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AC2E4" w14:textId="77777777" w:rsidR="00694776" w:rsidRDefault="00694776" w:rsidP="00694776">
      <w:pPr>
        <w:spacing w:after="160" w:line="256" w:lineRule="auto"/>
      </w:pPr>
      <w:r>
        <w:t xml:space="preserve">                        </w:t>
      </w:r>
    </w:p>
    <w:p w14:paraId="7B6942F6" w14:textId="563E2941" w:rsidR="00694776" w:rsidRPr="00694776" w:rsidRDefault="00694776" w:rsidP="00694776">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60BF3117" w14:textId="77777777" w:rsidR="002D3BCE" w:rsidRDefault="002D3BCE" w:rsidP="002D3BCE">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21CB23E9" w14:textId="77777777" w:rsidR="002D3BCE" w:rsidRDefault="002D3BCE" w:rsidP="002D3BCE">
      <w:pPr>
        <w:widowControl w:val="0"/>
        <w:jc w:val="center"/>
        <w:outlineLvl w:val="0"/>
        <w:rPr>
          <w:rFonts w:ascii="Arial" w:hAnsi="Arial" w:cs="Arial"/>
          <w:b/>
          <w:color w:val="003366"/>
          <w:sz w:val="40"/>
          <w:szCs w:val="18"/>
        </w:rPr>
      </w:pPr>
      <w:r>
        <w:rPr>
          <w:rFonts w:ascii="Arial" w:hAnsi="Arial" w:cs="Arial"/>
          <w:b/>
          <w:color w:val="003366"/>
          <w:sz w:val="32"/>
          <w:szCs w:val="18"/>
        </w:rPr>
        <w:t xml:space="preserve">PARA CONTRATACIÓN DE </w:t>
      </w:r>
      <w:r w:rsidRPr="00A82F70">
        <w:rPr>
          <w:rFonts w:ascii="Arial" w:hAnsi="Arial" w:cs="Arial"/>
          <w:b/>
          <w:color w:val="003366"/>
          <w:sz w:val="32"/>
          <w:szCs w:val="18"/>
        </w:rPr>
        <w:t>SERVICIOS GENERALES</w:t>
      </w:r>
    </w:p>
    <w:p w14:paraId="092D7259" w14:textId="77777777" w:rsidR="002D3BCE" w:rsidRDefault="002D3BCE" w:rsidP="002D3BCE">
      <w:pPr>
        <w:widowControl w:val="0"/>
        <w:jc w:val="center"/>
        <w:outlineLvl w:val="0"/>
        <w:rPr>
          <w:rFonts w:ascii="Arial" w:hAnsi="Arial" w:cs="Arial"/>
          <w:b/>
          <w:color w:val="003366"/>
          <w:sz w:val="24"/>
          <w:szCs w:val="18"/>
          <w:lang w:val="es-BO"/>
        </w:rPr>
      </w:pPr>
    </w:p>
    <w:p w14:paraId="2F88657F" w14:textId="77777777" w:rsidR="002D3BCE" w:rsidRPr="00205459" w:rsidRDefault="002D3BCE" w:rsidP="002D3BCE">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1EAA9693" w14:textId="77777777" w:rsidR="002D3BCE" w:rsidRPr="002D3BCE" w:rsidRDefault="002D3BCE" w:rsidP="002D3BCE">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3872" behindDoc="1" locked="0" layoutInCell="1" allowOverlap="1" wp14:anchorId="74CF8E3E" wp14:editId="5990E24C">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5F4C4A" w14:textId="77777777" w:rsidR="002D3BCE" w:rsidRDefault="002D3BCE" w:rsidP="002D3BCE">
      <w:pPr>
        <w:widowControl w:val="0"/>
        <w:jc w:val="center"/>
        <w:outlineLvl w:val="0"/>
        <w:rPr>
          <w:rFonts w:ascii="Arial" w:hAnsi="Arial" w:cs="Arial"/>
          <w:b/>
          <w:color w:val="003366"/>
          <w:sz w:val="40"/>
          <w:szCs w:val="18"/>
        </w:rPr>
      </w:pPr>
    </w:p>
    <w:p w14:paraId="0FFE5FEB" w14:textId="77777777" w:rsidR="002D3BCE" w:rsidRDefault="002D3BCE" w:rsidP="002D3BCE">
      <w:pPr>
        <w:widowControl w:val="0"/>
        <w:jc w:val="center"/>
        <w:outlineLvl w:val="0"/>
        <w:rPr>
          <w:rFonts w:ascii="Arial" w:hAnsi="Arial" w:cs="Arial"/>
          <w:b/>
          <w:color w:val="003366"/>
          <w:sz w:val="40"/>
          <w:szCs w:val="18"/>
        </w:rPr>
      </w:pPr>
    </w:p>
    <w:p w14:paraId="2CB27438" w14:textId="77777777" w:rsidR="002D3BCE" w:rsidRPr="00C2439E" w:rsidRDefault="002D3BCE" w:rsidP="002D3BCE">
      <w:pPr>
        <w:pStyle w:val="Textoindependiente"/>
        <w:widowControl w:val="0"/>
        <w:spacing w:after="0"/>
        <w:jc w:val="center"/>
        <w:rPr>
          <w:b/>
          <w:color w:val="003366"/>
          <w:sz w:val="18"/>
          <w:szCs w:val="18"/>
          <w:lang w:val="es-ES"/>
        </w:rPr>
      </w:pPr>
    </w:p>
    <w:p w14:paraId="55214483"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784E29F5"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69AC8A12"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1B39CE4D"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13AC19D2"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4C674975"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3179E1E0"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2BDB1615" w14:textId="68B6CE25" w:rsidR="002D3BCE" w:rsidRDefault="002D3BCE" w:rsidP="002D3BCE">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26072D">
        <w:rPr>
          <w:rFonts w:ascii="Arial" w:hAnsi="Arial" w:cs="Arial"/>
          <w:b/>
          <w:bCs/>
          <w:color w:val="003366"/>
          <w:sz w:val="40"/>
          <w:szCs w:val="24"/>
          <w:lang w:val="es-ES" w:eastAsia="es-ES"/>
        </w:rPr>
        <w:t>COTIZACIONES</w:t>
      </w:r>
    </w:p>
    <w:p w14:paraId="0EEAF6F4" w14:textId="77777777" w:rsidR="002D3BCE" w:rsidRPr="00286C60" w:rsidRDefault="002D3BCE" w:rsidP="002D3BCE">
      <w:pPr>
        <w:pStyle w:val="Textoindependiente"/>
        <w:widowControl w:val="0"/>
        <w:spacing w:after="0"/>
        <w:jc w:val="center"/>
        <w:rPr>
          <w:rFonts w:ascii="Arial" w:hAnsi="Arial" w:cs="Arial"/>
          <w:b/>
          <w:bCs/>
          <w:color w:val="003366"/>
          <w:sz w:val="12"/>
          <w:szCs w:val="12"/>
          <w:lang w:val="es-ES" w:eastAsia="es-ES"/>
        </w:rPr>
      </w:pPr>
    </w:p>
    <w:p w14:paraId="6710A184" w14:textId="77777777" w:rsidR="002D3BCE" w:rsidRDefault="002D3BCE" w:rsidP="002D3BCE">
      <w:pPr>
        <w:pStyle w:val="Head1"/>
        <w:widowControl w:val="0"/>
        <w:suppressAutoHyphens w:val="0"/>
        <w:spacing w:after="0"/>
        <w:rPr>
          <w:rFonts w:ascii="Arial" w:hAnsi="Arial" w:cs="Arial"/>
          <w:bCs/>
          <w:sz w:val="4"/>
          <w:szCs w:val="24"/>
          <w:lang w:val="es-ES" w:eastAsia="es-ES"/>
        </w:rPr>
      </w:pPr>
    </w:p>
    <w:p w14:paraId="04112B9C" w14:textId="77777777" w:rsidR="002D3BCE" w:rsidRDefault="002D3BCE" w:rsidP="002D3BCE">
      <w:pPr>
        <w:pStyle w:val="Head1"/>
        <w:widowControl w:val="0"/>
        <w:suppressAutoHyphens w:val="0"/>
        <w:spacing w:after="0"/>
        <w:rPr>
          <w:rFonts w:ascii="Arial" w:hAnsi="Arial" w:cs="Arial"/>
          <w:bCs/>
          <w:szCs w:val="24"/>
          <w:lang w:val="es-ES" w:eastAsia="es-ES"/>
        </w:rPr>
      </w:pPr>
    </w:p>
    <w:p w14:paraId="21C2AD4E" w14:textId="22F529E3" w:rsidR="002D3BCE" w:rsidRPr="00F040CC" w:rsidRDefault="002D3BCE" w:rsidP="002D3BCE">
      <w:pPr>
        <w:widowControl w:val="0"/>
        <w:jc w:val="center"/>
        <w:rPr>
          <w:rFonts w:ascii="Arial" w:hAnsi="Arial" w:cs="Arial"/>
          <w:b/>
          <w:bCs/>
          <w:sz w:val="28"/>
          <w:lang w:val="pt-BR"/>
        </w:rPr>
      </w:pPr>
      <w:r w:rsidRPr="00F040CC">
        <w:rPr>
          <w:rFonts w:ascii="Arial" w:hAnsi="Arial" w:cs="Arial"/>
          <w:b/>
          <w:bCs/>
          <w:sz w:val="28"/>
          <w:lang w:val="pt-BR"/>
        </w:rPr>
        <w:t xml:space="preserve">Código BCB: ANPE - </w:t>
      </w:r>
      <w:r w:rsidR="000F5671">
        <w:rPr>
          <w:rFonts w:ascii="Arial" w:hAnsi="Arial" w:cs="Arial"/>
          <w:b/>
          <w:bCs/>
          <w:sz w:val="28"/>
          <w:lang w:val="pt-BR"/>
        </w:rPr>
        <w:t>C</w:t>
      </w:r>
      <w:r w:rsidRPr="002F238F">
        <w:rPr>
          <w:rFonts w:ascii="Arial" w:hAnsi="Arial" w:cs="Arial"/>
          <w:b/>
          <w:bCs/>
          <w:sz w:val="28"/>
          <w:lang w:val="pt-BR"/>
        </w:rPr>
        <w:t xml:space="preserve"> </w:t>
      </w:r>
      <w:r w:rsidRPr="00F040CC">
        <w:rPr>
          <w:rFonts w:ascii="Arial" w:hAnsi="Arial" w:cs="Arial"/>
          <w:b/>
          <w:bCs/>
          <w:sz w:val="28"/>
          <w:lang w:val="pt-BR"/>
        </w:rPr>
        <w:t xml:space="preserve">N° </w:t>
      </w:r>
      <w:r w:rsidR="004E6DA7">
        <w:rPr>
          <w:rFonts w:ascii="Arial" w:hAnsi="Arial" w:cs="Arial"/>
          <w:b/>
          <w:bCs/>
          <w:sz w:val="28"/>
          <w:lang w:val="pt-BR"/>
        </w:rPr>
        <w:t>034</w:t>
      </w:r>
      <w:r w:rsidRPr="0077660D">
        <w:rPr>
          <w:rFonts w:ascii="Arial" w:hAnsi="Arial" w:cs="Arial"/>
          <w:b/>
          <w:bCs/>
          <w:sz w:val="28"/>
          <w:lang w:val="pt-BR"/>
        </w:rPr>
        <w:t>/202</w:t>
      </w:r>
      <w:r w:rsidR="004854E3" w:rsidRPr="0077660D">
        <w:rPr>
          <w:rFonts w:ascii="Arial" w:hAnsi="Arial" w:cs="Arial"/>
          <w:b/>
          <w:bCs/>
          <w:sz w:val="28"/>
          <w:lang w:val="pt-BR"/>
        </w:rPr>
        <w:t>5</w:t>
      </w:r>
      <w:r w:rsidRPr="0077660D">
        <w:rPr>
          <w:rFonts w:ascii="Arial" w:hAnsi="Arial" w:cs="Arial"/>
          <w:b/>
          <w:bCs/>
          <w:sz w:val="28"/>
          <w:lang w:val="pt-BR"/>
        </w:rPr>
        <w:t>-</w:t>
      </w:r>
      <w:r w:rsidR="00D00998">
        <w:rPr>
          <w:rFonts w:ascii="Arial" w:hAnsi="Arial" w:cs="Arial"/>
          <w:b/>
          <w:bCs/>
          <w:sz w:val="28"/>
          <w:lang w:val="pt-BR"/>
        </w:rPr>
        <w:t>2</w:t>
      </w:r>
      <w:r w:rsidRPr="0077660D">
        <w:rPr>
          <w:rFonts w:ascii="Arial" w:hAnsi="Arial" w:cs="Arial"/>
          <w:b/>
          <w:bCs/>
          <w:sz w:val="28"/>
          <w:lang w:val="pt-BR"/>
        </w:rPr>
        <w:t>C</w:t>
      </w:r>
    </w:p>
    <w:p w14:paraId="447F5490" w14:textId="77777777" w:rsidR="002D3BCE" w:rsidRPr="00F040CC" w:rsidRDefault="002D3BCE" w:rsidP="002D3BCE">
      <w:pPr>
        <w:widowControl w:val="0"/>
        <w:jc w:val="center"/>
        <w:rPr>
          <w:rFonts w:ascii="Arial" w:hAnsi="Arial" w:cs="Arial"/>
          <w:b/>
          <w:bCs/>
          <w:sz w:val="20"/>
          <w:lang w:val="pt-BR"/>
        </w:rPr>
      </w:pPr>
    </w:p>
    <w:p w14:paraId="63DC003C" w14:textId="3C70F8E9" w:rsidR="002D3BCE" w:rsidRPr="00F8188E" w:rsidRDefault="00D00998" w:rsidP="002D3BCE">
      <w:pPr>
        <w:widowControl w:val="0"/>
        <w:jc w:val="center"/>
        <w:rPr>
          <w:rFonts w:ascii="Arial" w:hAnsi="Arial" w:cs="Arial"/>
          <w:b/>
          <w:bCs/>
          <w:sz w:val="28"/>
        </w:rPr>
      </w:pPr>
      <w:r>
        <w:rPr>
          <w:rFonts w:ascii="Arial" w:hAnsi="Arial" w:cs="Arial"/>
          <w:b/>
          <w:bCs/>
          <w:sz w:val="28"/>
        </w:rPr>
        <w:t>SEGUNDA</w:t>
      </w:r>
      <w:r w:rsidR="002D3BCE">
        <w:rPr>
          <w:rFonts w:ascii="Arial" w:hAnsi="Arial" w:cs="Arial"/>
          <w:b/>
          <w:bCs/>
          <w:sz w:val="28"/>
        </w:rPr>
        <w:t xml:space="preserve"> </w:t>
      </w:r>
      <w:r w:rsidR="002D3BCE" w:rsidRPr="00F040CC">
        <w:rPr>
          <w:rFonts w:ascii="Arial" w:hAnsi="Arial" w:cs="Arial"/>
          <w:b/>
          <w:bCs/>
          <w:sz w:val="28"/>
        </w:rPr>
        <w:t>CONVOCATORIA</w:t>
      </w:r>
    </w:p>
    <w:p w14:paraId="0A01FB88" w14:textId="77777777" w:rsidR="002D3BCE" w:rsidRPr="00F8188E" w:rsidRDefault="002D3BCE" w:rsidP="002D3BCE">
      <w:pPr>
        <w:widowControl w:val="0"/>
        <w:jc w:val="center"/>
        <w:rPr>
          <w:rFonts w:ascii="Arial" w:hAnsi="Arial" w:cs="Arial"/>
          <w:b/>
          <w:bCs/>
          <w:lang w:val="es-MX"/>
        </w:rPr>
      </w:pPr>
    </w:p>
    <w:p w14:paraId="091B3BF1" w14:textId="77777777" w:rsidR="002D3BCE" w:rsidRPr="00F8188E" w:rsidRDefault="002D3BCE" w:rsidP="002D3BCE">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2D3BCE" w:rsidRPr="00F8188E" w14:paraId="03D0DAEA" w14:textId="77777777" w:rsidTr="002D3BCE">
        <w:trPr>
          <w:trHeight w:val="1167"/>
          <w:jc w:val="center"/>
        </w:trPr>
        <w:tc>
          <w:tcPr>
            <w:tcW w:w="8869" w:type="dxa"/>
            <w:shd w:val="clear" w:color="auto" w:fill="E6E6E6"/>
            <w:vAlign w:val="center"/>
          </w:tcPr>
          <w:p w14:paraId="74D7547B" w14:textId="19FB73FB" w:rsidR="002D3BCE" w:rsidRPr="00F8188E" w:rsidRDefault="000F5671" w:rsidP="004E6DA7">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SERVICIO DE MANTENIMIENTO </w:t>
            </w:r>
            <w:r w:rsidR="004E6DA7">
              <w:rPr>
                <w:rFonts w:ascii="Arial" w:hAnsi="Arial" w:cs="Arial"/>
                <w:b/>
                <w:sz w:val="30"/>
                <w:szCs w:val="30"/>
                <w:lang w:eastAsia="en-US"/>
                <w14:shadow w14:blurRad="50800" w14:dist="38100" w14:dir="2700000" w14:sx="100000" w14:sy="100000" w14:kx="0" w14:ky="0" w14:algn="tl">
                  <w14:srgbClr w14:val="000000">
                    <w14:alpha w14:val="60000"/>
                  </w14:srgbClr>
                </w14:shadow>
              </w:rPr>
              <w:t>EN EL ÁREA DE ELECTRICIDAD PARA INMUEBLES DEL BCB</w:t>
            </w:r>
          </w:p>
        </w:tc>
      </w:tr>
    </w:tbl>
    <w:p w14:paraId="7E6AE998" w14:textId="77777777" w:rsidR="002D3BCE" w:rsidRPr="00F8188E" w:rsidRDefault="002D3BCE" w:rsidP="002D3BCE">
      <w:pPr>
        <w:widowControl w:val="0"/>
        <w:jc w:val="center"/>
        <w:rPr>
          <w:rFonts w:ascii="Arial" w:hAnsi="Arial" w:cs="Arial"/>
          <w:b/>
          <w:bCs/>
        </w:rPr>
      </w:pPr>
    </w:p>
    <w:p w14:paraId="66905AF6" w14:textId="77777777" w:rsidR="002D3BCE" w:rsidRPr="00F8188E" w:rsidRDefault="002D3BCE" w:rsidP="002D3BCE">
      <w:pPr>
        <w:widowControl w:val="0"/>
        <w:jc w:val="center"/>
        <w:rPr>
          <w:rFonts w:ascii="Arial" w:hAnsi="Arial" w:cs="Arial"/>
          <w:b/>
          <w:bCs/>
        </w:rPr>
      </w:pPr>
    </w:p>
    <w:p w14:paraId="4AFE7B30" w14:textId="77777777" w:rsidR="002D3BCE" w:rsidRPr="00F8188E" w:rsidRDefault="002D3BCE" w:rsidP="002D3BCE">
      <w:pPr>
        <w:widowControl w:val="0"/>
        <w:jc w:val="center"/>
        <w:rPr>
          <w:rFonts w:ascii="Arial" w:hAnsi="Arial" w:cs="Arial"/>
          <w:b/>
          <w:bCs/>
        </w:rPr>
      </w:pPr>
    </w:p>
    <w:p w14:paraId="1FC8C8E4" w14:textId="6416E462" w:rsidR="002D3BCE" w:rsidRPr="001E12CC" w:rsidRDefault="002D3BCE" w:rsidP="002D3BCE">
      <w:pPr>
        <w:widowControl w:val="0"/>
        <w:jc w:val="center"/>
        <w:rPr>
          <w:rFonts w:ascii="Arial" w:hAnsi="Arial" w:cs="Arial"/>
          <w:sz w:val="24"/>
          <w:szCs w:val="28"/>
        </w:rPr>
        <w:sectPr w:rsidR="002D3BCE" w:rsidRPr="001E12CC" w:rsidSect="002D3BCE">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206802">
        <w:rPr>
          <w:rFonts w:ascii="Arial" w:hAnsi="Arial" w:cs="Arial"/>
          <w:b/>
          <w:bCs/>
          <w:sz w:val="24"/>
          <w:szCs w:val="28"/>
        </w:rPr>
        <w:t>mayo</w:t>
      </w:r>
      <w:r>
        <w:rPr>
          <w:rFonts w:ascii="Arial" w:hAnsi="Arial" w:cs="Arial"/>
          <w:b/>
          <w:bCs/>
          <w:sz w:val="24"/>
          <w:szCs w:val="28"/>
        </w:rPr>
        <w:t xml:space="preserve"> de </w:t>
      </w:r>
      <w:r w:rsidR="004854E3">
        <w:rPr>
          <w:rFonts w:ascii="Arial" w:hAnsi="Arial" w:cs="Arial"/>
          <w:b/>
          <w:bCs/>
          <w:sz w:val="24"/>
          <w:szCs w:val="28"/>
        </w:rPr>
        <w:t>2025</w:t>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8C7A48">
              <w:rPr>
                <w:noProof/>
                <w:webHidden/>
              </w:rPr>
              <w:t>1</w:t>
            </w:r>
            <w:r w:rsidR="00AE65BD">
              <w:rPr>
                <w:noProof/>
                <w:webHidden/>
              </w:rPr>
              <w:fldChar w:fldCharType="end"/>
            </w:r>
          </w:hyperlink>
        </w:p>
        <w:p w14:paraId="39EC62F1" w14:textId="7345C193" w:rsidR="00AE65BD" w:rsidRDefault="006F627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8C7A48">
              <w:rPr>
                <w:noProof/>
                <w:webHidden/>
              </w:rPr>
              <w:t>1</w:t>
            </w:r>
            <w:r w:rsidR="00AE65BD">
              <w:rPr>
                <w:noProof/>
                <w:webHidden/>
              </w:rPr>
              <w:fldChar w:fldCharType="end"/>
            </w:r>
          </w:hyperlink>
        </w:p>
        <w:p w14:paraId="3C9C97D6" w14:textId="26CDA6A7" w:rsidR="00AE65BD" w:rsidRDefault="006F627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8C7A48">
              <w:rPr>
                <w:noProof/>
                <w:webHidden/>
              </w:rPr>
              <w:t>1</w:t>
            </w:r>
            <w:r w:rsidR="00AE65BD">
              <w:rPr>
                <w:noProof/>
                <w:webHidden/>
              </w:rPr>
              <w:fldChar w:fldCharType="end"/>
            </w:r>
          </w:hyperlink>
        </w:p>
        <w:p w14:paraId="5E79AFE0" w14:textId="37065E00" w:rsidR="00AE65BD" w:rsidRDefault="006F627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8C7A48">
              <w:rPr>
                <w:noProof/>
                <w:webHidden/>
              </w:rPr>
              <w:t>1</w:t>
            </w:r>
            <w:r w:rsidR="00AE65BD">
              <w:rPr>
                <w:noProof/>
                <w:webHidden/>
              </w:rPr>
              <w:fldChar w:fldCharType="end"/>
            </w:r>
          </w:hyperlink>
        </w:p>
        <w:p w14:paraId="7D5D1AFC" w14:textId="60E98779" w:rsidR="00AE65BD" w:rsidRDefault="006F627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8C7A48">
              <w:rPr>
                <w:noProof/>
                <w:webHidden/>
              </w:rPr>
              <w:t>3</w:t>
            </w:r>
            <w:r w:rsidR="00AE65BD">
              <w:rPr>
                <w:noProof/>
                <w:webHidden/>
              </w:rPr>
              <w:fldChar w:fldCharType="end"/>
            </w:r>
          </w:hyperlink>
        </w:p>
        <w:p w14:paraId="77E123FD" w14:textId="4B100B1D" w:rsidR="00AE65BD" w:rsidRDefault="006F627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8C7A48">
              <w:rPr>
                <w:noProof/>
                <w:webHidden/>
              </w:rPr>
              <w:t>4</w:t>
            </w:r>
            <w:r w:rsidR="00AE65BD">
              <w:rPr>
                <w:noProof/>
                <w:webHidden/>
              </w:rPr>
              <w:fldChar w:fldCharType="end"/>
            </w:r>
          </w:hyperlink>
        </w:p>
        <w:p w14:paraId="132E973A" w14:textId="79C04A14" w:rsidR="00AE65BD" w:rsidRDefault="006F627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8C7A48">
              <w:rPr>
                <w:noProof/>
                <w:webHidden/>
              </w:rPr>
              <w:t>4</w:t>
            </w:r>
            <w:r w:rsidR="00AE65BD">
              <w:rPr>
                <w:noProof/>
                <w:webHidden/>
              </w:rPr>
              <w:fldChar w:fldCharType="end"/>
            </w:r>
          </w:hyperlink>
        </w:p>
        <w:p w14:paraId="7D6C3859" w14:textId="14D7852C" w:rsidR="00AE65BD" w:rsidRDefault="006F627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8C7A48">
              <w:rPr>
                <w:noProof/>
                <w:webHidden/>
              </w:rPr>
              <w:t>5</w:t>
            </w:r>
            <w:r w:rsidR="00AE65BD">
              <w:rPr>
                <w:noProof/>
                <w:webHidden/>
              </w:rPr>
              <w:fldChar w:fldCharType="end"/>
            </w:r>
          </w:hyperlink>
        </w:p>
        <w:p w14:paraId="3BBABBF2" w14:textId="02F054F3" w:rsidR="00AE65BD" w:rsidRDefault="006F627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8C7A48">
              <w:rPr>
                <w:noProof/>
                <w:webHidden/>
              </w:rPr>
              <w:t>5</w:t>
            </w:r>
            <w:r w:rsidR="00AE65BD">
              <w:rPr>
                <w:noProof/>
                <w:webHidden/>
              </w:rPr>
              <w:fldChar w:fldCharType="end"/>
            </w:r>
          </w:hyperlink>
        </w:p>
        <w:p w14:paraId="05C91872" w14:textId="2EDA1CBB" w:rsidR="00AE65BD" w:rsidRDefault="006F627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8C7A48">
              <w:rPr>
                <w:noProof/>
                <w:webHidden/>
              </w:rPr>
              <w:t>5</w:t>
            </w:r>
            <w:r w:rsidR="00AE65BD">
              <w:rPr>
                <w:noProof/>
                <w:webHidden/>
              </w:rPr>
              <w:fldChar w:fldCharType="end"/>
            </w:r>
          </w:hyperlink>
        </w:p>
        <w:p w14:paraId="0EBB859D" w14:textId="396EF1A0" w:rsidR="00AE65BD" w:rsidRDefault="006F627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8C7A48">
              <w:rPr>
                <w:noProof/>
                <w:webHidden/>
              </w:rPr>
              <w:t>5</w:t>
            </w:r>
            <w:r w:rsidR="00AE65BD">
              <w:rPr>
                <w:noProof/>
                <w:webHidden/>
              </w:rPr>
              <w:fldChar w:fldCharType="end"/>
            </w:r>
          </w:hyperlink>
        </w:p>
        <w:p w14:paraId="4B01945A" w14:textId="3E1ABECC" w:rsidR="00AE65BD" w:rsidRDefault="006F627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8C7A48">
              <w:rPr>
                <w:noProof/>
                <w:webHidden/>
              </w:rPr>
              <w:t>6</w:t>
            </w:r>
            <w:r w:rsidR="00AE65BD">
              <w:rPr>
                <w:noProof/>
                <w:webHidden/>
              </w:rPr>
              <w:fldChar w:fldCharType="end"/>
            </w:r>
          </w:hyperlink>
        </w:p>
        <w:p w14:paraId="583C9CD4" w14:textId="2F7A44D0" w:rsidR="00AE65BD" w:rsidRDefault="006F627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8C7A48">
              <w:rPr>
                <w:noProof/>
                <w:webHidden/>
              </w:rPr>
              <w:t>6</w:t>
            </w:r>
            <w:r w:rsidR="00AE65BD">
              <w:rPr>
                <w:noProof/>
                <w:webHidden/>
              </w:rPr>
              <w:fldChar w:fldCharType="end"/>
            </w:r>
          </w:hyperlink>
        </w:p>
        <w:p w14:paraId="566F1B57" w14:textId="477653D6" w:rsidR="00AE65BD" w:rsidRDefault="006F627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8C7A48">
              <w:rPr>
                <w:noProof/>
                <w:webHidden/>
              </w:rPr>
              <w:t>8</w:t>
            </w:r>
            <w:r w:rsidR="00AE65BD">
              <w:rPr>
                <w:noProof/>
                <w:webHidden/>
              </w:rPr>
              <w:fldChar w:fldCharType="end"/>
            </w:r>
          </w:hyperlink>
        </w:p>
        <w:p w14:paraId="2F42F8ED" w14:textId="07C44F72" w:rsidR="00AE65BD" w:rsidRDefault="006F627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8C7A48">
              <w:rPr>
                <w:noProof/>
                <w:webHidden/>
              </w:rPr>
              <w:t>8</w:t>
            </w:r>
            <w:r w:rsidR="00AE65BD">
              <w:rPr>
                <w:noProof/>
                <w:webHidden/>
              </w:rPr>
              <w:fldChar w:fldCharType="end"/>
            </w:r>
          </w:hyperlink>
        </w:p>
        <w:p w14:paraId="19B84785" w14:textId="567C6A26" w:rsidR="00AE65BD" w:rsidRDefault="006F627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8C7A48">
              <w:rPr>
                <w:noProof/>
                <w:webHidden/>
              </w:rPr>
              <w:t>10</w:t>
            </w:r>
            <w:r w:rsidR="00AE65BD">
              <w:rPr>
                <w:noProof/>
                <w:webHidden/>
              </w:rPr>
              <w:fldChar w:fldCharType="end"/>
            </w:r>
          </w:hyperlink>
        </w:p>
        <w:p w14:paraId="4D9C7A81" w14:textId="0C078700" w:rsidR="00AE65BD" w:rsidRDefault="006F627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8C7A48">
              <w:rPr>
                <w:noProof/>
                <w:webHidden/>
              </w:rPr>
              <w:t>10</w:t>
            </w:r>
            <w:r w:rsidR="00AE65BD">
              <w:rPr>
                <w:noProof/>
                <w:webHidden/>
              </w:rPr>
              <w:fldChar w:fldCharType="end"/>
            </w:r>
          </w:hyperlink>
        </w:p>
        <w:p w14:paraId="071481C1" w14:textId="0D210621" w:rsidR="00AE65BD" w:rsidRDefault="006F627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8C7A48">
              <w:rPr>
                <w:noProof/>
                <w:webHidden/>
              </w:rPr>
              <w:t>10</w:t>
            </w:r>
            <w:r w:rsidR="00AE65BD">
              <w:rPr>
                <w:noProof/>
                <w:webHidden/>
              </w:rPr>
              <w:fldChar w:fldCharType="end"/>
            </w:r>
          </w:hyperlink>
        </w:p>
        <w:p w14:paraId="38C28941" w14:textId="3C46EC89" w:rsidR="00AE65BD" w:rsidRDefault="006F627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8C7A48">
              <w:rPr>
                <w:noProof/>
                <w:webHidden/>
              </w:rPr>
              <w:t>11</w:t>
            </w:r>
            <w:r w:rsidR="00AE65BD">
              <w:rPr>
                <w:noProof/>
                <w:webHidden/>
              </w:rPr>
              <w:fldChar w:fldCharType="end"/>
            </w:r>
          </w:hyperlink>
        </w:p>
        <w:p w14:paraId="1A1848AD" w14:textId="3028293D" w:rsidR="00AE65BD" w:rsidRDefault="006F627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8C7A48">
              <w:rPr>
                <w:noProof/>
                <w:webHidden/>
              </w:rPr>
              <w:t>11</w:t>
            </w:r>
            <w:r w:rsidR="00AE65BD">
              <w:rPr>
                <w:noProof/>
                <w:webHidden/>
              </w:rPr>
              <w:fldChar w:fldCharType="end"/>
            </w:r>
          </w:hyperlink>
        </w:p>
        <w:p w14:paraId="30A8C1F5" w14:textId="42408C09" w:rsidR="00AE65BD" w:rsidRDefault="006F627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8C7A48">
              <w:rPr>
                <w:noProof/>
                <w:webHidden/>
              </w:rPr>
              <w:t>11</w:t>
            </w:r>
            <w:r w:rsidR="00AE65BD">
              <w:rPr>
                <w:noProof/>
                <w:webHidden/>
              </w:rPr>
              <w:fldChar w:fldCharType="end"/>
            </w:r>
          </w:hyperlink>
        </w:p>
        <w:p w14:paraId="552594D1" w14:textId="29938554" w:rsidR="00AE65BD" w:rsidRDefault="006F627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8C7A48">
              <w:rPr>
                <w:noProof/>
                <w:webHidden/>
              </w:rPr>
              <w:t>11</w:t>
            </w:r>
            <w:r w:rsidR="00AE65BD">
              <w:rPr>
                <w:noProof/>
                <w:webHidden/>
              </w:rPr>
              <w:fldChar w:fldCharType="end"/>
            </w:r>
          </w:hyperlink>
        </w:p>
        <w:p w14:paraId="1DCAF456" w14:textId="03195071" w:rsidR="00AE65BD" w:rsidRDefault="006F627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8C7A48">
              <w:rPr>
                <w:noProof/>
                <w:webHidden/>
              </w:rPr>
              <w:t>12</w:t>
            </w:r>
            <w:r w:rsidR="00AE65BD">
              <w:rPr>
                <w:noProof/>
                <w:webHidden/>
              </w:rPr>
              <w:fldChar w:fldCharType="end"/>
            </w:r>
          </w:hyperlink>
        </w:p>
        <w:p w14:paraId="0E0C5BFD" w14:textId="29623C69" w:rsidR="00AE65BD" w:rsidRDefault="006F627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8C7A48">
              <w:rPr>
                <w:noProof/>
                <w:webHidden/>
              </w:rPr>
              <w:t>13</w:t>
            </w:r>
            <w:r w:rsidR="00AE65BD">
              <w:rPr>
                <w:noProof/>
                <w:webHidden/>
              </w:rPr>
              <w:fldChar w:fldCharType="end"/>
            </w:r>
          </w:hyperlink>
        </w:p>
        <w:p w14:paraId="0B31BD19" w14:textId="7731BF7B" w:rsidR="00AE65BD" w:rsidRDefault="006F627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8C7A48">
              <w:rPr>
                <w:noProof/>
                <w:webHidden/>
              </w:rPr>
              <w:t>14</w:t>
            </w:r>
            <w:r w:rsidR="00AE65BD">
              <w:rPr>
                <w:noProof/>
                <w:webHidden/>
              </w:rPr>
              <w:fldChar w:fldCharType="end"/>
            </w:r>
          </w:hyperlink>
        </w:p>
        <w:p w14:paraId="0E3026CD" w14:textId="6E9E5EA0" w:rsidR="00AE65BD" w:rsidRDefault="006F627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8C7A48">
              <w:rPr>
                <w:noProof/>
                <w:webHidden/>
              </w:rPr>
              <w:t>14</w:t>
            </w:r>
            <w:r w:rsidR="00AE65BD">
              <w:rPr>
                <w:noProof/>
                <w:webHidden/>
              </w:rPr>
              <w:fldChar w:fldCharType="end"/>
            </w:r>
          </w:hyperlink>
        </w:p>
        <w:p w14:paraId="684D3B38" w14:textId="5C0EAC16" w:rsidR="00AE65BD" w:rsidRDefault="006F627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8C7A48">
              <w:rPr>
                <w:noProof/>
                <w:webHidden/>
              </w:rPr>
              <w:t>14</w:t>
            </w:r>
            <w:r w:rsidR="00AE65BD">
              <w:rPr>
                <w:noProof/>
                <w:webHidden/>
              </w:rPr>
              <w:fldChar w:fldCharType="end"/>
            </w:r>
          </w:hyperlink>
        </w:p>
        <w:p w14:paraId="75E5CEBF" w14:textId="48B83B24" w:rsidR="00AE65BD" w:rsidRDefault="006F627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8C7A48">
              <w:rPr>
                <w:noProof/>
                <w:webHidden/>
              </w:rPr>
              <w:t>16</w:t>
            </w:r>
            <w:r w:rsidR="00AE65BD">
              <w:rPr>
                <w:noProof/>
                <w:webHidden/>
              </w:rPr>
              <w:fldChar w:fldCharType="end"/>
            </w:r>
          </w:hyperlink>
        </w:p>
        <w:p w14:paraId="0C397BD0" w14:textId="4908AD39" w:rsidR="00AE65BD" w:rsidRDefault="006F627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8C7A48">
              <w:rPr>
                <w:noProof/>
                <w:webHidden/>
              </w:rPr>
              <w:t>17</w:t>
            </w:r>
            <w:r w:rsidR="00AE65BD">
              <w:rPr>
                <w:noProof/>
                <w:webHidden/>
              </w:rPr>
              <w:fldChar w:fldCharType="end"/>
            </w:r>
          </w:hyperlink>
        </w:p>
        <w:p w14:paraId="144F88F2" w14:textId="6F84A9D5" w:rsidR="00AE65BD" w:rsidRDefault="006F627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8C7A48">
              <w:rPr>
                <w:noProof/>
                <w:webHidden/>
              </w:rPr>
              <w:t>19</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headerReference w:type="default" r:id="rId11"/>
          <w:footerReference w:type="default" r:id="rId12"/>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8E3B24">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8E3B24">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8E3B24">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8E3B24">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8E3B24">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8E3B24">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8E3B24">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8E3B24">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8E3B24">
      <w:pPr>
        <w:pStyle w:val="Puesto"/>
        <w:numPr>
          <w:ilvl w:val="0"/>
          <w:numId w:val="17"/>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14:paraId="7B19FEBD" w14:textId="77777777" w:rsidR="007978DB" w:rsidRPr="00024F9E" w:rsidRDefault="007978DB" w:rsidP="007978DB">
      <w:pPr>
        <w:jc w:val="both"/>
        <w:rPr>
          <w:rFonts w:cs="Arial"/>
          <w:b/>
          <w:sz w:val="18"/>
          <w:szCs w:val="18"/>
          <w:lang w:val="es-BO"/>
        </w:rPr>
      </w:pPr>
    </w:p>
    <w:p w14:paraId="57D207FC" w14:textId="77777777" w:rsidR="00DA6158" w:rsidRPr="00024F9E" w:rsidRDefault="00DA6158" w:rsidP="008E3B24">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8E3B24">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8E3B24">
      <w:pPr>
        <w:pStyle w:val="Prrafodelista"/>
        <w:numPr>
          <w:ilvl w:val="0"/>
          <w:numId w:val="7"/>
        </w:numPr>
        <w:tabs>
          <w:tab w:val="num" w:pos="1080"/>
        </w:tabs>
        <w:jc w:val="both"/>
        <w:rPr>
          <w:rFonts w:ascii="Verdana" w:hAnsi="Verdana" w:cs="Arial"/>
          <w:vanish/>
          <w:sz w:val="18"/>
          <w:szCs w:val="18"/>
          <w:lang w:val="es-BO" w:eastAsia="es-ES"/>
        </w:rPr>
      </w:pPr>
    </w:p>
    <w:p w14:paraId="32E9A8AD" w14:textId="77777777" w:rsidR="008759CA" w:rsidRPr="00024F9E" w:rsidRDefault="008759CA" w:rsidP="008E3B24">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p>
    <w:p w14:paraId="48F8CBC4" w14:textId="77777777" w:rsidR="008759CA" w:rsidRPr="00024F9E" w:rsidRDefault="008759CA" w:rsidP="008759CA">
      <w:pPr>
        <w:tabs>
          <w:tab w:val="num" w:pos="1134"/>
        </w:tabs>
        <w:ind w:left="360"/>
        <w:jc w:val="both"/>
        <w:rPr>
          <w:rFonts w:cs="Arial"/>
          <w:sz w:val="18"/>
          <w:szCs w:val="18"/>
          <w:lang w:val="es-BO"/>
        </w:rPr>
      </w:pPr>
    </w:p>
    <w:p w14:paraId="0BADECA8" w14:textId="5508297C" w:rsidR="00B51351" w:rsidRPr="00C955C2" w:rsidRDefault="0025526C" w:rsidP="004678FF">
      <w:pPr>
        <w:pStyle w:val="Prrafodelista"/>
        <w:ind w:left="1276"/>
        <w:jc w:val="both"/>
        <w:rPr>
          <w:rFonts w:ascii="Verdana" w:hAnsi="Verdana" w:cs="Arial"/>
          <w:b/>
          <w:i/>
          <w:color w:val="FF0000"/>
          <w:sz w:val="18"/>
          <w:szCs w:val="18"/>
          <w:lang w:val="es-BO"/>
        </w:rPr>
      </w:pPr>
      <w:r w:rsidRPr="004854E3">
        <w:rPr>
          <w:rFonts w:ascii="Verdana" w:hAnsi="Verdana" w:cs="Arial"/>
          <w:b/>
          <w:i/>
          <w:color w:val="FF0000"/>
          <w:sz w:val="18"/>
          <w:szCs w:val="18"/>
          <w:highlight w:val="cyan"/>
          <w:lang w:val="es-BO"/>
        </w:rPr>
        <w:t>“No corresponde”</w:t>
      </w:r>
    </w:p>
    <w:p w14:paraId="2A5CA354" w14:textId="77777777" w:rsidR="00962856" w:rsidRPr="00024F9E" w:rsidRDefault="00962856" w:rsidP="008759CA">
      <w:pPr>
        <w:ind w:left="567"/>
        <w:jc w:val="both"/>
        <w:rPr>
          <w:rFonts w:cs="Arial"/>
          <w:sz w:val="18"/>
          <w:szCs w:val="18"/>
          <w:lang w:val="es-BO"/>
        </w:rPr>
      </w:pPr>
    </w:p>
    <w:p w14:paraId="3EF28D21" w14:textId="77777777" w:rsidR="008759CA" w:rsidRPr="00024F9E" w:rsidRDefault="008759CA" w:rsidP="008E3B24">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sobre el DBC</w:t>
      </w:r>
    </w:p>
    <w:p w14:paraId="7A1D0CFE" w14:textId="77777777" w:rsidR="008759CA" w:rsidRPr="00024F9E" w:rsidRDefault="008759CA" w:rsidP="008759CA">
      <w:pPr>
        <w:ind w:left="1068"/>
        <w:jc w:val="both"/>
        <w:rPr>
          <w:rFonts w:cs="Arial"/>
          <w:sz w:val="18"/>
          <w:szCs w:val="18"/>
          <w:lang w:val="es-BO"/>
        </w:rPr>
      </w:pPr>
    </w:p>
    <w:p w14:paraId="3B91CF21" w14:textId="10602F6D" w:rsidR="002419C5" w:rsidRPr="00C955C2" w:rsidRDefault="00C955C2" w:rsidP="002419C5">
      <w:pPr>
        <w:pStyle w:val="Prrafodelista"/>
        <w:ind w:left="1276"/>
        <w:jc w:val="both"/>
        <w:rPr>
          <w:rFonts w:ascii="Verdana" w:hAnsi="Verdana" w:cs="Arial"/>
          <w:b/>
          <w:i/>
          <w:color w:val="FF0000"/>
          <w:sz w:val="18"/>
          <w:szCs w:val="18"/>
          <w:lang w:val="es-BO"/>
        </w:rPr>
      </w:pPr>
      <w:r w:rsidRPr="004854E3">
        <w:rPr>
          <w:rFonts w:ascii="Verdana" w:hAnsi="Verdana" w:cs="Arial"/>
          <w:b/>
          <w:i/>
          <w:color w:val="FF0000"/>
          <w:sz w:val="18"/>
          <w:szCs w:val="18"/>
          <w:highlight w:val="cyan"/>
        </w:rPr>
        <w:t>“No corresponde”</w:t>
      </w:r>
    </w:p>
    <w:p w14:paraId="5554F17C" w14:textId="77777777" w:rsidR="00DA6158" w:rsidRPr="00A40276" w:rsidRDefault="00DA6158" w:rsidP="00DA6158">
      <w:pPr>
        <w:jc w:val="both"/>
        <w:rPr>
          <w:rFonts w:cs="Arial"/>
          <w:sz w:val="18"/>
          <w:szCs w:val="18"/>
          <w:lang w:val="es-BO"/>
        </w:rPr>
      </w:pPr>
      <w:r w:rsidRPr="00A40276">
        <w:rPr>
          <w:rFonts w:cs="Arial"/>
          <w:sz w:val="18"/>
          <w:szCs w:val="18"/>
          <w:lang w:val="es-BO"/>
        </w:rPr>
        <w:tab/>
      </w:r>
    </w:p>
    <w:p w14:paraId="36C0F9B7" w14:textId="77777777" w:rsidR="00DA6158" w:rsidRPr="00A40276" w:rsidRDefault="00DA6158" w:rsidP="008E3B24">
      <w:pPr>
        <w:pStyle w:val="Prrafodelista"/>
        <w:numPr>
          <w:ilvl w:val="1"/>
          <w:numId w:val="7"/>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p>
    <w:p w14:paraId="2438A8E4" w14:textId="77777777" w:rsidR="00DA6158" w:rsidRPr="00A40276" w:rsidRDefault="00DA6158" w:rsidP="00997D9E">
      <w:pPr>
        <w:tabs>
          <w:tab w:val="num" w:pos="567"/>
        </w:tabs>
        <w:ind w:left="567"/>
        <w:jc w:val="both"/>
        <w:rPr>
          <w:rFonts w:cs="Arial"/>
          <w:sz w:val="18"/>
          <w:szCs w:val="18"/>
          <w:lang w:val="es-BO"/>
        </w:rPr>
      </w:pPr>
    </w:p>
    <w:p w14:paraId="0C88055C" w14:textId="77777777" w:rsidR="008C162E" w:rsidRPr="00C955C2" w:rsidRDefault="008C162E" w:rsidP="008C162E">
      <w:pPr>
        <w:pStyle w:val="Prrafodelista"/>
        <w:ind w:left="1276"/>
        <w:jc w:val="both"/>
        <w:rPr>
          <w:rFonts w:ascii="Verdana" w:hAnsi="Verdana" w:cs="Arial"/>
          <w:b/>
          <w:i/>
          <w:color w:val="FF0000"/>
          <w:sz w:val="18"/>
          <w:szCs w:val="18"/>
          <w:lang w:val="es-BO"/>
        </w:rPr>
      </w:pPr>
      <w:r w:rsidRPr="004854E3">
        <w:rPr>
          <w:rFonts w:ascii="Verdana" w:hAnsi="Verdana" w:cs="Arial"/>
          <w:b/>
          <w:i/>
          <w:color w:val="FF0000"/>
          <w:sz w:val="18"/>
          <w:szCs w:val="18"/>
          <w:highlight w:val="cyan"/>
        </w:rPr>
        <w:t>“No corresponde”</w:t>
      </w:r>
    </w:p>
    <w:p w14:paraId="313C2D21" w14:textId="77777777" w:rsidR="00243702" w:rsidRPr="00A40276" w:rsidRDefault="00243702" w:rsidP="00827823">
      <w:pPr>
        <w:ind w:left="1276"/>
        <w:jc w:val="both"/>
        <w:rPr>
          <w:rFonts w:cs="Arial"/>
          <w:sz w:val="18"/>
          <w:szCs w:val="18"/>
          <w:lang w:val="es-BO"/>
        </w:rPr>
      </w:pPr>
      <w:bookmarkStart w:id="3" w:name="_GoBack"/>
      <w:bookmarkEnd w:id="3"/>
    </w:p>
    <w:p w14:paraId="6A7AD648" w14:textId="14956337" w:rsidR="00A72FB0" w:rsidRPr="00A40276" w:rsidRDefault="00A72FB0" w:rsidP="008E3B24">
      <w:pPr>
        <w:pStyle w:val="Puesto"/>
        <w:numPr>
          <w:ilvl w:val="0"/>
          <w:numId w:val="17"/>
        </w:numPr>
        <w:spacing w:before="0" w:after="0"/>
        <w:jc w:val="both"/>
        <w:rPr>
          <w:rFonts w:ascii="Verdana" w:hAnsi="Verdana"/>
          <w:sz w:val="18"/>
        </w:rPr>
      </w:pPr>
      <w:bookmarkStart w:id="4" w:name="_Toc94724644"/>
      <w:r w:rsidRPr="00A40276">
        <w:rPr>
          <w:rFonts w:ascii="Verdana" w:hAnsi="Verdana"/>
          <w:sz w:val="18"/>
        </w:rPr>
        <w:t>GARANTÍAS</w:t>
      </w:r>
      <w:bookmarkEnd w:id="4"/>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8E3B24">
      <w:pPr>
        <w:pStyle w:val="Prrafodelista"/>
        <w:numPr>
          <w:ilvl w:val="1"/>
          <w:numId w:val="17"/>
        </w:numPr>
        <w:ind w:left="1134" w:hanging="708"/>
        <w:rPr>
          <w:b/>
          <w:sz w:val="18"/>
          <w:lang w:val="es-BO"/>
        </w:rPr>
      </w:pPr>
      <w:bookmarkStart w:id="5" w:name="_Toc347135113"/>
      <w:bookmarkStart w:id="6" w:name="_Toc347135273"/>
      <w:r w:rsidRPr="00A40276">
        <w:rPr>
          <w:rFonts w:ascii="Verdana" w:hAnsi="Verdana"/>
          <w:b/>
          <w:sz w:val="18"/>
          <w:lang w:val="es-BO"/>
        </w:rPr>
        <w:t>Las garantías requeridas, de acuerdo con el objeto, son:</w:t>
      </w:r>
      <w:bookmarkEnd w:id="5"/>
      <w:bookmarkEnd w:id="6"/>
    </w:p>
    <w:p w14:paraId="7260F5D5" w14:textId="77777777" w:rsidR="00A72FB0" w:rsidRPr="00A40276" w:rsidRDefault="00A72FB0" w:rsidP="00A72FB0">
      <w:pPr>
        <w:ind w:left="2124" w:hanging="711"/>
        <w:jc w:val="both"/>
        <w:rPr>
          <w:rFonts w:cs="Arial"/>
          <w:sz w:val="18"/>
          <w:szCs w:val="18"/>
          <w:lang w:val="es-BO"/>
        </w:rPr>
      </w:pPr>
    </w:p>
    <w:p w14:paraId="0CC3E8D7" w14:textId="14DE0C40" w:rsidR="00971113" w:rsidRPr="00A40276" w:rsidRDefault="00F25EE8" w:rsidP="008E3B24">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lastRenderedPageBreak/>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061E2C0E"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7"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7"/>
    </w:p>
    <w:p w14:paraId="6B030243" w14:textId="77777777" w:rsidR="00971113" w:rsidRPr="00A40276" w:rsidRDefault="00971113" w:rsidP="00827823">
      <w:pPr>
        <w:ind w:left="1701"/>
        <w:jc w:val="both"/>
        <w:rPr>
          <w:rFonts w:cs="Arial"/>
          <w:sz w:val="18"/>
          <w:szCs w:val="18"/>
          <w:lang w:val="es-BO"/>
        </w:rPr>
      </w:pPr>
    </w:p>
    <w:p w14:paraId="6D7AA718" w14:textId="77777777"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8E3B24">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2DBB8AA5" w:rsidR="00A72FB0" w:rsidRPr="00A40276" w:rsidRDefault="00A72FB0" w:rsidP="008E3B24">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7B5B0C0D" w14:textId="54A305A1" w:rsidR="00A3080F" w:rsidRPr="00A40276" w:rsidRDefault="00561143" w:rsidP="008E3B24">
      <w:pPr>
        <w:pStyle w:val="Prrafodelista"/>
        <w:numPr>
          <w:ilvl w:val="1"/>
          <w:numId w:val="17"/>
        </w:numPr>
        <w:ind w:left="1134" w:hanging="708"/>
        <w:rPr>
          <w:rFonts w:ascii="Verdana" w:hAnsi="Verdana"/>
          <w:b/>
          <w:sz w:val="18"/>
          <w:lang w:val="es-BO"/>
        </w:rPr>
      </w:pPr>
      <w:bookmarkStart w:id="8" w:name="_Toc347135114"/>
      <w:bookmarkStart w:id="9" w:name="_Toc347135274"/>
      <w:r w:rsidRPr="00A40276">
        <w:rPr>
          <w:rFonts w:ascii="Verdana" w:hAnsi="Verdana"/>
          <w:b/>
          <w:sz w:val="18"/>
          <w:lang w:val="es-BO"/>
        </w:rPr>
        <w:t>Ejecución de la Garantía de Seriedad de Propuesta</w:t>
      </w:r>
      <w:bookmarkEnd w:id="8"/>
      <w:bookmarkEnd w:id="9"/>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8E3B24">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8E3B24">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8E3B24">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8E3B24">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0BC3535" w14:textId="77777777" w:rsidR="00561143" w:rsidRPr="00A40276" w:rsidRDefault="00561143" w:rsidP="008E3B24">
      <w:pPr>
        <w:pStyle w:val="Prrafodelista"/>
        <w:numPr>
          <w:ilvl w:val="1"/>
          <w:numId w:val="17"/>
        </w:numPr>
        <w:ind w:left="1134" w:hanging="708"/>
        <w:rPr>
          <w:rFonts w:ascii="Verdana" w:hAnsi="Verdana"/>
          <w:b/>
          <w:sz w:val="18"/>
          <w:lang w:val="es-BO"/>
        </w:rPr>
      </w:pPr>
      <w:bookmarkStart w:id="10" w:name="_Toc347135115"/>
      <w:bookmarkStart w:id="11" w:name="_Toc347135275"/>
      <w:r w:rsidRPr="00A40276">
        <w:rPr>
          <w:rFonts w:ascii="Verdana" w:hAnsi="Verdana"/>
          <w:b/>
          <w:sz w:val="18"/>
          <w:lang w:val="es-BO"/>
        </w:rPr>
        <w:t>Devolución de la Garantía de Seriedad de Propuesta</w:t>
      </w:r>
      <w:bookmarkEnd w:id="10"/>
      <w:bookmarkEnd w:id="11"/>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2"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2"/>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8E3B24">
      <w:pPr>
        <w:pStyle w:val="Ttulo4"/>
        <w:numPr>
          <w:ilvl w:val="0"/>
          <w:numId w:val="9"/>
        </w:numPr>
        <w:ind w:left="1701" w:hanging="567"/>
        <w:rPr>
          <w:lang w:val="es-BO"/>
        </w:rPr>
      </w:pPr>
      <w:r w:rsidRPr="00A40276">
        <w:rPr>
          <w:lang w:val="es-BO"/>
        </w:rPr>
        <w:lastRenderedPageBreak/>
        <w:t>Notificación con la Resolución de Declaratoria Desierta</w:t>
      </w:r>
      <w:r w:rsidR="00AF167F">
        <w:rPr>
          <w:lang w:val="es-BO"/>
        </w:rPr>
        <w:t>;</w:t>
      </w:r>
    </w:p>
    <w:p w14:paraId="47E534E2" w14:textId="61169253" w:rsidR="00642845" w:rsidRPr="00A40276" w:rsidRDefault="00642845" w:rsidP="008E3B24">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8E3B24">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8E3B24">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8E3B24">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8E3B24">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2B49B445" w:rsidR="00561143" w:rsidRPr="00A40276" w:rsidRDefault="00561143" w:rsidP="008E3B24">
      <w:pPr>
        <w:pStyle w:val="Prrafodelista"/>
        <w:numPr>
          <w:ilvl w:val="1"/>
          <w:numId w:val="17"/>
        </w:numPr>
        <w:ind w:left="1134" w:hanging="708"/>
        <w:jc w:val="both"/>
        <w:rPr>
          <w:rFonts w:ascii="Verdana" w:hAnsi="Verdana"/>
          <w:sz w:val="18"/>
          <w:lang w:val="es-BO"/>
        </w:rPr>
      </w:pPr>
      <w:bookmarkStart w:id="13" w:name="_Toc347135116"/>
      <w:bookmarkStart w:id="14"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3"/>
      <w:bookmarkEnd w:id="14"/>
      <w:r w:rsidR="002B0255">
        <w:rPr>
          <w:rFonts w:ascii="Verdana" w:hAnsi="Verdana"/>
          <w:sz w:val="18"/>
          <w:lang w:val="es-BO"/>
        </w:rPr>
        <w:t xml:space="preserve"> </w:t>
      </w:r>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8E3B24">
      <w:pPr>
        <w:pStyle w:val="Puesto"/>
        <w:numPr>
          <w:ilvl w:val="0"/>
          <w:numId w:val="17"/>
        </w:numPr>
        <w:spacing w:before="0" w:after="0"/>
        <w:jc w:val="both"/>
        <w:rPr>
          <w:rFonts w:ascii="Verdana" w:hAnsi="Verdana"/>
          <w:sz w:val="18"/>
        </w:rPr>
      </w:pPr>
      <w:bookmarkStart w:id="15" w:name="_Toc94724645"/>
      <w:r w:rsidRPr="00A40276">
        <w:rPr>
          <w:rFonts w:ascii="Verdana" w:hAnsi="Verdana"/>
          <w:sz w:val="18"/>
        </w:rPr>
        <w:t>DESCALIFICACIÓN DE PROPUESTAS</w:t>
      </w:r>
      <w:bookmarkEnd w:id="15"/>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8E3B24">
      <w:pPr>
        <w:pStyle w:val="Prrafodelista"/>
        <w:numPr>
          <w:ilvl w:val="1"/>
          <w:numId w:val="17"/>
        </w:numPr>
        <w:ind w:left="1134" w:hanging="708"/>
        <w:rPr>
          <w:rFonts w:ascii="Verdana" w:hAnsi="Verdana"/>
          <w:b/>
          <w:sz w:val="18"/>
          <w:lang w:val="es-BO"/>
        </w:rPr>
      </w:pPr>
      <w:bookmarkStart w:id="16" w:name="_Toc347135119"/>
      <w:bookmarkStart w:id="17" w:name="_Toc347135279"/>
      <w:r w:rsidRPr="00A40276">
        <w:rPr>
          <w:rFonts w:ascii="Verdana" w:hAnsi="Verdana"/>
          <w:b/>
          <w:sz w:val="18"/>
          <w:lang w:val="es-BO"/>
        </w:rPr>
        <w:t>Las causales de descalificación son:</w:t>
      </w:r>
      <w:bookmarkEnd w:id="16"/>
      <w:bookmarkEnd w:id="17"/>
    </w:p>
    <w:p w14:paraId="14F26C55" w14:textId="77777777" w:rsidR="006C435A" w:rsidRPr="00A40276" w:rsidRDefault="006C435A" w:rsidP="006C435A">
      <w:pPr>
        <w:rPr>
          <w:lang w:val="es-BO"/>
        </w:rPr>
      </w:pPr>
    </w:p>
    <w:p w14:paraId="3332B1AD" w14:textId="271A47C1" w:rsidR="000A175C" w:rsidRPr="00A40276" w:rsidRDefault="00310B88"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14CBEA85" w:rsidR="00B45E02" w:rsidRPr="00A40276" w:rsidRDefault="00B45E02"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9D8181A" w14:textId="430D9CD3" w:rsidR="00B45E02" w:rsidRPr="00A40276" w:rsidRDefault="00B45E02"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p>
    <w:p w14:paraId="42215B69" w14:textId="7C462370" w:rsidR="00B45E02" w:rsidRPr="00A40276" w:rsidRDefault="00B45E02"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8E3B24">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8E3B24">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8E3B24">
      <w:pPr>
        <w:pStyle w:val="Puesto"/>
        <w:numPr>
          <w:ilvl w:val="0"/>
          <w:numId w:val="17"/>
        </w:numPr>
        <w:spacing w:before="0" w:after="0"/>
        <w:jc w:val="both"/>
        <w:rPr>
          <w:rFonts w:ascii="Verdana" w:hAnsi="Verdana"/>
          <w:sz w:val="18"/>
        </w:rPr>
      </w:pPr>
      <w:bookmarkStart w:id="18"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8"/>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8E3B24">
      <w:pPr>
        <w:pStyle w:val="Prrafodelista"/>
        <w:numPr>
          <w:ilvl w:val="1"/>
          <w:numId w:val="17"/>
        </w:numPr>
        <w:ind w:left="1134" w:hanging="708"/>
        <w:rPr>
          <w:rFonts w:ascii="Verdana" w:hAnsi="Verdana"/>
          <w:b/>
          <w:sz w:val="18"/>
          <w:lang w:val="es-BO"/>
        </w:rPr>
      </w:pPr>
      <w:bookmarkStart w:id="19"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9"/>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8E3B24">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8E3B24">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8E3B24">
      <w:pPr>
        <w:numPr>
          <w:ilvl w:val="0"/>
          <w:numId w:val="21"/>
        </w:numPr>
        <w:ind w:left="1560" w:hanging="426"/>
        <w:jc w:val="both"/>
        <w:rPr>
          <w:rFonts w:cs="Arial"/>
          <w:sz w:val="18"/>
          <w:szCs w:val="18"/>
          <w:lang w:val="es-BO"/>
        </w:rPr>
      </w:pPr>
      <w:r w:rsidRPr="00A40276">
        <w:rPr>
          <w:rFonts w:cs="Arial"/>
          <w:sz w:val="18"/>
          <w:szCs w:val="18"/>
          <w:lang w:val="es-BO"/>
        </w:rPr>
        <w:lastRenderedPageBreak/>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8E3B24">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8E3B24">
      <w:pPr>
        <w:pStyle w:val="Prrafodelista"/>
        <w:numPr>
          <w:ilvl w:val="1"/>
          <w:numId w:val="17"/>
        </w:numPr>
        <w:ind w:left="1134" w:hanging="708"/>
        <w:jc w:val="both"/>
        <w:rPr>
          <w:rFonts w:ascii="Verdana" w:hAnsi="Verdana"/>
          <w:b/>
          <w:sz w:val="18"/>
          <w:szCs w:val="18"/>
          <w:lang w:val="es-BO"/>
        </w:rPr>
      </w:pPr>
      <w:bookmarkStart w:id="20"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20"/>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8E3B24">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8E3B24">
      <w:pPr>
        <w:pStyle w:val="Puesto"/>
        <w:numPr>
          <w:ilvl w:val="0"/>
          <w:numId w:val="17"/>
        </w:numPr>
        <w:spacing w:before="0" w:after="0"/>
        <w:jc w:val="both"/>
        <w:rPr>
          <w:rFonts w:ascii="Verdana" w:hAnsi="Verdana"/>
          <w:sz w:val="18"/>
        </w:rPr>
      </w:pPr>
      <w:bookmarkStart w:id="21" w:name="_Toc94724647"/>
      <w:r w:rsidRPr="00A40276">
        <w:rPr>
          <w:rFonts w:ascii="Verdana" w:hAnsi="Verdana"/>
          <w:sz w:val="18"/>
        </w:rPr>
        <w:t>DECLARATORIA DESIERTA</w:t>
      </w:r>
      <w:bookmarkEnd w:id="21"/>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8E3B24">
      <w:pPr>
        <w:pStyle w:val="Puesto"/>
        <w:numPr>
          <w:ilvl w:val="0"/>
          <w:numId w:val="17"/>
        </w:numPr>
        <w:spacing w:before="0" w:after="0"/>
        <w:jc w:val="both"/>
        <w:rPr>
          <w:rFonts w:ascii="Verdana" w:hAnsi="Verdana"/>
          <w:sz w:val="18"/>
        </w:rPr>
      </w:pPr>
      <w:bookmarkStart w:id="22" w:name="_Toc94724648"/>
      <w:r w:rsidRPr="00A40276">
        <w:rPr>
          <w:rFonts w:ascii="Verdana" w:hAnsi="Verdana"/>
          <w:sz w:val="18"/>
        </w:rPr>
        <w:t>CANCELACIÓN, SUSPENSIÓN Y ANULACIÓN DEL PROCESO DE CONTRATACIÓN</w:t>
      </w:r>
      <w:bookmarkEnd w:id="22"/>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8E3B24">
      <w:pPr>
        <w:pStyle w:val="Puesto"/>
        <w:numPr>
          <w:ilvl w:val="0"/>
          <w:numId w:val="17"/>
        </w:numPr>
        <w:spacing w:before="0" w:after="0"/>
        <w:jc w:val="both"/>
        <w:rPr>
          <w:rFonts w:ascii="Verdana" w:hAnsi="Verdana"/>
          <w:sz w:val="18"/>
        </w:rPr>
      </w:pPr>
      <w:bookmarkStart w:id="23" w:name="_Toc94724649"/>
      <w:r w:rsidRPr="00A40276">
        <w:rPr>
          <w:rFonts w:ascii="Verdana" w:hAnsi="Verdana"/>
          <w:sz w:val="18"/>
        </w:rPr>
        <w:t>RESOLUCIONES RECURRIBLES</w:t>
      </w:r>
      <w:bookmarkEnd w:id="23"/>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w:t>
      </w:r>
      <w:r w:rsidRPr="00A40276">
        <w:rPr>
          <w:rFonts w:cs="Arial"/>
          <w:sz w:val="18"/>
          <w:szCs w:val="18"/>
          <w:lang w:val="es-BO"/>
        </w:rPr>
        <w:lastRenderedPageBreak/>
        <w:t>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8E3B24">
      <w:pPr>
        <w:pStyle w:val="Puesto"/>
        <w:numPr>
          <w:ilvl w:val="0"/>
          <w:numId w:val="17"/>
        </w:numPr>
        <w:spacing w:before="0" w:after="0"/>
        <w:jc w:val="both"/>
        <w:rPr>
          <w:rFonts w:ascii="Verdana" w:hAnsi="Verdana"/>
          <w:sz w:val="18"/>
        </w:rPr>
      </w:pPr>
      <w:bookmarkStart w:id="24" w:name="_Toc94724650"/>
      <w:r w:rsidRPr="00A40276">
        <w:rPr>
          <w:rFonts w:ascii="Verdana" w:hAnsi="Verdana"/>
          <w:sz w:val="18"/>
        </w:rPr>
        <w:t>PREPARACIÓN DE PROPUESTAS</w:t>
      </w:r>
      <w:bookmarkEnd w:id="24"/>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8E3B24">
      <w:pPr>
        <w:pStyle w:val="Puesto"/>
        <w:numPr>
          <w:ilvl w:val="0"/>
          <w:numId w:val="17"/>
        </w:numPr>
        <w:spacing w:before="0" w:after="0"/>
        <w:jc w:val="both"/>
        <w:rPr>
          <w:rFonts w:ascii="Verdana" w:hAnsi="Verdana"/>
          <w:b w:val="0"/>
          <w:bCs w:val="0"/>
          <w:sz w:val="18"/>
        </w:rPr>
      </w:pPr>
      <w:bookmarkStart w:id="25" w:name="_Toc94724651"/>
      <w:r w:rsidRPr="00A40276">
        <w:rPr>
          <w:rFonts w:ascii="Verdana" w:hAnsi="Verdana"/>
          <w:sz w:val="18"/>
        </w:rPr>
        <w:t xml:space="preserve">DOCUMENTOS </w:t>
      </w:r>
      <w:r w:rsidR="00BE3943">
        <w:rPr>
          <w:rFonts w:ascii="Verdana" w:hAnsi="Verdana"/>
          <w:sz w:val="18"/>
        </w:rPr>
        <w:t>DE LA PROPUESTA</w:t>
      </w:r>
      <w:bookmarkEnd w:id="25"/>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8E3B24">
      <w:pPr>
        <w:pStyle w:val="Prrafodelista"/>
        <w:numPr>
          <w:ilvl w:val="1"/>
          <w:numId w:val="17"/>
        </w:numPr>
        <w:ind w:left="1134" w:hanging="708"/>
        <w:rPr>
          <w:rFonts w:ascii="Verdana" w:hAnsi="Verdana"/>
          <w:bCs/>
          <w:sz w:val="18"/>
          <w:lang w:val="es-BO"/>
        </w:rPr>
      </w:pPr>
      <w:bookmarkStart w:id="26" w:name="_Toc347135127"/>
      <w:bookmarkStart w:id="27"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6"/>
      <w:bookmarkEnd w:id="27"/>
    </w:p>
    <w:p w14:paraId="294FC172" w14:textId="77777777" w:rsidR="00E22CD4" w:rsidRPr="00A40276" w:rsidRDefault="00E22CD4" w:rsidP="00E22CD4">
      <w:pPr>
        <w:rPr>
          <w:lang w:val="es-BO"/>
        </w:rPr>
      </w:pPr>
    </w:p>
    <w:p w14:paraId="73BD0415" w14:textId="32ED70A0" w:rsidR="00162A36" w:rsidRPr="00A40276" w:rsidRDefault="00C62B8F" w:rsidP="008E3B24">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8E3B24">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8E3B24">
      <w:pPr>
        <w:pStyle w:val="Prrafodelista"/>
        <w:numPr>
          <w:ilvl w:val="0"/>
          <w:numId w:val="20"/>
        </w:numPr>
        <w:ind w:left="1560" w:hanging="426"/>
        <w:jc w:val="both"/>
        <w:rPr>
          <w:rFonts w:ascii="Verdana" w:hAnsi="Verdana" w:cs="Arial"/>
          <w:sz w:val="18"/>
          <w:szCs w:val="18"/>
          <w:lang w:val="es-BO"/>
        </w:rPr>
      </w:pPr>
      <w:bookmarkStart w:id="28"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8"/>
      <w:r w:rsidR="00CA7A7B">
        <w:rPr>
          <w:rFonts w:ascii="Verdana" w:hAnsi="Verdana" w:cs="Arial"/>
          <w:sz w:val="18"/>
          <w:szCs w:val="18"/>
          <w:lang w:val="es-BO"/>
        </w:rPr>
        <w:t>;</w:t>
      </w:r>
    </w:p>
    <w:p w14:paraId="0888FAA4" w14:textId="7D3EBD0B" w:rsidR="00107B3A" w:rsidRPr="00A40276" w:rsidRDefault="00486B02" w:rsidP="008E3B24">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36A27E3A" w:rsidR="0092415B" w:rsidRPr="00A40276" w:rsidRDefault="009278DD" w:rsidP="008E3B24">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9" w:name="_Hlk74242583"/>
    </w:p>
    <w:bookmarkEnd w:id="29"/>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rsidP="008E3B24">
      <w:pPr>
        <w:pStyle w:val="Prrafodelista"/>
        <w:numPr>
          <w:ilvl w:val="1"/>
          <w:numId w:val="17"/>
        </w:numPr>
        <w:ind w:left="1134" w:hanging="708"/>
        <w:jc w:val="both"/>
        <w:rPr>
          <w:rFonts w:ascii="Verdana" w:hAnsi="Verdana"/>
          <w:sz w:val="18"/>
          <w:lang w:val="es-BO"/>
        </w:rPr>
      </w:pPr>
      <w:bookmarkStart w:id="30" w:name="_Toc347135128"/>
      <w:bookmarkStart w:id="31"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30"/>
      <w:bookmarkEnd w:id="31"/>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8E3B24">
      <w:pPr>
        <w:pStyle w:val="Prrafodelista"/>
        <w:numPr>
          <w:ilvl w:val="2"/>
          <w:numId w:val="17"/>
        </w:numPr>
        <w:ind w:left="1985" w:hanging="851"/>
        <w:rPr>
          <w:rFonts w:ascii="Verdana" w:hAnsi="Verdana"/>
          <w:sz w:val="18"/>
          <w:lang w:val="es-BO"/>
        </w:rPr>
      </w:pPr>
      <w:bookmarkStart w:id="32" w:name="_Toc347135129"/>
      <w:bookmarkStart w:id="33"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2"/>
      <w:bookmarkEnd w:id="33"/>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8E3B24">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4" w:name="_Hlk59611197"/>
      <w:r w:rsidR="001E5F02" w:rsidRPr="00A40276">
        <w:rPr>
          <w:rFonts w:cs="Arial"/>
          <w:sz w:val="18"/>
          <w:szCs w:val="18"/>
          <w:lang w:val="es-BO"/>
        </w:rPr>
        <w:t>.</w:t>
      </w:r>
      <w:r w:rsidR="001E5F02" w:rsidRPr="00A40276">
        <w:rPr>
          <w:rFonts w:cs="Arial"/>
          <w:sz w:val="18"/>
          <w:szCs w:val="18"/>
        </w:rPr>
        <w:t xml:space="preserve"> </w:t>
      </w:r>
      <w:bookmarkStart w:id="35" w:name="_Hlk93484869"/>
      <w:r w:rsidR="001E5F02" w:rsidRPr="00A40276">
        <w:rPr>
          <w:rFonts w:cs="Arial"/>
          <w:sz w:val="18"/>
          <w:szCs w:val="18"/>
        </w:rPr>
        <w:t>Este formulario deberá consignar la firma (documento escaneado o documento firmado digitalmente)</w:t>
      </w:r>
      <w:bookmarkEnd w:id="34"/>
      <w:r w:rsidR="004E32F5">
        <w:rPr>
          <w:rFonts w:cs="Arial"/>
          <w:sz w:val="18"/>
          <w:szCs w:val="18"/>
        </w:rPr>
        <w:t>;</w:t>
      </w:r>
      <w:bookmarkEnd w:id="35"/>
    </w:p>
    <w:p w14:paraId="75AF0860" w14:textId="5B9E9B91" w:rsidR="00E22CD4" w:rsidRPr="00A40276" w:rsidRDefault="00C62B8F" w:rsidP="008E3B24">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8E3B24">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8E3B24">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39CD11C6" w:rsidR="00486B02" w:rsidRPr="00A40276" w:rsidRDefault="00486B02" w:rsidP="008E3B24">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w:t>
      </w:r>
      <w:r w:rsidR="00547A4C">
        <w:rPr>
          <w:rFonts w:cs="Arial"/>
          <w:sz w:val="18"/>
          <w:szCs w:val="18"/>
          <w:lang w:val="es-BO"/>
        </w:rPr>
        <w:lastRenderedPageBreak/>
        <w:t xml:space="preserve">de </w:t>
      </w:r>
      <w:r w:rsidR="00135E65">
        <w:rPr>
          <w:rFonts w:cs="Arial"/>
          <w:sz w:val="18"/>
          <w:szCs w:val="18"/>
          <w:lang w:val="es-BO"/>
        </w:rPr>
        <w:t xml:space="preserve">la apertura de propuestas </w:t>
      </w:r>
      <w:bookmarkStart w:id="36"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6"/>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8E3B24">
      <w:pPr>
        <w:pStyle w:val="Prrafodelista"/>
        <w:numPr>
          <w:ilvl w:val="2"/>
          <w:numId w:val="17"/>
        </w:numPr>
        <w:ind w:left="1985" w:hanging="851"/>
        <w:jc w:val="both"/>
        <w:rPr>
          <w:rFonts w:ascii="Verdana" w:hAnsi="Verdana"/>
          <w:sz w:val="18"/>
          <w:lang w:val="es-BO"/>
        </w:rPr>
      </w:pPr>
      <w:bookmarkStart w:id="37" w:name="_Toc346871607"/>
      <w:bookmarkStart w:id="38" w:name="_Toc346873795"/>
      <w:bookmarkStart w:id="39" w:name="_Toc347135130"/>
      <w:bookmarkStart w:id="40"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7"/>
      <w:bookmarkEnd w:id="38"/>
      <w:r w:rsidR="007E70CF" w:rsidRPr="00A40276">
        <w:rPr>
          <w:rFonts w:ascii="Verdana" w:hAnsi="Verdana"/>
          <w:sz w:val="18"/>
          <w:lang w:val="es-BO"/>
        </w:rPr>
        <w:t>.</w:t>
      </w:r>
      <w:bookmarkEnd w:id="39"/>
      <w:bookmarkEnd w:id="40"/>
    </w:p>
    <w:p w14:paraId="6C6E37C8" w14:textId="77777777" w:rsidR="00E307AD" w:rsidRPr="00A40276" w:rsidRDefault="00E307AD" w:rsidP="005B51B9">
      <w:pPr>
        <w:rPr>
          <w:lang w:val="es-BO"/>
        </w:rPr>
      </w:pPr>
    </w:p>
    <w:p w14:paraId="5B5EF0C9" w14:textId="51204B3D" w:rsidR="00DF524C" w:rsidRPr="00A40276" w:rsidRDefault="00DF524C" w:rsidP="008E3B24">
      <w:pPr>
        <w:pStyle w:val="Prrafodelista"/>
        <w:numPr>
          <w:ilvl w:val="1"/>
          <w:numId w:val="17"/>
        </w:numPr>
        <w:ind w:left="1134" w:hanging="708"/>
        <w:jc w:val="both"/>
        <w:rPr>
          <w:rFonts w:ascii="Verdana" w:hAnsi="Verdana"/>
          <w:sz w:val="18"/>
          <w:lang w:val="es-BO"/>
        </w:rPr>
      </w:pPr>
      <w:bookmarkStart w:id="41" w:name="_Toc346871614"/>
      <w:bookmarkStart w:id="42"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1"/>
      <w:bookmarkEnd w:id="42"/>
    </w:p>
    <w:p w14:paraId="6448360B" w14:textId="07F0DB22" w:rsidR="00753655" w:rsidRPr="00A40276" w:rsidRDefault="00753655" w:rsidP="008E6026">
      <w:pPr>
        <w:rPr>
          <w:sz w:val="18"/>
          <w:szCs w:val="18"/>
          <w:lang w:val="es-BO"/>
        </w:rPr>
      </w:pPr>
    </w:p>
    <w:p w14:paraId="205FC596" w14:textId="361B458C" w:rsidR="00547A4C" w:rsidRPr="00967385" w:rsidRDefault="00547A4C" w:rsidP="008E3B24">
      <w:pPr>
        <w:pStyle w:val="Puesto"/>
        <w:numPr>
          <w:ilvl w:val="0"/>
          <w:numId w:val="17"/>
        </w:numPr>
        <w:spacing w:before="0" w:after="0"/>
        <w:jc w:val="both"/>
        <w:rPr>
          <w:rFonts w:ascii="Verdana" w:hAnsi="Verdana"/>
          <w:sz w:val="18"/>
        </w:rPr>
      </w:pPr>
      <w:bookmarkStart w:id="43" w:name="_Toc61869901"/>
      <w:bookmarkStart w:id="44" w:name="_Toc94724652"/>
      <w:r w:rsidRPr="009956C4">
        <w:rPr>
          <w:rFonts w:ascii="Verdana" w:hAnsi="Verdana"/>
          <w:sz w:val="18"/>
          <w:szCs w:val="18"/>
          <w:lang w:eastAsia="en-US"/>
        </w:rPr>
        <w:t>PROPUESTA PARA ADJUDICACIONES POR ÍTEMS O LOTES</w:t>
      </w:r>
      <w:bookmarkEnd w:id="43"/>
      <w:bookmarkEnd w:id="44"/>
    </w:p>
    <w:p w14:paraId="4F47C9F0" w14:textId="2F99E176" w:rsidR="00547A4C" w:rsidRDefault="00547A4C" w:rsidP="00967385">
      <w:pPr>
        <w:pStyle w:val="Puest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Puesto"/>
        <w:spacing w:before="0" w:after="0"/>
        <w:jc w:val="both"/>
        <w:rPr>
          <w:rFonts w:ascii="Verdana" w:hAnsi="Verdana" w:cs="Times New Roman"/>
          <w:b w:val="0"/>
          <w:bCs w:val="0"/>
          <w:kern w:val="0"/>
          <w:sz w:val="18"/>
          <w:szCs w:val="16"/>
        </w:rPr>
      </w:pPr>
      <w:bookmarkStart w:id="45"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5"/>
    </w:p>
    <w:p w14:paraId="48376B89" w14:textId="426AD175" w:rsidR="00547A4C" w:rsidRDefault="00547A4C">
      <w:pPr>
        <w:pStyle w:val="Puesto"/>
        <w:spacing w:before="0" w:after="0"/>
        <w:jc w:val="both"/>
        <w:rPr>
          <w:rFonts w:ascii="Verdana" w:hAnsi="Verdana"/>
          <w:sz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Puesto"/>
        <w:spacing w:before="0" w:after="0"/>
        <w:jc w:val="both"/>
        <w:rPr>
          <w:rFonts w:ascii="Verdana" w:hAnsi="Verdana"/>
          <w:sz w:val="18"/>
        </w:rPr>
      </w:pPr>
    </w:p>
    <w:p w14:paraId="44B19DFC" w14:textId="0AFD16CF" w:rsidR="00E52D74" w:rsidRPr="00A40276" w:rsidRDefault="00E52D74" w:rsidP="008E3B24">
      <w:pPr>
        <w:pStyle w:val="Puesto"/>
        <w:numPr>
          <w:ilvl w:val="0"/>
          <w:numId w:val="17"/>
        </w:numPr>
        <w:spacing w:before="0" w:after="0"/>
        <w:jc w:val="both"/>
        <w:rPr>
          <w:rFonts w:ascii="Verdana" w:hAnsi="Verdana"/>
          <w:sz w:val="18"/>
        </w:rPr>
      </w:pPr>
      <w:bookmarkStart w:id="46" w:name="_Toc94724654"/>
      <w:r w:rsidRPr="00A40276">
        <w:rPr>
          <w:rFonts w:ascii="Verdana" w:hAnsi="Verdana"/>
          <w:sz w:val="18"/>
        </w:rPr>
        <w:t>PRESENTACIÓN DE PROPUESTAS</w:t>
      </w:r>
      <w:bookmarkEnd w:id="46"/>
    </w:p>
    <w:p w14:paraId="32DA8CE7" w14:textId="77777777" w:rsidR="00E52D74" w:rsidRPr="00A40276" w:rsidRDefault="00E52D74" w:rsidP="00E52D74">
      <w:pPr>
        <w:pStyle w:val="Puesto"/>
        <w:spacing w:before="0" w:after="0"/>
        <w:ind w:left="432"/>
        <w:jc w:val="both"/>
        <w:rPr>
          <w:rFonts w:ascii="Verdana" w:hAnsi="Verdana"/>
          <w:sz w:val="18"/>
        </w:rPr>
      </w:pPr>
    </w:p>
    <w:p w14:paraId="4183032E" w14:textId="1FC8E8A4" w:rsidR="00B242CD" w:rsidRPr="00A40276" w:rsidRDefault="00B9103C" w:rsidP="008E3B24">
      <w:pPr>
        <w:pStyle w:val="Puesto"/>
        <w:numPr>
          <w:ilvl w:val="1"/>
          <w:numId w:val="17"/>
        </w:numPr>
        <w:tabs>
          <w:tab w:val="left" w:pos="993"/>
        </w:tabs>
        <w:spacing w:before="0" w:after="0"/>
        <w:ind w:left="567" w:hanging="150"/>
        <w:jc w:val="both"/>
        <w:rPr>
          <w:rFonts w:ascii="Verdana" w:hAnsi="Verdana"/>
          <w:sz w:val="18"/>
        </w:rPr>
      </w:pPr>
      <w:bookmarkStart w:id="47" w:name="_Toc61866623"/>
      <w:bookmarkStart w:id="48" w:name="_Toc94724655"/>
      <w:r>
        <w:rPr>
          <w:rFonts w:ascii="Verdana" w:hAnsi="Verdana"/>
          <w:sz w:val="18"/>
        </w:rPr>
        <w:t>P</w:t>
      </w:r>
      <w:r w:rsidR="00B242CD" w:rsidRPr="00A40276">
        <w:rPr>
          <w:rFonts w:ascii="Verdana" w:hAnsi="Verdana"/>
          <w:sz w:val="18"/>
        </w:rPr>
        <w:t>resentación electrónica de propuesta</w:t>
      </w:r>
      <w:bookmarkEnd w:id="47"/>
      <w:bookmarkEnd w:id="48"/>
    </w:p>
    <w:p w14:paraId="6A203BA1" w14:textId="77777777" w:rsidR="00B242CD" w:rsidRPr="00A40276" w:rsidRDefault="00B242CD" w:rsidP="00B242CD">
      <w:pPr>
        <w:pStyle w:val="Puesto"/>
        <w:tabs>
          <w:tab w:val="left" w:pos="993"/>
        </w:tabs>
        <w:spacing w:before="0" w:after="0"/>
        <w:ind w:left="567"/>
        <w:jc w:val="both"/>
        <w:rPr>
          <w:rFonts w:ascii="Verdana" w:hAnsi="Verdana"/>
          <w:sz w:val="18"/>
        </w:rPr>
      </w:pPr>
    </w:p>
    <w:p w14:paraId="4468975F" w14:textId="5E56BC91" w:rsidR="00B242CD" w:rsidRPr="00A40276" w:rsidRDefault="00B242CD" w:rsidP="008E3B24">
      <w:pPr>
        <w:pStyle w:val="Puesto"/>
        <w:numPr>
          <w:ilvl w:val="2"/>
          <w:numId w:val="17"/>
        </w:numPr>
        <w:tabs>
          <w:tab w:val="left" w:pos="993"/>
        </w:tabs>
        <w:spacing w:before="0" w:after="0"/>
        <w:ind w:left="1701" w:hanging="708"/>
        <w:jc w:val="both"/>
        <w:rPr>
          <w:rFonts w:ascii="Verdana" w:hAnsi="Verdana"/>
          <w:sz w:val="18"/>
        </w:rPr>
      </w:pPr>
      <w:bookmarkStart w:id="49" w:name="_Toc61866624"/>
      <w:bookmarkStart w:id="50"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9"/>
      <w:bookmarkEnd w:id="50"/>
    </w:p>
    <w:p w14:paraId="408CFE7D" w14:textId="77777777" w:rsidR="004C2C4E" w:rsidRPr="00A40276" w:rsidRDefault="004C2C4E" w:rsidP="004C2C4E">
      <w:pPr>
        <w:pStyle w:val="Puest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1" w:name="_Toc61866625"/>
      <w:bookmarkStart w:id="52"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1"/>
      <w:bookmarkEnd w:id="52"/>
    </w:p>
    <w:p w14:paraId="0CE1CF61" w14:textId="77777777" w:rsidR="004C2C4E" w:rsidRPr="00A40276" w:rsidRDefault="004C2C4E" w:rsidP="004C2C4E">
      <w:pPr>
        <w:pStyle w:val="Puesto"/>
        <w:tabs>
          <w:tab w:val="left" w:pos="993"/>
        </w:tabs>
        <w:spacing w:before="0" w:after="0"/>
        <w:ind w:left="1701"/>
        <w:jc w:val="both"/>
        <w:rPr>
          <w:rFonts w:ascii="Verdana" w:hAnsi="Verdana"/>
          <w:sz w:val="18"/>
        </w:rPr>
      </w:pPr>
    </w:p>
    <w:p w14:paraId="68E4F80A" w14:textId="77777777" w:rsidR="004C2C4E" w:rsidRPr="00A40276" w:rsidRDefault="00B242CD" w:rsidP="008E3B24">
      <w:pPr>
        <w:pStyle w:val="Puesto"/>
        <w:numPr>
          <w:ilvl w:val="2"/>
          <w:numId w:val="17"/>
        </w:numPr>
        <w:tabs>
          <w:tab w:val="left" w:pos="993"/>
        </w:tabs>
        <w:spacing w:before="0" w:after="0"/>
        <w:ind w:left="1701" w:hanging="708"/>
        <w:jc w:val="both"/>
        <w:rPr>
          <w:rFonts w:ascii="Verdana" w:hAnsi="Verdana"/>
          <w:sz w:val="18"/>
        </w:rPr>
      </w:pPr>
      <w:bookmarkStart w:id="53" w:name="_Toc61866626"/>
      <w:bookmarkStart w:id="54"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3"/>
      <w:bookmarkEnd w:id="54"/>
    </w:p>
    <w:p w14:paraId="0429E9EE" w14:textId="77777777" w:rsidR="004C2C4E" w:rsidRPr="00A40276" w:rsidRDefault="004C2C4E" w:rsidP="004C2C4E">
      <w:pPr>
        <w:pStyle w:val="Puesto"/>
        <w:tabs>
          <w:tab w:val="left" w:pos="993"/>
        </w:tabs>
        <w:spacing w:before="0" w:after="0"/>
        <w:ind w:left="1701"/>
        <w:jc w:val="both"/>
        <w:rPr>
          <w:rFonts w:ascii="Verdana" w:hAnsi="Verdana"/>
          <w:sz w:val="18"/>
        </w:rPr>
      </w:pPr>
    </w:p>
    <w:p w14:paraId="16DF07E5" w14:textId="77777777" w:rsidR="004C2C4E" w:rsidRPr="00A40276" w:rsidRDefault="00B242CD" w:rsidP="008E3B24">
      <w:pPr>
        <w:pStyle w:val="Puesto"/>
        <w:numPr>
          <w:ilvl w:val="2"/>
          <w:numId w:val="17"/>
        </w:numPr>
        <w:tabs>
          <w:tab w:val="left" w:pos="993"/>
        </w:tabs>
        <w:spacing w:before="0" w:after="0"/>
        <w:ind w:left="1701" w:hanging="708"/>
        <w:jc w:val="both"/>
        <w:rPr>
          <w:rFonts w:ascii="Verdana" w:hAnsi="Verdana"/>
          <w:sz w:val="18"/>
        </w:rPr>
      </w:pPr>
      <w:bookmarkStart w:id="55" w:name="_Toc61866627"/>
      <w:bookmarkStart w:id="56" w:name="_Toc94724659"/>
      <w:r w:rsidRPr="00A40276">
        <w:rPr>
          <w:rFonts w:ascii="Verdana" w:hAnsi="Verdana"/>
          <w:b w:val="0"/>
          <w:bCs w:val="0"/>
          <w:sz w:val="18"/>
        </w:rPr>
        <w:t>El proponente deberá aceptar las condiciones del sistema para la presentación de propuestas electrónicas y enviar su propuesta.</w:t>
      </w:r>
      <w:bookmarkEnd w:id="55"/>
      <w:bookmarkEnd w:id="56"/>
    </w:p>
    <w:p w14:paraId="4F4AC010" w14:textId="77777777" w:rsidR="004C2C4E" w:rsidRPr="00A40276" w:rsidRDefault="004C2C4E" w:rsidP="004C2C4E">
      <w:pPr>
        <w:pStyle w:val="Puesto"/>
        <w:tabs>
          <w:tab w:val="left" w:pos="993"/>
        </w:tabs>
        <w:spacing w:before="0" w:after="0"/>
        <w:ind w:left="1701"/>
        <w:jc w:val="both"/>
        <w:rPr>
          <w:rFonts w:ascii="Verdana" w:hAnsi="Verdana"/>
          <w:sz w:val="18"/>
        </w:rPr>
      </w:pPr>
    </w:p>
    <w:p w14:paraId="23EBD177" w14:textId="4E84112A" w:rsidR="00B242CD" w:rsidRPr="00A40276" w:rsidRDefault="00B242CD" w:rsidP="008E3B24">
      <w:pPr>
        <w:pStyle w:val="Puesto"/>
        <w:numPr>
          <w:ilvl w:val="2"/>
          <w:numId w:val="17"/>
        </w:numPr>
        <w:tabs>
          <w:tab w:val="left" w:pos="993"/>
        </w:tabs>
        <w:spacing w:before="0" w:after="0"/>
        <w:ind w:left="1701" w:hanging="708"/>
        <w:jc w:val="both"/>
        <w:rPr>
          <w:rFonts w:ascii="Verdana" w:hAnsi="Verdana"/>
          <w:sz w:val="18"/>
        </w:rPr>
      </w:pPr>
      <w:bookmarkStart w:id="57" w:name="_Toc61866628"/>
      <w:bookmarkStart w:id="58"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7"/>
      <w:bookmarkEnd w:id="58"/>
    </w:p>
    <w:p w14:paraId="2460B8FC" w14:textId="77777777" w:rsidR="003C1436" w:rsidRPr="00A40276" w:rsidRDefault="003C1436" w:rsidP="003C1436">
      <w:pPr>
        <w:pStyle w:val="Puesto"/>
        <w:tabs>
          <w:tab w:val="left" w:pos="993"/>
        </w:tabs>
        <w:spacing w:before="0" w:after="0"/>
        <w:ind w:left="1701"/>
        <w:jc w:val="both"/>
        <w:rPr>
          <w:rFonts w:ascii="Verdana" w:hAnsi="Verdana"/>
          <w:b w:val="0"/>
          <w:bCs w:val="0"/>
          <w:sz w:val="18"/>
        </w:rPr>
      </w:pPr>
    </w:p>
    <w:p w14:paraId="4D4A8C50" w14:textId="4996EF51" w:rsidR="003C1436" w:rsidRPr="00A40276" w:rsidRDefault="003C1436" w:rsidP="008E3B24">
      <w:pPr>
        <w:pStyle w:val="Puesto"/>
        <w:numPr>
          <w:ilvl w:val="2"/>
          <w:numId w:val="17"/>
        </w:numPr>
        <w:tabs>
          <w:tab w:val="left" w:pos="993"/>
        </w:tabs>
        <w:spacing w:before="0" w:after="0"/>
        <w:ind w:left="1701" w:hanging="708"/>
        <w:jc w:val="both"/>
        <w:rPr>
          <w:rFonts w:ascii="Verdana" w:hAnsi="Verdana"/>
          <w:b w:val="0"/>
          <w:bCs w:val="0"/>
          <w:sz w:val="18"/>
        </w:rPr>
      </w:pPr>
      <w:bookmarkStart w:id="59" w:name="_Toc61866629"/>
      <w:bookmarkStart w:id="60" w:name="_Toc94724661"/>
      <w:bookmarkStart w:id="61"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w:t>
      </w:r>
      <w:r w:rsidR="00B9103C" w:rsidRPr="00967385">
        <w:rPr>
          <w:rFonts w:ascii="Verdana" w:hAnsi="Verdana"/>
          <w:b w:val="0"/>
          <w:bCs w:val="0"/>
          <w:sz w:val="18"/>
        </w:rPr>
        <w:lastRenderedPageBreak/>
        <w:t xml:space="preserve">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9"/>
      <w:bookmarkEnd w:id="60"/>
    </w:p>
    <w:bookmarkEnd w:id="61"/>
    <w:p w14:paraId="2A66E9C2" w14:textId="77777777" w:rsidR="003C1436" w:rsidRPr="00A40276" w:rsidRDefault="003C1436" w:rsidP="004C2C4E">
      <w:pPr>
        <w:pStyle w:val="Puesto"/>
        <w:tabs>
          <w:tab w:val="left" w:pos="993"/>
        </w:tabs>
        <w:spacing w:before="0" w:after="0"/>
        <w:ind w:left="1701"/>
        <w:jc w:val="both"/>
        <w:rPr>
          <w:rFonts w:ascii="Verdana" w:hAnsi="Verdana"/>
          <w:sz w:val="18"/>
        </w:rPr>
      </w:pPr>
    </w:p>
    <w:p w14:paraId="3EF9BDAA" w14:textId="11F34FEE" w:rsidR="004C2C4E" w:rsidRPr="00A40276" w:rsidRDefault="00B242CD" w:rsidP="008E3B24">
      <w:pPr>
        <w:pStyle w:val="Puesto"/>
        <w:numPr>
          <w:ilvl w:val="1"/>
          <w:numId w:val="17"/>
        </w:numPr>
        <w:tabs>
          <w:tab w:val="left" w:pos="993"/>
        </w:tabs>
        <w:spacing w:before="0" w:after="0"/>
        <w:ind w:left="567" w:hanging="150"/>
        <w:jc w:val="both"/>
        <w:rPr>
          <w:rFonts w:ascii="Verdana" w:hAnsi="Verdana"/>
          <w:sz w:val="18"/>
        </w:rPr>
      </w:pPr>
      <w:bookmarkStart w:id="62" w:name="_Toc61866630"/>
      <w:bookmarkStart w:id="63" w:name="_Toc94724662"/>
      <w:r w:rsidRPr="00A40276">
        <w:rPr>
          <w:rFonts w:ascii="Verdana" w:hAnsi="Verdana"/>
          <w:sz w:val="18"/>
        </w:rPr>
        <w:t>Plazo, lugar y medio de presentación</w:t>
      </w:r>
      <w:bookmarkEnd w:id="62"/>
      <w:r w:rsidRPr="00A40276">
        <w:rPr>
          <w:rFonts w:ascii="Verdana" w:hAnsi="Verdana"/>
          <w:sz w:val="18"/>
        </w:rPr>
        <w:t xml:space="preserve"> </w:t>
      </w:r>
      <w:r w:rsidR="009A37D8">
        <w:rPr>
          <w:rFonts w:ascii="Verdana" w:hAnsi="Verdana"/>
          <w:sz w:val="18"/>
        </w:rPr>
        <w:t>electrónica</w:t>
      </w:r>
      <w:bookmarkEnd w:id="63"/>
    </w:p>
    <w:p w14:paraId="74577067" w14:textId="77777777" w:rsidR="004C2C4E" w:rsidRPr="00A40276" w:rsidRDefault="004C2C4E" w:rsidP="004C2C4E">
      <w:pPr>
        <w:pStyle w:val="Puesto"/>
        <w:tabs>
          <w:tab w:val="left" w:pos="993"/>
        </w:tabs>
        <w:spacing w:before="0" w:after="0"/>
        <w:ind w:left="567"/>
        <w:jc w:val="both"/>
        <w:rPr>
          <w:rFonts w:ascii="Verdana" w:hAnsi="Verdana"/>
          <w:sz w:val="18"/>
        </w:rPr>
      </w:pPr>
    </w:p>
    <w:p w14:paraId="48BD28DF" w14:textId="31C71EEA" w:rsidR="00B242CD" w:rsidRPr="00A40276" w:rsidRDefault="00B242CD" w:rsidP="008E3B24">
      <w:pPr>
        <w:pStyle w:val="Puesto"/>
        <w:numPr>
          <w:ilvl w:val="2"/>
          <w:numId w:val="17"/>
        </w:numPr>
        <w:tabs>
          <w:tab w:val="left" w:pos="993"/>
        </w:tabs>
        <w:spacing w:before="0" w:after="0"/>
        <w:ind w:left="1701" w:hanging="708"/>
        <w:jc w:val="both"/>
        <w:rPr>
          <w:rFonts w:ascii="Verdana" w:hAnsi="Verdana"/>
          <w:sz w:val="18"/>
        </w:rPr>
      </w:pPr>
      <w:bookmarkStart w:id="64" w:name="_Toc61866631"/>
      <w:bookmarkStart w:id="65" w:name="_Toc94724663"/>
      <w:r w:rsidRPr="00A40276">
        <w:rPr>
          <w:rFonts w:ascii="Verdana" w:hAnsi="Verdana"/>
          <w:b w:val="0"/>
          <w:bCs w:val="0"/>
          <w:sz w:val="18"/>
        </w:rPr>
        <w:t>Las propuestas electrónicas deberán ser registradas dentro del plazo (fecha y hora) fijado en el presente DBC.</w:t>
      </w:r>
      <w:bookmarkEnd w:id="64"/>
      <w:bookmarkEnd w:id="65"/>
      <w:r w:rsidRPr="00A40276">
        <w:rPr>
          <w:rFonts w:ascii="Verdana" w:hAnsi="Verdana"/>
          <w:b w:val="0"/>
          <w:bCs w:val="0"/>
          <w:sz w:val="18"/>
        </w:rPr>
        <w:t xml:space="preserve"> </w:t>
      </w:r>
    </w:p>
    <w:p w14:paraId="76A47BE5" w14:textId="77777777" w:rsidR="00B242CD" w:rsidRPr="00A40276" w:rsidRDefault="00B242CD" w:rsidP="00B242CD">
      <w:pPr>
        <w:pStyle w:val="Puesto"/>
        <w:tabs>
          <w:tab w:val="left" w:pos="993"/>
        </w:tabs>
        <w:ind w:left="1701"/>
        <w:jc w:val="both"/>
        <w:rPr>
          <w:rFonts w:ascii="Verdana" w:hAnsi="Verdana"/>
          <w:b w:val="0"/>
          <w:bCs w:val="0"/>
          <w:sz w:val="18"/>
        </w:rPr>
      </w:pPr>
      <w:bookmarkStart w:id="66" w:name="_Toc61866632"/>
      <w:bookmarkStart w:id="67" w:name="_Toc94724664"/>
      <w:r w:rsidRPr="00A40276">
        <w:rPr>
          <w:rFonts w:ascii="Verdana" w:hAnsi="Verdana"/>
          <w:b w:val="0"/>
          <w:bCs w:val="0"/>
          <w:sz w:val="18"/>
        </w:rPr>
        <w:t>Se considerará que el proponente ha presentado su propuesta dentro del plazo, siempre y cuando:</w:t>
      </w:r>
      <w:bookmarkEnd w:id="66"/>
      <w:bookmarkEnd w:id="67"/>
    </w:p>
    <w:p w14:paraId="556FC774" w14:textId="77777777" w:rsidR="00B603C5" w:rsidRPr="00A40276" w:rsidRDefault="00B242CD" w:rsidP="00704E81">
      <w:pPr>
        <w:pStyle w:val="Puesto"/>
        <w:numPr>
          <w:ilvl w:val="0"/>
          <w:numId w:val="32"/>
        </w:numPr>
        <w:tabs>
          <w:tab w:val="left" w:pos="993"/>
        </w:tabs>
        <w:jc w:val="both"/>
        <w:rPr>
          <w:rFonts w:ascii="Verdana" w:hAnsi="Verdana"/>
          <w:b w:val="0"/>
          <w:bCs w:val="0"/>
          <w:sz w:val="18"/>
        </w:rPr>
      </w:pPr>
      <w:bookmarkStart w:id="68" w:name="_Toc61866633"/>
      <w:bookmarkStart w:id="69" w:name="_Toc94724665"/>
      <w:r w:rsidRPr="00A40276">
        <w:rPr>
          <w:rFonts w:ascii="Verdana" w:hAnsi="Verdana"/>
          <w:b w:val="0"/>
          <w:bCs w:val="0"/>
          <w:sz w:val="18"/>
        </w:rPr>
        <w:t>Esta haya sido enviada antes del vencimiento del cierre del plazo de presentación de propuestas y;</w:t>
      </w:r>
      <w:bookmarkEnd w:id="68"/>
      <w:bookmarkEnd w:id="69"/>
    </w:p>
    <w:p w14:paraId="2105E565" w14:textId="3B0F0A13" w:rsidR="00B603C5" w:rsidRPr="00A40276" w:rsidRDefault="00845E01" w:rsidP="00704E81">
      <w:pPr>
        <w:pStyle w:val="Puesto"/>
        <w:numPr>
          <w:ilvl w:val="0"/>
          <w:numId w:val="32"/>
        </w:numPr>
        <w:tabs>
          <w:tab w:val="left" w:pos="993"/>
        </w:tabs>
        <w:spacing w:before="0"/>
        <w:jc w:val="both"/>
        <w:rPr>
          <w:rFonts w:ascii="Verdana" w:hAnsi="Verdana"/>
          <w:b w:val="0"/>
          <w:bCs w:val="0"/>
          <w:sz w:val="18"/>
        </w:rPr>
      </w:pPr>
      <w:bookmarkStart w:id="70" w:name="_Toc61866634"/>
      <w:bookmarkStart w:id="71"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70"/>
      <w:bookmarkEnd w:id="71"/>
      <w:r w:rsidR="00B242CD" w:rsidRPr="00A40276">
        <w:rPr>
          <w:rFonts w:ascii="Verdana" w:hAnsi="Verdana"/>
          <w:b w:val="0"/>
          <w:bCs w:val="0"/>
          <w:sz w:val="18"/>
        </w:rPr>
        <w:t xml:space="preserve"> </w:t>
      </w:r>
    </w:p>
    <w:p w14:paraId="769344FE" w14:textId="77777777" w:rsidR="00B603C5" w:rsidRPr="00A40276" w:rsidRDefault="00B603C5" w:rsidP="00B603C5">
      <w:pPr>
        <w:pStyle w:val="Puesto"/>
        <w:tabs>
          <w:tab w:val="left" w:pos="993"/>
        </w:tabs>
        <w:spacing w:before="0"/>
        <w:ind w:left="2061"/>
        <w:jc w:val="both"/>
        <w:rPr>
          <w:rFonts w:ascii="Verdana" w:hAnsi="Verdana"/>
          <w:b w:val="0"/>
          <w:bCs w:val="0"/>
          <w:sz w:val="18"/>
        </w:rPr>
      </w:pPr>
    </w:p>
    <w:p w14:paraId="4E34955D" w14:textId="77777777" w:rsidR="00B603C5" w:rsidRPr="00A40276" w:rsidRDefault="00B242CD" w:rsidP="008E3B24">
      <w:pPr>
        <w:pStyle w:val="Puesto"/>
        <w:numPr>
          <w:ilvl w:val="2"/>
          <w:numId w:val="17"/>
        </w:numPr>
        <w:tabs>
          <w:tab w:val="left" w:pos="993"/>
        </w:tabs>
        <w:spacing w:before="0" w:after="0"/>
        <w:ind w:left="1701" w:hanging="708"/>
        <w:jc w:val="both"/>
        <w:rPr>
          <w:rFonts w:ascii="Verdana" w:hAnsi="Verdana"/>
          <w:b w:val="0"/>
          <w:bCs w:val="0"/>
          <w:sz w:val="18"/>
        </w:rPr>
      </w:pPr>
      <w:bookmarkStart w:id="72" w:name="_Toc61866635"/>
      <w:bookmarkStart w:id="73"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2"/>
      <w:bookmarkEnd w:id="73"/>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3D168785" w14:textId="46ADCC27" w:rsidR="00A30429" w:rsidRPr="00A40276" w:rsidRDefault="00B242CD" w:rsidP="008E3B24">
      <w:pPr>
        <w:pStyle w:val="Puesto"/>
        <w:numPr>
          <w:ilvl w:val="2"/>
          <w:numId w:val="17"/>
        </w:numPr>
        <w:tabs>
          <w:tab w:val="left" w:pos="993"/>
        </w:tabs>
        <w:spacing w:before="0" w:after="0"/>
        <w:ind w:left="1701" w:hanging="708"/>
        <w:jc w:val="both"/>
        <w:rPr>
          <w:rFonts w:ascii="Verdana" w:hAnsi="Verdana"/>
          <w:b w:val="0"/>
          <w:bCs w:val="0"/>
          <w:sz w:val="18"/>
        </w:rPr>
      </w:pPr>
      <w:bookmarkStart w:id="74" w:name="_Toc61866636"/>
      <w:bookmarkStart w:id="75" w:name="_Toc94724668"/>
      <w:r w:rsidRPr="00A40276">
        <w:rPr>
          <w:rFonts w:ascii="Verdana" w:hAnsi="Verdana"/>
          <w:b w:val="0"/>
          <w:bCs w:val="0"/>
          <w:sz w:val="18"/>
        </w:rPr>
        <w:t>La presentación electrónica de propuestas se realizará a través del RUPE.</w:t>
      </w:r>
      <w:bookmarkEnd w:id="74"/>
      <w:bookmarkEnd w:id="75"/>
    </w:p>
    <w:p w14:paraId="10DCEE11" w14:textId="147DD008" w:rsidR="00B242CD" w:rsidRPr="00A30429" w:rsidRDefault="00B242CD" w:rsidP="00967385">
      <w:pPr>
        <w:pStyle w:val="Puesto"/>
        <w:tabs>
          <w:tab w:val="left" w:pos="993"/>
        </w:tabs>
        <w:spacing w:before="0" w:after="0"/>
        <w:ind w:left="1701"/>
        <w:jc w:val="both"/>
        <w:rPr>
          <w:rFonts w:ascii="Verdana" w:hAnsi="Verdana"/>
          <w:b w:val="0"/>
          <w:bCs w:val="0"/>
          <w:sz w:val="18"/>
        </w:rPr>
      </w:pPr>
    </w:p>
    <w:p w14:paraId="5BC5518F" w14:textId="2EDCBD48" w:rsidR="00B603C5" w:rsidRPr="00A40276" w:rsidRDefault="00B242CD" w:rsidP="008E3B24">
      <w:pPr>
        <w:pStyle w:val="Puesto"/>
        <w:numPr>
          <w:ilvl w:val="1"/>
          <w:numId w:val="17"/>
        </w:numPr>
        <w:tabs>
          <w:tab w:val="left" w:pos="993"/>
        </w:tabs>
        <w:spacing w:before="0" w:after="0"/>
        <w:ind w:left="567" w:hanging="150"/>
        <w:jc w:val="both"/>
        <w:rPr>
          <w:rFonts w:ascii="Verdana" w:hAnsi="Verdana"/>
          <w:sz w:val="18"/>
        </w:rPr>
      </w:pPr>
      <w:bookmarkStart w:id="76" w:name="_Toc61866637"/>
      <w:bookmarkStart w:id="77" w:name="_Toc94724669"/>
      <w:r w:rsidRPr="00A40276">
        <w:rPr>
          <w:rFonts w:ascii="Verdana" w:hAnsi="Verdana"/>
          <w:sz w:val="18"/>
        </w:rPr>
        <w:t>Modificaciones y retiro de propuestas electrónicas</w:t>
      </w:r>
      <w:bookmarkEnd w:id="76"/>
      <w:bookmarkEnd w:id="77"/>
    </w:p>
    <w:p w14:paraId="65562DAC" w14:textId="77777777" w:rsidR="00B603C5" w:rsidRPr="00A40276" w:rsidRDefault="00B603C5" w:rsidP="00B603C5">
      <w:pPr>
        <w:pStyle w:val="Puesto"/>
        <w:tabs>
          <w:tab w:val="left" w:pos="993"/>
        </w:tabs>
        <w:spacing w:before="0" w:after="0"/>
        <w:ind w:left="567"/>
        <w:jc w:val="both"/>
        <w:rPr>
          <w:rFonts w:ascii="Verdana" w:hAnsi="Verdana"/>
          <w:sz w:val="18"/>
        </w:rPr>
      </w:pPr>
    </w:p>
    <w:p w14:paraId="529C2FC9" w14:textId="4722437C" w:rsidR="00B242CD" w:rsidRPr="00A40276" w:rsidRDefault="004616B7" w:rsidP="008E3B24">
      <w:pPr>
        <w:pStyle w:val="Puesto"/>
        <w:numPr>
          <w:ilvl w:val="2"/>
          <w:numId w:val="17"/>
        </w:numPr>
        <w:tabs>
          <w:tab w:val="left" w:pos="993"/>
        </w:tabs>
        <w:spacing w:before="0" w:after="0"/>
        <w:ind w:left="1701" w:hanging="708"/>
        <w:jc w:val="both"/>
        <w:rPr>
          <w:rFonts w:ascii="Verdana" w:hAnsi="Verdana"/>
          <w:sz w:val="18"/>
        </w:rPr>
      </w:pPr>
      <w:bookmarkStart w:id="78" w:name="_Toc61866638"/>
      <w:bookmarkStart w:id="79"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8"/>
      <w:bookmarkEnd w:id="79"/>
      <w:r w:rsidR="00B242CD" w:rsidRPr="00A40276">
        <w:rPr>
          <w:rFonts w:ascii="Verdana" w:hAnsi="Verdana"/>
          <w:b w:val="0"/>
          <w:bCs w:val="0"/>
          <w:sz w:val="18"/>
        </w:rPr>
        <w:t xml:space="preserve"> </w:t>
      </w:r>
    </w:p>
    <w:p w14:paraId="4369775A" w14:textId="6D73E538" w:rsidR="00B603C5" w:rsidRPr="00A40276" w:rsidRDefault="00B242CD" w:rsidP="00B242CD">
      <w:pPr>
        <w:pStyle w:val="Puesto"/>
        <w:tabs>
          <w:tab w:val="left" w:pos="993"/>
        </w:tabs>
        <w:ind w:left="1701"/>
        <w:jc w:val="both"/>
        <w:rPr>
          <w:rFonts w:ascii="Verdana" w:hAnsi="Verdana"/>
          <w:b w:val="0"/>
          <w:bCs w:val="0"/>
          <w:sz w:val="18"/>
        </w:rPr>
      </w:pPr>
      <w:bookmarkStart w:id="80" w:name="_Toc61866639"/>
      <w:bookmarkStart w:id="81"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80"/>
      <w:bookmarkEnd w:id="81"/>
    </w:p>
    <w:p w14:paraId="122D8477" w14:textId="77777777" w:rsidR="00B603C5" w:rsidRPr="00A40276" w:rsidRDefault="00B603C5" w:rsidP="00B603C5">
      <w:pPr>
        <w:pStyle w:val="Puesto"/>
        <w:tabs>
          <w:tab w:val="left" w:pos="993"/>
        </w:tabs>
        <w:spacing w:before="0"/>
        <w:ind w:left="1701"/>
        <w:jc w:val="both"/>
        <w:rPr>
          <w:rFonts w:ascii="Verdana" w:hAnsi="Verdana"/>
          <w:b w:val="0"/>
          <w:bCs w:val="0"/>
          <w:sz w:val="18"/>
        </w:rPr>
      </w:pPr>
    </w:p>
    <w:p w14:paraId="7F714355" w14:textId="4892ED50" w:rsidR="0058509B" w:rsidRPr="0058509B" w:rsidRDefault="0058509B" w:rsidP="008E3B24">
      <w:pPr>
        <w:pStyle w:val="Puesto"/>
        <w:numPr>
          <w:ilvl w:val="2"/>
          <w:numId w:val="17"/>
        </w:numPr>
        <w:tabs>
          <w:tab w:val="left" w:pos="993"/>
        </w:tabs>
        <w:spacing w:before="0" w:after="0"/>
        <w:ind w:left="1701" w:hanging="708"/>
        <w:jc w:val="both"/>
        <w:rPr>
          <w:rFonts w:ascii="Verdana" w:hAnsi="Verdana"/>
          <w:b w:val="0"/>
          <w:bCs w:val="0"/>
          <w:sz w:val="18"/>
        </w:rPr>
      </w:pPr>
      <w:bookmarkStart w:id="82"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2"/>
      <w:r w:rsidRPr="0058509B">
        <w:rPr>
          <w:rFonts w:ascii="Verdana" w:hAnsi="Verdana"/>
          <w:b w:val="0"/>
          <w:sz w:val="18"/>
          <w:szCs w:val="18"/>
        </w:rPr>
        <w:t xml:space="preserve"> </w:t>
      </w:r>
    </w:p>
    <w:p w14:paraId="5CE62B5E"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51113974" w14:textId="77777777" w:rsidR="00B603C5" w:rsidRPr="00A40276" w:rsidRDefault="00B242CD" w:rsidP="008E3B24">
      <w:pPr>
        <w:pStyle w:val="Puesto"/>
        <w:numPr>
          <w:ilvl w:val="2"/>
          <w:numId w:val="17"/>
        </w:numPr>
        <w:tabs>
          <w:tab w:val="left" w:pos="993"/>
        </w:tabs>
        <w:spacing w:before="0" w:after="0"/>
        <w:ind w:left="1701" w:hanging="708"/>
        <w:jc w:val="both"/>
        <w:rPr>
          <w:rFonts w:ascii="Verdana" w:hAnsi="Verdana"/>
          <w:b w:val="0"/>
          <w:bCs w:val="0"/>
          <w:sz w:val="18"/>
        </w:rPr>
      </w:pPr>
      <w:bookmarkStart w:id="83" w:name="_Toc61866641"/>
      <w:bookmarkStart w:id="84"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3"/>
      <w:bookmarkEnd w:id="84"/>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1CD5F7CD" w:rsidR="00B242CD" w:rsidRPr="00A40276" w:rsidRDefault="00B242CD" w:rsidP="008E3B24">
      <w:pPr>
        <w:pStyle w:val="Puesto"/>
        <w:numPr>
          <w:ilvl w:val="2"/>
          <w:numId w:val="17"/>
        </w:numPr>
        <w:tabs>
          <w:tab w:val="left" w:pos="993"/>
        </w:tabs>
        <w:spacing w:before="0" w:after="0"/>
        <w:ind w:left="1701" w:hanging="708"/>
        <w:jc w:val="both"/>
        <w:rPr>
          <w:rFonts w:ascii="Verdana" w:hAnsi="Verdana"/>
          <w:b w:val="0"/>
          <w:bCs w:val="0"/>
          <w:sz w:val="18"/>
        </w:rPr>
      </w:pPr>
      <w:bookmarkStart w:id="85" w:name="_Toc61866642"/>
      <w:bookmarkStart w:id="86" w:name="_Toc94724674"/>
      <w:r w:rsidRPr="00A40276">
        <w:rPr>
          <w:rFonts w:ascii="Verdana" w:hAnsi="Verdana"/>
          <w:b w:val="0"/>
          <w:bCs w:val="0"/>
          <w:sz w:val="18"/>
        </w:rPr>
        <w:t>Vencidos los plazos, las propuestas no podrán ser retiradas, modificadas o alteradas de manera alguna.</w:t>
      </w:r>
      <w:bookmarkEnd w:id="85"/>
      <w:bookmarkEnd w:id="86"/>
    </w:p>
    <w:p w14:paraId="7C549830" w14:textId="71A37500" w:rsidR="009A37D8" w:rsidRDefault="009A37D8" w:rsidP="00967385">
      <w:pPr>
        <w:pStyle w:val="Puesto"/>
        <w:spacing w:before="0" w:after="0"/>
        <w:jc w:val="both"/>
        <w:rPr>
          <w:rFonts w:ascii="Verdana" w:hAnsi="Verdana"/>
          <w:sz w:val="18"/>
        </w:rPr>
      </w:pPr>
    </w:p>
    <w:p w14:paraId="40C05112" w14:textId="77777777" w:rsidR="009A37D8" w:rsidRPr="000C6821" w:rsidRDefault="009A37D8" w:rsidP="008E3B24">
      <w:pPr>
        <w:pStyle w:val="Puesto"/>
        <w:numPr>
          <w:ilvl w:val="0"/>
          <w:numId w:val="17"/>
        </w:numPr>
        <w:spacing w:before="0" w:after="0"/>
        <w:jc w:val="both"/>
        <w:rPr>
          <w:rFonts w:ascii="Verdana" w:hAnsi="Verdana"/>
          <w:sz w:val="18"/>
          <w:szCs w:val="18"/>
        </w:rPr>
      </w:pPr>
      <w:bookmarkStart w:id="87" w:name="_Toc94724675"/>
      <w:r w:rsidRPr="00A53ADC">
        <w:rPr>
          <w:rFonts w:ascii="Verdana" w:hAnsi="Verdana"/>
          <w:sz w:val="18"/>
        </w:rPr>
        <w:t>SUBASTA</w:t>
      </w:r>
      <w:r w:rsidRPr="000C6821">
        <w:rPr>
          <w:rFonts w:ascii="Verdana" w:hAnsi="Verdana"/>
          <w:sz w:val="18"/>
          <w:szCs w:val="18"/>
        </w:rPr>
        <w:t xml:space="preserve"> ELECTRÓNICA</w:t>
      </w:r>
      <w:bookmarkEnd w:id="87"/>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8E3B24">
      <w:pPr>
        <w:pStyle w:val="Puesto"/>
        <w:numPr>
          <w:ilvl w:val="1"/>
          <w:numId w:val="17"/>
        </w:numPr>
        <w:spacing w:before="0" w:after="0"/>
        <w:ind w:left="1276" w:hanging="709"/>
        <w:jc w:val="both"/>
        <w:rPr>
          <w:rFonts w:ascii="Verdana" w:hAnsi="Verdana"/>
          <w:b w:val="0"/>
          <w:sz w:val="18"/>
          <w:szCs w:val="18"/>
        </w:rPr>
      </w:pPr>
      <w:bookmarkStart w:id="88" w:name="_Toc94724677"/>
      <w:r w:rsidRPr="009A37D8">
        <w:rPr>
          <w:rFonts w:ascii="Verdana" w:hAnsi="Verdana"/>
          <w:sz w:val="18"/>
        </w:rPr>
        <w:t>Programación</w:t>
      </w:r>
      <w:r w:rsidRPr="000C6821">
        <w:rPr>
          <w:rFonts w:ascii="Verdana" w:hAnsi="Verdana"/>
          <w:sz w:val="18"/>
          <w:szCs w:val="18"/>
        </w:rPr>
        <w:t>, Duración y Resultados</w:t>
      </w:r>
      <w:bookmarkEnd w:id="88"/>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8E3B24">
      <w:pPr>
        <w:pStyle w:val="Puesto"/>
        <w:numPr>
          <w:ilvl w:val="1"/>
          <w:numId w:val="17"/>
        </w:numPr>
        <w:spacing w:before="0" w:after="0"/>
        <w:ind w:left="1276" w:hanging="709"/>
        <w:jc w:val="both"/>
        <w:rPr>
          <w:rFonts w:ascii="Verdana" w:hAnsi="Verdana"/>
          <w:b w:val="0"/>
          <w:sz w:val="18"/>
          <w:szCs w:val="18"/>
        </w:rPr>
      </w:pPr>
      <w:bookmarkStart w:id="89" w:name="_Toc94724678"/>
      <w:r w:rsidRPr="009A37D8">
        <w:rPr>
          <w:rFonts w:ascii="Verdana" w:hAnsi="Verdana"/>
          <w:sz w:val="18"/>
        </w:rPr>
        <w:t>Procedimiento</w:t>
      </w:r>
      <w:bookmarkEnd w:id="89"/>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8E3B24">
      <w:pPr>
        <w:pStyle w:val="Puesto"/>
        <w:numPr>
          <w:ilvl w:val="1"/>
          <w:numId w:val="17"/>
        </w:numPr>
        <w:spacing w:before="0" w:after="0"/>
        <w:ind w:left="1276" w:hanging="709"/>
        <w:jc w:val="both"/>
        <w:rPr>
          <w:rFonts w:ascii="Verdana" w:hAnsi="Verdana"/>
          <w:b w:val="0"/>
          <w:sz w:val="18"/>
          <w:szCs w:val="18"/>
        </w:rPr>
      </w:pPr>
      <w:bookmarkStart w:id="90"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90"/>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Puesto"/>
        <w:spacing w:before="0" w:after="0"/>
        <w:jc w:val="both"/>
        <w:rPr>
          <w:rFonts w:ascii="Verdana" w:hAnsi="Verdana"/>
          <w:sz w:val="18"/>
        </w:rPr>
      </w:pPr>
    </w:p>
    <w:p w14:paraId="2BFF8CB7" w14:textId="6327DBED" w:rsidR="00B603C5" w:rsidRPr="00A40276" w:rsidRDefault="00B603C5" w:rsidP="008E3B24">
      <w:pPr>
        <w:pStyle w:val="Puesto"/>
        <w:numPr>
          <w:ilvl w:val="0"/>
          <w:numId w:val="17"/>
        </w:numPr>
        <w:spacing w:before="0" w:after="0"/>
        <w:jc w:val="both"/>
        <w:rPr>
          <w:rFonts w:ascii="Verdana" w:hAnsi="Verdana"/>
          <w:sz w:val="18"/>
        </w:rPr>
      </w:pPr>
      <w:bookmarkStart w:id="91" w:name="_Toc94724680"/>
      <w:r w:rsidRPr="00A40276">
        <w:rPr>
          <w:rFonts w:ascii="Verdana" w:hAnsi="Verdana"/>
          <w:sz w:val="18"/>
        </w:rPr>
        <w:t>APERTURA DE PROPUESTAS</w:t>
      </w:r>
      <w:bookmarkEnd w:id="91"/>
    </w:p>
    <w:p w14:paraId="688201FC" w14:textId="77777777" w:rsidR="00B603C5" w:rsidRPr="00A40276" w:rsidRDefault="00B603C5" w:rsidP="00B603C5">
      <w:pPr>
        <w:pStyle w:val="Puesto"/>
        <w:spacing w:before="0" w:after="0"/>
        <w:ind w:left="432"/>
        <w:jc w:val="both"/>
        <w:rPr>
          <w:rFonts w:ascii="Verdana" w:hAnsi="Verdana"/>
          <w:sz w:val="18"/>
        </w:rPr>
      </w:pPr>
    </w:p>
    <w:p w14:paraId="645ED96B" w14:textId="08E0DE79" w:rsidR="002B0D4E" w:rsidRPr="00A40276" w:rsidRDefault="00B603C5" w:rsidP="008E3B24">
      <w:pPr>
        <w:pStyle w:val="Puesto"/>
        <w:numPr>
          <w:ilvl w:val="1"/>
          <w:numId w:val="17"/>
        </w:numPr>
        <w:spacing w:before="0" w:after="0"/>
        <w:ind w:left="1134" w:hanging="708"/>
        <w:jc w:val="both"/>
        <w:rPr>
          <w:rFonts w:ascii="Verdana" w:hAnsi="Verdana"/>
          <w:sz w:val="18"/>
        </w:rPr>
      </w:pPr>
      <w:bookmarkStart w:id="92" w:name="_Toc61866644"/>
      <w:bookmarkStart w:id="93"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4" w:name="_Hlk59693445"/>
      <w:r w:rsidR="002B0D4E" w:rsidRPr="00A40276">
        <w:rPr>
          <w:rFonts w:ascii="Verdana" w:hAnsi="Verdana"/>
          <w:b w:val="0"/>
          <w:bCs w:val="0"/>
          <w:sz w:val="18"/>
        </w:rPr>
        <w:t>el Responsable de Evaluación o la Comisión de Calificación</w:t>
      </w:r>
      <w:bookmarkEnd w:id="94"/>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2"/>
      <w:bookmarkEnd w:id="93"/>
    </w:p>
    <w:p w14:paraId="1F16CFB3" w14:textId="77777777" w:rsidR="002B0D4E" w:rsidRPr="00A40276" w:rsidRDefault="002B0D4E" w:rsidP="002B0D4E">
      <w:pPr>
        <w:pStyle w:val="Puesto"/>
        <w:spacing w:before="0" w:after="0"/>
        <w:ind w:left="1134"/>
        <w:jc w:val="both"/>
        <w:rPr>
          <w:rFonts w:ascii="Verdana" w:hAnsi="Verdana"/>
          <w:sz w:val="18"/>
        </w:rPr>
      </w:pPr>
    </w:p>
    <w:p w14:paraId="19587292" w14:textId="4557E098" w:rsidR="002B0D4E" w:rsidRPr="00A40276" w:rsidRDefault="00B603C5" w:rsidP="002B0D4E">
      <w:pPr>
        <w:pStyle w:val="Puesto"/>
        <w:spacing w:before="0" w:after="0"/>
        <w:ind w:left="1134"/>
        <w:jc w:val="both"/>
        <w:rPr>
          <w:rFonts w:ascii="Verdana" w:hAnsi="Verdana"/>
          <w:sz w:val="18"/>
        </w:rPr>
      </w:pPr>
      <w:bookmarkStart w:id="95" w:name="_Toc61866645"/>
      <w:bookmarkStart w:id="96"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5"/>
      <w:bookmarkEnd w:id="96"/>
    </w:p>
    <w:p w14:paraId="5B0FCAEE" w14:textId="77777777" w:rsidR="002B0D4E" w:rsidRPr="00A40276" w:rsidRDefault="002B0D4E" w:rsidP="002B0D4E">
      <w:pPr>
        <w:pStyle w:val="Puesto"/>
        <w:spacing w:before="0" w:after="0"/>
        <w:ind w:left="1134"/>
        <w:jc w:val="both"/>
        <w:rPr>
          <w:rFonts w:ascii="Verdana" w:hAnsi="Verdana"/>
          <w:sz w:val="18"/>
        </w:rPr>
      </w:pPr>
    </w:p>
    <w:p w14:paraId="38537669" w14:textId="21A4A15B" w:rsidR="00B603C5" w:rsidRPr="00A40276" w:rsidRDefault="00B603C5" w:rsidP="002B0D4E">
      <w:pPr>
        <w:pStyle w:val="Puesto"/>
        <w:spacing w:before="0" w:after="0"/>
        <w:ind w:left="1134"/>
        <w:jc w:val="both"/>
        <w:rPr>
          <w:rFonts w:ascii="Verdana" w:hAnsi="Verdana"/>
          <w:sz w:val="18"/>
        </w:rPr>
      </w:pPr>
      <w:bookmarkStart w:id="97" w:name="_Toc61866646"/>
      <w:bookmarkStart w:id="98"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7"/>
      <w:bookmarkEnd w:id="98"/>
    </w:p>
    <w:p w14:paraId="10DA8FAE" w14:textId="77777777" w:rsidR="002B0D4E" w:rsidRPr="00A40276" w:rsidRDefault="002B0D4E" w:rsidP="002B0D4E">
      <w:pPr>
        <w:pStyle w:val="Puesto"/>
        <w:spacing w:before="0" w:after="0"/>
        <w:ind w:left="1134"/>
        <w:jc w:val="both"/>
        <w:rPr>
          <w:rFonts w:ascii="Verdana" w:hAnsi="Verdana"/>
          <w:b w:val="0"/>
          <w:bCs w:val="0"/>
          <w:sz w:val="18"/>
        </w:rPr>
      </w:pPr>
    </w:p>
    <w:p w14:paraId="10E8C3CC" w14:textId="057C6926" w:rsidR="00B603C5" w:rsidRPr="00A40276" w:rsidRDefault="00B603C5" w:rsidP="008E3B24">
      <w:pPr>
        <w:pStyle w:val="Puesto"/>
        <w:numPr>
          <w:ilvl w:val="1"/>
          <w:numId w:val="17"/>
        </w:numPr>
        <w:spacing w:before="0" w:after="0"/>
        <w:ind w:left="1134" w:hanging="708"/>
        <w:jc w:val="both"/>
        <w:rPr>
          <w:rFonts w:ascii="Verdana" w:hAnsi="Verdana"/>
          <w:b w:val="0"/>
          <w:bCs w:val="0"/>
          <w:sz w:val="18"/>
        </w:rPr>
      </w:pPr>
      <w:bookmarkStart w:id="99" w:name="_Toc61866647"/>
      <w:bookmarkStart w:id="100" w:name="_Toc94724684"/>
      <w:r w:rsidRPr="00A40276">
        <w:rPr>
          <w:rFonts w:ascii="Verdana" w:hAnsi="Verdana"/>
          <w:b w:val="0"/>
          <w:bCs w:val="0"/>
          <w:sz w:val="18"/>
        </w:rPr>
        <w:t>El Acto de Apertura comprenderá:</w:t>
      </w:r>
      <w:bookmarkEnd w:id="99"/>
      <w:bookmarkEnd w:id="100"/>
    </w:p>
    <w:p w14:paraId="20E5B880" w14:textId="0BC0DAA5" w:rsidR="002B0D4E" w:rsidRPr="00A40276" w:rsidRDefault="00B603C5" w:rsidP="00704E81">
      <w:pPr>
        <w:pStyle w:val="Puesto"/>
        <w:numPr>
          <w:ilvl w:val="0"/>
          <w:numId w:val="33"/>
        </w:numPr>
        <w:ind w:left="1418" w:hanging="284"/>
        <w:jc w:val="both"/>
        <w:rPr>
          <w:rFonts w:ascii="Verdana" w:hAnsi="Verdana"/>
          <w:b w:val="0"/>
          <w:bCs w:val="0"/>
          <w:sz w:val="18"/>
        </w:rPr>
      </w:pPr>
      <w:bookmarkStart w:id="101" w:name="_Toc61866648"/>
      <w:bookmarkStart w:id="102"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1"/>
      <w:bookmarkEnd w:id="102"/>
    </w:p>
    <w:p w14:paraId="781E79F0" w14:textId="058DCFBE" w:rsidR="002B0D4E" w:rsidRPr="00A40276" w:rsidRDefault="00B603C5" w:rsidP="00704E81">
      <w:pPr>
        <w:pStyle w:val="Puesto"/>
        <w:numPr>
          <w:ilvl w:val="0"/>
          <w:numId w:val="33"/>
        </w:numPr>
        <w:ind w:left="1418" w:hanging="284"/>
        <w:jc w:val="both"/>
        <w:rPr>
          <w:rFonts w:ascii="Verdana" w:hAnsi="Verdana"/>
          <w:b w:val="0"/>
          <w:bCs w:val="0"/>
          <w:sz w:val="18"/>
        </w:rPr>
      </w:pPr>
      <w:bookmarkStart w:id="103" w:name="_Toc61866649"/>
      <w:bookmarkStart w:id="104" w:name="_Toc94724686"/>
      <w:r w:rsidRPr="00A40276">
        <w:rPr>
          <w:rFonts w:ascii="Verdana" w:hAnsi="Verdana"/>
          <w:b w:val="0"/>
          <w:bCs w:val="0"/>
          <w:sz w:val="18"/>
        </w:rPr>
        <w:lastRenderedPageBreak/>
        <w:t>Apertura de todas las propuestas electrónicas recibidas dentro del plazo, para su registro en el Acta de Apertura.</w:t>
      </w:r>
      <w:bookmarkEnd w:id="103"/>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4"/>
    </w:p>
    <w:p w14:paraId="43642997" w14:textId="690911BC" w:rsidR="002B0D4E" w:rsidRPr="00A40276" w:rsidRDefault="00033D64" w:rsidP="002B0D4E">
      <w:pPr>
        <w:pStyle w:val="Puesto"/>
        <w:ind w:left="1418"/>
        <w:jc w:val="both"/>
        <w:rPr>
          <w:rFonts w:ascii="Verdana" w:hAnsi="Verdana"/>
          <w:b w:val="0"/>
          <w:bCs w:val="0"/>
          <w:sz w:val="18"/>
        </w:rPr>
      </w:pPr>
      <w:bookmarkStart w:id="105" w:name="_Toc61866651"/>
      <w:bookmarkStart w:id="106" w:name="_Toc94724687"/>
      <w:r>
        <w:rPr>
          <w:rFonts w:ascii="Verdana" w:hAnsi="Verdana"/>
          <w:b w:val="0"/>
          <w:bCs w:val="0"/>
          <w:sz w:val="18"/>
        </w:rPr>
        <w:t>R</w:t>
      </w:r>
      <w:r w:rsidR="00B603C5" w:rsidRPr="00A40276">
        <w:rPr>
          <w:rFonts w:ascii="Verdana" w:hAnsi="Verdana"/>
          <w:b w:val="0"/>
          <w:bCs w:val="0"/>
          <w:sz w:val="18"/>
        </w:rPr>
        <w:t xml:space="preserve">ealizada la apertura electrónica, todas las propuestas presentadas serán automáticamente </w:t>
      </w:r>
      <w:proofErr w:type="spellStart"/>
      <w:r w:rsidR="00B603C5" w:rsidRPr="00A40276">
        <w:rPr>
          <w:rFonts w:ascii="Verdana" w:hAnsi="Verdana"/>
          <w:b w:val="0"/>
          <w:bCs w:val="0"/>
          <w:sz w:val="18"/>
        </w:rPr>
        <w:t>desencriptadas</w:t>
      </w:r>
      <w:proofErr w:type="spellEnd"/>
      <w:r w:rsidR="00B603C5"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5"/>
      <w:bookmarkEnd w:id="106"/>
    </w:p>
    <w:p w14:paraId="5E12D3EA" w14:textId="77777777" w:rsidR="002B0D4E" w:rsidRPr="00A40276" w:rsidRDefault="00B603C5" w:rsidP="002B0D4E">
      <w:pPr>
        <w:pStyle w:val="Puesto"/>
        <w:ind w:left="1418"/>
        <w:jc w:val="both"/>
        <w:rPr>
          <w:rFonts w:ascii="Verdana" w:hAnsi="Verdana"/>
          <w:b w:val="0"/>
          <w:bCs w:val="0"/>
          <w:sz w:val="18"/>
        </w:rPr>
      </w:pPr>
      <w:bookmarkStart w:id="107" w:name="_Toc61866652"/>
      <w:bookmarkStart w:id="108" w:name="_Toc94724688"/>
      <w:r w:rsidRPr="00A40276">
        <w:rPr>
          <w:rFonts w:ascii="Verdana" w:hAnsi="Verdana"/>
          <w:b w:val="0"/>
          <w:bCs w:val="0"/>
          <w:sz w:val="18"/>
        </w:rPr>
        <w:t>En caso de procesos de contratación por ítems o lotes deberá descargar los documentos consignados en cada ítem o lote.</w:t>
      </w:r>
      <w:bookmarkEnd w:id="107"/>
      <w:bookmarkEnd w:id="108"/>
      <w:r w:rsidRPr="00A40276">
        <w:rPr>
          <w:rFonts w:ascii="Verdana" w:hAnsi="Verdana"/>
          <w:b w:val="0"/>
          <w:bCs w:val="0"/>
          <w:sz w:val="18"/>
        </w:rPr>
        <w:t xml:space="preserve"> </w:t>
      </w:r>
    </w:p>
    <w:p w14:paraId="374C94C8" w14:textId="4F9D4012" w:rsidR="002B0D4E" w:rsidRPr="00A40276" w:rsidRDefault="00B603C5" w:rsidP="002B0D4E">
      <w:pPr>
        <w:pStyle w:val="Puesto"/>
        <w:ind w:left="1418"/>
        <w:jc w:val="both"/>
        <w:rPr>
          <w:rFonts w:ascii="Verdana" w:hAnsi="Verdana"/>
          <w:b w:val="0"/>
          <w:bCs w:val="0"/>
          <w:sz w:val="18"/>
        </w:rPr>
      </w:pPr>
      <w:bookmarkStart w:id="109" w:name="_Toc61866653"/>
      <w:bookmarkStart w:id="110"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9"/>
      <w:bookmarkEnd w:id="110"/>
    </w:p>
    <w:p w14:paraId="09C88927" w14:textId="77777777" w:rsidR="002B0D4E" w:rsidRPr="00A40276" w:rsidRDefault="00B603C5" w:rsidP="00704E81">
      <w:pPr>
        <w:pStyle w:val="Puesto"/>
        <w:numPr>
          <w:ilvl w:val="0"/>
          <w:numId w:val="33"/>
        </w:numPr>
        <w:ind w:left="1418" w:hanging="284"/>
        <w:jc w:val="both"/>
        <w:rPr>
          <w:rFonts w:ascii="Verdana" w:hAnsi="Verdana"/>
          <w:b w:val="0"/>
          <w:bCs w:val="0"/>
          <w:sz w:val="18"/>
        </w:rPr>
      </w:pPr>
      <w:bookmarkStart w:id="111" w:name="_Toc61866654"/>
      <w:bookmarkStart w:id="112"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1"/>
      <w:bookmarkEnd w:id="112"/>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113" w:name="_Toc61866655"/>
      <w:bookmarkStart w:id="114" w:name="_Toc94724691"/>
      <w:r w:rsidRPr="00A40276">
        <w:rPr>
          <w:rFonts w:ascii="Verdana" w:hAnsi="Verdana"/>
          <w:b w:val="0"/>
          <w:bCs w:val="0"/>
          <w:sz w:val="18"/>
        </w:rPr>
        <w:t>En el caso de adjudicaciones por ítems o lotes, se dará a conocer el precio de las propuestas económicas de cada ítem o lote.</w:t>
      </w:r>
      <w:bookmarkEnd w:id="113"/>
      <w:bookmarkEnd w:id="114"/>
    </w:p>
    <w:p w14:paraId="2DD1D4B8" w14:textId="1BFA52FC" w:rsidR="002B0D4E" w:rsidRPr="00A40276" w:rsidRDefault="00B603C5" w:rsidP="00704E81">
      <w:pPr>
        <w:pStyle w:val="Puesto"/>
        <w:numPr>
          <w:ilvl w:val="0"/>
          <w:numId w:val="33"/>
        </w:numPr>
        <w:ind w:left="1418" w:hanging="284"/>
        <w:jc w:val="both"/>
        <w:rPr>
          <w:rFonts w:ascii="Verdana" w:hAnsi="Verdana"/>
          <w:b w:val="0"/>
          <w:bCs w:val="0"/>
          <w:sz w:val="18"/>
        </w:rPr>
      </w:pPr>
      <w:bookmarkStart w:id="115" w:name="_Toc61866656"/>
      <w:bookmarkStart w:id="116"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5"/>
      <w:bookmarkEnd w:id="116"/>
    </w:p>
    <w:p w14:paraId="44E766A8" w14:textId="4BE5C8FF" w:rsidR="00213B6C" w:rsidRPr="00D77F2E" w:rsidRDefault="00B603C5" w:rsidP="00213B6C">
      <w:pPr>
        <w:pStyle w:val="Puesto"/>
        <w:ind w:left="1418"/>
        <w:jc w:val="both"/>
        <w:rPr>
          <w:rFonts w:ascii="Verdana" w:hAnsi="Verdana"/>
          <w:b w:val="0"/>
          <w:bCs w:val="0"/>
          <w:sz w:val="18"/>
          <w:szCs w:val="18"/>
        </w:rPr>
      </w:pPr>
      <w:bookmarkStart w:id="117" w:name="_Toc61866658"/>
      <w:bookmarkStart w:id="118"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7"/>
      <w:bookmarkEnd w:id="118"/>
    </w:p>
    <w:p w14:paraId="79A057DA" w14:textId="55FB0FD1" w:rsidR="00D77F2E" w:rsidRPr="006A64AB" w:rsidRDefault="004A3940" w:rsidP="00704E81">
      <w:pPr>
        <w:pStyle w:val="Puesto"/>
        <w:numPr>
          <w:ilvl w:val="0"/>
          <w:numId w:val="33"/>
        </w:numPr>
        <w:ind w:left="1418" w:hanging="284"/>
        <w:jc w:val="both"/>
        <w:rPr>
          <w:rFonts w:ascii="Verdana" w:hAnsi="Verdana"/>
          <w:b w:val="0"/>
          <w:bCs w:val="0"/>
          <w:sz w:val="18"/>
        </w:rPr>
      </w:pPr>
      <w:bookmarkStart w:id="119" w:name="_Toc94724694"/>
      <w:bookmarkStart w:id="120"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9"/>
    </w:p>
    <w:p w14:paraId="59ACE77E" w14:textId="64A0B7C8" w:rsidR="00213B6C" w:rsidRPr="00A40276" w:rsidRDefault="00B603C5" w:rsidP="00704E81">
      <w:pPr>
        <w:pStyle w:val="Puesto"/>
        <w:numPr>
          <w:ilvl w:val="0"/>
          <w:numId w:val="33"/>
        </w:numPr>
        <w:ind w:left="1418" w:hanging="284"/>
        <w:jc w:val="both"/>
        <w:rPr>
          <w:rFonts w:ascii="Verdana" w:hAnsi="Verdana"/>
          <w:b w:val="0"/>
          <w:bCs w:val="0"/>
          <w:sz w:val="18"/>
        </w:rPr>
      </w:pPr>
      <w:bookmarkStart w:id="121" w:name="_Toc61866662"/>
      <w:bookmarkStart w:id="122" w:name="_Toc94724695"/>
      <w:bookmarkEnd w:id="120"/>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1"/>
      <w:bookmarkEnd w:id="122"/>
    </w:p>
    <w:p w14:paraId="2374B7CC" w14:textId="77777777" w:rsidR="00517213" w:rsidRPr="00A40276" w:rsidRDefault="00517213" w:rsidP="00213B6C">
      <w:pPr>
        <w:pStyle w:val="Puesto"/>
        <w:spacing w:before="0"/>
        <w:ind w:left="1418"/>
        <w:jc w:val="both"/>
        <w:rPr>
          <w:rFonts w:ascii="Verdana" w:hAnsi="Verdana"/>
          <w:b w:val="0"/>
          <w:bCs w:val="0"/>
          <w:sz w:val="18"/>
        </w:rPr>
      </w:pPr>
    </w:p>
    <w:p w14:paraId="5A61D6DB" w14:textId="379B8B28" w:rsidR="00213B6C" w:rsidRPr="00A40276" w:rsidRDefault="00B603C5" w:rsidP="00213B6C">
      <w:pPr>
        <w:pStyle w:val="Puesto"/>
        <w:spacing w:before="0"/>
        <w:ind w:left="1418"/>
        <w:jc w:val="both"/>
        <w:rPr>
          <w:rFonts w:ascii="Verdana" w:hAnsi="Verdana"/>
          <w:b w:val="0"/>
          <w:bCs w:val="0"/>
          <w:sz w:val="18"/>
        </w:rPr>
      </w:pPr>
      <w:bookmarkStart w:id="123" w:name="_Toc61866663"/>
      <w:bookmarkStart w:id="124"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3"/>
      <w:bookmarkEnd w:id="124"/>
    </w:p>
    <w:p w14:paraId="6FEC3E70" w14:textId="77777777" w:rsidR="00213B6C" w:rsidRPr="00A40276" w:rsidRDefault="00213B6C" w:rsidP="00213B6C">
      <w:pPr>
        <w:pStyle w:val="Puesto"/>
        <w:spacing w:before="0"/>
        <w:ind w:left="1418"/>
        <w:jc w:val="both"/>
        <w:rPr>
          <w:rFonts w:ascii="Verdana" w:hAnsi="Verdana"/>
          <w:b w:val="0"/>
          <w:bCs w:val="0"/>
          <w:sz w:val="18"/>
        </w:rPr>
      </w:pPr>
    </w:p>
    <w:p w14:paraId="0DB417D2" w14:textId="77777777" w:rsidR="00213B6C" w:rsidRPr="00A40276" w:rsidRDefault="00B603C5" w:rsidP="008E3B24">
      <w:pPr>
        <w:pStyle w:val="Puesto"/>
        <w:numPr>
          <w:ilvl w:val="1"/>
          <w:numId w:val="17"/>
        </w:numPr>
        <w:spacing w:before="0" w:after="0"/>
        <w:ind w:left="1134" w:hanging="708"/>
        <w:jc w:val="both"/>
        <w:rPr>
          <w:rFonts w:ascii="Verdana" w:hAnsi="Verdana"/>
          <w:b w:val="0"/>
          <w:bCs w:val="0"/>
          <w:sz w:val="18"/>
        </w:rPr>
      </w:pPr>
      <w:bookmarkStart w:id="125" w:name="_Toc61866664"/>
      <w:bookmarkStart w:id="126"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5"/>
      <w:bookmarkEnd w:id="126"/>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1CEF149C" w:rsidR="00B603C5" w:rsidRPr="00A40276" w:rsidRDefault="00213B6C" w:rsidP="00213B6C">
      <w:pPr>
        <w:pStyle w:val="Puesto"/>
        <w:spacing w:before="0" w:after="0"/>
        <w:ind w:left="1134"/>
        <w:jc w:val="both"/>
        <w:rPr>
          <w:rFonts w:ascii="Verdana" w:hAnsi="Verdana"/>
          <w:b w:val="0"/>
          <w:bCs w:val="0"/>
          <w:sz w:val="18"/>
        </w:rPr>
      </w:pPr>
      <w:bookmarkStart w:id="127" w:name="_Toc61866665"/>
      <w:bookmarkStart w:id="128"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7"/>
      <w:bookmarkEnd w:id="128"/>
    </w:p>
    <w:p w14:paraId="046BF130" w14:textId="77777777" w:rsidR="00565DDA" w:rsidRPr="00A40276" w:rsidRDefault="00565DDA" w:rsidP="00213B6C">
      <w:pPr>
        <w:pStyle w:val="Puesto"/>
        <w:spacing w:before="0" w:after="0"/>
        <w:ind w:left="1134"/>
        <w:jc w:val="both"/>
        <w:rPr>
          <w:rFonts w:ascii="Verdana" w:hAnsi="Verdana"/>
          <w:b w:val="0"/>
          <w:bCs w:val="0"/>
          <w:sz w:val="18"/>
        </w:rPr>
      </w:pPr>
    </w:p>
    <w:p w14:paraId="243C37EE" w14:textId="77777777" w:rsidR="00973CFD" w:rsidRPr="00DA5A76" w:rsidRDefault="00973CFD" w:rsidP="00973CFD">
      <w:pPr>
        <w:pStyle w:val="Puesto"/>
        <w:spacing w:before="0" w:after="0"/>
        <w:ind w:left="1134"/>
        <w:jc w:val="both"/>
        <w:rPr>
          <w:rFonts w:ascii="Verdana" w:hAnsi="Verdana"/>
          <w:b w:val="0"/>
          <w:bCs w:val="0"/>
          <w:sz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Puesto"/>
        <w:spacing w:before="0" w:after="0"/>
        <w:ind w:left="432"/>
        <w:jc w:val="both"/>
        <w:rPr>
          <w:rFonts w:ascii="Verdana" w:hAnsi="Verdana"/>
          <w:sz w:val="18"/>
        </w:rPr>
      </w:pPr>
    </w:p>
    <w:p w14:paraId="044A5886" w14:textId="30A2EAF6" w:rsidR="00EF253A" w:rsidRPr="00A40276" w:rsidRDefault="00EF253A" w:rsidP="008E3B24">
      <w:pPr>
        <w:pStyle w:val="Puesto"/>
        <w:numPr>
          <w:ilvl w:val="0"/>
          <w:numId w:val="17"/>
        </w:numPr>
        <w:spacing w:before="0" w:after="0"/>
        <w:jc w:val="both"/>
        <w:rPr>
          <w:rFonts w:ascii="Verdana" w:hAnsi="Verdana"/>
          <w:sz w:val="18"/>
        </w:rPr>
      </w:pPr>
      <w:bookmarkStart w:id="129" w:name="_Toc94724700"/>
      <w:r w:rsidRPr="00A40276">
        <w:rPr>
          <w:rFonts w:ascii="Verdana" w:hAnsi="Verdana"/>
          <w:sz w:val="18"/>
        </w:rPr>
        <w:t>EVALUACIÓN DE PROPUESTAS</w:t>
      </w:r>
      <w:bookmarkEnd w:id="129"/>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343B0D7E" w14:textId="77777777" w:rsidR="0025526C" w:rsidRPr="00937808" w:rsidRDefault="00EF253A" w:rsidP="008E3B24">
      <w:pPr>
        <w:numPr>
          <w:ilvl w:val="0"/>
          <w:numId w:val="6"/>
        </w:numPr>
        <w:jc w:val="both"/>
        <w:rPr>
          <w:rFonts w:cs="Arial"/>
          <w:b/>
          <w:sz w:val="18"/>
          <w:szCs w:val="18"/>
          <w:u w:val="single"/>
          <w:lang w:val="es-BO"/>
        </w:rPr>
      </w:pPr>
      <w:r w:rsidRPr="00937808">
        <w:rPr>
          <w:rFonts w:cs="Arial"/>
          <w:b/>
          <w:sz w:val="18"/>
          <w:szCs w:val="18"/>
          <w:u w:val="single"/>
          <w:lang w:val="es-BO"/>
        </w:rPr>
        <w:t>Precio Evaluado Más Bajo</w:t>
      </w:r>
      <w:r w:rsidR="007830D3" w:rsidRPr="00937808">
        <w:rPr>
          <w:rFonts w:cs="Arial"/>
          <w:b/>
          <w:sz w:val="18"/>
          <w:szCs w:val="18"/>
          <w:u w:val="single"/>
          <w:lang w:val="es-BO"/>
        </w:rPr>
        <w:t>;</w:t>
      </w:r>
      <w:r w:rsidRPr="00937808">
        <w:rPr>
          <w:rFonts w:cs="Arial"/>
          <w:b/>
          <w:sz w:val="18"/>
          <w:szCs w:val="18"/>
          <w:u w:val="single"/>
          <w:lang w:val="es-BO"/>
        </w:rPr>
        <w:t xml:space="preserve"> </w:t>
      </w:r>
    </w:p>
    <w:p w14:paraId="743D47FF" w14:textId="2B0FB52A" w:rsidR="00EF253A" w:rsidRPr="0025526C" w:rsidRDefault="00EF253A" w:rsidP="008E3B24">
      <w:pPr>
        <w:numPr>
          <w:ilvl w:val="0"/>
          <w:numId w:val="6"/>
        </w:numPr>
        <w:jc w:val="both"/>
        <w:rPr>
          <w:rFonts w:cs="Arial"/>
          <w:i/>
          <w:color w:val="FF0000"/>
          <w:sz w:val="18"/>
          <w:szCs w:val="18"/>
          <w:lang w:val="es-BO"/>
        </w:rPr>
      </w:pPr>
      <w:r w:rsidRPr="0025526C">
        <w:rPr>
          <w:rFonts w:cs="Arial"/>
          <w:sz w:val="18"/>
          <w:szCs w:val="18"/>
          <w:lang w:val="es-BO"/>
        </w:rPr>
        <w:t>Calidad, Propuesta Técnica y Costo</w:t>
      </w:r>
      <w:r w:rsidR="007830D3" w:rsidRPr="0025526C">
        <w:rPr>
          <w:rFonts w:cs="Arial"/>
          <w:sz w:val="18"/>
          <w:szCs w:val="18"/>
          <w:lang w:val="es-BO"/>
        </w:rPr>
        <w:t>;</w:t>
      </w:r>
      <w:r w:rsidR="0025526C" w:rsidRPr="0025526C">
        <w:t xml:space="preserve"> </w:t>
      </w:r>
    </w:p>
    <w:p w14:paraId="2979A5D6" w14:textId="3D421440" w:rsidR="007F4B79" w:rsidRDefault="00E307AD" w:rsidP="008E3B24">
      <w:pPr>
        <w:numPr>
          <w:ilvl w:val="0"/>
          <w:numId w:val="6"/>
        </w:numPr>
        <w:jc w:val="both"/>
        <w:rPr>
          <w:rFonts w:cs="Arial"/>
          <w:sz w:val="18"/>
          <w:szCs w:val="18"/>
          <w:lang w:val="es-BO"/>
        </w:rPr>
      </w:pPr>
      <w:r w:rsidRPr="00A40276">
        <w:rPr>
          <w:rFonts w:cs="Arial"/>
          <w:sz w:val="18"/>
          <w:szCs w:val="18"/>
          <w:lang w:val="es-BO"/>
        </w:rPr>
        <w:t xml:space="preserve">Presupuesto Fijo </w:t>
      </w:r>
    </w:p>
    <w:p w14:paraId="4D55AF89" w14:textId="77777777" w:rsidR="007F4B79" w:rsidRDefault="007F4B79" w:rsidP="00967385">
      <w:pPr>
        <w:ind w:left="1134"/>
        <w:jc w:val="both"/>
        <w:rPr>
          <w:rFonts w:cs="Arial"/>
          <w:sz w:val="18"/>
          <w:szCs w:val="18"/>
          <w:lang w:val="es-BO"/>
        </w:rPr>
      </w:pPr>
    </w:p>
    <w:p w14:paraId="43901C38" w14:textId="4D858300" w:rsidR="00EF253A" w:rsidRPr="00A40276" w:rsidRDefault="00EF253A" w:rsidP="008E3B24">
      <w:pPr>
        <w:pStyle w:val="Puesto"/>
        <w:numPr>
          <w:ilvl w:val="0"/>
          <w:numId w:val="17"/>
        </w:numPr>
        <w:spacing w:before="0" w:after="0"/>
        <w:jc w:val="both"/>
        <w:rPr>
          <w:rFonts w:ascii="Verdana" w:hAnsi="Verdana"/>
          <w:sz w:val="18"/>
        </w:rPr>
      </w:pPr>
      <w:bookmarkStart w:id="130" w:name="_Toc94724701"/>
      <w:r w:rsidRPr="00A40276">
        <w:rPr>
          <w:rFonts w:ascii="Verdana" w:hAnsi="Verdana"/>
          <w:sz w:val="18"/>
        </w:rPr>
        <w:t>EVALUACIÓN PRELIMINAR</w:t>
      </w:r>
      <w:bookmarkEnd w:id="130"/>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8E3B24">
      <w:pPr>
        <w:pStyle w:val="Puesto"/>
        <w:numPr>
          <w:ilvl w:val="0"/>
          <w:numId w:val="17"/>
        </w:numPr>
        <w:spacing w:before="0" w:after="0"/>
        <w:jc w:val="both"/>
        <w:rPr>
          <w:rFonts w:ascii="Verdana" w:hAnsi="Verdana"/>
          <w:sz w:val="18"/>
        </w:rPr>
      </w:pPr>
      <w:bookmarkStart w:id="131"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1"/>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8E3B24">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8E3B24">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704E81">
      <w:pPr>
        <w:pStyle w:val="Prrafodelista"/>
        <w:numPr>
          <w:ilvl w:val="0"/>
          <w:numId w:val="34"/>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rsidP="00704E81">
      <w:pPr>
        <w:pStyle w:val="Prrafodelista"/>
        <w:numPr>
          <w:ilvl w:val="0"/>
          <w:numId w:val="34"/>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rsidP="00704E81">
      <w:pPr>
        <w:pStyle w:val="Prrafodelista"/>
        <w:numPr>
          <w:ilvl w:val="0"/>
          <w:numId w:val="34"/>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704E81">
      <w:pPr>
        <w:pStyle w:val="Prrafodelista"/>
        <w:numPr>
          <w:ilvl w:val="0"/>
          <w:numId w:val="34"/>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Default="00E55876" w:rsidP="00E55876">
      <w:pPr>
        <w:tabs>
          <w:tab w:val="left" w:pos="993"/>
        </w:tabs>
        <w:ind w:left="567"/>
        <w:jc w:val="both"/>
        <w:rPr>
          <w:rFonts w:cs="Arial"/>
          <w:sz w:val="18"/>
          <w:szCs w:val="18"/>
        </w:rPr>
      </w:pPr>
    </w:p>
    <w:p w14:paraId="2557CFF1" w14:textId="77777777" w:rsidR="008C7A48" w:rsidRDefault="008C7A48" w:rsidP="00E55876">
      <w:pPr>
        <w:tabs>
          <w:tab w:val="left" w:pos="993"/>
        </w:tabs>
        <w:ind w:left="567"/>
        <w:jc w:val="both"/>
        <w:rPr>
          <w:rFonts w:cs="Arial"/>
          <w:sz w:val="18"/>
          <w:szCs w:val="18"/>
        </w:rPr>
      </w:pPr>
    </w:p>
    <w:p w14:paraId="34D12871" w14:textId="77777777" w:rsidR="008C7A48" w:rsidRDefault="008C7A48" w:rsidP="00E55876">
      <w:pPr>
        <w:tabs>
          <w:tab w:val="left" w:pos="993"/>
        </w:tabs>
        <w:ind w:left="567"/>
        <w:jc w:val="both"/>
        <w:rPr>
          <w:rFonts w:cs="Arial"/>
          <w:sz w:val="18"/>
          <w:szCs w:val="18"/>
        </w:rPr>
      </w:pPr>
    </w:p>
    <w:p w14:paraId="5709535D" w14:textId="77777777" w:rsidR="008C7A48" w:rsidRPr="004B26AD" w:rsidRDefault="008C7A48" w:rsidP="00E55876">
      <w:pPr>
        <w:tabs>
          <w:tab w:val="left" w:pos="993"/>
        </w:tabs>
        <w:ind w:left="567"/>
        <w:jc w:val="both"/>
        <w:rPr>
          <w:rFonts w:cs="Arial"/>
          <w:sz w:val="18"/>
          <w:szCs w:val="18"/>
        </w:rPr>
      </w:pPr>
    </w:p>
    <w:p w14:paraId="7094657F" w14:textId="77777777" w:rsidR="00E55876" w:rsidRPr="0023328F" w:rsidRDefault="00E55876" w:rsidP="008E3B24">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8E3B24">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8E3B24">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8E3B24">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ACF88C0" w:rsidR="00EF253A" w:rsidRPr="00A40276" w:rsidRDefault="00EF253A" w:rsidP="008E3B24">
      <w:pPr>
        <w:pStyle w:val="Puesto"/>
        <w:numPr>
          <w:ilvl w:val="0"/>
          <w:numId w:val="17"/>
        </w:numPr>
        <w:spacing w:before="0" w:after="0"/>
        <w:jc w:val="both"/>
        <w:rPr>
          <w:rFonts w:ascii="Verdana" w:hAnsi="Verdana"/>
          <w:sz w:val="18"/>
        </w:rPr>
      </w:pPr>
      <w:bookmarkStart w:id="132" w:name="_Toc94724703"/>
      <w:r w:rsidRPr="00A40276">
        <w:rPr>
          <w:rFonts w:ascii="Verdana" w:hAnsi="Verdana"/>
          <w:sz w:val="18"/>
        </w:rPr>
        <w:t>MÉTODO DE SELECCIÓN Y ADJUDICACIÓN CALIDAD, PROPUESTA TÉCNICA Y COSTO</w:t>
      </w:r>
      <w:bookmarkEnd w:id="132"/>
    </w:p>
    <w:p w14:paraId="28994451" w14:textId="77777777" w:rsidR="00EF253A" w:rsidRPr="00A40276" w:rsidRDefault="00EF253A" w:rsidP="00EF253A">
      <w:pPr>
        <w:tabs>
          <w:tab w:val="left" w:pos="567"/>
        </w:tabs>
        <w:ind w:left="567"/>
        <w:jc w:val="both"/>
        <w:rPr>
          <w:rFonts w:cs="Arial"/>
          <w:b/>
          <w:sz w:val="18"/>
          <w:szCs w:val="18"/>
          <w:lang w:val="es-BO"/>
        </w:rPr>
      </w:pPr>
    </w:p>
    <w:p w14:paraId="58862249" w14:textId="7537A13C" w:rsidR="0025526C" w:rsidRPr="0025526C" w:rsidRDefault="0025526C" w:rsidP="00FD45FC">
      <w:pPr>
        <w:ind w:left="432"/>
        <w:jc w:val="both"/>
        <w:rPr>
          <w:rFonts w:cs="Arial"/>
          <w:b/>
          <w:i/>
          <w:color w:val="FF0000"/>
          <w:sz w:val="18"/>
          <w:szCs w:val="18"/>
          <w:lang w:val="es-BO"/>
        </w:rPr>
      </w:pPr>
      <w:r w:rsidRPr="00865ED9">
        <w:rPr>
          <w:rFonts w:cs="Arial"/>
          <w:b/>
          <w:i/>
          <w:color w:val="FF0000"/>
          <w:sz w:val="18"/>
          <w:szCs w:val="18"/>
          <w:highlight w:val="cyan"/>
          <w:lang w:val="es-BO"/>
        </w:rPr>
        <w:t>“No aplica este Método”</w:t>
      </w: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0ACD116C" w:rsidR="003953D2" w:rsidRPr="00A40276" w:rsidRDefault="003953D2" w:rsidP="008E3B24">
      <w:pPr>
        <w:pStyle w:val="Puesto"/>
        <w:numPr>
          <w:ilvl w:val="0"/>
          <w:numId w:val="17"/>
        </w:numPr>
        <w:spacing w:before="0" w:after="0"/>
        <w:jc w:val="both"/>
        <w:rPr>
          <w:rFonts w:ascii="Verdana" w:hAnsi="Verdana"/>
          <w:sz w:val="18"/>
        </w:rPr>
      </w:pPr>
      <w:bookmarkStart w:id="133" w:name="_Toc356210637"/>
      <w:bookmarkStart w:id="134" w:name="_Toc94724704"/>
      <w:r w:rsidRPr="00A40276">
        <w:rPr>
          <w:rFonts w:ascii="Verdana" w:hAnsi="Verdana"/>
          <w:sz w:val="18"/>
        </w:rPr>
        <w:t>MÉTODO DE SELECCIÓN Y ADJUDICACIÓN PRESUPUESTO FIJO</w:t>
      </w:r>
      <w:bookmarkEnd w:id="133"/>
      <w:bookmarkEnd w:id="134"/>
    </w:p>
    <w:p w14:paraId="2EB6A724" w14:textId="77777777" w:rsidR="0025526C" w:rsidRDefault="0025526C" w:rsidP="002F7302">
      <w:pPr>
        <w:ind w:left="432"/>
        <w:jc w:val="both"/>
        <w:rPr>
          <w:rFonts w:cs="Arial"/>
          <w:sz w:val="18"/>
          <w:szCs w:val="18"/>
          <w:lang w:val="es-BO"/>
        </w:rPr>
      </w:pPr>
    </w:p>
    <w:p w14:paraId="468A849A" w14:textId="77777777" w:rsidR="0025526C" w:rsidRPr="0025526C" w:rsidRDefault="0025526C" w:rsidP="0025526C">
      <w:pPr>
        <w:ind w:left="432"/>
        <w:jc w:val="both"/>
        <w:rPr>
          <w:rFonts w:cs="Arial"/>
          <w:b/>
          <w:i/>
          <w:color w:val="FF0000"/>
          <w:sz w:val="18"/>
          <w:szCs w:val="18"/>
          <w:lang w:val="es-BO"/>
        </w:rPr>
      </w:pPr>
      <w:r w:rsidRPr="00865ED9">
        <w:rPr>
          <w:rFonts w:cs="Arial"/>
          <w:b/>
          <w:i/>
          <w:color w:val="FF0000"/>
          <w:sz w:val="18"/>
          <w:szCs w:val="18"/>
          <w:highlight w:val="cyan"/>
          <w:lang w:val="es-BO"/>
        </w:rPr>
        <w:t>“No aplica este Método”</w:t>
      </w:r>
    </w:p>
    <w:p w14:paraId="3036EF63" w14:textId="77777777" w:rsidR="0025526C" w:rsidRDefault="0025526C" w:rsidP="002F7302">
      <w:pPr>
        <w:ind w:left="432"/>
        <w:jc w:val="both"/>
        <w:rPr>
          <w:rFonts w:cs="Arial"/>
          <w:sz w:val="18"/>
          <w:szCs w:val="18"/>
          <w:lang w:val="es-BO"/>
        </w:rPr>
      </w:pPr>
    </w:p>
    <w:p w14:paraId="444686F3" w14:textId="7217E3D0" w:rsidR="00EF253A" w:rsidRPr="00A40276" w:rsidRDefault="00EF253A" w:rsidP="008E3B24">
      <w:pPr>
        <w:pStyle w:val="Puesto"/>
        <w:numPr>
          <w:ilvl w:val="0"/>
          <w:numId w:val="17"/>
        </w:numPr>
        <w:spacing w:before="0" w:after="0"/>
        <w:jc w:val="both"/>
        <w:rPr>
          <w:rFonts w:ascii="Verdana" w:hAnsi="Verdana"/>
          <w:sz w:val="18"/>
        </w:rPr>
      </w:pPr>
      <w:bookmarkStart w:id="135" w:name="_Toc94724705"/>
      <w:r w:rsidRPr="00A40276">
        <w:rPr>
          <w:rFonts w:ascii="Verdana" w:hAnsi="Verdana"/>
          <w:sz w:val="18"/>
        </w:rPr>
        <w:t>CONTENIDO DEL INFORME DE EVALUACIÓN Y RECOMENDACIÓN</w:t>
      </w:r>
      <w:bookmarkEnd w:id="135"/>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8E3B24">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8E3B24">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8E3B24">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8E3B24">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8E3B24">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8E3B24">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8E3B24">
      <w:pPr>
        <w:pStyle w:val="Puesto"/>
        <w:numPr>
          <w:ilvl w:val="0"/>
          <w:numId w:val="17"/>
        </w:numPr>
        <w:spacing w:before="0" w:after="0"/>
        <w:jc w:val="both"/>
        <w:rPr>
          <w:rFonts w:ascii="Verdana" w:hAnsi="Verdana"/>
          <w:sz w:val="18"/>
        </w:rPr>
      </w:pPr>
      <w:bookmarkStart w:id="136" w:name="_Toc94724706"/>
      <w:r w:rsidRPr="00A40276">
        <w:rPr>
          <w:rFonts w:ascii="Verdana" w:hAnsi="Verdana"/>
          <w:sz w:val="18"/>
        </w:rPr>
        <w:t>ADJUDICACIÓN O DECLARATORIA DESIERTA</w:t>
      </w:r>
      <w:bookmarkEnd w:id="136"/>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8E3B24">
      <w:pPr>
        <w:pStyle w:val="Prrafodelista"/>
        <w:numPr>
          <w:ilvl w:val="1"/>
          <w:numId w:val="17"/>
        </w:numPr>
        <w:ind w:left="1134" w:hanging="708"/>
        <w:jc w:val="both"/>
        <w:rPr>
          <w:rFonts w:ascii="Verdana" w:hAnsi="Verdana"/>
          <w:sz w:val="18"/>
          <w:lang w:val="es-BO"/>
        </w:rPr>
      </w:pPr>
      <w:bookmarkStart w:id="137" w:name="_Toc347135154"/>
      <w:bookmarkStart w:id="138"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7"/>
      <w:bookmarkEnd w:id="138"/>
    </w:p>
    <w:p w14:paraId="49A3EAA7" w14:textId="77777777" w:rsidR="009B0729" w:rsidRPr="00A40276" w:rsidRDefault="009B0729" w:rsidP="00376B82">
      <w:pPr>
        <w:rPr>
          <w:lang w:val="es-BO"/>
        </w:rPr>
      </w:pPr>
    </w:p>
    <w:p w14:paraId="306DE3A2" w14:textId="77777777" w:rsidR="009B0729" w:rsidRPr="00A40276" w:rsidRDefault="009C6CF6" w:rsidP="008E3B24">
      <w:pPr>
        <w:pStyle w:val="Prrafodelista"/>
        <w:numPr>
          <w:ilvl w:val="1"/>
          <w:numId w:val="17"/>
        </w:numPr>
        <w:ind w:left="1134" w:hanging="708"/>
        <w:jc w:val="both"/>
        <w:rPr>
          <w:rFonts w:ascii="Verdana" w:hAnsi="Verdana"/>
          <w:sz w:val="18"/>
          <w:lang w:val="es-BO"/>
        </w:rPr>
      </w:pPr>
      <w:bookmarkStart w:id="139" w:name="_Toc347135155"/>
      <w:bookmarkStart w:id="140"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9"/>
      <w:bookmarkEnd w:id="140"/>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8E3B24">
      <w:pPr>
        <w:pStyle w:val="Prrafodelista"/>
        <w:numPr>
          <w:ilvl w:val="1"/>
          <w:numId w:val="17"/>
        </w:numPr>
        <w:ind w:left="1134" w:hanging="708"/>
        <w:jc w:val="both"/>
        <w:rPr>
          <w:rFonts w:ascii="Verdana" w:hAnsi="Verdana"/>
          <w:sz w:val="18"/>
          <w:lang w:val="es-BO"/>
        </w:rPr>
      </w:pPr>
      <w:bookmarkStart w:id="141" w:name="_Toc347135156"/>
      <w:bookmarkStart w:id="142"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1"/>
      <w:bookmarkEnd w:id="142"/>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8E3B24">
      <w:pPr>
        <w:pStyle w:val="Prrafodelista"/>
        <w:numPr>
          <w:ilvl w:val="1"/>
          <w:numId w:val="17"/>
        </w:numPr>
        <w:ind w:left="1134" w:hanging="708"/>
        <w:jc w:val="both"/>
        <w:rPr>
          <w:rFonts w:ascii="Verdana" w:hAnsi="Verdana"/>
          <w:sz w:val="18"/>
          <w:lang w:val="es-BO"/>
        </w:rPr>
      </w:pPr>
      <w:bookmarkStart w:id="143" w:name="_Toc347135157"/>
      <w:bookmarkStart w:id="144" w:name="_Toc347135317"/>
      <w:r w:rsidRPr="00A40276">
        <w:rPr>
          <w:rFonts w:ascii="Verdana" w:hAnsi="Verdana" w:cs="Arial"/>
          <w:sz w:val="18"/>
          <w:szCs w:val="18"/>
          <w:lang w:val="es-BO"/>
        </w:rPr>
        <w:lastRenderedPageBreak/>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3"/>
      <w:bookmarkEnd w:id="144"/>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8E3B24">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8E3B24">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8E3B24">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8E3B24">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8E3B24">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8E3B24">
      <w:pPr>
        <w:pStyle w:val="Prrafodelista"/>
        <w:numPr>
          <w:ilvl w:val="1"/>
          <w:numId w:val="17"/>
        </w:numPr>
        <w:ind w:left="1134" w:hanging="708"/>
        <w:jc w:val="both"/>
        <w:rPr>
          <w:rFonts w:ascii="Verdana" w:hAnsi="Verdana"/>
          <w:sz w:val="18"/>
          <w:lang w:val="es-BO"/>
        </w:rPr>
      </w:pPr>
      <w:bookmarkStart w:id="145" w:name="_Toc347135158"/>
      <w:bookmarkStart w:id="146"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5"/>
      <w:bookmarkEnd w:id="146"/>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8E3B24">
      <w:pPr>
        <w:pStyle w:val="Puesto"/>
        <w:numPr>
          <w:ilvl w:val="0"/>
          <w:numId w:val="17"/>
        </w:numPr>
        <w:spacing w:before="0" w:after="0"/>
        <w:jc w:val="both"/>
        <w:rPr>
          <w:rFonts w:ascii="Verdana" w:hAnsi="Verdana"/>
          <w:sz w:val="18"/>
        </w:rPr>
      </w:pPr>
      <w:bookmarkStart w:id="147" w:name="_Toc94724707"/>
      <w:r w:rsidRPr="00A40276">
        <w:rPr>
          <w:rFonts w:ascii="Verdana" w:hAnsi="Verdana"/>
          <w:sz w:val="18"/>
        </w:rPr>
        <w:t>FORMALIZACIÓN DE LA CONTRATACIÓN</w:t>
      </w:r>
      <w:bookmarkEnd w:id="147"/>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8E3B24">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8E3B24">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8E3B24">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w:t>
      </w:r>
      <w:r w:rsidRPr="00A40276">
        <w:rPr>
          <w:rFonts w:ascii="Verdana" w:hAnsi="Verdana"/>
          <w:sz w:val="18"/>
          <w:szCs w:val="18"/>
          <w:lang w:val="es-BO"/>
        </w:rPr>
        <w:lastRenderedPageBreak/>
        <w:t xml:space="preserve">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8" w:name="_Hlk80207113"/>
      <w:bookmarkStart w:id="149"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8"/>
      <w:r w:rsidR="003804D5" w:rsidRPr="002E39AE">
        <w:rPr>
          <w:rFonts w:ascii="Verdana" w:hAnsi="Verdana"/>
          <w:sz w:val="18"/>
          <w:szCs w:val="18"/>
        </w:rPr>
        <w:t>si ésta fue solicitada</w:t>
      </w:r>
      <w:bookmarkEnd w:id="149"/>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8E3B24">
      <w:pPr>
        <w:pStyle w:val="Puesto"/>
        <w:numPr>
          <w:ilvl w:val="0"/>
          <w:numId w:val="17"/>
        </w:numPr>
        <w:spacing w:before="0" w:after="0"/>
        <w:jc w:val="both"/>
        <w:rPr>
          <w:rFonts w:ascii="Verdana" w:hAnsi="Verdana"/>
          <w:sz w:val="18"/>
        </w:rPr>
      </w:pPr>
      <w:bookmarkStart w:id="150" w:name="_Toc94724708"/>
      <w:r w:rsidRPr="00A40276">
        <w:rPr>
          <w:rFonts w:ascii="Verdana" w:hAnsi="Verdana"/>
          <w:sz w:val="18"/>
        </w:rPr>
        <w:t>MODIFICACIONES AL CONTRATO</w:t>
      </w:r>
      <w:bookmarkEnd w:id="150"/>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1"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8E3B24">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8E3B24">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17AC954F" w14:textId="4B6B81BE" w:rsidR="000F5671" w:rsidRPr="00E72DB9" w:rsidRDefault="00E00272" w:rsidP="00E72DB9">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bookmarkEnd w:id="151"/>
    </w:p>
    <w:p w14:paraId="52E8A508" w14:textId="77777777" w:rsidR="000F5671" w:rsidRPr="00A40276" w:rsidRDefault="000F5671"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8E3B24">
      <w:pPr>
        <w:pStyle w:val="Puesto"/>
        <w:numPr>
          <w:ilvl w:val="0"/>
          <w:numId w:val="17"/>
        </w:numPr>
        <w:spacing w:before="0" w:after="0"/>
        <w:jc w:val="both"/>
        <w:rPr>
          <w:rFonts w:ascii="Verdana" w:hAnsi="Verdana"/>
          <w:sz w:val="18"/>
        </w:rPr>
      </w:pPr>
      <w:bookmarkStart w:id="152" w:name="_Toc347139039"/>
      <w:bookmarkStart w:id="153" w:name="_Toc94724709"/>
      <w:r w:rsidRPr="00A40276">
        <w:rPr>
          <w:rFonts w:ascii="Verdana" w:hAnsi="Verdana"/>
          <w:sz w:val="18"/>
        </w:rPr>
        <w:t>SEGUIMIENTO Y CONTROL DE LOS SERVICIOS GENERALES CONTINUOS Y DISCONTINUOS</w:t>
      </w:r>
      <w:bookmarkEnd w:id="152"/>
      <w:bookmarkEnd w:id="153"/>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8E3B24">
      <w:pPr>
        <w:pStyle w:val="Prrafodelista"/>
        <w:numPr>
          <w:ilvl w:val="1"/>
          <w:numId w:val="17"/>
        </w:numPr>
        <w:ind w:left="1134" w:hanging="708"/>
        <w:jc w:val="both"/>
        <w:rPr>
          <w:rFonts w:ascii="Verdana" w:hAnsi="Verdana"/>
          <w:sz w:val="18"/>
          <w:szCs w:val="18"/>
          <w:lang w:val="es-BO"/>
        </w:rPr>
      </w:pPr>
      <w:bookmarkStart w:id="154"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4"/>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w:t>
      </w:r>
      <w:r w:rsidRPr="00A40276">
        <w:rPr>
          <w:rFonts w:ascii="Verdana" w:hAnsi="Verdana"/>
          <w:sz w:val="18"/>
          <w:szCs w:val="18"/>
          <w:lang w:val="es-BO"/>
        </w:rPr>
        <w:lastRenderedPageBreak/>
        <w:t>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8E3B24">
      <w:pPr>
        <w:pStyle w:val="Prrafodelista"/>
        <w:numPr>
          <w:ilvl w:val="1"/>
          <w:numId w:val="17"/>
        </w:numPr>
        <w:ind w:left="1134" w:hanging="708"/>
        <w:jc w:val="both"/>
        <w:rPr>
          <w:rFonts w:ascii="Verdana" w:hAnsi="Verdana"/>
          <w:sz w:val="18"/>
          <w:lang w:val="es-BO"/>
        </w:rPr>
      </w:pPr>
      <w:bookmarkStart w:id="155"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5"/>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8E3B24">
      <w:pPr>
        <w:pStyle w:val="Puesto"/>
        <w:numPr>
          <w:ilvl w:val="0"/>
          <w:numId w:val="17"/>
        </w:numPr>
        <w:spacing w:before="0" w:after="0"/>
        <w:jc w:val="both"/>
        <w:rPr>
          <w:rFonts w:ascii="Verdana" w:hAnsi="Verdana"/>
          <w:sz w:val="18"/>
        </w:rPr>
      </w:pPr>
      <w:bookmarkStart w:id="156"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6"/>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8E3B24">
      <w:pPr>
        <w:pStyle w:val="Puesto"/>
        <w:numPr>
          <w:ilvl w:val="0"/>
          <w:numId w:val="17"/>
        </w:numPr>
        <w:spacing w:before="0" w:after="0"/>
        <w:jc w:val="both"/>
        <w:rPr>
          <w:rFonts w:ascii="Verdana" w:hAnsi="Verdana"/>
          <w:sz w:val="18"/>
        </w:rPr>
      </w:pPr>
      <w:bookmarkStart w:id="157" w:name="_Toc94724711"/>
      <w:r w:rsidRPr="00A40276">
        <w:rPr>
          <w:rFonts w:ascii="Verdana" w:hAnsi="Verdana"/>
          <w:sz w:val="18"/>
        </w:rPr>
        <w:t>CIERRE DE CONTRATO</w:t>
      </w:r>
      <w:r w:rsidR="00B51351" w:rsidRPr="00A40276">
        <w:rPr>
          <w:rFonts w:ascii="Verdana" w:hAnsi="Verdana"/>
          <w:sz w:val="18"/>
        </w:rPr>
        <w:t xml:space="preserve"> Y PAGO</w:t>
      </w:r>
      <w:bookmarkEnd w:id="157"/>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8E3B24">
      <w:pPr>
        <w:pStyle w:val="Prrafodelista"/>
        <w:numPr>
          <w:ilvl w:val="1"/>
          <w:numId w:val="17"/>
        </w:numPr>
        <w:ind w:left="1134" w:hanging="708"/>
        <w:jc w:val="both"/>
        <w:rPr>
          <w:rFonts w:ascii="Verdana" w:hAnsi="Verdana" w:cs="Arial"/>
          <w:sz w:val="18"/>
          <w:szCs w:val="18"/>
          <w:lang w:val="es-BO" w:eastAsia="es-ES"/>
        </w:rPr>
      </w:pPr>
      <w:bookmarkStart w:id="158"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8"/>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077EB4A5" w14:textId="77777777" w:rsidR="0025526C" w:rsidRDefault="008867A7" w:rsidP="008E3B24">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A1CEC9" w14:textId="77777777" w:rsidR="0025526C" w:rsidRDefault="0025526C" w:rsidP="0025526C">
      <w:pPr>
        <w:pStyle w:val="Prrafodelista"/>
        <w:ind w:left="1134"/>
        <w:jc w:val="both"/>
        <w:rPr>
          <w:rFonts w:ascii="Verdana" w:hAnsi="Verdana" w:cs="Arial"/>
          <w:sz w:val="18"/>
          <w:szCs w:val="18"/>
          <w:lang w:val="es-BO" w:eastAsia="es-ES"/>
        </w:rPr>
      </w:pPr>
    </w:p>
    <w:p w14:paraId="18EEBC89" w14:textId="22E4CD39" w:rsidR="008867A7" w:rsidRPr="0025526C" w:rsidRDefault="0025526C" w:rsidP="008E3B24">
      <w:pPr>
        <w:pStyle w:val="Prrafodelista"/>
        <w:numPr>
          <w:ilvl w:val="1"/>
          <w:numId w:val="17"/>
        </w:numPr>
        <w:ind w:left="1134" w:hanging="708"/>
        <w:jc w:val="both"/>
        <w:rPr>
          <w:rFonts w:ascii="Verdana" w:hAnsi="Verdana" w:cs="Arial"/>
          <w:sz w:val="18"/>
          <w:szCs w:val="18"/>
          <w:lang w:val="es-BO" w:eastAsia="es-ES"/>
        </w:rPr>
      </w:pPr>
      <w:r w:rsidRPr="0025526C">
        <w:rPr>
          <w:rFonts w:ascii="Verdana" w:hAnsi="Verdana" w:cs="Arial"/>
          <w:sz w:val="18"/>
          <w:szCs w:val="18"/>
          <w:lang w:val="es-BO" w:eastAsia="es-ES"/>
        </w:rPr>
        <w:t>Los pagos se realizarán, previa conformidad de la entidad convocante y entrega de factura por el proveedor</w:t>
      </w:r>
      <w:r w:rsidR="008867A7" w:rsidRPr="0025526C">
        <w:rPr>
          <w:rFonts w:ascii="Verdana" w:hAnsi="Verdana" w:cs="Arial"/>
          <w:sz w:val="18"/>
          <w:szCs w:val="18"/>
          <w:lang w:val="es-BO" w:eastAsia="es-ES"/>
        </w:rPr>
        <w:t>.</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8E3B24">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06AAB082" w14:textId="77777777" w:rsidR="00233D00" w:rsidRDefault="00233D00" w:rsidP="00937808">
      <w:pPr>
        <w:spacing w:line="200" w:lineRule="exact"/>
        <w:rPr>
          <w:b/>
          <w:sz w:val="18"/>
          <w:szCs w:val="18"/>
          <w:lang w:val="es-BO"/>
        </w:rPr>
      </w:pPr>
    </w:p>
    <w:p w14:paraId="765D32B5" w14:textId="77777777" w:rsidR="00E72DB9" w:rsidRDefault="00E72DB9" w:rsidP="00937808">
      <w:pPr>
        <w:spacing w:line="200" w:lineRule="exact"/>
        <w:rPr>
          <w:b/>
          <w:sz w:val="18"/>
          <w:szCs w:val="18"/>
          <w:lang w:val="es-BO"/>
        </w:rPr>
      </w:pPr>
    </w:p>
    <w:p w14:paraId="706F3E0A" w14:textId="77777777" w:rsidR="00E72DB9" w:rsidRDefault="00E72DB9" w:rsidP="00937808">
      <w:pPr>
        <w:spacing w:line="200" w:lineRule="exact"/>
        <w:rPr>
          <w:b/>
          <w:sz w:val="18"/>
          <w:szCs w:val="18"/>
          <w:lang w:val="es-BO"/>
        </w:rPr>
      </w:pPr>
    </w:p>
    <w:p w14:paraId="76AC023C" w14:textId="77777777" w:rsidR="00E72DB9" w:rsidRDefault="00E72DB9" w:rsidP="00937808">
      <w:pPr>
        <w:spacing w:line="200" w:lineRule="exact"/>
        <w:rPr>
          <w:b/>
          <w:sz w:val="18"/>
          <w:szCs w:val="18"/>
          <w:lang w:val="es-BO"/>
        </w:rPr>
      </w:pPr>
    </w:p>
    <w:p w14:paraId="3FDEBAB2" w14:textId="77777777" w:rsidR="00E72DB9" w:rsidRDefault="00E72DB9" w:rsidP="00937808">
      <w:pPr>
        <w:spacing w:line="200" w:lineRule="exact"/>
        <w:rPr>
          <w:b/>
          <w:sz w:val="18"/>
          <w:szCs w:val="18"/>
          <w:lang w:val="es-BO"/>
        </w:rPr>
      </w:pPr>
    </w:p>
    <w:p w14:paraId="5EAD2517" w14:textId="77777777" w:rsidR="00E72DB9" w:rsidRDefault="00E72DB9" w:rsidP="00937808">
      <w:pPr>
        <w:spacing w:line="200" w:lineRule="exact"/>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w:t>
      </w:r>
      <w:r w:rsidRPr="00A40276">
        <w:rPr>
          <w:sz w:val="18"/>
          <w:szCs w:val="18"/>
          <w:lang w:val="es-BO"/>
        </w:rPr>
        <w:lastRenderedPageBreak/>
        <w:t>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132D14CF" w14:textId="4383F867" w:rsidR="00233D00" w:rsidRDefault="00233D00" w:rsidP="00650B21">
      <w:pPr>
        <w:jc w:val="center"/>
        <w:rPr>
          <w:b/>
          <w:sz w:val="18"/>
          <w:szCs w:val="18"/>
          <w:lang w:val="es-BO"/>
        </w:rPr>
      </w:pPr>
    </w:p>
    <w:p w14:paraId="38DD71E4" w14:textId="226715F1" w:rsidR="00233D00" w:rsidRDefault="00233D00" w:rsidP="00650B21">
      <w:pPr>
        <w:jc w:val="center"/>
        <w:rPr>
          <w:b/>
          <w:sz w:val="18"/>
          <w:szCs w:val="18"/>
          <w:lang w:val="es-BO"/>
        </w:rPr>
      </w:pPr>
    </w:p>
    <w:p w14:paraId="67C1776B" w14:textId="040F3EE8" w:rsidR="00233D00" w:rsidRDefault="00233D00" w:rsidP="00650B21">
      <w:pPr>
        <w:jc w:val="center"/>
        <w:rPr>
          <w:b/>
          <w:sz w:val="18"/>
          <w:szCs w:val="18"/>
          <w:lang w:val="es-BO"/>
        </w:rPr>
      </w:pPr>
    </w:p>
    <w:p w14:paraId="1B05D80E" w14:textId="77777777" w:rsidR="00233D00" w:rsidRDefault="00233D00" w:rsidP="00D67371">
      <w:pPr>
        <w:rPr>
          <w:b/>
          <w:sz w:val="18"/>
          <w:szCs w:val="18"/>
          <w:lang w:val="es-BO"/>
        </w:rPr>
      </w:pPr>
    </w:p>
    <w:p w14:paraId="7A978194" w14:textId="77777777" w:rsidR="00D67371" w:rsidRDefault="00D67371" w:rsidP="00D67371">
      <w:pPr>
        <w:rPr>
          <w:b/>
          <w:sz w:val="18"/>
          <w:szCs w:val="18"/>
          <w:lang w:val="es-BO"/>
        </w:rPr>
      </w:pPr>
    </w:p>
    <w:p w14:paraId="21531190" w14:textId="77777777" w:rsidR="00D67371" w:rsidRDefault="00D67371" w:rsidP="00D67371">
      <w:pPr>
        <w:rPr>
          <w:b/>
          <w:sz w:val="18"/>
          <w:szCs w:val="18"/>
          <w:lang w:val="es-BO"/>
        </w:rPr>
      </w:pPr>
    </w:p>
    <w:p w14:paraId="242063D8" w14:textId="77777777" w:rsidR="00D67371" w:rsidRDefault="00D67371" w:rsidP="00D67371">
      <w:pPr>
        <w:rPr>
          <w:b/>
          <w:sz w:val="18"/>
          <w:szCs w:val="18"/>
          <w:lang w:val="es-BO"/>
        </w:rPr>
      </w:pPr>
    </w:p>
    <w:p w14:paraId="0AD59277" w14:textId="77777777" w:rsidR="00D67371" w:rsidRDefault="00D67371" w:rsidP="00D67371">
      <w:pPr>
        <w:rPr>
          <w:b/>
          <w:sz w:val="18"/>
          <w:szCs w:val="18"/>
          <w:lang w:val="es-BO"/>
        </w:rPr>
      </w:pPr>
    </w:p>
    <w:p w14:paraId="6BD707EE" w14:textId="6C06103D" w:rsidR="00A72FB0" w:rsidRPr="00A40276" w:rsidRDefault="00A72FB0" w:rsidP="00650B21">
      <w:pPr>
        <w:jc w:val="center"/>
        <w:rPr>
          <w:b/>
          <w:sz w:val="18"/>
          <w:szCs w:val="18"/>
          <w:lang w:val="es-BO"/>
        </w:rPr>
      </w:pPr>
      <w:r w:rsidRPr="00A40276">
        <w:rPr>
          <w:b/>
          <w:sz w:val="18"/>
          <w:szCs w:val="18"/>
          <w:lang w:val="es-BO"/>
        </w:rPr>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A40276" w:rsidRDefault="00A30429" w:rsidP="00650B21">
      <w:pPr>
        <w:jc w:val="center"/>
        <w:rPr>
          <w:b/>
          <w:sz w:val="18"/>
          <w:szCs w:val="18"/>
          <w:lang w:val="es-BO"/>
        </w:rPr>
      </w:pPr>
    </w:p>
    <w:p w14:paraId="59D905F7" w14:textId="77777777" w:rsidR="00A72FB0" w:rsidRPr="00A40276" w:rsidRDefault="00A72FB0" w:rsidP="00A72FB0">
      <w:pPr>
        <w:jc w:val="both"/>
        <w:rPr>
          <w:rFonts w:cs="Arial"/>
          <w:sz w:val="4"/>
          <w:szCs w:val="2"/>
          <w:lang w:val="es-BO"/>
        </w:rPr>
      </w:pPr>
    </w:p>
    <w:p w14:paraId="40736BF0" w14:textId="39908C4A" w:rsidR="0025526C" w:rsidRDefault="00A72FB0" w:rsidP="008E3B24">
      <w:pPr>
        <w:pStyle w:val="Puesto"/>
        <w:numPr>
          <w:ilvl w:val="0"/>
          <w:numId w:val="17"/>
        </w:numPr>
        <w:spacing w:before="0" w:after="0"/>
        <w:jc w:val="both"/>
        <w:rPr>
          <w:rFonts w:ascii="Verdana" w:hAnsi="Verdana"/>
          <w:sz w:val="18"/>
        </w:rPr>
      </w:pPr>
      <w:bookmarkStart w:id="159" w:name="_Toc94724712"/>
      <w:r w:rsidRPr="00A40276">
        <w:rPr>
          <w:rFonts w:ascii="Verdana" w:hAnsi="Verdana"/>
          <w:sz w:val="18"/>
        </w:rPr>
        <w:t>CONVOCATORIA Y DATOS GENERALES DEL PROCESO DE CONTRATACIÓN</w:t>
      </w:r>
      <w:bookmarkEnd w:id="159"/>
    </w:p>
    <w:p w14:paraId="0B534389" w14:textId="77777777" w:rsidR="0025526C" w:rsidRDefault="0025526C" w:rsidP="0025526C">
      <w:pPr>
        <w:pStyle w:val="Puesto"/>
        <w:spacing w:before="0" w:after="0"/>
        <w:ind w:left="432"/>
        <w:jc w:val="both"/>
        <w:rPr>
          <w:rFonts w:ascii="Verdana" w:hAnsi="Verdana"/>
          <w:sz w:val="18"/>
        </w:rPr>
      </w:pPr>
    </w:p>
    <w:p w14:paraId="14529C24" w14:textId="77777777" w:rsidR="0025526C" w:rsidRPr="00023739" w:rsidRDefault="0025526C" w:rsidP="0025526C">
      <w:pPr>
        <w:pStyle w:val="Puesto"/>
        <w:spacing w:before="0" w:after="0"/>
        <w:ind w:left="432"/>
        <w:jc w:val="both"/>
        <w:rPr>
          <w:rFonts w:ascii="Verdana" w:hAnsi="Verdana"/>
          <w:sz w:val="6"/>
          <w:szCs w:val="10"/>
        </w:rPr>
      </w:pPr>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25526C" w:rsidRPr="00F75995" w14:paraId="74F17CE7" w14:textId="77777777" w:rsidTr="0025526C">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403CBB7D" w14:textId="77777777" w:rsidR="0025526C" w:rsidRPr="00F75995" w:rsidRDefault="0025526C" w:rsidP="008E3B24">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25526C" w:rsidRPr="00F75995" w14:paraId="2AE419D7" w14:textId="77777777" w:rsidTr="0025526C">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6F51A998" w14:textId="77777777" w:rsidR="0025526C" w:rsidRPr="00F75995" w:rsidRDefault="0025526C" w:rsidP="0025526C">
            <w:pPr>
              <w:rPr>
                <w:rFonts w:ascii="Arial" w:hAnsi="Arial" w:cs="Arial"/>
                <w:b/>
                <w:sz w:val="4"/>
                <w:szCs w:val="4"/>
                <w:lang w:val="es-BO"/>
              </w:rPr>
            </w:pPr>
          </w:p>
        </w:tc>
      </w:tr>
      <w:tr w:rsidR="0025526C" w:rsidRPr="00F75995" w14:paraId="6D77B38F" w14:textId="77777777" w:rsidTr="0025526C">
        <w:trPr>
          <w:trHeight w:val="256"/>
        </w:trPr>
        <w:tc>
          <w:tcPr>
            <w:tcW w:w="1993" w:type="dxa"/>
            <w:tcBorders>
              <w:left w:val="single" w:sz="12" w:space="0" w:color="244061" w:themeColor="accent1" w:themeShade="80"/>
              <w:right w:val="single" w:sz="4" w:space="0" w:color="auto"/>
            </w:tcBorders>
            <w:vAlign w:val="center"/>
          </w:tcPr>
          <w:p w14:paraId="0BC01D0F" w14:textId="77777777" w:rsidR="0025526C" w:rsidRPr="00F75995" w:rsidRDefault="0025526C" w:rsidP="0025526C">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2774A8" w14:textId="77777777" w:rsidR="0025526C" w:rsidRPr="008A6706" w:rsidRDefault="0025526C" w:rsidP="0025526C">
            <w:pPr>
              <w:jc w:val="center"/>
              <w:rPr>
                <w:rFonts w:ascii="Arial" w:hAnsi="Arial" w:cs="Arial"/>
                <w:sz w:val="22"/>
                <w:szCs w:val="22"/>
                <w:lang w:val="es-BO"/>
              </w:rPr>
            </w:pPr>
            <w:r w:rsidRPr="008A6706">
              <w:rPr>
                <w:rFonts w:ascii="Arial" w:hAnsi="Arial" w:cs="Arial"/>
                <w:sz w:val="22"/>
                <w:szCs w:val="22"/>
                <w:lang w:val="es-BO"/>
              </w:rPr>
              <w:t>Banco Central de Bolivia</w:t>
            </w:r>
          </w:p>
        </w:tc>
        <w:tc>
          <w:tcPr>
            <w:tcW w:w="266" w:type="dxa"/>
            <w:tcBorders>
              <w:left w:val="single" w:sz="4" w:space="0" w:color="auto"/>
              <w:right w:val="single" w:sz="12" w:space="0" w:color="244061" w:themeColor="accent1" w:themeShade="80"/>
            </w:tcBorders>
          </w:tcPr>
          <w:p w14:paraId="58B33150" w14:textId="77777777" w:rsidR="0025526C" w:rsidRPr="00F75995" w:rsidRDefault="0025526C" w:rsidP="0025526C">
            <w:pPr>
              <w:rPr>
                <w:rFonts w:ascii="Arial" w:hAnsi="Arial" w:cs="Arial"/>
                <w:lang w:val="es-BO"/>
              </w:rPr>
            </w:pPr>
          </w:p>
        </w:tc>
      </w:tr>
      <w:tr w:rsidR="0025526C" w:rsidRPr="00F75995" w14:paraId="0496ADF9" w14:textId="77777777" w:rsidTr="0025526C">
        <w:trPr>
          <w:trHeight w:val="42"/>
        </w:trPr>
        <w:tc>
          <w:tcPr>
            <w:tcW w:w="1993" w:type="dxa"/>
            <w:tcBorders>
              <w:left w:val="single" w:sz="12" w:space="0" w:color="244061" w:themeColor="accent1" w:themeShade="80"/>
            </w:tcBorders>
            <w:vAlign w:val="center"/>
          </w:tcPr>
          <w:p w14:paraId="24306B90" w14:textId="77777777" w:rsidR="0025526C" w:rsidRPr="00F75995" w:rsidRDefault="0025526C" w:rsidP="0025526C">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709B3B77" w14:textId="77777777" w:rsidR="0025526C" w:rsidRPr="00F75995" w:rsidRDefault="0025526C" w:rsidP="0025526C">
            <w:pPr>
              <w:rPr>
                <w:rFonts w:ascii="Arial" w:hAnsi="Arial" w:cs="Arial"/>
                <w:sz w:val="4"/>
                <w:szCs w:val="4"/>
                <w:lang w:val="es-BO"/>
              </w:rPr>
            </w:pPr>
          </w:p>
        </w:tc>
        <w:tc>
          <w:tcPr>
            <w:tcW w:w="263" w:type="dxa"/>
            <w:gridSpan w:val="4"/>
            <w:tcBorders>
              <w:bottom w:val="single" w:sz="4" w:space="0" w:color="auto"/>
            </w:tcBorders>
            <w:shd w:val="clear" w:color="auto" w:fill="auto"/>
          </w:tcPr>
          <w:p w14:paraId="0E45415D" w14:textId="77777777" w:rsidR="0025526C" w:rsidRPr="00F75995" w:rsidRDefault="0025526C" w:rsidP="0025526C">
            <w:pPr>
              <w:rPr>
                <w:rFonts w:ascii="Arial" w:hAnsi="Arial" w:cs="Arial"/>
                <w:sz w:val="4"/>
                <w:szCs w:val="4"/>
                <w:lang w:val="es-BO"/>
              </w:rPr>
            </w:pPr>
          </w:p>
        </w:tc>
        <w:tc>
          <w:tcPr>
            <w:tcW w:w="263" w:type="dxa"/>
            <w:gridSpan w:val="3"/>
            <w:tcBorders>
              <w:bottom w:val="single" w:sz="4" w:space="0" w:color="auto"/>
            </w:tcBorders>
            <w:shd w:val="clear" w:color="auto" w:fill="auto"/>
          </w:tcPr>
          <w:p w14:paraId="11E94D74" w14:textId="77777777" w:rsidR="0025526C" w:rsidRPr="00F75995" w:rsidRDefault="0025526C" w:rsidP="0025526C">
            <w:pPr>
              <w:rPr>
                <w:rFonts w:ascii="Arial" w:hAnsi="Arial" w:cs="Arial"/>
                <w:sz w:val="4"/>
                <w:szCs w:val="4"/>
                <w:lang w:val="es-BO"/>
              </w:rPr>
            </w:pPr>
          </w:p>
        </w:tc>
        <w:tc>
          <w:tcPr>
            <w:tcW w:w="254" w:type="dxa"/>
            <w:gridSpan w:val="2"/>
            <w:tcBorders>
              <w:bottom w:val="single" w:sz="4" w:space="0" w:color="auto"/>
            </w:tcBorders>
            <w:shd w:val="clear" w:color="auto" w:fill="auto"/>
          </w:tcPr>
          <w:p w14:paraId="3E4D0540" w14:textId="77777777" w:rsidR="0025526C" w:rsidRPr="00F75995" w:rsidRDefault="0025526C" w:rsidP="0025526C">
            <w:pPr>
              <w:rPr>
                <w:rFonts w:ascii="Arial" w:hAnsi="Arial" w:cs="Arial"/>
                <w:sz w:val="4"/>
                <w:szCs w:val="4"/>
                <w:lang w:val="es-BO"/>
              </w:rPr>
            </w:pPr>
          </w:p>
        </w:tc>
        <w:tc>
          <w:tcPr>
            <w:tcW w:w="257" w:type="dxa"/>
            <w:gridSpan w:val="3"/>
            <w:tcBorders>
              <w:bottom w:val="single" w:sz="4" w:space="0" w:color="auto"/>
            </w:tcBorders>
            <w:shd w:val="clear" w:color="auto" w:fill="auto"/>
          </w:tcPr>
          <w:p w14:paraId="2BCF453D" w14:textId="77777777" w:rsidR="0025526C" w:rsidRPr="00F75995" w:rsidRDefault="0025526C" w:rsidP="0025526C">
            <w:pPr>
              <w:rPr>
                <w:rFonts w:ascii="Arial" w:hAnsi="Arial" w:cs="Arial"/>
                <w:sz w:val="4"/>
                <w:szCs w:val="4"/>
                <w:lang w:val="es-BO"/>
              </w:rPr>
            </w:pPr>
          </w:p>
        </w:tc>
        <w:tc>
          <w:tcPr>
            <w:tcW w:w="256" w:type="dxa"/>
            <w:gridSpan w:val="2"/>
            <w:tcBorders>
              <w:bottom w:val="single" w:sz="4" w:space="0" w:color="auto"/>
            </w:tcBorders>
            <w:shd w:val="clear" w:color="auto" w:fill="auto"/>
          </w:tcPr>
          <w:p w14:paraId="499FF898" w14:textId="77777777" w:rsidR="0025526C" w:rsidRPr="00F75995" w:rsidRDefault="0025526C" w:rsidP="0025526C">
            <w:pPr>
              <w:rPr>
                <w:rFonts w:ascii="Arial" w:hAnsi="Arial" w:cs="Arial"/>
                <w:sz w:val="4"/>
                <w:szCs w:val="4"/>
                <w:lang w:val="es-BO"/>
              </w:rPr>
            </w:pPr>
          </w:p>
        </w:tc>
        <w:tc>
          <w:tcPr>
            <w:tcW w:w="281" w:type="dxa"/>
            <w:gridSpan w:val="3"/>
            <w:tcBorders>
              <w:bottom w:val="single" w:sz="4" w:space="0" w:color="auto"/>
            </w:tcBorders>
            <w:shd w:val="clear" w:color="auto" w:fill="auto"/>
          </w:tcPr>
          <w:p w14:paraId="1910CB58" w14:textId="77777777" w:rsidR="0025526C" w:rsidRPr="00F75995" w:rsidRDefault="0025526C" w:rsidP="0025526C">
            <w:pPr>
              <w:rPr>
                <w:rFonts w:ascii="Arial" w:hAnsi="Arial" w:cs="Arial"/>
                <w:sz w:val="4"/>
                <w:szCs w:val="4"/>
                <w:lang w:val="es-BO"/>
              </w:rPr>
            </w:pPr>
          </w:p>
        </w:tc>
        <w:tc>
          <w:tcPr>
            <w:tcW w:w="284" w:type="dxa"/>
            <w:gridSpan w:val="5"/>
            <w:tcBorders>
              <w:bottom w:val="single" w:sz="4" w:space="0" w:color="auto"/>
            </w:tcBorders>
            <w:shd w:val="clear" w:color="auto" w:fill="auto"/>
          </w:tcPr>
          <w:p w14:paraId="3455A691" w14:textId="77777777" w:rsidR="0025526C" w:rsidRPr="00F75995" w:rsidRDefault="0025526C" w:rsidP="0025526C">
            <w:pPr>
              <w:rPr>
                <w:rFonts w:ascii="Arial" w:hAnsi="Arial" w:cs="Arial"/>
                <w:sz w:val="4"/>
                <w:szCs w:val="4"/>
                <w:lang w:val="es-BO"/>
              </w:rPr>
            </w:pPr>
          </w:p>
        </w:tc>
        <w:tc>
          <w:tcPr>
            <w:tcW w:w="264" w:type="dxa"/>
            <w:gridSpan w:val="5"/>
            <w:tcBorders>
              <w:bottom w:val="single" w:sz="4" w:space="0" w:color="auto"/>
            </w:tcBorders>
            <w:shd w:val="clear" w:color="auto" w:fill="auto"/>
          </w:tcPr>
          <w:p w14:paraId="54E3D9F9" w14:textId="77777777" w:rsidR="0025526C" w:rsidRPr="00F75995" w:rsidRDefault="0025526C" w:rsidP="0025526C">
            <w:pPr>
              <w:rPr>
                <w:rFonts w:ascii="Arial" w:hAnsi="Arial" w:cs="Arial"/>
                <w:sz w:val="4"/>
                <w:szCs w:val="4"/>
                <w:lang w:val="es-BO"/>
              </w:rPr>
            </w:pPr>
          </w:p>
        </w:tc>
        <w:tc>
          <w:tcPr>
            <w:tcW w:w="257" w:type="dxa"/>
            <w:gridSpan w:val="2"/>
            <w:shd w:val="clear" w:color="auto" w:fill="auto"/>
          </w:tcPr>
          <w:p w14:paraId="442E025E" w14:textId="77777777" w:rsidR="0025526C" w:rsidRPr="00F75995" w:rsidRDefault="0025526C" w:rsidP="0025526C">
            <w:pPr>
              <w:rPr>
                <w:rFonts w:ascii="Arial" w:hAnsi="Arial" w:cs="Arial"/>
                <w:sz w:val="4"/>
                <w:szCs w:val="4"/>
                <w:lang w:val="es-BO"/>
              </w:rPr>
            </w:pPr>
          </w:p>
        </w:tc>
        <w:tc>
          <w:tcPr>
            <w:tcW w:w="255" w:type="dxa"/>
            <w:gridSpan w:val="4"/>
            <w:shd w:val="clear" w:color="auto" w:fill="auto"/>
          </w:tcPr>
          <w:p w14:paraId="341DB2FB" w14:textId="77777777" w:rsidR="0025526C" w:rsidRPr="00F75995" w:rsidRDefault="0025526C" w:rsidP="0025526C">
            <w:pPr>
              <w:rPr>
                <w:rFonts w:ascii="Arial" w:hAnsi="Arial" w:cs="Arial"/>
                <w:sz w:val="4"/>
                <w:szCs w:val="4"/>
                <w:lang w:val="es-BO"/>
              </w:rPr>
            </w:pPr>
          </w:p>
        </w:tc>
        <w:tc>
          <w:tcPr>
            <w:tcW w:w="266" w:type="dxa"/>
            <w:gridSpan w:val="2"/>
            <w:shd w:val="clear" w:color="auto" w:fill="auto"/>
          </w:tcPr>
          <w:p w14:paraId="7268110F" w14:textId="77777777" w:rsidR="0025526C" w:rsidRPr="00F75995" w:rsidRDefault="0025526C" w:rsidP="0025526C">
            <w:pPr>
              <w:rPr>
                <w:rFonts w:ascii="Arial" w:hAnsi="Arial" w:cs="Arial"/>
                <w:sz w:val="4"/>
                <w:szCs w:val="4"/>
                <w:lang w:val="es-BO"/>
              </w:rPr>
            </w:pPr>
          </w:p>
        </w:tc>
        <w:tc>
          <w:tcPr>
            <w:tcW w:w="269" w:type="dxa"/>
            <w:gridSpan w:val="3"/>
            <w:shd w:val="clear" w:color="auto" w:fill="auto"/>
          </w:tcPr>
          <w:p w14:paraId="1D637066" w14:textId="77777777" w:rsidR="0025526C" w:rsidRPr="00F75995" w:rsidRDefault="0025526C" w:rsidP="0025526C">
            <w:pPr>
              <w:rPr>
                <w:rFonts w:ascii="Arial" w:hAnsi="Arial" w:cs="Arial"/>
                <w:sz w:val="4"/>
                <w:szCs w:val="4"/>
                <w:lang w:val="es-BO"/>
              </w:rPr>
            </w:pPr>
          </w:p>
        </w:tc>
        <w:tc>
          <w:tcPr>
            <w:tcW w:w="268" w:type="dxa"/>
            <w:gridSpan w:val="3"/>
            <w:shd w:val="clear" w:color="auto" w:fill="auto"/>
          </w:tcPr>
          <w:p w14:paraId="0ADBCDF4" w14:textId="77777777" w:rsidR="0025526C" w:rsidRPr="00F75995" w:rsidRDefault="0025526C" w:rsidP="0025526C">
            <w:pPr>
              <w:rPr>
                <w:rFonts w:ascii="Arial" w:hAnsi="Arial" w:cs="Arial"/>
                <w:sz w:val="4"/>
                <w:szCs w:val="4"/>
                <w:lang w:val="es-BO"/>
              </w:rPr>
            </w:pPr>
          </w:p>
        </w:tc>
        <w:tc>
          <w:tcPr>
            <w:tcW w:w="268" w:type="dxa"/>
            <w:gridSpan w:val="5"/>
            <w:shd w:val="clear" w:color="auto" w:fill="auto"/>
          </w:tcPr>
          <w:p w14:paraId="2D78B566" w14:textId="77777777" w:rsidR="0025526C" w:rsidRPr="00F75995" w:rsidRDefault="0025526C" w:rsidP="0025526C">
            <w:pPr>
              <w:rPr>
                <w:rFonts w:ascii="Arial" w:hAnsi="Arial" w:cs="Arial"/>
                <w:sz w:val="4"/>
                <w:szCs w:val="4"/>
                <w:lang w:val="es-BO"/>
              </w:rPr>
            </w:pPr>
          </w:p>
        </w:tc>
        <w:tc>
          <w:tcPr>
            <w:tcW w:w="245" w:type="dxa"/>
            <w:gridSpan w:val="5"/>
            <w:shd w:val="clear" w:color="auto" w:fill="auto"/>
          </w:tcPr>
          <w:p w14:paraId="0AD3E6E5" w14:textId="77777777" w:rsidR="0025526C" w:rsidRPr="00F75995" w:rsidRDefault="0025526C" w:rsidP="0025526C">
            <w:pPr>
              <w:rPr>
                <w:rFonts w:ascii="Arial" w:hAnsi="Arial" w:cs="Arial"/>
                <w:sz w:val="4"/>
                <w:szCs w:val="4"/>
                <w:lang w:val="es-BO"/>
              </w:rPr>
            </w:pPr>
          </w:p>
        </w:tc>
        <w:tc>
          <w:tcPr>
            <w:tcW w:w="239" w:type="dxa"/>
            <w:gridSpan w:val="3"/>
            <w:shd w:val="clear" w:color="auto" w:fill="auto"/>
          </w:tcPr>
          <w:p w14:paraId="7E4D94B0"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014E184E" w14:textId="77777777" w:rsidR="0025526C" w:rsidRPr="00F75995" w:rsidRDefault="0025526C" w:rsidP="0025526C">
            <w:pPr>
              <w:rPr>
                <w:rFonts w:ascii="Arial" w:hAnsi="Arial" w:cs="Arial"/>
                <w:sz w:val="4"/>
                <w:szCs w:val="4"/>
                <w:lang w:val="es-BO"/>
              </w:rPr>
            </w:pPr>
          </w:p>
        </w:tc>
        <w:tc>
          <w:tcPr>
            <w:tcW w:w="317" w:type="dxa"/>
            <w:gridSpan w:val="3"/>
            <w:shd w:val="clear" w:color="auto" w:fill="auto"/>
          </w:tcPr>
          <w:p w14:paraId="2C071F43" w14:textId="77777777" w:rsidR="0025526C" w:rsidRPr="00F75995" w:rsidRDefault="0025526C" w:rsidP="0025526C">
            <w:pPr>
              <w:rPr>
                <w:rFonts w:ascii="Arial" w:hAnsi="Arial" w:cs="Arial"/>
                <w:sz w:val="4"/>
                <w:szCs w:val="4"/>
                <w:lang w:val="es-BO"/>
              </w:rPr>
            </w:pPr>
          </w:p>
        </w:tc>
        <w:tc>
          <w:tcPr>
            <w:tcW w:w="243" w:type="dxa"/>
            <w:gridSpan w:val="4"/>
            <w:shd w:val="clear" w:color="auto" w:fill="auto"/>
          </w:tcPr>
          <w:p w14:paraId="2847064A" w14:textId="77777777" w:rsidR="0025526C" w:rsidRPr="00F75995" w:rsidRDefault="0025526C" w:rsidP="0025526C">
            <w:pPr>
              <w:rPr>
                <w:rFonts w:ascii="Arial" w:hAnsi="Arial" w:cs="Arial"/>
                <w:sz w:val="4"/>
                <w:szCs w:val="4"/>
                <w:lang w:val="es-BO"/>
              </w:rPr>
            </w:pPr>
          </w:p>
        </w:tc>
        <w:tc>
          <w:tcPr>
            <w:tcW w:w="254" w:type="dxa"/>
            <w:gridSpan w:val="3"/>
            <w:tcBorders>
              <w:bottom w:val="single" w:sz="4" w:space="0" w:color="auto"/>
            </w:tcBorders>
            <w:shd w:val="clear" w:color="auto" w:fill="auto"/>
          </w:tcPr>
          <w:p w14:paraId="47C905A8" w14:textId="77777777" w:rsidR="0025526C" w:rsidRPr="00F75995" w:rsidRDefault="0025526C" w:rsidP="0025526C">
            <w:pPr>
              <w:rPr>
                <w:rFonts w:ascii="Arial" w:hAnsi="Arial" w:cs="Arial"/>
                <w:sz w:val="4"/>
                <w:szCs w:val="4"/>
                <w:lang w:val="es-BO"/>
              </w:rPr>
            </w:pPr>
          </w:p>
        </w:tc>
        <w:tc>
          <w:tcPr>
            <w:tcW w:w="256" w:type="dxa"/>
            <w:gridSpan w:val="3"/>
            <w:tcBorders>
              <w:bottom w:val="single" w:sz="4" w:space="0" w:color="auto"/>
            </w:tcBorders>
            <w:shd w:val="clear" w:color="auto" w:fill="auto"/>
          </w:tcPr>
          <w:p w14:paraId="05EAEC24" w14:textId="77777777" w:rsidR="0025526C" w:rsidRPr="00F75995" w:rsidRDefault="0025526C" w:rsidP="0025526C">
            <w:pPr>
              <w:rPr>
                <w:rFonts w:ascii="Arial" w:hAnsi="Arial" w:cs="Arial"/>
                <w:sz w:val="4"/>
                <w:szCs w:val="4"/>
                <w:lang w:val="es-BO"/>
              </w:rPr>
            </w:pPr>
          </w:p>
        </w:tc>
        <w:tc>
          <w:tcPr>
            <w:tcW w:w="760" w:type="dxa"/>
            <w:gridSpan w:val="3"/>
            <w:tcBorders>
              <w:bottom w:val="single" w:sz="4" w:space="0" w:color="auto"/>
            </w:tcBorders>
            <w:shd w:val="clear" w:color="auto" w:fill="auto"/>
          </w:tcPr>
          <w:p w14:paraId="2071E4AA" w14:textId="77777777" w:rsidR="0025526C" w:rsidRPr="00F75995" w:rsidRDefault="0025526C" w:rsidP="0025526C">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4C5E2174" w14:textId="77777777" w:rsidR="0025526C" w:rsidRPr="00F75995" w:rsidRDefault="0025526C" w:rsidP="0025526C">
            <w:pPr>
              <w:rPr>
                <w:rFonts w:ascii="Arial" w:hAnsi="Arial" w:cs="Arial"/>
                <w:sz w:val="4"/>
                <w:szCs w:val="4"/>
                <w:lang w:val="es-BO"/>
              </w:rPr>
            </w:pPr>
          </w:p>
        </w:tc>
        <w:tc>
          <w:tcPr>
            <w:tcW w:w="266" w:type="dxa"/>
            <w:tcBorders>
              <w:left w:val="nil"/>
              <w:right w:val="single" w:sz="12" w:space="0" w:color="244061" w:themeColor="accent1" w:themeShade="80"/>
            </w:tcBorders>
          </w:tcPr>
          <w:p w14:paraId="523634DC" w14:textId="77777777" w:rsidR="0025526C" w:rsidRPr="00F75995" w:rsidRDefault="0025526C" w:rsidP="0025526C">
            <w:pPr>
              <w:rPr>
                <w:rFonts w:ascii="Arial" w:hAnsi="Arial" w:cs="Arial"/>
                <w:sz w:val="4"/>
                <w:szCs w:val="4"/>
                <w:lang w:val="es-BO"/>
              </w:rPr>
            </w:pPr>
          </w:p>
        </w:tc>
      </w:tr>
      <w:tr w:rsidR="0025526C" w:rsidRPr="00F75995" w14:paraId="5A860379" w14:textId="77777777" w:rsidTr="0025526C">
        <w:trPr>
          <w:trHeight w:val="45"/>
        </w:trPr>
        <w:tc>
          <w:tcPr>
            <w:tcW w:w="1993" w:type="dxa"/>
            <w:vMerge w:val="restart"/>
            <w:tcBorders>
              <w:left w:val="single" w:sz="12" w:space="0" w:color="244061" w:themeColor="accent1" w:themeShade="80"/>
              <w:right w:val="single" w:sz="4" w:space="0" w:color="auto"/>
            </w:tcBorders>
            <w:vAlign w:val="center"/>
          </w:tcPr>
          <w:p w14:paraId="239CD8F7" w14:textId="77777777" w:rsidR="0025526C" w:rsidRPr="00F75995" w:rsidRDefault="0025526C" w:rsidP="0025526C">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3C3559" w14:textId="77777777" w:rsidR="0025526C" w:rsidRPr="00F75995" w:rsidRDefault="0025526C" w:rsidP="0025526C">
            <w:pPr>
              <w:jc w:val="center"/>
              <w:rPr>
                <w:rFonts w:ascii="Arial" w:hAnsi="Arial" w:cs="Arial"/>
                <w:lang w:val="es-BO"/>
              </w:rPr>
            </w:pPr>
            <w:r w:rsidRPr="00F75995">
              <w:rPr>
                <w:rFonts w:ascii="Arial" w:hAnsi="Arial" w:cs="Arial"/>
                <w:lang w:val="es-BO"/>
              </w:rPr>
              <w:t>Apoyo Nacional a la Producción y Empleo - ANPE</w:t>
            </w:r>
          </w:p>
        </w:tc>
        <w:tc>
          <w:tcPr>
            <w:tcW w:w="257" w:type="dxa"/>
            <w:gridSpan w:val="2"/>
            <w:tcBorders>
              <w:left w:val="single" w:sz="4" w:space="0" w:color="auto"/>
            </w:tcBorders>
          </w:tcPr>
          <w:p w14:paraId="47D78B52" w14:textId="77777777" w:rsidR="0025526C" w:rsidRPr="00F75995" w:rsidRDefault="0025526C" w:rsidP="0025526C">
            <w:pPr>
              <w:jc w:val="right"/>
              <w:rPr>
                <w:rFonts w:ascii="Arial" w:hAnsi="Arial" w:cs="Arial"/>
                <w:lang w:val="es-BO"/>
              </w:rPr>
            </w:pPr>
          </w:p>
        </w:tc>
        <w:tc>
          <w:tcPr>
            <w:tcW w:w="2458" w:type="dxa"/>
            <w:gridSpan w:val="34"/>
            <w:vMerge w:val="restart"/>
            <w:tcBorders>
              <w:right w:val="single" w:sz="4" w:space="0" w:color="auto"/>
            </w:tcBorders>
            <w:vAlign w:val="center"/>
          </w:tcPr>
          <w:p w14:paraId="3308A986" w14:textId="77777777" w:rsidR="0025526C" w:rsidRPr="00F75995" w:rsidRDefault="0025526C" w:rsidP="0025526C">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5C4042" w14:textId="27DA8F03" w:rsidR="0025526C" w:rsidRPr="00F75995" w:rsidRDefault="00765051" w:rsidP="00206802">
            <w:pPr>
              <w:jc w:val="center"/>
              <w:rPr>
                <w:rFonts w:ascii="Arial" w:hAnsi="Arial" w:cs="Arial"/>
                <w:lang w:val="es-BO"/>
              </w:rPr>
            </w:pPr>
            <w:r>
              <w:rPr>
                <w:rFonts w:ascii="Arial" w:hAnsi="Arial" w:cs="Arial"/>
                <w:lang w:val="es-BO"/>
              </w:rPr>
              <w:t xml:space="preserve">ANPE – </w:t>
            </w:r>
            <w:r w:rsidR="000F5671">
              <w:rPr>
                <w:rFonts w:ascii="Arial" w:hAnsi="Arial" w:cs="Arial"/>
                <w:lang w:val="es-BO"/>
              </w:rPr>
              <w:t>C</w:t>
            </w:r>
            <w:r w:rsidR="003D1ED1">
              <w:rPr>
                <w:rFonts w:ascii="Arial" w:hAnsi="Arial" w:cs="Arial"/>
                <w:lang w:val="es-BO"/>
              </w:rPr>
              <w:t xml:space="preserve"> </w:t>
            </w:r>
            <w:r w:rsidR="0025526C">
              <w:rPr>
                <w:rFonts w:ascii="Arial" w:hAnsi="Arial" w:cs="Arial"/>
                <w:lang w:val="es-BO"/>
              </w:rPr>
              <w:t xml:space="preserve"> N°</w:t>
            </w:r>
            <w:r w:rsidR="00990657">
              <w:rPr>
                <w:rFonts w:ascii="Arial" w:hAnsi="Arial" w:cs="Arial"/>
                <w:lang w:val="es-BO"/>
              </w:rPr>
              <w:t xml:space="preserve"> </w:t>
            </w:r>
            <w:r w:rsidR="004815DD">
              <w:rPr>
                <w:rFonts w:ascii="Arial" w:hAnsi="Arial" w:cs="Arial"/>
                <w:lang w:val="es-BO"/>
              </w:rPr>
              <w:t>034</w:t>
            </w:r>
            <w:r w:rsidR="00990657" w:rsidRPr="000F5671">
              <w:rPr>
                <w:rFonts w:ascii="Arial" w:hAnsi="Arial" w:cs="Arial"/>
                <w:lang w:val="es-BO"/>
              </w:rPr>
              <w:t>/202</w:t>
            </w:r>
            <w:r w:rsidR="00A31F8B" w:rsidRPr="000F5671">
              <w:rPr>
                <w:rFonts w:ascii="Arial" w:hAnsi="Arial" w:cs="Arial"/>
                <w:lang w:val="es-BO"/>
              </w:rPr>
              <w:t>5</w:t>
            </w:r>
            <w:r w:rsidR="00990657" w:rsidRPr="000F5671">
              <w:rPr>
                <w:rFonts w:ascii="Arial" w:hAnsi="Arial" w:cs="Arial"/>
                <w:lang w:val="es-BO"/>
              </w:rPr>
              <w:t>-</w:t>
            </w:r>
            <w:r w:rsidR="00206802">
              <w:rPr>
                <w:rFonts w:ascii="Arial" w:hAnsi="Arial" w:cs="Arial"/>
                <w:lang w:val="es-BO"/>
              </w:rPr>
              <w:t>2</w:t>
            </w:r>
            <w:r w:rsidR="00A31F8B" w:rsidRPr="000F5671">
              <w:rPr>
                <w:rFonts w:ascii="Arial" w:hAnsi="Arial" w:cs="Arial"/>
                <w:lang w:val="es-BO"/>
              </w:rPr>
              <w:t>C</w:t>
            </w:r>
          </w:p>
        </w:tc>
        <w:tc>
          <w:tcPr>
            <w:tcW w:w="266" w:type="dxa"/>
            <w:tcBorders>
              <w:left w:val="single" w:sz="4" w:space="0" w:color="auto"/>
              <w:right w:val="single" w:sz="12" w:space="0" w:color="244061" w:themeColor="accent1" w:themeShade="80"/>
            </w:tcBorders>
          </w:tcPr>
          <w:p w14:paraId="641A2839" w14:textId="77777777" w:rsidR="0025526C" w:rsidRPr="00F75995" w:rsidRDefault="0025526C" w:rsidP="0025526C">
            <w:pPr>
              <w:rPr>
                <w:rFonts w:ascii="Arial" w:hAnsi="Arial" w:cs="Arial"/>
                <w:lang w:val="es-BO"/>
              </w:rPr>
            </w:pPr>
          </w:p>
        </w:tc>
      </w:tr>
      <w:tr w:rsidR="0025526C" w:rsidRPr="00F75995" w14:paraId="05A87B5D" w14:textId="77777777" w:rsidTr="0025526C">
        <w:trPr>
          <w:trHeight w:val="270"/>
        </w:trPr>
        <w:tc>
          <w:tcPr>
            <w:tcW w:w="1993" w:type="dxa"/>
            <w:vMerge/>
            <w:tcBorders>
              <w:left w:val="single" w:sz="12" w:space="0" w:color="244061" w:themeColor="accent1" w:themeShade="80"/>
              <w:right w:val="single" w:sz="4" w:space="0" w:color="auto"/>
            </w:tcBorders>
            <w:vAlign w:val="center"/>
          </w:tcPr>
          <w:p w14:paraId="624020F5" w14:textId="77777777" w:rsidR="0025526C" w:rsidRPr="00F75995" w:rsidRDefault="0025526C" w:rsidP="0025526C">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513D3557" w14:textId="77777777" w:rsidR="0025526C" w:rsidRPr="00F75995" w:rsidRDefault="0025526C" w:rsidP="0025526C">
            <w:pPr>
              <w:rPr>
                <w:rFonts w:ascii="Arial" w:hAnsi="Arial" w:cs="Arial"/>
                <w:lang w:val="es-BO"/>
              </w:rPr>
            </w:pPr>
          </w:p>
        </w:tc>
        <w:tc>
          <w:tcPr>
            <w:tcW w:w="257" w:type="dxa"/>
            <w:gridSpan w:val="2"/>
            <w:tcBorders>
              <w:left w:val="single" w:sz="4" w:space="0" w:color="auto"/>
            </w:tcBorders>
            <w:shd w:val="clear" w:color="auto" w:fill="auto"/>
          </w:tcPr>
          <w:p w14:paraId="34341862" w14:textId="77777777" w:rsidR="0025526C" w:rsidRPr="00F75995" w:rsidRDefault="0025526C" w:rsidP="0025526C">
            <w:pPr>
              <w:rPr>
                <w:rFonts w:ascii="Arial" w:hAnsi="Arial" w:cs="Arial"/>
                <w:lang w:val="es-BO"/>
              </w:rPr>
            </w:pPr>
          </w:p>
        </w:tc>
        <w:tc>
          <w:tcPr>
            <w:tcW w:w="2458" w:type="dxa"/>
            <w:gridSpan w:val="34"/>
            <w:vMerge/>
            <w:tcBorders>
              <w:right w:val="single" w:sz="4" w:space="0" w:color="auto"/>
            </w:tcBorders>
            <w:shd w:val="clear" w:color="auto" w:fill="auto"/>
          </w:tcPr>
          <w:p w14:paraId="4D982FE8" w14:textId="77777777" w:rsidR="0025526C" w:rsidRPr="00F75995" w:rsidRDefault="0025526C" w:rsidP="0025526C">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72BBFC" w14:textId="77777777" w:rsidR="0025526C" w:rsidRPr="00F75995" w:rsidRDefault="0025526C" w:rsidP="0025526C">
            <w:pPr>
              <w:rPr>
                <w:rFonts w:ascii="Arial" w:hAnsi="Arial" w:cs="Arial"/>
                <w:lang w:val="es-BO"/>
              </w:rPr>
            </w:pPr>
          </w:p>
        </w:tc>
        <w:tc>
          <w:tcPr>
            <w:tcW w:w="266" w:type="dxa"/>
            <w:tcBorders>
              <w:left w:val="single" w:sz="4" w:space="0" w:color="auto"/>
              <w:right w:val="single" w:sz="12" w:space="0" w:color="244061" w:themeColor="accent1" w:themeShade="80"/>
            </w:tcBorders>
          </w:tcPr>
          <w:p w14:paraId="66A2912E" w14:textId="77777777" w:rsidR="0025526C" w:rsidRPr="00F75995" w:rsidRDefault="0025526C" w:rsidP="0025526C">
            <w:pPr>
              <w:rPr>
                <w:rFonts w:ascii="Arial" w:hAnsi="Arial" w:cs="Arial"/>
                <w:lang w:val="es-BO"/>
              </w:rPr>
            </w:pPr>
          </w:p>
        </w:tc>
      </w:tr>
      <w:tr w:rsidR="0025526C" w:rsidRPr="00F75995" w14:paraId="01B45E84" w14:textId="77777777" w:rsidTr="0025526C">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2B91569C" w14:textId="77777777" w:rsidR="0025526C" w:rsidRPr="00F75995" w:rsidRDefault="0025526C" w:rsidP="0025526C">
            <w:pPr>
              <w:rPr>
                <w:rFonts w:ascii="Arial" w:hAnsi="Arial" w:cs="Arial"/>
                <w:sz w:val="4"/>
                <w:szCs w:val="4"/>
                <w:lang w:val="es-BO"/>
              </w:rPr>
            </w:pPr>
          </w:p>
        </w:tc>
      </w:tr>
      <w:tr w:rsidR="0025526C" w:rsidRPr="00F75995" w14:paraId="1983FB81" w14:textId="77777777" w:rsidTr="0025526C">
        <w:trPr>
          <w:trHeight w:val="276"/>
        </w:trPr>
        <w:tc>
          <w:tcPr>
            <w:tcW w:w="1993" w:type="dxa"/>
            <w:tcBorders>
              <w:top w:val="nil"/>
              <w:left w:val="single" w:sz="12" w:space="0" w:color="auto"/>
              <w:bottom w:val="nil"/>
              <w:right w:val="single" w:sz="4" w:space="0" w:color="auto"/>
            </w:tcBorders>
            <w:vAlign w:val="center"/>
            <w:hideMark/>
          </w:tcPr>
          <w:p w14:paraId="7F9A9822" w14:textId="77777777" w:rsidR="0025526C" w:rsidRPr="00F75995" w:rsidRDefault="0025526C" w:rsidP="0025526C">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8CB5AAB"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C624EE0" w14:textId="3FB7258F" w:rsidR="0025526C" w:rsidRPr="00F75995" w:rsidRDefault="00865ED9" w:rsidP="0025526C">
            <w:pPr>
              <w:rPr>
                <w:rFonts w:ascii="Arial" w:hAnsi="Arial" w:cs="Arial"/>
                <w:sz w:val="14"/>
                <w:szCs w:val="14"/>
                <w:lang w:val="es-BO"/>
              </w:rPr>
            </w:pPr>
            <w:r>
              <w:rPr>
                <w:rFonts w:ascii="Arial" w:hAnsi="Arial" w:cs="Arial"/>
                <w:sz w:val="14"/>
                <w:szCs w:val="14"/>
                <w:lang w:val="es-BO"/>
              </w:rPr>
              <w:t>5</w:t>
            </w:r>
          </w:p>
        </w:tc>
        <w:tc>
          <w:tcPr>
            <w:tcW w:w="236" w:type="dxa"/>
            <w:gridSpan w:val="4"/>
            <w:tcBorders>
              <w:left w:val="single" w:sz="4" w:space="0" w:color="auto"/>
              <w:right w:val="single" w:sz="4" w:space="0" w:color="auto"/>
            </w:tcBorders>
            <w:vAlign w:val="center"/>
            <w:hideMark/>
          </w:tcPr>
          <w:p w14:paraId="4278D1C6"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0147013"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B1C45E6"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6B2367D"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DE11A27"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5FB4FB3F" w14:textId="77777777" w:rsidR="0025526C" w:rsidRPr="00F75995" w:rsidRDefault="0025526C" w:rsidP="0025526C">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D1778C1"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88047EC"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7C541155" w14:textId="77777777" w:rsidR="0025526C" w:rsidRPr="00F75995" w:rsidRDefault="0025526C" w:rsidP="0025526C">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029D999" w14:textId="2E4798FE" w:rsidR="0025526C" w:rsidRPr="00F75995" w:rsidRDefault="00206802" w:rsidP="0025526C">
            <w:pPr>
              <w:jc w:val="center"/>
              <w:rPr>
                <w:rFonts w:ascii="Arial" w:hAnsi="Arial" w:cs="Arial"/>
                <w:sz w:val="14"/>
                <w:szCs w:val="14"/>
                <w:lang w:val="es-BO"/>
              </w:rPr>
            </w:pPr>
            <w:r>
              <w:rPr>
                <w:rFonts w:ascii="Arial" w:hAnsi="Arial" w:cs="Arial"/>
                <w:sz w:val="14"/>
                <w:szCs w:val="14"/>
                <w:lang w:val="es-BO"/>
              </w:rPr>
              <w:t>1</w:t>
            </w: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08D95D4" w14:textId="0BC51348" w:rsidR="0025526C" w:rsidRPr="00F75995" w:rsidRDefault="00206802" w:rsidP="0025526C">
            <w:pPr>
              <w:jc w:val="center"/>
              <w:rPr>
                <w:rFonts w:ascii="Arial" w:hAnsi="Arial" w:cs="Arial"/>
                <w:sz w:val="14"/>
                <w:szCs w:val="14"/>
                <w:lang w:val="es-BO"/>
              </w:rPr>
            </w:pPr>
            <w:r>
              <w:rPr>
                <w:rFonts w:ascii="Arial" w:hAnsi="Arial" w:cs="Arial"/>
                <w:sz w:val="14"/>
                <w:szCs w:val="14"/>
                <w:lang w:val="es-BO"/>
              </w:rPr>
              <w:t>5</w:t>
            </w: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2B9B849" w14:textId="22815DD1" w:rsidR="0025526C" w:rsidRPr="00F75995" w:rsidRDefault="00206802" w:rsidP="0025526C">
            <w:pPr>
              <w:jc w:val="center"/>
              <w:rPr>
                <w:rFonts w:ascii="Arial" w:hAnsi="Arial" w:cs="Arial"/>
                <w:sz w:val="14"/>
                <w:szCs w:val="14"/>
                <w:lang w:val="es-BO"/>
              </w:rPr>
            </w:pPr>
            <w:r>
              <w:rPr>
                <w:rFonts w:ascii="Arial" w:hAnsi="Arial" w:cs="Arial"/>
                <w:sz w:val="14"/>
                <w:szCs w:val="14"/>
                <w:lang w:val="es-BO"/>
              </w:rPr>
              <w:t>2</w:t>
            </w: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9DFB34B" w14:textId="57F8D84A" w:rsidR="0025526C" w:rsidRPr="00F75995" w:rsidRDefault="00206802" w:rsidP="0025526C">
            <w:pPr>
              <w:jc w:val="center"/>
              <w:rPr>
                <w:rFonts w:ascii="Arial" w:hAnsi="Arial" w:cs="Arial"/>
                <w:sz w:val="14"/>
                <w:szCs w:val="14"/>
                <w:lang w:val="es-BO"/>
              </w:rPr>
            </w:pPr>
            <w:r>
              <w:rPr>
                <w:rFonts w:ascii="Arial" w:hAnsi="Arial" w:cs="Arial"/>
                <w:sz w:val="14"/>
                <w:szCs w:val="14"/>
                <w:lang w:val="es-BO"/>
              </w:rPr>
              <w:t>9</w:t>
            </w: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5EE17F0" w14:textId="008E8606" w:rsidR="0025526C" w:rsidRPr="00F75995" w:rsidRDefault="00206802" w:rsidP="0025526C">
            <w:pPr>
              <w:jc w:val="center"/>
              <w:rPr>
                <w:rFonts w:ascii="Arial" w:hAnsi="Arial" w:cs="Arial"/>
                <w:sz w:val="14"/>
                <w:szCs w:val="14"/>
                <w:lang w:val="es-BO"/>
              </w:rPr>
            </w:pPr>
            <w:r>
              <w:rPr>
                <w:rFonts w:ascii="Arial" w:hAnsi="Arial" w:cs="Arial"/>
                <w:sz w:val="14"/>
                <w:szCs w:val="14"/>
                <w:lang w:val="es-BO"/>
              </w:rPr>
              <w:t>9</w:t>
            </w: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A194E45" w14:textId="76B8404F" w:rsidR="0025526C" w:rsidRPr="00F75995" w:rsidRDefault="00206802" w:rsidP="0025526C">
            <w:pPr>
              <w:jc w:val="center"/>
              <w:rPr>
                <w:rFonts w:ascii="Arial" w:hAnsi="Arial" w:cs="Arial"/>
                <w:sz w:val="14"/>
                <w:szCs w:val="14"/>
                <w:lang w:val="es-BO"/>
              </w:rPr>
            </w:pPr>
            <w:r>
              <w:rPr>
                <w:rFonts w:ascii="Arial" w:hAnsi="Arial" w:cs="Arial"/>
                <w:sz w:val="14"/>
                <w:szCs w:val="14"/>
                <w:lang w:val="es-BO"/>
              </w:rPr>
              <w:t>5</w:t>
            </w: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7DC7F1D" w14:textId="15881662" w:rsidR="0025526C" w:rsidRPr="00F75995" w:rsidRDefault="00206802" w:rsidP="0025526C">
            <w:pPr>
              <w:rPr>
                <w:rFonts w:ascii="Arial" w:hAnsi="Arial" w:cs="Arial"/>
                <w:sz w:val="14"/>
                <w:szCs w:val="14"/>
                <w:lang w:val="es-BO"/>
              </w:rPr>
            </w:pPr>
            <w:r>
              <w:rPr>
                <w:rFonts w:ascii="Arial" w:hAnsi="Arial" w:cs="Arial"/>
                <w:sz w:val="14"/>
                <w:szCs w:val="14"/>
                <w:lang w:val="es-BO"/>
              </w:rPr>
              <w:t>1</w:t>
            </w:r>
          </w:p>
        </w:tc>
        <w:tc>
          <w:tcPr>
            <w:tcW w:w="236" w:type="dxa"/>
            <w:gridSpan w:val="3"/>
            <w:tcBorders>
              <w:top w:val="nil"/>
              <w:left w:val="single" w:sz="4" w:space="0" w:color="auto"/>
              <w:right w:val="single" w:sz="4" w:space="0" w:color="auto"/>
            </w:tcBorders>
            <w:vAlign w:val="center"/>
            <w:hideMark/>
          </w:tcPr>
          <w:p w14:paraId="71055166" w14:textId="77777777" w:rsidR="0025526C" w:rsidRPr="00F75995" w:rsidRDefault="0025526C" w:rsidP="0025526C">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410BC66" w14:textId="75C119B3" w:rsidR="0025526C" w:rsidRPr="00F75995" w:rsidRDefault="00D00998" w:rsidP="0025526C">
            <w:pPr>
              <w:jc w:val="center"/>
              <w:rPr>
                <w:rFonts w:ascii="Arial" w:hAnsi="Arial" w:cs="Arial"/>
                <w:sz w:val="14"/>
                <w:szCs w:val="14"/>
                <w:lang w:val="es-BO"/>
              </w:rPr>
            </w:pPr>
            <w:r>
              <w:rPr>
                <w:rFonts w:ascii="Arial" w:hAnsi="Arial" w:cs="Arial"/>
                <w:sz w:val="14"/>
                <w:szCs w:val="14"/>
                <w:lang w:val="es-BO"/>
              </w:rPr>
              <w:t>2</w:t>
            </w:r>
          </w:p>
        </w:tc>
        <w:tc>
          <w:tcPr>
            <w:tcW w:w="236" w:type="dxa"/>
            <w:gridSpan w:val="3"/>
            <w:tcBorders>
              <w:left w:val="single" w:sz="4" w:space="0" w:color="auto"/>
              <w:right w:val="single" w:sz="4" w:space="0" w:color="auto"/>
            </w:tcBorders>
            <w:vAlign w:val="center"/>
            <w:hideMark/>
          </w:tcPr>
          <w:p w14:paraId="4118891E"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5512BAC" w14:textId="3015C4D4" w:rsidR="0025526C" w:rsidRPr="00F75995" w:rsidRDefault="00CE2C4C" w:rsidP="00990657">
            <w:pPr>
              <w:jc w:val="center"/>
              <w:rPr>
                <w:rFonts w:ascii="Arial" w:hAnsi="Arial" w:cs="Arial"/>
                <w:sz w:val="14"/>
                <w:szCs w:val="14"/>
                <w:lang w:val="es-BO"/>
              </w:rPr>
            </w:pPr>
            <w:r>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14:paraId="76055546"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5A55EEF" w14:textId="5A98461D" w:rsidR="0025526C" w:rsidRPr="00F75995" w:rsidRDefault="00A31F8B" w:rsidP="0025526C">
            <w:pPr>
              <w:jc w:val="center"/>
              <w:rPr>
                <w:rFonts w:ascii="Arial" w:hAnsi="Arial" w:cs="Arial"/>
                <w:sz w:val="14"/>
                <w:szCs w:val="14"/>
                <w:lang w:val="es-BO"/>
              </w:rPr>
            </w:pPr>
            <w:r>
              <w:rPr>
                <w:rFonts w:ascii="Arial" w:hAnsi="Arial" w:cs="Arial"/>
                <w:sz w:val="14"/>
                <w:szCs w:val="14"/>
                <w:lang w:val="es-BO"/>
              </w:rPr>
              <w:t>2025</w:t>
            </w:r>
          </w:p>
        </w:tc>
        <w:tc>
          <w:tcPr>
            <w:tcW w:w="266" w:type="dxa"/>
            <w:tcBorders>
              <w:top w:val="nil"/>
              <w:left w:val="single" w:sz="4" w:space="0" w:color="auto"/>
              <w:right w:val="single" w:sz="12" w:space="0" w:color="auto"/>
            </w:tcBorders>
            <w:vAlign w:val="center"/>
          </w:tcPr>
          <w:p w14:paraId="7437BE14" w14:textId="77777777" w:rsidR="0025526C" w:rsidRPr="00F75995" w:rsidRDefault="0025526C" w:rsidP="0025526C">
            <w:pPr>
              <w:jc w:val="center"/>
              <w:rPr>
                <w:rFonts w:ascii="Arial" w:hAnsi="Arial" w:cs="Arial"/>
                <w:sz w:val="2"/>
                <w:szCs w:val="2"/>
                <w:lang w:val="es-BO"/>
              </w:rPr>
            </w:pPr>
          </w:p>
        </w:tc>
      </w:tr>
      <w:tr w:rsidR="0025526C" w:rsidRPr="00F75995" w14:paraId="787F2C5F" w14:textId="77777777" w:rsidTr="0025526C">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77544F9D" w14:textId="77777777" w:rsidR="0025526C" w:rsidRPr="00F75995" w:rsidRDefault="0025526C" w:rsidP="0025526C">
            <w:pPr>
              <w:rPr>
                <w:rFonts w:ascii="Arial" w:hAnsi="Arial" w:cs="Arial"/>
                <w:sz w:val="4"/>
                <w:szCs w:val="4"/>
                <w:lang w:val="es-BO"/>
              </w:rPr>
            </w:pPr>
          </w:p>
        </w:tc>
      </w:tr>
      <w:tr w:rsidR="0025526C" w:rsidRPr="00F75995" w14:paraId="7964CC87" w14:textId="77777777" w:rsidTr="0025526C">
        <w:trPr>
          <w:trHeight w:val="389"/>
        </w:trPr>
        <w:tc>
          <w:tcPr>
            <w:tcW w:w="1993" w:type="dxa"/>
            <w:tcBorders>
              <w:left w:val="single" w:sz="12" w:space="0" w:color="244061" w:themeColor="accent1" w:themeShade="80"/>
              <w:right w:val="single" w:sz="4" w:space="0" w:color="auto"/>
            </w:tcBorders>
            <w:vAlign w:val="center"/>
          </w:tcPr>
          <w:p w14:paraId="41D63FE8" w14:textId="77777777" w:rsidR="0025526C" w:rsidRPr="00F75995" w:rsidRDefault="0025526C" w:rsidP="0025526C">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5E89D0" w14:textId="2A27D6CC" w:rsidR="0025526C" w:rsidRPr="00760920" w:rsidRDefault="004E6DA7" w:rsidP="0049626B">
            <w:pPr>
              <w:tabs>
                <w:tab w:val="left" w:pos="1634"/>
              </w:tabs>
              <w:jc w:val="center"/>
              <w:rPr>
                <w:rFonts w:ascii="Arial" w:hAnsi="Arial" w:cs="Arial"/>
                <w:b/>
                <w:color w:val="000099"/>
              </w:rPr>
            </w:pPr>
            <w:r w:rsidRPr="004E6DA7">
              <w:rPr>
                <w:rFonts w:ascii="Arial" w:hAnsi="Arial" w:cs="Arial"/>
                <w:b/>
              </w:rPr>
              <w:t>SERVICIO DE MANTENIMIENTO EN EL ÁREA DE ELECTRICIDAD PARA INMUEBLES DEL BCB</w:t>
            </w:r>
          </w:p>
        </w:tc>
        <w:tc>
          <w:tcPr>
            <w:tcW w:w="266" w:type="dxa"/>
            <w:tcBorders>
              <w:left w:val="single" w:sz="4" w:space="0" w:color="auto"/>
              <w:right w:val="single" w:sz="12" w:space="0" w:color="244061" w:themeColor="accent1" w:themeShade="80"/>
            </w:tcBorders>
          </w:tcPr>
          <w:p w14:paraId="6CD9C4EE" w14:textId="77777777" w:rsidR="0025526C" w:rsidRPr="00F75995" w:rsidRDefault="0025526C" w:rsidP="0025526C">
            <w:pPr>
              <w:rPr>
                <w:rFonts w:ascii="Arial" w:hAnsi="Arial" w:cs="Arial"/>
                <w:lang w:val="es-BO"/>
              </w:rPr>
            </w:pPr>
          </w:p>
        </w:tc>
      </w:tr>
      <w:tr w:rsidR="0025526C" w:rsidRPr="00F75995" w14:paraId="52B3A8C1" w14:textId="77777777" w:rsidTr="0025526C">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2B0750CE" w14:textId="77777777" w:rsidR="0025526C" w:rsidRPr="00F75995" w:rsidRDefault="0025526C" w:rsidP="0025526C">
            <w:pPr>
              <w:rPr>
                <w:rFonts w:ascii="Arial" w:hAnsi="Arial" w:cs="Arial"/>
                <w:sz w:val="4"/>
                <w:szCs w:val="4"/>
                <w:lang w:val="es-BO"/>
              </w:rPr>
            </w:pPr>
          </w:p>
        </w:tc>
      </w:tr>
      <w:tr w:rsidR="0025526C" w:rsidRPr="00F75995" w14:paraId="1FCA4F37" w14:textId="77777777" w:rsidTr="0025526C">
        <w:trPr>
          <w:trHeight w:val="197"/>
        </w:trPr>
        <w:tc>
          <w:tcPr>
            <w:tcW w:w="1993" w:type="dxa"/>
            <w:vMerge w:val="restart"/>
            <w:tcBorders>
              <w:left w:val="single" w:sz="12" w:space="0" w:color="244061" w:themeColor="accent1" w:themeShade="80"/>
              <w:right w:val="single" w:sz="4" w:space="0" w:color="auto"/>
            </w:tcBorders>
            <w:vAlign w:val="center"/>
          </w:tcPr>
          <w:p w14:paraId="515DDD9D" w14:textId="77777777" w:rsidR="0025526C" w:rsidRPr="00F75995" w:rsidRDefault="0025526C" w:rsidP="0025526C">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0BA049" w14:textId="77777777" w:rsidR="0025526C" w:rsidRPr="00F75995" w:rsidRDefault="0025526C" w:rsidP="0025526C">
            <w:pPr>
              <w:jc w:val="center"/>
              <w:rPr>
                <w:rFonts w:ascii="Arial" w:hAnsi="Arial" w:cs="Arial"/>
                <w:b/>
                <w:szCs w:val="2"/>
                <w:lang w:val="es-BO"/>
              </w:rPr>
            </w:pPr>
            <w:r>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14:paraId="6E10D899" w14:textId="77777777" w:rsidR="0025526C" w:rsidRPr="00F75995" w:rsidRDefault="0025526C" w:rsidP="0025526C">
            <w:pPr>
              <w:rPr>
                <w:rFonts w:ascii="Arial" w:hAnsi="Arial" w:cs="Arial"/>
                <w:szCs w:val="2"/>
                <w:lang w:val="es-BO"/>
              </w:rPr>
            </w:pPr>
            <w:r w:rsidRPr="00F75995">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525BBF" w14:textId="77777777" w:rsidR="0025526C" w:rsidRPr="00424887" w:rsidRDefault="0025526C" w:rsidP="0025526C">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4D967318" w14:textId="77777777" w:rsidR="0025526C" w:rsidRPr="00424887" w:rsidRDefault="0025526C" w:rsidP="0025526C">
            <w:pPr>
              <w:rPr>
                <w:rFonts w:ascii="Arial" w:hAnsi="Arial" w:cs="Arial"/>
                <w:szCs w:val="2"/>
                <w:lang w:val="es-BO"/>
              </w:rPr>
            </w:pPr>
            <w:r w:rsidRPr="00424887">
              <w:rPr>
                <w:rFonts w:ascii="Arial" w:hAnsi="Arial" w:cs="Arial"/>
                <w:lang w:val="es-BO"/>
              </w:rPr>
              <w:t>Calidad Propuesta Técnica y Costo</w:t>
            </w:r>
          </w:p>
        </w:tc>
      </w:tr>
      <w:tr w:rsidR="0025526C" w:rsidRPr="00F75995" w14:paraId="501B9DFE" w14:textId="77777777" w:rsidTr="0025526C">
        <w:trPr>
          <w:trHeight w:val="64"/>
        </w:trPr>
        <w:tc>
          <w:tcPr>
            <w:tcW w:w="1993" w:type="dxa"/>
            <w:vMerge/>
            <w:tcBorders>
              <w:left w:val="single" w:sz="12" w:space="0" w:color="244061" w:themeColor="accent1" w:themeShade="80"/>
            </w:tcBorders>
            <w:vAlign w:val="center"/>
          </w:tcPr>
          <w:p w14:paraId="2F4DAF3F" w14:textId="77777777" w:rsidR="0025526C" w:rsidRPr="00F75995" w:rsidRDefault="0025526C" w:rsidP="0025526C">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14:paraId="5248DB8D" w14:textId="77777777" w:rsidR="0025526C" w:rsidRPr="00F75995" w:rsidRDefault="0025526C" w:rsidP="0025526C">
            <w:pPr>
              <w:rPr>
                <w:rFonts w:ascii="Arial" w:hAnsi="Arial" w:cs="Arial"/>
                <w:sz w:val="2"/>
                <w:szCs w:val="4"/>
                <w:highlight w:val="yellow"/>
                <w:lang w:val="es-BO"/>
              </w:rPr>
            </w:pPr>
          </w:p>
        </w:tc>
      </w:tr>
      <w:tr w:rsidR="0025526C" w:rsidRPr="00F75995" w14:paraId="487C3E10" w14:textId="77777777" w:rsidTr="0025526C">
        <w:trPr>
          <w:trHeight w:val="197"/>
        </w:trPr>
        <w:tc>
          <w:tcPr>
            <w:tcW w:w="1993" w:type="dxa"/>
            <w:vMerge/>
            <w:tcBorders>
              <w:left w:val="single" w:sz="12" w:space="0" w:color="244061" w:themeColor="accent1" w:themeShade="80"/>
              <w:right w:val="single" w:sz="4" w:space="0" w:color="auto"/>
            </w:tcBorders>
            <w:vAlign w:val="center"/>
          </w:tcPr>
          <w:p w14:paraId="4E88F715" w14:textId="77777777" w:rsidR="0025526C" w:rsidRPr="00F75995" w:rsidRDefault="0025526C" w:rsidP="0025526C">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CA5A" w14:textId="77777777" w:rsidR="0025526C" w:rsidRPr="00F75995" w:rsidRDefault="0025526C" w:rsidP="0025526C">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14:paraId="630EC3D9" w14:textId="77777777" w:rsidR="0025526C" w:rsidRPr="00F75995" w:rsidRDefault="0025526C" w:rsidP="0025526C">
            <w:pPr>
              <w:rPr>
                <w:rFonts w:ascii="Arial" w:hAnsi="Arial" w:cs="Arial"/>
                <w:highlight w:val="yellow"/>
                <w:lang w:val="es-BO"/>
              </w:rPr>
            </w:pPr>
            <w:r w:rsidRPr="00F75995">
              <w:rPr>
                <w:rFonts w:ascii="Arial" w:hAnsi="Arial" w:cs="Arial"/>
                <w:lang w:val="es-BO"/>
              </w:rPr>
              <w:t>Presupuesto Fijo</w:t>
            </w:r>
          </w:p>
        </w:tc>
      </w:tr>
      <w:tr w:rsidR="0025526C" w:rsidRPr="00F75995" w14:paraId="7156AAD9" w14:textId="77777777" w:rsidTr="0025526C">
        <w:trPr>
          <w:trHeight w:val="82"/>
        </w:trPr>
        <w:tc>
          <w:tcPr>
            <w:tcW w:w="1997" w:type="dxa"/>
            <w:gridSpan w:val="2"/>
            <w:tcBorders>
              <w:left w:val="single" w:sz="12" w:space="0" w:color="244061" w:themeColor="accent1" w:themeShade="80"/>
            </w:tcBorders>
            <w:vAlign w:val="center"/>
          </w:tcPr>
          <w:p w14:paraId="6165CAAC" w14:textId="77777777" w:rsidR="0025526C" w:rsidRPr="00F75995" w:rsidRDefault="0025526C" w:rsidP="0025526C">
            <w:pPr>
              <w:jc w:val="right"/>
              <w:rPr>
                <w:rFonts w:ascii="Arial" w:hAnsi="Arial" w:cs="Arial"/>
                <w:sz w:val="4"/>
                <w:szCs w:val="4"/>
                <w:lang w:val="es-BO"/>
              </w:rPr>
            </w:pPr>
          </w:p>
        </w:tc>
        <w:tc>
          <w:tcPr>
            <w:tcW w:w="804" w:type="dxa"/>
            <w:gridSpan w:val="7"/>
            <w:shd w:val="clear" w:color="auto" w:fill="auto"/>
          </w:tcPr>
          <w:p w14:paraId="191D00AD" w14:textId="77777777" w:rsidR="0025526C" w:rsidRPr="00F75995" w:rsidRDefault="0025526C" w:rsidP="0025526C">
            <w:pPr>
              <w:rPr>
                <w:rFonts w:ascii="Arial" w:hAnsi="Arial" w:cs="Arial"/>
                <w:sz w:val="4"/>
                <w:szCs w:val="4"/>
                <w:lang w:val="es-BO"/>
              </w:rPr>
            </w:pPr>
          </w:p>
        </w:tc>
        <w:tc>
          <w:tcPr>
            <w:tcW w:w="263" w:type="dxa"/>
            <w:gridSpan w:val="3"/>
            <w:shd w:val="clear" w:color="auto" w:fill="auto"/>
          </w:tcPr>
          <w:p w14:paraId="08AFBEAC" w14:textId="77777777" w:rsidR="0025526C" w:rsidRPr="00F75995" w:rsidRDefault="0025526C" w:rsidP="0025526C">
            <w:pPr>
              <w:rPr>
                <w:rFonts w:ascii="Arial" w:hAnsi="Arial" w:cs="Arial"/>
                <w:sz w:val="4"/>
                <w:szCs w:val="4"/>
                <w:lang w:val="es-BO"/>
              </w:rPr>
            </w:pPr>
          </w:p>
        </w:tc>
        <w:tc>
          <w:tcPr>
            <w:tcW w:w="263" w:type="dxa"/>
            <w:gridSpan w:val="3"/>
            <w:shd w:val="clear" w:color="auto" w:fill="auto"/>
          </w:tcPr>
          <w:p w14:paraId="59328D72" w14:textId="77777777" w:rsidR="0025526C" w:rsidRPr="00F75995" w:rsidRDefault="0025526C" w:rsidP="0025526C">
            <w:pPr>
              <w:rPr>
                <w:rFonts w:ascii="Arial" w:hAnsi="Arial" w:cs="Arial"/>
                <w:sz w:val="4"/>
                <w:szCs w:val="4"/>
                <w:lang w:val="es-BO"/>
              </w:rPr>
            </w:pPr>
          </w:p>
        </w:tc>
        <w:tc>
          <w:tcPr>
            <w:tcW w:w="255" w:type="dxa"/>
            <w:gridSpan w:val="2"/>
            <w:shd w:val="clear" w:color="auto" w:fill="auto"/>
          </w:tcPr>
          <w:p w14:paraId="03693AC4" w14:textId="77777777" w:rsidR="0025526C" w:rsidRPr="00F75995" w:rsidRDefault="0025526C" w:rsidP="0025526C">
            <w:pPr>
              <w:rPr>
                <w:rFonts w:ascii="Arial" w:hAnsi="Arial" w:cs="Arial"/>
                <w:sz w:val="4"/>
                <w:szCs w:val="4"/>
                <w:lang w:val="es-BO"/>
              </w:rPr>
            </w:pPr>
          </w:p>
        </w:tc>
        <w:tc>
          <w:tcPr>
            <w:tcW w:w="258" w:type="dxa"/>
            <w:gridSpan w:val="3"/>
            <w:shd w:val="clear" w:color="auto" w:fill="auto"/>
          </w:tcPr>
          <w:p w14:paraId="77001757" w14:textId="77777777" w:rsidR="0025526C" w:rsidRPr="00F75995" w:rsidRDefault="0025526C" w:rsidP="0025526C">
            <w:pPr>
              <w:rPr>
                <w:rFonts w:ascii="Arial" w:hAnsi="Arial" w:cs="Arial"/>
                <w:sz w:val="4"/>
                <w:szCs w:val="4"/>
                <w:lang w:val="es-BO"/>
              </w:rPr>
            </w:pPr>
          </w:p>
        </w:tc>
        <w:tc>
          <w:tcPr>
            <w:tcW w:w="261" w:type="dxa"/>
            <w:gridSpan w:val="2"/>
            <w:shd w:val="clear" w:color="auto" w:fill="auto"/>
          </w:tcPr>
          <w:p w14:paraId="598C4FE7" w14:textId="77777777" w:rsidR="0025526C" w:rsidRPr="00F75995" w:rsidRDefault="0025526C" w:rsidP="0025526C">
            <w:pPr>
              <w:rPr>
                <w:rFonts w:ascii="Arial" w:hAnsi="Arial" w:cs="Arial"/>
                <w:sz w:val="4"/>
                <w:szCs w:val="4"/>
                <w:lang w:val="es-BO"/>
              </w:rPr>
            </w:pPr>
          </w:p>
        </w:tc>
        <w:tc>
          <w:tcPr>
            <w:tcW w:w="260" w:type="dxa"/>
            <w:gridSpan w:val="5"/>
            <w:shd w:val="clear" w:color="auto" w:fill="auto"/>
          </w:tcPr>
          <w:p w14:paraId="76E22EF3" w14:textId="77777777" w:rsidR="0025526C" w:rsidRPr="00F75995" w:rsidRDefault="0025526C" w:rsidP="0025526C">
            <w:pPr>
              <w:rPr>
                <w:rFonts w:ascii="Arial" w:hAnsi="Arial" w:cs="Arial"/>
                <w:sz w:val="4"/>
                <w:szCs w:val="4"/>
                <w:lang w:val="es-BO"/>
              </w:rPr>
            </w:pPr>
          </w:p>
        </w:tc>
        <w:tc>
          <w:tcPr>
            <w:tcW w:w="258" w:type="dxa"/>
            <w:gridSpan w:val="4"/>
            <w:shd w:val="clear" w:color="auto" w:fill="auto"/>
          </w:tcPr>
          <w:p w14:paraId="5E301EE8" w14:textId="77777777" w:rsidR="0025526C" w:rsidRPr="00F75995" w:rsidRDefault="0025526C" w:rsidP="0025526C">
            <w:pPr>
              <w:rPr>
                <w:rFonts w:ascii="Arial" w:hAnsi="Arial" w:cs="Arial"/>
                <w:sz w:val="4"/>
                <w:szCs w:val="4"/>
                <w:lang w:val="es-BO"/>
              </w:rPr>
            </w:pPr>
          </w:p>
        </w:tc>
        <w:tc>
          <w:tcPr>
            <w:tcW w:w="259" w:type="dxa"/>
            <w:gridSpan w:val="3"/>
            <w:shd w:val="clear" w:color="auto" w:fill="auto"/>
          </w:tcPr>
          <w:p w14:paraId="771E8338" w14:textId="77777777" w:rsidR="0025526C" w:rsidRPr="00F75995" w:rsidRDefault="0025526C" w:rsidP="0025526C">
            <w:pPr>
              <w:rPr>
                <w:rFonts w:ascii="Arial" w:hAnsi="Arial" w:cs="Arial"/>
                <w:sz w:val="4"/>
                <w:szCs w:val="4"/>
                <w:lang w:val="es-BO"/>
              </w:rPr>
            </w:pPr>
          </w:p>
        </w:tc>
        <w:tc>
          <w:tcPr>
            <w:tcW w:w="258" w:type="dxa"/>
            <w:gridSpan w:val="3"/>
            <w:shd w:val="clear" w:color="auto" w:fill="auto"/>
          </w:tcPr>
          <w:p w14:paraId="689CEC7C" w14:textId="77777777" w:rsidR="0025526C" w:rsidRPr="00F75995" w:rsidRDefault="0025526C" w:rsidP="0025526C">
            <w:pPr>
              <w:rPr>
                <w:rFonts w:ascii="Arial" w:hAnsi="Arial" w:cs="Arial"/>
                <w:sz w:val="4"/>
                <w:szCs w:val="4"/>
                <w:lang w:val="es-BO"/>
              </w:rPr>
            </w:pPr>
          </w:p>
        </w:tc>
        <w:tc>
          <w:tcPr>
            <w:tcW w:w="255" w:type="dxa"/>
            <w:gridSpan w:val="3"/>
            <w:shd w:val="clear" w:color="auto" w:fill="auto"/>
          </w:tcPr>
          <w:p w14:paraId="672935AC" w14:textId="77777777" w:rsidR="0025526C" w:rsidRPr="00F75995" w:rsidRDefault="0025526C" w:rsidP="0025526C">
            <w:pPr>
              <w:rPr>
                <w:rFonts w:ascii="Arial" w:hAnsi="Arial" w:cs="Arial"/>
                <w:sz w:val="4"/>
                <w:szCs w:val="4"/>
                <w:lang w:val="es-BO"/>
              </w:rPr>
            </w:pPr>
          </w:p>
        </w:tc>
        <w:tc>
          <w:tcPr>
            <w:tcW w:w="256" w:type="dxa"/>
            <w:gridSpan w:val="3"/>
            <w:shd w:val="clear" w:color="auto" w:fill="auto"/>
          </w:tcPr>
          <w:p w14:paraId="32FD0584" w14:textId="77777777" w:rsidR="0025526C" w:rsidRPr="00F75995" w:rsidRDefault="0025526C" w:rsidP="0025526C">
            <w:pPr>
              <w:rPr>
                <w:rFonts w:ascii="Arial" w:hAnsi="Arial" w:cs="Arial"/>
                <w:sz w:val="4"/>
                <w:szCs w:val="4"/>
                <w:lang w:val="es-BO"/>
              </w:rPr>
            </w:pPr>
          </w:p>
        </w:tc>
        <w:tc>
          <w:tcPr>
            <w:tcW w:w="254" w:type="dxa"/>
            <w:gridSpan w:val="3"/>
            <w:shd w:val="clear" w:color="auto" w:fill="auto"/>
          </w:tcPr>
          <w:p w14:paraId="2FC9605C" w14:textId="77777777" w:rsidR="0025526C" w:rsidRPr="00F75995" w:rsidRDefault="0025526C" w:rsidP="0025526C">
            <w:pPr>
              <w:rPr>
                <w:rFonts w:ascii="Arial" w:hAnsi="Arial" w:cs="Arial"/>
                <w:sz w:val="4"/>
                <w:szCs w:val="4"/>
                <w:lang w:val="es-BO"/>
              </w:rPr>
            </w:pPr>
          </w:p>
        </w:tc>
        <w:tc>
          <w:tcPr>
            <w:tcW w:w="254" w:type="dxa"/>
            <w:gridSpan w:val="5"/>
            <w:shd w:val="clear" w:color="auto" w:fill="auto"/>
          </w:tcPr>
          <w:p w14:paraId="5B82873B" w14:textId="77777777" w:rsidR="0025526C" w:rsidRPr="00F75995" w:rsidRDefault="0025526C" w:rsidP="0025526C">
            <w:pPr>
              <w:rPr>
                <w:rFonts w:ascii="Arial" w:hAnsi="Arial" w:cs="Arial"/>
                <w:sz w:val="4"/>
                <w:szCs w:val="4"/>
                <w:lang w:val="es-BO"/>
              </w:rPr>
            </w:pPr>
          </w:p>
        </w:tc>
        <w:tc>
          <w:tcPr>
            <w:tcW w:w="254" w:type="dxa"/>
            <w:gridSpan w:val="5"/>
            <w:shd w:val="clear" w:color="auto" w:fill="auto"/>
          </w:tcPr>
          <w:p w14:paraId="398ACC28"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1CC6FFB0"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194BBEA8"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09DE03F5" w14:textId="77777777" w:rsidR="0025526C" w:rsidRPr="00F75995" w:rsidRDefault="0025526C" w:rsidP="0025526C">
            <w:pPr>
              <w:rPr>
                <w:rFonts w:ascii="Arial" w:hAnsi="Arial" w:cs="Arial"/>
                <w:sz w:val="4"/>
                <w:szCs w:val="4"/>
                <w:lang w:val="es-BO"/>
              </w:rPr>
            </w:pPr>
          </w:p>
        </w:tc>
        <w:tc>
          <w:tcPr>
            <w:tcW w:w="258" w:type="dxa"/>
            <w:gridSpan w:val="3"/>
            <w:shd w:val="clear" w:color="auto" w:fill="auto"/>
          </w:tcPr>
          <w:p w14:paraId="254A8813" w14:textId="77777777" w:rsidR="0025526C" w:rsidRPr="00F75995" w:rsidRDefault="0025526C" w:rsidP="0025526C">
            <w:pPr>
              <w:rPr>
                <w:rFonts w:ascii="Arial" w:hAnsi="Arial" w:cs="Arial"/>
                <w:sz w:val="4"/>
                <w:szCs w:val="4"/>
                <w:lang w:val="es-BO"/>
              </w:rPr>
            </w:pPr>
          </w:p>
        </w:tc>
        <w:tc>
          <w:tcPr>
            <w:tcW w:w="257" w:type="dxa"/>
            <w:gridSpan w:val="3"/>
            <w:shd w:val="clear" w:color="auto" w:fill="auto"/>
          </w:tcPr>
          <w:p w14:paraId="375311FA" w14:textId="77777777" w:rsidR="0025526C" w:rsidRPr="00F75995" w:rsidRDefault="0025526C" w:rsidP="0025526C">
            <w:pPr>
              <w:rPr>
                <w:rFonts w:ascii="Arial" w:hAnsi="Arial" w:cs="Arial"/>
                <w:sz w:val="4"/>
                <w:szCs w:val="4"/>
                <w:lang w:val="es-BO"/>
              </w:rPr>
            </w:pPr>
          </w:p>
        </w:tc>
        <w:tc>
          <w:tcPr>
            <w:tcW w:w="255" w:type="dxa"/>
            <w:gridSpan w:val="3"/>
            <w:shd w:val="clear" w:color="auto" w:fill="auto"/>
          </w:tcPr>
          <w:p w14:paraId="08E56BD5" w14:textId="77777777" w:rsidR="0025526C" w:rsidRPr="00F75995" w:rsidRDefault="0025526C" w:rsidP="0025526C">
            <w:pPr>
              <w:rPr>
                <w:rFonts w:ascii="Arial" w:hAnsi="Arial" w:cs="Arial"/>
                <w:sz w:val="4"/>
                <w:szCs w:val="4"/>
                <w:lang w:val="es-BO"/>
              </w:rPr>
            </w:pPr>
          </w:p>
        </w:tc>
        <w:tc>
          <w:tcPr>
            <w:tcW w:w="257" w:type="dxa"/>
            <w:gridSpan w:val="3"/>
            <w:shd w:val="clear" w:color="auto" w:fill="auto"/>
          </w:tcPr>
          <w:p w14:paraId="64666CD8" w14:textId="77777777" w:rsidR="0025526C" w:rsidRPr="00F75995" w:rsidRDefault="0025526C" w:rsidP="0025526C">
            <w:pPr>
              <w:rPr>
                <w:rFonts w:ascii="Arial" w:hAnsi="Arial" w:cs="Arial"/>
                <w:sz w:val="4"/>
                <w:szCs w:val="4"/>
                <w:lang w:val="es-BO"/>
              </w:rPr>
            </w:pPr>
          </w:p>
        </w:tc>
        <w:tc>
          <w:tcPr>
            <w:tcW w:w="763" w:type="dxa"/>
            <w:gridSpan w:val="3"/>
            <w:shd w:val="clear" w:color="auto" w:fill="auto"/>
          </w:tcPr>
          <w:p w14:paraId="486A8996" w14:textId="77777777" w:rsidR="0025526C" w:rsidRPr="00F75995" w:rsidRDefault="0025526C" w:rsidP="0025526C">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3A2D27A5" w14:textId="77777777" w:rsidR="0025526C" w:rsidRPr="00F75995" w:rsidRDefault="0025526C" w:rsidP="0025526C">
            <w:pPr>
              <w:rPr>
                <w:rFonts w:ascii="Arial" w:hAnsi="Arial" w:cs="Arial"/>
                <w:sz w:val="4"/>
                <w:szCs w:val="4"/>
                <w:lang w:val="es-BO"/>
              </w:rPr>
            </w:pPr>
          </w:p>
        </w:tc>
      </w:tr>
      <w:tr w:rsidR="0025526C" w:rsidRPr="00F75995" w14:paraId="2192B9FC" w14:textId="77777777" w:rsidTr="0025526C">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24E532BB" w14:textId="77777777" w:rsidR="0025526C" w:rsidRPr="00F75995" w:rsidRDefault="0025526C" w:rsidP="0025526C">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D7F8FE" w14:textId="77777777" w:rsidR="0025526C" w:rsidRPr="00F75995" w:rsidRDefault="0025526C" w:rsidP="0025526C">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14:paraId="0377DF93" w14:textId="77777777" w:rsidR="0025526C" w:rsidRPr="00F75995" w:rsidRDefault="0025526C" w:rsidP="0025526C">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C8BFD4" w14:textId="77777777" w:rsidR="0025526C" w:rsidRPr="00F75995" w:rsidRDefault="0025526C" w:rsidP="0025526C">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3873EF0C" w14:textId="77777777" w:rsidR="0025526C" w:rsidRPr="00F75995" w:rsidRDefault="0025526C" w:rsidP="0025526C">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680B1" w14:textId="77777777" w:rsidR="0025526C" w:rsidRPr="00F75995" w:rsidRDefault="0025526C" w:rsidP="0025526C">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58A3DE44" w14:textId="77777777" w:rsidR="0025526C" w:rsidRPr="00F75995" w:rsidRDefault="0025526C" w:rsidP="0025526C">
            <w:pPr>
              <w:rPr>
                <w:rFonts w:ascii="Arial" w:hAnsi="Arial" w:cs="Arial"/>
                <w:highlight w:val="yellow"/>
                <w:lang w:val="es-BO"/>
              </w:rPr>
            </w:pPr>
            <w:r w:rsidRPr="00A40276">
              <w:rPr>
                <w:rFonts w:ascii="Arial" w:hAnsi="Arial" w:cs="Arial"/>
                <w:lang w:val="es-BO"/>
              </w:rPr>
              <w:t>Por Lotes</w:t>
            </w:r>
          </w:p>
        </w:tc>
      </w:tr>
      <w:tr w:rsidR="0025526C" w:rsidRPr="00F75995" w14:paraId="1D60EF34" w14:textId="77777777" w:rsidTr="0025526C">
        <w:trPr>
          <w:trHeight w:val="42"/>
        </w:trPr>
        <w:tc>
          <w:tcPr>
            <w:tcW w:w="1997" w:type="dxa"/>
            <w:gridSpan w:val="2"/>
            <w:tcBorders>
              <w:left w:val="single" w:sz="12" w:space="0" w:color="244061" w:themeColor="accent1" w:themeShade="80"/>
            </w:tcBorders>
            <w:vAlign w:val="center"/>
          </w:tcPr>
          <w:p w14:paraId="14F5C5E0" w14:textId="77777777" w:rsidR="0025526C" w:rsidRPr="00F75995" w:rsidRDefault="0025526C" w:rsidP="0025526C">
            <w:pPr>
              <w:jc w:val="right"/>
              <w:rPr>
                <w:rFonts w:ascii="Arial" w:hAnsi="Arial" w:cs="Arial"/>
                <w:sz w:val="4"/>
                <w:szCs w:val="4"/>
                <w:lang w:val="es-BO"/>
              </w:rPr>
            </w:pPr>
          </w:p>
        </w:tc>
        <w:tc>
          <w:tcPr>
            <w:tcW w:w="804" w:type="dxa"/>
            <w:gridSpan w:val="7"/>
            <w:shd w:val="clear" w:color="auto" w:fill="auto"/>
          </w:tcPr>
          <w:p w14:paraId="33B4E73C" w14:textId="77777777" w:rsidR="0025526C" w:rsidRPr="00F75995" w:rsidRDefault="0025526C" w:rsidP="0025526C">
            <w:pPr>
              <w:rPr>
                <w:rFonts w:ascii="Arial" w:hAnsi="Arial" w:cs="Arial"/>
                <w:sz w:val="4"/>
                <w:szCs w:val="4"/>
                <w:lang w:val="es-BO"/>
              </w:rPr>
            </w:pPr>
          </w:p>
        </w:tc>
        <w:tc>
          <w:tcPr>
            <w:tcW w:w="263" w:type="dxa"/>
            <w:gridSpan w:val="3"/>
            <w:shd w:val="clear" w:color="auto" w:fill="auto"/>
          </w:tcPr>
          <w:p w14:paraId="3E17BFDD" w14:textId="77777777" w:rsidR="0025526C" w:rsidRPr="00F75995" w:rsidRDefault="0025526C" w:rsidP="0025526C">
            <w:pPr>
              <w:rPr>
                <w:rFonts w:ascii="Arial" w:hAnsi="Arial" w:cs="Arial"/>
                <w:sz w:val="4"/>
                <w:szCs w:val="4"/>
                <w:lang w:val="es-BO"/>
              </w:rPr>
            </w:pPr>
          </w:p>
        </w:tc>
        <w:tc>
          <w:tcPr>
            <w:tcW w:w="263" w:type="dxa"/>
            <w:gridSpan w:val="3"/>
            <w:shd w:val="clear" w:color="auto" w:fill="auto"/>
          </w:tcPr>
          <w:p w14:paraId="30285DAC" w14:textId="77777777" w:rsidR="0025526C" w:rsidRPr="00F75995" w:rsidRDefault="0025526C" w:rsidP="0025526C">
            <w:pPr>
              <w:rPr>
                <w:rFonts w:ascii="Arial" w:hAnsi="Arial" w:cs="Arial"/>
                <w:sz w:val="4"/>
                <w:szCs w:val="4"/>
                <w:lang w:val="es-BO"/>
              </w:rPr>
            </w:pPr>
          </w:p>
        </w:tc>
        <w:tc>
          <w:tcPr>
            <w:tcW w:w="255" w:type="dxa"/>
            <w:gridSpan w:val="2"/>
            <w:shd w:val="clear" w:color="auto" w:fill="auto"/>
          </w:tcPr>
          <w:p w14:paraId="179E67E7" w14:textId="77777777" w:rsidR="0025526C" w:rsidRPr="00F75995" w:rsidRDefault="0025526C" w:rsidP="0025526C">
            <w:pPr>
              <w:rPr>
                <w:rFonts w:ascii="Arial" w:hAnsi="Arial" w:cs="Arial"/>
                <w:sz w:val="4"/>
                <w:szCs w:val="4"/>
                <w:lang w:val="es-BO"/>
              </w:rPr>
            </w:pPr>
          </w:p>
        </w:tc>
        <w:tc>
          <w:tcPr>
            <w:tcW w:w="258" w:type="dxa"/>
            <w:gridSpan w:val="3"/>
            <w:shd w:val="clear" w:color="auto" w:fill="auto"/>
          </w:tcPr>
          <w:p w14:paraId="3304C948" w14:textId="77777777" w:rsidR="0025526C" w:rsidRPr="00F75995" w:rsidRDefault="0025526C" w:rsidP="0025526C">
            <w:pPr>
              <w:rPr>
                <w:rFonts w:ascii="Arial" w:hAnsi="Arial" w:cs="Arial"/>
                <w:sz w:val="4"/>
                <w:szCs w:val="4"/>
                <w:lang w:val="es-BO"/>
              </w:rPr>
            </w:pPr>
          </w:p>
        </w:tc>
        <w:tc>
          <w:tcPr>
            <w:tcW w:w="261" w:type="dxa"/>
            <w:gridSpan w:val="2"/>
            <w:shd w:val="clear" w:color="auto" w:fill="auto"/>
          </w:tcPr>
          <w:p w14:paraId="59AAAA1E" w14:textId="77777777" w:rsidR="0025526C" w:rsidRPr="00F75995" w:rsidRDefault="0025526C" w:rsidP="0025526C">
            <w:pPr>
              <w:rPr>
                <w:rFonts w:ascii="Arial" w:hAnsi="Arial" w:cs="Arial"/>
                <w:sz w:val="4"/>
                <w:szCs w:val="4"/>
                <w:lang w:val="es-BO"/>
              </w:rPr>
            </w:pPr>
          </w:p>
        </w:tc>
        <w:tc>
          <w:tcPr>
            <w:tcW w:w="260" w:type="dxa"/>
            <w:gridSpan w:val="5"/>
            <w:shd w:val="clear" w:color="auto" w:fill="auto"/>
          </w:tcPr>
          <w:p w14:paraId="034D2E5F" w14:textId="77777777" w:rsidR="0025526C" w:rsidRPr="00F75995" w:rsidRDefault="0025526C" w:rsidP="0025526C">
            <w:pPr>
              <w:rPr>
                <w:rFonts w:ascii="Arial" w:hAnsi="Arial" w:cs="Arial"/>
                <w:sz w:val="4"/>
                <w:szCs w:val="4"/>
                <w:lang w:val="es-BO"/>
              </w:rPr>
            </w:pPr>
          </w:p>
        </w:tc>
        <w:tc>
          <w:tcPr>
            <w:tcW w:w="258" w:type="dxa"/>
            <w:gridSpan w:val="4"/>
            <w:shd w:val="clear" w:color="auto" w:fill="auto"/>
          </w:tcPr>
          <w:p w14:paraId="42F8B473" w14:textId="77777777" w:rsidR="0025526C" w:rsidRPr="00F75995" w:rsidRDefault="0025526C" w:rsidP="0025526C">
            <w:pPr>
              <w:rPr>
                <w:rFonts w:ascii="Arial" w:hAnsi="Arial" w:cs="Arial"/>
                <w:sz w:val="4"/>
                <w:szCs w:val="4"/>
                <w:lang w:val="es-BO"/>
              </w:rPr>
            </w:pPr>
          </w:p>
        </w:tc>
        <w:tc>
          <w:tcPr>
            <w:tcW w:w="259" w:type="dxa"/>
            <w:gridSpan w:val="3"/>
            <w:shd w:val="clear" w:color="auto" w:fill="auto"/>
          </w:tcPr>
          <w:p w14:paraId="5A2F73A0" w14:textId="77777777" w:rsidR="0025526C" w:rsidRPr="00F75995" w:rsidRDefault="0025526C" w:rsidP="0025526C">
            <w:pPr>
              <w:rPr>
                <w:rFonts w:ascii="Arial" w:hAnsi="Arial" w:cs="Arial"/>
                <w:sz w:val="4"/>
                <w:szCs w:val="4"/>
                <w:lang w:val="es-BO"/>
              </w:rPr>
            </w:pPr>
          </w:p>
        </w:tc>
        <w:tc>
          <w:tcPr>
            <w:tcW w:w="258" w:type="dxa"/>
            <w:gridSpan w:val="3"/>
            <w:shd w:val="clear" w:color="auto" w:fill="auto"/>
          </w:tcPr>
          <w:p w14:paraId="6973956B" w14:textId="77777777" w:rsidR="0025526C" w:rsidRPr="00F75995" w:rsidRDefault="0025526C" w:rsidP="0025526C">
            <w:pPr>
              <w:rPr>
                <w:rFonts w:ascii="Arial" w:hAnsi="Arial" w:cs="Arial"/>
                <w:sz w:val="4"/>
                <w:szCs w:val="4"/>
                <w:lang w:val="es-BO"/>
              </w:rPr>
            </w:pPr>
          </w:p>
        </w:tc>
        <w:tc>
          <w:tcPr>
            <w:tcW w:w="255" w:type="dxa"/>
            <w:gridSpan w:val="3"/>
            <w:shd w:val="clear" w:color="auto" w:fill="auto"/>
          </w:tcPr>
          <w:p w14:paraId="123810FA" w14:textId="77777777" w:rsidR="0025526C" w:rsidRPr="00F75995" w:rsidRDefault="0025526C" w:rsidP="0025526C">
            <w:pPr>
              <w:rPr>
                <w:rFonts w:ascii="Arial" w:hAnsi="Arial" w:cs="Arial"/>
                <w:sz w:val="4"/>
                <w:szCs w:val="4"/>
                <w:lang w:val="es-BO"/>
              </w:rPr>
            </w:pPr>
          </w:p>
        </w:tc>
        <w:tc>
          <w:tcPr>
            <w:tcW w:w="256" w:type="dxa"/>
            <w:gridSpan w:val="3"/>
            <w:shd w:val="clear" w:color="auto" w:fill="auto"/>
          </w:tcPr>
          <w:p w14:paraId="0BEFF7E7" w14:textId="77777777" w:rsidR="0025526C" w:rsidRPr="00F75995" w:rsidRDefault="0025526C" w:rsidP="0025526C">
            <w:pPr>
              <w:rPr>
                <w:rFonts w:ascii="Arial" w:hAnsi="Arial" w:cs="Arial"/>
                <w:sz w:val="4"/>
                <w:szCs w:val="4"/>
                <w:lang w:val="es-BO"/>
              </w:rPr>
            </w:pPr>
          </w:p>
        </w:tc>
        <w:tc>
          <w:tcPr>
            <w:tcW w:w="254" w:type="dxa"/>
            <w:gridSpan w:val="3"/>
            <w:shd w:val="clear" w:color="auto" w:fill="auto"/>
          </w:tcPr>
          <w:p w14:paraId="10060B6C" w14:textId="77777777" w:rsidR="0025526C" w:rsidRPr="00F75995" w:rsidRDefault="0025526C" w:rsidP="0025526C">
            <w:pPr>
              <w:rPr>
                <w:rFonts w:ascii="Arial" w:hAnsi="Arial" w:cs="Arial"/>
                <w:sz w:val="4"/>
                <w:szCs w:val="4"/>
                <w:lang w:val="es-BO"/>
              </w:rPr>
            </w:pPr>
          </w:p>
        </w:tc>
        <w:tc>
          <w:tcPr>
            <w:tcW w:w="254" w:type="dxa"/>
            <w:gridSpan w:val="5"/>
            <w:shd w:val="clear" w:color="auto" w:fill="auto"/>
          </w:tcPr>
          <w:p w14:paraId="52F0F20B" w14:textId="77777777" w:rsidR="0025526C" w:rsidRPr="00F75995" w:rsidRDefault="0025526C" w:rsidP="0025526C">
            <w:pPr>
              <w:rPr>
                <w:rFonts w:ascii="Arial" w:hAnsi="Arial" w:cs="Arial"/>
                <w:sz w:val="4"/>
                <w:szCs w:val="4"/>
                <w:lang w:val="es-BO"/>
              </w:rPr>
            </w:pPr>
          </w:p>
        </w:tc>
        <w:tc>
          <w:tcPr>
            <w:tcW w:w="254" w:type="dxa"/>
            <w:gridSpan w:val="5"/>
            <w:shd w:val="clear" w:color="auto" w:fill="auto"/>
          </w:tcPr>
          <w:p w14:paraId="0082789A"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28594EF0"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0536205D"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0884403B" w14:textId="77777777" w:rsidR="0025526C" w:rsidRPr="00F75995" w:rsidRDefault="0025526C" w:rsidP="0025526C">
            <w:pPr>
              <w:rPr>
                <w:rFonts w:ascii="Arial" w:hAnsi="Arial" w:cs="Arial"/>
                <w:sz w:val="4"/>
                <w:szCs w:val="4"/>
                <w:lang w:val="es-BO"/>
              </w:rPr>
            </w:pPr>
          </w:p>
        </w:tc>
        <w:tc>
          <w:tcPr>
            <w:tcW w:w="258" w:type="dxa"/>
            <w:gridSpan w:val="3"/>
            <w:shd w:val="clear" w:color="auto" w:fill="auto"/>
          </w:tcPr>
          <w:p w14:paraId="54A0C840" w14:textId="77777777" w:rsidR="0025526C" w:rsidRPr="00F75995" w:rsidRDefault="0025526C" w:rsidP="0025526C">
            <w:pPr>
              <w:rPr>
                <w:rFonts w:ascii="Arial" w:hAnsi="Arial" w:cs="Arial"/>
                <w:sz w:val="4"/>
                <w:szCs w:val="4"/>
                <w:lang w:val="es-BO"/>
              </w:rPr>
            </w:pPr>
          </w:p>
        </w:tc>
        <w:tc>
          <w:tcPr>
            <w:tcW w:w="257" w:type="dxa"/>
            <w:gridSpan w:val="3"/>
            <w:shd w:val="clear" w:color="auto" w:fill="auto"/>
          </w:tcPr>
          <w:p w14:paraId="372F12E9" w14:textId="77777777" w:rsidR="0025526C" w:rsidRPr="00F75995" w:rsidRDefault="0025526C" w:rsidP="0025526C">
            <w:pPr>
              <w:rPr>
                <w:rFonts w:ascii="Arial" w:hAnsi="Arial" w:cs="Arial"/>
                <w:sz w:val="4"/>
                <w:szCs w:val="4"/>
                <w:lang w:val="es-BO"/>
              </w:rPr>
            </w:pPr>
          </w:p>
        </w:tc>
        <w:tc>
          <w:tcPr>
            <w:tcW w:w="255" w:type="dxa"/>
            <w:gridSpan w:val="3"/>
            <w:shd w:val="clear" w:color="auto" w:fill="auto"/>
          </w:tcPr>
          <w:p w14:paraId="23F533BC" w14:textId="77777777" w:rsidR="0025526C" w:rsidRPr="00F75995" w:rsidRDefault="0025526C" w:rsidP="0025526C">
            <w:pPr>
              <w:rPr>
                <w:rFonts w:ascii="Arial" w:hAnsi="Arial" w:cs="Arial"/>
                <w:sz w:val="4"/>
                <w:szCs w:val="4"/>
                <w:lang w:val="es-BO"/>
              </w:rPr>
            </w:pPr>
          </w:p>
        </w:tc>
        <w:tc>
          <w:tcPr>
            <w:tcW w:w="257" w:type="dxa"/>
            <w:gridSpan w:val="3"/>
            <w:shd w:val="clear" w:color="auto" w:fill="auto"/>
          </w:tcPr>
          <w:p w14:paraId="10CE8AE4" w14:textId="77777777" w:rsidR="0025526C" w:rsidRPr="00F75995" w:rsidRDefault="0025526C" w:rsidP="0025526C">
            <w:pPr>
              <w:rPr>
                <w:rFonts w:ascii="Arial" w:hAnsi="Arial" w:cs="Arial"/>
                <w:sz w:val="4"/>
                <w:szCs w:val="4"/>
                <w:lang w:val="es-BO"/>
              </w:rPr>
            </w:pPr>
          </w:p>
        </w:tc>
        <w:tc>
          <w:tcPr>
            <w:tcW w:w="763" w:type="dxa"/>
            <w:gridSpan w:val="3"/>
            <w:shd w:val="clear" w:color="auto" w:fill="auto"/>
          </w:tcPr>
          <w:p w14:paraId="5EB30D44" w14:textId="77777777" w:rsidR="0025526C" w:rsidRPr="00F75995" w:rsidRDefault="0025526C" w:rsidP="0025526C">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1610CBA3" w14:textId="77777777" w:rsidR="0025526C" w:rsidRPr="00F75995" w:rsidRDefault="0025526C" w:rsidP="0025526C">
            <w:pPr>
              <w:rPr>
                <w:rFonts w:ascii="Arial" w:hAnsi="Arial" w:cs="Arial"/>
                <w:sz w:val="4"/>
                <w:szCs w:val="4"/>
                <w:lang w:val="es-BO"/>
              </w:rPr>
            </w:pPr>
          </w:p>
        </w:tc>
      </w:tr>
      <w:tr w:rsidR="0025526C" w:rsidRPr="00CE40E3" w14:paraId="59194AA8" w14:textId="77777777" w:rsidTr="0025526C">
        <w:trPr>
          <w:trHeight w:val="297"/>
        </w:trPr>
        <w:tc>
          <w:tcPr>
            <w:tcW w:w="1997" w:type="dxa"/>
            <w:gridSpan w:val="2"/>
            <w:tcBorders>
              <w:left w:val="single" w:sz="12" w:space="0" w:color="244061" w:themeColor="accent1" w:themeShade="80"/>
              <w:right w:val="single" w:sz="4" w:space="0" w:color="auto"/>
            </w:tcBorders>
            <w:vAlign w:val="center"/>
          </w:tcPr>
          <w:p w14:paraId="2AC56034" w14:textId="77777777" w:rsidR="0025526C" w:rsidRPr="00CE40E3" w:rsidRDefault="0025526C" w:rsidP="0025526C">
            <w:pPr>
              <w:jc w:val="right"/>
              <w:rPr>
                <w:rFonts w:ascii="Arial" w:hAnsi="Arial" w:cs="Arial"/>
                <w:lang w:val="es-BO"/>
              </w:rPr>
            </w:pPr>
            <w:r w:rsidRPr="00CE40E3">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087B36" w14:textId="707D7980" w:rsidR="0025526C" w:rsidRPr="00CE40E3" w:rsidRDefault="0025526C" w:rsidP="00206802">
            <w:pPr>
              <w:jc w:val="both"/>
              <w:rPr>
                <w:rFonts w:ascii="Arial" w:hAnsi="Arial" w:cs="Arial"/>
                <w:b/>
                <w:lang w:val="es-BO"/>
              </w:rPr>
            </w:pPr>
            <w:r w:rsidRPr="0025526C">
              <w:rPr>
                <w:rFonts w:ascii="Arial" w:hAnsi="Arial" w:cs="Arial"/>
                <w:b/>
                <w:lang w:val="es-BO"/>
              </w:rPr>
              <w:t>Bs</w:t>
            </w:r>
            <w:r w:rsidR="00522206">
              <w:rPr>
                <w:rFonts w:ascii="Arial" w:hAnsi="Arial" w:cs="Arial"/>
                <w:b/>
                <w:lang w:val="es-BO"/>
              </w:rPr>
              <w:t>5</w:t>
            </w:r>
            <w:r w:rsidR="00206802">
              <w:rPr>
                <w:rFonts w:ascii="Arial" w:hAnsi="Arial" w:cs="Arial"/>
                <w:b/>
                <w:lang w:val="es-BO"/>
              </w:rPr>
              <w:t>0</w:t>
            </w:r>
            <w:r w:rsidRPr="0025526C">
              <w:rPr>
                <w:rFonts w:ascii="Arial" w:hAnsi="Arial" w:cs="Arial"/>
                <w:b/>
                <w:lang w:val="es-BO"/>
              </w:rPr>
              <w:t>.</w:t>
            </w:r>
            <w:r w:rsidR="009C4B5E">
              <w:rPr>
                <w:rFonts w:ascii="Arial" w:hAnsi="Arial" w:cs="Arial"/>
                <w:b/>
                <w:lang w:val="es-BO"/>
              </w:rPr>
              <w:t>400</w:t>
            </w:r>
            <w:r w:rsidRPr="0025526C">
              <w:rPr>
                <w:rFonts w:ascii="Arial" w:hAnsi="Arial" w:cs="Arial"/>
                <w:b/>
                <w:lang w:val="es-BO"/>
              </w:rPr>
              <w:t>,</w:t>
            </w:r>
            <w:r w:rsidR="00865ED9">
              <w:rPr>
                <w:rFonts w:ascii="Arial" w:hAnsi="Arial" w:cs="Arial"/>
                <w:b/>
                <w:lang w:val="es-BO"/>
              </w:rPr>
              <w:t>00</w:t>
            </w:r>
            <w:r w:rsidRPr="0025526C">
              <w:rPr>
                <w:rFonts w:ascii="Arial" w:hAnsi="Arial" w:cs="Arial"/>
                <w:b/>
                <w:lang w:val="es-BO"/>
              </w:rPr>
              <w:t xml:space="preserve"> (</w:t>
            </w:r>
            <w:r w:rsidR="0049626B">
              <w:rPr>
                <w:rFonts w:ascii="Arial" w:hAnsi="Arial" w:cs="Arial"/>
                <w:b/>
                <w:lang w:val="es-BO"/>
              </w:rPr>
              <w:t xml:space="preserve">Cincuenta </w:t>
            </w:r>
            <w:r w:rsidR="00865ED9">
              <w:rPr>
                <w:rFonts w:ascii="Arial" w:hAnsi="Arial" w:cs="Arial"/>
                <w:b/>
                <w:lang w:val="es-BO"/>
              </w:rPr>
              <w:t>Mil</w:t>
            </w:r>
            <w:r w:rsidR="0049626B">
              <w:rPr>
                <w:rFonts w:ascii="Arial" w:hAnsi="Arial" w:cs="Arial"/>
                <w:b/>
                <w:lang w:val="es-BO"/>
              </w:rPr>
              <w:t xml:space="preserve"> </w:t>
            </w:r>
            <w:r w:rsidR="009C4B5E">
              <w:rPr>
                <w:rFonts w:ascii="Arial" w:hAnsi="Arial" w:cs="Arial"/>
                <w:b/>
                <w:lang w:val="es-BO"/>
              </w:rPr>
              <w:t>Cuatrocientos</w:t>
            </w:r>
            <w:r w:rsidR="00865ED9">
              <w:rPr>
                <w:rFonts w:ascii="Arial" w:hAnsi="Arial" w:cs="Arial"/>
                <w:b/>
                <w:lang w:val="es-BO"/>
              </w:rPr>
              <w:t xml:space="preserve"> 00</w:t>
            </w:r>
            <w:r w:rsidR="008507D2" w:rsidRPr="008507D2">
              <w:rPr>
                <w:rFonts w:ascii="Arial" w:hAnsi="Arial" w:cs="Arial"/>
                <w:b/>
                <w:lang w:val="es-BO"/>
              </w:rPr>
              <w:t xml:space="preserve">/100 </w:t>
            </w:r>
            <w:r w:rsidRPr="0025526C">
              <w:rPr>
                <w:rFonts w:ascii="Arial" w:hAnsi="Arial" w:cs="Arial"/>
                <w:b/>
                <w:lang w:val="es-BO"/>
              </w:rPr>
              <w:t>Bolivianos)</w:t>
            </w:r>
          </w:p>
        </w:tc>
        <w:tc>
          <w:tcPr>
            <w:tcW w:w="266" w:type="dxa"/>
            <w:tcBorders>
              <w:left w:val="single" w:sz="4" w:space="0" w:color="auto"/>
              <w:right w:val="single" w:sz="12" w:space="0" w:color="244061" w:themeColor="accent1" w:themeShade="80"/>
            </w:tcBorders>
          </w:tcPr>
          <w:p w14:paraId="6D6BBC07" w14:textId="77777777" w:rsidR="0025526C" w:rsidRPr="00CE40E3" w:rsidRDefault="0025526C" w:rsidP="0025526C">
            <w:pPr>
              <w:rPr>
                <w:rFonts w:ascii="Arial" w:hAnsi="Arial" w:cs="Arial"/>
                <w:lang w:val="es-BO"/>
              </w:rPr>
            </w:pPr>
          </w:p>
        </w:tc>
      </w:tr>
      <w:tr w:rsidR="0025526C" w:rsidRPr="00CE40E3" w14:paraId="770E5A43" w14:textId="77777777" w:rsidTr="0025526C">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3A520173" w14:textId="77777777" w:rsidR="0025526C" w:rsidRPr="00CE40E3" w:rsidRDefault="0025526C" w:rsidP="0025526C">
            <w:pPr>
              <w:rPr>
                <w:rFonts w:ascii="Arial" w:hAnsi="Arial" w:cs="Arial"/>
                <w:sz w:val="4"/>
                <w:szCs w:val="4"/>
                <w:lang w:val="es-BO"/>
              </w:rPr>
            </w:pPr>
          </w:p>
        </w:tc>
      </w:tr>
      <w:tr w:rsidR="0025526C" w:rsidRPr="00CE40E3" w14:paraId="349EE8A2" w14:textId="77777777" w:rsidTr="0025526C">
        <w:trPr>
          <w:trHeight w:val="283"/>
        </w:trPr>
        <w:tc>
          <w:tcPr>
            <w:tcW w:w="1997" w:type="dxa"/>
            <w:gridSpan w:val="2"/>
            <w:tcBorders>
              <w:left w:val="single" w:sz="12" w:space="0" w:color="244061" w:themeColor="accent1" w:themeShade="80"/>
              <w:right w:val="single" w:sz="4" w:space="0" w:color="auto"/>
            </w:tcBorders>
            <w:vAlign w:val="center"/>
          </w:tcPr>
          <w:p w14:paraId="7CA9B319" w14:textId="77777777" w:rsidR="0025526C" w:rsidRPr="00CE40E3" w:rsidRDefault="0025526C" w:rsidP="0025526C">
            <w:pPr>
              <w:jc w:val="right"/>
              <w:rPr>
                <w:rFonts w:ascii="Arial" w:hAnsi="Arial" w:cs="Arial"/>
                <w:szCs w:val="2"/>
                <w:lang w:val="es-BO"/>
              </w:rPr>
            </w:pPr>
            <w:r w:rsidRPr="00CE40E3">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48C28A" w14:textId="77777777" w:rsidR="0025526C" w:rsidRPr="00CE40E3" w:rsidRDefault="0025526C" w:rsidP="0025526C">
            <w:pPr>
              <w:jc w:val="center"/>
              <w:rPr>
                <w:rFonts w:ascii="Arial" w:hAnsi="Arial" w:cs="Arial"/>
                <w:b/>
                <w:szCs w:val="2"/>
                <w:lang w:val="es-BO"/>
              </w:rPr>
            </w:pPr>
            <w:r w:rsidRPr="00CE40E3">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14:paraId="235BF6BC" w14:textId="77777777" w:rsidR="0025526C" w:rsidRPr="00CE40E3" w:rsidRDefault="0025526C" w:rsidP="0025526C">
            <w:pPr>
              <w:rPr>
                <w:rFonts w:ascii="Arial" w:hAnsi="Arial" w:cs="Arial"/>
                <w:szCs w:val="2"/>
                <w:lang w:val="es-BO"/>
              </w:rPr>
            </w:pPr>
            <w:r w:rsidRPr="00CE40E3">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A155288" w14:textId="77777777" w:rsidR="0025526C" w:rsidRPr="00CE40E3" w:rsidRDefault="0025526C" w:rsidP="0025526C">
            <w:pPr>
              <w:rPr>
                <w:rFonts w:ascii="Arial" w:hAnsi="Arial" w:cs="Arial"/>
                <w:szCs w:val="2"/>
                <w:lang w:val="es-BO"/>
              </w:rPr>
            </w:pPr>
          </w:p>
        </w:tc>
        <w:tc>
          <w:tcPr>
            <w:tcW w:w="4899" w:type="dxa"/>
            <w:gridSpan w:val="52"/>
            <w:tcBorders>
              <w:left w:val="single" w:sz="4" w:space="0" w:color="auto"/>
            </w:tcBorders>
          </w:tcPr>
          <w:p w14:paraId="3F0BE2C7" w14:textId="77777777" w:rsidR="0025526C" w:rsidRPr="00CE40E3" w:rsidRDefault="0025526C" w:rsidP="0025526C">
            <w:pPr>
              <w:jc w:val="both"/>
              <w:rPr>
                <w:rFonts w:ascii="Arial" w:hAnsi="Arial" w:cs="Arial"/>
                <w:szCs w:val="2"/>
                <w:lang w:val="es-BO"/>
              </w:rPr>
            </w:pPr>
            <w:r w:rsidRPr="00CE40E3">
              <w:rPr>
                <w:rFonts w:ascii="Arial" w:hAnsi="Arial" w:cs="Arial"/>
                <w:szCs w:val="2"/>
                <w:lang w:val="es-BO"/>
              </w:rPr>
              <w:t xml:space="preserve">Orden de Servicio </w:t>
            </w:r>
            <w:r w:rsidRPr="00CE40E3">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4607CF0C" w14:textId="77777777" w:rsidR="0025526C" w:rsidRPr="00CE40E3" w:rsidRDefault="0025526C" w:rsidP="0025526C">
            <w:pPr>
              <w:rPr>
                <w:rFonts w:ascii="Arial" w:hAnsi="Arial" w:cs="Arial"/>
                <w:szCs w:val="2"/>
                <w:lang w:val="es-BO"/>
              </w:rPr>
            </w:pPr>
          </w:p>
        </w:tc>
      </w:tr>
      <w:tr w:rsidR="0025526C" w:rsidRPr="00CE40E3" w14:paraId="359DF265" w14:textId="77777777" w:rsidTr="0025526C">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4F4F708F" w14:textId="77777777" w:rsidR="0025526C" w:rsidRPr="00CE40E3" w:rsidRDefault="0025526C" w:rsidP="0025526C">
            <w:pPr>
              <w:rPr>
                <w:rFonts w:ascii="Arial" w:hAnsi="Arial" w:cs="Arial"/>
                <w:sz w:val="4"/>
                <w:szCs w:val="4"/>
                <w:lang w:val="es-BO"/>
              </w:rPr>
            </w:pPr>
          </w:p>
        </w:tc>
      </w:tr>
      <w:tr w:rsidR="0025526C" w:rsidRPr="00F75995" w14:paraId="57B04FDA" w14:textId="77777777" w:rsidTr="0025526C">
        <w:trPr>
          <w:trHeight w:val="217"/>
        </w:trPr>
        <w:tc>
          <w:tcPr>
            <w:tcW w:w="1997" w:type="dxa"/>
            <w:gridSpan w:val="2"/>
            <w:vMerge w:val="restart"/>
            <w:tcBorders>
              <w:left w:val="single" w:sz="12" w:space="0" w:color="244061" w:themeColor="accent1" w:themeShade="80"/>
              <w:right w:val="single" w:sz="4" w:space="0" w:color="auto"/>
            </w:tcBorders>
            <w:vAlign w:val="center"/>
          </w:tcPr>
          <w:p w14:paraId="0768DB5F" w14:textId="77777777" w:rsidR="0025526C" w:rsidRPr="00CE40E3" w:rsidRDefault="0025526C" w:rsidP="0025526C">
            <w:pPr>
              <w:jc w:val="right"/>
              <w:rPr>
                <w:rFonts w:ascii="Arial" w:hAnsi="Arial" w:cs="Arial"/>
                <w:lang w:val="es-BO"/>
              </w:rPr>
            </w:pPr>
            <w:r w:rsidRPr="00CE40E3">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014E0B" w14:textId="5EFE421A" w:rsidR="006C223F" w:rsidRPr="00DD14A1" w:rsidRDefault="00206802" w:rsidP="00865ED9">
            <w:pPr>
              <w:jc w:val="both"/>
              <w:rPr>
                <w:rFonts w:ascii="Arial" w:hAnsi="Arial" w:cs="Arial"/>
                <w:bCs/>
                <w:iCs/>
              </w:rPr>
            </w:pPr>
            <w:r w:rsidRPr="00206802">
              <w:rPr>
                <w:rFonts w:ascii="Arial" w:hAnsi="Arial" w:cs="Arial"/>
                <w:bCs/>
                <w:iCs/>
              </w:rPr>
              <w:t>El plazo para la prestación del servicio se computará a partir de la fecha establecida en la orden de proceder hasta el 31 de diciembre de 2025.</w:t>
            </w:r>
          </w:p>
        </w:tc>
        <w:tc>
          <w:tcPr>
            <w:tcW w:w="266" w:type="dxa"/>
            <w:tcBorders>
              <w:left w:val="single" w:sz="4" w:space="0" w:color="auto"/>
              <w:right w:val="single" w:sz="12" w:space="0" w:color="244061" w:themeColor="accent1" w:themeShade="80"/>
            </w:tcBorders>
          </w:tcPr>
          <w:p w14:paraId="5B1BE1BF" w14:textId="77777777" w:rsidR="0025526C" w:rsidRPr="00F75995" w:rsidRDefault="0025526C" w:rsidP="0025526C">
            <w:pPr>
              <w:rPr>
                <w:rFonts w:ascii="Arial" w:hAnsi="Arial" w:cs="Arial"/>
                <w:lang w:val="es-BO"/>
              </w:rPr>
            </w:pPr>
          </w:p>
        </w:tc>
      </w:tr>
      <w:tr w:rsidR="0025526C" w:rsidRPr="00F75995" w14:paraId="4C21A23F" w14:textId="77777777" w:rsidTr="0025526C">
        <w:trPr>
          <w:trHeight w:val="454"/>
        </w:trPr>
        <w:tc>
          <w:tcPr>
            <w:tcW w:w="1997" w:type="dxa"/>
            <w:gridSpan w:val="2"/>
            <w:vMerge/>
            <w:tcBorders>
              <w:left w:val="single" w:sz="12" w:space="0" w:color="244061" w:themeColor="accent1" w:themeShade="80"/>
              <w:right w:val="single" w:sz="4" w:space="0" w:color="auto"/>
            </w:tcBorders>
            <w:vAlign w:val="center"/>
          </w:tcPr>
          <w:p w14:paraId="21F43484" w14:textId="77777777" w:rsidR="0025526C" w:rsidRPr="002F238F" w:rsidRDefault="0025526C" w:rsidP="0025526C">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308F6905" w14:textId="77777777" w:rsidR="0025526C" w:rsidRPr="002F238F" w:rsidRDefault="0025526C" w:rsidP="0025526C">
            <w:pPr>
              <w:rPr>
                <w:rFonts w:ascii="Arial" w:hAnsi="Arial" w:cs="Arial"/>
                <w:lang w:val="es-BO"/>
              </w:rPr>
            </w:pPr>
          </w:p>
        </w:tc>
        <w:tc>
          <w:tcPr>
            <w:tcW w:w="266" w:type="dxa"/>
            <w:tcBorders>
              <w:left w:val="single" w:sz="4" w:space="0" w:color="auto"/>
              <w:right w:val="single" w:sz="12" w:space="0" w:color="244061" w:themeColor="accent1" w:themeShade="80"/>
            </w:tcBorders>
          </w:tcPr>
          <w:p w14:paraId="08BCC015" w14:textId="77777777" w:rsidR="0025526C" w:rsidRPr="00F75995" w:rsidRDefault="0025526C" w:rsidP="0025526C">
            <w:pPr>
              <w:rPr>
                <w:rFonts w:ascii="Arial" w:hAnsi="Arial" w:cs="Arial"/>
                <w:lang w:val="es-BO"/>
              </w:rPr>
            </w:pPr>
          </w:p>
        </w:tc>
      </w:tr>
      <w:tr w:rsidR="0025526C" w:rsidRPr="00F75995" w14:paraId="39F228BC" w14:textId="77777777" w:rsidTr="0025526C">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415A22B4" w14:textId="77777777" w:rsidR="0025526C" w:rsidRPr="002F238F" w:rsidRDefault="0025526C" w:rsidP="0025526C">
            <w:pPr>
              <w:rPr>
                <w:rFonts w:ascii="Arial" w:hAnsi="Arial" w:cs="Arial"/>
                <w:sz w:val="4"/>
                <w:szCs w:val="4"/>
                <w:lang w:val="es-BO"/>
              </w:rPr>
            </w:pPr>
          </w:p>
        </w:tc>
      </w:tr>
      <w:tr w:rsidR="0025526C" w:rsidRPr="00F75995" w14:paraId="1E6B7EBA" w14:textId="77777777" w:rsidTr="009C4B5E">
        <w:trPr>
          <w:trHeight w:val="2589"/>
        </w:trPr>
        <w:tc>
          <w:tcPr>
            <w:tcW w:w="1997" w:type="dxa"/>
            <w:gridSpan w:val="2"/>
            <w:tcBorders>
              <w:left w:val="single" w:sz="12" w:space="0" w:color="244061" w:themeColor="accent1" w:themeShade="80"/>
              <w:right w:val="single" w:sz="4" w:space="0" w:color="auto"/>
            </w:tcBorders>
            <w:vAlign w:val="center"/>
          </w:tcPr>
          <w:p w14:paraId="1A1189DE" w14:textId="77777777" w:rsidR="0025526C" w:rsidRPr="002F238F" w:rsidRDefault="0025526C" w:rsidP="0025526C">
            <w:pPr>
              <w:jc w:val="right"/>
              <w:rPr>
                <w:rFonts w:ascii="Arial" w:hAnsi="Arial" w:cs="Arial"/>
                <w:lang w:val="es-BO"/>
              </w:rPr>
            </w:pPr>
            <w:r w:rsidRPr="002F238F">
              <w:rPr>
                <w:rFonts w:ascii="Arial" w:hAnsi="Arial" w:cs="Arial"/>
                <w:lang w:val="es-BO"/>
              </w:rPr>
              <w:t>Lugar de Prestación del Servicio</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A8692A" w14:textId="77777777" w:rsidR="009C4B5E" w:rsidRPr="009C4B5E" w:rsidRDefault="009C4B5E" w:rsidP="009C4B5E">
            <w:pPr>
              <w:jc w:val="both"/>
              <w:rPr>
                <w:rFonts w:ascii="Arial" w:hAnsi="Arial" w:cs="Arial"/>
                <w:lang w:val="es-BO"/>
              </w:rPr>
            </w:pPr>
            <w:r w:rsidRPr="009C4B5E">
              <w:rPr>
                <w:rFonts w:ascii="Arial" w:hAnsi="Arial" w:cs="Arial"/>
                <w:lang w:val="es-BO"/>
              </w:rPr>
              <w:t>El servicio deberá desarrollarse en los siguientes inmuebles:</w:t>
            </w:r>
          </w:p>
          <w:p w14:paraId="4FD743F4" w14:textId="77777777" w:rsidR="009C4B5E" w:rsidRPr="009C4B5E" w:rsidRDefault="009C4B5E" w:rsidP="009C4B5E">
            <w:pPr>
              <w:jc w:val="both"/>
              <w:rPr>
                <w:rFonts w:ascii="Arial" w:hAnsi="Arial" w:cs="Arial"/>
                <w:lang w:val="es-BO"/>
              </w:rPr>
            </w:pPr>
          </w:p>
          <w:p w14:paraId="1056BD5D" w14:textId="77777777" w:rsidR="009C4B5E" w:rsidRPr="009C4B5E" w:rsidRDefault="009C4B5E" w:rsidP="009C4B5E">
            <w:pPr>
              <w:ind w:left="317"/>
              <w:jc w:val="both"/>
              <w:rPr>
                <w:rFonts w:ascii="Arial" w:hAnsi="Arial" w:cs="Arial"/>
                <w:lang w:val="es-BO"/>
              </w:rPr>
            </w:pPr>
            <w:r w:rsidRPr="009C4B5E">
              <w:rPr>
                <w:rFonts w:ascii="Arial" w:hAnsi="Arial" w:cs="Arial"/>
                <w:lang w:val="es-BO"/>
              </w:rPr>
              <w:t>a)</w:t>
            </w:r>
            <w:r w:rsidRPr="009C4B5E">
              <w:rPr>
                <w:rFonts w:ascii="Arial" w:hAnsi="Arial" w:cs="Arial"/>
                <w:lang w:val="es-BO"/>
              </w:rPr>
              <w:tab/>
              <w:t xml:space="preserve">Inmueble </w:t>
            </w:r>
            <w:proofErr w:type="spellStart"/>
            <w:r w:rsidRPr="009C4B5E">
              <w:rPr>
                <w:rFonts w:ascii="Arial" w:hAnsi="Arial" w:cs="Arial"/>
                <w:lang w:val="es-BO"/>
              </w:rPr>
              <w:t>Ingavi</w:t>
            </w:r>
            <w:proofErr w:type="spellEnd"/>
            <w:r w:rsidRPr="009C4B5E">
              <w:rPr>
                <w:rFonts w:ascii="Arial" w:hAnsi="Arial" w:cs="Arial"/>
                <w:lang w:val="es-BO"/>
              </w:rPr>
              <w:t xml:space="preserve"> (Calle </w:t>
            </w:r>
            <w:proofErr w:type="spellStart"/>
            <w:r w:rsidRPr="009C4B5E">
              <w:rPr>
                <w:rFonts w:ascii="Arial" w:hAnsi="Arial" w:cs="Arial"/>
                <w:lang w:val="es-BO"/>
              </w:rPr>
              <w:t>Ingavi</w:t>
            </w:r>
            <w:proofErr w:type="spellEnd"/>
            <w:r w:rsidRPr="009C4B5E">
              <w:rPr>
                <w:rFonts w:ascii="Arial" w:hAnsi="Arial" w:cs="Arial"/>
                <w:lang w:val="es-BO"/>
              </w:rPr>
              <w:t xml:space="preserve">, esquina </w:t>
            </w:r>
            <w:proofErr w:type="spellStart"/>
            <w:r w:rsidRPr="009C4B5E">
              <w:rPr>
                <w:rFonts w:ascii="Arial" w:hAnsi="Arial" w:cs="Arial"/>
                <w:lang w:val="es-BO"/>
              </w:rPr>
              <w:t>Yanacocha</w:t>
            </w:r>
            <w:proofErr w:type="spellEnd"/>
            <w:r w:rsidRPr="009C4B5E">
              <w:rPr>
                <w:rFonts w:ascii="Arial" w:hAnsi="Arial" w:cs="Arial"/>
                <w:lang w:val="es-BO"/>
              </w:rPr>
              <w:t>, La Paz).</w:t>
            </w:r>
          </w:p>
          <w:p w14:paraId="6AAB4477" w14:textId="77777777" w:rsidR="009C4B5E" w:rsidRPr="009C4B5E" w:rsidRDefault="009C4B5E" w:rsidP="009C4B5E">
            <w:pPr>
              <w:ind w:left="317"/>
              <w:jc w:val="both"/>
              <w:rPr>
                <w:rFonts w:ascii="Arial" w:hAnsi="Arial" w:cs="Arial"/>
                <w:lang w:val="es-BO"/>
              </w:rPr>
            </w:pPr>
            <w:r w:rsidRPr="009C4B5E">
              <w:rPr>
                <w:rFonts w:ascii="Arial" w:hAnsi="Arial" w:cs="Arial"/>
                <w:lang w:val="es-BO"/>
              </w:rPr>
              <w:t>b)</w:t>
            </w:r>
            <w:r w:rsidRPr="009C4B5E">
              <w:rPr>
                <w:rFonts w:ascii="Arial" w:hAnsi="Arial" w:cs="Arial"/>
                <w:lang w:val="es-BO"/>
              </w:rPr>
              <w:tab/>
              <w:t xml:space="preserve">Inmueble </w:t>
            </w:r>
            <w:proofErr w:type="spellStart"/>
            <w:r w:rsidRPr="009C4B5E">
              <w:rPr>
                <w:rFonts w:ascii="Arial" w:hAnsi="Arial" w:cs="Arial"/>
                <w:lang w:val="es-BO"/>
              </w:rPr>
              <w:t>Excorcosud</w:t>
            </w:r>
            <w:proofErr w:type="spellEnd"/>
            <w:r w:rsidRPr="009C4B5E">
              <w:rPr>
                <w:rFonts w:ascii="Arial" w:hAnsi="Arial" w:cs="Arial"/>
                <w:lang w:val="es-BO"/>
              </w:rPr>
              <w:t xml:space="preserve"> (Av. Montes, S/N,  La Paz)</w:t>
            </w:r>
          </w:p>
          <w:p w14:paraId="476E8576" w14:textId="77777777" w:rsidR="009C4B5E" w:rsidRPr="009C4B5E" w:rsidRDefault="009C4B5E" w:rsidP="009C4B5E">
            <w:pPr>
              <w:ind w:left="317"/>
              <w:jc w:val="both"/>
              <w:rPr>
                <w:rFonts w:ascii="Arial" w:hAnsi="Arial" w:cs="Arial"/>
                <w:lang w:val="es-BO"/>
              </w:rPr>
            </w:pPr>
            <w:r w:rsidRPr="009C4B5E">
              <w:rPr>
                <w:rFonts w:ascii="Arial" w:hAnsi="Arial" w:cs="Arial"/>
                <w:lang w:val="es-BO"/>
              </w:rPr>
              <w:t>c)</w:t>
            </w:r>
            <w:r w:rsidRPr="009C4B5E">
              <w:rPr>
                <w:rFonts w:ascii="Arial" w:hAnsi="Arial" w:cs="Arial"/>
                <w:lang w:val="es-BO"/>
              </w:rPr>
              <w:tab/>
              <w:t xml:space="preserve">Inmueble </w:t>
            </w:r>
            <w:proofErr w:type="spellStart"/>
            <w:r w:rsidRPr="009C4B5E">
              <w:rPr>
                <w:rFonts w:ascii="Arial" w:hAnsi="Arial" w:cs="Arial"/>
                <w:lang w:val="es-BO"/>
              </w:rPr>
              <w:t>Excial</w:t>
            </w:r>
            <w:proofErr w:type="spellEnd"/>
            <w:r w:rsidRPr="009C4B5E">
              <w:rPr>
                <w:rFonts w:ascii="Arial" w:hAnsi="Arial" w:cs="Arial"/>
                <w:lang w:val="es-BO"/>
              </w:rPr>
              <w:t xml:space="preserve"> (Av. 6 de marzo, El Alto).</w:t>
            </w:r>
          </w:p>
          <w:p w14:paraId="7602DFD9" w14:textId="77777777" w:rsidR="009C4B5E" w:rsidRPr="009C4B5E" w:rsidRDefault="009C4B5E" w:rsidP="009C4B5E">
            <w:pPr>
              <w:ind w:left="317"/>
              <w:jc w:val="both"/>
              <w:rPr>
                <w:rFonts w:ascii="Arial" w:hAnsi="Arial" w:cs="Arial"/>
                <w:lang w:val="es-BO"/>
              </w:rPr>
            </w:pPr>
            <w:r w:rsidRPr="009C4B5E">
              <w:rPr>
                <w:rFonts w:ascii="Arial" w:hAnsi="Arial" w:cs="Arial"/>
                <w:lang w:val="es-BO"/>
              </w:rPr>
              <w:t>d)</w:t>
            </w:r>
            <w:r w:rsidRPr="009C4B5E">
              <w:rPr>
                <w:rFonts w:ascii="Arial" w:hAnsi="Arial" w:cs="Arial"/>
                <w:lang w:val="es-BO"/>
              </w:rPr>
              <w:tab/>
              <w:t xml:space="preserve">Inmuebles </w:t>
            </w:r>
            <w:proofErr w:type="spellStart"/>
            <w:r w:rsidRPr="009C4B5E">
              <w:rPr>
                <w:rFonts w:ascii="Arial" w:hAnsi="Arial" w:cs="Arial"/>
                <w:lang w:val="es-BO"/>
              </w:rPr>
              <w:t>Senkata</w:t>
            </w:r>
            <w:proofErr w:type="spellEnd"/>
            <w:r w:rsidRPr="009C4B5E">
              <w:rPr>
                <w:rFonts w:ascii="Arial" w:hAnsi="Arial" w:cs="Arial"/>
                <w:lang w:val="es-BO"/>
              </w:rPr>
              <w:t xml:space="preserve"> 1 Y 2 (Zona </w:t>
            </w:r>
            <w:proofErr w:type="spellStart"/>
            <w:r w:rsidRPr="009C4B5E">
              <w:rPr>
                <w:rFonts w:ascii="Arial" w:hAnsi="Arial" w:cs="Arial"/>
                <w:lang w:val="es-BO"/>
              </w:rPr>
              <w:t>Senkata</w:t>
            </w:r>
            <w:proofErr w:type="spellEnd"/>
            <w:r w:rsidRPr="009C4B5E">
              <w:rPr>
                <w:rFonts w:ascii="Arial" w:hAnsi="Arial" w:cs="Arial"/>
                <w:lang w:val="es-BO"/>
              </w:rPr>
              <w:t xml:space="preserve"> – </w:t>
            </w:r>
            <w:proofErr w:type="spellStart"/>
            <w:r w:rsidRPr="009C4B5E">
              <w:rPr>
                <w:rFonts w:ascii="Arial" w:hAnsi="Arial" w:cs="Arial"/>
                <w:lang w:val="es-BO"/>
              </w:rPr>
              <w:t>Rosaspampa</w:t>
            </w:r>
            <w:proofErr w:type="spellEnd"/>
            <w:r w:rsidRPr="009C4B5E">
              <w:rPr>
                <w:rFonts w:ascii="Arial" w:hAnsi="Arial" w:cs="Arial"/>
                <w:lang w:val="es-BO"/>
              </w:rPr>
              <w:t>, El Alto).</w:t>
            </w:r>
          </w:p>
          <w:p w14:paraId="67527BD2" w14:textId="77777777" w:rsidR="009C4B5E" w:rsidRPr="009C4B5E" w:rsidRDefault="009C4B5E" w:rsidP="009C4B5E">
            <w:pPr>
              <w:ind w:left="317"/>
              <w:jc w:val="both"/>
              <w:rPr>
                <w:rFonts w:ascii="Arial" w:hAnsi="Arial" w:cs="Arial"/>
                <w:lang w:val="es-BO"/>
              </w:rPr>
            </w:pPr>
            <w:r w:rsidRPr="009C4B5E">
              <w:rPr>
                <w:rFonts w:ascii="Arial" w:hAnsi="Arial" w:cs="Arial"/>
                <w:lang w:val="es-BO"/>
              </w:rPr>
              <w:t>e)</w:t>
            </w:r>
            <w:r w:rsidRPr="009C4B5E">
              <w:rPr>
                <w:rFonts w:ascii="Arial" w:hAnsi="Arial" w:cs="Arial"/>
                <w:lang w:val="es-BO"/>
              </w:rPr>
              <w:tab/>
              <w:t xml:space="preserve">Inmueble </w:t>
            </w:r>
            <w:proofErr w:type="spellStart"/>
            <w:r w:rsidRPr="009C4B5E">
              <w:rPr>
                <w:rFonts w:ascii="Arial" w:hAnsi="Arial" w:cs="Arial"/>
                <w:lang w:val="es-BO"/>
              </w:rPr>
              <w:t>Achumani</w:t>
            </w:r>
            <w:proofErr w:type="spellEnd"/>
            <w:r w:rsidRPr="009C4B5E">
              <w:rPr>
                <w:rFonts w:ascii="Arial" w:hAnsi="Arial" w:cs="Arial"/>
                <w:lang w:val="es-BO"/>
              </w:rPr>
              <w:t xml:space="preserve"> (Zona </w:t>
            </w:r>
            <w:proofErr w:type="spellStart"/>
            <w:r w:rsidRPr="009C4B5E">
              <w:rPr>
                <w:rFonts w:ascii="Arial" w:hAnsi="Arial" w:cs="Arial"/>
                <w:lang w:val="es-BO"/>
              </w:rPr>
              <w:t>Achumani</w:t>
            </w:r>
            <w:proofErr w:type="spellEnd"/>
            <w:r w:rsidRPr="009C4B5E">
              <w:rPr>
                <w:rFonts w:ascii="Arial" w:hAnsi="Arial" w:cs="Arial"/>
                <w:lang w:val="es-BO"/>
              </w:rPr>
              <w:t>, Calle 23, La Paz).</w:t>
            </w:r>
          </w:p>
          <w:p w14:paraId="62650805" w14:textId="77777777" w:rsidR="009C4B5E" w:rsidRPr="009C4B5E" w:rsidRDefault="009C4B5E" w:rsidP="009C4B5E">
            <w:pPr>
              <w:ind w:left="317"/>
              <w:jc w:val="both"/>
              <w:rPr>
                <w:rFonts w:ascii="Arial" w:hAnsi="Arial" w:cs="Arial"/>
                <w:lang w:val="es-BO"/>
              </w:rPr>
            </w:pPr>
            <w:r w:rsidRPr="009C4B5E">
              <w:rPr>
                <w:rFonts w:ascii="Arial" w:hAnsi="Arial" w:cs="Arial"/>
                <w:lang w:val="es-BO"/>
              </w:rPr>
              <w:t>f)</w:t>
            </w:r>
            <w:r w:rsidRPr="009C4B5E">
              <w:rPr>
                <w:rFonts w:ascii="Arial" w:hAnsi="Arial" w:cs="Arial"/>
                <w:lang w:val="es-BO"/>
              </w:rPr>
              <w:tab/>
              <w:t xml:space="preserve">Inmueble Cota </w:t>
            </w:r>
            <w:proofErr w:type="spellStart"/>
            <w:r w:rsidRPr="009C4B5E">
              <w:rPr>
                <w:rFonts w:ascii="Arial" w:hAnsi="Arial" w:cs="Arial"/>
                <w:lang w:val="es-BO"/>
              </w:rPr>
              <w:t>Cota</w:t>
            </w:r>
            <w:proofErr w:type="spellEnd"/>
            <w:r w:rsidRPr="009C4B5E">
              <w:rPr>
                <w:rFonts w:ascii="Arial" w:hAnsi="Arial" w:cs="Arial"/>
                <w:lang w:val="es-BO"/>
              </w:rPr>
              <w:t xml:space="preserve"> (Zona Cota </w:t>
            </w:r>
            <w:proofErr w:type="spellStart"/>
            <w:r w:rsidRPr="009C4B5E">
              <w:rPr>
                <w:rFonts w:ascii="Arial" w:hAnsi="Arial" w:cs="Arial"/>
                <w:lang w:val="es-BO"/>
              </w:rPr>
              <w:t>Cota</w:t>
            </w:r>
            <w:proofErr w:type="spellEnd"/>
            <w:r w:rsidRPr="009C4B5E">
              <w:rPr>
                <w:rFonts w:ascii="Arial" w:hAnsi="Arial" w:cs="Arial"/>
                <w:lang w:val="es-BO"/>
              </w:rPr>
              <w:t>, Calle 28, La Paz).</w:t>
            </w:r>
          </w:p>
          <w:p w14:paraId="58F194C3" w14:textId="77777777" w:rsidR="009C4B5E" w:rsidRPr="009C4B5E" w:rsidRDefault="009C4B5E" w:rsidP="009C4B5E">
            <w:pPr>
              <w:ind w:left="317"/>
              <w:jc w:val="both"/>
              <w:rPr>
                <w:rFonts w:ascii="Arial" w:hAnsi="Arial" w:cs="Arial"/>
                <w:lang w:val="es-BO"/>
              </w:rPr>
            </w:pPr>
            <w:r w:rsidRPr="009C4B5E">
              <w:rPr>
                <w:rFonts w:ascii="Arial" w:hAnsi="Arial" w:cs="Arial"/>
                <w:lang w:val="es-BO"/>
              </w:rPr>
              <w:t>g)</w:t>
            </w:r>
            <w:r w:rsidRPr="009C4B5E">
              <w:rPr>
                <w:rFonts w:ascii="Arial" w:hAnsi="Arial" w:cs="Arial"/>
                <w:lang w:val="es-BO"/>
              </w:rPr>
              <w:tab/>
              <w:t xml:space="preserve">Inmueble Cota </w:t>
            </w:r>
            <w:proofErr w:type="spellStart"/>
            <w:r w:rsidRPr="009C4B5E">
              <w:rPr>
                <w:rFonts w:ascii="Arial" w:hAnsi="Arial" w:cs="Arial"/>
                <w:lang w:val="es-BO"/>
              </w:rPr>
              <w:t>Cota</w:t>
            </w:r>
            <w:proofErr w:type="spellEnd"/>
            <w:r w:rsidRPr="009C4B5E">
              <w:rPr>
                <w:rFonts w:ascii="Arial" w:hAnsi="Arial" w:cs="Arial"/>
                <w:lang w:val="es-BO"/>
              </w:rPr>
              <w:t xml:space="preserve"> (Calle 30 y calle La Merced, La Paz).</w:t>
            </w:r>
          </w:p>
          <w:p w14:paraId="46E4DABA" w14:textId="77777777" w:rsidR="009C4B5E" w:rsidRPr="009C4B5E" w:rsidRDefault="009C4B5E" w:rsidP="009C4B5E">
            <w:pPr>
              <w:ind w:left="317"/>
              <w:jc w:val="both"/>
              <w:rPr>
                <w:rFonts w:ascii="Arial" w:hAnsi="Arial" w:cs="Arial"/>
                <w:lang w:val="es-BO"/>
              </w:rPr>
            </w:pPr>
            <w:r w:rsidRPr="009C4B5E">
              <w:rPr>
                <w:rFonts w:ascii="Arial" w:hAnsi="Arial" w:cs="Arial"/>
                <w:lang w:val="es-BO"/>
              </w:rPr>
              <w:t>h)</w:t>
            </w:r>
            <w:r w:rsidRPr="009C4B5E">
              <w:rPr>
                <w:rFonts w:ascii="Arial" w:hAnsi="Arial" w:cs="Arial"/>
                <w:lang w:val="es-BO"/>
              </w:rPr>
              <w:tab/>
              <w:t>Otros inmuebles de propiedad del BCB, de acuerdo a requerimiento del Fiscal del Servicio.</w:t>
            </w:r>
          </w:p>
          <w:p w14:paraId="54A7DBE6" w14:textId="77777777" w:rsidR="009C4B5E" w:rsidRPr="009C4B5E" w:rsidRDefault="009C4B5E" w:rsidP="009C4B5E">
            <w:pPr>
              <w:jc w:val="both"/>
              <w:rPr>
                <w:rFonts w:ascii="Arial" w:hAnsi="Arial" w:cs="Arial"/>
                <w:lang w:val="es-BO"/>
              </w:rPr>
            </w:pPr>
          </w:p>
          <w:p w14:paraId="2DE2CDC2" w14:textId="46ABE796" w:rsidR="0025526C" w:rsidRPr="002F238F" w:rsidRDefault="009C4B5E" w:rsidP="009C4B5E">
            <w:pPr>
              <w:jc w:val="both"/>
              <w:rPr>
                <w:rFonts w:ascii="Arial" w:hAnsi="Arial" w:cs="Arial"/>
                <w:lang w:val="es-BO"/>
              </w:rPr>
            </w:pPr>
            <w:r w:rsidRPr="009C4B5E">
              <w:rPr>
                <w:rFonts w:ascii="Arial" w:hAnsi="Arial" w:cs="Arial"/>
                <w:lang w:val="es-BO"/>
              </w:rPr>
              <w:t>Se asignará al proveedor un espacio de trabajo dentro de las instalaciones del BCB para el adecuado desarrollo de sus funciones.</w:t>
            </w:r>
          </w:p>
        </w:tc>
        <w:tc>
          <w:tcPr>
            <w:tcW w:w="266" w:type="dxa"/>
            <w:tcBorders>
              <w:left w:val="single" w:sz="4" w:space="0" w:color="auto"/>
              <w:right w:val="single" w:sz="12" w:space="0" w:color="244061" w:themeColor="accent1" w:themeShade="80"/>
            </w:tcBorders>
          </w:tcPr>
          <w:p w14:paraId="70FC6995" w14:textId="77777777" w:rsidR="0025526C" w:rsidRPr="00F75995" w:rsidRDefault="0025526C" w:rsidP="0025526C">
            <w:pPr>
              <w:rPr>
                <w:rFonts w:ascii="Arial" w:hAnsi="Arial" w:cs="Arial"/>
                <w:lang w:val="es-BO"/>
              </w:rPr>
            </w:pPr>
          </w:p>
        </w:tc>
      </w:tr>
      <w:tr w:rsidR="0025526C" w:rsidRPr="00F75995" w14:paraId="4406399C" w14:textId="77777777" w:rsidTr="0025526C">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1CE97A51" w14:textId="77777777" w:rsidR="0025526C" w:rsidRPr="002F238F" w:rsidRDefault="0025526C" w:rsidP="0025526C">
            <w:pPr>
              <w:rPr>
                <w:rFonts w:ascii="Arial" w:hAnsi="Arial" w:cs="Arial"/>
                <w:sz w:val="4"/>
                <w:szCs w:val="4"/>
                <w:lang w:val="es-BO"/>
              </w:rPr>
            </w:pPr>
          </w:p>
        </w:tc>
      </w:tr>
      <w:tr w:rsidR="0025526C" w:rsidRPr="00F75995" w14:paraId="5CBF193F" w14:textId="77777777" w:rsidTr="0025526C">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622FBEFF" w14:textId="77777777" w:rsidR="0025526C" w:rsidRPr="002F238F" w:rsidRDefault="0025526C" w:rsidP="0025526C">
            <w:pPr>
              <w:rPr>
                <w:rFonts w:ascii="Arial" w:hAnsi="Arial" w:cs="Arial"/>
                <w:sz w:val="4"/>
                <w:szCs w:val="4"/>
                <w:lang w:val="es-BO"/>
              </w:rPr>
            </w:pPr>
          </w:p>
        </w:tc>
      </w:tr>
      <w:tr w:rsidR="0025526C" w:rsidRPr="00F75995" w14:paraId="4679077D" w14:textId="77777777" w:rsidTr="0025526C">
        <w:trPr>
          <w:trHeight w:val="197"/>
        </w:trPr>
        <w:tc>
          <w:tcPr>
            <w:tcW w:w="1997" w:type="dxa"/>
            <w:gridSpan w:val="2"/>
            <w:vMerge w:val="restart"/>
            <w:tcBorders>
              <w:left w:val="single" w:sz="12" w:space="0" w:color="244061" w:themeColor="accent1" w:themeShade="80"/>
              <w:right w:val="single" w:sz="4" w:space="0" w:color="auto"/>
            </w:tcBorders>
            <w:vAlign w:val="center"/>
          </w:tcPr>
          <w:p w14:paraId="2A387335" w14:textId="77777777" w:rsidR="0025526C" w:rsidRPr="002F238F" w:rsidRDefault="0025526C" w:rsidP="0025526C">
            <w:pPr>
              <w:jc w:val="right"/>
              <w:rPr>
                <w:rFonts w:ascii="Arial" w:hAnsi="Arial" w:cs="Arial"/>
                <w:lang w:val="es-BO"/>
              </w:rPr>
            </w:pPr>
            <w:r w:rsidRPr="002F238F">
              <w:rPr>
                <w:rFonts w:ascii="Arial" w:hAnsi="Arial" w:cs="Arial"/>
                <w:lang w:val="es-BO"/>
              </w:rPr>
              <w:t xml:space="preserve">Garantía de Cumplimiento </w:t>
            </w:r>
          </w:p>
          <w:p w14:paraId="52A8929E" w14:textId="77777777" w:rsidR="0025526C" w:rsidRPr="002F238F" w:rsidRDefault="0025526C" w:rsidP="0025526C">
            <w:pPr>
              <w:jc w:val="right"/>
              <w:rPr>
                <w:rFonts w:ascii="Arial" w:hAnsi="Arial" w:cs="Arial"/>
                <w:lang w:val="es-BO"/>
              </w:rPr>
            </w:pPr>
            <w:r w:rsidRPr="002F238F">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9B810B" w14:textId="77777777" w:rsidR="0049626B" w:rsidRPr="0049626B" w:rsidRDefault="0049626B" w:rsidP="0049626B">
            <w:pPr>
              <w:jc w:val="both"/>
              <w:rPr>
                <w:rFonts w:ascii="Arial" w:hAnsi="Arial" w:cs="Arial"/>
                <w:b/>
                <w:i/>
                <w:lang w:val="es-BO"/>
              </w:rPr>
            </w:pPr>
            <w:r w:rsidRPr="0049626B">
              <w:rPr>
                <w:rFonts w:ascii="Arial" w:hAnsi="Arial" w:cs="Arial"/>
                <w:b/>
                <w:i/>
                <w:lang w:val="es-BO"/>
              </w:rPr>
              <w:t xml:space="preserve">Para el cumplimiento del contrato, el proveedor adjudicado deberá presentar una garantía por el 7% del monto total del contrato, a través de alguno de los siguientes tipos de documentos: </w:t>
            </w:r>
          </w:p>
          <w:p w14:paraId="33B26C1F" w14:textId="77777777" w:rsidR="0049626B" w:rsidRPr="0049626B" w:rsidRDefault="0049626B" w:rsidP="0049626B">
            <w:pPr>
              <w:jc w:val="both"/>
              <w:rPr>
                <w:rFonts w:ascii="Arial" w:hAnsi="Arial" w:cs="Arial"/>
                <w:b/>
                <w:i/>
                <w:lang w:val="es-BO"/>
              </w:rPr>
            </w:pPr>
          </w:p>
          <w:p w14:paraId="5EEAB508" w14:textId="77777777" w:rsidR="0049626B" w:rsidRPr="0049626B" w:rsidRDefault="0049626B" w:rsidP="0049626B">
            <w:pPr>
              <w:ind w:left="459"/>
              <w:jc w:val="both"/>
              <w:rPr>
                <w:rFonts w:ascii="Arial" w:hAnsi="Arial" w:cs="Arial"/>
                <w:b/>
                <w:i/>
                <w:lang w:val="es-BO"/>
              </w:rPr>
            </w:pPr>
            <w:r w:rsidRPr="0049626B">
              <w:rPr>
                <w:rFonts w:ascii="Arial" w:hAnsi="Arial" w:cs="Arial"/>
                <w:b/>
                <w:i/>
                <w:lang w:val="es-BO"/>
              </w:rPr>
              <w:t>-</w:t>
            </w:r>
            <w:r w:rsidRPr="0049626B">
              <w:rPr>
                <w:rFonts w:ascii="Arial" w:hAnsi="Arial" w:cs="Arial"/>
                <w:b/>
                <w:i/>
                <w:lang w:val="es-BO"/>
              </w:rPr>
              <w:tab/>
              <w:t>Boleta de garantía.</w:t>
            </w:r>
          </w:p>
          <w:p w14:paraId="6D2FD097" w14:textId="77777777" w:rsidR="0049626B" w:rsidRPr="0049626B" w:rsidRDefault="0049626B" w:rsidP="0049626B">
            <w:pPr>
              <w:ind w:left="459"/>
              <w:jc w:val="both"/>
              <w:rPr>
                <w:rFonts w:ascii="Arial" w:hAnsi="Arial" w:cs="Arial"/>
                <w:b/>
                <w:i/>
                <w:lang w:val="es-BO"/>
              </w:rPr>
            </w:pPr>
            <w:r w:rsidRPr="0049626B">
              <w:rPr>
                <w:rFonts w:ascii="Arial" w:hAnsi="Arial" w:cs="Arial"/>
                <w:b/>
                <w:i/>
                <w:lang w:val="es-BO"/>
              </w:rPr>
              <w:t>-</w:t>
            </w:r>
            <w:r w:rsidRPr="0049626B">
              <w:rPr>
                <w:rFonts w:ascii="Arial" w:hAnsi="Arial" w:cs="Arial"/>
                <w:b/>
                <w:i/>
                <w:lang w:val="es-BO"/>
              </w:rPr>
              <w:tab/>
              <w:t>Garantía a primer requerimiento.</w:t>
            </w:r>
          </w:p>
          <w:p w14:paraId="5E622525" w14:textId="77777777" w:rsidR="0049626B" w:rsidRPr="0049626B" w:rsidRDefault="0049626B" w:rsidP="0049626B">
            <w:pPr>
              <w:ind w:left="459"/>
              <w:jc w:val="both"/>
              <w:rPr>
                <w:rFonts w:ascii="Arial" w:hAnsi="Arial" w:cs="Arial"/>
                <w:b/>
                <w:i/>
                <w:lang w:val="es-BO"/>
              </w:rPr>
            </w:pPr>
            <w:r w:rsidRPr="0049626B">
              <w:rPr>
                <w:rFonts w:ascii="Arial" w:hAnsi="Arial" w:cs="Arial"/>
                <w:b/>
                <w:i/>
                <w:lang w:val="es-BO"/>
              </w:rPr>
              <w:t>-</w:t>
            </w:r>
            <w:r w:rsidRPr="0049626B">
              <w:rPr>
                <w:rFonts w:ascii="Arial" w:hAnsi="Arial" w:cs="Arial"/>
                <w:b/>
                <w:i/>
                <w:lang w:val="es-BO"/>
              </w:rPr>
              <w:tab/>
              <w:t>Póliza de seguro de caución a Primer Requerimiento.</w:t>
            </w:r>
          </w:p>
          <w:p w14:paraId="7637D2AE" w14:textId="77777777" w:rsidR="0049626B" w:rsidRPr="0049626B" w:rsidRDefault="0049626B" w:rsidP="0049626B">
            <w:pPr>
              <w:jc w:val="both"/>
              <w:rPr>
                <w:rFonts w:ascii="Arial" w:hAnsi="Arial" w:cs="Arial"/>
                <w:b/>
                <w:i/>
                <w:lang w:val="es-BO"/>
              </w:rPr>
            </w:pPr>
          </w:p>
          <w:p w14:paraId="280D937D" w14:textId="569A6009" w:rsidR="0025526C" w:rsidRPr="002F238F" w:rsidRDefault="0049626B" w:rsidP="0049626B">
            <w:pPr>
              <w:jc w:val="both"/>
              <w:rPr>
                <w:rFonts w:ascii="Arial" w:hAnsi="Arial" w:cs="Arial"/>
                <w:b/>
                <w:i/>
                <w:lang w:val="es-BO"/>
              </w:rPr>
            </w:pPr>
            <w:r w:rsidRPr="0049626B">
              <w:rPr>
                <w:rFonts w:ascii="Arial" w:hAnsi="Arial" w:cs="Arial"/>
                <w:b/>
                <w:i/>
                <w:lang w:val="es-BO"/>
              </w:rPr>
              <w:t>O en su defecto solicitar la retención del 7% del valor de cada pago realizado por la prestación del servicio.</w:t>
            </w:r>
          </w:p>
        </w:tc>
        <w:tc>
          <w:tcPr>
            <w:tcW w:w="266" w:type="dxa"/>
            <w:tcBorders>
              <w:left w:val="single" w:sz="4" w:space="0" w:color="auto"/>
              <w:right w:val="single" w:sz="12" w:space="0" w:color="244061" w:themeColor="accent1" w:themeShade="80"/>
            </w:tcBorders>
          </w:tcPr>
          <w:p w14:paraId="2BDFDEF4" w14:textId="77777777" w:rsidR="0025526C" w:rsidRPr="00F75995" w:rsidRDefault="0025526C" w:rsidP="0025526C">
            <w:pPr>
              <w:rPr>
                <w:rFonts w:ascii="Arial" w:hAnsi="Arial" w:cs="Arial"/>
                <w:lang w:val="es-BO"/>
              </w:rPr>
            </w:pPr>
          </w:p>
        </w:tc>
      </w:tr>
      <w:tr w:rsidR="0025526C" w:rsidRPr="00F75995" w14:paraId="18474BD7" w14:textId="77777777" w:rsidTr="0049626B">
        <w:trPr>
          <w:trHeight w:val="1665"/>
        </w:trPr>
        <w:tc>
          <w:tcPr>
            <w:tcW w:w="1997" w:type="dxa"/>
            <w:gridSpan w:val="2"/>
            <w:vMerge/>
            <w:tcBorders>
              <w:left w:val="single" w:sz="12" w:space="0" w:color="244061" w:themeColor="accent1" w:themeShade="80"/>
              <w:right w:val="single" w:sz="4" w:space="0" w:color="auto"/>
            </w:tcBorders>
            <w:vAlign w:val="center"/>
          </w:tcPr>
          <w:p w14:paraId="2C211FE0" w14:textId="77777777" w:rsidR="0025526C" w:rsidRPr="00F75995" w:rsidRDefault="0025526C" w:rsidP="0025526C">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0DD0A992" w14:textId="77777777" w:rsidR="0025526C" w:rsidRPr="00F75995" w:rsidRDefault="0025526C" w:rsidP="0025526C">
            <w:pPr>
              <w:rPr>
                <w:rFonts w:ascii="Arial" w:hAnsi="Arial" w:cs="Arial"/>
                <w:lang w:val="es-BO"/>
              </w:rPr>
            </w:pPr>
          </w:p>
        </w:tc>
        <w:tc>
          <w:tcPr>
            <w:tcW w:w="266" w:type="dxa"/>
            <w:tcBorders>
              <w:left w:val="single" w:sz="4" w:space="0" w:color="auto"/>
              <w:right w:val="single" w:sz="12" w:space="0" w:color="244061" w:themeColor="accent1" w:themeShade="80"/>
            </w:tcBorders>
          </w:tcPr>
          <w:p w14:paraId="19060DAC" w14:textId="77777777" w:rsidR="0025526C" w:rsidRPr="00F75995" w:rsidRDefault="0025526C" w:rsidP="0025526C">
            <w:pPr>
              <w:rPr>
                <w:rFonts w:ascii="Arial" w:hAnsi="Arial" w:cs="Arial"/>
                <w:lang w:val="es-BO"/>
              </w:rPr>
            </w:pPr>
          </w:p>
        </w:tc>
      </w:tr>
      <w:tr w:rsidR="0025526C" w:rsidRPr="00F75995" w14:paraId="4D3681B9" w14:textId="77777777" w:rsidTr="00E53E4B">
        <w:trPr>
          <w:trHeight w:val="5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02352E1B" w14:textId="77777777" w:rsidR="0025526C" w:rsidRPr="00F75995" w:rsidRDefault="0025526C" w:rsidP="0025526C">
            <w:pPr>
              <w:rPr>
                <w:rFonts w:ascii="Arial" w:hAnsi="Arial" w:cs="Arial"/>
                <w:sz w:val="4"/>
                <w:szCs w:val="4"/>
                <w:lang w:val="es-BO"/>
              </w:rPr>
            </w:pPr>
          </w:p>
        </w:tc>
      </w:tr>
      <w:tr w:rsidR="0025526C" w:rsidRPr="00F75995" w14:paraId="1A4D490C" w14:textId="77777777" w:rsidTr="0025526C">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3F1B6DBA" w14:textId="77777777" w:rsidR="0025526C" w:rsidRPr="00F75995" w:rsidRDefault="0025526C" w:rsidP="0025526C">
            <w:pPr>
              <w:rPr>
                <w:rFonts w:ascii="Arial" w:hAnsi="Arial" w:cs="Arial"/>
                <w:sz w:val="4"/>
                <w:szCs w:val="4"/>
                <w:lang w:val="es-BO"/>
              </w:rPr>
            </w:pPr>
          </w:p>
        </w:tc>
      </w:tr>
    </w:tbl>
    <w:p w14:paraId="21F807FC" w14:textId="77777777" w:rsidR="0025526C" w:rsidRPr="000E268F" w:rsidRDefault="0025526C" w:rsidP="0025526C">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25526C" w:rsidRPr="00A40276" w14:paraId="1A1BBB6A" w14:textId="77777777" w:rsidTr="0025526C">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435711FC" w14:textId="77777777" w:rsidR="0025526C" w:rsidRPr="00A40276" w:rsidRDefault="0025526C" w:rsidP="0025526C">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59B64D" w14:textId="32961317" w:rsidR="0025526C" w:rsidRPr="000D3A48" w:rsidRDefault="00A31F8B" w:rsidP="0025526C">
            <w:pPr>
              <w:jc w:val="center"/>
              <w:rPr>
                <w:rFonts w:ascii="Arial" w:hAnsi="Arial" w:cs="Arial"/>
                <w:b/>
              </w:rPr>
            </w:pPr>
            <w:r>
              <w:rPr>
                <w:rFonts w:ascii="Arial" w:hAnsi="Arial" w:cs="Arial"/>
                <w:b/>
              </w:rPr>
              <w:t>X</w:t>
            </w:r>
          </w:p>
        </w:tc>
        <w:tc>
          <w:tcPr>
            <w:tcW w:w="6375" w:type="dxa"/>
            <w:tcBorders>
              <w:left w:val="single" w:sz="4" w:space="0" w:color="auto"/>
            </w:tcBorders>
            <w:shd w:val="clear" w:color="auto" w:fill="auto"/>
          </w:tcPr>
          <w:p w14:paraId="52B3AC4C" w14:textId="77777777" w:rsidR="0025526C" w:rsidRPr="00A40276" w:rsidRDefault="0025526C" w:rsidP="0025526C">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14:paraId="51E5B10E" w14:textId="77777777" w:rsidR="0025526C" w:rsidRPr="00A40276" w:rsidRDefault="0025526C" w:rsidP="0025526C">
            <w:pPr>
              <w:rPr>
                <w:rFonts w:ascii="Arial" w:hAnsi="Arial" w:cs="Arial"/>
              </w:rPr>
            </w:pPr>
          </w:p>
        </w:tc>
        <w:tc>
          <w:tcPr>
            <w:tcW w:w="716" w:type="dxa"/>
            <w:gridSpan w:val="2"/>
            <w:tcBorders>
              <w:right w:val="single" w:sz="12" w:space="0" w:color="244061" w:themeColor="accent1" w:themeShade="80"/>
            </w:tcBorders>
          </w:tcPr>
          <w:p w14:paraId="73C650EE" w14:textId="77777777" w:rsidR="0025526C" w:rsidRPr="00A40276" w:rsidRDefault="0025526C" w:rsidP="0025526C">
            <w:pPr>
              <w:rPr>
                <w:rFonts w:ascii="Arial" w:hAnsi="Arial" w:cs="Arial"/>
              </w:rPr>
            </w:pPr>
          </w:p>
        </w:tc>
      </w:tr>
      <w:tr w:rsidR="0025526C" w:rsidRPr="00A40276" w14:paraId="63EC3CD6" w14:textId="77777777" w:rsidTr="0025526C">
        <w:trPr>
          <w:trHeight w:val="82"/>
        </w:trPr>
        <w:tc>
          <w:tcPr>
            <w:tcW w:w="2004" w:type="dxa"/>
            <w:vMerge/>
            <w:tcBorders>
              <w:left w:val="single" w:sz="12" w:space="0" w:color="244061" w:themeColor="accent1" w:themeShade="80"/>
            </w:tcBorders>
            <w:shd w:val="clear" w:color="auto" w:fill="auto"/>
            <w:vAlign w:val="center"/>
          </w:tcPr>
          <w:p w14:paraId="34F19C36" w14:textId="77777777" w:rsidR="0025526C" w:rsidRPr="00A40276" w:rsidRDefault="0025526C" w:rsidP="0025526C">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3402A121" w14:textId="77777777" w:rsidR="0025526C" w:rsidRPr="00A40276" w:rsidRDefault="0025526C" w:rsidP="0025526C">
            <w:pPr>
              <w:rPr>
                <w:rFonts w:ascii="Arial" w:hAnsi="Arial" w:cs="Arial"/>
                <w:sz w:val="8"/>
                <w:szCs w:val="8"/>
              </w:rPr>
            </w:pPr>
          </w:p>
        </w:tc>
      </w:tr>
      <w:tr w:rsidR="0025526C" w:rsidRPr="00A40276" w14:paraId="670BAA21" w14:textId="77777777" w:rsidTr="008A49C3">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78E6D360" w14:textId="77777777" w:rsidR="0025526C" w:rsidRPr="00A40276" w:rsidRDefault="0025526C" w:rsidP="0025526C">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4810D2" w14:textId="4267197F" w:rsidR="0025526C" w:rsidRPr="008A49C3" w:rsidRDefault="0025526C" w:rsidP="008A49C3">
            <w:pPr>
              <w:jc w:val="center"/>
              <w:rPr>
                <w:rFonts w:ascii="Arial" w:hAnsi="Arial" w:cs="Arial"/>
                <w:b/>
              </w:rPr>
            </w:pPr>
          </w:p>
        </w:tc>
        <w:tc>
          <w:tcPr>
            <w:tcW w:w="7055" w:type="dxa"/>
            <w:gridSpan w:val="3"/>
            <w:tcBorders>
              <w:left w:val="single" w:sz="4" w:space="0" w:color="auto"/>
            </w:tcBorders>
            <w:shd w:val="clear" w:color="auto" w:fill="auto"/>
          </w:tcPr>
          <w:p w14:paraId="49BA275F" w14:textId="77777777" w:rsidR="0025526C" w:rsidRPr="00A40276" w:rsidRDefault="0025526C" w:rsidP="0025526C">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14:paraId="0585549C" w14:textId="77777777" w:rsidR="0025526C" w:rsidRPr="00A40276" w:rsidRDefault="0025526C" w:rsidP="0025526C">
            <w:pPr>
              <w:rPr>
                <w:rFonts w:ascii="Arial" w:hAnsi="Arial" w:cs="Arial"/>
              </w:rPr>
            </w:pPr>
          </w:p>
        </w:tc>
      </w:tr>
      <w:tr w:rsidR="0025526C" w:rsidRPr="00A40276" w14:paraId="71A05677" w14:textId="77777777" w:rsidTr="0025526C">
        <w:trPr>
          <w:trHeight w:val="152"/>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458A9C70" w14:textId="77777777" w:rsidR="0025526C" w:rsidRPr="00103827" w:rsidRDefault="0025526C" w:rsidP="0025526C">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25526C" w:rsidRPr="00A40276" w14:paraId="628435E5" w14:textId="77777777" w:rsidTr="0025526C">
        <w:trPr>
          <w:trHeight w:val="368"/>
        </w:trPr>
        <w:tc>
          <w:tcPr>
            <w:tcW w:w="1558" w:type="dxa"/>
            <w:vMerge w:val="restart"/>
            <w:tcBorders>
              <w:left w:val="single" w:sz="12" w:space="0" w:color="244061" w:themeColor="accent1" w:themeShade="80"/>
            </w:tcBorders>
            <w:vAlign w:val="center"/>
          </w:tcPr>
          <w:p w14:paraId="2F221502" w14:textId="77777777" w:rsidR="0025526C" w:rsidRPr="00A40276" w:rsidRDefault="0025526C" w:rsidP="0025526C">
            <w:pPr>
              <w:jc w:val="right"/>
              <w:rPr>
                <w:rFonts w:ascii="Arial" w:hAnsi="Arial" w:cs="Arial"/>
                <w:lang w:val="es-BO"/>
              </w:rPr>
            </w:pPr>
            <w:r w:rsidRPr="00A40276">
              <w:rPr>
                <w:rFonts w:ascii="Arial" w:hAnsi="Arial" w:cs="Arial"/>
                <w:lang w:val="es-BO"/>
              </w:rPr>
              <w:t>Organismos Financiadores</w:t>
            </w:r>
          </w:p>
        </w:tc>
        <w:tc>
          <w:tcPr>
            <w:tcW w:w="328" w:type="dxa"/>
            <w:vAlign w:val="center"/>
          </w:tcPr>
          <w:p w14:paraId="498CB848" w14:textId="77777777" w:rsidR="0025526C" w:rsidRPr="00A40276" w:rsidRDefault="0025526C" w:rsidP="0025526C">
            <w:pPr>
              <w:rPr>
                <w:rFonts w:ascii="Arial" w:hAnsi="Arial" w:cs="Arial"/>
                <w:lang w:val="es-BO"/>
              </w:rPr>
            </w:pPr>
            <w:r w:rsidRPr="00A40276">
              <w:rPr>
                <w:rFonts w:ascii="Arial" w:hAnsi="Arial" w:cs="Arial"/>
                <w:sz w:val="12"/>
                <w:lang w:val="es-BO"/>
              </w:rPr>
              <w:t>#</w:t>
            </w:r>
          </w:p>
        </w:tc>
        <w:tc>
          <w:tcPr>
            <w:tcW w:w="5515" w:type="dxa"/>
          </w:tcPr>
          <w:p w14:paraId="368671BB" w14:textId="77777777" w:rsidR="0025526C" w:rsidRPr="00A40276" w:rsidRDefault="0025526C" w:rsidP="0025526C">
            <w:pPr>
              <w:jc w:val="center"/>
              <w:rPr>
                <w:rFonts w:ascii="Arial" w:hAnsi="Arial" w:cs="Arial"/>
                <w:b/>
                <w:lang w:val="es-BO"/>
              </w:rPr>
            </w:pPr>
            <w:r w:rsidRPr="00A40276">
              <w:rPr>
                <w:rFonts w:ascii="Arial" w:hAnsi="Arial" w:cs="Arial"/>
                <w:lang w:val="es-BO"/>
              </w:rPr>
              <w:t>Nombre del Organismo Financiador</w:t>
            </w:r>
          </w:p>
          <w:p w14:paraId="5EC5E906" w14:textId="77777777" w:rsidR="0025526C" w:rsidRPr="00A40276" w:rsidRDefault="0025526C" w:rsidP="0025526C">
            <w:pPr>
              <w:jc w:val="center"/>
              <w:rPr>
                <w:rFonts w:ascii="Arial" w:hAnsi="Arial" w:cs="Arial"/>
                <w:b/>
                <w:lang w:val="es-BO"/>
              </w:rPr>
            </w:pPr>
            <w:r w:rsidRPr="00A40276">
              <w:rPr>
                <w:rFonts w:ascii="Arial" w:hAnsi="Arial" w:cs="Arial"/>
                <w:sz w:val="14"/>
                <w:lang w:val="es-BO"/>
              </w:rPr>
              <w:t>(de acuerdo al clasificador vigente)</w:t>
            </w:r>
          </w:p>
        </w:tc>
        <w:tc>
          <w:tcPr>
            <w:tcW w:w="274" w:type="dxa"/>
          </w:tcPr>
          <w:p w14:paraId="69898011" w14:textId="77777777" w:rsidR="0025526C" w:rsidRPr="00A40276" w:rsidRDefault="0025526C" w:rsidP="0025526C">
            <w:pPr>
              <w:jc w:val="center"/>
              <w:rPr>
                <w:rFonts w:ascii="Arial" w:hAnsi="Arial" w:cs="Arial"/>
                <w:lang w:val="es-BO"/>
              </w:rPr>
            </w:pPr>
          </w:p>
        </w:tc>
        <w:tc>
          <w:tcPr>
            <w:tcW w:w="1816" w:type="dxa"/>
            <w:tcBorders>
              <w:left w:val="nil"/>
            </w:tcBorders>
            <w:vAlign w:val="center"/>
          </w:tcPr>
          <w:p w14:paraId="5B02F3CD" w14:textId="77777777" w:rsidR="0025526C" w:rsidRPr="00A40276" w:rsidRDefault="0025526C" w:rsidP="0025526C">
            <w:pPr>
              <w:jc w:val="center"/>
              <w:rPr>
                <w:rFonts w:ascii="Arial" w:hAnsi="Arial" w:cs="Arial"/>
                <w:lang w:val="es-BO"/>
              </w:rPr>
            </w:pPr>
            <w:r w:rsidRPr="00A40276">
              <w:rPr>
                <w:rFonts w:ascii="Arial" w:hAnsi="Arial" w:cs="Arial"/>
                <w:lang w:val="es-BO"/>
              </w:rPr>
              <w:t>% de Financiamiento</w:t>
            </w:r>
          </w:p>
        </w:tc>
        <w:tc>
          <w:tcPr>
            <w:tcW w:w="238" w:type="dxa"/>
            <w:vMerge w:val="restart"/>
            <w:tcBorders>
              <w:right w:val="single" w:sz="12" w:space="0" w:color="244061" w:themeColor="accent1" w:themeShade="80"/>
            </w:tcBorders>
          </w:tcPr>
          <w:p w14:paraId="1B4FE155" w14:textId="77777777" w:rsidR="0025526C" w:rsidRPr="00A40276" w:rsidRDefault="0025526C" w:rsidP="0025526C">
            <w:pPr>
              <w:rPr>
                <w:rFonts w:ascii="Arial" w:hAnsi="Arial" w:cs="Arial"/>
                <w:lang w:val="es-BO"/>
              </w:rPr>
            </w:pPr>
          </w:p>
        </w:tc>
      </w:tr>
      <w:tr w:rsidR="0025526C" w:rsidRPr="00A40276" w14:paraId="6CDA9C82" w14:textId="77777777" w:rsidTr="0025526C">
        <w:trPr>
          <w:trHeight w:val="277"/>
        </w:trPr>
        <w:tc>
          <w:tcPr>
            <w:tcW w:w="1558" w:type="dxa"/>
            <w:vMerge/>
            <w:tcBorders>
              <w:left w:val="single" w:sz="12" w:space="0" w:color="244061" w:themeColor="accent1" w:themeShade="80"/>
            </w:tcBorders>
            <w:vAlign w:val="center"/>
          </w:tcPr>
          <w:p w14:paraId="05147EFE" w14:textId="77777777" w:rsidR="0025526C" w:rsidRPr="00A40276" w:rsidRDefault="0025526C" w:rsidP="0025526C">
            <w:pPr>
              <w:jc w:val="right"/>
              <w:rPr>
                <w:rFonts w:ascii="Arial" w:hAnsi="Arial" w:cs="Arial"/>
                <w:b/>
                <w:lang w:val="es-BO"/>
              </w:rPr>
            </w:pPr>
          </w:p>
        </w:tc>
        <w:tc>
          <w:tcPr>
            <w:tcW w:w="328" w:type="dxa"/>
            <w:tcBorders>
              <w:right w:val="single" w:sz="4" w:space="0" w:color="auto"/>
            </w:tcBorders>
            <w:vAlign w:val="center"/>
          </w:tcPr>
          <w:p w14:paraId="7E587FDB" w14:textId="77777777" w:rsidR="0025526C" w:rsidRPr="00A40276" w:rsidRDefault="0025526C" w:rsidP="0025526C">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242DED7F" w14:textId="77777777" w:rsidR="0025526C" w:rsidRPr="002F238F" w:rsidRDefault="0025526C" w:rsidP="0025526C">
            <w:pPr>
              <w:jc w:val="center"/>
              <w:rPr>
                <w:rFonts w:ascii="Arial" w:hAnsi="Arial" w:cs="Arial"/>
                <w:lang w:val="es-BO"/>
              </w:rPr>
            </w:pPr>
            <w:r w:rsidRPr="002F238F">
              <w:rPr>
                <w:rFonts w:ascii="Arial" w:hAnsi="Arial" w:cs="Arial"/>
                <w:lang w:val="es-BO"/>
              </w:rPr>
              <w:t>Recursos Propios</w:t>
            </w:r>
          </w:p>
        </w:tc>
        <w:tc>
          <w:tcPr>
            <w:tcW w:w="274" w:type="dxa"/>
            <w:tcBorders>
              <w:left w:val="single" w:sz="4" w:space="0" w:color="auto"/>
              <w:right w:val="single" w:sz="4" w:space="0" w:color="auto"/>
            </w:tcBorders>
            <w:vAlign w:val="center"/>
          </w:tcPr>
          <w:p w14:paraId="10FCDB36" w14:textId="77777777" w:rsidR="0025526C" w:rsidRPr="002F238F" w:rsidRDefault="0025526C" w:rsidP="0025526C">
            <w:pPr>
              <w:jc w:val="center"/>
              <w:rPr>
                <w:rFonts w:ascii="Arial" w:hAnsi="Arial" w:cs="Arial"/>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725153" w14:textId="77777777" w:rsidR="0025526C" w:rsidRPr="002F238F" w:rsidRDefault="0025526C" w:rsidP="0025526C">
            <w:pPr>
              <w:jc w:val="center"/>
              <w:rPr>
                <w:rFonts w:ascii="Arial" w:hAnsi="Arial" w:cs="Arial"/>
                <w:lang w:val="es-BO"/>
              </w:rPr>
            </w:pPr>
            <w:r w:rsidRPr="002F238F">
              <w:rPr>
                <w:rFonts w:ascii="Arial" w:hAnsi="Arial" w:cs="Arial"/>
                <w:lang w:val="es-BO"/>
              </w:rPr>
              <w:t>100%</w:t>
            </w:r>
          </w:p>
        </w:tc>
        <w:tc>
          <w:tcPr>
            <w:tcW w:w="238" w:type="dxa"/>
            <w:vMerge/>
            <w:tcBorders>
              <w:left w:val="single" w:sz="4" w:space="0" w:color="auto"/>
              <w:right w:val="single" w:sz="12" w:space="0" w:color="244061" w:themeColor="accent1" w:themeShade="80"/>
            </w:tcBorders>
          </w:tcPr>
          <w:p w14:paraId="6FA6CB85" w14:textId="77777777" w:rsidR="0025526C" w:rsidRPr="00A40276" w:rsidRDefault="0025526C" w:rsidP="0025526C">
            <w:pPr>
              <w:rPr>
                <w:rFonts w:ascii="Arial" w:hAnsi="Arial" w:cs="Arial"/>
                <w:lang w:val="es-BO"/>
              </w:rPr>
            </w:pPr>
          </w:p>
        </w:tc>
      </w:tr>
      <w:tr w:rsidR="0025526C" w:rsidRPr="00A40276" w14:paraId="0C6C61AE" w14:textId="77777777" w:rsidTr="0025526C">
        <w:tc>
          <w:tcPr>
            <w:tcW w:w="1558" w:type="dxa"/>
            <w:vMerge/>
            <w:tcBorders>
              <w:left w:val="single" w:sz="12" w:space="0" w:color="244061" w:themeColor="accent1" w:themeShade="80"/>
            </w:tcBorders>
            <w:vAlign w:val="center"/>
          </w:tcPr>
          <w:p w14:paraId="19B31659" w14:textId="77777777" w:rsidR="0025526C" w:rsidRPr="00A40276" w:rsidRDefault="0025526C" w:rsidP="0025526C">
            <w:pPr>
              <w:jc w:val="right"/>
              <w:rPr>
                <w:rFonts w:ascii="Arial" w:hAnsi="Arial" w:cs="Arial"/>
                <w:b/>
                <w:lang w:val="es-BO"/>
              </w:rPr>
            </w:pPr>
          </w:p>
        </w:tc>
        <w:tc>
          <w:tcPr>
            <w:tcW w:w="328" w:type="dxa"/>
            <w:vAlign w:val="center"/>
          </w:tcPr>
          <w:p w14:paraId="066D1633" w14:textId="77777777" w:rsidR="0025526C" w:rsidRPr="00A40276" w:rsidRDefault="0025526C" w:rsidP="0025526C">
            <w:pPr>
              <w:rPr>
                <w:rFonts w:ascii="Arial" w:hAnsi="Arial" w:cs="Arial"/>
                <w:sz w:val="2"/>
                <w:szCs w:val="2"/>
                <w:lang w:val="es-BO"/>
              </w:rPr>
            </w:pPr>
          </w:p>
        </w:tc>
        <w:tc>
          <w:tcPr>
            <w:tcW w:w="5515" w:type="dxa"/>
            <w:tcBorders>
              <w:top w:val="single" w:sz="4" w:space="0" w:color="auto"/>
              <w:bottom w:val="single" w:sz="4" w:space="0" w:color="auto"/>
            </w:tcBorders>
            <w:vAlign w:val="center"/>
          </w:tcPr>
          <w:p w14:paraId="21F9490B" w14:textId="77777777" w:rsidR="0025526C" w:rsidRPr="00A40276" w:rsidRDefault="0025526C" w:rsidP="0025526C">
            <w:pPr>
              <w:rPr>
                <w:rFonts w:ascii="Arial" w:hAnsi="Arial" w:cs="Arial"/>
                <w:sz w:val="2"/>
                <w:szCs w:val="2"/>
                <w:lang w:val="es-BO"/>
              </w:rPr>
            </w:pPr>
          </w:p>
        </w:tc>
        <w:tc>
          <w:tcPr>
            <w:tcW w:w="274" w:type="dxa"/>
          </w:tcPr>
          <w:p w14:paraId="7373EC68" w14:textId="77777777" w:rsidR="0025526C" w:rsidRPr="00A40276" w:rsidRDefault="0025526C" w:rsidP="0025526C">
            <w:pPr>
              <w:rPr>
                <w:rFonts w:ascii="Arial" w:hAnsi="Arial" w:cs="Arial"/>
                <w:sz w:val="2"/>
                <w:szCs w:val="2"/>
                <w:lang w:val="es-BO"/>
              </w:rPr>
            </w:pPr>
          </w:p>
        </w:tc>
        <w:tc>
          <w:tcPr>
            <w:tcW w:w="1816" w:type="dxa"/>
            <w:tcBorders>
              <w:top w:val="single" w:sz="4" w:space="0" w:color="auto"/>
              <w:bottom w:val="single" w:sz="4" w:space="0" w:color="auto"/>
            </w:tcBorders>
          </w:tcPr>
          <w:p w14:paraId="41414193" w14:textId="77777777" w:rsidR="0025526C" w:rsidRPr="00A40276" w:rsidRDefault="0025526C" w:rsidP="0025526C">
            <w:pPr>
              <w:rPr>
                <w:rFonts w:ascii="Arial" w:hAnsi="Arial" w:cs="Arial"/>
                <w:sz w:val="2"/>
                <w:szCs w:val="2"/>
                <w:lang w:val="es-BO"/>
              </w:rPr>
            </w:pPr>
          </w:p>
        </w:tc>
        <w:tc>
          <w:tcPr>
            <w:tcW w:w="238" w:type="dxa"/>
            <w:vMerge/>
            <w:tcBorders>
              <w:right w:val="single" w:sz="12" w:space="0" w:color="244061" w:themeColor="accent1" w:themeShade="80"/>
            </w:tcBorders>
          </w:tcPr>
          <w:p w14:paraId="7F7D7E8A" w14:textId="77777777" w:rsidR="0025526C" w:rsidRPr="00A40276" w:rsidRDefault="0025526C" w:rsidP="0025526C">
            <w:pPr>
              <w:rPr>
                <w:rFonts w:ascii="Arial" w:hAnsi="Arial" w:cs="Arial"/>
                <w:sz w:val="2"/>
                <w:szCs w:val="2"/>
                <w:lang w:val="es-BO"/>
              </w:rPr>
            </w:pPr>
          </w:p>
        </w:tc>
      </w:tr>
      <w:tr w:rsidR="0025526C" w:rsidRPr="00545778" w14:paraId="6092235D" w14:textId="77777777" w:rsidTr="0025526C">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14:paraId="34EC1944" w14:textId="77777777" w:rsidR="0025526C" w:rsidRPr="00545778" w:rsidRDefault="0025526C" w:rsidP="0025526C">
            <w:pPr>
              <w:rPr>
                <w:rFonts w:ascii="Arial" w:hAnsi="Arial" w:cs="Arial"/>
                <w:sz w:val="2"/>
                <w:szCs w:val="8"/>
                <w:lang w:val="es-BO"/>
              </w:rPr>
            </w:pPr>
          </w:p>
        </w:tc>
      </w:tr>
    </w:tbl>
    <w:p w14:paraId="61638292" w14:textId="77777777" w:rsidR="0025526C" w:rsidRPr="00545778" w:rsidRDefault="0025526C" w:rsidP="0025526C">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02"/>
        <w:gridCol w:w="68"/>
        <w:gridCol w:w="167"/>
        <w:gridCol w:w="102"/>
        <w:gridCol w:w="264"/>
        <w:gridCol w:w="264"/>
        <w:gridCol w:w="133"/>
        <w:gridCol w:w="130"/>
        <w:gridCol w:w="264"/>
        <w:gridCol w:w="269"/>
        <w:gridCol w:w="264"/>
        <w:gridCol w:w="65"/>
        <w:gridCol w:w="199"/>
        <w:gridCol w:w="263"/>
        <w:gridCol w:w="264"/>
        <w:gridCol w:w="125"/>
        <w:gridCol w:w="139"/>
        <w:gridCol w:w="270"/>
        <w:gridCol w:w="268"/>
        <w:gridCol w:w="267"/>
        <w:gridCol w:w="263"/>
        <w:gridCol w:w="263"/>
        <w:gridCol w:w="263"/>
        <w:gridCol w:w="265"/>
        <w:gridCol w:w="263"/>
        <w:gridCol w:w="240"/>
      </w:tblGrid>
      <w:tr w:rsidR="0025526C" w:rsidRPr="00A40276" w14:paraId="3BA690EB" w14:textId="77777777" w:rsidTr="0025526C">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4195086F" w14:textId="77777777" w:rsidR="0025526C" w:rsidRPr="00765F1B" w:rsidRDefault="0025526C" w:rsidP="0025526C">
            <w:pPr>
              <w:ind w:left="360"/>
              <w:contextualSpacing/>
              <w:rPr>
                <w:rFonts w:ascii="Arial" w:hAnsi="Arial" w:cs="Arial"/>
                <w:b/>
                <w:sz w:val="18"/>
                <w:lang w:val="es-BO"/>
              </w:rPr>
            </w:pPr>
          </w:p>
        </w:tc>
        <w:tc>
          <w:tcPr>
            <w:tcW w:w="9475"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0D716BA9" w14:textId="77777777" w:rsidR="0025526C" w:rsidRPr="00765F1B" w:rsidRDefault="0025526C" w:rsidP="008E3B24">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533BE3FF" w14:textId="77777777" w:rsidR="0025526C" w:rsidRPr="00A40276" w:rsidRDefault="0025526C" w:rsidP="0025526C">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25526C" w:rsidRPr="00545778" w14:paraId="0B077980" w14:textId="77777777" w:rsidTr="0025526C">
        <w:trPr>
          <w:trHeight w:val="77"/>
        </w:trPr>
        <w:tc>
          <w:tcPr>
            <w:tcW w:w="1364" w:type="dxa"/>
            <w:gridSpan w:val="2"/>
            <w:tcBorders>
              <w:left w:val="single" w:sz="12" w:space="0" w:color="244061" w:themeColor="accent1" w:themeShade="80"/>
            </w:tcBorders>
            <w:shd w:val="clear" w:color="auto" w:fill="auto"/>
            <w:vAlign w:val="center"/>
          </w:tcPr>
          <w:p w14:paraId="001254B4" w14:textId="77777777" w:rsidR="0025526C" w:rsidRPr="00545778" w:rsidRDefault="0025526C" w:rsidP="0025526C">
            <w:pPr>
              <w:jc w:val="right"/>
              <w:rPr>
                <w:rFonts w:ascii="Arial" w:hAnsi="Arial" w:cs="Arial"/>
                <w:b/>
                <w:sz w:val="2"/>
                <w:szCs w:val="2"/>
                <w:lang w:val="es-BO"/>
              </w:rPr>
            </w:pPr>
          </w:p>
        </w:tc>
        <w:tc>
          <w:tcPr>
            <w:tcW w:w="668" w:type="dxa"/>
            <w:gridSpan w:val="2"/>
            <w:shd w:val="clear" w:color="auto" w:fill="auto"/>
          </w:tcPr>
          <w:p w14:paraId="5A481BE3" w14:textId="77777777" w:rsidR="0025526C" w:rsidRPr="00545778" w:rsidRDefault="0025526C" w:rsidP="0025526C">
            <w:pPr>
              <w:rPr>
                <w:rFonts w:ascii="Arial" w:hAnsi="Arial" w:cs="Arial"/>
                <w:sz w:val="2"/>
                <w:szCs w:val="2"/>
                <w:lang w:val="es-BO"/>
              </w:rPr>
            </w:pPr>
          </w:p>
        </w:tc>
        <w:tc>
          <w:tcPr>
            <w:tcW w:w="270" w:type="dxa"/>
            <w:shd w:val="clear" w:color="auto" w:fill="auto"/>
          </w:tcPr>
          <w:p w14:paraId="1B62AA89" w14:textId="77777777" w:rsidR="0025526C" w:rsidRPr="00545778" w:rsidRDefault="0025526C" w:rsidP="0025526C">
            <w:pPr>
              <w:rPr>
                <w:rFonts w:ascii="Arial" w:hAnsi="Arial" w:cs="Arial"/>
                <w:sz w:val="2"/>
                <w:szCs w:val="2"/>
                <w:lang w:val="es-BO"/>
              </w:rPr>
            </w:pPr>
          </w:p>
        </w:tc>
        <w:tc>
          <w:tcPr>
            <w:tcW w:w="273" w:type="dxa"/>
            <w:shd w:val="clear" w:color="auto" w:fill="auto"/>
          </w:tcPr>
          <w:p w14:paraId="33350D6E" w14:textId="77777777" w:rsidR="0025526C" w:rsidRPr="00545778" w:rsidRDefault="0025526C" w:rsidP="0025526C">
            <w:pPr>
              <w:rPr>
                <w:rFonts w:ascii="Arial" w:hAnsi="Arial" w:cs="Arial"/>
                <w:sz w:val="2"/>
                <w:szCs w:val="2"/>
                <w:lang w:val="es-BO"/>
              </w:rPr>
            </w:pPr>
          </w:p>
        </w:tc>
        <w:tc>
          <w:tcPr>
            <w:tcW w:w="264" w:type="dxa"/>
            <w:shd w:val="clear" w:color="auto" w:fill="auto"/>
          </w:tcPr>
          <w:p w14:paraId="15510FA1" w14:textId="77777777" w:rsidR="0025526C" w:rsidRPr="00545778" w:rsidRDefault="0025526C" w:rsidP="0025526C">
            <w:pPr>
              <w:rPr>
                <w:rFonts w:ascii="Arial" w:hAnsi="Arial" w:cs="Arial"/>
                <w:sz w:val="2"/>
                <w:szCs w:val="2"/>
                <w:lang w:val="es-BO"/>
              </w:rPr>
            </w:pPr>
          </w:p>
        </w:tc>
        <w:tc>
          <w:tcPr>
            <w:tcW w:w="235" w:type="dxa"/>
            <w:shd w:val="clear" w:color="auto" w:fill="auto"/>
          </w:tcPr>
          <w:p w14:paraId="61D13EB8" w14:textId="77777777" w:rsidR="0025526C" w:rsidRPr="00545778" w:rsidRDefault="0025526C" w:rsidP="0025526C">
            <w:pPr>
              <w:rPr>
                <w:rFonts w:ascii="Arial" w:hAnsi="Arial" w:cs="Arial"/>
                <w:sz w:val="2"/>
                <w:szCs w:val="2"/>
                <w:lang w:val="es-BO"/>
              </w:rPr>
            </w:pPr>
          </w:p>
        </w:tc>
        <w:tc>
          <w:tcPr>
            <w:tcW w:w="301" w:type="dxa"/>
            <w:shd w:val="clear" w:color="auto" w:fill="auto"/>
          </w:tcPr>
          <w:p w14:paraId="336011A1" w14:textId="77777777" w:rsidR="0025526C" w:rsidRPr="00545778" w:rsidRDefault="0025526C" w:rsidP="0025526C">
            <w:pPr>
              <w:rPr>
                <w:rFonts w:ascii="Arial" w:hAnsi="Arial" w:cs="Arial"/>
                <w:sz w:val="2"/>
                <w:szCs w:val="2"/>
                <w:lang w:val="es-BO"/>
              </w:rPr>
            </w:pPr>
          </w:p>
        </w:tc>
        <w:tc>
          <w:tcPr>
            <w:tcW w:w="271" w:type="dxa"/>
          </w:tcPr>
          <w:p w14:paraId="07911FD7" w14:textId="77777777" w:rsidR="0025526C" w:rsidRPr="00545778" w:rsidRDefault="0025526C" w:rsidP="0025526C">
            <w:pPr>
              <w:rPr>
                <w:rFonts w:ascii="Arial" w:hAnsi="Arial" w:cs="Arial"/>
                <w:sz w:val="2"/>
                <w:szCs w:val="2"/>
                <w:lang w:val="es-BO"/>
              </w:rPr>
            </w:pPr>
          </w:p>
        </w:tc>
        <w:tc>
          <w:tcPr>
            <w:tcW w:w="271" w:type="dxa"/>
            <w:shd w:val="clear" w:color="auto" w:fill="auto"/>
          </w:tcPr>
          <w:p w14:paraId="657F201E" w14:textId="77777777" w:rsidR="0025526C" w:rsidRPr="00545778" w:rsidRDefault="0025526C" w:rsidP="0025526C">
            <w:pPr>
              <w:rPr>
                <w:rFonts w:ascii="Arial" w:hAnsi="Arial" w:cs="Arial"/>
                <w:sz w:val="2"/>
                <w:szCs w:val="2"/>
                <w:lang w:val="es-BO"/>
              </w:rPr>
            </w:pPr>
          </w:p>
        </w:tc>
        <w:tc>
          <w:tcPr>
            <w:tcW w:w="268" w:type="dxa"/>
            <w:shd w:val="clear" w:color="auto" w:fill="auto"/>
          </w:tcPr>
          <w:p w14:paraId="590014C2" w14:textId="77777777" w:rsidR="0025526C" w:rsidRPr="00545778" w:rsidRDefault="0025526C" w:rsidP="0025526C">
            <w:pPr>
              <w:rPr>
                <w:rFonts w:ascii="Arial" w:hAnsi="Arial" w:cs="Arial"/>
                <w:sz w:val="2"/>
                <w:szCs w:val="2"/>
                <w:lang w:val="es-BO"/>
              </w:rPr>
            </w:pPr>
          </w:p>
        </w:tc>
        <w:tc>
          <w:tcPr>
            <w:tcW w:w="270" w:type="dxa"/>
            <w:gridSpan w:val="2"/>
            <w:shd w:val="clear" w:color="auto" w:fill="auto"/>
          </w:tcPr>
          <w:p w14:paraId="73294BF6" w14:textId="77777777" w:rsidR="0025526C" w:rsidRPr="00545778" w:rsidRDefault="0025526C" w:rsidP="0025526C">
            <w:pPr>
              <w:rPr>
                <w:rFonts w:ascii="Arial" w:hAnsi="Arial" w:cs="Arial"/>
                <w:sz w:val="2"/>
                <w:szCs w:val="2"/>
                <w:lang w:val="es-BO"/>
              </w:rPr>
            </w:pPr>
          </w:p>
        </w:tc>
        <w:tc>
          <w:tcPr>
            <w:tcW w:w="269" w:type="dxa"/>
            <w:gridSpan w:val="2"/>
            <w:shd w:val="clear" w:color="auto" w:fill="auto"/>
          </w:tcPr>
          <w:p w14:paraId="12541561" w14:textId="77777777" w:rsidR="0025526C" w:rsidRPr="00545778" w:rsidRDefault="0025526C" w:rsidP="0025526C">
            <w:pPr>
              <w:rPr>
                <w:rFonts w:ascii="Arial" w:hAnsi="Arial" w:cs="Arial"/>
                <w:sz w:val="2"/>
                <w:szCs w:val="2"/>
                <w:lang w:val="es-BO"/>
              </w:rPr>
            </w:pPr>
          </w:p>
        </w:tc>
        <w:tc>
          <w:tcPr>
            <w:tcW w:w="264" w:type="dxa"/>
            <w:shd w:val="clear" w:color="auto" w:fill="auto"/>
          </w:tcPr>
          <w:p w14:paraId="3EC4EB34" w14:textId="77777777" w:rsidR="0025526C" w:rsidRPr="00545778" w:rsidRDefault="0025526C" w:rsidP="0025526C">
            <w:pPr>
              <w:rPr>
                <w:rFonts w:ascii="Arial" w:hAnsi="Arial" w:cs="Arial"/>
                <w:sz w:val="2"/>
                <w:szCs w:val="2"/>
                <w:lang w:val="es-BO"/>
              </w:rPr>
            </w:pPr>
          </w:p>
        </w:tc>
        <w:tc>
          <w:tcPr>
            <w:tcW w:w="264" w:type="dxa"/>
            <w:shd w:val="clear" w:color="auto" w:fill="auto"/>
          </w:tcPr>
          <w:p w14:paraId="237FEFE0" w14:textId="77777777" w:rsidR="0025526C" w:rsidRPr="00545778" w:rsidRDefault="0025526C" w:rsidP="0025526C">
            <w:pPr>
              <w:rPr>
                <w:rFonts w:ascii="Arial" w:hAnsi="Arial" w:cs="Arial"/>
                <w:sz w:val="2"/>
                <w:szCs w:val="2"/>
                <w:lang w:val="es-BO"/>
              </w:rPr>
            </w:pPr>
          </w:p>
        </w:tc>
        <w:tc>
          <w:tcPr>
            <w:tcW w:w="263" w:type="dxa"/>
            <w:gridSpan w:val="2"/>
            <w:shd w:val="clear" w:color="auto" w:fill="auto"/>
          </w:tcPr>
          <w:p w14:paraId="7E2230E0" w14:textId="77777777" w:rsidR="0025526C" w:rsidRPr="00545778" w:rsidRDefault="0025526C" w:rsidP="0025526C">
            <w:pPr>
              <w:rPr>
                <w:rFonts w:ascii="Arial" w:hAnsi="Arial" w:cs="Arial"/>
                <w:sz w:val="2"/>
                <w:szCs w:val="2"/>
                <w:lang w:val="es-BO"/>
              </w:rPr>
            </w:pPr>
          </w:p>
        </w:tc>
        <w:tc>
          <w:tcPr>
            <w:tcW w:w="264" w:type="dxa"/>
            <w:shd w:val="clear" w:color="auto" w:fill="auto"/>
          </w:tcPr>
          <w:p w14:paraId="00B9ECAD" w14:textId="77777777" w:rsidR="0025526C" w:rsidRPr="00545778" w:rsidRDefault="0025526C" w:rsidP="0025526C">
            <w:pPr>
              <w:rPr>
                <w:rFonts w:ascii="Arial" w:hAnsi="Arial" w:cs="Arial"/>
                <w:sz w:val="2"/>
                <w:szCs w:val="2"/>
                <w:lang w:val="es-BO"/>
              </w:rPr>
            </w:pPr>
          </w:p>
        </w:tc>
        <w:tc>
          <w:tcPr>
            <w:tcW w:w="269" w:type="dxa"/>
            <w:shd w:val="clear" w:color="auto" w:fill="auto"/>
          </w:tcPr>
          <w:p w14:paraId="77B96084" w14:textId="77777777" w:rsidR="0025526C" w:rsidRPr="00545778" w:rsidRDefault="0025526C" w:rsidP="0025526C">
            <w:pPr>
              <w:rPr>
                <w:rFonts w:ascii="Arial" w:hAnsi="Arial" w:cs="Arial"/>
                <w:sz w:val="2"/>
                <w:szCs w:val="2"/>
                <w:lang w:val="es-BO"/>
              </w:rPr>
            </w:pPr>
          </w:p>
        </w:tc>
        <w:tc>
          <w:tcPr>
            <w:tcW w:w="264" w:type="dxa"/>
            <w:shd w:val="clear" w:color="auto" w:fill="auto"/>
          </w:tcPr>
          <w:p w14:paraId="1DB8A696" w14:textId="77777777" w:rsidR="0025526C" w:rsidRPr="00545778" w:rsidRDefault="0025526C" w:rsidP="0025526C">
            <w:pPr>
              <w:rPr>
                <w:rFonts w:ascii="Arial" w:hAnsi="Arial" w:cs="Arial"/>
                <w:sz w:val="2"/>
                <w:szCs w:val="2"/>
                <w:lang w:val="es-BO"/>
              </w:rPr>
            </w:pPr>
          </w:p>
        </w:tc>
        <w:tc>
          <w:tcPr>
            <w:tcW w:w="264" w:type="dxa"/>
            <w:gridSpan w:val="2"/>
            <w:shd w:val="clear" w:color="auto" w:fill="auto"/>
          </w:tcPr>
          <w:p w14:paraId="4FDB8675" w14:textId="77777777" w:rsidR="0025526C" w:rsidRPr="00545778" w:rsidRDefault="0025526C" w:rsidP="0025526C">
            <w:pPr>
              <w:rPr>
                <w:rFonts w:ascii="Arial" w:hAnsi="Arial" w:cs="Arial"/>
                <w:sz w:val="2"/>
                <w:szCs w:val="2"/>
                <w:lang w:val="es-BO"/>
              </w:rPr>
            </w:pPr>
          </w:p>
        </w:tc>
        <w:tc>
          <w:tcPr>
            <w:tcW w:w="263" w:type="dxa"/>
            <w:shd w:val="clear" w:color="auto" w:fill="auto"/>
          </w:tcPr>
          <w:p w14:paraId="33C218A9" w14:textId="77777777" w:rsidR="0025526C" w:rsidRPr="00545778" w:rsidRDefault="0025526C" w:rsidP="0025526C">
            <w:pPr>
              <w:rPr>
                <w:rFonts w:ascii="Arial" w:hAnsi="Arial" w:cs="Arial"/>
                <w:sz w:val="2"/>
                <w:szCs w:val="2"/>
                <w:lang w:val="es-BO"/>
              </w:rPr>
            </w:pPr>
          </w:p>
        </w:tc>
        <w:tc>
          <w:tcPr>
            <w:tcW w:w="264" w:type="dxa"/>
            <w:shd w:val="clear" w:color="auto" w:fill="auto"/>
          </w:tcPr>
          <w:p w14:paraId="3838E349" w14:textId="77777777" w:rsidR="0025526C" w:rsidRPr="00545778" w:rsidRDefault="0025526C" w:rsidP="0025526C">
            <w:pPr>
              <w:rPr>
                <w:rFonts w:ascii="Arial" w:hAnsi="Arial" w:cs="Arial"/>
                <w:sz w:val="2"/>
                <w:szCs w:val="2"/>
                <w:lang w:val="es-BO"/>
              </w:rPr>
            </w:pPr>
          </w:p>
        </w:tc>
        <w:tc>
          <w:tcPr>
            <w:tcW w:w="264" w:type="dxa"/>
            <w:gridSpan w:val="2"/>
            <w:shd w:val="clear" w:color="auto" w:fill="auto"/>
          </w:tcPr>
          <w:p w14:paraId="797443D4" w14:textId="77777777" w:rsidR="0025526C" w:rsidRPr="00545778" w:rsidRDefault="0025526C" w:rsidP="0025526C">
            <w:pPr>
              <w:rPr>
                <w:rFonts w:ascii="Arial" w:hAnsi="Arial" w:cs="Arial"/>
                <w:sz w:val="2"/>
                <w:szCs w:val="2"/>
                <w:lang w:val="es-BO"/>
              </w:rPr>
            </w:pPr>
          </w:p>
        </w:tc>
        <w:tc>
          <w:tcPr>
            <w:tcW w:w="270" w:type="dxa"/>
            <w:shd w:val="clear" w:color="auto" w:fill="auto"/>
          </w:tcPr>
          <w:p w14:paraId="7C5B13D3" w14:textId="77777777" w:rsidR="0025526C" w:rsidRPr="00545778" w:rsidRDefault="0025526C" w:rsidP="0025526C">
            <w:pPr>
              <w:rPr>
                <w:rFonts w:ascii="Arial" w:hAnsi="Arial" w:cs="Arial"/>
                <w:sz w:val="2"/>
                <w:szCs w:val="2"/>
                <w:lang w:val="es-BO"/>
              </w:rPr>
            </w:pPr>
          </w:p>
        </w:tc>
        <w:tc>
          <w:tcPr>
            <w:tcW w:w="268" w:type="dxa"/>
            <w:shd w:val="clear" w:color="auto" w:fill="auto"/>
          </w:tcPr>
          <w:p w14:paraId="4D147093" w14:textId="77777777" w:rsidR="0025526C" w:rsidRPr="00545778" w:rsidRDefault="0025526C" w:rsidP="0025526C">
            <w:pPr>
              <w:rPr>
                <w:rFonts w:ascii="Arial" w:hAnsi="Arial" w:cs="Arial"/>
                <w:sz w:val="2"/>
                <w:szCs w:val="2"/>
                <w:lang w:val="es-BO"/>
              </w:rPr>
            </w:pPr>
          </w:p>
        </w:tc>
        <w:tc>
          <w:tcPr>
            <w:tcW w:w="267" w:type="dxa"/>
            <w:shd w:val="clear" w:color="auto" w:fill="auto"/>
          </w:tcPr>
          <w:p w14:paraId="242F9909" w14:textId="77777777" w:rsidR="0025526C" w:rsidRPr="00545778" w:rsidRDefault="0025526C" w:rsidP="0025526C">
            <w:pPr>
              <w:rPr>
                <w:rFonts w:ascii="Arial" w:hAnsi="Arial" w:cs="Arial"/>
                <w:sz w:val="2"/>
                <w:szCs w:val="2"/>
                <w:lang w:val="es-BO"/>
              </w:rPr>
            </w:pPr>
          </w:p>
        </w:tc>
        <w:tc>
          <w:tcPr>
            <w:tcW w:w="263" w:type="dxa"/>
            <w:shd w:val="clear" w:color="auto" w:fill="auto"/>
          </w:tcPr>
          <w:p w14:paraId="510EBBBF" w14:textId="77777777" w:rsidR="0025526C" w:rsidRPr="00545778" w:rsidRDefault="0025526C" w:rsidP="0025526C">
            <w:pPr>
              <w:rPr>
                <w:rFonts w:ascii="Arial" w:hAnsi="Arial" w:cs="Arial"/>
                <w:sz w:val="2"/>
                <w:szCs w:val="2"/>
                <w:lang w:val="es-BO"/>
              </w:rPr>
            </w:pPr>
          </w:p>
        </w:tc>
        <w:tc>
          <w:tcPr>
            <w:tcW w:w="263" w:type="dxa"/>
            <w:shd w:val="clear" w:color="auto" w:fill="auto"/>
          </w:tcPr>
          <w:p w14:paraId="3D45612F" w14:textId="77777777" w:rsidR="0025526C" w:rsidRPr="00545778" w:rsidRDefault="0025526C" w:rsidP="0025526C">
            <w:pPr>
              <w:rPr>
                <w:rFonts w:ascii="Arial" w:hAnsi="Arial" w:cs="Arial"/>
                <w:sz w:val="2"/>
                <w:szCs w:val="2"/>
                <w:lang w:val="es-BO"/>
              </w:rPr>
            </w:pPr>
          </w:p>
        </w:tc>
        <w:tc>
          <w:tcPr>
            <w:tcW w:w="263" w:type="dxa"/>
            <w:shd w:val="clear" w:color="auto" w:fill="auto"/>
          </w:tcPr>
          <w:p w14:paraId="29AE16E7" w14:textId="77777777" w:rsidR="0025526C" w:rsidRPr="00545778" w:rsidRDefault="0025526C" w:rsidP="0025526C">
            <w:pPr>
              <w:rPr>
                <w:rFonts w:ascii="Arial" w:hAnsi="Arial" w:cs="Arial"/>
                <w:sz w:val="2"/>
                <w:szCs w:val="2"/>
                <w:lang w:val="es-BO"/>
              </w:rPr>
            </w:pPr>
          </w:p>
        </w:tc>
        <w:tc>
          <w:tcPr>
            <w:tcW w:w="265" w:type="dxa"/>
            <w:shd w:val="clear" w:color="auto" w:fill="auto"/>
          </w:tcPr>
          <w:p w14:paraId="16B152B2" w14:textId="77777777" w:rsidR="0025526C" w:rsidRPr="00545778" w:rsidRDefault="0025526C" w:rsidP="0025526C">
            <w:pPr>
              <w:rPr>
                <w:rFonts w:ascii="Arial" w:hAnsi="Arial" w:cs="Arial"/>
                <w:sz w:val="2"/>
                <w:szCs w:val="2"/>
                <w:lang w:val="es-BO"/>
              </w:rPr>
            </w:pPr>
          </w:p>
        </w:tc>
        <w:tc>
          <w:tcPr>
            <w:tcW w:w="263" w:type="dxa"/>
            <w:shd w:val="clear" w:color="auto" w:fill="auto"/>
          </w:tcPr>
          <w:p w14:paraId="2BBE21AD" w14:textId="77777777" w:rsidR="0025526C" w:rsidRPr="00545778" w:rsidRDefault="0025526C" w:rsidP="0025526C">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381EA75D" w14:textId="77777777" w:rsidR="0025526C" w:rsidRPr="00545778" w:rsidRDefault="0025526C" w:rsidP="0025526C">
            <w:pPr>
              <w:rPr>
                <w:rFonts w:ascii="Arial" w:hAnsi="Arial" w:cs="Arial"/>
                <w:sz w:val="2"/>
                <w:szCs w:val="2"/>
                <w:lang w:val="es-BO"/>
              </w:rPr>
            </w:pPr>
          </w:p>
        </w:tc>
      </w:tr>
      <w:tr w:rsidR="0025526C" w:rsidRPr="00A40276" w14:paraId="25B435EA" w14:textId="77777777" w:rsidTr="0025526C">
        <w:trPr>
          <w:trHeight w:val="375"/>
        </w:trPr>
        <w:tc>
          <w:tcPr>
            <w:tcW w:w="1920" w:type="dxa"/>
            <w:gridSpan w:val="3"/>
            <w:tcBorders>
              <w:left w:val="single" w:sz="12" w:space="0" w:color="244061" w:themeColor="accent1" w:themeShade="80"/>
              <w:right w:val="single" w:sz="4" w:space="0" w:color="auto"/>
            </w:tcBorders>
            <w:vAlign w:val="center"/>
          </w:tcPr>
          <w:p w14:paraId="38CCC764" w14:textId="77777777" w:rsidR="0025526C" w:rsidRPr="00A40276" w:rsidRDefault="0025526C" w:rsidP="0025526C">
            <w:pPr>
              <w:jc w:val="center"/>
              <w:rPr>
                <w:rFonts w:ascii="Arial" w:hAnsi="Arial" w:cs="Arial"/>
                <w:lang w:val="es-BO"/>
              </w:rPr>
            </w:pPr>
            <w:r w:rsidRPr="00A40276">
              <w:rPr>
                <w:rFonts w:ascii="Arial" w:hAnsi="Arial" w:cs="Arial"/>
                <w:lang w:val="es-BO"/>
              </w:rPr>
              <w:t>Domicilio de la Entidad Convocante</w:t>
            </w:r>
          </w:p>
        </w:tc>
        <w:tc>
          <w:tcPr>
            <w:tcW w:w="4457"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0A2165" w14:textId="77777777" w:rsidR="0025526C" w:rsidRPr="002F238F" w:rsidRDefault="0025526C" w:rsidP="0025526C">
            <w:pPr>
              <w:jc w:val="center"/>
              <w:rPr>
                <w:rFonts w:ascii="Arial" w:hAnsi="Arial" w:cs="Arial"/>
                <w:lang w:val="es-BO"/>
              </w:rPr>
            </w:pPr>
            <w:r w:rsidRPr="002F238F">
              <w:rPr>
                <w:rFonts w:ascii="Arial" w:hAnsi="Arial" w:cs="Arial"/>
                <w:lang w:val="es-BO" w:eastAsia="es-BO"/>
              </w:rPr>
              <w:t>Edificio Principal del Banco Central de Bolivia, calle Ayacucho esquina Mercado. La Paz - Bolivia</w:t>
            </w:r>
          </w:p>
        </w:tc>
        <w:tc>
          <w:tcPr>
            <w:tcW w:w="1795" w:type="dxa"/>
            <w:gridSpan w:val="8"/>
            <w:tcBorders>
              <w:left w:val="single" w:sz="4" w:space="0" w:color="auto"/>
              <w:right w:val="single" w:sz="4" w:space="0" w:color="auto"/>
            </w:tcBorders>
            <w:shd w:val="clear" w:color="auto" w:fill="auto"/>
          </w:tcPr>
          <w:p w14:paraId="56AFDFE7" w14:textId="77777777" w:rsidR="0025526C" w:rsidRPr="002F238F" w:rsidRDefault="0025526C" w:rsidP="0025526C">
            <w:pPr>
              <w:jc w:val="right"/>
              <w:rPr>
                <w:rFonts w:ascii="Arial" w:hAnsi="Arial" w:cs="Arial"/>
                <w:lang w:val="es-BO"/>
              </w:rPr>
            </w:pPr>
            <w:r w:rsidRPr="002F238F">
              <w:rPr>
                <w:rFonts w:ascii="Arial" w:hAnsi="Arial" w:cs="Arial"/>
                <w:lang w:val="es-BO"/>
              </w:rPr>
              <w:t>Horario de Atención de la Entidad</w:t>
            </w:r>
          </w:p>
        </w:tc>
        <w:tc>
          <w:tcPr>
            <w:tcW w:w="131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2D944F" w14:textId="1D9124C4" w:rsidR="0025526C" w:rsidRPr="002F238F" w:rsidRDefault="0025526C" w:rsidP="00937808">
            <w:pPr>
              <w:jc w:val="center"/>
              <w:rPr>
                <w:rFonts w:ascii="Arial" w:hAnsi="Arial" w:cs="Arial"/>
                <w:lang w:val="es-BO" w:eastAsia="es-BO"/>
              </w:rPr>
            </w:pPr>
            <w:r>
              <w:rPr>
                <w:rFonts w:ascii="Arial" w:hAnsi="Arial" w:cs="Arial"/>
                <w:sz w:val="14"/>
                <w:lang w:val="es-BO" w:eastAsia="es-BO"/>
              </w:rPr>
              <w:t>08:</w:t>
            </w:r>
            <w:r w:rsidR="00937808">
              <w:rPr>
                <w:rFonts w:ascii="Arial" w:hAnsi="Arial" w:cs="Arial"/>
                <w:sz w:val="14"/>
                <w:lang w:val="es-BO" w:eastAsia="es-BO"/>
              </w:rPr>
              <w:t>00</w:t>
            </w:r>
            <w:r>
              <w:rPr>
                <w:rFonts w:ascii="Arial" w:hAnsi="Arial" w:cs="Arial"/>
                <w:bCs/>
                <w:sz w:val="14"/>
                <w:lang w:val="es-BO" w:eastAsia="es-BO"/>
              </w:rPr>
              <w:t xml:space="preserve"> a 16:</w:t>
            </w:r>
            <w:r w:rsidR="00937808">
              <w:rPr>
                <w:rFonts w:ascii="Arial" w:hAnsi="Arial" w:cs="Arial"/>
                <w:bCs/>
                <w:sz w:val="14"/>
                <w:lang w:val="es-BO" w:eastAsia="es-BO"/>
              </w:rPr>
              <w:t>00</w:t>
            </w:r>
          </w:p>
        </w:tc>
        <w:tc>
          <w:tcPr>
            <w:tcW w:w="240" w:type="dxa"/>
            <w:tcBorders>
              <w:left w:val="single" w:sz="4" w:space="0" w:color="auto"/>
              <w:right w:val="single" w:sz="12" w:space="0" w:color="244061" w:themeColor="accent1" w:themeShade="80"/>
            </w:tcBorders>
          </w:tcPr>
          <w:p w14:paraId="539F6A0C" w14:textId="77777777" w:rsidR="0025526C" w:rsidRPr="00A40276" w:rsidRDefault="0025526C" w:rsidP="0025526C">
            <w:pPr>
              <w:rPr>
                <w:rFonts w:ascii="Arial" w:hAnsi="Arial" w:cs="Arial"/>
                <w:lang w:val="es-BO"/>
              </w:rPr>
            </w:pPr>
          </w:p>
        </w:tc>
      </w:tr>
      <w:tr w:rsidR="0025526C" w:rsidRPr="00545778" w14:paraId="15795EB5" w14:textId="77777777" w:rsidTr="0025526C">
        <w:trPr>
          <w:trHeight w:val="64"/>
        </w:trPr>
        <w:tc>
          <w:tcPr>
            <w:tcW w:w="1364" w:type="dxa"/>
            <w:gridSpan w:val="2"/>
            <w:tcBorders>
              <w:left w:val="single" w:sz="12" w:space="0" w:color="244061" w:themeColor="accent1" w:themeShade="80"/>
            </w:tcBorders>
            <w:shd w:val="clear" w:color="auto" w:fill="auto"/>
            <w:vAlign w:val="center"/>
          </w:tcPr>
          <w:p w14:paraId="0D850689" w14:textId="77777777" w:rsidR="0025526C" w:rsidRPr="00545778" w:rsidRDefault="0025526C" w:rsidP="0025526C">
            <w:pPr>
              <w:jc w:val="right"/>
              <w:rPr>
                <w:rFonts w:ascii="Arial" w:hAnsi="Arial" w:cs="Arial"/>
                <w:b/>
                <w:sz w:val="2"/>
                <w:szCs w:val="2"/>
                <w:lang w:val="es-BO"/>
              </w:rPr>
            </w:pPr>
          </w:p>
        </w:tc>
        <w:tc>
          <w:tcPr>
            <w:tcW w:w="668" w:type="dxa"/>
            <w:gridSpan w:val="2"/>
            <w:shd w:val="clear" w:color="auto" w:fill="auto"/>
          </w:tcPr>
          <w:p w14:paraId="435875E9" w14:textId="77777777" w:rsidR="0025526C" w:rsidRPr="00545778" w:rsidRDefault="0025526C" w:rsidP="0025526C">
            <w:pPr>
              <w:rPr>
                <w:rFonts w:ascii="Arial" w:hAnsi="Arial" w:cs="Arial"/>
                <w:sz w:val="2"/>
                <w:szCs w:val="2"/>
                <w:lang w:val="es-BO"/>
              </w:rPr>
            </w:pPr>
          </w:p>
        </w:tc>
        <w:tc>
          <w:tcPr>
            <w:tcW w:w="270" w:type="dxa"/>
            <w:shd w:val="clear" w:color="auto" w:fill="auto"/>
          </w:tcPr>
          <w:p w14:paraId="33B031B4" w14:textId="77777777" w:rsidR="0025526C" w:rsidRPr="00545778" w:rsidRDefault="0025526C" w:rsidP="0025526C">
            <w:pPr>
              <w:rPr>
                <w:rFonts w:ascii="Arial" w:hAnsi="Arial" w:cs="Arial"/>
                <w:sz w:val="2"/>
                <w:szCs w:val="2"/>
                <w:lang w:val="es-BO"/>
              </w:rPr>
            </w:pPr>
          </w:p>
        </w:tc>
        <w:tc>
          <w:tcPr>
            <w:tcW w:w="273" w:type="dxa"/>
            <w:shd w:val="clear" w:color="auto" w:fill="auto"/>
          </w:tcPr>
          <w:p w14:paraId="096F99DD" w14:textId="77777777" w:rsidR="0025526C" w:rsidRPr="00545778" w:rsidRDefault="0025526C" w:rsidP="0025526C">
            <w:pPr>
              <w:rPr>
                <w:rFonts w:ascii="Arial" w:hAnsi="Arial" w:cs="Arial"/>
                <w:sz w:val="2"/>
                <w:szCs w:val="2"/>
                <w:lang w:val="es-BO"/>
              </w:rPr>
            </w:pPr>
          </w:p>
        </w:tc>
        <w:tc>
          <w:tcPr>
            <w:tcW w:w="264" w:type="dxa"/>
            <w:shd w:val="clear" w:color="auto" w:fill="auto"/>
          </w:tcPr>
          <w:p w14:paraId="196E741A" w14:textId="77777777" w:rsidR="0025526C" w:rsidRPr="00545778" w:rsidRDefault="0025526C" w:rsidP="0025526C">
            <w:pPr>
              <w:rPr>
                <w:rFonts w:ascii="Arial" w:hAnsi="Arial" w:cs="Arial"/>
                <w:sz w:val="2"/>
                <w:szCs w:val="2"/>
                <w:lang w:val="es-BO"/>
              </w:rPr>
            </w:pPr>
          </w:p>
        </w:tc>
        <w:tc>
          <w:tcPr>
            <w:tcW w:w="235" w:type="dxa"/>
            <w:shd w:val="clear" w:color="auto" w:fill="auto"/>
          </w:tcPr>
          <w:p w14:paraId="3D68C17E" w14:textId="77777777" w:rsidR="0025526C" w:rsidRPr="00545778" w:rsidRDefault="0025526C" w:rsidP="0025526C">
            <w:pPr>
              <w:rPr>
                <w:rFonts w:ascii="Arial" w:hAnsi="Arial" w:cs="Arial"/>
                <w:sz w:val="2"/>
                <w:szCs w:val="2"/>
                <w:lang w:val="es-BO"/>
              </w:rPr>
            </w:pPr>
          </w:p>
        </w:tc>
        <w:tc>
          <w:tcPr>
            <w:tcW w:w="301" w:type="dxa"/>
            <w:shd w:val="clear" w:color="auto" w:fill="auto"/>
          </w:tcPr>
          <w:p w14:paraId="76D3D384" w14:textId="77777777" w:rsidR="0025526C" w:rsidRPr="00545778" w:rsidRDefault="0025526C" w:rsidP="0025526C">
            <w:pPr>
              <w:rPr>
                <w:rFonts w:ascii="Arial" w:hAnsi="Arial" w:cs="Arial"/>
                <w:sz w:val="2"/>
                <w:szCs w:val="2"/>
                <w:lang w:val="es-BO"/>
              </w:rPr>
            </w:pPr>
          </w:p>
        </w:tc>
        <w:tc>
          <w:tcPr>
            <w:tcW w:w="271" w:type="dxa"/>
          </w:tcPr>
          <w:p w14:paraId="37665981" w14:textId="77777777" w:rsidR="0025526C" w:rsidRPr="00545778" w:rsidRDefault="0025526C" w:rsidP="0025526C">
            <w:pPr>
              <w:rPr>
                <w:rFonts w:ascii="Arial" w:hAnsi="Arial" w:cs="Arial"/>
                <w:sz w:val="2"/>
                <w:szCs w:val="2"/>
                <w:lang w:val="es-BO"/>
              </w:rPr>
            </w:pPr>
          </w:p>
        </w:tc>
        <w:tc>
          <w:tcPr>
            <w:tcW w:w="271" w:type="dxa"/>
            <w:shd w:val="clear" w:color="auto" w:fill="auto"/>
          </w:tcPr>
          <w:p w14:paraId="6C8468BA" w14:textId="77777777" w:rsidR="0025526C" w:rsidRPr="00545778" w:rsidRDefault="0025526C" w:rsidP="0025526C">
            <w:pPr>
              <w:rPr>
                <w:rFonts w:ascii="Arial" w:hAnsi="Arial" w:cs="Arial"/>
                <w:sz w:val="2"/>
                <w:szCs w:val="2"/>
                <w:lang w:val="es-BO"/>
              </w:rPr>
            </w:pPr>
          </w:p>
        </w:tc>
        <w:tc>
          <w:tcPr>
            <w:tcW w:w="268" w:type="dxa"/>
            <w:shd w:val="clear" w:color="auto" w:fill="auto"/>
          </w:tcPr>
          <w:p w14:paraId="2EB2909F" w14:textId="77777777" w:rsidR="0025526C" w:rsidRPr="00545778" w:rsidRDefault="0025526C" w:rsidP="0025526C">
            <w:pPr>
              <w:rPr>
                <w:rFonts w:ascii="Arial" w:hAnsi="Arial" w:cs="Arial"/>
                <w:sz w:val="2"/>
                <w:szCs w:val="2"/>
                <w:lang w:val="es-BO"/>
              </w:rPr>
            </w:pPr>
          </w:p>
        </w:tc>
        <w:tc>
          <w:tcPr>
            <w:tcW w:w="270" w:type="dxa"/>
            <w:gridSpan w:val="2"/>
            <w:shd w:val="clear" w:color="auto" w:fill="auto"/>
          </w:tcPr>
          <w:p w14:paraId="1362F0B7" w14:textId="77777777" w:rsidR="0025526C" w:rsidRPr="00545778" w:rsidRDefault="0025526C" w:rsidP="0025526C">
            <w:pPr>
              <w:rPr>
                <w:rFonts w:ascii="Arial" w:hAnsi="Arial" w:cs="Arial"/>
                <w:sz w:val="2"/>
                <w:szCs w:val="2"/>
                <w:lang w:val="es-BO"/>
              </w:rPr>
            </w:pPr>
          </w:p>
        </w:tc>
        <w:tc>
          <w:tcPr>
            <w:tcW w:w="269" w:type="dxa"/>
            <w:gridSpan w:val="2"/>
            <w:shd w:val="clear" w:color="auto" w:fill="auto"/>
          </w:tcPr>
          <w:p w14:paraId="55B964DC" w14:textId="77777777" w:rsidR="0025526C" w:rsidRPr="00545778" w:rsidRDefault="0025526C" w:rsidP="0025526C">
            <w:pPr>
              <w:rPr>
                <w:rFonts w:ascii="Arial" w:hAnsi="Arial" w:cs="Arial"/>
                <w:sz w:val="2"/>
                <w:szCs w:val="2"/>
                <w:lang w:val="es-BO"/>
              </w:rPr>
            </w:pPr>
          </w:p>
        </w:tc>
        <w:tc>
          <w:tcPr>
            <w:tcW w:w="264" w:type="dxa"/>
            <w:shd w:val="clear" w:color="auto" w:fill="auto"/>
          </w:tcPr>
          <w:p w14:paraId="445F3798" w14:textId="77777777" w:rsidR="0025526C" w:rsidRPr="00545778" w:rsidRDefault="0025526C" w:rsidP="0025526C">
            <w:pPr>
              <w:rPr>
                <w:rFonts w:ascii="Arial" w:hAnsi="Arial" w:cs="Arial"/>
                <w:sz w:val="2"/>
                <w:szCs w:val="2"/>
                <w:lang w:val="es-BO"/>
              </w:rPr>
            </w:pPr>
          </w:p>
        </w:tc>
        <w:tc>
          <w:tcPr>
            <w:tcW w:w="264" w:type="dxa"/>
            <w:shd w:val="clear" w:color="auto" w:fill="auto"/>
          </w:tcPr>
          <w:p w14:paraId="13E49CBC" w14:textId="77777777" w:rsidR="0025526C" w:rsidRPr="00545778" w:rsidRDefault="0025526C" w:rsidP="0025526C">
            <w:pPr>
              <w:rPr>
                <w:rFonts w:ascii="Arial" w:hAnsi="Arial" w:cs="Arial"/>
                <w:sz w:val="2"/>
                <w:szCs w:val="2"/>
                <w:lang w:val="es-BO"/>
              </w:rPr>
            </w:pPr>
          </w:p>
        </w:tc>
        <w:tc>
          <w:tcPr>
            <w:tcW w:w="263" w:type="dxa"/>
            <w:gridSpan w:val="2"/>
            <w:shd w:val="clear" w:color="auto" w:fill="auto"/>
          </w:tcPr>
          <w:p w14:paraId="445D9BF5" w14:textId="77777777" w:rsidR="0025526C" w:rsidRPr="00545778" w:rsidRDefault="0025526C" w:rsidP="0025526C">
            <w:pPr>
              <w:rPr>
                <w:rFonts w:ascii="Arial" w:hAnsi="Arial" w:cs="Arial"/>
                <w:sz w:val="2"/>
                <w:szCs w:val="2"/>
                <w:lang w:val="es-BO"/>
              </w:rPr>
            </w:pPr>
          </w:p>
        </w:tc>
        <w:tc>
          <w:tcPr>
            <w:tcW w:w="264" w:type="dxa"/>
            <w:shd w:val="clear" w:color="auto" w:fill="auto"/>
          </w:tcPr>
          <w:p w14:paraId="5634E0AB" w14:textId="77777777" w:rsidR="0025526C" w:rsidRPr="00545778" w:rsidRDefault="0025526C" w:rsidP="0025526C">
            <w:pPr>
              <w:rPr>
                <w:rFonts w:ascii="Arial" w:hAnsi="Arial" w:cs="Arial"/>
                <w:sz w:val="2"/>
                <w:szCs w:val="2"/>
                <w:lang w:val="es-BO"/>
              </w:rPr>
            </w:pPr>
          </w:p>
        </w:tc>
        <w:tc>
          <w:tcPr>
            <w:tcW w:w="269" w:type="dxa"/>
            <w:shd w:val="clear" w:color="auto" w:fill="auto"/>
          </w:tcPr>
          <w:p w14:paraId="459BD1B8" w14:textId="77777777" w:rsidR="0025526C" w:rsidRPr="00545778" w:rsidRDefault="0025526C" w:rsidP="0025526C">
            <w:pPr>
              <w:rPr>
                <w:rFonts w:ascii="Arial" w:hAnsi="Arial" w:cs="Arial"/>
                <w:sz w:val="2"/>
                <w:szCs w:val="2"/>
                <w:lang w:val="es-BO"/>
              </w:rPr>
            </w:pPr>
          </w:p>
        </w:tc>
        <w:tc>
          <w:tcPr>
            <w:tcW w:w="264" w:type="dxa"/>
            <w:shd w:val="clear" w:color="auto" w:fill="auto"/>
          </w:tcPr>
          <w:p w14:paraId="05C95245" w14:textId="77777777" w:rsidR="0025526C" w:rsidRPr="00545778" w:rsidRDefault="0025526C" w:rsidP="0025526C">
            <w:pPr>
              <w:rPr>
                <w:rFonts w:ascii="Arial" w:hAnsi="Arial" w:cs="Arial"/>
                <w:sz w:val="2"/>
                <w:szCs w:val="2"/>
                <w:lang w:val="es-BO"/>
              </w:rPr>
            </w:pPr>
          </w:p>
        </w:tc>
        <w:tc>
          <w:tcPr>
            <w:tcW w:w="264" w:type="dxa"/>
            <w:gridSpan w:val="2"/>
            <w:shd w:val="clear" w:color="auto" w:fill="auto"/>
          </w:tcPr>
          <w:p w14:paraId="1765CD0D" w14:textId="77777777" w:rsidR="0025526C" w:rsidRPr="00545778" w:rsidRDefault="0025526C" w:rsidP="0025526C">
            <w:pPr>
              <w:rPr>
                <w:rFonts w:ascii="Arial" w:hAnsi="Arial" w:cs="Arial"/>
                <w:sz w:val="2"/>
                <w:szCs w:val="2"/>
                <w:lang w:val="es-BO"/>
              </w:rPr>
            </w:pPr>
          </w:p>
        </w:tc>
        <w:tc>
          <w:tcPr>
            <w:tcW w:w="263" w:type="dxa"/>
            <w:shd w:val="clear" w:color="auto" w:fill="auto"/>
          </w:tcPr>
          <w:p w14:paraId="3778371A" w14:textId="77777777" w:rsidR="0025526C" w:rsidRPr="00545778" w:rsidRDefault="0025526C" w:rsidP="0025526C">
            <w:pPr>
              <w:rPr>
                <w:rFonts w:ascii="Arial" w:hAnsi="Arial" w:cs="Arial"/>
                <w:sz w:val="2"/>
                <w:szCs w:val="2"/>
                <w:lang w:val="es-BO"/>
              </w:rPr>
            </w:pPr>
          </w:p>
        </w:tc>
        <w:tc>
          <w:tcPr>
            <w:tcW w:w="264" w:type="dxa"/>
            <w:shd w:val="clear" w:color="auto" w:fill="auto"/>
          </w:tcPr>
          <w:p w14:paraId="19E6AFF2" w14:textId="77777777" w:rsidR="0025526C" w:rsidRPr="00545778" w:rsidRDefault="0025526C" w:rsidP="0025526C">
            <w:pPr>
              <w:rPr>
                <w:rFonts w:ascii="Arial" w:hAnsi="Arial" w:cs="Arial"/>
                <w:sz w:val="2"/>
                <w:szCs w:val="2"/>
                <w:lang w:val="es-BO"/>
              </w:rPr>
            </w:pPr>
          </w:p>
        </w:tc>
        <w:tc>
          <w:tcPr>
            <w:tcW w:w="264" w:type="dxa"/>
            <w:gridSpan w:val="2"/>
            <w:shd w:val="clear" w:color="auto" w:fill="auto"/>
          </w:tcPr>
          <w:p w14:paraId="41F8A60A" w14:textId="77777777" w:rsidR="0025526C" w:rsidRPr="00545778" w:rsidRDefault="0025526C" w:rsidP="0025526C">
            <w:pPr>
              <w:rPr>
                <w:rFonts w:ascii="Arial" w:hAnsi="Arial" w:cs="Arial"/>
                <w:sz w:val="2"/>
                <w:szCs w:val="2"/>
                <w:lang w:val="es-BO"/>
              </w:rPr>
            </w:pPr>
          </w:p>
        </w:tc>
        <w:tc>
          <w:tcPr>
            <w:tcW w:w="270" w:type="dxa"/>
            <w:shd w:val="clear" w:color="auto" w:fill="auto"/>
          </w:tcPr>
          <w:p w14:paraId="7B06A047" w14:textId="77777777" w:rsidR="0025526C" w:rsidRPr="00545778" w:rsidRDefault="0025526C" w:rsidP="0025526C">
            <w:pPr>
              <w:rPr>
                <w:rFonts w:ascii="Arial" w:hAnsi="Arial" w:cs="Arial"/>
                <w:sz w:val="2"/>
                <w:szCs w:val="2"/>
                <w:lang w:val="es-BO"/>
              </w:rPr>
            </w:pPr>
          </w:p>
        </w:tc>
        <w:tc>
          <w:tcPr>
            <w:tcW w:w="268" w:type="dxa"/>
            <w:shd w:val="clear" w:color="auto" w:fill="auto"/>
          </w:tcPr>
          <w:p w14:paraId="483FAB0B" w14:textId="77777777" w:rsidR="0025526C" w:rsidRPr="00545778" w:rsidRDefault="0025526C" w:rsidP="0025526C">
            <w:pPr>
              <w:rPr>
                <w:rFonts w:ascii="Arial" w:hAnsi="Arial" w:cs="Arial"/>
                <w:sz w:val="2"/>
                <w:szCs w:val="2"/>
                <w:lang w:val="es-BO"/>
              </w:rPr>
            </w:pPr>
          </w:p>
        </w:tc>
        <w:tc>
          <w:tcPr>
            <w:tcW w:w="267" w:type="dxa"/>
            <w:shd w:val="clear" w:color="auto" w:fill="auto"/>
          </w:tcPr>
          <w:p w14:paraId="4D91AA86" w14:textId="77777777" w:rsidR="0025526C" w:rsidRPr="00545778" w:rsidRDefault="0025526C" w:rsidP="0025526C">
            <w:pPr>
              <w:rPr>
                <w:rFonts w:ascii="Arial" w:hAnsi="Arial" w:cs="Arial"/>
                <w:sz w:val="2"/>
                <w:szCs w:val="2"/>
                <w:lang w:val="es-BO"/>
              </w:rPr>
            </w:pPr>
          </w:p>
        </w:tc>
        <w:tc>
          <w:tcPr>
            <w:tcW w:w="263" w:type="dxa"/>
            <w:shd w:val="clear" w:color="auto" w:fill="auto"/>
          </w:tcPr>
          <w:p w14:paraId="6847B53D" w14:textId="77777777" w:rsidR="0025526C" w:rsidRPr="00545778" w:rsidRDefault="0025526C" w:rsidP="0025526C">
            <w:pPr>
              <w:rPr>
                <w:rFonts w:ascii="Arial" w:hAnsi="Arial" w:cs="Arial"/>
                <w:sz w:val="2"/>
                <w:szCs w:val="2"/>
                <w:lang w:val="es-BO"/>
              </w:rPr>
            </w:pPr>
          </w:p>
        </w:tc>
        <w:tc>
          <w:tcPr>
            <w:tcW w:w="263" w:type="dxa"/>
            <w:shd w:val="clear" w:color="auto" w:fill="auto"/>
          </w:tcPr>
          <w:p w14:paraId="2200C7D8" w14:textId="77777777" w:rsidR="0025526C" w:rsidRPr="00545778" w:rsidRDefault="0025526C" w:rsidP="0025526C">
            <w:pPr>
              <w:rPr>
                <w:rFonts w:ascii="Arial" w:hAnsi="Arial" w:cs="Arial"/>
                <w:sz w:val="2"/>
                <w:szCs w:val="2"/>
                <w:lang w:val="es-BO"/>
              </w:rPr>
            </w:pPr>
          </w:p>
        </w:tc>
        <w:tc>
          <w:tcPr>
            <w:tcW w:w="263" w:type="dxa"/>
            <w:shd w:val="clear" w:color="auto" w:fill="auto"/>
          </w:tcPr>
          <w:p w14:paraId="12FF656A" w14:textId="77777777" w:rsidR="0025526C" w:rsidRPr="00545778" w:rsidRDefault="0025526C" w:rsidP="0025526C">
            <w:pPr>
              <w:rPr>
                <w:rFonts w:ascii="Arial" w:hAnsi="Arial" w:cs="Arial"/>
                <w:sz w:val="2"/>
                <w:szCs w:val="2"/>
                <w:lang w:val="es-BO"/>
              </w:rPr>
            </w:pPr>
          </w:p>
        </w:tc>
        <w:tc>
          <w:tcPr>
            <w:tcW w:w="265" w:type="dxa"/>
            <w:shd w:val="clear" w:color="auto" w:fill="auto"/>
          </w:tcPr>
          <w:p w14:paraId="6AE252F8" w14:textId="77777777" w:rsidR="0025526C" w:rsidRPr="00545778" w:rsidRDefault="0025526C" w:rsidP="0025526C">
            <w:pPr>
              <w:rPr>
                <w:rFonts w:ascii="Arial" w:hAnsi="Arial" w:cs="Arial"/>
                <w:sz w:val="2"/>
                <w:szCs w:val="2"/>
                <w:lang w:val="es-BO"/>
              </w:rPr>
            </w:pPr>
          </w:p>
        </w:tc>
        <w:tc>
          <w:tcPr>
            <w:tcW w:w="263" w:type="dxa"/>
            <w:shd w:val="clear" w:color="auto" w:fill="auto"/>
          </w:tcPr>
          <w:p w14:paraId="0795EE88" w14:textId="77777777" w:rsidR="0025526C" w:rsidRPr="00545778" w:rsidRDefault="0025526C" w:rsidP="0025526C">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1DEC8364" w14:textId="77777777" w:rsidR="0025526C" w:rsidRPr="00545778" w:rsidRDefault="0025526C" w:rsidP="0025526C">
            <w:pPr>
              <w:rPr>
                <w:rFonts w:ascii="Arial" w:hAnsi="Arial" w:cs="Arial"/>
                <w:sz w:val="2"/>
                <w:szCs w:val="2"/>
                <w:lang w:val="es-BO"/>
              </w:rPr>
            </w:pPr>
          </w:p>
        </w:tc>
      </w:tr>
      <w:tr w:rsidR="0025526C" w:rsidRPr="00A40276" w14:paraId="5EDB11A0" w14:textId="77777777" w:rsidTr="006C223F">
        <w:trPr>
          <w:trHeight w:val="204"/>
        </w:trPr>
        <w:tc>
          <w:tcPr>
            <w:tcW w:w="1920" w:type="dxa"/>
            <w:gridSpan w:val="3"/>
            <w:vMerge w:val="restart"/>
            <w:tcBorders>
              <w:left w:val="single" w:sz="12" w:space="0" w:color="244061" w:themeColor="accent1" w:themeShade="80"/>
            </w:tcBorders>
          </w:tcPr>
          <w:p w14:paraId="6C331540" w14:textId="77777777" w:rsidR="0025526C" w:rsidRDefault="0025526C" w:rsidP="0025526C">
            <w:pPr>
              <w:jc w:val="right"/>
              <w:rPr>
                <w:rFonts w:ascii="Arial" w:hAnsi="Arial" w:cs="Arial"/>
                <w:lang w:val="es-BO"/>
              </w:rPr>
            </w:pPr>
            <w:r w:rsidRPr="00A40276">
              <w:rPr>
                <w:rFonts w:ascii="Arial" w:hAnsi="Arial" w:cs="Arial"/>
                <w:lang w:val="es-BO"/>
              </w:rPr>
              <w:t>Encargado de atender consultas</w:t>
            </w:r>
          </w:p>
          <w:p w14:paraId="7EC32DBC" w14:textId="77777777" w:rsidR="0025526C" w:rsidRDefault="0025526C" w:rsidP="0025526C">
            <w:pPr>
              <w:jc w:val="right"/>
              <w:rPr>
                <w:rFonts w:ascii="Arial" w:hAnsi="Arial" w:cs="Arial"/>
                <w:lang w:val="es-BO"/>
              </w:rPr>
            </w:pPr>
            <w:r>
              <w:rPr>
                <w:rFonts w:ascii="Arial" w:hAnsi="Arial" w:cs="Arial"/>
                <w:lang w:val="es-BO"/>
              </w:rPr>
              <w:t>Administrativas:</w:t>
            </w:r>
          </w:p>
          <w:p w14:paraId="20BE7E4F" w14:textId="77777777" w:rsidR="0025526C" w:rsidRPr="00545778" w:rsidRDefault="0025526C" w:rsidP="0025526C">
            <w:pPr>
              <w:jc w:val="right"/>
              <w:rPr>
                <w:rFonts w:ascii="Arial" w:hAnsi="Arial" w:cs="Arial"/>
                <w:sz w:val="6"/>
                <w:szCs w:val="6"/>
                <w:lang w:val="es-BO"/>
              </w:rPr>
            </w:pPr>
          </w:p>
          <w:p w14:paraId="47005DA9" w14:textId="77777777" w:rsidR="0025526C" w:rsidRPr="00A40276" w:rsidRDefault="0025526C" w:rsidP="0025526C">
            <w:pPr>
              <w:jc w:val="right"/>
              <w:rPr>
                <w:rFonts w:ascii="Arial" w:hAnsi="Arial" w:cs="Arial"/>
                <w:i/>
                <w:sz w:val="12"/>
                <w:szCs w:val="8"/>
                <w:lang w:val="es-BO"/>
              </w:rPr>
            </w:pPr>
            <w:r>
              <w:rPr>
                <w:rFonts w:ascii="Arial" w:hAnsi="Arial" w:cs="Arial"/>
                <w:lang w:val="es-BO"/>
              </w:rPr>
              <w:t>Técnicas:</w:t>
            </w:r>
          </w:p>
        </w:tc>
        <w:tc>
          <w:tcPr>
            <w:tcW w:w="2467" w:type="dxa"/>
            <w:gridSpan w:val="10"/>
            <w:tcBorders>
              <w:bottom w:val="single" w:sz="4" w:space="0" w:color="auto"/>
            </w:tcBorders>
          </w:tcPr>
          <w:p w14:paraId="741608BD" w14:textId="77777777" w:rsidR="0025526C" w:rsidRPr="00A40276" w:rsidRDefault="0025526C" w:rsidP="0025526C">
            <w:pPr>
              <w:jc w:val="center"/>
              <w:rPr>
                <w:rFonts w:ascii="Arial" w:hAnsi="Arial" w:cs="Arial"/>
                <w:i/>
                <w:sz w:val="10"/>
                <w:szCs w:val="8"/>
                <w:lang w:val="es-BO"/>
              </w:rPr>
            </w:pPr>
            <w:r w:rsidRPr="00A40276">
              <w:rPr>
                <w:rFonts w:ascii="Arial" w:hAnsi="Arial" w:cs="Arial"/>
                <w:i/>
                <w:sz w:val="12"/>
                <w:szCs w:val="8"/>
                <w:lang w:val="es-BO"/>
              </w:rPr>
              <w:t>Nombre Completo</w:t>
            </w:r>
          </w:p>
        </w:tc>
        <w:tc>
          <w:tcPr>
            <w:tcW w:w="235" w:type="dxa"/>
            <w:gridSpan w:val="2"/>
          </w:tcPr>
          <w:p w14:paraId="0C5A2D87" w14:textId="77777777" w:rsidR="0025526C" w:rsidRPr="00A40276" w:rsidRDefault="0025526C" w:rsidP="0025526C">
            <w:pPr>
              <w:jc w:val="center"/>
              <w:rPr>
                <w:rFonts w:ascii="Arial" w:hAnsi="Arial" w:cs="Arial"/>
                <w:sz w:val="10"/>
                <w:szCs w:val="8"/>
                <w:lang w:val="es-BO"/>
              </w:rPr>
            </w:pPr>
          </w:p>
        </w:tc>
        <w:tc>
          <w:tcPr>
            <w:tcW w:w="2217" w:type="dxa"/>
            <w:gridSpan w:val="11"/>
            <w:tcBorders>
              <w:bottom w:val="single" w:sz="4" w:space="0" w:color="auto"/>
            </w:tcBorders>
          </w:tcPr>
          <w:p w14:paraId="7A91590C" w14:textId="77777777" w:rsidR="0025526C" w:rsidRPr="00A40276" w:rsidRDefault="0025526C" w:rsidP="0025526C">
            <w:pPr>
              <w:jc w:val="center"/>
              <w:rPr>
                <w:rFonts w:ascii="Arial" w:hAnsi="Arial" w:cs="Arial"/>
                <w:sz w:val="10"/>
                <w:szCs w:val="8"/>
                <w:lang w:val="es-BO"/>
              </w:rPr>
            </w:pPr>
            <w:r w:rsidRPr="00A40276">
              <w:rPr>
                <w:i/>
                <w:sz w:val="12"/>
                <w:szCs w:val="8"/>
                <w:lang w:val="es-BO"/>
              </w:rPr>
              <w:t>Cargo</w:t>
            </w:r>
          </w:p>
        </w:tc>
        <w:tc>
          <w:tcPr>
            <w:tcW w:w="528" w:type="dxa"/>
            <w:gridSpan w:val="3"/>
          </w:tcPr>
          <w:p w14:paraId="35122CBA" w14:textId="77777777" w:rsidR="0025526C" w:rsidRPr="00A40276" w:rsidRDefault="0025526C" w:rsidP="0025526C">
            <w:pPr>
              <w:jc w:val="center"/>
              <w:rPr>
                <w:rFonts w:ascii="Arial" w:hAnsi="Arial" w:cs="Arial"/>
                <w:sz w:val="10"/>
                <w:szCs w:val="8"/>
                <w:lang w:val="es-BO"/>
              </w:rPr>
            </w:pPr>
          </w:p>
        </w:tc>
        <w:tc>
          <w:tcPr>
            <w:tcW w:w="2122" w:type="dxa"/>
            <w:gridSpan w:val="8"/>
            <w:tcBorders>
              <w:bottom w:val="single" w:sz="4" w:space="0" w:color="auto"/>
            </w:tcBorders>
          </w:tcPr>
          <w:p w14:paraId="154AAFB8" w14:textId="77777777" w:rsidR="0025526C" w:rsidRPr="00A40276" w:rsidRDefault="0025526C" w:rsidP="0025526C">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14:paraId="6D43D8A5" w14:textId="77777777" w:rsidR="0025526C" w:rsidRPr="00A40276" w:rsidRDefault="0025526C" w:rsidP="0025526C">
            <w:pPr>
              <w:rPr>
                <w:rFonts w:ascii="Arial" w:hAnsi="Arial" w:cs="Arial"/>
                <w:sz w:val="10"/>
                <w:szCs w:val="8"/>
                <w:lang w:val="es-BO"/>
              </w:rPr>
            </w:pPr>
          </w:p>
        </w:tc>
      </w:tr>
      <w:tr w:rsidR="0025526C" w:rsidRPr="00A40276" w14:paraId="6FA39E5B" w14:textId="77777777" w:rsidTr="006C223F">
        <w:trPr>
          <w:trHeight w:val="361"/>
        </w:trPr>
        <w:tc>
          <w:tcPr>
            <w:tcW w:w="1920" w:type="dxa"/>
            <w:gridSpan w:val="3"/>
            <w:vMerge/>
            <w:tcBorders>
              <w:left w:val="single" w:sz="12" w:space="0" w:color="244061" w:themeColor="accent1" w:themeShade="80"/>
            </w:tcBorders>
            <w:vAlign w:val="center"/>
          </w:tcPr>
          <w:p w14:paraId="153FFF52" w14:textId="77777777" w:rsidR="0025526C" w:rsidRPr="00A40276" w:rsidRDefault="0025526C" w:rsidP="0025526C">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32983F" w14:textId="602D1504" w:rsidR="0025526C" w:rsidRPr="00206802" w:rsidRDefault="00937808" w:rsidP="0025526C">
            <w:pPr>
              <w:jc w:val="center"/>
              <w:rPr>
                <w:rFonts w:ascii="Arial" w:hAnsi="Arial" w:cs="Arial"/>
                <w:sz w:val="15"/>
                <w:szCs w:val="15"/>
                <w:lang w:val="es-BO"/>
              </w:rPr>
            </w:pPr>
            <w:r w:rsidRPr="00206802">
              <w:rPr>
                <w:rFonts w:ascii="Arial" w:hAnsi="Arial" w:cs="Arial"/>
                <w:sz w:val="15"/>
                <w:szCs w:val="15"/>
                <w:lang w:val="es-BO" w:eastAsia="es-BO"/>
              </w:rPr>
              <w:t xml:space="preserve">Cristhian </w:t>
            </w:r>
            <w:proofErr w:type="spellStart"/>
            <w:r w:rsidRPr="00206802">
              <w:rPr>
                <w:rFonts w:ascii="Arial" w:hAnsi="Arial" w:cs="Arial"/>
                <w:sz w:val="15"/>
                <w:szCs w:val="15"/>
                <w:lang w:val="es-BO" w:eastAsia="es-BO"/>
              </w:rPr>
              <w:t>Andres</w:t>
            </w:r>
            <w:proofErr w:type="spellEnd"/>
            <w:r w:rsidRPr="00206802">
              <w:rPr>
                <w:rFonts w:ascii="Arial" w:hAnsi="Arial" w:cs="Arial"/>
                <w:sz w:val="15"/>
                <w:szCs w:val="15"/>
                <w:lang w:val="es-BO" w:eastAsia="es-BO"/>
              </w:rPr>
              <w:t xml:space="preserve"> Alba Escobar</w:t>
            </w:r>
          </w:p>
        </w:tc>
        <w:tc>
          <w:tcPr>
            <w:tcW w:w="235" w:type="dxa"/>
            <w:gridSpan w:val="2"/>
            <w:tcBorders>
              <w:left w:val="single" w:sz="4" w:space="0" w:color="auto"/>
              <w:right w:val="single" w:sz="4" w:space="0" w:color="auto"/>
            </w:tcBorders>
            <w:vAlign w:val="center"/>
          </w:tcPr>
          <w:p w14:paraId="57079036" w14:textId="77777777" w:rsidR="0025526C" w:rsidRPr="00206802" w:rsidRDefault="0025526C" w:rsidP="0025526C">
            <w:pPr>
              <w:jc w:val="center"/>
              <w:rPr>
                <w:rFonts w:ascii="Arial" w:hAnsi="Arial" w:cs="Arial"/>
                <w:sz w:val="15"/>
                <w:szCs w:val="15"/>
                <w:lang w:val="es-BO"/>
              </w:rPr>
            </w:pPr>
          </w:p>
        </w:tc>
        <w:tc>
          <w:tcPr>
            <w:tcW w:w="2217"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3453F6" w14:textId="77777777" w:rsidR="0025526C" w:rsidRPr="00206802" w:rsidRDefault="0025526C" w:rsidP="0025526C">
            <w:pPr>
              <w:jc w:val="center"/>
              <w:rPr>
                <w:rFonts w:ascii="Arial" w:hAnsi="Arial" w:cs="Arial"/>
                <w:sz w:val="15"/>
                <w:szCs w:val="15"/>
                <w:lang w:val="es-BO"/>
              </w:rPr>
            </w:pPr>
            <w:r w:rsidRPr="00206802">
              <w:rPr>
                <w:rFonts w:ascii="Arial" w:hAnsi="Arial" w:cs="Arial"/>
                <w:sz w:val="15"/>
                <w:szCs w:val="15"/>
                <w:lang w:val="es-BO" w:eastAsia="es-BO"/>
              </w:rPr>
              <w:t>Profesional en Compras y Contrataciones</w:t>
            </w:r>
          </w:p>
        </w:tc>
        <w:tc>
          <w:tcPr>
            <w:tcW w:w="389" w:type="dxa"/>
            <w:gridSpan w:val="2"/>
            <w:tcBorders>
              <w:left w:val="single" w:sz="4" w:space="0" w:color="auto"/>
              <w:right w:val="single" w:sz="4" w:space="0" w:color="auto"/>
            </w:tcBorders>
            <w:vAlign w:val="center"/>
          </w:tcPr>
          <w:p w14:paraId="6A85F73B" w14:textId="77777777" w:rsidR="0025526C" w:rsidRPr="00206802" w:rsidRDefault="0025526C" w:rsidP="0025526C">
            <w:pPr>
              <w:jc w:val="center"/>
              <w:rPr>
                <w:rFonts w:ascii="Arial" w:hAnsi="Arial" w:cs="Arial"/>
                <w:sz w:val="15"/>
                <w:szCs w:val="15"/>
                <w:lang w:val="es-BO"/>
              </w:rPr>
            </w:pPr>
          </w:p>
        </w:tc>
        <w:tc>
          <w:tcPr>
            <w:tcW w:w="226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6A7DBB" w14:textId="21D0EDBB" w:rsidR="0025526C" w:rsidRPr="00206802" w:rsidRDefault="006B7E13" w:rsidP="0025526C">
            <w:pPr>
              <w:jc w:val="center"/>
              <w:rPr>
                <w:rFonts w:ascii="Arial" w:hAnsi="Arial" w:cs="Arial"/>
                <w:sz w:val="15"/>
                <w:szCs w:val="15"/>
                <w:lang w:val="es-BO"/>
              </w:rPr>
            </w:pPr>
            <w:r w:rsidRPr="00206802">
              <w:rPr>
                <w:rFonts w:ascii="Arial" w:hAnsi="Arial" w:cs="Arial"/>
                <w:sz w:val="15"/>
                <w:szCs w:val="15"/>
                <w:lang w:val="es-BO" w:eastAsia="es-BO"/>
              </w:rPr>
              <w:t>Departamento</w:t>
            </w:r>
            <w:r w:rsidR="0025526C" w:rsidRPr="00206802">
              <w:rPr>
                <w:rFonts w:ascii="Arial" w:hAnsi="Arial" w:cs="Arial"/>
                <w:sz w:val="15"/>
                <w:szCs w:val="15"/>
                <w:lang w:val="es-BO" w:eastAsia="es-BO"/>
              </w:rPr>
              <w:t xml:space="preserve"> de Compras y Contrataciones</w:t>
            </w:r>
          </w:p>
        </w:tc>
        <w:tc>
          <w:tcPr>
            <w:tcW w:w="240" w:type="dxa"/>
            <w:tcBorders>
              <w:left w:val="single" w:sz="4" w:space="0" w:color="auto"/>
              <w:right w:val="single" w:sz="12" w:space="0" w:color="244061" w:themeColor="accent1" w:themeShade="80"/>
            </w:tcBorders>
          </w:tcPr>
          <w:p w14:paraId="00664CF9" w14:textId="77777777" w:rsidR="0025526C" w:rsidRPr="00A40276" w:rsidRDefault="0025526C" w:rsidP="0025526C">
            <w:pPr>
              <w:rPr>
                <w:rFonts w:ascii="Arial" w:hAnsi="Arial" w:cs="Arial"/>
                <w:lang w:val="es-BO"/>
              </w:rPr>
            </w:pPr>
          </w:p>
        </w:tc>
      </w:tr>
      <w:tr w:rsidR="0025526C" w:rsidRPr="00A40276" w14:paraId="516748C5" w14:textId="77777777" w:rsidTr="006C223F">
        <w:trPr>
          <w:trHeight w:val="289"/>
        </w:trPr>
        <w:tc>
          <w:tcPr>
            <w:tcW w:w="1920" w:type="dxa"/>
            <w:gridSpan w:val="3"/>
            <w:vMerge/>
            <w:tcBorders>
              <w:left w:val="single" w:sz="12" w:space="0" w:color="244061" w:themeColor="accent1" w:themeShade="80"/>
            </w:tcBorders>
            <w:vAlign w:val="center"/>
          </w:tcPr>
          <w:p w14:paraId="72FF0836" w14:textId="77777777" w:rsidR="0025526C" w:rsidRPr="00A40276" w:rsidRDefault="0025526C" w:rsidP="0025526C">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EAF149" w14:textId="0D8C2A97" w:rsidR="0025526C" w:rsidRPr="00206802" w:rsidRDefault="003741F7" w:rsidP="0025526C">
            <w:pPr>
              <w:jc w:val="center"/>
              <w:rPr>
                <w:rFonts w:ascii="Arial" w:hAnsi="Arial" w:cs="Arial"/>
                <w:sz w:val="15"/>
                <w:szCs w:val="15"/>
                <w:lang w:val="es-BO" w:eastAsia="es-BO"/>
              </w:rPr>
            </w:pPr>
            <w:r>
              <w:rPr>
                <w:rFonts w:ascii="Arial" w:hAnsi="Arial" w:cs="Arial"/>
                <w:sz w:val="15"/>
                <w:szCs w:val="15"/>
                <w:lang w:val="es-BO" w:eastAsia="es-BO"/>
              </w:rPr>
              <w:t>Richard Pari Apaza</w:t>
            </w:r>
          </w:p>
        </w:tc>
        <w:tc>
          <w:tcPr>
            <w:tcW w:w="235" w:type="dxa"/>
            <w:gridSpan w:val="2"/>
            <w:tcBorders>
              <w:left w:val="single" w:sz="4" w:space="0" w:color="auto"/>
              <w:right w:val="single" w:sz="4" w:space="0" w:color="auto"/>
            </w:tcBorders>
            <w:vAlign w:val="center"/>
          </w:tcPr>
          <w:p w14:paraId="1C374621" w14:textId="77777777" w:rsidR="0025526C" w:rsidRPr="00206802" w:rsidRDefault="0025526C" w:rsidP="0025526C">
            <w:pPr>
              <w:jc w:val="center"/>
              <w:rPr>
                <w:rFonts w:ascii="Arial" w:hAnsi="Arial" w:cs="Arial"/>
                <w:sz w:val="15"/>
                <w:szCs w:val="15"/>
                <w:lang w:val="es-BO" w:eastAsia="es-BO"/>
              </w:rPr>
            </w:pPr>
          </w:p>
        </w:tc>
        <w:tc>
          <w:tcPr>
            <w:tcW w:w="2217"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8A13D8" w14:textId="193EF735" w:rsidR="0025526C" w:rsidRPr="00206802" w:rsidRDefault="009A2D0D" w:rsidP="003741F7">
            <w:pPr>
              <w:jc w:val="center"/>
              <w:rPr>
                <w:rFonts w:ascii="Arial" w:hAnsi="Arial" w:cs="Arial"/>
                <w:sz w:val="15"/>
                <w:szCs w:val="15"/>
                <w:lang w:val="es-BO" w:eastAsia="es-BO"/>
              </w:rPr>
            </w:pPr>
            <w:r w:rsidRPr="00206802">
              <w:rPr>
                <w:rFonts w:ascii="Arial" w:hAnsi="Arial" w:cs="Arial"/>
                <w:sz w:val="15"/>
                <w:szCs w:val="15"/>
                <w:lang w:val="es-BO" w:eastAsia="es-BO"/>
              </w:rPr>
              <w:t xml:space="preserve">Profesional en Mantenimiento de </w:t>
            </w:r>
            <w:r w:rsidR="003741F7">
              <w:rPr>
                <w:rFonts w:ascii="Arial" w:hAnsi="Arial" w:cs="Arial"/>
                <w:sz w:val="15"/>
                <w:szCs w:val="15"/>
                <w:lang w:val="es-BO" w:eastAsia="es-BO"/>
              </w:rPr>
              <w:t xml:space="preserve">Ascensores </w:t>
            </w:r>
          </w:p>
        </w:tc>
        <w:tc>
          <w:tcPr>
            <w:tcW w:w="389" w:type="dxa"/>
            <w:gridSpan w:val="2"/>
            <w:tcBorders>
              <w:left w:val="single" w:sz="4" w:space="0" w:color="auto"/>
              <w:right w:val="single" w:sz="4" w:space="0" w:color="auto"/>
            </w:tcBorders>
            <w:vAlign w:val="center"/>
          </w:tcPr>
          <w:p w14:paraId="3F27ED42" w14:textId="77777777" w:rsidR="0025526C" w:rsidRPr="00206802" w:rsidRDefault="0025526C" w:rsidP="0025526C">
            <w:pPr>
              <w:jc w:val="center"/>
              <w:rPr>
                <w:rFonts w:ascii="Arial" w:hAnsi="Arial" w:cs="Arial"/>
                <w:sz w:val="15"/>
                <w:szCs w:val="15"/>
                <w:lang w:val="es-BO" w:eastAsia="es-BO"/>
              </w:rPr>
            </w:pPr>
          </w:p>
        </w:tc>
        <w:tc>
          <w:tcPr>
            <w:tcW w:w="226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C5C1C2" w14:textId="71A37A44" w:rsidR="0025526C" w:rsidRPr="00206802" w:rsidRDefault="009A2D0D" w:rsidP="0025526C">
            <w:pPr>
              <w:jc w:val="center"/>
              <w:rPr>
                <w:rFonts w:ascii="Arial" w:hAnsi="Arial" w:cs="Arial"/>
                <w:sz w:val="15"/>
                <w:szCs w:val="15"/>
                <w:lang w:val="es-BO" w:eastAsia="es-BO"/>
              </w:rPr>
            </w:pPr>
            <w:r w:rsidRPr="00206802">
              <w:rPr>
                <w:rFonts w:ascii="Arial" w:hAnsi="Arial" w:cs="Arial"/>
                <w:sz w:val="15"/>
                <w:szCs w:val="15"/>
                <w:lang w:val="es-BO" w:eastAsia="es-BO"/>
              </w:rPr>
              <w:t>Departamento de Mejoramiento y Mantenimiento de la Infraestructura</w:t>
            </w:r>
          </w:p>
        </w:tc>
        <w:tc>
          <w:tcPr>
            <w:tcW w:w="240" w:type="dxa"/>
            <w:tcBorders>
              <w:left w:val="single" w:sz="4" w:space="0" w:color="auto"/>
              <w:right w:val="single" w:sz="12" w:space="0" w:color="244061" w:themeColor="accent1" w:themeShade="80"/>
            </w:tcBorders>
          </w:tcPr>
          <w:p w14:paraId="32A725F0" w14:textId="77777777" w:rsidR="0025526C" w:rsidRPr="00A40276" w:rsidRDefault="0025526C" w:rsidP="0025526C">
            <w:pPr>
              <w:rPr>
                <w:rFonts w:ascii="Arial" w:hAnsi="Arial" w:cs="Arial"/>
                <w:lang w:val="es-BO"/>
              </w:rPr>
            </w:pPr>
          </w:p>
        </w:tc>
      </w:tr>
      <w:tr w:rsidR="0025526C" w:rsidRPr="00545778" w14:paraId="26A0C988" w14:textId="77777777" w:rsidTr="0025526C">
        <w:trPr>
          <w:trHeight w:val="64"/>
        </w:trPr>
        <w:tc>
          <w:tcPr>
            <w:tcW w:w="9729" w:type="dxa"/>
            <w:gridSpan w:val="38"/>
            <w:tcBorders>
              <w:left w:val="single" w:sz="12" w:space="0" w:color="244061" w:themeColor="accent1" w:themeShade="80"/>
              <w:right w:val="single" w:sz="12" w:space="0" w:color="244061" w:themeColor="accent1" w:themeShade="80"/>
            </w:tcBorders>
            <w:shd w:val="clear" w:color="auto" w:fill="auto"/>
            <w:vAlign w:val="center"/>
          </w:tcPr>
          <w:p w14:paraId="025F8C94" w14:textId="77777777" w:rsidR="0025526C" w:rsidRPr="00545778" w:rsidRDefault="0025526C" w:rsidP="0025526C">
            <w:pPr>
              <w:rPr>
                <w:rFonts w:ascii="Arial" w:hAnsi="Arial" w:cs="Arial"/>
                <w:sz w:val="6"/>
                <w:lang w:val="es-BO"/>
              </w:rPr>
            </w:pPr>
          </w:p>
        </w:tc>
      </w:tr>
      <w:tr w:rsidR="0025526C" w:rsidRPr="00A40276" w14:paraId="5630CE14" w14:textId="77777777" w:rsidTr="0025526C">
        <w:trPr>
          <w:trHeight w:val="598"/>
        </w:trPr>
        <w:tc>
          <w:tcPr>
            <w:tcW w:w="1920" w:type="dxa"/>
            <w:gridSpan w:val="3"/>
            <w:tcBorders>
              <w:left w:val="single" w:sz="12" w:space="0" w:color="244061" w:themeColor="accent1" w:themeShade="80"/>
              <w:right w:val="single" w:sz="4" w:space="0" w:color="auto"/>
            </w:tcBorders>
            <w:vAlign w:val="center"/>
          </w:tcPr>
          <w:p w14:paraId="01602FFE" w14:textId="77777777" w:rsidR="0025526C" w:rsidRPr="00A40276" w:rsidRDefault="0025526C" w:rsidP="0025526C">
            <w:pPr>
              <w:jc w:val="right"/>
              <w:rPr>
                <w:rFonts w:ascii="Arial" w:hAnsi="Arial" w:cs="Arial"/>
                <w:lang w:val="es-BO"/>
              </w:rPr>
            </w:pPr>
            <w:r w:rsidRPr="00A40276">
              <w:rPr>
                <w:rFonts w:ascii="Arial" w:hAnsi="Arial" w:cs="Arial"/>
                <w:lang w:val="es-BO"/>
              </w:rPr>
              <w:t>Teléfono</w:t>
            </w:r>
          </w:p>
        </w:tc>
        <w:tc>
          <w:tcPr>
            <w:tcW w:w="27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9F241C" w14:textId="77777777" w:rsidR="0025526C" w:rsidRPr="0025526C" w:rsidRDefault="0025526C" w:rsidP="0025526C">
            <w:pPr>
              <w:snapToGrid w:val="0"/>
              <w:rPr>
                <w:rFonts w:ascii="Arial" w:hAnsi="Arial" w:cs="Arial"/>
                <w:bCs/>
                <w:sz w:val="15"/>
                <w:szCs w:val="15"/>
                <w:lang w:val="es-BO" w:eastAsia="es-BO"/>
              </w:rPr>
            </w:pPr>
            <w:r w:rsidRPr="0025526C">
              <w:rPr>
                <w:rFonts w:ascii="Arial" w:hAnsi="Arial" w:cs="Arial"/>
                <w:bCs/>
                <w:sz w:val="15"/>
                <w:szCs w:val="15"/>
                <w:lang w:val="es-BO" w:eastAsia="es-BO"/>
              </w:rPr>
              <w:t>2409090 Internos:</w:t>
            </w:r>
          </w:p>
          <w:p w14:paraId="48394241" w14:textId="691AE311" w:rsidR="0025526C" w:rsidRPr="0025526C" w:rsidRDefault="00937808" w:rsidP="0025526C">
            <w:pPr>
              <w:snapToGrid w:val="0"/>
              <w:rPr>
                <w:rFonts w:ascii="Arial" w:hAnsi="Arial" w:cs="Arial"/>
                <w:bCs/>
                <w:sz w:val="15"/>
                <w:szCs w:val="15"/>
                <w:lang w:val="es-BO" w:eastAsia="es-BO"/>
              </w:rPr>
            </w:pPr>
            <w:r>
              <w:rPr>
                <w:rFonts w:ascii="Arial" w:hAnsi="Arial" w:cs="Arial"/>
                <w:bCs/>
                <w:sz w:val="15"/>
                <w:szCs w:val="15"/>
                <w:lang w:val="es-BO" w:eastAsia="es-BO"/>
              </w:rPr>
              <w:t>4714</w:t>
            </w:r>
            <w:r w:rsidR="0025526C" w:rsidRPr="0025526C">
              <w:rPr>
                <w:rFonts w:ascii="Arial" w:hAnsi="Arial" w:cs="Arial"/>
                <w:bCs/>
                <w:sz w:val="15"/>
                <w:szCs w:val="15"/>
                <w:lang w:val="es-BO" w:eastAsia="es-BO"/>
              </w:rPr>
              <w:t xml:space="preserve"> (Consultas Administrativas)</w:t>
            </w:r>
          </w:p>
          <w:p w14:paraId="69EDC0BA" w14:textId="7BCE939F" w:rsidR="0025526C" w:rsidRPr="00A40276" w:rsidRDefault="009A2D0D" w:rsidP="003741F7">
            <w:pPr>
              <w:rPr>
                <w:rFonts w:ascii="Arial" w:hAnsi="Arial" w:cs="Arial"/>
                <w:lang w:val="es-BO"/>
              </w:rPr>
            </w:pPr>
            <w:r>
              <w:rPr>
                <w:rFonts w:ascii="Arial" w:hAnsi="Arial" w:cs="Arial"/>
                <w:bCs/>
                <w:sz w:val="15"/>
                <w:szCs w:val="15"/>
                <w:lang w:val="es-BO" w:eastAsia="es-BO"/>
              </w:rPr>
              <w:t>47</w:t>
            </w:r>
            <w:r w:rsidR="003741F7">
              <w:rPr>
                <w:rFonts w:ascii="Arial" w:hAnsi="Arial" w:cs="Arial"/>
                <w:bCs/>
                <w:sz w:val="15"/>
                <w:szCs w:val="15"/>
                <w:lang w:val="es-BO" w:eastAsia="es-BO"/>
              </w:rPr>
              <w:t>10</w:t>
            </w:r>
            <w:r w:rsidR="0025526C" w:rsidRPr="0025526C">
              <w:rPr>
                <w:rFonts w:ascii="Arial" w:hAnsi="Arial" w:cs="Arial"/>
                <w:bCs/>
                <w:sz w:val="15"/>
                <w:szCs w:val="15"/>
                <w:lang w:val="es-BO" w:eastAsia="es-BO"/>
              </w:rPr>
              <w:t xml:space="preserve"> (Consultas Técnicas</w:t>
            </w:r>
            <w:r w:rsidR="006B7E13">
              <w:rPr>
                <w:rFonts w:ascii="Arial" w:hAnsi="Arial" w:cs="Arial"/>
                <w:bCs/>
                <w:sz w:val="15"/>
                <w:szCs w:val="15"/>
                <w:lang w:val="es-BO" w:eastAsia="es-BO"/>
              </w:rPr>
              <w:t>)</w:t>
            </w:r>
          </w:p>
        </w:tc>
        <w:tc>
          <w:tcPr>
            <w:tcW w:w="763" w:type="dxa"/>
            <w:gridSpan w:val="4"/>
            <w:tcBorders>
              <w:left w:val="single" w:sz="4" w:space="0" w:color="auto"/>
              <w:right w:val="single" w:sz="4" w:space="0" w:color="auto"/>
            </w:tcBorders>
            <w:vAlign w:val="center"/>
          </w:tcPr>
          <w:p w14:paraId="61078685" w14:textId="77777777" w:rsidR="0025526C" w:rsidRPr="00A40276" w:rsidRDefault="0025526C" w:rsidP="0025526C">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C08C2E" w14:textId="77777777" w:rsidR="0025526C" w:rsidRPr="00206802" w:rsidRDefault="0025526C" w:rsidP="0025526C">
            <w:pPr>
              <w:jc w:val="center"/>
              <w:rPr>
                <w:rFonts w:ascii="Arial" w:hAnsi="Arial" w:cs="Arial"/>
                <w:sz w:val="15"/>
                <w:szCs w:val="15"/>
                <w:lang w:val="es-BO"/>
              </w:rPr>
            </w:pPr>
            <w:r w:rsidRPr="00206802">
              <w:rPr>
                <w:rFonts w:ascii="Arial" w:hAnsi="Arial" w:cs="Arial"/>
                <w:sz w:val="15"/>
                <w:szCs w:val="15"/>
                <w:lang w:val="es-BO" w:eastAsia="es-BO"/>
              </w:rPr>
              <w:t>2664790</w:t>
            </w:r>
          </w:p>
        </w:tc>
        <w:tc>
          <w:tcPr>
            <w:tcW w:w="1055" w:type="dxa"/>
            <w:gridSpan w:val="6"/>
            <w:tcBorders>
              <w:left w:val="single" w:sz="4" w:space="0" w:color="auto"/>
              <w:right w:val="single" w:sz="4" w:space="0" w:color="auto"/>
            </w:tcBorders>
          </w:tcPr>
          <w:p w14:paraId="0DCEC82F" w14:textId="77777777" w:rsidR="0025526C" w:rsidRPr="00A40276" w:rsidRDefault="0025526C" w:rsidP="0025526C">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DFCB82" w14:textId="36325375" w:rsidR="0025526C" w:rsidRPr="00206802" w:rsidRDefault="00937808" w:rsidP="0025526C">
            <w:pPr>
              <w:snapToGrid w:val="0"/>
              <w:rPr>
                <w:rStyle w:val="Hipervnculo"/>
                <w:rFonts w:ascii="Arial" w:hAnsi="Arial" w:cs="Arial"/>
                <w:sz w:val="15"/>
                <w:szCs w:val="15"/>
                <w:lang w:val="pt-BR" w:eastAsia="es-BO"/>
              </w:rPr>
            </w:pPr>
            <w:r w:rsidRPr="00206802">
              <w:rPr>
                <w:rStyle w:val="Hipervnculo"/>
                <w:rFonts w:ascii="Arial" w:hAnsi="Arial" w:cs="Arial"/>
                <w:sz w:val="15"/>
                <w:szCs w:val="15"/>
                <w:lang w:val="pt-BR" w:eastAsia="es-BO"/>
              </w:rPr>
              <w:t>calba</w:t>
            </w:r>
            <w:r w:rsidR="0025526C" w:rsidRPr="00206802">
              <w:rPr>
                <w:rStyle w:val="Hipervnculo"/>
                <w:rFonts w:ascii="Arial" w:hAnsi="Arial" w:cs="Arial"/>
                <w:sz w:val="15"/>
                <w:szCs w:val="15"/>
                <w:lang w:val="pt-BR" w:eastAsia="es-BO"/>
              </w:rPr>
              <w:t>@bcb.gob.bo</w:t>
            </w:r>
          </w:p>
          <w:p w14:paraId="148F0289" w14:textId="77777777" w:rsidR="0025526C" w:rsidRPr="00206802" w:rsidRDefault="0025526C" w:rsidP="0025526C">
            <w:pPr>
              <w:snapToGrid w:val="0"/>
              <w:rPr>
                <w:rStyle w:val="Hipervnculo"/>
                <w:rFonts w:ascii="Arial" w:hAnsi="Arial" w:cs="Arial"/>
                <w:color w:val="auto"/>
                <w:sz w:val="15"/>
                <w:szCs w:val="15"/>
                <w:u w:val="none"/>
                <w:lang w:val="pt-BR" w:eastAsia="es-BO"/>
              </w:rPr>
            </w:pPr>
            <w:r w:rsidRPr="00206802">
              <w:rPr>
                <w:rStyle w:val="Hipervnculo"/>
                <w:rFonts w:ascii="Arial" w:hAnsi="Arial" w:cs="Arial"/>
                <w:color w:val="auto"/>
                <w:sz w:val="15"/>
                <w:szCs w:val="15"/>
                <w:u w:val="none"/>
                <w:lang w:val="pt-BR" w:eastAsia="es-BO"/>
              </w:rPr>
              <w:t>(Consultas Administrativas)</w:t>
            </w:r>
          </w:p>
          <w:p w14:paraId="1AEF8E88" w14:textId="4B6A121A" w:rsidR="0025526C" w:rsidRPr="00206802" w:rsidRDefault="003741F7" w:rsidP="0025526C">
            <w:pPr>
              <w:rPr>
                <w:rFonts w:ascii="Arial" w:hAnsi="Arial" w:cs="Arial"/>
                <w:sz w:val="15"/>
                <w:szCs w:val="15"/>
                <w:lang w:val="es-BO"/>
              </w:rPr>
            </w:pPr>
            <w:r>
              <w:rPr>
                <w:rStyle w:val="Hipervnculo"/>
                <w:rFonts w:ascii="Arial" w:hAnsi="Arial" w:cs="Arial"/>
                <w:sz w:val="15"/>
                <w:szCs w:val="15"/>
                <w:lang w:val="pt-BR"/>
              </w:rPr>
              <w:t>rpari</w:t>
            </w:r>
            <w:r w:rsidR="009A2D0D" w:rsidRPr="00206802">
              <w:rPr>
                <w:rStyle w:val="Hipervnculo"/>
                <w:rFonts w:ascii="Arial" w:hAnsi="Arial" w:cs="Arial"/>
                <w:sz w:val="15"/>
                <w:szCs w:val="15"/>
                <w:lang w:val="pt-BR"/>
              </w:rPr>
              <w:t xml:space="preserve">@bcb.gob.bo </w:t>
            </w:r>
            <w:r w:rsidR="0025526C" w:rsidRPr="00206802">
              <w:rPr>
                <w:rStyle w:val="Hipervnculo"/>
                <w:rFonts w:ascii="Arial" w:hAnsi="Arial" w:cs="Arial"/>
                <w:color w:val="auto"/>
                <w:sz w:val="15"/>
                <w:szCs w:val="15"/>
                <w:u w:val="none"/>
                <w:lang w:val="pt-BR" w:eastAsia="es-BO"/>
              </w:rPr>
              <w:t>(Consultas Técnicas)</w:t>
            </w:r>
          </w:p>
        </w:tc>
        <w:tc>
          <w:tcPr>
            <w:tcW w:w="240" w:type="dxa"/>
            <w:tcBorders>
              <w:left w:val="single" w:sz="4" w:space="0" w:color="auto"/>
              <w:right w:val="single" w:sz="12" w:space="0" w:color="244061" w:themeColor="accent1" w:themeShade="80"/>
            </w:tcBorders>
          </w:tcPr>
          <w:p w14:paraId="733BBF8F" w14:textId="77777777" w:rsidR="0025526C" w:rsidRPr="00A40276" w:rsidRDefault="0025526C" w:rsidP="0025526C">
            <w:pPr>
              <w:rPr>
                <w:rFonts w:ascii="Arial" w:hAnsi="Arial" w:cs="Arial"/>
                <w:lang w:val="es-BO"/>
              </w:rPr>
            </w:pPr>
          </w:p>
        </w:tc>
      </w:tr>
      <w:tr w:rsidR="0025526C" w:rsidRPr="00545778" w14:paraId="326A59B8" w14:textId="77777777" w:rsidTr="0025526C">
        <w:trPr>
          <w:trHeight w:val="81"/>
        </w:trPr>
        <w:tc>
          <w:tcPr>
            <w:tcW w:w="9729" w:type="dxa"/>
            <w:gridSpan w:val="38"/>
            <w:tcBorders>
              <w:left w:val="single" w:sz="12" w:space="0" w:color="244061" w:themeColor="accent1" w:themeShade="80"/>
              <w:right w:val="single" w:sz="12" w:space="0" w:color="244061" w:themeColor="accent1" w:themeShade="80"/>
            </w:tcBorders>
            <w:shd w:val="clear" w:color="auto" w:fill="auto"/>
            <w:vAlign w:val="center"/>
          </w:tcPr>
          <w:p w14:paraId="295EBC4B" w14:textId="77777777" w:rsidR="0025526C" w:rsidRPr="00545778" w:rsidRDefault="0025526C" w:rsidP="0025526C">
            <w:pPr>
              <w:rPr>
                <w:rFonts w:ascii="Arial" w:hAnsi="Arial" w:cs="Arial"/>
                <w:sz w:val="2"/>
                <w:szCs w:val="2"/>
                <w:lang w:val="es-BO"/>
              </w:rPr>
            </w:pPr>
          </w:p>
        </w:tc>
      </w:tr>
      <w:tr w:rsidR="0025526C" w:rsidRPr="00A40276" w14:paraId="247847E7" w14:textId="77777777" w:rsidTr="0025526C">
        <w:trPr>
          <w:trHeight w:val="161"/>
        </w:trPr>
        <w:tc>
          <w:tcPr>
            <w:tcW w:w="3074" w:type="dxa"/>
            <w:gridSpan w:val="8"/>
            <w:tcBorders>
              <w:left w:val="single" w:sz="12" w:space="0" w:color="244061" w:themeColor="accent1" w:themeShade="80"/>
              <w:right w:val="single" w:sz="4" w:space="0" w:color="auto"/>
            </w:tcBorders>
            <w:shd w:val="clear" w:color="auto" w:fill="auto"/>
            <w:vAlign w:val="center"/>
          </w:tcPr>
          <w:p w14:paraId="3500C4D5" w14:textId="77777777" w:rsidR="0025526C" w:rsidRPr="00570491" w:rsidRDefault="0025526C" w:rsidP="0025526C">
            <w:pPr>
              <w:jc w:val="right"/>
              <w:rPr>
                <w:rFonts w:ascii="Arial" w:hAnsi="Arial" w:cs="Arial"/>
                <w:lang w:val="es-419"/>
              </w:rPr>
            </w:pPr>
            <w:r w:rsidRPr="00570491">
              <w:rPr>
                <w:rFonts w:ascii="Arial" w:hAnsi="Arial" w:cs="Arial"/>
                <w:lang w:val="es-BO"/>
              </w:rPr>
              <w:t>Cuenta Corriente Fiscal para depósito por concepto de Garantía de Seriedad de Propuesta</w:t>
            </w:r>
            <w:r w:rsidRPr="00570491">
              <w:rPr>
                <w:rFonts w:ascii="Arial" w:hAnsi="Arial" w:cs="Arial"/>
                <w:lang w:val="es-419"/>
              </w:rPr>
              <w:t xml:space="preserve"> (Fondos en Custodia)</w:t>
            </w:r>
          </w:p>
          <w:p w14:paraId="798BE2D0" w14:textId="77777777" w:rsidR="0025526C" w:rsidRPr="00087393" w:rsidRDefault="0025526C" w:rsidP="0025526C">
            <w:pPr>
              <w:rPr>
                <w:rFonts w:ascii="Arial" w:hAnsi="Arial" w:cs="Arial"/>
                <w:sz w:val="8"/>
                <w:szCs w:val="2"/>
                <w:highlight w:val="yellow"/>
                <w:lang w:val="es-BO"/>
              </w:rPr>
            </w:pPr>
          </w:p>
        </w:tc>
        <w:tc>
          <w:tcPr>
            <w:tcW w:w="6415"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8931B0" w14:textId="77777777" w:rsidR="0025526C" w:rsidRDefault="0025526C" w:rsidP="0025526C">
            <w:pPr>
              <w:rPr>
                <w:rFonts w:ascii="Arial" w:hAnsi="Arial" w:cs="Arial"/>
              </w:rPr>
            </w:pPr>
            <w:r>
              <w:rPr>
                <w:rFonts w:ascii="Arial" w:hAnsi="Arial" w:cs="Arial"/>
              </w:rPr>
              <w:t xml:space="preserve">Número de Cuenta: </w:t>
            </w:r>
            <w:r w:rsidRPr="005913B4">
              <w:rPr>
                <w:rFonts w:ascii="Arial" w:hAnsi="Arial" w:cs="Arial"/>
              </w:rPr>
              <w:t>10000041173216</w:t>
            </w:r>
          </w:p>
          <w:p w14:paraId="5843E49C" w14:textId="77777777" w:rsidR="0025526C" w:rsidRDefault="0025526C" w:rsidP="0025526C">
            <w:pPr>
              <w:rPr>
                <w:rFonts w:ascii="Arial" w:hAnsi="Arial" w:cs="Arial"/>
              </w:rPr>
            </w:pPr>
            <w:r>
              <w:rPr>
                <w:rFonts w:ascii="Arial" w:hAnsi="Arial" w:cs="Arial"/>
              </w:rPr>
              <w:t>Banco: Banco Unión S.A.</w:t>
            </w:r>
          </w:p>
          <w:p w14:paraId="3FA60CF0" w14:textId="77777777" w:rsidR="0025526C" w:rsidRDefault="0025526C" w:rsidP="0025526C">
            <w:pPr>
              <w:rPr>
                <w:rFonts w:ascii="Arial" w:hAnsi="Arial" w:cs="Arial"/>
              </w:rPr>
            </w:pPr>
            <w:r>
              <w:rPr>
                <w:rFonts w:ascii="Arial" w:hAnsi="Arial" w:cs="Arial"/>
              </w:rPr>
              <w:t>Titular: Tesoro General de la Nación</w:t>
            </w:r>
          </w:p>
          <w:p w14:paraId="604B2BFA" w14:textId="0849E333" w:rsidR="0025526C" w:rsidRPr="00570491" w:rsidRDefault="0025526C" w:rsidP="0025526C">
            <w:pPr>
              <w:rPr>
                <w:rFonts w:ascii="Arial" w:hAnsi="Arial" w:cs="Arial"/>
                <w:color w:val="000099"/>
                <w:highlight w:val="yellow"/>
                <w:lang w:val="es-BO"/>
              </w:rPr>
            </w:pPr>
            <w:r>
              <w:rPr>
                <w:rFonts w:ascii="Arial" w:hAnsi="Arial" w:cs="Arial"/>
                <w:lang w:val="es-BO"/>
              </w:rPr>
              <w:t>Moneda: Bolivianos.</w:t>
            </w:r>
            <w:r w:rsidR="00A31F8B">
              <w:rPr>
                <w:rFonts w:ascii="Arial" w:hAnsi="Arial" w:cs="Arial"/>
                <w:lang w:val="es-BO"/>
              </w:rPr>
              <w:t xml:space="preserve"> </w:t>
            </w:r>
            <w:r w:rsidR="00A31F8B" w:rsidRPr="00A31F8B">
              <w:rPr>
                <w:rFonts w:ascii="Arial" w:hAnsi="Arial" w:cs="Arial"/>
                <w:b/>
                <w:color w:val="FF0000"/>
                <w:highlight w:val="cyan"/>
                <w:lang w:val="es-BO"/>
              </w:rPr>
              <w:t>NO APLICA</w:t>
            </w:r>
          </w:p>
        </w:tc>
        <w:tc>
          <w:tcPr>
            <w:tcW w:w="240" w:type="dxa"/>
            <w:tcBorders>
              <w:left w:val="single" w:sz="4" w:space="0" w:color="auto"/>
              <w:right w:val="single" w:sz="12" w:space="0" w:color="244061" w:themeColor="accent1" w:themeShade="80"/>
            </w:tcBorders>
            <w:shd w:val="clear" w:color="auto" w:fill="auto"/>
          </w:tcPr>
          <w:p w14:paraId="3EE2F907" w14:textId="77777777" w:rsidR="0025526C" w:rsidRPr="00A40276" w:rsidRDefault="0025526C" w:rsidP="0025526C">
            <w:pPr>
              <w:rPr>
                <w:rFonts w:ascii="Arial" w:hAnsi="Arial" w:cs="Arial"/>
                <w:sz w:val="8"/>
                <w:szCs w:val="2"/>
                <w:lang w:val="es-BO"/>
              </w:rPr>
            </w:pPr>
          </w:p>
        </w:tc>
      </w:tr>
      <w:tr w:rsidR="0025526C" w:rsidRPr="00545778" w14:paraId="6C661B3F" w14:textId="77777777" w:rsidTr="0025526C">
        <w:trPr>
          <w:trHeight w:val="74"/>
        </w:trPr>
        <w:tc>
          <w:tcPr>
            <w:tcW w:w="9729" w:type="dxa"/>
            <w:gridSpan w:val="38"/>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356B31E6" w14:textId="77777777" w:rsidR="0025526C" w:rsidRPr="00545778" w:rsidRDefault="0025526C" w:rsidP="0025526C">
            <w:pPr>
              <w:rPr>
                <w:rFonts w:ascii="Arial" w:hAnsi="Arial" w:cs="Arial"/>
                <w:sz w:val="2"/>
                <w:szCs w:val="2"/>
                <w:lang w:val="es-BO"/>
              </w:rPr>
            </w:pPr>
          </w:p>
        </w:tc>
      </w:tr>
    </w:tbl>
    <w:p w14:paraId="0D61838D" w14:textId="77777777" w:rsidR="004B20B0" w:rsidRDefault="004B20B0" w:rsidP="004B20B0">
      <w:pPr>
        <w:pStyle w:val="Puesto"/>
        <w:spacing w:before="0" w:after="0"/>
        <w:ind w:left="432"/>
        <w:jc w:val="both"/>
      </w:pPr>
      <w:bookmarkStart w:id="160" w:name="_Toc94724713"/>
    </w:p>
    <w:p w14:paraId="7714648B" w14:textId="77777777" w:rsidR="00A75E81" w:rsidRPr="004B20B0" w:rsidRDefault="00A75E81" w:rsidP="00522206">
      <w:pPr>
        <w:pStyle w:val="Puesto"/>
        <w:spacing w:before="0" w:after="0"/>
        <w:jc w:val="both"/>
      </w:pPr>
    </w:p>
    <w:p w14:paraId="56BDFDDB" w14:textId="3EA68DC3" w:rsidR="00084633" w:rsidRDefault="00435C41" w:rsidP="008E3B24">
      <w:pPr>
        <w:pStyle w:val="Puesto"/>
        <w:numPr>
          <w:ilvl w:val="0"/>
          <w:numId w:val="17"/>
        </w:numPr>
        <w:spacing w:before="0" w:after="0"/>
        <w:jc w:val="both"/>
      </w:pPr>
      <w:r w:rsidRPr="009956C4">
        <w:rPr>
          <w:rFonts w:ascii="Verdana" w:hAnsi="Verdana"/>
          <w:sz w:val="18"/>
          <w:szCs w:val="18"/>
        </w:rPr>
        <w:t>CRONOGRAMA DE PLAZOS</w:t>
      </w:r>
      <w:bookmarkEnd w:id="160"/>
    </w:p>
    <w:p w14:paraId="42B14CEF" w14:textId="77777777" w:rsidR="00435C41" w:rsidRDefault="00435C41" w:rsidP="00B35DBB">
      <w:pPr>
        <w:rPr>
          <w:lang w:val="es-BO"/>
        </w:rPr>
      </w:pPr>
    </w:p>
    <w:tbl>
      <w:tblPr>
        <w:tblW w:w="9362" w:type="dxa"/>
        <w:jc w:val="center"/>
        <w:tblLayout w:type="fixed"/>
        <w:tblCellMar>
          <w:left w:w="70" w:type="dxa"/>
          <w:right w:w="70" w:type="dxa"/>
        </w:tblCellMar>
        <w:tblLook w:val="04A0" w:firstRow="1" w:lastRow="0" w:firstColumn="1" w:lastColumn="0" w:noHBand="0" w:noVBand="1"/>
      </w:tblPr>
      <w:tblGrid>
        <w:gridCol w:w="9362"/>
      </w:tblGrid>
      <w:tr w:rsidR="00084633" w:rsidRPr="00A40276" w14:paraId="24A185C4" w14:textId="77777777" w:rsidTr="004B20B0">
        <w:trPr>
          <w:trHeight w:val="3134"/>
          <w:jc w:val="center"/>
        </w:trPr>
        <w:tc>
          <w:tcPr>
            <w:tcW w:w="9362"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A40276" w:rsidRDefault="00084633" w:rsidP="009F7243">
            <w:pPr>
              <w:spacing w:line="288" w:lineRule="auto"/>
              <w:ind w:left="113" w:right="113"/>
              <w:jc w:val="both"/>
              <w:rPr>
                <w:rFonts w:ascii="Arial" w:hAnsi="Arial" w:cs="Arial"/>
                <w:lang w:val="es-BO"/>
              </w:rPr>
            </w:pPr>
            <w:r w:rsidRPr="00A40276">
              <w:rPr>
                <w:rFonts w:ascii="Arial" w:hAnsi="Arial" w:cs="Arial"/>
                <w:lang w:val="es-BO"/>
              </w:rPr>
              <w:t xml:space="preserve">De acuerdo con lo establecido en el Artículo 47 de las NB-SABS, los siguientes plazos son de cumplimiento obligatorio:  </w:t>
            </w:r>
          </w:p>
          <w:p w14:paraId="327FE596" w14:textId="77777777" w:rsidR="00084633" w:rsidRPr="00A40276" w:rsidRDefault="00084633" w:rsidP="008E3B24">
            <w:pPr>
              <w:pStyle w:val="Prrafodelista"/>
              <w:numPr>
                <w:ilvl w:val="2"/>
                <w:numId w:val="24"/>
              </w:numPr>
              <w:spacing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14:paraId="6F9779CA" w14:textId="77777777" w:rsidR="00084633" w:rsidRPr="00A40276" w:rsidRDefault="00084633" w:rsidP="008E3B24">
            <w:pPr>
              <w:pStyle w:val="Prrafodelista"/>
              <w:numPr>
                <w:ilvl w:val="0"/>
                <w:numId w:val="31"/>
              </w:numPr>
              <w:spacing w:line="288" w:lineRule="auto"/>
              <w:ind w:left="781" w:right="113" w:hanging="425"/>
              <w:jc w:val="both"/>
              <w:rPr>
                <w:rFonts w:ascii="Arial" w:hAnsi="Arial" w:cs="Arial"/>
                <w:sz w:val="16"/>
                <w:lang w:val="es-BO"/>
              </w:rPr>
            </w:pPr>
            <w:r w:rsidRPr="00A40276">
              <w:rPr>
                <w:rFonts w:ascii="Arial" w:hAnsi="Arial" w:cs="Arial"/>
                <w:sz w:val="16"/>
                <w:lang w:val="es-BO"/>
              </w:rPr>
              <w:t>Para contrataciones hasta Bs.200.000.- (DOSCIENTOS MIL 00/100 BOLIVIANOS), plazo mínimo cuatro (4) días hábiles</w:t>
            </w:r>
            <w:r>
              <w:rPr>
                <w:rFonts w:ascii="Arial" w:hAnsi="Arial" w:cs="Arial"/>
                <w:sz w:val="16"/>
                <w:lang w:val="es-BO"/>
              </w:rPr>
              <w:t>;</w:t>
            </w:r>
          </w:p>
          <w:p w14:paraId="21283378" w14:textId="77777777" w:rsidR="00084633" w:rsidRPr="00A40276" w:rsidRDefault="00084633" w:rsidP="008E3B24">
            <w:pPr>
              <w:pStyle w:val="Prrafodelista"/>
              <w:numPr>
                <w:ilvl w:val="0"/>
                <w:numId w:val="31"/>
              </w:numPr>
              <w:spacing w:line="288" w:lineRule="auto"/>
              <w:ind w:left="781" w:right="113" w:hanging="425"/>
              <w:jc w:val="both"/>
              <w:rPr>
                <w:rFonts w:ascii="Arial" w:hAnsi="Arial" w:cs="Arial"/>
                <w:sz w:val="16"/>
                <w:lang w:val="es-BO"/>
              </w:rPr>
            </w:pPr>
            <w:r w:rsidRPr="00A40276">
              <w:rPr>
                <w:rFonts w:ascii="Arial" w:hAnsi="Arial" w:cs="Arial"/>
                <w:sz w:val="16"/>
                <w:lang w:val="es-BO"/>
              </w:rPr>
              <w:t>Para contrataciones mayores a Bs.200.000.- (DOSCIENTOS MIL 00/100 BOLIVIANOS) hasta Bs1.000.000.- (UN MILLÓN 00/100 BOLIVIANOS), plazo mínimo ocho (8) días hábiles.</w:t>
            </w:r>
          </w:p>
          <w:p w14:paraId="1E4B4A74" w14:textId="34661164" w:rsidR="00084633" w:rsidRPr="00A40276" w:rsidRDefault="00435C41" w:rsidP="009F7243">
            <w:pPr>
              <w:spacing w:line="288" w:lineRule="auto"/>
              <w:ind w:left="113" w:right="113"/>
              <w:jc w:val="both"/>
              <w:rPr>
                <w:rFonts w:ascii="Arial" w:hAnsi="Arial" w:cs="Arial"/>
                <w:lang w:val="es-BO"/>
              </w:rPr>
            </w:pPr>
            <w:r>
              <w:rPr>
                <w:rFonts w:ascii="Arial" w:hAnsi="Arial" w:cs="Arial"/>
                <w:lang w:val="es-BO"/>
              </w:rPr>
              <w:t xml:space="preserve">      </w:t>
            </w:r>
            <w:r w:rsidR="00084633" w:rsidRPr="00A40276">
              <w:rPr>
                <w:rFonts w:ascii="Arial" w:hAnsi="Arial" w:cs="Arial"/>
                <w:lang w:val="es-BO"/>
              </w:rPr>
              <w:t>Ambos computables a partir del día siguiente hábil de la publicación de la convocatoria</w:t>
            </w:r>
            <w:r w:rsidR="008A23C1">
              <w:rPr>
                <w:rFonts w:ascii="Arial" w:hAnsi="Arial" w:cs="Arial"/>
                <w:lang w:val="es-BO"/>
              </w:rPr>
              <w:t xml:space="preserve"> en el SICOES</w:t>
            </w:r>
            <w:r w:rsidR="00084633" w:rsidRPr="00A40276">
              <w:rPr>
                <w:rFonts w:ascii="Arial" w:hAnsi="Arial" w:cs="Arial"/>
                <w:lang w:val="es-BO"/>
              </w:rPr>
              <w:t>;</w:t>
            </w:r>
          </w:p>
          <w:p w14:paraId="4973FF09" w14:textId="77777777" w:rsidR="00084633" w:rsidRPr="00A40276" w:rsidRDefault="00084633" w:rsidP="008E3B24">
            <w:pPr>
              <w:pStyle w:val="Prrafodelista"/>
              <w:numPr>
                <w:ilvl w:val="2"/>
                <w:numId w:val="24"/>
              </w:numPr>
              <w:spacing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A40276" w:rsidRDefault="00084633" w:rsidP="008E3B24">
            <w:pPr>
              <w:pStyle w:val="Prrafodelista"/>
              <w:numPr>
                <w:ilvl w:val="2"/>
                <w:numId w:val="24"/>
              </w:numPr>
              <w:spacing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w:t>
            </w:r>
            <w:r>
              <w:rPr>
                <w:rFonts w:ascii="Arial" w:hAnsi="Arial" w:cs="Arial"/>
                <w:sz w:val="16"/>
                <w:szCs w:val="16"/>
                <w:lang w:val="es-BO"/>
              </w:rPr>
              <w:t>,</w:t>
            </w:r>
            <w:r w:rsidRPr="00A40276">
              <w:rPr>
                <w:rFonts w:ascii="Arial" w:hAnsi="Arial" w:cs="Arial"/>
                <w:sz w:val="16"/>
                <w:szCs w:val="16"/>
                <w:lang w:val="es-BO"/>
              </w:rPr>
              <w:t xml:space="preserve"> en cuyo caso el cronograma deberá considerar tres (3) días hábiles computables a partir del día siguiente hábil de la notificación de la Resolución Impugnable.</w:t>
            </w:r>
          </w:p>
          <w:p w14:paraId="19CE911B" w14:textId="77777777" w:rsidR="00084633" w:rsidRPr="00A40276" w:rsidRDefault="00084633" w:rsidP="009F7243">
            <w:pPr>
              <w:spacing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Pr>
                <w:rFonts w:ascii="Arial" w:hAnsi="Arial" w:cs="Arial"/>
                <w:b/>
                <w:lang w:val="es-BO"/>
              </w:rPr>
              <w:t>.</w:t>
            </w:r>
          </w:p>
        </w:tc>
      </w:tr>
    </w:tbl>
    <w:p w14:paraId="4AC68F05" w14:textId="146CAA05" w:rsidR="00084633" w:rsidRDefault="00084633" w:rsidP="00B35DBB">
      <w:pPr>
        <w:rPr>
          <w:lang w:val="es-BO"/>
        </w:rPr>
      </w:pPr>
    </w:p>
    <w:p w14:paraId="5EEFC03E" w14:textId="77777777" w:rsidR="0026072D" w:rsidRDefault="0026072D" w:rsidP="00B35DBB">
      <w:pPr>
        <w:rPr>
          <w:lang w:val="es-BO"/>
        </w:rPr>
      </w:pPr>
    </w:p>
    <w:p w14:paraId="09A313BD" w14:textId="77777777" w:rsidR="00D67371" w:rsidRDefault="00D67371"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565B20DF" w14:textId="77777777" w:rsidR="00B27122" w:rsidRPr="000C6821" w:rsidRDefault="00B27122" w:rsidP="00B27122">
      <w:pPr>
        <w:rPr>
          <w:rFonts w:cs="Arial"/>
          <w:sz w:val="18"/>
          <w:szCs w:val="18"/>
        </w:rPr>
      </w:pPr>
    </w:p>
    <w:tbl>
      <w:tblPr>
        <w:tblW w:w="527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11"/>
        <w:gridCol w:w="3259"/>
        <w:gridCol w:w="245"/>
        <w:gridCol w:w="39"/>
        <w:gridCol w:w="97"/>
        <w:gridCol w:w="134"/>
        <w:gridCol w:w="191"/>
        <w:gridCol w:w="143"/>
        <w:gridCol w:w="427"/>
        <w:gridCol w:w="141"/>
        <w:gridCol w:w="568"/>
        <w:gridCol w:w="169"/>
        <w:gridCol w:w="134"/>
        <w:gridCol w:w="344"/>
        <w:gridCol w:w="134"/>
        <w:gridCol w:w="303"/>
        <w:gridCol w:w="137"/>
        <w:gridCol w:w="134"/>
        <w:gridCol w:w="2140"/>
        <w:gridCol w:w="137"/>
      </w:tblGrid>
      <w:tr w:rsidR="00B27122" w:rsidRPr="000C6821" w14:paraId="3525C7EB" w14:textId="77777777" w:rsidTr="009F7243">
        <w:trPr>
          <w:trHeight w:val="225"/>
        </w:trPr>
        <w:tc>
          <w:tcPr>
            <w:tcW w:w="5000" w:type="pct"/>
            <w:gridSpan w:val="2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601F0EBC" w14:textId="77777777" w:rsidTr="009F7243">
        <w:trPr>
          <w:trHeight w:val="225"/>
        </w:trPr>
        <w:tc>
          <w:tcPr>
            <w:tcW w:w="1976"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1160"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6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298"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9F7243" w:rsidRPr="000C6821" w14:paraId="0298B6D9" w14:textId="77777777" w:rsidTr="009F7243">
        <w:trPr>
          <w:trHeight w:val="103"/>
        </w:trPr>
        <w:tc>
          <w:tcPr>
            <w:tcW w:w="221"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755" w:type="pct"/>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Publicación del DBC en el SICOES</w:t>
            </w:r>
            <w:r w:rsidR="00435C41">
              <w:rPr>
                <w:rFonts w:ascii="Arial" w:hAnsi="Arial" w:cs="Arial"/>
              </w:rPr>
              <w:t xml:space="preserve"> </w:t>
            </w:r>
            <w:r w:rsidR="00435C41">
              <w:rPr>
                <w:rFonts w:ascii="Arial" w:hAnsi="Arial" w:cs="Arial"/>
                <w:sz w:val="14"/>
                <w:lang w:val="es-BO" w:eastAsia="es-BO"/>
              </w:rPr>
              <w:t>(*)</w:t>
            </w:r>
          </w:p>
        </w:tc>
        <w:tc>
          <w:tcPr>
            <w:tcW w:w="153"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B27122" w:rsidRPr="000C6821" w:rsidRDefault="00B27122" w:rsidP="0086241F">
            <w:pPr>
              <w:adjustRightInd w:val="0"/>
              <w:snapToGrid w:val="0"/>
              <w:jc w:val="center"/>
              <w:rPr>
                <w:i/>
                <w:sz w:val="14"/>
                <w:szCs w:val="14"/>
              </w:rPr>
            </w:pPr>
          </w:p>
        </w:tc>
        <w:tc>
          <w:tcPr>
            <w:tcW w:w="23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B27122" w:rsidRPr="000C6821" w:rsidRDefault="00B27122" w:rsidP="0086241F">
            <w:pPr>
              <w:adjustRightInd w:val="0"/>
              <w:snapToGrid w:val="0"/>
              <w:jc w:val="center"/>
              <w:rPr>
                <w:i/>
                <w:sz w:val="14"/>
                <w:szCs w:val="14"/>
              </w:rPr>
            </w:pPr>
          </w:p>
        </w:tc>
        <w:tc>
          <w:tcPr>
            <w:tcW w:w="30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B27122" w:rsidRPr="000C6821" w:rsidRDefault="00B27122" w:rsidP="0086241F">
            <w:pPr>
              <w:adjustRightInd w:val="0"/>
              <w:snapToGrid w:val="0"/>
              <w:jc w:val="center"/>
              <w:rPr>
                <w:i/>
                <w:sz w:val="14"/>
                <w:szCs w:val="14"/>
              </w:rPr>
            </w:pPr>
          </w:p>
        </w:tc>
        <w:tc>
          <w:tcPr>
            <w:tcW w:w="72" w:type="pct"/>
            <w:tcBorders>
              <w:top w:val="single" w:sz="12" w:space="0" w:color="000000" w:themeColor="text1"/>
              <w:left w:val="single" w:sz="12" w:space="0" w:color="auto"/>
              <w:bottom w:val="nil"/>
              <w:right w:val="nil"/>
            </w:tcBorders>
            <w:tcMar>
              <w:left w:w="0" w:type="dxa"/>
              <w:right w:w="0" w:type="dxa"/>
            </w:tcMar>
          </w:tcPr>
          <w:p w14:paraId="169B049D" w14:textId="77777777" w:rsidR="00B27122" w:rsidRPr="000C6821" w:rsidRDefault="00B27122" w:rsidP="0086241F">
            <w:pPr>
              <w:adjustRightInd w:val="0"/>
              <w:snapToGrid w:val="0"/>
              <w:jc w:val="center"/>
              <w:rPr>
                <w:i/>
                <w:sz w:val="14"/>
                <w:szCs w:val="14"/>
              </w:rPr>
            </w:pPr>
          </w:p>
        </w:tc>
        <w:tc>
          <w:tcPr>
            <w:tcW w:w="185" w:type="pct"/>
            <w:tcBorders>
              <w:top w:val="single" w:sz="12" w:space="0" w:color="000000" w:themeColor="text1"/>
              <w:left w:val="nil"/>
              <w:bottom w:val="nil"/>
              <w:right w:val="nil"/>
            </w:tcBorders>
            <w:shd w:val="clear" w:color="auto" w:fill="auto"/>
            <w:tcMar>
              <w:left w:w="0" w:type="dxa"/>
              <w:right w:w="0" w:type="dxa"/>
            </w:tcMar>
            <w:vAlign w:val="center"/>
          </w:tcPr>
          <w:p w14:paraId="540CA9F0" w14:textId="77777777" w:rsidR="00B27122" w:rsidRPr="000C6821" w:rsidRDefault="00B27122" w:rsidP="0086241F">
            <w:pPr>
              <w:adjustRightInd w:val="0"/>
              <w:snapToGrid w:val="0"/>
              <w:jc w:val="center"/>
              <w:rPr>
                <w:i/>
                <w:sz w:val="14"/>
                <w:szCs w:val="14"/>
              </w:rPr>
            </w:pPr>
          </w:p>
        </w:tc>
        <w:tc>
          <w:tcPr>
            <w:tcW w:w="72"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B27122" w:rsidRPr="000C6821" w:rsidRDefault="00B27122" w:rsidP="0086241F">
            <w:pPr>
              <w:adjustRightInd w:val="0"/>
              <w:snapToGrid w:val="0"/>
              <w:jc w:val="center"/>
              <w:rPr>
                <w:i/>
                <w:sz w:val="14"/>
                <w:szCs w:val="14"/>
              </w:rPr>
            </w:pPr>
          </w:p>
        </w:tc>
        <w:tc>
          <w:tcPr>
            <w:tcW w:w="163" w:type="pct"/>
            <w:tcBorders>
              <w:top w:val="single" w:sz="12" w:space="0" w:color="000000" w:themeColor="text1"/>
              <w:left w:val="nil"/>
              <w:bottom w:val="nil"/>
              <w:right w:val="nil"/>
            </w:tcBorders>
            <w:shd w:val="clear" w:color="auto" w:fill="auto"/>
            <w:tcMar>
              <w:left w:w="0" w:type="dxa"/>
              <w:right w:w="0" w:type="dxa"/>
            </w:tcMar>
            <w:vAlign w:val="center"/>
          </w:tcPr>
          <w:p w14:paraId="2C960D66" w14:textId="77777777" w:rsidR="00B27122" w:rsidRPr="000C6821" w:rsidRDefault="00B27122" w:rsidP="0086241F">
            <w:pPr>
              <w:adjustRightInd w:val="0"/>
              <w:snapToGrid w:val="0"/>
              <w:jc w:val="center"/>
              <w:rPr>
                <w:i/>
                <w:sz w:val="14"/>
                <w:szCs w:val="14"/>
              </w:rPr>
            </w:pPr>
          </w:p>
        </w:tc>
        <w:tc>
          <w:tcPr>
            <w:tcW w:w="74" w:type="pct"/>
            <w:tcBorders>
              <w:top w:val="single" w:sz="12" w:space="0" w:color="000000" w:themeColor="text1"/>
              <w:left w:val="nil"/>
              <w:bottom w:val="nil"/>
              <w:right w:val="single" w:sz="12" w:space="0" w:color="auto"/>
            </w:tcBorders>
            <w:shd w:val="clear" w:color="auto" w:fill="auto"/>
            <w:vAlign w:val="center"/>
          </w:tcPr>
          <w:p w14:paraId="138CDFCB" w14:textId="77777777" w:rsidR="00B27122" w:rsidRPr="000C6821" w:rsidRDefault="00B27122" w:rsidP="0086241F">
            <w:pPr>
              <w:adjustRightInd w:val="0"/>
              <w:snapToGrid w:val="0"/>
              <w:jc w:val="center"/>
              <w:rPr>
                <w:i/>
                <w:sz w:val="14"/>
                <w:szCs w:val="14"/>
              </w:rPr>
            </w:pPr>
          </w:p>
        </w:tc>
        <w:tc>
          <w:tcPr>
            <w:tcW w:w="72" w:type="pct"/>
            <w:tcBorders>
              <w:top w:val="single" w:sz="12" w:space="0" w:color="000000" w:themeColor="text1"/>
              <w:left w:val="single" w:sz="12" w:space="0" w:color="auto"/>
              <w:bottom w:val="nil"/>
              <w:right w:val="nil"/>
            </w:tcBorders>
            <w:shd w:val="clear" w:color="auto" w:fill="auto"/>
            <w:vAlign w:val="center"/>
          </w:tcPr>
          <w:p w14:paraId="1E722B24" w14:textId="77777777" w:rsidR="00B27122" w:rsidRPr="000C6821" w:rsidRDefault="00B27122" w:rsidP="0086241F">
            <w:pPr>
              <w:adjustRightInd w:val="0"/>
              <w:snapToGrid w:val="0"/>
              <w:jc w:val="center"/>
              <w:rPr>
                <w:i/>
                <w:sz w:val="14"/>
                <w:szCs w:val="14"/>
              </w:rPr>
            </w:pPr>
          </w:p>
        </w:tc>
        <w:tc>
          <w:tcPr>
            <w:tcW w:w="1152" w:type="pct"/>
            <w:tcBorders>
              <w:top w:val="single" w:sz="12" w:space="0" w:color="000000" w:themeColor="text1"/>
              <w:left w:val="nil"/>
              <w:bottom w:val="nil"/>
              <w:right w:val="nil"/>
            </w:tcBorders>
            <w:shd w:val="clear" w:color="auto" w:fill="auto"/>
            <w:vAlign w:val="center"/>
          </w:tcPr>
          <w:p w14:paraId="1CEDC6FE" w14:textId="77777777" w:rsidR="00B27122" w:rsidRPr="000C6821" w:rsidRDefault="00B27122" w:rsidP="0086241F">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14:paraId="68F7B99D" w14:textId="77777777" w:rsidR="00B27122" w:rsidRPr="000C6821" w:rsidRDefault="00B27122" w:rsidP="0086241F">
            <w:pPr>
              <w:adjustRightInd w:val="0"/>
              <w:snapToGrid w:val="0"/>
              <w:rPr>
                <w:rFonts w:ascii="Arial" w:hAnsi="Arial" w:cs="Arial"/>
              </w:rPr>
            </w:pPr>
          </w:p>
        </w:tc>
      </w:tr>
      <w:tr w:rsidR="009F7243" w:rsidRPr="000C6821" w14:paraId="3A220B53" w14:textId="77777777" w:rsidTr="009F7243">
        <w:trPr>
          <w:trHeight w:val="42"/>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416E99A5"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4B091932"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2372E08A" w:rsidR="00B27122" w:rsidRPr="000C6821" w:rsidRDefault="00206802" w:rsidP="0037430B">
            <w:pPr>
              <w:adjustRightInd w:val="0"/>
              <w:snapToGrid w:val="0"/>
              <w:jc w:val="center"/>
              <w:rPr>
                <w:rFonts w:ascii="Arial" w:hAnsi="Arial" w:cs="Arial"/>
              </w:rPr>
            </w:pPr>
            <w:r>
              <w:rPr>
                <w:rFonts w:ascii="Arial" w:hAnsi="Arial" w:cs="Arial"/>
              </w:rPr>
              <w:t>26</w:t>
            </w:r>
          </w:p>
        </w:tc>
        <w:tc>
          <w:tcPr>
            <w:tcW w:w="77" w:type="pct"/>
            <w:tcBorders>
              <w:top w:val="nil"/>
              <w:left w:val="single" w:sz="4" w:space="0" w:color="auto"/>
              <w:bottom w:val="nil"/>
              <w:right w:val="single" w:sz="4" w:space="0" w:color="auto"/>
            </w:tcBorders>
            <w:shd w:val="clear" w:color="auto" w:fill="auto"/>
            <w:vAlign w:val="center"/>
          </w:tcPr>
          <w:p w14:paraId="3F2330A6"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25A5CEEE" w:rsidR="00B27122" w:rsidRPr="000C6821" w:rsidRDefault="00206802" w:rsidP="0086241F">
            <w:pPr>
              <w:adjustRightInd w:val="0"/>
              <w:snapToGrid w:val="0"/>
              <w:jc w:val="center"/>
              <w:rPr>
                <w:rFonts w:ascii="Arial" w:hAnsi="Arial" w:cs="Arial"/>
              </w:rPr>
            </w:pPr>
            <w:r>
              <w:rPr>
                <w:rFonts w:ascii="Arial" w:hAnsi="Arial" w:cs="Arial"/>
              </w:rPr>
              <w:t>05</w:t>
            </w:r>
          </w:p>
        </w:tc>
        <w:tc>
          <w:tcPr>
            <w:tcW w:w="76" w:type="pct"/>
            <w:tcBorders>
              <w:top w:val="nil"/>
              <w:left w:val="single" w:sz="4" w:space="0" w:color="auto"/>
              <w:bottom w:val="nil"/>
              <w:right w:val="single" w:sz="4" w:space="0" w:color="auto"/>
            </w:tcBorders>
            <w:shd w:val="clear" w:color="auto" w:fill="auto"/>
            <w:vAlign w:val="center"/>
          </w:tcPr>
          <w:p w14:paraId="6C88153A"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43F95D97" w:rsidR="00B27122" w:rsidRPr="000C6821" w:rsidRDefault="001613D8" w:rsidP="0086241F">
            <w:pPr>
              <w:adjustRightInd w:val="0"/>
              <w:snapToGrid w:val="0"/>
              <w:jc w:val="center"/>
              <w:rPr>
                <w:rFonts w:ascii="Arial" w:hAnsi="Arial" w:cs="Arial"/>
              </w:rPr>
            </w:pPr>
            <w:r>
              <w:rPr>
                <w:rFonts w:ascii="Arial" w:hAnsi="Arial" w:cs="Arial"/>
              </w:rPr>
              <w:t>2025</w:t>
            </w:r>
          </w:p>
        </w:tc>
        <w:tc>
          <w:tcPr>
            <w:tcW w:w="91" w:type="pct"/>
            <w:tcBorders>
              <w:top w:val="nil"/>
              <w:left w:val="single" w:sz="4" w:space="0" w:color="auto"/>
              <w:bottom w:val="nil"/>
              <w:right w:val="nil"/>
            </w:tcBorders>
            <w:shd w:val="clear" w:color="auto" w:fill="auto"/>
            <w:vAlign w:val="center"/>
          </w:tcPr>
          <w:p w14:paraId="7FE663CC"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tcPr>
          <w:p w14:paraId="448F7D8C" w14:textId="77777777" w:rsidR="00B27122" w:rsidRPr="000C6821" w:rsidRDefault="00B27122" w:rsidP="0086241F">
            <w:pPr>
              <w:adjustRightInd w:val="0"/>
              <w:snapToGrid w:val="0"/>
              <w:jc w:val="center"/>
              <w:rPr>
                <w:rFonts w:ascii="Arial" w:hAnsi="Arial" w:cs="Arial"/>
              </w:rPr>
            </w:pPr>
          </w:p>
        </w:tc>
        <w:tc>
          <w:tcPr>
            <w:tcW w:w="185" w:type="pct"/>
            <w:tcBorders>
              <w:top w:val="nil"/>
              <w:left w:val="nil"/>
              <w:bottom w:val="nil"/>
              <w:right w:val="nil"/>
            </w:tcBorders>
            <w:shd w:val="clear" w:color="auto" w:fill="auto"/>
            <w:vAlign w:val="center"/>
          </w:tcPr>
          <w:p w14:paraId="4FD04830"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shd w:val="clear" w:color="auto" w:fill="auto"/>
            <w:vAlign w:val="center"/>
          </w:tcPr>
          <w:p w14:paraId="046E3B99" w14:textId="77777777" w:rsidR="00B27122" w:rsidRPr="000C6821" w:rsidRDefault="00B27122" w:rsidP="0086241F">
            <w:pPr>
              <w:adjustRightInd w:val="0"/>
              <w:snapToGrid w:val="0"/>
              <w:jc w:val="center"/>
              <w:rPr>
                <w:rFonts w:ascii="Arial" w:hAnsi="Arial" w:cs="Arial"/>
              </w:rPr>
            </w:pPr>
          </w:p>
        </w:tc>
        <w:tc>
          <w:tcPr>
            <w:tcW w:w="163" w:type="pct"/>
            <w:tcBorders>
              <w:top w:val="nil"/>
              <w:left w:val="nil"/>
              <w:bottom w:val="nil"/>
              <w:right w:val="nil"/>
            </w:tcBorders>
            <w:shd w:val="clear" w:color="auto" w:fill="auto"/>
            <w:vAlign w:val="center"/>
          </w:tcPr>
          <w:p w14:paraId="13F10E1D"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21B7247C"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09FF7A7F"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auto"/>
            <w:vAlign w:val="center"/>
          </w:tcPr>
          <w:p w14:paraId="290B1E9F" w14:textId="77777777" w:rsidR="00B27122" w:rsidRPr="000C6821" w:rsidRDefault="00B27122"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2AA2945A" w14:textId="77777777" w:rsidR="00B27122" w:rsidRPr="000C6821" w:rsidRDefault="00B27122" w:rsidP="0086241F">
            <w:pPr>
              <w:adjustRightInd w:val="0"/>
              <w:snapToGrid w:val="0"/>
              <w:rPr>
                <w:rFonts w:ascii="Arial" w:hAnsi="Arial" w:cs="Arial"/>
              </w:rPr>
            </w:pPr>
          </w:p>
        </w:tc>
      </w:tr>
      <w:tr w:rsidR="009F7243" w:rsidRPr="000C6821" w14:paraId="2B9DB726"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2F938FA3"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4AFA2F1D"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7AEE4FA3"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237213D5"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6A6F9058"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55016220"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311E3D84"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702ACD43"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35117B27"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7AAE4BB9"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nil"/>
              <w:right w:val="nil"/>
            </w:tcBorders>
            <w:shd w:val="clear" w:color="auto" w:fill="auto"/>
            <w:vAlign w:val="center"/>
          </w:tcPr>
          <w:p w14:paraId="0B9C0021"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7ABDB8A4"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5B6176CB"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45173678"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26916293"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nil"/>
              <w:left w:val="nil"/>
              <w:bottom w:val="nil"/>
              <w:right w:val="nil"/>
            </w:tcBorders>
            <w:shd w:val="clear" w:color="auto" w:fill="auto"/>
            <w:vAlign w:val="center"/>
          </w:tcPr>
          <w:p w14:paraId="327F7818"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F2F10A0" w14:textId="77777777" w:rsidR="00B27122" w:rsidRPr="000C6821" w:rsidRDefault="00B27122" w:rsidP="0086241F">
            <w:pPr>
              <w:adjustRightInd w:val="0"/>
              <w:snapToGrid w:val="0"/>
              <w:rPr>
                <w:rFonts w:ascii="Arial" w:hAnsi="Arial" w:cs="Arial"/>
                <w:sz w:val="4"/>
                <w:szCs w:val="4"/>
              </w:rPr>
            </w:pPr>
          </w:p>
        </w:tc>
      </w:tr>
      <w:tr w:rsidR="009F7243" w:rsidRPr="000C6821" w14:paraId="3EAB68A0"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2</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5D3F9B55"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6C36EA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11DB0CB9"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1B83E30F"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2DAA85BA"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01D8EACB"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79B42664"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0F31B076" w14:textId="77777777" w:rsidR="00B27122" w:rsidRPr="000C6821" w:rsidRDefault="00B27122"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004B5917"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2" w:type="pct"/>
            <w:tcBorders>
              <w:top w:val="nil"/>
              <w:left w:val="nil"/>
              <w:bottom w:val="nil"/>
              <w:right w:val="nil"/>
            </w:tcBorders>
            <w:shd w:val="clear" w:color="auto" w:fill="auto"/>
            <w:tcMar>
              <w:left w:w="0" w:type="dxa"/>
              <w:right w:w="0" w:type="dxa"/>
            </w:tcMar>
            <w:vAlign w:val="center"/>
          </w:tcPr>
          <w:p w14:paraId="65A58000" w14:textId="77777777" w:rsidR="00B27122" w:rsidRPr="000C6821" w:rsidRDefault="00B27122" w:rsidP="0086241F">
            <w:pPr>
              <w:adjustRightInd w:val="0"/>
              <w:snapToGrid w:val="0"/>
              <w:jc w:val="center"/>
              <w:rPr>
                <w:i/>
                <w:sz w:val="14"/>
                <w:szCs w:val="14"/>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192C6622"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14:paraId="5756D7F4"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39A78EEC" w14:textId="77777777" w:rsidR="00B27122" w:rsidRPr="000C6821" w:rsidRDefault="00B27122" w:rsidP="0086241F">
            <w:pPr>
              <w:adjustRightInd w:val="0"/>
              <w:snapToGrid w:val="0"/>
              <w:jc w:val="center"/>
              <w:rPr>
                <w:i/>
                <w:sz w:val="14"/>
                <w:szCs w:val="14"/>
              </w:rPr>
            </w:pPr>
          </w:p>
        </w:tc>
        <w:tc>
          <w:tcPr>
            <w:tcW w:w="1152" w:type="pct"/>
            <w:tcBorders>
              <w:top w:val="nil"/>
              <w:left w:val="nil"/>
              <w:bottom w:val="single" w:sz="4" w:space="0" w:color="auto"/>
              <w:right w:val="nil"/>
            </w:tcBorders>
            <w:shd w:val="clear" w:color="auto" w:fill="auto"/>
            <w:vAlign w:val="center"/>
          </w:tcPr>
          <w:p w14:paraId="6C22C10F"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0C5547AD" w14:textId="77777777" w:rsidR="00B27122" w:rsidRPr="000C6821" w:rsidRDefault="00B27122" w:rsidP="0086241F">
            <w:pPr>
              <w:adjustRightInd w:val="0"/>
              <w:snapToGrid w:val="0"/>
              <w:rPr>
                <w:rFonts w:ascii="Arial" w:hAnsi="Arial" w:cs="Arial"/>
              </w:rPr>
            </w:pPr>
          </w:p>
        </w:tc>
      </w:tr>
      <w:tr w:rsidR="009F7243" w:rsidRPr="000C6821" w14:paraId="43A0723E"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48AE33FA"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5E0CE4EC"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57874D5F" w:rsidR="00B27122" w:rsidRPr="000C6821" w:rsidRDefault="00F21777" w:rsidP="0086241F">
            <w:pPr>
              <w:adjustRightInd w:val="0"/>
              <w:snapToGrid w:val="0"/>
              <w:jc w:val="center"/>
              <w:rPr>
                <w:rFonts w:ascii="Arial" w:hAnsi="Arial" w:cs="Arial"/>
              </w:rPr>
            </w:pPr>
            <w:r>
              <w:rPr>
                <w:rFonts w:ascii="Arial" w:hAnsi="Arial" w:cs="Arial"/>
              </w:rPr>
              <w:t>-</w:t>
            </w:r>
          </w:p>
        </w:tc>
        <w:tc>
          <w:tcPr>
            <w:tcW w:w="77" w:type="pct"/>
            <w:tcBorders>
              <w:top w:val="nil"/>
              <w:left w:val="single" w:sz="4" w:space="0" w:color="auto"/>
              <w:bottom w:val="nil"/>
              <w:right w:val="single" w:sz="4" w:space="0" w:color="auto"/>
            </w:tcBorders>
            <w:shd w:val="clear" w:color="auto" w:fill="auto"/>
            <w:vAlign w:val="center"/>
          </w:tcPr>
          <w:p w14:paraId="1BE7DC37"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7CB01890" w:rsidR="00B27122" w:rsidRPr="000C6821" w:rsidRDefault="00F21777" w:rsidP="0086241F">
            <w:pPr>
              <w:adjustRightInd w:val="0"/>
              <w:snapToGrid w:val="0"/>
              <w:jc w:val="center"/>
              <w:rPr>
                <w:rFonts w:ascii="Arial" w:hAnsi="Arial" w:cs="Arial"/>
              </w:rPr>
            </w:pPr>
            <w:r>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4A6A46FB"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0AAB5177" w:rsidR="00B27122" w:rsidRPr="000C6821" w:rsidRDefault="00F21777" w:rsidP="0086241F">
            <w:pPr>
              <w:adjustRightInd w:val="0"/>
              <w:snapToGrid w:val="0"/>
              <w:jc w:val="center"/>
              <w:rPr>
                <w:rFonts w:ascii="Arial" w:hAnsi="Arial" w:cs="Arial"/>
              </w:rPr>
            </w:pPr>
            <w:r>
              <w:rPr>
                <w:rFonts w:ascii="Arial" w:hAnsi="Arial" w:cs="Arial"/>
              </w:rPr>
              <w:t>-</w:t>
            </w:r>
          </w:p>
        </w:tc>
        <w:tc>
          <w:tcPr>
            <w:tcW w:w="91" w:type="pct"/>
            <w:tcBorders>
              <w:top w:val="nil"/>
              <w:left w:val="single" w:sz="4" w:space="0" w:color="auto"/>
              <w:bottom w:val="nil"/>
              <w:right w:val="single" w:sz="12" w:space="0" w:color="auto"/>
            </w:tcBorders>
            <w:shd w:val="clear" w:color="auto" w:fill="auto"/>
            <w:vAlign w:val="center"/>
          </w:tcPr>
          <w:p w14:paraId="1A734317"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tcPr>
          <w:p w14:paraId="52E194A8" w14:textId="77777777" w:rsidR="00B27122" w:rsidRPr="000C6821" w:rsidRDefault="00B27122"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6960ED2A" w:rsidR="00B27122" w:rsidRPr="000C6821" w:rsidRDefault="00F21777" w:rsidP="0086241F">
            <w:pPr>
              <w:adjustRightInd w:val="0"/>
              <w:snapToGrid w:val="0"/>
              <w:jc w:val="center"/>
              <w:rPr>
                <w:rFonts w:ascii="Arial" w:hAnsi="Arial" w:cs="Arial"/>
              </w:rPr>
            </w:pPr>
            <w:r>
              <w:rPr>
                <w:rFonts w:ascii="Arial" w:hAnsi="Arial" w:cs="Arial"/>
              </w:rPr>
              <w:t>-</w:t>
            </w:r>
          </w:p>
        </w:tc>
        <w:tc>
          <w:tcPr>
            <w:tcW w:w="72" w:type="pct"/>
            <w:tcBorders>
              <w:top w:val="nil"/>
              <w:left w:val="single" w:sz="4" w:space="0" w:color="auto"/>
              <w:bottom w:val="nil"/>
              <w:right w:val="single" w:sz="4" w:space="0" w:color="auto"/>
            </w:tcBorders>
            <w:shd w:val="clear" w:color="auto" w:fill="auto"/>
            <w:vAlign w:val="center"/>
          </w:tcPr>
          <w:p w14:paraId="296B5A58" w14:textId="77777777" w:rsidR="00B27122" w:rsidRPr="000C6821" w:rsidRDefault="00B27122"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4677412B" w:rsidR="00B27122" w:rsidRPr="000C6821" w:rsidRDefault="00F21777" w:rsidP="0086241F">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12" w:space="0" w:color="auto"/>
            </w:tcBorders>
            <w:shd w:val="clear" w:color="auto" w:fill="auto"/>
            <w:vAlign w:val="center"/>
          </w:tcPr>
          <w:p w14:paraId="3C9072EF"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shd w:val="clear" w:color="auto" w:fill="auto"/>
            <w:vAlign w:val="center"/>
          </w:tcPr>
          <w:p w14:paraId="0C960E73" w14:textId="77777777" w:rsidR="00B27122" w:rsidRPr="000C6821" w:rsidRDefault="00B27122" w:rsidP="0086241F">
            <w:pPr>
              <w:adjustRightInd w:val="0"/>
              <w:snapToGrid w:val="0"/>
              <w:jc w:val="center"/>
              <w:rPr>
                <w:rFonts w:ascii="Arial" w:hAnsi="Arial" w:cs="Arial"/>
              </w:rPr>
            </w:pP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680BF173" w:rsidR="00B27122" w:rsidRPr="000C6821" w:rsidRDefault="00F21777" w:rsidP="0086241F">
            <w:pPr>
              <w:adjustRightInd w:val="0"/>
              <w:snapToGrid w:val="0"/>
              <w:jc w:val="center"/>
              <w:rPr>
                <w:rFonts w:ascii="Arial" w:hAnsi="Arial" w:cs="Arial"/>
              </w:rPr>
            </w:pPr>
            <w:r>
              <w:rPr>
                <w:rFonts w:ascii="Arial" w:hAnsi="Arial" w:cs="Arial"/>
              </w:rPr>
              <w:t>-</w:t>
            </w:r>
          </w:p>
        </w:tc>
        <w:tc>
          <w:tcPr>
            <w:tcW w:w="74" w:type="pct"/>
            <w:vMerge/>
            <w:tcBorders>
              <w:left w:val="single" w:sz="4" w:space="0" w:color="auto"/>
            </w:tcBorders>
            <w:shd w:val="clear" w:color="auto" w:fill="auto"/>
            <w:vAlign w:val="center"/>
          </w:tcPr>
          <w:p w14:paraId="00EDF36E" w14:textId="77777777" w:rsidR="00B27122" w:rsidRPr="000C6821" w:rsidRDefault="00B27122" w:rsidP="0086241F">
            <w:pPr>
              <w:adjustRightInd w:val="0"/>
              <w:snapToGrid w:val="0"/>
              <w:rPr>
                <w:rFonts w:ascii="Arial" w:hAnsi="Arial" w:cs="Arial"/>
              </w:rPr>
            </w:pPr>
          </w:p>
        </w:tc>
      </w:tr>
      <w:tr w:rsidR="009F7243" w:rsidRPr="000C6821" w14:paraId="2A304C0A"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546B1C66"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2C2D4CCC"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60E7FC7C"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3ECDFABD"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7F18E864"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79984C52"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62B4D9B4"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4F10A83B"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4D12B11B"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61213232"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single" w:sz="4" w:space="0" w:color="auto"/>
              <w:left w:val="nil"/>
              <w:bottom w:val="nil"/>
              <w:right w:val="nil"/>
            </w:tcBorders>
            <w:shd w:val="clear" w:color="auto" w:fill="auto"/>
            <w:vAlign w:val="center"/>
          </w:tcPr>
          <w:p w14:paraId="518F9CC0"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0D7D63DF"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single" w:sz="4" w:space="0" w:color="auto"/>
              <w:left w:val="nil"/>
              <w:bottom w:val="nil"/>
              <w:right w:val="nil"/>
            </w:tcBorders>
            <w:shd w:val="clear" w:color="auto" w:fill="auto"/>
            <w:vAlign w:val="center"/>
          </w:tcPr>
          <w:p w14:paraId="1E6D07A1"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57CA6602"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0AB82F40"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single" w:sz="4" w:space="0" w:color="auto"/>
              <w:left w:val="nil"/>
              <w:bottom w:val="nil"/>
              <w:right w:val="nil"/>
            </w:tcBorders>
            <w:shd w:val="clear" w:color="auto" w:fill="auto"/>
            <w:vAlign w:val="center"/>
          </w:tcPr>
          <w:p w14:paraId="56F95987"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6EC817C" w14:textId="77777777" w:rsidR="00B27122" w:rsidRPr="000C6821" w:rsidRDefault="00B27122" w:rsidP="0086241F">
            <w:pPr>
              <w:adjustRightInd w:val="0"/>
              <w:snapToGrid w:val="0"/>
              <w:rPr>
                <w:rFonts w:ascii="Arial" w:hAnsi="Arial" w:cs="Arial"/>
                <w:sz w:val="4"/>
                <w:szCs w:val="4"/>
              </w:rPr>
            </w:pPr>
          </w:p>
        </w:tc>
      </w:tr>
      <w:tr w:rsidR="009F7243" w:rsidRPr="000C6821" w14:paraId="36BD6073"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3</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1B19AF71"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436C46C3"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2BE36FF9"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4F4B61B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19F0CDE0"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4616D1C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747AC377"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24A995F5" w14:textId="77777777" w:rsidR="00B27122" w:rsidRPr="000C6821" w:rsidRDefault="00B27122" w:rsidP="0086241F">
            <w:pPr>
              <w:adjustRightInd w:val="0"/>
              <w:snapToGrid w:val="0"/>
              <w:jc w:val="center"/>
              <w:rPr>
                <w:i/>
                <w:sz w:val="14"/>
                <w:szCs w:val="14"/>
              </w:rPr>
            </w:pPr>
          </w:p>
        </w:tc>
        <w:tc>
          <w:tcPr>
            <w:tcW w:w="185" w:type="pct"/>
            <w:tcBorders>
              <w:top w:val="nil"/>
              <w:left w:val="nil"/>
              <w:bottom w:val="nil"/>
              <w:right w:val="nil"/>
            </w:tcBorders>
            <w:shd w:val="clear" w:color="auto" w:fill="auto"/>
            <w:tcMar>
              <w:left w:w="0" w:type="dxa"/>
              <w:right w:w="0" w:type="dxa"/>
            </w:tcMar>
            <w:vAlign w:val="center"/>
          </w:tcPr>
          <w:p w14:paraId="18EA96DF" w14:textId="77777777" w:rsidR="00B27122" w:rsidRPr="000C6821" w:rsidRDefault="00B27122" w:rsidP="0086241F">
            <w:pPr>
              <w:adjustRightInd w:val="0"/>
              <w:snapToGrid w:val="0"/>
              <w:rPr>
                <w:i/>
                <w:sz w:val="14"/>
                <w:szCs w:val="14"/>
              </w:rPr>
            </w:pPr>
          </w:p>
        </w:tc>
        <w:tc>
          <w:tcPr>
            <w:tcW w:w="72" w:type="pct"/>
            <w:tcBorders>
              <w:top w:val="nil"/>
              <w:left w:val="nil"/>
              <w:bottom w:val="nil"/>
              <w:right w:val="nil"/>
            </w:tcBorders>
            <w:shd w:val="clear" w:color="auto" w:fill="auto"/>
            <w:tcMar>
              <w:left w:w="0" w:type="dxa"/>
              <w:right w:w="0" w:type="dxa"/>
            </w:tcMar>
            <w:vAlign w:val="center"/>
          </w:tcPr>
          <w:p w14:paraId="7AAAABB2" w14:textId="77777777" w:rsidR="00B27122" w:rsidRPr="000C6821" w:rsidRDefault="00B27122" w:rsidP="0086241F">
            <w:pPr>
              <w:adjustRightInd w:val="0"/>
              <w:snapToGrid w:val="0"/>
              <w:jc w:val="center"/>
              <w:rPr>
                <w:i/>
                <w:sz w:val="14"/>
                <w:szCs w:val="14"/>
              </w:rPr>
            </w:pPr>
          </w:p>
        </w:tc>
        <w:tc>
          <w:tcPr>
            <w:tcW w:w="163" w:type="pct"/>
            <w:tcBorders>
              <w:top w:val="nil"/>
              <w:left w:val="nil"/>
              <w:bottom w:val="nil"/>
              <w:right w:val="nil"/>
            </w:tcBorders>
            <w:shd w:val="clear" w:color="auto" w:fill="auto"/>
            <w:tcMar>
              <w:left w:w="0" w:type="dxa"/>
              <w:right w:w="0" w:type="dxa"/>
            </w:tcMar>
            <w:vAlign w:val="center"/>
          </w:tcPr>
          <w:p w14:paraId="0089BED5" w14:textId="77777777" w:rsidR="00B27122" w:rsidRPr="000C6821" w:rsidRDefault="00B27122" w:rsidP="0086241F">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14:paraId="3F6AABE6"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7A516B12" w14:textId="77777777" w:rsidR="00B27122" w:rsidRPr="000C6821" w:rsidRDefault="00B27122" w:rsidP="0086241F">
            <w:pPr>
              <w:adjustRightInd w:val="0"/>
              <w:snapToGrid w:val="0"/>
              <w:jc w:val="center"/>
              <w:rPr>
                <w:i/>
                <w:sz w:val="14"/>
                <w:szCs w:val="14"/>
              </w:rPr>
            </w:pPr>
          </w:p>
        </w:tc>
        <w:tc>
          <w:tcPr>
            <w:tcW w:w="1152" w:type="pct"/>
            <w:tcBorders>
              <w:top w:val="nil"/>
              <w:left w:val="nil"/>
              <w:bottom w:val="single" w:sz="4" w:space="0" w:color="auto"/>
              <w:right w:val="nil"/>
            </w:tcBorders>
            <w:shd w:val="clear" w:color="auto" w:fill="auto"/>
            <w:vAlign w:val="center"/>
          </w:tcPr>
          <w:p w14:paraId="20859903"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404BCB27" w14:textId="77777777" w:rsidR="00B27122" w:rsidRPr="000C6821" w:rsidRDefault="00B27122" w:rsidP="0086241F">
            <w:pPr>
              <w:adjustRightInd w:val="0"/>
              <w:snapToGrid w:val="0"/>
              <w:rPr>
                <w:rFonts w:ascii="Arial" w:hAnsi="Arial" w:cs="Arial"/>
              </w:rPr>
            </w:pPr>
          </w:p>
        </w:tc>
      </w:tr>
      <w:tr w:rsidR="009F7243" w:rsidRPr="000C6821" w14:paraId="13A22E43"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54B5579B"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4BEEC3D4"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2D3AB905" w:rsidR="00B27122" w:rsidRPr="000C6821" w:rsidRDefault="00F21777" w:rsidP="0086241F">
            <w:pPr>
              <w:adjustRightInd w:val="0"/>
              <w:snapToGrid w:val="0"/>
              <w:jc w:val="center"/>
              <w:rPr>
                <w:rFonts w:ascii="Arial" w:hAnsi="Arial" w:cs="Arial"/>
              </w:rPr>
            </w:pPr>
            <w:r>
              <w:rPr>
                <w:rFonts w:ascii="Arial" w:hAnsi="Arial" w:cs="Arial"/>
              </w:rPr>
              <w:t>-</w:t>
            </w:r>
          </w:p>
        </w:tc>
        <w:tc>
          <w:tcPr>
            <w:tcW w:w="77" w:type="pct"/>
            <w:tcBorders>
              <w:top w:val="nil"/>
              <w:left w:val="single" w:sz="4" w:space="0" w:color="auto"/>
              <w:bottom w:val="nil"/>
              <w:right w:val="single" w:sz="4" w:space="0" w:color="auto"/>
            </w:tcBorders>
            <w:shd w:val="clear" w:color="auto" w:fill="auto"/>
            <w:vAlign w:val="center"/>
          </w:tcPr>
          <w:p w14:paraId="7ACF4988"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40D8D267" w:rsidR="00B27122" w:rsidRPr="000C6821" w:rsidRDefault="00F21777" w:rsidP="0086241F">
            <w:pPr>
              <w:adjustRightInd w:val="0"/>
              <w:snapToGrid w:val="0"/>
              <w:jc w:val="center"/>
              <w:rPr>
                <w:rFonts w:ascii="Arial" w:hAnsi="Arial" w:cs="Arial"/>
              </w:rPr>
            </w:pPr>
            <w:r>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53D1C890"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590C8E3C" w:rsidR="00B27122" w:rsidRPr="000C6821" w:rsidRDefault="00F21777" w:rsidP="0086241F">
            <w:pPr>
              <w:adjustRightInd w:val="0"/>
              <w:snapToGrid w:val="0"/>
              <w:jc w:val="center"/>
              <w:rPr>
                <w:rFonts w:ascii="Arial" w:hAnsi="Arial" w:cs="Arial"/>
              </w:rPr>
            </w:pPr>
            <w:r>
              <w:rPr>
                <w:rFonts w:ascii="Arial" w:hAnsi="Arial" w:cs="Arial"/>
              </w:rPr>
              <w:t>-</w:t>
            </w:r>
          </w:p>
        </w:tc>
        <w:tc>
          <w:tcPr>
            <w:tcW w:w="91" w:type="pct"/>
            <w:tcBorders>
              <w:top w:val="nil"/>
              <w:left w:val="single" w:sz="4" w:space="0" w:color="auto"/>
              <w:bottom w:val="nil"/>
              <w:right w:val="single" w:sz="12" w:space="0" w:color="auto"/>
            </w:tcBorders>
            <w:shd w:val="clear" w:color="auto" w:fill="auto"/>
            <w:vAlign w:val="center"/>
          </w:tcPr>
          <w:p w14:paraId="7D910D74"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tcPr>
          <w:p w14:paraId="40BE1E31" w14:textId="77777777" w:rsidR="00B27122" w:rsidRPr="000C6821" w:rsidRDefault="00B27122" w:rsidP="0086241F">
            <w:pPr>
              <w:adjustRightInd w:val="0"/>
              <w:snapToGrid w:val="0"/>
              <w:jc w:val="center"/>
              <w:rPr>
                <w:rFonts w:ascii="Arial" w:hAnsi="Arial" w:cs="Arial"/>
              </w:rPr>
            </w:pPr>
          </w:p>
        </w:tc>
        <w:tc>
          <w:tcPr>
            <w:tcW w:w="185" w:type="pct"/>
            <w:tcBorders>
              <w:top w:val="nil"/>
              <w:left w:val="nil"/>
              <w:bottom w:val="nil"/>
              <w:right w:val="nil"/>
            </w:tcBorders>
            <w:shd w:val="clear" w:color="auto" w:fill="FFFFFF" w:themeFill="background1"/>
            <w:vAlign w:val="center"/>
          </w:tcPr>
          <w:p w14:paraId="58990BCD"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shd w:val="clear" w:color="auto" w:fill="auto"/>
            <w:vAlign w:val="center"/>
          </w:tcPr>
          <w:p w14:paraId="026694B0" w14:textId="77777777" w:rsidR="00B27122" w:rsidRPr="000C6821" w:rsidRDefault="00B27122" w:rsidP="0086241F">
            <w:pPr>
              <w:adjustRightInd w:val="0"/>
              <w:snapToGrid w:val="0"/>
              <w:jc w:val="center"/>
              <w:rPr>
                <w:rFonts w:ascii="Arial" w:hAnsi="Arial" w:cs="Arial"/>
              </w:rPr>
            </w:pPr>
          </w:p>
        </w:tc>
        <w:tc>
          <w:tcPr>
            <w:tcW w:w="163" w:type="pct"/>
            <w:tcBorders>
              <w:top w:val="nil"/>
              <w:left w:val="nil"/>
              <w:bottom w:val="nil"/>
              <w:right w:val="nil"/>
            </w:tcBorders>
            <w:shd w:val="clear" w:color="auto" w:fill="FFFFFF" w:themeFill="background1"/>
            <w:vAlign w:val="center"/>
          </w:tcPr>
          <w:p w14:paraId="3462D5EA"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4EB551C5"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shd w:val="clear" w:color="auto" w:fill="auto"/>
            <w:vAlign w:val="center"/>
          </w:tcPr>
          <w:p w14:paraId="1D0EC24B" w14:textId="77777777" w:rsidR="00B27122" w:rsidRPr="000C6821" w:rsidRDefault="00B27122" w:rsidP="0086241F">
            <w:pPr>
              <w:adjustRightInd w:val="0"/>
              <w:snapToGrid w:val="0"/>
              <w:jc w:val="center"/>
              <w:rPr>
                <w:rFonts w:ascii="Arial" w:hAnsi="Arial" w:cs="Arial"/>
              </w:rPr>
            </w:pP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13F45DAF" w:rsidR="00B27122" w:rsidRPr="006B7E13" w:rsidRDefault="006B7E13" w:rsidP="0086241F">
            <w:pPr>
              <w:adjustRightInd w:val="0"/>
              <w:snapToGrid w:val="0"/>
              <w:jc w:val="center"/>
              <w:rPr>
                <w:rFonts w:ascii="Arial" w:hAnsi="Arial" w:cs="Arial"/>
                <w:b/>
              </w:rPr>
            </w:pPr>
            <w:r w:rsidRPr="006B7E13">
              <w:rPr>
                <w:rFonts w:ascii="Arial" w:hAnsi="Arial" w:cs="Arial"/>
                <w:b/>
              </w:rPr>
              <w:t>-</w:t>
            </w:r>
          </w:p>
        </w:tc>
        <w:tc>
          <w:tcPr>
            <w:tcW w:w="74" w:type="pct"/>
            <w:vMerge/>
            <w:tcBorders>
              <w:left w:val="single" w:sz="4" w:space="0" w:color="auto"/>
            </w:tcBorders>
            <w:shd w:val="clear" w:color="auto" w:fill="auto"/>
            <w:vAlign w:val="center"/>
          </w:tcPr>
          <w:p w14:paraId="75D1FB4A" w14:textId="77777777" w:rsidR="00B27122" w:rsidRPr="000C6821" w:rsidRDefault="00B27122" w:rsidP="0086241F">
            <w:pPr>
              <w:adjustRightInd w:val="0"/>
              <w:snapToGrid w:val="0"/>
              <w:rPr>
                <w:rFonts w:ascii="Arial" w:hAnsi="Arial" w:cs="Arial"/>
              </w:rPr>
            </w:pPr>
          </w:p>
        </w:tc>
      </w:tr>
      <w:tr w:rsidR="009F7243" w:rsidRPr="000C6821" w14:paraId="774F4E39"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4AF128C9"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20B69371"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17432986"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069CBA7F"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45AB522F"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587CA9D1"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418BA179"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24BE840A"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3BDC2862"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08060CA6"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nil"/>
              <w:right w:val="nil"/>
            </w:tcBorders>
            <w:shd w:val="clear" w:color="auto" w:fill="auto"/>
            <w:vAlign w:val="center"/>
          </w:tcPr>
          <w:p w14:paraId="6B1FF5FF"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42D3298"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14FACDE8"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74BA0B34"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204CC680"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single" w:sz="4" w:space="0" w:color="auto"/>
              <w:left w:val="nil"/>
              <w:bottom w:val="nil"/>
              <w:right w:val="nil"/>
            </w:tcBorders>
            <w:shd w:val="clear" w:color="auto" w:fill="auto"/>
            <w:vAlign w:val="center"/>
          </w:tcPr>
          <w:p w14:paraId="3C67D2AC"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609F6D5" w14:textId="77777777" w:rsidR="00B27122" w:rsidRPr="000C6821" w:rsidRDefault="00B27122" w:rsidP="0086241F">
            <w:pPr>
              <w:adjustRightInd w:val="0"/>
              <w:snapToGrid w:val="0"/>
              <w:rPr>
                <w:rFonts w:ascii="Arial" w:hAnsi="Arial" w:cs="Arial"/>
                <w:sz w:val="4"/>
                <w:szCs w:val="4"/>
              </w:rPr>
            </w:pPr>
          </w:p>
        </w:tc>
      </w:tr>
      <w:tr w:rsidR="009F7243" w:rsidRPr="000C6821" w14:paraId="6C0F749E"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4</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B27122" w:rsidRPr="000C6821" w:rsidRDefault="00B27122" w:rsidP="0086241F">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78C9C9D7"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7051375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76C3DBCA"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52D3CB98"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22365FC3"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1B0471A4"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14886417"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4F749315" w14:textId="77777777" w:rsidR="00B27122" w:rsidRPr="000C6821" w:rsidRDefault="00B27122"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463B6678"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2" w:type="pct"/>
            <w:tcBorders>
              <w:top w:val="nil"/>
              <w:left w:val="nil"/>
              <w:bottom w:val="nil"/>
              <w:right w:val="nil"/>
            </w:tcBorders>
            <w:shd w:val="clear" w:color="auto" w:fill="auto"/>
            <w:tcMar>
              <w:left w:w="0" w:type="dxa"/>
              <w:right w:w="0" w:type="dxa"/>
            </w:tcMar>
            <w:vAlign w:val="center"/>
          </w:tcPr>
          <w:p w14:paraId="6FD6DB43" w14:textId="77777777" w:rsidR="00B27122" w:rsidRPr="000C6821" w:rsidRDefault="00B27122" w:rsidP="0086241F">
            <w:pPr>
              <w:adjustRightInd w:val="0"/>
              <w:snapToGrid w:val="0"/>
              <w:jc w:val="center"/>
              <w:rPr>
                <w:i/>
                <w:sz w:val="14"/>
                <w:szCs w:val="14"/>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20A69918"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14:paraId="324BFC05"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28101E8A" w14:textId="77777777" w:rsidR="00B27122" w:rsidRPr="000C6821" w:rsidRDefault="00B27122" w:rsidP="0086241F">
            <w:pPr>
              <w:adjustRightInd w:val="0"/>
              <w:snapToGrid w:val="0"/>
              <w:jc w:val="center"/>
              <w:rPr>
                <w:i/>
                <w:sz w:val="14"/>
                <w:szCs w:val="14"/>
              </w:rPr>
            </w:pPr>
          </w:p>
        </w:tc>
        <w:tc>
          <w:tcPr>
            <w:tcW w:w="1152" w:type="pct"/>
            <w:tcBorders>
              <w:top w:val="nil"/>
              <w:left w:val="nil"/>
              <w:bottom w:val="single" w:sz="4" w:space="0" w:color="auto"/>
              <w:right w:val="nil"/>
            </w:tcBorders>
            <w:shd w:val="clear" w:color="auto" w:fill="auto"/>
            <w:vAlign w:val="center"/>
          </w:tcPr>
          <w:p w14:paraId="0D705BFE"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2A85DA2B" w14:textId="77777777" w:rsidR="00B27122" w:rsidRPr="000C6821" w:rsidRDefault="00B27122" w:rsidP="0086241F">
            <w:pPr>
              <w:adjustRightInd w:val="0"/>
              <w:snapToGrid w:val="0"/>
              <w:rPr>
                <w:rFonts w:ascii="Arial" w:hAnsi="Arial" w:cs="Arial"/>
              </w:rPr>
            </w:pPr>
          </w:p>
        </w:tc>
      </w:tr>
      <w:tr w:rsidR="007E34F1" w:rsidRPr="000C6821" w14:paraId="32505A5E" w14:textId="77777777" w:rsidTr="006B7E1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27F9B8CD" w14:textId="77777777" w:rsidR="007E34F1" w:rsidRPr="000C6821" w:rsidRDefault="007E34F1" w:rsidP="007E34F1">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32335D6D" w14:textId="77777777" w:rsidR="007E34F1" w:rsidRPr="000C6821" w:rsidRDefault="007E34F1" w:rsidP="007E34F1">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7793E6FA" w14:textId="77777777" w:rsidR="007E34F1" w:rsidRPr="000C6821" w:rsidRDefault="007E34F1" w:rsidP="007E34F1">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2E78DE22" w:rsidR="007E34F1" w:rsidRPr="004E487C" w:rsidRDefault="007E34F1" w:rsidP="007E34F1">
            <w:pPr>
              <w:adjustRightInd w:val="0"/>
              <w:snapToGrid w:val="0"/>
              <w:jc w:val="center"/>
              <w:rPr>
                <w:rFonts w:ascii="Arial" w:hAnsi="Arial" w:cs="Arial"/>
                <w:highlight w:val="green"/>
              </w:rPr>
            </w:pPr>
            <w:r>
              <w:rPr>
                <w:rFonts w:ascii="Arial" w:hAnsi="Arial" w:cs="Arial"/>
              </w:rPr>
              <w:t>-</w:t>
            </w:r>
          </w:p>
        </w:tc>
        <w:tc>
          <w:tcPr>
            <w:tcW w:w="77" w:type="pct"/>
            <w:tcBorders>
              <w:top w:val="nil"/>
              <w:left w:val="single" w:sz="4" w:space="0" w:color="auto"/>
              <w:bottom w:val="nil"/>
              <w:right w:val="single" w:sz="4" w:space="0" w:color="auto"/>
            </w:tcBorders>
            <w:shd w:val="clear" w:color="auto" w:fill="auto"/>
            <w:vAlign w:val="center"/>
          </w:tcPr>
          <w:p w14:paraId="24E6EC5D" w14:textId="77777777" w:rsidR="007E34F1" w:rsidRPr="004E487C" w:rsidRDefault="007E34F1" w:rsidP="007E34F1">
            <w:pPr>
              <w:adjustRightInd w:val="0"/>
              <w:snapToGrid w:val="0"/>
              <w:jc w:val="center"/>
              <w:rPr>
                <w:rFonts w:ascii="Arial" w:hAnsi="Arial" w:cs="Arial"/>
                <w:highlight w:val="green"/>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74C487CF" w:rsidR="007E34F1" w:rsidRPr="004E487C" w:rsidRDefault="007E34F1" w:rsidP="007E34F1">
            <w:pPr>
              <w:adjustRightInd w:val="0"/>
              <w:snapToGrid w:val="0"/>
              <w:jc w:val="center"/>
              <w:rPr>
                <w:rFonts w:ascii="Arial" w:hAnsi="Arial" w:cs="Arial"/>
                <w:highlight w:val="green"/>
              </w:rPr>
            </w:pPr>
            <w:r>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74F9A4AF" w14:textId="77777777" w:rsidR="007E34F1" w:rsidRPr="004E487C" w:rsidRDefault="007E34F1" w:rsidP="007E34F1">
            <w:pPr>
              <w:adjustRightInd w:val="0"/>
              <w:snapToGrid w:val="0"/>
              <w:jc w:val="center"/>
              <w:rPr>
                <w:rFonts w:ascii="Arial" w:hAnsi="Arial" w:cs="Arial"/>
                <w:highlight w:val="green"/>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7D870290" w:rsidR="007E34F1" w:rsidRPr="004E487C" w:rsidRDefault="007E34F1" w:rsidP="007E34F1">
            <w:pPr>
              <w:adjustRightInd w:val="0"/>
              <w:snapToGrid w:val="0"/>
              <w:jc w:val="center"/>
              <w:rPr>
                <w:rFonts w:ascii="Arial" w:hAnsi="Arial" w:cs="Arial"/>
                <w:highlight w:val="green"/>
              </w:rPr>
            </w:pPr>
            <w:r>
              <w:rPr>
                <w:rFonts w:ascii="Arial" w:hAnsi="Arial" w:cs="Arial"/>
              </w:rPr>
              <w:t>-</w:t>
            </w:r>
          </w:p>
        </w:tc>
        <w:tc>
          <w:tcPr>
            <w:tcW w:w="91" w:type="pct"/>
            <w:tcBorders>
              <w:top w:val="nil"/>
              <w:left w:val="single" w:sz="4" w:space="0" w:color="auto"/>
              <w:bottom w:val="nil"/>
              <w:right w:val="single" w:sz="12" w:space="0" w:color="auto"/>
            </w:tcBorders>
            <w:shd w:val="clear" w:color="auto" w:fill="auto"/>
            <w:vAlign w:val="center"/>
          </w:tcPr>
          <w:p w14:paraId="4C1E86AA" w14:textId="77777777" w:rsidR="007E34F1" w:rsidRPr="004E487C" w:rsidRDefault="007E34F1" w:rsidP="007E34F1">
            <w:pPr>
              <w:adjustRightInd w:val="0"/>
              <w:snapToGrid w:val="0"/>
              <w:jc w:val="center"/>
              <w:rPr>
                <w:rFonts w:ascii="Arial" w:hAnsi="Arial" w:cs="Arial"/>
                <w:highlight w:val="green"/>
              </w:rPr>
            </w:pPr>
          </w:p>
        </w:tc>
        <w:tc>
          <w:tcPr>
            <w:tcW w:w="72" w:type="pct"/>
            <w:tcBorders>
              <w:top w:val="nil"/>
              <w:left w:val="single" w:sz="12" w:space="0" w:color="auto"/>
              <w:bottom w:val="nil"/>
              <w:right w:val="single" w:sz="4" w:space="0" w:color="auto"/>
            </w:tcBorders>
          </w:tcPr>
          <w:p w14:paraId="4A210352" w14:textId="77777777" w:rsidR="007E34F1" w:rsidRPr="004E487C" w:rsidRDefault="007E34F1" w:rsidP="007E34F1">
            <w:pPr>
              <w:adjustRightInd w:val="0"/>
              <w:snapToGrid w:val="0"/>
              <w:jc w:val="center"/>
              <w:rPr>
                <w:rFonts w:ascii="Arial" w:hAnsi="Arial" w:cs="Arial"/>
                <w:highlight w:val="green"/>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5350C20B" w:rsidR="007E34F1" w:rsidRPr="007E34F1" w:rsidRDefault="007E34F1" w:rsidP="007E34F1">
            <w:pPr>
              <w:adjustRightInd w:val="0"/>
              <w:snapToGrid w:val="0"/>
              <w:jc w:val="center"/>
              <w:rPr>
                <w:rFonts w:ascii="Arial" w:hAnsi="Arial" w:cs="Arial"/>
              </w:rPr>
            </w:pPr>
            <w:r w:rsidRPr="007E34F1">
              <w:rPr>
                <w:rFonts w:ascii="Arial" w:hAnsi="Arial" w:cs="Arial"/>
              </w:rPr>
              <w:t>-</w:t>
            </w:r>
          </w:p>
        </w:tc>
        <w:tc>
          <w:tcPr>
            <w:tcW w:w="72" w:type="pct"/>
            <w:tcBorders>
              <w:top w:val="nil"/>
              <w:left w:val="single" w:sz="4" w:space="0" w:color="auto"/>
              <w:bottom w:val="nil"/>
              <w:right w:val="single" w:sz="4" w:space="0" w:color="auto"/>
            </w:tcBorders>
            <w:shd w:val="clear" w:color="auto" w:fill="auto"/>
            <w:vAlign w:val="center"/>
          </w:tcPr>
          <w:p w14:paraId="7E67467C" w14:textId="77777777" w:rsidR="007E34F1" w:rsidRPr="007E34F1" w:rsidRDefault="007E34F1" w:rsidP="007E34F1">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6200C978" w:rsidR="007E34F1" w:rsidRPr="007E34F1" w:rsidRDefault="007E34F1" w:rsidP="007E34F1">
            <w:pPr>
              <w:adjustRightInd w:val="0"/>
              <w:snapToGrid w:val="0"/>
              <w:jc w:val="center"/>
              <w:rPr>
                <w:rFonts w:ascii="Arial" w:hAnsi="Arial" w:cs="Arial"/>
              </w:rPr>
            </w:pPr>
            <w:r w:rsidRPr="007E34F1">
              <w:rPr>
                <w:rFonts w:ascii="Arial" w:hAnsi="Arial" w:cs="Arial"/>
              </w:rPr>
              <w:t>-</w:t>
            </w:r>
          </w:p>
        </w:tc>
        <w:tc>
          <w:tcPr>
            <w:tcW w:w="74" w:type="pct"/>
            <w:tcBorders>
              <w:top w:val="nil"/>
              <w:left w:val="single" w:sz="4" w:space="0" w:color="auto"/>
              <w:bottom w:val="nil"/>
              <w:right w:val="single" w:sz="12" w:space="0" w:color="auto"/>
            </w:tcBorders>
            <w:shd w:val="clear" w:color="auto" w:fill="auto"/>
            <w:vAlign w:val="center"/>
          </w:tcPr>
          <w:p w14:paraId="5CFE852B" w14:textId="77777777" w:rsidR="007E34F1" w:rsidRPr="000C6821" w:rsidRDefault="007E34F1" w:rsidP="007E34F1">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shd w:val="clear" w:color="auto" w:fill="auto"/>
            <w:vAlign w:val="center"/>
          </w:tcPr>
          <w:p w14:paraId="2B47AE5F" w14:textId="77777777" w:rsidR="007E34F1" w:rsidRPr="000C6821" w:rsidRDefault="007E34F1" w:rsidP="007E34F1">
            <w:pPr>
              <w:adjustRightInd w:val="0"/>
              <w:snapToGrid w:val="0"/>
              <w:jc w:val="center"/>
              <w:rPr>
                <w:rFonts w:ascii="Arial" w:hAnsi="Arial" w:cs="Arial"/>
              </w:rPr>
            </w:pP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92DA1" w14:textId="2747E90D" w:rsidR="007E34F1" w:rsidRPr="00B3543A" w:rsidRDefault="007E34F1" w:rsidP="007E34F1">
            <w:pPr>
              <w:spacing w:line="259" w:lineRule="auto"/>
              <w:jc w:val="center"/>
              <w:rPr>
                <w:rFonts w:ascii="Calibri" w:eastAsia="Calibri" w:hAnsi="Calibri"/>
                <w:sz w:val="14"/>
                <w:szCs w:val="14"/>
                <w:lang w:val="es-BO" w:eastAsia="en-US"/>
              </w:rPr>
            </w:pPr>
            <w:r w:rsidRPr="006B7E13">
              <w:rPr>
                <w:rFonts w:ascii="Arial" w:hAnsi="Arial" w:cs="Arial"/>
                <w:b/>
              </w:rPr>
              <w:t>-</w:t>
            </w:r>
          </w:p>
        </w:tc>
        <w:tc>
          <w:tcPr>
            <w:tcW w:w="74" w:type="pct"/>
            <w:vMerge/>
            <w:tcBorders>
              <w:left w:val="single" w:sz="4" w:space="0" w:color="auto"/>
            </w:tcBorders>
            <w:shd w:val="clear" w:color="auto" w:fill="auto"/>
            <w:vAlign w:val="center"/>
          </w:tcPr>
          <w:p w14:paraId="2D585F64" w14:textId="77777777" w:rsidR="007E34F1" w:rsidRPr="000C6821" w:rsidRDefault="007E34F1" w:rsidP="007E34F1">
            <w:pPr>
              <w:adjustRightInd w:val="0"/>
              <w:snapToGrid w:val="0"/>
              <w:rPr>
                <w:rFonts w:ascii="Arial" w:hAnsi="Arial" w:cs="Arial"/>
              </w:rPr>
            </w:pPr>
          </w:p>
        </w:tc>
      </w:tr>
      <w:tr w:rsidR="009F7243" w:rsidRPr="000C6821" w14:paraId="06553115"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6B3AECE2"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4E9E94AF"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34BADDB5"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7FD84450"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26C1AFEB"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6F8691C6"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18935D1B"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6867982B"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69458EC6"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2C832403"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single" w:sz="4" w:space="0" w:color="auto"/>
              <w:left w:val="nil"/>
              <w:bottom w:val="nil"/>
              <w:right w:val="nil"/>
            </w:tcBorders>
            <w:shd w:val="clear" w:color="auto" w:fill="auto"/>
            <w:vAlign w:val="center"/>
          </w:tcPr>
          <w:p w14:paraId="3E095803"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07824B87"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single" w:sz="4" w:space="0" w:color="auto"/>
              <w:left w:val="nil"/>
              <w:bottom w:val="nil"/>
              <w:right w:val="nil"/>
            </w:tcBorders>
            <w:shd w:val="clear" w:color="auto" w:fill="auto"/>
            <w:vAlign w:val="center"/>
          </w:tcPr>
          <w:p w14:paraId="2C9824C1"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63C6C81E"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5BF81617"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single" w:sz="4" w:space="0" w:color="auto"/>
              <w:left w:val="nil"/>
              <w:bottom w:val="nil"/>
              <w:right w:val="nil"/>
            </w:tcBorders>
            <w:shd w:val="clear" w:color="auto" w:fill="auto"/>
            <w:vAlign w:val="center"/>
          </w:tcPr>
          <w:p w14:paraId="57745F79"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267F8D1C" w14:textId="77777777" w:rsidR="00B27122" w:rsidRPr="000C6821" w:rsidRDefault="00B27122" w:rsidP="0086241F">
            <w:pPr>
              <w:adjustRightInd w:val="0"/>
              <w:snapToGrid w:val="0"/>
              <w:rPr>
                <w:rFonts w:ascii="Arial" w:hAnsi="Arial" w:cs="Arial"/>
                <w:sz w:val="4"/>
                <w:szCs w:val="4"/>
              </w:rPr>
            </w:pPr>
          </w:p>
        </w:tc>
      </w:tr>
      <w:tr w:rsidR="009F7243" w:rsidRPr="000C6821" w14:paraId="5F911C65"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5</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7465CD2A"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007CBFAB"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4CD1BCE4"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25485265"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628DAA48"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6FCA71D5"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447DE4E0"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2CC23FD1" w14:textId="77777777" w:rsidR="00B27122" w:rsidRPr="000C6821" w:rsidRDefault="00B27122"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3316F19E"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2" w:type="pct"/>
            <w:tcBorders>
              <w:top w:val="nil"/>
              <w:left w:val="nil"/>
              <w:bottom w:val="nil"/>
              <w:right w:val="nil"/>
            </w:tcBorders>
            <w:shd w:val="clear" w:color="auto" w:fill="auto"/>
            <w:tcMar>
              <w:left w:w="0" w:type="dxa"/>
              <w:right w:w="0" w:type="dxa"/>
            </w:tcMar>
            <w:vAlign w:val="center"/>
          </w:tcPr>
          <w:p w14:paraId="12401930" w14:textId="77777777" w:rsidR="00B27122" w:rsidRPr="000C6821" w:rsidRDefault="00B27122" w:rsidP="0086241F">
            <w:pPr>
              <w:adjustRightInd w:val="0"/>
              <w:snapToGrid w:val="0"/>
              <w:jc w:val="center"/>
              <w:rPr>
                <w:i/>
                <w:sz w:val="14"/>
                <w:szCs w:val="14"/>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4012F14C"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14:paraId="31BFC68E"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2530F62D" w14:textId="77777777" w:rsidR="00B27122" w:rsidRPr="000C6821" w:rsidRDefault="00B27122" w:rsidP="0086241F">
            <w:pPr>
              <w:adjustRightInd w:val="0"/>
              <w:snapToGrid w:val="0"/>
              <w:jc w:val="center"/>
              <w:rPr>
                <w:i/>
                <w:sz w:val="14"/>
                <w:szCs w:val="14"/>
              </w:rPr>
            </w:pPr>
          </w:p>
        </w:tc>
        <w:tc>
          <w:tcPr>
            <w:tcW w:w="1152" w:type="pct"/>
            <w:tcBorders>
              <w:top w:val="nil"/>
              <w:left w:val="nil"/>
              <w:bottom w:val="single" w:sz="4" w:space="0" w:color="auto"/>
              <w:right w:val="nil"/>
            </w:tcBorders>
            <w:shd w:val="clear" w:color="auto" w:fill="auto"/>
            <w:vAlign w:val="center"/>
          </w:tcPr>
          <w:p w14:paraId="6260E5DA" w14:textId="77777777" w:rsidR="00B27122" w:rsidRPr="000C6821" w:rsidRDefault="00B27122" w:rsidP="0086241F">
            <w:pPr>
              <w:adjustRightInd w:val="0"/>
              <w:snapToGrid w:val="0"/>
              <w:jc w:val="center"/>
              <w:rPr>
                <w:i/>
                <w:sz w:val="14"/>
                <w:szCs w:val="14"/>
              </w:rPr>
            </w:pPr>
          </w:p>
        </w:tc>
        <w:tc>
          <w:tcPr>
            <w:tcW w:w="74" w:type="pct"/>
            <w:vMerge w:val="restart"/>
            <w:tcBorders>
              <w:top w:val="nil"/>
              <w:left w:val="nil"/>
            </w:tcBorders>
            <w:shd w:val="clear" w:color="auto" w:fill="auto"/>
            <w:vAlign w:val="center"/>
          </w:tcPr>
          <w:p w14:paraId="3A5EBD4E" w14:textId="77777777" w:rsidR="00B27122" w:rsidRPr="000C6821" w:rsidRDefault="00B27122" w:rsidP="0086241F">
            <w:pPr>
              <w:adjustRightInd w:val="0"/>
              <w:snapToGrid w:val="0"/>
              <w:rPr>
                <w:rFonts w:ascii="Arial" w:hAnsi="Arial" w:cs="Arial"/>
              </w:rPr>
            </w:pPr>
          </w:p>
        </w:tc>
      </w:tr>
      <w:tr w:rsidR="009F7243" w:rsidRPr="000C6821" w14:paraId="2538C051"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2D933572"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037625D8"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0702E529" w:rsidR="00B27122" w:rsidRPr="000C6821" w:rsidRDefault="00206802" w:rsidP="005B4A2D">
            <w:pPr>
              <w:adjustRightInd w:val="0"/>
              <w:snapToGrid w:val="0"/>
              <w:jc w:val="center"/>
              <w:rPr>
                <w:rFonts w:ascii="Arial" w:hAnsi="Arial" w:cs="Arial"/>
              </w:rPr>
            </w:pPr>
            <w:r>
              <w:rPr>
                <w:rFonts w:ascii="Arial" w:hAnsi="Arial" w:cs="Arial"/>
              </w:rPr>
              <w:t>02</w:t>
            </w:r>
          </w:p>
        </w:tc>
        <w:tc>
          <w:tcPr>
            <w:tcW w:w="77" w:type="pct"/>
            <w:tcBorders>
              <w:top w:val="nil"/>
              <w:left w:val="single" w:sz="4" w:space="0" w:color="auto"/>
              <w:bottom w:val="nil"/>
              <w:right w:val="single" w:sz="4" w:space="0" w:color="auto"/>
            </w:tcBorders>
            <w:shd w:val="clear" w:color="auto" w:fill="auto"/>
            <w:vAlign w:val="center"/>
          </w:tcPr>
          <w:p w14:paraId="3483EE1C"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6431218B" w:rsidR="00B27122" w:rsidRPr="000C6821" w:rsidRDefault="00206802" w:rsidP="0086241F">
            <w:pPr>
              <w:adjustRightInd w:val="0"/>
              <w:snapToGrid w:val="0"/>
              <w:jc w:val="center"/>
              <w:rPr>
                <w:rFonts w:ascii="Arial" w:hAnsi="Arial" w:cs="Arial"/>
              </w:rPr>
            </w:pPr>
            <w:r>
              <w:rPr>
                <w:rFonts w:ascii="Arial" w:hAnsi="Arial" w:cs="Arial"/>
              </w:rPr>
              <w:t>06</w:t>
            </w:r>
          </w:p>
        </w:tc>
        <w:tc>
          <w:tcPr>
            <w:tcW w:w="76" w:type="pct"/>
            <w:tcBorders>
              <w:top w:val="nil"/>
              <w:left w:val="single" w:sz="4" w:space="0" w:color="auto"/>
              <w:bottom w:val="nil"/>
              <w:right w:val="single" w:sz="4" w:space="0" w:color="auto"/>
            </w:tcBorders>
            <w:shd w:val="clear" w:color="auto" w:fill="auto"/>
            <w:vAlign w:val="center"/>
          </w:tcPr>
          <w:p w14:paraId="2886EA7A" w14:textId="77777777" w:rsidR="00B27122" w:rsidRPr="000C6821" w:rsidRDefault="00B27122" w:rsidP="00B3543A">
            <w:pPr>
              <w:adjustRightInd w:val="0"/>
              <w:snapToGrid w:val="0"/>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55FC047E" w:rsidR="00B27122" w:rsidRPr="000C6821" w:rsidRDefault="00244801" w:rsidP="0086241F">
            <w:pPr>
              <w:adjustRightInd w:val="0"/>
              <w:snapToGrid w:val="0"/>
              <w:jc w:val="center"/>
              <w:rPr>
                <w:rFonts w:ascii="Arial" w:hAnsi="Arial" w:cs="Arial"/>
              </w:rPr>
            </w:pPr>
            <w:r>
              <w:rPr>
                <w:rFonts w:ascii="Arial" w:hAnsi="Arial" w:cs="Arial"/>
              </w:rPr>
              <w:t>2025</w:t>
            </w:r>
          </w:p>
        </w:tc>
        <w:tc>
          <w:tcPr>
            <w:tcW w:w="91" w:type="pct"/>
            <w:tcBorders>
              <w:top w:val="nil"/>
              <w:left w:val="single" w:sz="4" w:space="0" w:color="auto"/>
              <w:bottom w:val="nil"/>
              <w:right w:val="single" w:sz="12" w:space="0" w:color="auto"/>
            </w:tcBorders>
            <w:shd w:val="clear" w:color="auto" w:fill="auto"/>
            <w:vAlign w:val="center"/>
          </w:tcPr>
          <w:p w14:paraId="13133920"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tcPr>
          <w:p w14:paraId="63834D6D" w14:textId="77777777" w:rsidR="00B27122" w:rsidRPr="000C6821" w:rsidRDefault="00B27122"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34BB8E5C" w:rsidR="00B27122" w:rsidRPr="000C6821" w:rsidRDefault="00206802" w:rsidP="008E0FAB">
            <w:pPr>
              <w:adjustRightInd w:val="0"/>
              <w:snapToGrid w:val="0"/>
              <w:jc w:val="center"/>
              <w:rPr>
                <w:rFonts w:ascii="Arial" w:hAnsi="Arial" w:cs="Arial"/>
              </w:rPr>
            </w:pPr>
            <w:r>
              <w:rPr>
                <w:rFonts w:ascii="Arial" w:hAnsi="Arial" w:cs="Arial"/>
              </w:rPr>
              <w:t>08</w:t>
            </w:r>
          </w:p>
        </w:tc>
        <w:tc>
          <w:tcPr>
            <w:tcW w:w="72" w:type="pct"/>
            <w:tcBorders>
              <w:top w:val="nil"/>
              <w:left w:val="single" w:sz="4" w:space="0" w:color="auto"/>
              <w:bottom w:val="nil"/>
              <w:right w:val="single" w:sz="4" w:space="0" w:color="auto"/>
            </w:tcBorders>
            <w:shd w:val="clear" w:color="auto" w:fill="auto"/>
            <w:vAlign w:val="center"/>
          </w:tcPr>
          <w:p w14:paraId="4FAD7655" w14:textId="77777777" w:rsidR="00B27122" w:rsidRPr="000C6821" w:rsidRDefault="00B27122"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61BB0AFC" w:rsidR="00B27122" w:rsidRPr="000C6821" w:rsidRDefault="00206802" w:rsidP="0086241F">
            <w:pPr>
              <w:adjustRightInd w:val="0"/>
              <w:snapToGrid w:val="0"/>
              <w:jc w:val="center"/>
              <w:rPr>
                <w:rFonts w:ascii="Arial" w:hAnsi="Arial" w:cs="Arial"/>
              </w:rPr>
            </w:pPr>
            <w:r>
              <w:rPr>
                <w:rFonts w:ascii="Arial" w:hAnsi="Arial" w:cs="Arial"/>
              </w:rPr>
              <w:t>00</w:t>
            </w:r>
          </w:p>
        </w:tc>
        <w:tc>
          <w:tcPr>
            <w:tcW w:w="74" w:type="pct"/>
            <w:tcBorders>
              <w:top w:val="nil"/>
              <w:left w:val="single" w:sz="4" w:space="0" w:color="auto"/>
              <w:bottom w:val="nil"/>
              <w:right w:val="single" w:sz="12" w:space="0" w:color="auto"/>
            </w:tcBorders>
            <w:shd w:val="clear" w:color="auto" w:fill="auto"/>
            <w:vAlign w:val="center"/>
          </w:tcPr>
          <w:p w14:paraId="6904A8A5"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shd w:val="clear" w:color="auto" w:fill="auto"/>
            <w:vAlign w:val="center"/>
          </w:tcPr>
          <w:p w14:paraId="72C69F73" w14:textId="77777777" w:rsidR="00B27122" w:rsidRPr="000C6821" w:rsidRDefault="00B27122" w:rsidP="0086241F">
            <w:pPr>
              <w:adjustRightInd w:val="0"/>
              <w:snapToGrid w:val="0"/>
              <w:jc w:val="center"/>
              <w:rPr>
                <w:rFonts w:ascii="Arial" w:hAnsi="Arial" w:cs="Arial"/>
              </w:rPr>
            </w:pP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F33121" w14:textId="6E8DFE4B" w:rsidR="009F7243" w:rsidRPr="009F7243" w:rsidRDefault="009F7243" w:rsidP="009F7243">
            <w:pPr>
              <w:adjustRightInd w:val="0"/>
              <w:snapToGrid w:val="0"/>
              <w:jc w:val="both"/>
              <w:rPr>
                <w:rFonts w:ascii="Arial" w:hAnsi="Arial" w:cs="Arial"/>
              </w:rPr>
            </w:pPr>
            <w:r w:rsidRPr="009F7243">
              <w:rPr>
                <w:rFonts w:ascii="Arial" w:hAnsi="Arial" w:cs="Arial"/>
                <w:b/>
                <w:u w:val="single"/>
              </w:rPr>
              <w:t>En forma electrónica</w:t>
            </w:r>
            <w:r>
              <w:rPr>
                <w:rFonts w:ascii="Arial" w:hAnsi="Arial" w:cs="Arial"/>
              </w:rPr>
              <w:t>:</w:t>
            </w:r>
          </w:p>
          <w:p w14:paraId="48DFF2FE" w14:textId="3CD45274" w:rsidR="005B4A2D" w:rsidRPr="000C6821" w:rsidRDefault="009F7243" w:rsidP="009F7243">
            <w:pPr>
              <w:adjustRightInd w:val="0"/>
              <w:snapToGrid w:val="0"/>
              <w:jc w:val="both"/>
              <w:rPr>
                <w:rFonts w:ascii="Arial" w:hAnsi="Arial" w:cs="Arial"/>
              </w:rPr>
            </w:pPr>
            <w:r w:rsidRPr="009F7243">
              <w:rPr>
                <w:rFonts w:ascii="Arial" w:hAnsi="Arial" w:cs="Arial"/>
              </w:rPr>
              <w:t>A través del RUPE de conformidad al procedimiento establecido en el presente DBC.</w:t>
            </w:r>
          </w:p>
        </w:tc>
        <w:tc>
          <w:tcPr>
            <w:tcW w:w="74" w:type="pct"/>
            <w:vMerge/>
            <w:tcBorders>
              <w:left w:val="single" w:sz="4" w:space="0" w:color="auto"/>
            </w:tcBorders>
            <w:shd w:val="clear" w:color="auto" w:fill="auto"/>
            <w:vAlign w:val="center"/>
          </w:tcPr>
          <w:p w14:paraId="5279C99F" w14:textId="77777777" w:rsidR="00B27122" w:rsidRPr="000C6821" w:rsidRDefault="00B27122" w:rsidP="0086241F">
            <w:pPr>
              <w:adjustRightInd w:val="0"/>
              <w:snapToGrid w:val="0"/>
              <w:rPr>
                <w:rFonts w:ascii="Arial" w:hAnsi="Arial" w:cs="Arial"/>
              </w:rPr>
            </w:pPr>
          </w:p>
        </w:tc>
      </w:tr>
      <w:tr w:rsidR="009F7243" w:rsidRPr="000C6821" w14:paraId="3BEC2EBB" w14:textId="77777777" w:rsidTr="009F7243">
        <w:trPr>
          <w:trHeight w:val="23"/>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02702BC9"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244C5DB7"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20B408F5"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35C85075"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60C36DD8"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4459F366"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49DB7A87"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03F86B28"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6C339666"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121DC217"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single" w:sz="4" w:space="0" w:color="auto"/>
              <w:left w:val="nil"/>
              <w:bottom w:val="nil"/>
              <w:right w:val="nil"/>
            </w:tcBorders>
            <w:shd w:val="clear" w:color="auto" w:fill="auto"/>
            <w:vAlign w:val="center"/>
          </w:tcPr>
          <w:p w14:paraId="1AABA9B9"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69AEEFB"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single" w:sz="4" w:space="0" w:color="auto"/>
              <w:left w:val="nil"/>
              <w:bottom w:val="nil"/>
              <w:right w:val="nil"/>
            </w:tcBorders>
            <w:shd w:val="clear" w:color="auto" w:fill="auto"/>
            <w:vAlign w:val="center"/>
          </w:tcPr>
          <w:p w14:paraId="40CEE5AE"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5C4E1D86"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3BCF8B4D"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single" w:sz="4" w:space="0" w:color="auto"/>
              <w:left w:val="nil"/>
              <w:bottom w:val="nil"/>
              <w:right w:val="nil"/>
            </w:tcBorders>
            <w:shd w:val="clear" w:color="auto" w:fill="auto"/>
            <w:vAlign w:val="center"/>
          </w:tcPr>
          <w:p w14:paraId="241FD8D9"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4CEC86F" w14:textId="77777777" w:rsidR="00B27122" w:rsidRPr="000C6821" w:rsidRDefault="00B27122" w:rsidP="0086241F">
            <w:pPr>
              <w:adjustRightInd w:val="0"/>
              <w:snapToGrid w:val="0"/>
              <w:rPr>
                <w:rFonts w:ascii="Arial" w:hAnsi="Arial" w:cs="Arial"/>
                <w:sz w:val="4"/>
                <w:szCs w:val="4"/>
              </w:rPr>
            </w:pPr>
          </w:p>
        </w:tc>
      </w:tr>
      <w:tr w:rsidR="009F7243" w:rsidRPr="000C6821" w14:paraId="049515BA"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6</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Inicio de Subasta</w:t>
            </w:r>
            <w:r w:rsidR="00BE09A7">
              <w:rPr>
                <w:rFonts w:ascii="Arial" w:hAnsi="Arial" w:cs="Arial"/>
              </w:rPr>
              <w:t xml:space="preserve"> Electrónica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15B0ED2A"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3F8719C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3CF3F57A"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761D2687"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575C07BF"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00A20A3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636EEC65"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316FC7AB" w14:textId="77777777" w:rsidR="00B27122" w:rsidRPr="000C6821" w:rsidRDefault="00B27122"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284BBC6C"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2" w:type="pct"/>
            <w:tcBorders>
              <w:top w:val="nil"/>
              <w:left w:val="nil"/>
              <w:bottom w:val="nil"/>
              <w:right w:val="nil"/>
            </w:tcBorders>
            <w:shd w:val="clear" w:color="auto" w:fill="auto"/>
            <w:tcMar>
              <w:left w:w="0" w:type="dxa"/>
              <w:right w:w="0" w:type="dxa"/>
            </w:tcMar>
            <w:vAlign w:val="center"/>
          </w:tcPr>
          <w:p w14:paraId="7C8831C7" w14:textId="77777777" w:rsidR="00B27122" w:rsidRPr="000C6821" w:rsidRDefault="00B27122" w:rsidP="0086241F">
            <w:pPr>
              <w:adjustRightInd w:val="0"/>
              <w:snapToGrid w:val="0"/>
              <w:jc w:val="center"/>
              <w:rPr>
                <w:i/>
                <w:sz w:val="14"/>
                <w:szCs w:val="14"/>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0FEAA87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14:paraId="384E8D5D"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38920D57" w14:textId="77777777" w:rsidR="00B27122" w:rsidRPr="000C6821" w:rsidRDefault="00B27122" w:rsidP="0086241F">
            <w:pPr>
              <w:adjustRightInd w:val="0"/>
              <w:snapToGrid w:val="0"/>
              <w:jc w:val="center"/>
              <w:rPr>
                <w:i/>
                <w:sz w:val="14"/>
                <w:szCs w:val="14"/>
              </w:rPr>
            </w:pPr>
          </w:p>
        </w:tc>
        <w:tc>
          <w:tcPr>
            <w:tcW w:w="1152" w:type="pct"/>
            <w:tcBorders>
              <w:top w:val="nil"/>
              <w:left w:val="nil"/>
              <w:bottom w:val="nil"/>
              <w:right w:val="nil"/>
            </w:tcBorders>
            <w:shd w:val="clear" w:color="auto" w:fill="auto"/>
            <w:vAlign w:val="center"/>
          </w:tcPr>
          <w:p w14:paraId="5616934D"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3B1DE2DD" w14:textId="77777777" w:rsidR="00B27122" w:rsidRPr="000C6821" w:rsidRDefault="00B27122" w:rsidP="0086241F">
            <w:pPr>
              <w:adjustRightInd w:val="0"/>
              <w:snapToGrid w:val="0"/>
              <w:rPr>
                <w:rFonts w:ascii="Arial" w:hAnsi="Arial" w:cs="Arial"/>
              </w:rPr>
            </w:pPr>
          </w:p>
        </w:tc>
      </w:tr>
      <w:tr w:rsidR="009F7243" w:rsidRPr="000C6821" w14:paraId="7F9183F4"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505542C0"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71EE9FF5"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58BAF2A9" w:rsidR="00B27122" w:rsidRPr="000C6821" w:rsidRDefault="00206802" w:rsidP="005B4A2D">
            <w:pPr>
              <w:adjustRightInd w:val="0"/>
              <w:snapToGrid w:val="0"/>
              <w:jc w:val="center"/>
              <w:rPr>
                <w:rFonts w:ascii="Arial" w:hAnsi="Arial" w:cs="Arial"/>
              </w:rPr>
            </w:pPr>
            <w:r>
              <w:rPr>
                <w:rFonts w:ascii="Arial" w:hAnsi="Arial" w:cs="Arial"/>
              </w:rPr>
              <w:t>02</w:t>
            </w:r>
          </w:p>
        </w:tc>
        <w:tc>
          <w:tcPr>
            <w:tcW w:w="77" w:type="pct"/>
            <w:tcBorders>
              <w:top w:val="nil"/>
              <w:left w:val="single" w:sz="4" w:space="0" w:color="auto"/>
              <w:bottom w:val="nil"/>
              <w:right w:val="single" w:sz="4" w:space="0" w:color="auto"/>
            </w:tcBorders>
            <w:shd w:val="clear" w:color="auto" w:fill="auto"/>
            <w:vAlign w:val="center"/>
          </w:tcPr>
          <w:p w14:paraId="1999C837"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306BA923" w:rsidR="00B27122" w:rsidRPr="000C6821" w:rsidRDefault="00206802" w:rsidP="0086241F">
            <w:pPr>
              <w:adjustRightInd w:val="0"/>
              <w:snapToGrid w:val="0"/>
              <w:jc w:val="center"/>
              <w:rPr>
                <w:rFonts w:ascii="Arial" w:hAnsi="Arial" w:cs="Arial"/>
              </w:rPr>
            </w:pPr>
            <w:r>
              <w:rPr>
                <w:rFonts w:ascii="Arial" w:hAnsi="Arial" w:cs="Arial"/>
              </w:rPr>
              <w:t>06</w:t>
            </w:r>
          </w:p>
        </w:tc>
        <w:tc>
          <w:tcPr>
            <w:tcW w:w="76" w:type="pct"/>
            <w:tcBorders>
              <w:top w:val="nil"/>
              <w:left w:val="single" w:sz="4" w:space="0" w:color="auto"/>
              <w:bottom w:val="nil"/>
              <w:right w:val="single" w:sz="4" w:space="0" w:color="auto"/>
            </w:tcBorders>
            <w:shd w:val="clear" w:color="auto" w:fill="auto"/>
            <w:vAlign w:val="center"/>
          </w:tcPr>
          <w:p w14:paraId="6BF9603A"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28BC2B44" w:rsidR="00B27122" w:rsidRPr="000C6821" w:rsidRDefault="00244801" w:rsidP="0086241F">
            <w:pPr>
              <w:adjustRightInd w:val="0"/>
              <w:snapToGrid w:val="0"/>
              <w:jc w:val="center"/>
              <w:rPr>
                <w:rFonts w:ascii="Arial" w:hAnsi="Arial" w:cs="Arial"/>
              </w:rPr>
            </w:pPr>
            <w:r>
              <w:rPr>
                <w:rFonts w:ascii="Arial" w:hAnsi="Arial" w:cs="Arial"/>
              </w:rPr>
              <w:t>2025</w:t>
            </w:r>
          </w:p>
        </w:tc>
        <w:tc>
          <w:tcPr>
            <w:tcW w:w="91" w:type="pct"/>
            <w:tcBorders>
              <w:top w:val="nil"/>
              <w:left w:val="single" w:sz="4" w:space="0" w:color="auto"/>
              <w:bottom w:val="nil"/>
              <w:right w:val="single" w:sz="12" w:space="0" w:color="auto"/>
            </w:tcBorders>
            <w:shd w:val="clear" w:color="auto" w:fill="auto"/>
            <w:vAlign w:val="center"/>
          </w:tcPr>
          <w:p w14:paraId="2CE25C7E"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tcPr>
          <w:p w14:paraId="03030D2B" w14:textId="77777777" w:rsidR="00B27122" w:rsidRPr="000C6821" w:rsidRDefault="00B27122"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0142FB27" w:rsidR="00B27122" w:rsidRPr="000C6821" w:rsidRDefault="00206802" w:rsidP="0086241F">
            <w:pPr>
              <w:adjustRightInd w:val="0"/>
              <w:snapToGrid w:val="0"/>
              <w:jc w:val="center"/>
              <w:rPr>
                <w:rFonts w:ascii="Arial" w:hAnsi="Arial" w:cs="Arial"/>
              </w:rPr>
            </w:pPr>
            <w:r>
              <w:rPr>
                <w:rFonts w:ascii="Arial" w:hAnsi="Arial" w:cs="Arial"/>
              </w:rPr>
              <w:t>08</w:t>
            </w:r>
          </w:p>
        </w:tc>
        <w:tc>
          <w:tcPr>
            <w:tcW w:w="72" w:type="pct"/>
            <w:tcBorders>
              <w:top w:val="nil"/>
              <w:left w:val="single" w:sz="4" w:space="0" w:color="auto"/>
              <w:bottom w:val="nil"/>
              <w:right w:val="single" w:sz="4" w:space="0" w:color="auto"/>
            </w:tcBorders>
            <w:shd w:val="clear" w:color="auto" w:fill="auto"/>
            <w:vAlign w:val="center"/>
          </w:tcPr>
          <w:p w14:paraId="17988CBF" w14:textId="77777777" w:rsidR="00B27122" w:rsidRPr="000C6821" w:rsidRDefault="00B27122"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12B65C88" w:rsidR="00B27122" w:rsidRPr="000C6821" w:rsidRDefault="00206802" w:rsidP="0086241F">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12" w:space="0" w:color="auto"/>
            </w:tcBorders>
            <w:shd w:val="clear" w:color="auto" w:fill="auto"/>
            <w:vAlign w:val="center"/>
          </w:tcPr>
          <w:p w14:paraId="34A14FEB"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2B83A7D0"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auto"/>
            <w:vAlign w:val="center"/>
          </w:tcPr>
          <w:p w14:paraId="74C9AE4D" w14:textId="77777777" w:rsidR="00B27122" w:rsidRPr="000C6821" w:rsidRDefault="00B27122" w:rsidP="0086241F">
            <w:pPr>
              <w:adjustRightInd w:val="0"/>
              <w:snapToGrid w:val="0"/>
              <w:jc w:val="center"/>
              <w:rPr>
                <w:rFonts w:ascii="Arial" w:hAnsi="Arial" w:cs="Arial"/>
              </w:rPr>
            </w:pPr>
          </w:p>
        </w:tc>
        <w:tc>
          <w:tcPr>
            <w:tcW w:w="74" w:type="pct"/>
            <w:vMerge/>
            <w:tcBorders>
              <w:left w:val="nil"/>
              <w:bottom w:val="nil"/>
            </w:tcBorders>
            <w:shd w:val="clear" w:color="auto" w:fill="auto"/>
            <w:vAlign w:val="center"/>
          </w:tcPr>
          <w:p w14:paraId="7830B4B5" w14:textId="77777777" w:rsidR="00B27122" w:rsidRPr="000C6821" w:rsidRDefault="00B27122" w:rsidP="0086241F">
            <w:pPr>
              <w:adjustRightInd w:val="0"/>
              <w:snapToGrid w:val="0"/>
              <w:rPr>
                <w:rFonts w:ascii="Arial" w:hAnsi="Arial" w:cs="Arial"/>
              </w:rPr>
            </w:pPr>
          </w:p>
        </w:tc>
      </w:tr>
      <w:tr w:rsidR="009F7243" w:rsidRPr="000C6821" w14:paraId="44773A47"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7</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Cierre preliminar de </w:t>
            </w:r>
            <w:r w:rsidR="00BE09A7" w:rsidRPr="000C6821">
              <w:rPr>
                <w:rFonts w:ascii="Arial" w:hAnsi="Arial" w:cs="Arial"/>
              </w:rPr>
              <w:t>Subasta</w:t>
            </w:r>
            <w:r w:rsidR="00BE09A7">
              <w:rPr>
                <w:rFonts w:ascii="Arial" w:hAnsi="Arial" w:cs="Arial"/>
              </w:rPr>
              <w:t xml:space="preserve"> Electrónica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30548126"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34EB56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436E3265"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7590157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33939E91"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4136E6B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723E8DC4"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64D17F61" w14:textId="77777777" w:rsidR="00B27122" w:rsidRPr="000C6821" w:rsidRDefault="00B27122" w:rsidP="0086241F">
            <w:pPr>
              <w:adjustRightInd w:val="0"/>
              <w:snapToGrid w:val="0"/>
              <w:jc w:val="center"/>
              <w:rPr>
                <w:i/>
                <w:sz w:val="14"/>
                <w:szCs w:val="14"/>
              </w:rPr>
            </w:pPr>
          </w:p>
        </w:tc>
        <w:tc>
          <w:tcPr>
            <w:tcW w:w="185"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2" w:type="pct"/>
            <w:tcBorders>
              <w:top w:val="nil"/>
              <w:left w:val="nil"/>
              <w:bottom w:val="nil"/>
              <w:right w:val="nil"/>
            </w:tcBorders>
            <w:shd w:val="clear" w:color="auto" w:fill="auto"/>
            <w:tcMar>
              <w:left w:w="0" w:type="dxa"/>
              <w:right w:w="0" w:type="dxa"/>
            </w:tcMar>
            <w:vAlign w:val="center"/>
          </w:tcPr>
          <w:p w14:paraId="19A6B6EC" w14:textId="77777777" w:rsidR="00B27122" w:rsidRPr="000C6821" w:rsidRDefault="00B27122" w:rsidP="0086241F">
            <w:pPr>
              <w:adjustRightInd w:val="0"/>
              <w:snapToGrid w:val="0"/>
              <w:jc w:val="center"/>
              <w:rPr>
                <w:i/>
                <w:sz w:val="14"/>
                <w:szCs w:val="14"/>
              </w:rPr>
            </w:pPr>
          </w:p>
        </w:tc>
        <w:tc>
          <w:tcPr>
            <w:tcW w:w="163"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14:paraId="2236E690"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2F37F9E8" w14:textId="77777777" w:rsidR="00B27122" w:rsidRPr="000C6821" w:rsidRDefault="00B27122" w:rsidP="0086241F">
            <w:pPr>
              <w:adjustRightInd w:val="0"/>
              <w:snapToGrid w:val="0"/>
              <w:jc w:val="center"/>
              <w:rPr>
                <w:i/>
                <w:sz w:val="14"/>
                <w:szCs w:val="14"/>
              </w:rPr>
            </w:pPr>
          </w:p>
        </w:tc>
        <w:tc>
          <w:tcPr>
            <w:tcW w:w="1152" w:type="pct"/>
            <w:tcBorders>
              <w:top w:val="nil"/>
              <w:left w:val="nil"/>
              <w:bottom w:val="nil"/>
              <w:right w:val="nil"/>
            </w:tcBorders>
            <w:shd w:val="clear" w:color="auto" w:fill="auto"/>
            <w:vAlign w:val="center"/>
          </w:tcPr>
          <w:p w14:paraId="117AF9B9" w14:textId="77777777" w:rsidR="00B27122" w:rsidRPr="000C6821" w:rsidRDefault="00B27122" w:rsidP="0086241F">
            <w:pPr>
              <w:adjustRightInd w:val="0"/>
              <w:snapToGrid w:val="0"/>
              <w:jc w:val="center"/>
              <w:rPr>
                <w:i/>
                <w:sz w:val="14"/>
                <w:szCs w:val="14"/>
              </w:rPr>
            </w:pPr>
          </w:p>
        </w:tc>
        <w:tc>
          <w:tcPr>
            <w:tcW w:w="74" w:type="pct"/>
            <w:vMerge w:val="restart"/>
            <w:tcBorders>
              <w:top w:val="nil"/>
              <w:left w:val="nil"/>
            </w:tcBorders>
            <w:shd w:val="clear" w:color="auto" w:fill="auto"/>
            <w:vAlign w:val="center"/>
          </w:tcPr>
          <w:p w14:paraId="35CAE9C7" w14:textId="77777777" w:rsidR="00B27122" w:rsidRPr="000C6821" w:rsidRDefault="00B27122" w:rsidP="0086241F">
            <w:pPr>
              <w:adjustRightInd w:val="0"/>
              <w:snapToGrid w:val="0"/>
              <w:rPr>
                <w:rFonts w:ascii="Arial" w:hAnsi="Arial" w:cs="Arial"/>
              </w:rPr>
            </w:pPr>
          </w:p>
        </w:tc>
      </w:tr>
      <w:tr w:rsidR="009F7243" w:rsidRPr="000C6821" w14:paraId="7E2AE8E3"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7EE331EA"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6CFED36B"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784CFA83" w:rsidR="00B27122" w:rsidRPr="000C6821" w:rsidRDefault="00206802" w:rsidP="005B4A2D">
            <w:pPr>
              <w:adjustRightInd w:val="0"/>
              <w:snapToGrid w:val="0"/>
              <w:jc w:val="center"/>
              <w:rPr>
                <w:rFonts w:ascii="Arial" w:hAnsi="Arial" w:cs="Arial"/>
              </w:rPr>
            </w:pPr>
            <w:r>
              <w:rPr>
                <w:rFonts w:ascii="Arial" w:hAnsi="Arial" w:cs="Arial"/>
              </w:rPr>
              <w:t>02</w:t>
            </w:r>
          </w:p>
        </w:tc>
        <w:tc>
          <w:tcPr>
            <w:tcW w:w="77" w:type="pct"/>
            <w:tcBorders>
              <w:top w:val="nil"/>
              <w:left w:val="single" w:sz="4" w:space="0" w:color="auto"/>
              <w:bottom w:val="nil"/>
              <w:right w:val="single" w:sz="4" w:space="0" w:color="auto"/>
            </w:tcBorders>
            <w:shd w:val="clear" w:color="auto" w:fill="auto"/>
            <w:vAlign w:val="center"/>
          </w:tcPr>
          <w:p w14:paraId="64B032F6"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4F532AAA" w:rsidR="00B27122" w:rsidRPr="000C6821" w:rsidRDefault="00206802" w:rsidP="0086241F">
            <w:pPr>
              <w:adjustRightInd w:val="0"/>
              <w:snapToGrid w:val="0"/>
              <w:jc w:val="center"/>
              <w:rPr>
                <w:rFonts w:ascii="Arial" w:hAnsi="Arial" w:cs="Arial"/>
              </w:rPr>
            </w:pPr>
            <w:r>
              <w:rPr>
                <w:rFonts w:ascii="Arial" w:hAnsi="Arial" w:cs="Arial"/>
              </w:rPr>
              <w:t>06</w:t>
            </w:r>
          </w:p>
        </w:tc>
        <w:tc>
          <w:tcPr>
            <w:tcW w:w="76" w:type="pct"/>
            <w:tcBorders>
              <w:top w:val="nil"/>
              <w:left w:val="single" w:sz="4" w:space="0" w:color="auto"/>
              <w:bottom w:val="nil"/>
              <w:right w:val="single" w:sz="4" w:space="0" w:color="auto"/>
            </w:tcBorders>
            <w:shd w:val="clear" w:color="auto" w:fill="auto"/>
            <w:vAlign w:val="center"/>
          </w:tcPr>
          <w:p w14:paraId="50A907BE"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413643FD" w:rsidR="00B27122" w:rsidRPr="000C6821" w:rsidRDefault="00244801" w:rsidP="0086241F">
            <w:pPr>
              <w:adjustRightInd w:val="0"/>
              <w:snapToGrid w:val="0"/>
              <w:jc w:val="center"/>
              <w:rPr>
                <w:rFonts w:ascii="Arial" w:hAnsi="Arial" w:cs="Arial"/>
              </w:rPr>
            </w:pPr>
            <w:r>
              <w:rPr>
                <w:rFonts w:ascii="Arial" w:hAnsi="Arial" w:cs="Arial"/>
              </w:rPr>
              <w:t>2025</w:t>
            </w:r>
          </w:p>
        </w:tc>
        <w:tc>
          <w:tcPr>
            <w:tcW w:w="91" w:type="pct"/>
            <w:tcBorders>
              <w:top w:val="nil"/>
              <w:left w:val="single" w:sz="4" w:space="0" w:color="auto"/>
              <w:bottom w:val="nil"/>
              <w:right w:val="single" w:sz="12" w:space="0" w:color="auto"/>
            </w:tcBorders>
            <w:shd w:val="clear" w:color="auto" w:fill="auto"/>
            <w:vAlign w:val="center"/>
          </w:tcPr>
          <w:p w14:paraId="72AB9F8D"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tcPr>
          <w:p w14:paraId="3D14D00C" w14:textId="77777777" w:rsidR="00B27122" w:rsidRPr="000C6821" w:rsidRDefault="00B27122"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45C42C71" w:rsidR="00B27122" w:rsidRPr="000C6821" w:rsidRDefault="00206802" w:rsidP="0086241F">
            <w:pPr>
              <w:adjustRightInd w:val="0"/>
              <w:snapToGrid w:val="0"/>
              <w:jc w:val="center"/>
              <w:rPr>
                <w:rFonts w:ascii="Arial" w:hAnsi="Arial" w:cs="Arial"/>
              </w:rPr>
            </w:pPr>
            <w:r>
              <w:rPr>
                <w:rFonts w:ascii="Arial" w:hAnsi="Arial" w:cs="Arial"/>
              </w:rPr>
              <w:t>08</w:t>
            </w:r>
          </w:p>
        </w:tc>
        <w:tc>
          <w:tcPr>
            <w:tcW w:w="72" w:type="pct"/>
            <w:tcBorders>
              <w:top w:val="nil"/>
              <w:left w:val="single" w:sz="4" w:space="0" w:color="auto"/>
              <w:bottom w:val="nil"/>
              <w:right w:val="single" w:sz="4" w:space="0" w:color="auto"/>
            </w:tcBorders>
            <w:shd w:val="clear" w:color="auto" w:fill="auto"/>
            <w:vAlign w:val="center"/>
          </w:tcPr>
          <w:p w14:paraId="1B65BD12" w14:textId="77777777" w:rsidR="00B27122" w:rsidRPr="000C6821" w:rsidRDefault="00B27122"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78592788" w:rsidR="00B27122" w:rsidRPr="000C6821" w:rsidRDefault="00206802" w:rsidP="0086241F">
            <w:pPr>
              <w:adjustRightInd w:val="0"/>
              <w:snapToGrid w:val="0"/>
              <w:jc w:val="center"/>
              <w:rPr>
                <w:rFonts w:ascii="Arial" w:hAnsi="Arial" w:cs="Arial"/>
              </w:rPr>
            </w:pPr>
            <w:r>
              <w:rPr>
                <w:rFonts w:ascii="Arial" w:hAnsi="Arial" w:cs="Arial"/>
              </w:rPr>
              <w:t>40</w:t>
            </w:r>
          </w:p>
        </w:tc>
        <w:tc>
          <w:tcPr>
            <w:tcW w:w="74" w:type="pct"/>
            <w:tcBorders>
              <w:top w:val="nil"/>
              <w:left w:val="single" w:sz="4" w:space="0" w:color="auto"/>
              <w:bottom w:val="nil"/>
              <w:right w:val="single" w:sz="12" w:space="0" w:color="auto"/>
            </w:tcBorders>
            <w:shd w:val="clear" w:color="auto" w:fill="auto"/>
            <w:vAlign w:val="center"/>
          </w:tcPr>
          <w:p w14:paraId="5AD22285"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4A833ABB"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FFFFFF" w:themeFill="background1"/>
            <w:vAlign w:val="center"/>
          </w:tcPr>
          <w:p w14:paraId="2770FFC9" w14:textId="77777777" w:rsidR="00B27122" w:rsidRPr="000C6821" w:rsidRDefault="00B27122"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3511926B" w14:textId="77777777" w:rsidR="00B27122" w:rsidRPr="000C6821" w:rsidRDefault="00B27122" w:rsidP="0086241F">
            <w:pPr>
              <w:adjustRightInd w:val="0"/>
              <w:snapToGrid w:val="0"/>
              <w:rPr>
                <w:rFonts w:ascii="Arial" w:hAnsi="Arial" w:cs="Arial"/>
              </w:rPr>
            </w:pPr>
          </w:p>
        </w:tc>
      </w:tr>
      <w:tr w:rsidR="009F7243" w:rsidRPr="000C6821" w14:paraId="67A3F76E"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8</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B27122" w:rsidRPr="000C6821" w:rsidRDefault="00B27122" w:rsidP="003976B3">
            <w:pPr>
              <w:adjustRightInd w:val="0"/>
              <w:snapToGrid w:val="0"/>
              <w:ind w:left="113" w:right="113"/>
              <w:jc w:val="both"/>
              <w:rPr>
                <w:rFonts w:ascii="Arial" w:hAnsi="Arial" w:cs="Arial"/>
                <w:b/>
              </w:rPr>
            </w:pPr>
            <w:r w:rsidRPr="000C6821">
              <w:rPr>
                <w:rFonts w:ascii="Arial" w:hAnsi="Arial" w:cs="Arial"/>
              </w:rPr>
              <w:t>Apertura de Propuestas (fecha límite)</w:t>
            </w:r>
            <w:r w:rsidR="003976B3">
              <w:rPr>
                <w:rFonts w:ascii="Arial" w:hAnsi="Arial" w:cs="Arial"/>
              </w:rPr>
              <w:t xml:space="preserve"> </w:t>
            </w:r>
            <w:r>
              <w:rPr>
                <w:rFonts w:ascii="Arial" w:hAnsi="Arial" w:cs="Arial"/>
              </w:rPr>
              <w:t>(*</w:t>
            </w:r>
            <w:r w:rsidR="003976B3">
              <w:rPr>
                <w:rFonts w:ascii="Arial" w:hAnsi="Arial" w:cs="Arial"/>
              </w:rPr>
              <w:t>*</w:t>
            </w:r>
            <w:r>
              <w:rPr>
                <w:rFonts w:ascii="Arial" w:hAnsi="Arial" w:cs="Arial"/>
              </w:rPr>
              <w:t>)</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4FC2F0AF"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04984B5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618FBD78"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6264958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47C8922A"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749C2B5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2637EA39"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4A214DF8" w14:textId="77777777" w:rsidR="00B27122" w:rsidRPr="000C6821" w:rsidRDefault="00B27122"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7AB904F2"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2" w:type="pct"/>
            <w:tcBorders>
              <w:top w:val="nil"/>
              <w:left w:val="nil"/>
              <w:bottom w:val="nil"/>
              <w:right w:val="nil"/>
            </w:tcBorders>
            <w:shd w:val="clear" w:color="auto" w:fill="auto"/>
            <w:tcMar>
              <w:left w:w="0" w:type="dxa"/>
              <w:right w:w="0" w:type="dxa"/>
            </w:tcMar>
            <w:vAlign w:val="center"/>
          </w:tcPr>
          <w:p w14:paraId="26FFC0A9" w14:textId="77777777" w:rsidR="00B27122" w:rsidRPr="000C6821" w:rsidRDefault="00B27122" w:rsidP="0086241F">
            <w:pPr>
              <w:adjustRightInd w:val="0"/>
              <w:snapToGrid w:val="0"/>
              <w:jc w:val="center"/>
              <w:rPr>
                <w:i/>
                <w:sz w:val="14"/>
                <w:szCs w:val="14"/>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3C8ED9E7"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14:paraId="4F4A49D6"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6FFF6531" w14:textId="77777777" w:rsidR="00B27122" w:rsidRPr="000C6821" w:rsidRDefault="00B27122" w:rsidP="0086241F">
            <w:pPr>
              <w:adjustRightInd w:val="0"/>
              <w:snapToGrid w:val="0"/>
              <w:jc w:val="center"/>
              <w:rPr>
                <w:i/>
                <w:sz w:val="14"/>
                <w:szCs w:val="14"/>
              </w:rPr>
            </w:pPr>
          </w:p>
        </w:tc>
        <w:tc>
          <w:tcPr>
            <w:tcW w:w="1152" w:type="pct"/>
            <w:tcBorders>
              <w:top w:val="nil"/>
              <w:left w:val="nil"/>
              <w:bottom w:val="single" w:sz="4" w:space="0" w:color="auto"/>
              <w:right w:val="nil"/>
            </w:tcBorders>
            <w:shd w:val="clear" w:color="auto" w:fill="auto"/>
            <w:vAlign w:val="center"/>
          </w:tcPr>
          <w:p w14:paraId="33D9E976" w14:textId="77777777" w:rsidR="00B27122" w:rsidRPr="000C6821" w:rsidRDefault="00B27122" w:rsidP="0086241F">
            <w:pPr>
              <w:adjustRightInd w:val="0"/>
              <w:snapToGrid w:val="0"/>
              <w:jc w:val="center"/>
              <w:rPr>
                <w:i/>
                <w:sz w:val="14"/>
                <w:szCs w:val="14"/>
              </w:rPr>
            </w:pPr>
          </w:p>
        </w:tc>
        <w:tc>
          <w:tcPr>
            <w:tcW w:w="74" w:type="pct"/>
            <w:vMerge w:val="restart"/>
            <w:tcBorders>
              <w:top w:val="nil"/>
              <w:left w:val="nil"/>
            </w:tcBorders>
            <w:shd w:val="clear" w:color="auto" w:fill="auto"/>
            <w:vAlign w:val="center"/>
          </w:tcPr>
          <w:p w14:paraId="49DE13A2" w14:textId="77777777" w:rsidR="00B27122" w:rsidRPr="000C6821" w:rsidRDefault="00B27122" w:rsidP="0086241F">
            <w:pPr>
              <w:adjustRightInd w:val="0"/>
              <w:snapToGrid w:val="0"/>
              <w:rPr>
                <w:rFonts w:ascii="Arial" w:hAnsi="Arial" w:cs="Arial"/>
              </w:rPr>
            </w:pPr>
          </w:p>
        </w:tc>
      </w:tr>
      <w:tr w:rsidR="009F7243" w:rsidRPr="000C6821" w14:paraId="6D2C5F6B"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07AB8194"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5996AE0E"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6DAF522A" w:rsidR="00B27122" w:rsidRPr="000C6821" w:rsidRDefault="00206802" w:rsidP="00E46BDD">
            <w:pPr>
              <w:adjustRightInd w:val="0"/>
              <w:snapToGrid w:val="0"/>
              <w:jc w:val="center"/>
              <w:rPr>
                <w:rFonts w:ascii="Arial" w:hAnsi="Arial" w:cs="Arial"/>
              </w:rPr>
            </w:pPr>
            <w:r>
              <w:rPr>
                <w:rFonts w:ascii="Arial" w:hAnsi="Arial" w:cs="Arial"/>
              </w:rPr>
              <w:t>02</w:t>
            </w:r>
          </w:p>
        </w:tc>
        <w:tc>
          <w:tcPr>
            <w:tcW w:w="77" w:type="pct"/>
            <w:tcBorders>
              <w:top w:val="nil"/>
              <w:left w:val="single" w:sz="4" w:space="0" w:color="auto"/>
              <w:bottom w:val="nil"/>
              <w:right w:val="single" w:sz="4" w:space="0" w:color="auto"/>
            </w:tcBorders>
            <w:shd w:val="clear" w:color="auto" w:fill="auto"/>
            <w:vAlign w:val="center"/>
          </w:tcPr>
          <w:p w14:paraId="127C592C"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2C90A35E" w:rsidR="00B27122" w:rsidRPr="000C6821" w:rsidRDefault="00206802" w:rsidP="0086241F">
            <w:pPr>
              <w:adjustRightInd w:val="0"/>
              <w:snapToGrid w:val="0"/>
              <w:jc w:val="center"/>
              <w:rPr>
                <w:rFonts w:ascii="Arial" w:hAnsi="Arial" w:cs="Arial"/>
              </w:rPr>
            </w:pPr>
            <w:r>
              <w:rPr>
                <w:rFonts w:ascii="Arial" w:hAnsi="Arial" w:cs="Arial"/>
              </w:rPr>
              <w:t>06</w:t>
            </w:r>
          </w:p>
        </w:tc>
        <w:tc>
          <w:tcPr>
            <w:tcW w:w="76" w:type="pct"/>
            <w:tcBorders>
              <w:top w:val="nil"/>
              <w:left w:val="single" w:sz="4" w:space="0" w:color="auto"/>
              <w:bottom w:val="nil"/>
              <w:right w:val="single" w:sz="4" w:space="0" w:color="auto"/>
            </w:tcBorders>
            <w:shd w:val="clear" w:color="auto" w:fill="auto"/>
            <w:vAlign w:val="center"/>
          </w:tcPr>
          <w:p w14:paraId="09FAD99E"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62CA3EE0" w:rsidR="00B27122" w:rsidRPr="000C6821" w:rsidRDefault="00244801" w:rsidP="0086241F">
            <w:pPr>
              <w:adjustRightInd w:val="0"/>
              <w:snapToGrid w:val="0"/>
              <w:jc w:val="center"/>
              <w:rPr>
                <w:rFonts w:ascii="Arial" w:hAnsi="Arial" w:cs="Arial"/>
              </w:rPr>
            </w:pPr>
            <w:r>
              <w:rPr>
                <w:rFonts w:ascii="Arial" w:hAnsi="Arial" w:cs="Arial"/>
              </w:rPr>
              <w:t>2025</w:t>
            </w:r>
          </w:p>
        </w:tc>
        <w:tc>
          <w:tcPr>
            <w:tcW w:w="91" w:type="pct"/>
            <w:tcBorders>
              <w:top w:val="nil"/>
              <w:left w:val="single" w:sz="4" w:space="0" w:color="auto"/>
              <w:bottom w:val="nil"/>
              <w:right w:val="single" w:sz="12" w:space="0" w:color="auto"/>
            </w:tcBorders>
            <w:shd w:val="clear" w:color="auto" w:fill="auto"/>
            <w:vAlign w:val="center"/>
          </w:tcPr>
          <w:p w14:paraId="4AD1DAF0"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tcPr>
          <w:p w14:paraId="6FC9032C" w14:textId="77777777" w:rsidR="00B27122" w:rsidRPr="000C6821" w:rsidRDefault="00B27122"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26150F3A" w:rsidR="00B27122" w:rsidRPr="000C6821" w:rsidRDefault="00206802" w:rsidP="00B448E3">
            <w:pPr>
              <w:adjustRightInd w:val="0"/>
              <w:snapToGrid w:val="0"/>
              <w:jc w:val="center"/>
              <w:rPr>
                <w:rFonts w:ascii="Arial" w:hAnsi="Arial" w:cs="Arial"/>
              </w:rPr>
            </w:pPr>
            <w:r>
              <w:rPr>
                <w:rFonts w:ascii="Arial" w:hAnsi="Arial" w:cs="Arial"/>
              </w:rPr>
              <w:t>08</w:t>
            </w:r>
          </w:p>
        </w:tc>
        <w:tc>
          <w:tcPr>
            <w:tcW w:w="72" w:type="pct"/>
            <w:tcBorders>
              <w:top w:val="nil"/>
              <w:left w:val="single" w:sz="4" w:space="0" w:color="auto"/>
              <w:bottom w:val="nil"/>
              <w:right w:val="single" w:sz="4" w:space="0" w:color="auto"/>
            </w:tcBorders>
            <w:shd w:val="clear" w:color="auto" w:fill="auto"/>
            <w:vAlign w:val="center"/>
          </w:tcPr>
          <w:p w14:paraId="43A9EC27" w14:textId="77777777" w:rsidR="00B27122" w:rsidRPr="000C6821" w:rsidRDefault="00B27122"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5D090592" w:rsidR="00B27122" w:rsidRPr="000C6821" w:rsidRDefault="00206802" w:rsidP="0086241F">
            <w:pPr>
              <w:adjustRightInd w:val="0"/>
              <w:snapToGrid w:val="0"/>
              <w:jc w:val="center"/>
              <w:rPr>
                <w:rFonts w:ascii="Arial" w:hAnsi="Arial" w:cs="Arial"/>
              </w:rPr>
            </w:pPr>
            <w:r>
              <w:rPr>
                <w:rFonts w:ascii="Arial" w:hAnsi="Arial" w:cs="Arial"/>
              </w:rPr>
              <w:t>51</w:t>
            </w:r>
          </w:p>
        </w:tc>
        <w:tc>
          <w:tcPr>
            <w:tcW w:w="74" w:type="pct"/>
            <w:tcBorders>
              <w:top w:val="nil"/>
              <w:left w:val="single" w:sz="4" w:space="0" w:color="auto"/>
              <w:bottom w:val="nil"/>
              <w:right w:val="single" w:sz="12" w:space="0" w:color="auto"/>
            </w:tcBorders>
            <w:shd w:val="clear" w:color="auto" w:fill="auto"/>
            <w:vAlign w:val="center"/>
          </w:tcPr>
          <w:p w14:paraId="5D494726"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shd w:val="clear" w:color="auto" w:fill="auto"/>
            <w:vAlign w:val="center"/>
          </w:tcPr>
          <w:p w14:paraId="5F3B6C4C" w14:textId="77777777" w:rsidR="00B27122" w:rsidRPr="000C6821" w:rsidRDefault="00B27122" w:rsidP="0086241F">
            <w:pPr>
              <w:adjustRightInd w:val="0"/>
              <w:snapToGrid w:val="0"/>
              <w:jc w:val="center"/>
              <w:rPr>
                <w:rFonts w:ascii="Arial" w:hAnsi="Arial" w:cs="Arial"/>
              </w:rPr>
            </w:pP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723CD6" w14:textId="04255314" w:rsidR="00B27122" w:rsidRPr="008A49C3" w:rsidRDefault="006B2540" w:rsidP="006B2540">
            <w:pPr>
              <w:adjustRightInd w:val="0"/>
              <w:snapToGrid w:val="0"/>
              <w:jc w:val="both"/>
              <w:rPr>
                <w:rFonts w:ascii="Arial" w:hAnsi="Arial" w:cs="Arial"/>
              </w:rPr>
            </w:pPr>
            <w:r w:rsidRPr="008A49C3">
              <w:rPr>
                <w:rFonts w:ascii="Arial" w:hAnsi="Arial" w:cs="Arial"/>
              </w:rPr>
              <w:t>Piso 7, Dpto. de Compras y Contrataciones del edificio principal del BCB o ingresar al siguiente enlace a través de zoom:</w:t>
            </w:r>
          </w:p>
          <w:p w14:paraId="2394D5DB" w14:textId="77777777" w:rsidR="006B2540" w:rsidRPr="007F4B26" w:rsidRDefault="006B2540" w:rsidP="006B2540">
            <w:pPr>
              <w:adjustRightInd w:val="0"/>
              <w:snapToGrid w:val="0"/>
              <w:jc w:val="both"/>
              <w:rPr>
                <w:rFonts w:ascii="Arial" w:hAnsi="Arial" w:cs="Arial"/>
                <w:b/>
              </w:rPr>
            </w:pPr>
          </w:p>
          <w:p w14:paraId="0A1B07D0" w14:textId="40408FC3" w:rsidR="004815DD" w:rsidRDefault="003741F7" w:rsidP="0025713D">
            <w:pPr>
              <w:adjustRightInd w:val="0"/>
              <w:snapToGrid w:val="0"/>
              <w:jc w:val="both"/>
              <w:rPr>
                <w:rStyle w:val="Hipervnculo"/>
                <w:rFonts w:ascii="Arial" w:hAnsi="Arial" w:cs="Arial"/>
                <w:highlight w:val="green"/>
              </w:rPr>
            </w:pPr>
            <w:r w:rsidRPr="003741F7">
              <w:rPr>
                <w:rStyle w:val="Hipervnculo"/>
                <w:rFonts w:ascii="Arial" w:hAnsi="Arial" w:cs="Arial"/>
              </w:rPr>
              <w:t>https://bcb-gob-bo.zoom.us/j/88410452552?pwd=ahzDX3pWJe6fXLJNd5sE4OoxjHblDf.1</w:t>
            </w:r>
            <w:r w:rsidRPr="003741F7">
              <w:rPr>
                <w:rStyle w:val="Hipervnculo"/>
                <w:rFonts w:ascii="Arial" w:hAnsi="Arial" w:cs="Arial"/>
                <w:highlight w:val="green"/>
              </w:rPr>
              <w:t xml:space="preserve"> </w:t>
            </w:r>
          </w:p>
          <w:p w14:paraId="07D7F69F" w14:textId="77777777" w:rsidR="003741F7" w:rsidRPr="002369F7" w:rsidRDefault="003741F7" w:rsidP="0025713D">
            <w:pPr>
              <w:adjustRightInd w:val="0"/>
              <w:snapToGrid w:val="0"/>
              <w:jc w:val="both"/>
              <w:rPr>
                <w:rFonts w:ascii="Arial" w:hAnsi="Arial" w:cs="Arial"/>
                <w:i/>
                <w:color w:val="4F81BD" w:themeColor="accent1"/>
                <w:highlight w:val="green"/>
                <w:u w:val="single"/>
              </w:rPr>
            </w:pPr>
          </w:p>
          <w:p w14:paraId="05B6843E" w14:textId="4DA6C6D1" w:rsidR="006B2540" w:rsidRPr="009F7243" w:rsidRDefault="0025713D" w:rsidP="0025713D">
            <w:pPr>
              <w:adjustRightInd w:val="0"/>
              <w:snapToGrid w:val="0"/>
              <w:jc w:val="both"/>
              <w:rPr>
                <w:rFonts w:ascii="Arial" w:hAnsi="Arial" w:cs="Arial"/>
              </w:rPr>
            </w:pPr>
            <w:r w:rsidRPr="003A1D38">
              <w:rPr>
                <w:rFonts w:ascii="Arial" w:hAnsi="Arial" w:cs="Arial"/>
                <w:sz w:val="14"/>
                <w:szCs w:val="14"/>
              </w:rPr>
              <w:t xml:space="preserve">ID de reunión: </w:t>
            </w:r>
            <w:r w:rsidR="003741F7" w:rsidRPr="003741F7">
              <w:rPr>
                <w:rFonts w:ascii="Arial" w:hAnsi="Arial" w:cs="Arial"/>
                <w:sz w:val="14"/>
                <w:szCs w:val="14"/>
              </w:rPr>
              <w:t xml:space="preserve">884 1045 2552 </w:t>
            </w:r>
            <w:r w:rsidRPr="003A1D38">
              <w:rPr>
                <w:rFonts w:ascii="Arial" w:hAnsi="Arial" w:cs="Arial"/>
                <w:sz w:val="14"/>
                <w:szCs w:val="14"/>
              </w:rPr>
              <w:t xml:space="preserve">Código de acceso: </w:t>
            </w:r>
            <w:r w:rsidR="003741F7" w:rsidRPr="003741F7">
              <w:rPr>
                <w:rFonts w:ascii="Arial" w:hAnsi="Arial" w:cs="Arial"/>
                <w:sz w:val="14"/>
                <w:szCs w:val="14"/>
              </w:rPr>
              <w:t>527062</w:t>
            </w:r>
          </w:p>
        </w:tc>
        <w:tc>
          <w:tcPr>
            <w:tcW w:w="74" w:type="pct"/>
            <w:vMerge/>
            <w:tcBorders>
              <w:left w:val="single" w:sz="4" w:space="0" w:color="auto"/>
            </w:tcBorders>
            <w:shd w:val="clear" w:color="auto" w:fill="auto"/>
            <w:vAlign w:val="center"/>
          </w:tcPr>
          <w:p w14:paraId="45FBEFD4" w14:textId="77777777" w:rsidR="00B27122" w:rsidRPr="000C6821" w:rsidRDefault="00B27122" w:rsidP="0086241F">
            <w:pPr>
              <w:adjustRightInd w:val="0"/>
              <w:snapToGrid w:val="0"/>
              <w:rPr>
                <w:rFonts w:ascii="Arial" w:hAnsi="Arial" w:cs="Arial"/>
              </w:rPr>
            </w:pPr>
          </w:p>
        </w:tc>
      </w:tr>
      <w:tr w:rsidR="009F7243" w:rsidRPr="000C6821" w14:paraId="20CCB9A0"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1F83DFB9"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212A7B00"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75BD6AB7"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7EB3E5C3"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568270A3"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6527EE5C"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47F034C2"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6524E18C"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52EDA75A"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023A0C54"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single" w:sz="4" w:space="0" w:color="auto"/>
              <w:left w:val="nil"/>
              <w:bottom w:val="nil"/>
              <w:right w:val="nil"/>
            </w:tcBorders>
            <w:shd w:val="clear" w:color="auto" w:fill="auto"/>
            <w:vAlign w:val="center"/>
          </w:tcPr>
          <w:p w14:paraId="07F7A3D2"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25476B3"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single" w:sz="4" w:space="0" w:color="auto"/>
              <w:left w:val="nil"/>
              <w:bottom w:val="nil"/>
              <w:right w:val="nil"/>
            </w:tcBorders>
            <w:shd w:val="clear" w:color="auto" w:fill="auto"/>
            <w:vAlign w:val="center"/>
          </w:tcPr>
          <w:p w14:paraId="3D5A7F78"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53D8EFF7"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447ABA9C"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single" w:sz="4" w:space="0" w:color="auto"/>
              <w:left w:val="nil"/>
              <w:bottom w:val="nil"/>
              <w:right w:val="nil"/>
            </w:tcBorders>
            <w:shd w:val="clear" w:color="auto" w:fill="auto"/>
            <w:vAlign w:val="center"/>
          </w:tcPr>
          <w:p w14:paraId="3355D162"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E4E66DA" w14:textId="77777777" w:rsidR="00B27122" w:rsidRPr="000C6821" w:rsidRDefault="00B27122" w:rsidP="0086241F">
            <w:pPr>
              <w:adjustRightInd w:val="0"/>
              <w:snapToGrid w:val="0"/>
              <w:rPr>
                <w:rFonts w:ascii="Arial" w:hAnsi="Arial" w:cs="Arial"/>
                <w:sz w:val="4"/>
                <w:szCs w:val="4"/>
              </w:rPr>
            </w:pPr>
          </w:p>
        </w:tc>
      </w:tr>
      <w:tr w:rsidR="009F7243" w:rsidRPr="000C6821" w14:paraId="5E94A80F"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9</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68884EFB"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504ADB7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62D2F7E4"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527CC97B"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184A63DB"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78E578CF"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16589C81"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6078CBB7" w14:textId="77777777" w:rsidR="00B27122" w:rsidRPr="000C6821" w:rsidRDefault="00B27122" w:rsidP="0086241F">
            <w:pPr>
              <w:adjustRightInd w:val="0"/>
              <w:snapToGrid w:val="0"/>
              <w:jc w:val="center"/>
              <w:rPr>
                <w:i/>
                <w:sz w:val="14"/>
                <w:szCs w:val="14"/>
              </w:rPr>
            </w:pPr>
          </w:p>
        </w:tc>
        <w:tc>
          <w:tcPr>
            <w:tcW w:w="185" w:type="pct"/>
            <w:tcBorders>
              <w:top w:val="nil"/>
              <w:left w:val="nil"/>
              <w:bottom w:val="nil"/>
              <w:right w:val="nil"/>
            </w:tcBorders>
            <w:shd w:val="clear" w:color="auto" w:fill="auto"/>
            <w:tcMar>
              <w:left w:w="0" w:type="dxa"/>
              <w:right w:w="0" w:type="dxa"/>
            </w:tcMar>
            <w:vAlign w:val="center"/>
          </w:tcPr>
          <w:p w14:paraId="152C16EE" w14:textId="77777777" w:rsidR="00B27122" w:rsidRPr="000C6821" w:rsidRDefault="00B27122" w:rsidP="0086241F">
            <w:pPr>
              <w:adjustRightInd w:val="0"/>
              <w:snapToGrid w:val="0"/>
              <w:jc w:val="center"/>
              <w:rPr>
                <w:i/>
                <w:sz w:val="14"/>
                <w:szCs w:val="14"/>
              </w:rPr>
            </w:pPr>
          </w:p>
        </w:tc>
        <w:tc>
          <w:tcPr>
            <w:tcW w:w="72" w:type="pct"/>
            <w:tcBorders>
              <w:top w:val="nil"/>
              <w:left w:val="nil"/>
              <w:bottom w:val="nil"/>
              <w:right w:val="nil"/>
            </w:tcBorders>
            <w:shd w:val="clear" w:color="auto" w:fill="auto"/>
            <w:tcMar>
              <w:left w:w="0" w:type="dxa"/>
              <w:right w:w="0" w:type="dxa"/>
            </w:tcMar>
            <w:vAlign w:val="center"/>
          </w:tcPr>
          <w:p w14:paraId="57786E11" w14:textId="77777777" w:rsidR="00B27122" w:rsidRPr="000C6821" w:rsidRDefault="00B27122" w:rsidP="0086241F">
            <w:pPr>
              <w:adjustRightInd w:val="0"/>
              <w:snapToGrid w:val="0"/>
              <w:jc w:val="center"/>
              <w:rPr>
                <w:i/>
                <w:sz w:val="14"/>
                <w:szCs w:val="14"/>
              </w:rPr>
            </w:pPr>
          </w:p>
        </w:tc>
        <w:tc>
          <w:tcPr>
            <w:tcW w:w="163" w:type="pct"/>
            <w:tcBorders>
              <w:top w:val="nil"/>
              <w:left w:val="nil"/>
              <w:bottom w:val="nil"/>
              <w:right w:val="nil"/>
            </w:tcBorders>
            <w:shd w:val="clear" w:color="auto" w:fill="auto"/>
            <w:tcMar>
              <w:left w:w="0" w:type="dxa"/>
              <w:right w:w="0" w:type="dxa"/>
            </w:tcMar>
            <w:vAlign w:val="center"/>
          </w:tcPr>
          <w:p w14:paraId="42237890" w14:textId="77777777" w:rsidR="00B27122" w:rsidRPr="000C6821" w:rsidRDefault="00B27122" w:rsidP="0086241F">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14:paraId="65D505DA"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384E585C" w14:textId="77777777" w:rsidR="00B27122" w:rsidRPr="000C6821" w:rsidRDefault="00B27122" w:rsidP="0086241F">
            <w:pPr>
              <w:adjustRightInd w:val="0"/>
              <w:snapToGrid w:val="0"/>
              <w:jc w:val="center"/>
              <w:rPr>
                <w:i/>
                <w:sz w:val="14"/>
                <w:szCs w:val="14"/>
              </w:rPr>
            </w:pPr>
          </w:p>
        </w:tc>
        <w:tc>
          <w:tcPr>
            <w:tcW w:w="1152" w:type="pct"/>
            <w:tcBorders>
              <w:top w:val="nil"/>
              <w:left w:val="nil"/>
              <w:bottom w:val="nil"/>
              <w:right w:val="nil"/>
            </w:tcBorders>
            <w:shd w:val="clear" w:color="auto" w:fill="auto"/>
            <w:vAlign w:val="center"/>
          </w:tcPr>
          <w:p w14:paraId="30A084EF"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1918918E" w14:textId="77777777" w:rsidR="00B27122" w:rsidRPr="000C6821" w:rsidRDefault="00B27122" w:rsidP="0086241F">
            <w:pPr>
              <w:adjustRightInd w:val="0"/>
              <w:snapToGrid w:val="0"/>
              <w:rPr>
                <w:rFonts w:ascii="Arial" w:hAnsi="Arial" w:cs="Arial"/>
              </w:rPr>
            </w:pPr>
          </w:p>
        </w:tc>
      </w:tr>
      <w:tr w:rsidR="009F7243" w:rsidRPr="000C6821" w14:paraId="7FBC2E58"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0C905171"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179103EA"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2755A5AF" w:rsidR="00B27122" w:rsidRPr="000C6821" w:rsidRDefault="00206802" w:rsidP="004B20B0">
            <w:pPr>
              <w:adjustRightInd w:val="0"/>
              <w:snapToGrid w:val="0"/>
              <w:jc w:val="center"/>
              <w:rPr>
                <w:rFonts w:ascii="Arial" w:hAnsi="Arial" w:cs="Arial"/>
              </w:rPr>
            </w:pPr>
            <w:r>
              <w:rPr>
                <w:rFonts w:ascii="Arial" w:hAnsi="Arial" w:cs="Arial"/>
              </w:rPr>
              <w:t>0</w:t>
            </w:r>
            <w:r w:rsidR="004E487C">
              <w:rPr>
                <w:rFonts w:ascii="Arial" w:hAnsi="Arial" w:cs="Arial"/>
              </w:rPr>
              <w:t>4</w:t>
            </w:r>
          </w:p>
        </w:tc>
        <w:tc>
          <w:tcPr>
            <w:tcW w:w="77" w:type="pct"/>
            <w:tcBorders>
              <w:top w:val="nil"/>
              <w:left w:val="single" w:sz="4" w:space="0" w:color="auto"/>
              <w:bottom w:val="nil"/>
              <w:right w:val="single" w:sz="4" w:space="0" w:color="auto"/>
            </w:tcBorders>
            <w:shd w:val="clear" w:color="auto" w:fill="auto"/>
            <w:vAlign w:val="center"/>
          </w:tcPr>
          <w:p w14:paraId="63474BD1"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4D096E72" w:rsidR="00B27122" w:rsidRPr="000C6821" w:rsidRDefault="00206802" w:rsidP="0086241F">
            <w:pPr>
              <w:adjustRightInd w:val="0"/>
              <w:snapToGrid w:val="0"/>
              <w:jc w:val="center"/>
              <w:rPr>
                <w:rFonts w:ascii="Arial" w:hAnsi="Arial" w:cs="Arial"/>
              </w:rPr>
            </w:pPr>
            <w:r>
              <w:rPr>
                <w:rFonts w:ascii="Arial" w:hAnsi="Arial" w:cs="Arial"/>
              </w:rPr>
              <w:t>06</w:t>
            </w:r>
          </w:p>
        </w:tc>
        <w:tc>
          <w:tcPr>
            <w:tcW w:w="76" w:type="pct"/>
            <w:tcBorders>
              <w:top w:val="nil"/>
              <w:left w:val="single" w:sz="4" w:space="0" w:color="auto"/>
              <w:bottom w:val="nil"/>
              <w:right w:val="single" w:sz="4" w:space="0" w:color="auto"/>
            </w:tcBorders>
            <w:shd w:val="clear" w:color="auto" w:fill="auto"/>
            <w:vAlign w:val="center"/>
          </w:tcPr>
          <w:p w14:paraId="13FEE6B9"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07917F56" w:rsidR="00B27122" w:rsidRPr="000C6821" w:rsidRDefault="00651916" w:rsidP="0086241F">
            <w:pPr>
              <w:adjustRightInd w:val="0"/>
              <w:snapToGrid w:val="0"/>
              <w:jc w:val="center"/>
              <w:rPr>
                <w:rFonts w:ascii="Arial" w:hAnsi="Arial" w:cs="Arial"/>
              </w:rPr>
            </w:pPr>
            <w:r>
              <w:rPr>
                <w:rFonts w:ascii="Arial" w:hAnsi="Arial" w:cs="Arial"/>
              </w:rPr>
              <w:t>2025</w:t>
            </w:r>
          </w:p>
        </w:tc>
        <w:tc>
          <w:tcPr>
            <w:tcW w:w="91" w:type="pct"/>
            <w:tcBorders>
              <w:top w:val="nil"/>
              <w:left w:val="single" w:sz="4" w:space="0" w:color="auto"/>
              <w:bottom w:val="nil"/>
              <w:right w:val="single" w:sz="12" w:space="0" w:color="auto"/>
            </w:tcBorders>
            <w:shd w:val="clear" w:color="auto" w:fill="auto"/>
            <w:vAlign w:val="center"/>
          </w:tcPr>
          <w:p w14:paraId="752DE47C"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tcPr>
          <w:p w14:paraId="7CA36965" w14:textId="77777777" w:rsidR="00B27122" w:rsidRPr="000C6821" w:rsidRDefault="00B27122" w:rsidP="0086241F">
            <w:pPr>
              <w:adjustRightInd w:val="0"/>
              <w:snapToGrid w:val="0"/>
              <w:jc w:val="center"/>
              <w:rPr>
                <w:rFonts w:ascii="Arial" w:hAnsi="Arial" w:cs="Arial"/>
              </w:rPr>
            </w:pPr>
          </w:p>
        </w:tc>
        <w:tc>
          <w:tcPr>
            <w:tcW w:w="185" w:type="pct"/>
            <w:tcBorders>
              <w:top w:val="nil"/>
              <w:left w:val="nil"/>
              <w:bottom w:val="nil"/>
              <w:right w:val="nil"/>
            </w:tcBorders>
            <w:shd w:val="clear" w:color="auto" w:fill="auto"/>
            <w:vAlign w:val="center"/>
          </w:tcPr>
          <w:p w14:paraId="240F4DBD"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shd w:val="clear" w:color="auto" w:fill="auto"/>
            <w:vAlign w:val="center"/>
          </w:tcPr>
          <w:p w14:paraId="7A2623D9" w14:textId="77777777" w:rsidR="00B27122" w:rsidRPr="000C6821" w:rsidRDefault="00B27122" w:rsidP="0086241F">
            <w:pPr>
              <w:adjustRightInd w:val="0"/>
              <w:snapToGrid w:val="0"/>
              <w:jc w:val="center"/>
              <w:rPr>
                <w:rFonts w:ascii="Arial" w:hAnsi="Arial" w:cs="Arial"/>
              </w:rPr>
            </w:pPr>
          </w:p>
        </w:tc>
        <w:tc>
          <w:tcPr>
            <w:tcW w:w="163" w:type="pct"/>
            <w:tcBorders>
              <w:top w:val="nil"/>
              <w:left w:val="nil"/>
              <w:bottom w:val="nil"/>
              <w:right w:val="nil"/>
            </w:tcBorders>
            <w:shd w:val="clear" w:color="auto" w:fill="auto"/>
            <w:vAlign w:val="center"/>
          </w:tcPr>
          <w:p w14:paraId="243A3405"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67EA64C7"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262912A4"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auto"/>
            <w:vAlign w:val="center"/>
          </w:tcPr>
          <w:p w14:paraId="10BCEA15" w14:textId="77777777" w:rsidR="00B27122" w:rsidRPr="000C6821" w:rsidRDefault="00B27122" w:rsidP="0086241F">
            <w:pPr>
              <w:adjustRightInd w:val="0"/>
              <w:snapToGrid w:val="0"/>
              <w:jc w:val="center"/>
              <w:rPr>
                <w:rFonts w:ascii="Arial" w:hAnsi="Arial" w:cs="Arial"/>
              </w:rPr>
            </w:pPr>
          </w:p>
        </w:tc>
        <w:tc>
          <w:tcPr>
            <w:tcW w:w="74" w:type="pct"/>
            <w:vMerge/>
            <w:tcBorders>
              <w:left w:val="nil"/>
              <w:bottom w:val="nil"/>
            </w:tcBorders>
            <w:shd w:val="clear" w:color="auto" w:fill="auto"/>
            <w:vAlign w:val="center"/>
          </w:tcPr>
          <w:p w14:paraId="3A6CEC90" w14:textId="77777777" w:rsidR="00B27122" w:rsidRPr="000C6821" w:rsidRDefault="00B27122" w:rsidP="0086241F">
            <w:pPr>
              <w:adjustRightInd w:val="0"/>
              <w:snapToGrid w:val="0"/>
              <w:rPr>
                <w:rFonts w:ascii="Arial" w:hAnsi="Arial" w:cs="Arial"/>
              </w:rPr>
            </w:pPr>
          </w:p>
        </w:tc>
      </w:tr>
      <w:tr w:rsidR="009F7243" w:rsidRPr="000C6821" w14:paraId="7C780CB0" w14:textId="77777777" w:rsidTr="009F7243">
        <w:trPr>
          <w:trHeight w:val="42"/>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61309A85"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20A4D189"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6E0739DA"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26434C2B"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7ECDDDB7"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3ABFBC5A"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68A9A0BC"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4E88368B"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5AA16210"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7C3BEB68"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nil"/>
              <w:right w:val="nil"/>
            </w:tcBorders>
            <w:shd w:val="clear" w:color="auto" w:fill="auto"/>
            <w:vAlign w:val="center"/>
          </w:tcPr>
          <w:p w14:paraId="21C2EEB1"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E4BC428"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4BB113CA"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6350FD61"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351559A4"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nil"/>
              <w:left w:val="nil"/>
              <w:bottom w:val="nil"/>
              <w:right w:val="nil"/>
            </w:tcBorders>
            <w:shd w:val="clear" w:color="auto" w:fill="auto"/>
            <w:vAlign w:val="center"/>
          </w:tcPr>
          <w:p w14:paraId="0F1CB588"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5B6CEAC9" w14:textId="77777777" w:rsidR="00B27122" w:rsidRPr="000C6821" w:rsidRDefault="00B27122" w:rsidP="0086241F">
            <w:pPr>
              <w:adjustRightInd w:val="0"/>
              <w:snapToGrid w:val="0"/>
              <w:rPr>
                <w:rFonts w:ascii="Arial" w:hAnsi="Arial" w:cs="Arial"/>
                <w:sz w:val="4"/>
                <w:szCs w:val="4"/>
              </w:rPr>
            </w:pPr>
          </w:p>
        </w:tc>
      </w:tr>
      <w:tr w:rsidR="009F7243" w:rsidRPr="000C6821" w14:paraId="0F485ED8" w14:textId="77777777" w:rsidTr="009F7243">
        <w:trPr>
          <w:trHeight w:val="58"/>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10</w:t>
            </w:r>
          </w:p>
        </w:tc>
        <w:tc>
          <w:tcPr>
            <w:tcW w:w="1755" w:type="pct"/>
            <w:vMerge w:val="restart"/>
            <w:tcBorders>
              <w:top w:val="nil"/>
              <w:left w:val="single" w:sz="12" w:space="0" w:color="auto"/>
              <w:right w:val="single" w:sz="12" w:space="0" w:color="auto"/>
            </w:tcBorders>
            <w:shd w:val="clear" w:color="auto" w:fill="auto"/>
            <w:vAlign w:val="center"/>
          </w:tcPr>
          <w:p w14:paraId="1FD76197" w14:textId="77777777" w:rsidR="00B27122" w:rsidRPr="000C6821" w:rsidRDefault="00B27122"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53" w:type="pct"/>
            <w:gridSpan w:val="2"/>
            <w:tcBorders>
              <w:top w:val="nil"/>
              <w:left w:val="single" w:sz="12" w:space="0" w:color="auto"/>
              <w:bottom w:val="nil"/>
              <w:right w:val="nil"/>
            </w:tcBorders>
            <w:shd w:val="clear" w:color="auto" w:fill="auto"/>
            <w:vAlign w:val="center"/>
          </w:tcPr>
          <w:p w14:paraId="24C79228" w14:textId="77777777" w:rsidR="00B27122" w:rsidRPr="000C6821" w:rsidRDefault="00B27122" w:rsidP="0086241F">
            <w:pPr>
              <w:adjustRightInd w:val="0"/>
              <w:snapToGrid w:val="0"/>
              <w:jc w:val="center"/>
              <w:rPr>
                <w:rFonts w:ascii="Arial" w:hAnsi="Arial" w:cs="Arial"/>
                <w:sz w:val="14"/>
                <w:szCs w:val="14"/>
              </w:rPr>
            </w:pPr>
          </w:p>
        </w:tc>
        <w:tc>
          <w:tcPr>
            <w:tcW w:w="227" w:type="pct"/>
            <w:gridSpan w:val="3"/>
            <w:tcBorders>
              <w:top w:val="nil"/>
              <w:left w:val="nil"/>
              <w:bottom w:val="single" w:sz="4" w:space="0" w:color="auto"/>
              <w:right w:val="nil"/>
            </w:tcBorders>
            <w:shd w:val="clear" w:color="auto" w:fill="auto"/>
            <w:vAlign w:val="center"/>
          </w:tcPr>
          <w:p w14:paraId="173EDA2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vAlign w:val="center"/>
          </w:tcPr>
          <w:p w14:paraId="6142F668"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vAlign w:val="center"/>
          </w:tcPr>
          <w:p w14:paraId="60F3EC7D"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vAlign w:val="center"/>
          </w:tcPr>
          <w:p w14:paraId="08C46928"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vAlign w:val="center"/>
          </w:tcPr>
          <w:p w14:paraId="7202CCAA"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vAlign w:val="center"/>
          </w:tcPr>
          <w:p w14:paraId="70728B3E" w14:textId="77777777" w:rsidR="00B27122" w:rsidRPr="000C6821" w:rsidRDefault="00B27122" w:rsidP="0086241F">
            <w:pPr>
              <w:adjustRightInd w:val="0"/>
              <w:snapToGrid w:val="0"/>
              <w:jc w:val="center"/>
              <w:rPr>
                <w:rFonts w:ascii="Arial" w:hAnsi="Arial" w:cs="Arial"/>
                <w:sz w:val="14"/>
                <w:szCs w:val="14"/>
              </w:rPr>
            </w:pPr>
          </w:p>
        </w:tc>
        <w:tc>
          <w:tcPr>
            <w:tcW w:w="72" w:type="pct"/>
            <w:tcBorders>
              <w:top w:val="nil"/>
              <w:left w:val="single" w:sz="12" w:space="0" w:color="auto"/>
              <w:bottom w:val="nil"/>
              <w:right w:val="nil"/>
            </w:tcBorders>
          </w:tcPr>
          <w:p w14:paraId="7554C288" w14:textId="77777777" w:rsidR="00B27122" w:rsidRPr="000C6821" w:rsidRDefault="00B27122" w:rsidP="0086241F">
            <w:pPr>
              <w:adjustRightInd w:val="0"/>
              <w:snapToGrid w:val="0"/>
              <w:jc w:val="center"/>
              <w:rPr>
                <w:rFonts w:ascii="Arial" w:hAnsi="Arial" w:cs="Arial"/>
                <w:sz w:val="14"/>
                <w:szCs w:val="14"/>
              </w:rPr>
            </w:pPr>
          </w:p>
        </w:tc>
        <w:tc>
          <w:tcPr>
            <w:tcW w:w="185" w:type="pct"/>
            <w:tcBorders>
              <w:top w:val="nil"/>
              <w:left w:val="nil"/>
              <w:bottom w:val="nil"/>
              <w:right w:val="nil"/>
            </w:tcBorders>
            <w:shd w:val="clear" w:color="auto" w:fill="auto"/>
            <w:vAlign w:val="center"/>
          </w:tcPr>
          <w:p w14:paraId="4FB7C2BB" w14:textId="77777777" w:rsidR="00B27122" w:rsidRPr="000C6821" w:rsidRDefault="00B27122" w:rsidP="0086241F">
            <w:pPr>
              <w:adjustRightInd w:val="0"/>
              <w:snapToGrid w:val="0"/>
              <w:jc w:val="center"/>
              <w:rPr>
                <w:rFonts w:ascii="Arial" w:hAnsi="Arial" w:cs="Arial"/>
                <w:sz w:val="14"/>
                <w:szCs w:val="14"/>
              </w:rPr>
            </w:pPr>
          </w:p>
        </w:tc>
        <w:tc>
          <w:tcPr>
            <w:tcW w:w="72" w:type="pct"/>
            <w:tcBorders>
              <w:top w:val="nil"/>
              <w:left w:val="nil"/>
              <w:bottom w:val="nil"/>
              <w:right w:val="nil"/>
            </w:tcBorders>
            <w:shd w:val="clear" w:color="auto" w:fill="auto"/>
            <w:vAlign w:val="center"/>
          </w:tcPr>
          <w:p w14:paraId="57B66C5B" w14:textId="77777777" w:rsidR="00B27122" w:rsidRPr="000C6821" w:rsidRDefault="00B27122" w:rsidP="0086241F">
            <w:pPr>
              <w:adjustRightInd w:val="0"/>
              <w:snapToGrid w:val="0"/>
              <w:jc w:val="center"/>
              <w:rPr>
                <w:rFonts w:ascii="Arial" w:hAnsi="Arial" w:cs="Arial"/>
                <w:sz w:val="14"/>
                <w:szCs w:val="14"/>
              </w:rPr>
            </w:pPr>
          </w:p>
        </w:tc>
        <w:tc>
          <w:tcPr>
            <w:tcW w:w="163" w:type="pct"/>
            <w:tcBorders>
              <w:top w:val="nil"/>
              <w:left w:val="nil"/>
              <w:bottom w:val="nil"/>
              <w:right w:val="nil"/>
            </w:tcBorders>
            <w:shd w:val="clear" w:color="auto" w:fill="auto"/>
            <w:vAlign w:val="center"/>
          </w:tcPr>
          <w:p w14:paraId="0C67B288" w14:textId="77777777" w:rsidR="00B27122" w:rsidRPr="000C6821" w:rsidRDefault="00B27122" w:rsidP="0086241F">
            <w:pPr>
              <w:adjustRightInd w:val="0"/>
              <w:snapToGrid w:val="0"/>
              <w:jc w:val="center"/>
              <w:rPr>
                <w:rFonts w:ascii="Arial" w:hAnsi="Arial" w:cs="Arial"/>
                <w:sz w:val="14"/>
                <w:szCs w:val="14"/>
              </w:rPr>
            </w:pPr>
          </w:p>
        </w:tc>
        <w:tc>
          <w:tcPr>
            <w:tcW w:w="74" w:type="pct"/>
            <w:tcBorders>
              <w:top w:val="nil"/>
              <w:left w:val="nil"/>
              <w:bottom w:val="nil"/>
              <w:right w:val="single" w:sz="12" w:space="0" w:color="auto"/>
            </w:tcBorders>
            <w:shd w:val="clear" w:color="auto" w:fill="auto"/>
            <w:vAlign w:val="center"/>
          </w:tcPr>
          <w:p w14:paraId="0138CC39" w14:textId="77777777" w:rsidR="00B27122" w:rsidRPr="000C6821" w:rsidRDefault="00B27122" w:rsidP="0086241F">
            <w:pPr>
              <w:adjustRightInd w:val="0"/>
              <w:snapToGrid w:val="0"/>
              <w:jc w:val="center"/>
              <w:rPr>
                <w:rFonts w:ascii="Arial" w:hAnsi="Arial" w:cs="Arial"/>
                <w:sz w:val="14"/>
                <w:szCs w:val="14"/>
              </w:rPr>
            </w:pPr>
          </w:p>
        </w:tc>
        <w:tc>
          <w:tcPr>
            <w:tcW w:w="72" w:type="pct"/>
            <w:tcBorders>
              <w:top w:val="nil"/>
              <w:left w:val="single" w:sz="12" w:space="0" w:color="auto"/>
              <w:bottom w:val="nil"/>
              <w:right w:val="nil"/>
            </w:tcBorders>
            <w:shd w:val="clear" w:color="auto" w:fill="auto"/>
            <w:vAlign w:val="center"/>
          </w:tcPr>
          <w:p w14:paraId="7AFF5EC0" w14:textId="77777777" w:rsidR="00B27122" w:rsidRPr="000C6821" w:rsidRDefault="00B27122" w:rsidP="0086241F">
            <w:pPr>
              <w:adjustRightInd w:val="0"/>
              <w:snapToGrid w:val="0"/>
              <w:jc w:val="center"/>
              <w:rPr>
                <w:rFonts w:ascii="Arial" w:hAnsi="Arial" w:cs="Arial"/>
                <w:sz w:val="14"/>
                <w:szCs w:val="14"/>
              </w:rPr>
            </w:pPr>
          </w:p>
        </w:tc>
        <w:tc>
          <w:tcPr>
            <w:tcW w:w="1152" w:type="pct"/>
            <w:tcBorders>
              <w:top w:val="nil"/>
              <w:left w:val="nil"/>
              <w:bottom w:val="nil"/>
              <w:right w:val="nil"/>
            </w:tcBorders>
            <w:shd w:val="clear" w:color="auto" w:fill="auto"/>
            <w:vAlign w:val="center"/>
          </w:tcPr>
          <w:p w14:paraId="31E2E6DC" w14:textId="77777777" w:rsidR="00B27122" w:rsidRPr="000C6821" w:rsidRDefault="00B27122" w:rsidP="0086241F">
            <w:pPr>
              <w:adjustRightInd w:val="0"/>
              <w:snapToGrid w:val="0"/>
              <w:jc w:val="center"/>
              <w:rPr>
                <w:rFonts w:ascii="Arial" w:hAnsi="Arial" w:cs="Arial"/>
                <w:sz w:val="14"/>
                <w:szCs w:val="14"/>
              </w:rPr>
            </w:pPr>
          </w:p>
        </w:tc>
        <w:tc>
          <w:tcPr>
            <w:tcW w:w="74" w:type="pct"/>
            <w:tcBorders>
              <w:top w:val="nil"/>
              <w:left w:val="nil"/>
              <w:bottom w:val="nil"/>
              <w:right w:val="single" w:sz="12" w:space="0" w:color="auto"/>
            </w:tcBorders>
            <w:shd w:val="clear" w:color="auto" w:fill="auto"/>
            <w:vAlign w:val="center"/>
          </w:tcPr>
          <w:p w14:paraId="68BF55B8" w14:textId="77777777" w:rsidR="00B27122" w:rsidRPr="000C6821" w:rsidRDefault="00B27122" w:rsidP="0086241F">
            <w:pPr>
              <w:adjustRightInd w:val="0"/>
              <w:snapToGrid w:val="0"/>
              <w:rPr>
                <w:rFonts w:ascii="Arial" w:hAnsi="Arial" w:cs="Arial"/>
                <w:sz w:val="14"/>
                <w:szCs w:val="14"/>
              </w:rPr>
            </w:pPr>
          </w:p>
        </w:tc>
      </w:tr>
      <w:tr w:rsidR="009F7243" w:rsidRPr="000C6821" w14:paraId="055F30A9"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3C81773D"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4DC83673"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79843277" w:rsidR="00B27122" w:rsidRPr="000C6821" w:rsidRDefault="00206802" w:rsidP="008E0FAB">
            <w:pPr>
              <w:adjustRightInd w:val="0"/>
              <w:snapToGrid w:val="0"/>
              <w:jc w:val="center"/>
              <w:rPr>
                <w:rFonts w:ascii="Arial" w:hAnsi="Arial" w:cs="Arial"/>
              </w:rPr>
            </w:pPr>
            <w:r>
              <w:rPr>
                <w:rFonts w:ascii="Arial" w:hAnsi="Arial" w:cs="Arial"/>
              </w:rPr>
              <w:t>0</w:t>
            </w:r>
            <w:r w:rsidR="004E487C">
              <w:rPr>
                <w:rFonts w:ascii="Arial" w:hAnsi="Arial" w:cs="Arial"/>
              </w:rPr>
              <w:t>5</w:t>
            </w:r>
          </w:p>
        </w:tc>
        <w:tc>
          <w:tcPr>
            <w:tcW w:w="77" w:type="pct"/>
            <w:tcBorders>
              <w:top w:val="nil"/>
              <w:left w:val="single" w:sz="4" w:space="0" w:color="auto"/>
              <w:bottom w:val="nil"/>
              <w:right w:val="single" w:sz="4" w:space="0" w:color="auto"/>
            </w:tcBorders>
            <w:shd w:val="clear" w:color="auto" w:fill="auto"/>
            <w:vAlign w:val="center"/>
          </w:tcPr>
          <w:p w14:paraId="1BC43D98"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19EE0C14" w:rsidR="00B27122" w:rsidRPr="000C6821" w:rsidRDefault="00206802" w:rsidP="0086241F">
            <w:pPr>
              <w:adjustRightInd w:val="0"/>
              <w:snapToGrid w:val="0"/>
              <w:jc w:val="center"/>
              <w:rPr>
                <w:rFonts w:ascii="Arial" w:hAnsi="Arial" w:cs="Arial"/>
              </w:rPr>
            </w:pPr>
            <w:r>
              <w:rPr>
                <w:rFonts w:ascii="Arial" w:hAnsi="Arial" w:cs="Arial"/>
              </w:rPr>
              <w:t>06</w:t>
            </w:r>
          </w:p>
        </w:tc>
        <w:tc>
          <w:tcPr>
            <w:tcW w:w="76" w:type="pct"/>
            <w:tcBorders>
              <w:top w:val="nil"/>
              <w:left w:val="single" w:sz="4" w:space="0" w:color="auto"/>
              <w:bottom w:val="nil"/>
              <w:right w:val="single" w:sz="4" w:space="0" w:color="auto"/>
            </w:tcBorders>
            <w:shd w:val="clear" w:color="auto" w:fill="auto"/>
            <w:vAlign w:val="center"/>
          </w:tcPr>
          <w:p w14:paraId="6E5D3D26"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1A850304" w:rsidR="00B27122" w:rsidRPr="000C6821" w:rsidRDefault="00651916" w:rsidP="0086241F">
            <w:pPr>
              <w:adjustRightInd w:val="0"/>
              <w:snapToGrid w:val="0"/>
              <w:jc w:val="center"/>
              <w:rPr>
                <w:rFonts w:ascii="Arial" w:hAnsi="Arial" w:cs="Arial"/>
              </w:rPr>
            </w:pPr>
            <w:r>
              <w:rPr>
                <w:rFonts w:ascii="Arial" w:hAnsi="Arial" w:cs="Arial"/>
              </w:rPr>
              <w:t>2025</w:t>
            </w:r>
          </w:p>
        </w:tc>
        <w:tc>
          <w:tcPr>
            <w:tcW w:w="91" w:type="pct"/>
            <w:tcBorders>
              <w:top w:val="nil"/>
              <w:left w:val="single" w:sz="4" w:space="0" w:color="auto"/>
              <w:bottom w:val="nil"/>
              <w:right w:val="single" w:sz="12" w:space="0" w:color="auto"/>
            </w:tcBorders>
            <w:shd w:val="clear" w:color="auto" w:fill="auto"/>
            <w:vAlign w:val="center"/>
          </w:tcPr>
          <w:p w14:paraId="36EF13FF"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tcPr>
          <w:p w14:paraId="0CDEE306" w14:textId="77777777" w:rsidR="00B27122" w:rsidRPr="000C6821" w:rsidRDefault="00B27122" w:rsidP="0086241F">
            <w:pPr>
              <w:adjustRightInd w:val="0"/>
              <w:snapToGrid w:val="0"/>
              <w:jc w:val="center"/>
              <w:rPr>
                <w:rFonts w:ascii="Arial" w:hAnsi="Arial" w:cs="Arial"/>
              </w:rPr>
            </w:pPr>
          </w:p>
        </w:tc>
        <w:tc>
          <w:tcPr>
            <w:tcW w:w="185" w:type="pct"/>
            <w:tcBorders>
              <w:top w:val="nil"/>
              <w:left w:val="nil"/>
              <w:bottom w:val="nil"/>
              <w:right w:val="nil"/>
            </w:tcBorders>
            <w:shd w:val="clear" w:color="auto" w:fill="auto"/>
            <w:vAlign w:val="center"/>
          </w:tcPr>
          <w:p w14:paraId="5DB8184C"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shd w:val="clear" w:color="auto" w:fill="auto"/>
            <w:vAlign w:val="center"/>
          </w:tcPr>
          <w:p w14:paraId="7A890182" w14:textId="77777777" w:rsidR="00B27122" w:rsidRPr="000C6821" w:rsidRDefault="00B27122" w:rsidP="0086241F">
            <w:pPr>
              <w:adjustRightInd w:val="0"/>
              <w:snapToGrid w:val="0"/>
              <w:jc w:val="center"/>
              <w:rPr>
                <w:rFonts w:ascii="Arial" w:hAnsi="Arial" w:cs="Arial"/>
              </w:rPr>
            </w:pPr>
          </w:p>
        </w:tc>
        <w:tc>
          <w:tcPr>
            <w:tcW w:w="163" w:type="pct"/>
            <w:tcBorders>
              <w:top w:val="nil"/>
              <w:left w:val="nil"/>
              <w:bottom w:val="nil"/>
              <w:right w:val="nil"/>
            </w:tcBorders>
            <w:shd w:val="clear" w:color="auto" w:fill="auto"/>
            <w:vAlign w:val="center"/>
          </w:tcPr>
          <w:p w14:paraId="750BD9A0"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62A8C3A3"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7F662F6F"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auto"/>
            <w:vAlign w:val="center"/>
          </w:tcPr>
          <w:p w14:paraId="0E36B2C2"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637472A6" w14:textId="77777777" w:rsidR="00B27122" w:rsidRPr="000C6821" w:rsidRDefault="00B27122" w:rsidP="0086241F">
            <w:pPr>
              <w:adjustRightInd w:val="0"/>
              <w:snapToGrid w:val="0"/>
              <w:rPr>
                <w:rFonts w:ascii="Arial" w:hAnsi="Arial" w:cs="Arial"/>
              </w:rPr>
            </w:pPr>
          </w:p>
        </w:tc>
      </w:tr>
      <w:tr w:rsidR="009F7243" w:rsidRPr="000C6821" w14:paraId="4A97ADCB"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6BC152AA"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728D2A2F"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2C98329B"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65DA1C94"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7B874369"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0F3217B2"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0FC3C795"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64CC5048"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0D30B9FE"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215C04F7"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nil"/>
              <w:right w:val="nil"/>
            </w:tcBorders>
            <w:shd w:val="clear" w:color="auto" w:fill="auto"/>
            <w:vAlign w:val="center"/>
          </w:tcPr>
          <w:p w14:paraId="62373A57"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7BC607CC"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77262866"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0DE8C4AC"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35CDB873"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nil"/>
              <w:left w:val="nil"/>
              <w:bottom w:val="nil"/>
              <w:right w:val="nil"/>
            </w:tcBorders>
            <w:shd w:val="clear" w:color="auto" w:fill="auto"/>
            <w:vAlign w:val="center"/>
          </w:tcPr>
          <w:p w14:paraId="3029F5EF" w14:textId="77777777" w:rsidR="00B27122" w:rsidRPr="000C6821" w:rsidRDefault="00B27122" w:rsidP="0086241F">
            <w:pPr>
              <w:adjustRightInd w:val="0"/>
              <w:snapToGrid w:val="0"/>
              <w:jc w:val="center"/>
              <w:rPr>
                <w:rFonts w:ascii="Arial" w:hAnsi="Arial" w:cs="Arial"/>
                <w:sz w:val="4"/>
                <w:szCs w:val="4"/>
              </w:rPr>
            </w:pPr>
          </w:p>
        </w:tc>
        <w:tc>
          <w:tcPr>
            <w:tcW w:w="74" w:type="pct"/>
            <w:vMerge w:val="restart"/>
            <w:tcBorders>
              <w:top w:val="nil"/>
              <w:left w:val="nil"/>
              <w:bottom w:val="nil"/>
            </w:tcBorders>
            <w:shd w:val="clear" w:color="auto" w:fill="auto"/>
            <w:vAlign w:val="center"/>
          </w:tcPr>
          <w:p w14:paraId="54CCA9B7" w14:textId="77777777" w:rsidR="00B27122" w:rsidRPr="000C6821" w:rsidRDefault="00B27122" w:rsidP="0086241F">
            <w:pPr>
              <w:adjustRightInd w:val="0"/>
              <w:snapToGrid w:val="0"/>
              <w:rPr>
                <w:rFonts w:ascii="Arial" w:hAnsi="Arial" w:cs="Arial"/>
                <w:sz w:val="4"/>
                <w:szCs w:val="4"/>
              </w:rPr>
            </w:pPr>
          </w:p>
        </w:tc>
      </w:tr>
      <w:tr w:rsidR="009F7243" w:rsidRPr="000C6821" w14:paraId="414C9DA1"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11</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4267FAE5"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2A10EDD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668067D4"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671C285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3E44D398"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71765252"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63410767"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50C5DEBF" w14:textId="77777777" w:rsidR="00B27122" w:rsidRPr="000C6821" w:rsidRDefault="00B27122" w:rsidP="0086241F">
            <w:pPr>
              <w:adjustRightInd w:val="0"/>
              <w:snapToGrid w:val="0"/>
              <w:jc w:val="center"/>
              <w:rPr>
                <w:i/>
                <w:sz w:val="14"/>
                <w:szCs w:val="14"/>
              </w:rPr>
            </w:pPr>
          </w:p>
        </w:tc>
        <w:tc>
          <w:tcPr>
            <w:tcW w:w="185" w:type="pct"/>
            <w:tcBorders>
              <w:top w:val="nil"/>
              <w:left w:val="nil"/>
              <w:bottom w:val="nil"/>
              <w:right w:val="nil"/>
            </w:tcBorders>
            <w:shd w:val="clear" w:color="auto" w:fill="auto"/>
            <w:tcMar>
              <w:left w:w="0" w:type="dxa"/>
              <w:right w:w="0" w:type="dxa"/>
            </w:tcMar>
            <w:vAlign w:val="center"/>
          </w:tcPr>
          <w:p w14:paraId="51FF278B" w14:textId="77777777" w:rsidR="00B27122" w:rsidRPr="000C6821" w:rsidRDefault="00B27122" w:rsidP="0086241F">
            <w:pPr>
              <w:adjustRightInd w:val="0"/>
              <w:snapToGrid w:val="0"/>
              <w:jc w:val="center"/>
              <w:rPr>
                <w:i/>
                <w:sz w:val="14"/>
                <w:szCs w:val="14"/>
              </w:rPr>
            </w:pPr>
          </w:p>
        </w:tc>
        <w:tc>
          <w:tcPr>
            <w:tcW w:w="72" w:type="pct"/>
            <w:tcBorders>
              <w:top w:val="nil"/>
              <w:left w:val="nil"/>
              <w:bottom w:val="nil"/>
              <w:right w:val="nil"/>
            </w:tcBorders>
            <w:shd w:val="clear" w:color="auto" w:fill="auto"/>
            <w:tcMar>
              <w:left w:w="0" w:type="dxa"/>
              <w:right w:w="0" w:type="dxa"/>
            </w:tcMar>
            <w:vAlign w:val="center"/>
          </w:tcPr>
          <w:p w14:paraId="449CD763" w14:textId="77777777" w:rsidR="00B27122" w:rsidRPr="000C6821" w:rsidRDefault="00B27122" w:rsidP="0086241F">
            <w:pPr>
              <w:adjustRightInd w:val="0"/>
              <w:snapToGrid w:val="0"/>
              <w:jc w:val="center"/>
              <w:rPr>
                <w:i/>
                <w:sz w:val="14"/>
                <w:szCs w:val="14"/>
              </w:rPr>
            </w:pPr>
          </w:p>
        </w:tc>
        <w:tc>
          <w:tcPr>
            <w:tcW w:w="163" w:type="pct"/>
            <w:tcBorders>
              <w:top w:val="nil"/>
              <w:left w:val="nil"/>
              <w:bottom w:val="nil"/>
              <w:right w:val="nil"/>
            </w:tcBorders>
            <w:shd w:val="clear" w:color="auto" w:fill="auto"/>
            <w:tcMar>
              <w:left w:w="0" w:type="dxa"/>
              <w:right w:w="0" w:type="dxa"/>
            </w:tcMar>
            <w:vAlign w:val="center"/>
          </w:tcPr>
          <w:p w14:paraId="4FFFCD47" w14:textId="77777777" w:rsidR="00B27122" w:rsidRPr="000C6821" w:rsidRDefault="00B27122" w:rsidP="0086241F">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14:paraId="2372EE3E"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0B2A8503" w14:textId="77777777" w:rsidR="00B27122" w:rsidRPr="000C6821" w:rsidRDefault="00B27122" w:rsidP="0086241F">
            <w:pPr>
              <w:adjustRightInd w:val="0"/>
              <w:snapToGrid w:val="0"/>
              <w:jc w:val="center"/>
              <w:rPr>
                <w:i/>
                <w:sz w:val="14"/>
                <w:szCs w:val="14"/>
              </w:rPr>
            </w:pPr>
          </w:p>
        </w:tc>
        <w:tc>
          <w:tcPr>
            <w:tcW w:w="1152" w:type="pct"/>
            <w:tcBorders>
              <w:top w:val="nil"/>
              <w:left w:val="nil"/>
              <w:bottom w:val="nil"/>
              <w:right w:val="nil"/>
            </w:tcBorders>
            <w:shd w:val="clear" w:color="auto" w:fill="auto"/>
            <w:vAlign w:val="center"/>
          </w:tcPr>
          <w:p w14:paraId="793D7850" w14:textId="77777777" w:rsidR="00B27122" w:rsidRPr="000C6821" w:rsidRDefault="00B27122" w:rsidP="0086241F">
            <w:pPr>
              <w:adjustRightInd w:val="0"/>
              <w:snapToGrid w:val="0"/>
              <w:jc w:val="center"/>
              <w:rPr>
                <w:i/>
                <w:sz w:val="14"/>
                <w:szCs w:val="14"/>
              </w:rPr>
            </w:pPr>
          </w:p>
        </w:tc>
        <w:tc>
          <w:tcPr>
            <w:tcW w:w="74" w:type="pct"/>
            <w:vMerge/>
            <w:tcBorders>
              <w:top w:val="nil"/>
              <w:left w:val="nil"/>
            </w:tcBorders>
            <w:shd w:val="clear" w:color="auto" w:fill="auto"/>
            <w:vAlign w:val="center"/>
          </w:tcPr>
          <w:p w14:paraId="463D860E" w14:textId="77777777" w:rsidR="00B27122" w:rsidRPr="000C6821" w:rsidRDefault="00B27122" w:rsidP="0086241F">
            <w:pPr>
              <w:adjustRightInd w:val="0"/>
              <w:snapToGrid w:val="0"/>
              <w:rPr>
                <w:rFonts w:ascii="Arial" w:hAnsi="Arial" w:cs="Arial"/>
              </w:rPr>
            </w:pPr>
          </w:p>
        </w:tc>
      </w:tr>
      <w:tr w:rsidR="009F7243" w:rsidRPr="000C6821" w14:paraId="720A3781" w14:textId="77777777" w:rsidTr="009F7243">
        <w:trPr>
          <w:trHeight w:val="137"/>
        </w:trPr>
        <w:tc>
          <w:tcPr>
            <w:tcW w:w="221"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right w:val="single" w:sz="12" w:space="0" w:color="auto"/>
            </w:tcBorders>
            <w:shd w:val="clear" w:color="auto" w:fill="auto"/>
            <w:vAlign w:val="bottom"/>
          </w:tcPr>
          <w:p w14:paraId="6B86ACC4"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vMerge w:val="restart"/>
            <w:tcBorders>
              <w:top w:val="nil"/>
              <w:left w:val="single" w:sz="12" w:space="0" w:color="auto"/>
              <w:right w:val="single" w:sz="4" w:space="0" w:color="auto"/>
            </w:tcBorders>
            <w:shd w:val="clear" w:color="auto" w:fill="auto"/>
            <w:vAlign w:val="center"/>
          </w:tcPr>
          <w:p w14:paraId="289EBF4F"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14533552" w:rsidR="00B27122" w:rsidRPr="000C6821" w:rsidRDefault="004E487C" w:rsidP="0086241F">
            <w:pPr>
              <w:adjustRightInd w:val="0"/>
              <w:snapToGrid w:val="0"/>
              <w:jc w:val="center"/>
              <w:rPr>
                <w:rFonts w:ascii="Arial" w:hAnsi="Arial" w:cs="Arial"/>
              </w:rPr>
            </w:pPr>
            <w:r>
              <w:rPr>
                <w:rFonts w:ascii="Arial" w:hAnsi="Arial" w:cs="Arial"/>
              </w:rPr>
              <w:t>06</w:t>
            </w:r>
          </w:p>
        </w:tc>
        <w:tc>
          <w:tcPr>
            <w:tcW w:w="77" w:type="pct"/>
            <w:vMerge w:val="restart"/>
            <w:tcBorders>
              <w:top w:val="nil"/>
              <w:left w:val="single" w:sz="4" w:space="0" w:color="auto"/>
              <w:right w:val="single" w:sz="4" w:space="0" w:color="auto"/>
            </w:tcBorders>
            <w:shd w:val="clear" w:color="auto" w:fill="auto"/>
            <w:vAlign w:val="center"/>
          </w:tcPr>
          <w:p w14:paraId="33FD7C88"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2C7ADDE3" w:rsidR="00B27122" w:rsidRPr="000C6821" w:rsidRDefault="00206802" w:rsidP="0086241F">
            <w:pPr>
              <w:adjustRightInd w:val="0"/>
              <w:snapToGrid w:val="0"/>
              <w:jc w:val="center"/>
              <w:rPr>
                <w:rFonts w:ascii="Arial" w:hAnsi="Arial" w:cs="Arial"/>
              </w:rPr>
            </w:pPr>
            <w:r>
              <w:rPr>
                <w:rFonts w:ascii="Arial" w:hAnsi="Arial" w:cs="Arial"/>
              </w:rPr>
              <w:t>06</w:t>
            </w:r>
          </w:p>
        </w:tc>
        <w:tc>
          <w:tcPr>
            <w:tcW w:w="76" w:type="pct"/>
            <w:vMerge w:val="restart"/>
            <w:tcBorders>
              <w:top w:val="nil"/>
              <w:left w:val="single" w:sz="4" w:space="0" w:color="auto"/>
              <w:right w:val="single" w:sz="4" w:space="0" w:color="auto"/>
            </w:tcBorders>
            <w:shd w:val="clear" w:color="auto" w:fill="auto"/>
            <w:vAlign w:val="center"/>
          </w:tcPr>
          <w:p w14:paraId="5FB68AF8"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7B52A2B9" w:rsidR="00B27122" w:rsidRPr="000C6821" w:rsidRDefault="00D845C4" w:rsidP="0086241F">
            <w:pPr>
              <w:adjustRightInd w:val="0"/>
              <w:snapToGrid w:val="0"/>
              <w:jc w:val="center"/>
              <w:rPr>
                <w:rFonts w:ascii="Arial" w:hAnsi="Arial" w:cs="Arial"/>
              </w:rPr>
            </w:pPr>
            <w:r>
              <w:rPr>
                <w:rFonts w:ascii="Arial" w:hAnsi="Arial" w:cs="Arial"/>
              </w:rPr>
              <w:t>2025</w:t>
            </w:r>
          </w:p>
        </w:tc>
        <w:tc>
          <w:tcPr>
            <w:tcW w:w="91" w:type="pct"/>
            <w:vMerge w:val="restart"/>
            <w:tcBorders>
              <w:top w:val="nil"/>
              <w:left w:val="single" w:sz="4" w:space="0" w:color="auto"/>
              <w:right w:val="single" w:sz="12" w:space="0" w:color="auto"/>
            </w:tcBorders>
            <w:shd w:val="clear" w:color="auto" w:fill="auto"/>
            <w:vAlign w:val="center"/>
          </w:tcPr>
          <w:p w14:paraId="4DD61BE3" w14:textId="77777777" w:rsidR="00B27122" w:rsidRPr="000C6821" w:rsidRDefault="00B27122" w:rsidP="0086241F">
            <w:pPr>
              <w:adjustRightInd w:val="0"/>
              <w:snapToGrid w:val="0"/>
              <w:jc w:val="center"/>
              <w:rPr>
                <w:rFonts w:ascii="Arial" w:hAnsi="Arial" w:cs="Arial"/>
              </w:rPr>
            </w:pPr>
          </w:p>
        </w:tc>
        <w:tc>
          <w:tcPr>
            <w:tcW w:w="72" w:type="pct"/>
            <w:vMerge w:val="restart"/>
            <w:tcBorders>
              <w:top w:val="nil"/>
              <w:left w:val="single" w:sz="12" w:space="0" w:color="auto"/>
              <w:right w:val="nil"/>
            </w:tcBorders>
          </w:tcPr>
          <w:p w14:paraId="29F8A583" w14:textId="77777777" w:rsidR="00B27122" w:rsidRPr="000C6821" w:rsidRDefault="00B27122" w:rsidP="0086241F">
            <w:pPr>
              <w:adjustRightInd w:val="0"/>
              <w:snapToGrid w:val="0"/>
              <w:jc w:val="center"/>
              <w:rPr>
                <w:rFonts w:ascii="Arial" w:hAnsi="Arial" w:cs="Arial"/>
              </w:rPr>
            </w:pPr>
          </w:p>
        </w:tc>
        <w:tc>
          <w:tcPr>
            <w:tcW w:w="185" w:type="pct"/>
            <w:vMerge w:val="restart"/>
            <w:tcBorders>
              <w:top w:val="nil"/>
              <w:left w:val="nil"/>
              <w:right w:val="nil"/>
            </w:tcBorders>
            <w:shd w:val="clear" w:color="auto" w:fill="auto"/>
            <w:vAlign w:val="center"/>
          </w:tcPr>
          <w:p w14:paraId="42F26875" w14:textId="77777777" w:rsidR="00B27122" w:rsidRPr="000C6821" w:rsidRDefault="00B27122" w:rsidP="0086241F">
            <w:pPr>
              <w:adjustRightInd w:val="0"/>
              <w:snapToGrid w:val="0"/>
              <w:jc w:val="center"/>
              <w:rPr>
                <w:rFonts w:ascii="Arial" w:hAnsi="Arial" w:cs="Arial"/>
              </w:rPr>
            </w:pPr>
          </w:p>
        </w:tc>
        <w:tc>
          <w:tcPr>
            <w:tcW w:w="72" w:type="pct"/>
            <w:vMerge w:val="restart"/>
            <w:tcBorders>
              <w:top w:val="nil"/>
              <w:left w:val="nil"/>
              <w:right w:val="nil"/>
            </w:tcBorders>
            <w:shd w:val="clear" w:color="auto" w:fill="auto"/>
            <w:vAlign w:val="center"/>
          </w:tcPr>
          <w:p w14:paraId="689E307C" w14:textId="77777777" w:rsidR="00B27122" w:rsidRPr="000C6821" w:rsidRDefault="00B27122" w:rsidP="0086241F">
            <w:pPr>
              <w:adjustRightInd w:val="0"/>
              <w:snapToGrid w:val="0"/>
              <w:jc w:val="center"/>
              <w:rPr>
                <w:rFonts w:ascii="Arial" w:hAnsi="Arial" w:cs="Arial"/>
              </w:rPr>
            </w:pPr>
          </w:p>
        </w:tc>
        <w:tc>
          <w:tcPr>
            <w:tcW w:w="163" w:type="pct"/>
            <w:vMerge w:val="restart"/>
            <w:tcBorders>
              <w:top w:val="nil"/>
              <w:left w:val="nil"/>
              <w:right w:val="nil"/>
            </w:tcBorders>
            <w:shd w:val="clear" w:color="auto" w:fill="auto"/>
            <w:vAlign w:val="center"/>
          </w:tcPr>
          <w:p w14:paraId="17B6F90A" w14:textId="77777777" w:rsidR="00B27122" w:rsidRPr="000C6821" w:rsidRDefault="00B27122" w:rsidP="0086241F">
            <w:pPr>
              <w:adjustRightInd w:val="0"/>
              <w:snapToGrid w:val="0"/>
              <w:jc w:val="center"/>
              <w:rPr>
                <w:rFonts w:ascii="Arial" w:hAnsi="Arial" w:cs="Arial"/>
              </w:rPr>
            </w:pPr>
          </w:p>
        </w:tc>
        <w:tc>
          <w:tcPr>
            <w:tcW w:w="74" w:type="pct"/>
            <w:vMerge w:val="restart"/>
            <w:tcBorders>
              <w:top w:val="nil"/>
              <w:left w:val="nil"/>
              <w:right w:val="single" w:sz="12" w:space="0" w:color="auto"/>
            </w:tcBorders>
            <w:shd w:val="clear" w:color="auto" w:fill="auto"/>
            <w:vAlign w:val="center"/>
          </w:tcPr>
          <w:p w14:paraId="617CAF00" w14:textId="77777777" w:rsidR="00B27122" w:rsidRPr="000C6821" w:rsidRDefault="00B27122" w:rsidP="0086241F">
            <w:pPr>
              <w:adjustRightInd w:val="0"/>
              <w:snapToGrid w:val="0"/>
              <w:jc w:val="center"/>
              <w:rPr>
                <w:rFonts w:ascii="Arial" w:hAnsi="Arial" w:cs="Arial"/>
              </w:rPr>
            </w:pPr>
          </w:p>
        </w:tc>
        <w:tc>
          <w:tcPr>
            <w:tcW w:w="72" w:type="pct"/>
            <w:vMerge w:val="restart"/>
            <w:tcBorders>
              <w:top w:val="nil"/>
              <w:left w:val="single" w:sz="12" w:space="0" w:color="auto"/>
              <w:bottom w:val="nil"/>
              <w:right w:val="nil"/>
            </w:tcBorders>
            <w:shd w:val="clear" w:color="auto" w:fill="auto"/>
            <w:vAlign w:val="center"/>
          </w:tcPr>
          <w:p w14:paraId="07527FF3" w14:textId="77777777" w:rsidR="00B27122" w:rsidRPr="000C6821" w:rsidRDefault="00B27122" w:rsidP="0086241F">
            <w:pPr>
              <w:adjustRightInd w:val="0"/>
              <w:snapToGrid w:val="0"/>
              <w:jc w:val="center"/>
              <w:rPr>
                <w:rFonts w:ascii="Arial" w:hAnsi="Arial" w:cs="Arial"/>
              </w:rPr>
            </w:pPr>
          </w:p>
        </w:tc>
        <w:tc>
          <w:tcPr>
            <w:tcW w:w="1152" w:type="pct"/>
            <w:vMerge w:val="restart"/>
            <w:tcBorders>
              <w:top w:val="nil"/>
              <w:left w:val="nil"/>
              <w:right w:val="nil"/>
            </w:tcBorders>
            <w:shd w:val="clear" w:color="auto" w:fill="auto"/>
            <w:vAlign w:val="center"/>
          </w:tcPr>
          <w:p w14:paraId="030344CE" w14:textId="77777777" w:rsidR="00B27122" w:rsidRPr="000C6821" w:rsidRDefault="00B27122"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2F7336CE" w14:textId="77777777" w:rsidR="00B27122" w:rsidRPr="000C6821" w:rsidRDefault="00B27122" w:rsidP="0086241F">
            <w:pPr>
              <w:adjustRightInd w:val="0"/>
              <w:snapToGrid w:val="0"/>
              <w:rPr>
                <w:rFonts w:ascii="Arial" w:hAnsi="Arial" w:cs="Arial"/>
              </w:rPr>
            </w:pPr>
          </w:p>
        </w:tc>
      </w:tr>
      <w:tr w:rsidR="009F7243" w:rsidRPr="000C6821" w14:paraId="52E45D3E" w14:textId="77777777" w:rsidTr="009F7243">
        <w:trPr>
          <w:trHeight w:val="42"/>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5F09B98F"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vMerge/>
            <w:tcBorders>
              <w:left w:val="single" w:sz="12" w:space="0" w:color="auto"/>
              <w:bottom w:val="nil"/>
              <w:right w:val="nil"/>
            </w:tcBorders>
            <w:shd w:val="clear" w:color="auto" w:fill="auto"/>
            <w:vAlign w:val="center"/>
          </w:tcPr>
          <w:p w14:paraId="13209CEF"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nil"/>
              <w:bottom w:val="nil"/>
              <w:right w:val="nil"/>
            </w:tcBorders>
            <w:shd w:val="clear" w:color="auto" w:fill="auto"/>
            <w:vAlign w:val="center"/>
          </w:tcPr>
          <w:p w14:paraId="65314B92" w14:textId="77777777" w:rsidR="00B27122" w:rsidRPr="000C6821" w:rsidRDefault="00B27122" w:rsidP="0086241F">
            <w:pPr>
              <w:adjustRightInd w:val="0"/>
              <w:snapToGrid w:val="0"/>
              <w:jc w:val="center"/>
              <w:rPr>
                <w:rFonts w:ascii="Arial" w:hAnsi="Arial" w:cs="Arial"/>
                <w:sz w:val="2"/>
                <w:szCs w:val="2"/>
              </w:rPr>
            </w:pPr>
          </w:p>
        </w:tc>
        <w:tc>
          <w:tcPr>
            <w:tcW w:w="77" w:type="pct"/>
            <w:vMerge/>
            <w:tcBorders>
              <w:left w:val="nil"/>
              <w:bottom w:val="nil"/>
              <w:right w:val="nil"/>
            </w:tcBorders>
            <w:shd w:val="clear" w:color="auto" w:fill="auto"/>
            <w:vAlign w:val="center"/>
          </w:tcPr>
          <w:p w14:paraId="2F2D1C92" w14:textId="77777777" w:rsidR="00B27122" w:rsidRPr="000C6821" w:rsidRDefault="00B27122" w:rsidP="0086241F">
            <w:pPr>
              <w:adjustRightInd w:val="0"/>
              <w:snapToGrid w:val="0"/>
              <w:jc w:val="center"/>
              <w:rPr>
                <w:rFonts w:ascii="Arial" w:hAnsi="Arial" w:cs="Arial"/>
                <w:sz w:val="2"/>
                <w:szCs w:val="2"/>
              </w:rPr>
            </w:pPr>
          </w:p>
        </w:tc>
        <w:tc>
          <w:tcPr>
            <w:tcW w:w="230" w:type="pct"/>
            <w:tcBorders>
              <w:top w:val="single" w:sz="4" w:space="0" w:color="auto"/>
              <w:left w:val="nil"/>
              <w:bottom w:val="nil"/>
              <w:right w:val="nil"/>
            </w:tcBorders>
            <w:shd w:val="clear" w:color="auto" w:fill="auto"/>
            <w:vAlign w:val="center"/>
          </w:tcPr>
          <w:p w14:paraId="70ADE288" w14:textId="77777777" w:rsidR="00B27122" w:rsidRPr="000C6821" w:rsidRDefault="00B27122" w:rsidP="0086241F">
            <w:pPr>
              <w:adjustRightInd w:val="0"/>
              <w:snapToGrid w:val="0"/>
              <w:jc w:val="center"/>
              <w:rPr>
                <w:rFonts w:ascii="Arial" w:hAnsi="Arial" w:cs="Arial"/>
                <w:sz w:val="2"/>
                <w:szCs w:val="2"/>
              </w:rPr>
            </w:pPr>
          </w:p>
        </w:tc>
        <w:tc>
          <w:tcPr>
            <w:tcW w:w="76" w:type="pct"/>
            <w:vMerge/>
            <w:tcBorders>
              <w:left w:val="nil"/>
              <w:bottom w:val="nil"/>
              <w:right w:val="nil"/>
            </w:tcBorders>
            <w:shd w:val="clear" w:color="auto" w:fill="auto"/>
            <w:vAlign w:val="center"/>
          </w:tcPr>
          <w:p w14:paraId="59D85EE9" w14:textId="77777777" w:rsidR="00B27122" w:rsidRPr="000C6821" w:rsidRDefault="00B27122" w:rsidP="0086241F">
            <w:pPr>
              <w:adjustRightInd w:val="0"/>
              <w:snapToGrid w:val="0"/>
              <w:jc w:val="center"/>
              <w:rPr>
                <w:rFonts w:ascii="Arial" w:hAnsi="Arial" w:cs="Arial"/>
                <w:sz w:val="2"/>
                <w:szCs w:val="2"/>
              </w:rPr>
            </w:pPr>
          </w:p>
        </w:tc>
        <w:tc>
          <w:tcPr>
            <w:tcW w:w="306" w:type="pct"/>
            <w:tcBorders>
              <w:top w:val="single" w:sz="4" w:space="0" w:color="auto"/>
              <w:left w:val="nil"/>
              <w:bottom w:val="nil"/>
              <w:right w:val="nil"/>
            </w:tcBorders>
            <w:shd w:val="clear" w:color="auto" w:fill="auto"/>
            <w:vAlign w:val="center"/>
          </w:tcPr>
          <w:p w14:paraId="5CBDF2E0" w14:textId="77777777" w:rsidR="00B27122" w:rsidRPr="000C6821" w:rsidRDefault="00B27122" w:rsidP="0086241F">
            <w:pPr>
              <w:adjustRightInd w:val="0"/>
              <w:snapToGrid w:val="0"/>
              <w:jc w:val="center"/>
              <w:rPr>
                <w:rFonts w:ascii="Arial" w:hAnsi="Arial" w:cs="Arial"/>
                <w:sz w:val="2"/>
                <w:szCs w:val="2"/>
              </w:rPr>
            </w:pPr>
          </w:p>
        </w:tc>
        <w:tc>
          <w:tcPr>
            <w:tcW w:w="91" w:type="pct"/>
            <w:vMerge/>
            <w:tcBorders>
              <w:left w:val="nil"/>
              <w:bottom w:val="nil"/>
              <w:right w:val="single" w:sz="12" w:space="0" w:color="auto"/>
            </w:tcBorders>
            <w:shd w:val="clear" w:color="auto" w:fill="auto"/>
            <w:vAlign w:val="center"/>
          </w:tcPr>
          <w:p w14:paraId="7E1B5A3B" w14:textId="77777777" w:rsidR="00B27122" w:rsidRPr="000C6821" w:rsidRDefault="00B27122" w:rsidP="0086241F">
            <w:pPr>
              <w:adjustRightInd w:val="0"/>
              <w:snapToGrid w:val="0"/>
              <w:jc w:val="center"/>
              <w:rPr>
                <w:rFonts w:ascii="Arial" w:hAnsi="Arial" w:cs="Arial"/>
              </w:rPr>
            </w:pPr>
          </w:p>
        </w:tc>
        <w:tc>
          <w:tcPr>
            <w:tcW w:w="72" w:type="pct"/>
            <w:vMerge/>
            <w:tcBorders>
              <w:left w:val="single" w:sz="12" w:space="0" w:color="auto"/>
              <w:bottom w:val="nil"/>
              <w:right w:val="nil"/>
            </w:tcBorders>
          </w:tcPr>
          <w:p w14:paraId="7A6187FC" w14:textId="77777777" w:rsidR="00B27122" w:rsidRPr="000C6821" w:rsidRDefault="00B27122" w:rsidP="0086241F">
            <w:pPr>
              <w:adjustRightInd w:val="0"/>
              <w:snapToGrid w:val="0"/>
              <w:jc w:val="center"/>
              <w:rPr>
                <w:rFonts w:ascii="Arial" w:hAnsi="Arial" w:cs="Arial"/>
              </w:rPr>
            </w:pPr>
          </w:p>
        </w:tc>
        <w:tc>
          <w:tcPr>
            <w:tcW w:w="185" w:type="pct"/>
            <w:vMerge/>
            <w:tcBorders>
              <w:left w:val="nil"/>
              <w:bottom w:val="nil"/>
              <w:right w:val="nil"/>
            </w:tcBorders>
            <w:shd w:val="clear" w:color="auto" w:fill="auto"/>
            <w:vAlign w:val="center"/>
          </w:tcPr>
          <w:p w14:paraId="0AAAC6CF" w14:textId="77777777" w:rsidR="00B27122" w:rsidRPr="000C6821" w:rsidRDefault="00B27122" w:rsidP="0086241F">
            <w:pPr>
              <w:adjustRightInd w:val="0"/>
              <w:snapToGrid w:val="0"/>
              <w:jc w:val="center"/>
              <w:rPr>
                <w:rFonts w:ascii="Arial" w:hAnsi="Arial" w:cs="Arial"/>
              </w:rPr>
            </w:pPr>
          </w:p>
        </w:tc>
        <w:tc>
          <w:tcPr>
            <w:tcW w:w="72" w:type="pct"/>
            <w:vMerge/>
            <w:tcBorders>
              <w:left w:val="nil"/>
              <w:bottom w:val="nil"/>
              <w:right w:val="nil"/>
            </w:tcBorders>
            <w:shd w:val="clear" w:color="auto" w:fill="auto"/>
            <w:vAlign w:val="center"/>
          </w:tcPr>
          <w:p w14:paraId="5499BB34" w14:textId="77777777" w:rsidR="00B27122" w:rsidRPr="000C6821" w:rsidRDefault="00B27122" w:rsidP="0086241F">
            <w:pPr>
              <w:adjustRightInd w:val="0"/>
              <w:snapToGrid w:val="0"/>
              <w:jc w:val="center"/>
              <w:rPr>
                <w:rFonts w:ascii="Arial" w:hAnsi="Arial" w:cs="Arial"/>
              </w:rPr>
            </w:pPr>
          </w:p>
        </w:tc>
        <w:tc>
          <w:tcPr>
            <w:tcW w:w="163" w:type="pct"/>
            <w:vMerge/>
            <w:tcBorders>
              <w:left w:val="nil"/>
              <w:bottom w:val="nil"/>
              <w:right w:val="nil"/>
            </w:tcBorders>
            <w:shd w:val="clear" w:color="auto" w:fill="auto"/>
            <w:vAlign w:val="center"/>
          </w:tcPr>
          <w:p w14:paraId="28AFA916" w14:textId="77777777" w:rsidR="00B27122" w:rsidRPr="000C6821" w:rsidRDefault="00B27122" w:rsidP="0086241F">
            <w:pPr>
              <w:adjustRightInd w:val="0"/>
              <w:snapToGrid w:val="0"/>
              <w:jc w:val="center"/>
              <w:rPr>
                <w:rFonts w:ascii="Arial" w:hAnsi="Arial" w:cs="Arial"/>
              </w:rPr>
            </w:pPr>
          </w:p>
        </w:tc>
        <w:tc>
          <w:tcPr>
            <w:tcW w:w="74" w:type="pct"/>
            <w:vMerge/>
            <w:tcBorders>
              <w:left w:val="nil"/>
              <w:bottom w:val="nil"/>
              <w:right w:val="single" w:sz="12" w:space="0" w:color="auto"/>
            </w:tcBorders>
            <w:shd w:val="clear" w:color="auto" w:fill="auto"/>
            <w:vAlign w:val="center"/>
          </w:tcPr>
          <w:p w14:paraId="75F679BF" w14:textId="77777777" w:rsidR="00B27122" w:rsidRPr="000C6821" w:rsidRDefault="00B27122" w:rsidP="0086241F">
            <w:pPr>
              <w:adjustRightInd w:val="0"/>
              <w:snapToGrid w:val="0"/>
              <w:jc w:val="center"/>
              <w:rPr>
                <w:rFonts w:ascii="Arial" w:hAnsi="Arial" w:cs="Arial"/>
              </w:rPr>
            </w:pPr>
          </w:p>
        </w:tc>
        <w:tc>
          <w:tcPr>
            <w:tcW w:w="72" w:type="pct"/>
            <w:vMerge/>
            <w:tcBorders>
              <w:top w:val="nil"/>
              <w:left w:val="single" w:sz="12" w:space="0" w:color="auto"/>
              <w:bottom w:val="nil"/>
              <w:right w:val="nil"/>
            </w:tcBorders>
            <w:shd w:val="clear" w:color="auto" w:fill="auto"/>
            <w:vAlign w:val="center"/>
          </w:tcPr>
          <w:p w14:paraId="0BA97C8A" w14:textId="77777777" w:rsidR="00B27122" w:rsidRPr="000C6821" w:rsidRDefault="00B27122" w:rsidP="0086241F">
            <w:pPr>
              <w:adjustRightInd w:val="0"/>
              <w:snapToGrid w:val="0"/>
              <w:jc w:val="center"/>
              <w:rPr>
                <w:rFonts w:ascii="Arial" w:hAnsi="Arial" w:cs="Arial"/>
              </w:rPr>
            </w:pPr>
          </w:p>
        </w:tc>
        <w:tc>
          <w:tcPr>
            <w:tcW w:w="1152" w:type="pct"/>
            <w:vMerge/>
            <w:tcBorders>
              <w:left w:val="nil"/>
              <w:bottom w:val="nil"/>
              <w:right w:val="nil"/>
            </w:tcBorders>
            <w:shd w:val="clear" w:color="auto" w:fill="auto"/>
            <w:vAlign w:val="center"/>
          </w:tcPr>
          <w:p w14:paraId="001B8032" w14:textId="77777777" w:rsidR="00B27122" w:rsidRPr="000C6821" w:rsidRDefault="00B27122"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3A11AB46" w14:textId="77777777" w:rsidR="00B27122" w:rsidRPr="000C6821" w:rsidRDefault="00B27122" w:rsidP="0086241F">
            <w:pPr>
              <w:adjustRightInd w:val="0"/>
              <w:snapToGrid w:val="0"/>
              <w:rPr>
                <w:rFonts w:ascii="Arial" w:hAnsi="Arial" w:cs="Arial"/>
              </w:rPr>
            </w:pPr>
          </w:p>
        </w:tc>
      </w:tr>
      <w:tr w:rsidR="009F7243" w:rsidRPr="000C6821" w14:paraId="6C56049D"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4F4B19BD"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0F273A3C"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6EF1C9B7"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nil"/>
              <w:left w:val="nil"/>
              <w:bottom w:val="nil"/>
              <w:right w:val="nil"/>
            </w:tcBorders>
            <w:shd w:val="clear" w:color="auto" w:fill="auto"/>
            <w:vAlign w:val="center"/>
          </w:tcPr>
          <w:p w14:paraId="4CD45AFB"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09B31F6F"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nil"/>
              <w:left w:val="nil"/>
              <w:bottom w:val="nil"/>
              <w:right w:val="nil"/>
            </w:tcBorders>
            <w:shd w:val="clear" w:color="auto" w:fill="auto"/>
            <w:vAlign w:val="center"/>
          </w:tcPr>
          <w:p w14:paraId="37C9AD68"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4F0E3E94"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nil"/>
              <w:left w:val="nil"/>
              <w:bottom w:val="nil"/>
              <w:right w:val="nil"/>
            </w:tcBorders>
            <w:shd w:val="clear" w:color="auto" w:fill="auto"/>
            <w:vAlign w:val="center"/>
          </w:tcPr>
          <w:p w14:paraId="70839EC3"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046E875E"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1F4BE39D"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nil"/>
              <w:right w:val="nil"/>
            </w:tcBorders>
            <w:shd w:val="clear" w:color="auto" w:fill="auto"/>
            <w:vAlign w:val="center"/>
          </w:tcPr>
          <w:p w14:paraId="3D67B5EF"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EBB58A2"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04440B48"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4171871F"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3B59926B"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nil"/>
              <w:left w:val="nil"/>
              <w:bottom w:val="nil"/>
              <w:right w:val="nil"/>
            </w:tcBorders>
            <w:shd w:val="clear" w:color="auto" w:fill="auto"/>
            <w:vAlign w:val="center"/>
          </w:tcPr>
          <w:p w14:paraId="7652EAC2"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bottom w:val="nil"/>
            </w:tcBorders>
            <w:shd w:val="clear" w:color="auto" w:fill="auto"/>
            <w:vAlign w:val="center"/>
          </w:tcPr>
          <w:p w14:paraId="66051726" w14:textId="77777777" w:rsidR="00B27122" w:rsidRPr="000C6821" w:rsidRDefault="00B27122" w:rsidP="0086241F">
            <w:pPr>
              <w:adjustRightInd w:val="0"/>
              <w:snapToGrid w:val="0"/>
              <w:rPr>
                <w:rFonts w:ascii="Arial" w:hAnsi="Arial" w:cs="Arial"/>
                <w:sz w:val="4"/>
                <w:szCs w:val="4"/>
              </w:rPr>
            </w:pPr>
          </w:p>
        </w:tc>
      </w:tr>
      <w:tr w:rsidR="009F7243" w:rsidRPr="000C6821" w14:paraId="2BFACD51"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0D4DB5AD"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793F55E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0DD0927C"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15905ED0"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5E921B24"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26281C2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6BCCE978"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2F25909D" w14:textId="77777777" w:rsidR="00B27122" w:rsidRPr="000C6821" w:rsidRDefault="00B27122" w:rsidP="0086241F">
            <w:pPr>
              <w:adjustRightInd w:val="0"/>
              <w:snapToGrid w:val="0"/>
              <w:jc w:val="center"/>
              <w:rPr>
                <w:i/>
                <w:sz w:val="14"/>
                <w:szCs w:val="14"/>
              </w:rPr>
            </w:pPr>
          </w:p>
        </w:tc>
        <w:tc>
          <w:tcPr>
            <w:tcW w:w="185" w:type="pct"/>
            <w:tcBorders>
              <w:top w:val="nil"/>
              <w:left w:val="nil"/>
              <w:bottom w:val="nil"/>
              <w:right w:val="nil"/>
            </w:tcBorders>
            <w:shd w:val="clear" w:color="auto" w:fill="auto"/>
            <w:tcMar>
              <w:left w:w="0" w:type="dxa"/>
              <w:right w:w="0" w:type="dxa"/>
            </w:tcMar>
            <w:vAlign w:val="center"/>
          </w:tcPr>
          <w:p w14:paraId="4F299FCA" w14:textId="77777777" w:rsidR="00B27122" w:rsidRPr="000C6821" w:rsidRDefault="00B27122" w:rsidP="0086241F">
            <w:pPr>
              <w:adjustRightInd w:val="0"/>
              <w:snapToGrid w:val="0"/>
              <w:jc w:val="center"/>
              <w:rPr>
                <w:i/>
                <w:sz w:val="14"/>
                <w:szCs w:val="14"/>
              </w:rPr>
            </w:pPr>
          </w:p>
        </w:tc>
        <w:tc>
          <w:tcPr>
            <w:tcW w:w="72" w:type="pct"/>
            <w:tcBorders>
              <w:top w:val="nil"/>
              <w:left w:val="nil"/>
              <w:bottom w:val="nil"/>
              <w:right w:val="nil"/>
            </w:tcBorders>
            <w:shd w:val="clear" w:color="auto" w:fill="auto"/>
            <w:tcMar>
              <w:left w:w="0" w:type="dxa"/>
              <w:right w:w="0" w:type="dxa"/>
            </w:tcMar>
            <w:vAlign w:val="center"/>
          </w:tcPr>
          <w:p w14:paraId="0AE3F089" w14:textId="77777777" w:rsidR="00B27122" w:rsidRPr="000C6821" w:rsidRDefault="00B27122" w:rsidP="0086241F">
            <w:pPr>
              <w:adjustRightInd w:val="0"/>
              <w:snapToGrid w:val="0"/>
              <w:jc w:val="center"/>
              <w:rPr>
                <w:i/>
                <w:sz w:val="14"/>
                <w:szCs w:val="14"/>
              </w:rPr>
            </w:pPr>
          </w:p>
        </w:tc>
        <w:tc>
          <w:tcPr>
            <w:tcW w:w="163" w:type="pct"/>
            <w:tcBorders>
              <w:top w:val="nil"/>
              <w:left w:val="nil"/>
              <w:bottom w:val="nil"/>
              <w:right w:val="nil"/>
            </w:tcBorders>
            <w:shd w:val="clear" w:color="auto" w:fill="auto"/>
            <w:tcMar>
              <w:left w:w="0" w:type="dxa"/>
              <w:right w:w="0" w:type="dxa"/>
            </w:tcMar>
            <w:vAlign w:val="center"/>
          </w:tcPr>
          <w:p w14:paraId="658F7DAD" w14:textId="77777777" w:rsidR="00B27122" w:rsidRPr="000C6821" w:rsidRDefault="00B27122" w:rsidP="0086241F">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14:paraId="4CD541BE"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2C480571" w14:textId="77777777" w:rsidR="00B27122" w:rsidRPr="000C6821" w:rsidRDefault="00B27122" w:rsidP="0086241F">
            <w:pPr>
              <w:adjustRightInd w:val="0"/>
              <w:snapToGrid w:val="0"/>
              <w:jc w:val="center"/>
              <w:rPr>
                <w:i/>
                <w:sz w:val="14"/>
                <w:szCs w:val="14"/>
              </w:rPr>
            </w:pPr>
          </w:p>
        </w:tc>
        <w:tc>
          <w:tcPr>
            <w:tcW w:w="1152" w:type="pct"/>
            <w:tcBorders>
              <w:top w:val="nil"/>
              <w:left w:val="nil"/>
              <w:bottom w:val="nil"/>
              <w:right w:val="nil"/>
            </w:tcBorders>
            <w:shd w:val="clear" w:color="auto" w:fill="auto"/>
            <w:vAlign w:val="center"/>
          </w:tcPr>
          <w:p w14:paraId="62059DB6" w14:textId="77777777" w:rsidR="00B27122" w:rsidRPr="000C6821" w:rsidRDefault="00B27122" w:rsidP="0086241F">
            <w:pPr>
              <w:adjustRightInd w:val="0"/>
              <w:snapToGrid w:val="0"/>
              <w:jc w:val="center"/>
              <w:rPr>
                <w:i/>
                <w:sz w:val="14"/>
                <w:szCs w:val="14"/>
              </w:rPr>
            </w:pPr>
          </w:p>
        </w:tc>
        <w:tc>
          <w:tcPr>
            <w:tcW w:w="74" w:type="pct"/>
            <w:vMerge w:val="restart"/>
            <w:tcBorders>
              <w:top w:val="nil"/>
              <w:left w:val="nil"/>
              <w:bottom w:val="single" w:sz="12" w:space="0" w:color="auto"/>
            </w:tcBorders>
            <w:shd w:val="clear" w:color="auto" w:fill="auto"/>
            <w:vAlign w:val="center"/>
          </w:tcPr>
          <w:p w14:paraId="0C802AE8" w14:textId="77777777" w:rsidR="00B27122" w:rsidRPr="000C6821" w:rsidRDefault="00B27122" w:rsidP="0086241F">
            <w:pPr>
              <w:adjustRightInd w:val="0"/>
              <w:snapToGrid w:val="0"/>
              <w:rPr>
                <w:rFonts w:ascii="Arial" w:hAnsi="Arial" w:cs="Arial"/>
              </w:rPr>
            </w:pPr>
          </w:p>
        </w:tc>
      </w:tr>
      <w:tr w:rsidR="009F7243" w:rsidRPr="000C6821" w14:paraId="00D8490D"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B27122" w:rsidRPr="000C6821" w:rsidRDefault="00B27122" w:rsidP="0086241F">
            <w:pPr>
              <w:adjustRightInd w:val="0"/>
              <w:snapToGrid w:val="0"/>
              <w:jc w:val="center"/>
              <w:rPr>
                <w:rFonts w:ascii="Arial" w:hAnsi="Arial" w:cs="Arial"/>
              </w:rPr>
            </w:pPr>
          </w:p>
        </w:tc>
        <w:tc>
          <w:tcPr>
            <w:tcW w:w="1755" w:type="pct"/>
            <w:vMerge/>
            <w:tcBorders>
              <w:left w:val="single" w:sz="12" w:space="0" w:color="auto"/>
              <w:bottom w:val="nil"/>
              <w:right w:val="single" w:sz="12" w:space="0" w:color="auto"/>
            </w:tcBorders>
            <w:shd w:val="clear" w:color="auto" w:fill="auto"/>
            <w:vAlign w:val="bottom"/>
          </w:tcPr>
          <w:p w14:paraId="485C95A8"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22E63150"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1F823D85" w:rsidR="00B27122" w:rsidRPr="000C6821" w:rsidRDefault="004E487C" w:rsidP="0086241F">
            <w:pPr>
              <w:adjustRightInd w:val="0"/>
              <w:snapToGrid w:val="0"/>
              <w:jc w:val="center"/>
              <w:rPr>
                <w:rFonts w:ascii="Arial" w:hAnsi="Arial" w:cs="Arial"/>
              </w:rPr>
            </w:pPr>
            <w:r>
              <w:rPr>
                <w:rFonts w:ascii="Arial" w:hAnsi="Arial" w:cs="Arial"/>
              </w:rPr>
              <w:t>13</w:t>
            </w:r>
          </w:p>
        </w:tc>
        <w:tc>
          <w:tcPr>
            <w:tcW w:w="77" w:type="pct"/>
            <w:tcBorders>
              <w:top w:val="nil"/>
              <w:left w:val="single" w:sz="4" w:space="0" w:color="auto"/>
              <w:bottom w:val="nil"/>
              <w:right w:val="single" w:sz="4" w:space="0" w:color="auto"/>
            </w:tcBorders>
            <w:shd w:val="clear" w:color="auto" w:fill="auto"/>
            <w:vAlign w:val="center"/>
          </w:tcPr>
          <w:p w14:paraId="09029C31"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540D3BA2" w:rsidR="00B27122" w:rsidRPr="000C6821" w:rsidRDefault="00206802" w:rsidP="0086241F">
            <w:pPr>
              <w:adjustRightInd w:val="0"/>
              <w:snapToGrid w:val="0"/>
              <w:jc w:val="center"/>
              <w:rPr>
                <w:rFonts w:ascii="Arial" w:hAnsi="Arial" w:cs="Arial"/>
              </w:rPr>
            </w:pPr>
            <w:r>
              <w:rPr>
                <w:rFonts w:ascii="Arial" w:hAnsi="Arial" w:cs="Arial"/>
              </w:rPr>
              <w:t>06</w:t>
            </w:r>
          </w:p>
        </w:tc>
        <w:tc>
          <w:tcPr>
            <w:tcW w:w="76" w:type="pct"/>
            <w:tcBorders>
              <w:top w:val="nil"/>
              <w:left w:val="single" w:sz="4" w:space="0" w:color="auto"/>
              <w:bottom w:val="nil"/>
              <w:right w:val="single" w:sz="4" w:space="0" w:color="auto"/>
            </w:tcBorders>
            <w:shd w:val="clear" w:color="auto" w:fill="auto"/>
            <w:vAlign w:val="center"/>
          </w:tcPr>
          <w:p w14:paraId="4ED2751F"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334DBB50" w:rsidR="00B27122" w:rsidRPr="000C6821" w:rsidRDefault="001613D8" w:rsidP="0086241F">
            <w:pPr>
              <w:adjustRightInd w:val="0"/>
              <w:snapToGrid w:val="0"/>
              <w:jc w:val="center"/>
              <w:rPr>
                <w:rFonts w:ascii="Arial" w:hAnsi="Arial" w:cs="Arial"/>
              </w:rPr>
            </w:pPr>
            <w:r>
              <w:rPr>
                <w:rFonts w:ascii="Arial" w:hAnsi="Arial" w:cs="Arial"/>
              </w:rPr>
              <w:t>2025</w:t>
            </w:r>
          </w:p>
        </w:tc>
        <w:tc>
          <w:tcPr>
            <w:tcW w:w="91" w:type="pct"/>
            <w:tcBorders>
              <w:top w:val="nil"/>
              <w:left w:val="single" w:sz="4" w:space="0" w:color="auto"/>
              <w:bottom w:val="nil"/>
              <w:right w:val="single" w:sz="12" w:space="0" w:color="auto"/>
            </w:tcBorders>
            <w:shd w:val="clear" w:color="auto" w:fill="auto"/>
            <w:vAlign w:val="center"/>
          </w:tcPr>
          <w:p w14:paraId="171000B1"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tcPr>
          <w:p w14:paraId="5BF73761" w14:textId="77777777" w:rsidR="00B27122" w:rsidRPr="000C6821" w:rsidRDefault="00B27122" w:rsidP="0086241F">
            <w:pPr>
              <w:adjustRightInd w:val="0"/>
              <w:snapToGrid w:val="0"/>
              <w:jc w:val="center"/>
              <w:rPr>
                <w:rFonts w:ascii="Arial" w:hAnsi="Arial" w:cs="Arial"/>
              </w:rPr>
            </w:pPr>
          </w:p>
        </w:tc>
        <w:tc>
          <w:tcPr>
            <w:tcW w:w="185" w:type="pct"/>
            <w:tcBorders>
              <w:top w:val="nil"/>
              <w:left w:val="nil"/>
              <w:bottom w:val="nil"/>
              <w:right w:val="nil"/>
            </w:tcBorders>
            <w:shd w:val="clear" w:color="auto" w:fill="auto"/>
            <w:vAlign w:val="center"/>
          </w:tcPr>
          <w:p w14:paraId="36145D1B"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shd w:val="clear" w:color="auto" w:fill="auto"/>
            <w:vAlign w:val="center"/>
          </w:tcPr>
          <w:p w14:paraId="4644989E" w14:textId="77777777" w:rsidR="00B27122" w:rsidRPr="000C6821" w:rsidRDefault="00B27122" w:rsidP="0086241F">
            <w:pPr>
              <w:adjustRightInd w:val="0"/>
              <w:snapToGrid w:val="0"/>
              <w:jc w:val="center"/>
              <w:rPr>
                <w:rFonts w:ascii="Arial" w:hAnsi="Arial" w:cs="Arial"/>
              </w:rPr>
            </w:pPr>
          </w:p>
        </w:tc>
        <w:tc>
          <w:tcPr>
            <w:tcW w:w="163" w:type="pct"/>
            <w:tcBorders>
              <w:top w:val="nil"/>
              <w:left w:val="nil"/>
              <w:bottom w:val="nil"/>
              <w:right w:val="nil"/>
            </w:tcBorders>
            <w:shd w:val="clear" w:color="auto" w:fill="auto"/>
            <w:vAlign w:val="center"/>
          </w:tcPr>
          <w:p w14:paraId="509FCDFF"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1DAE9F5B"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4F24393A"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auto"/>
            <w:vAlign w:val="center"/>
          </w:tcPr>
          <w:p w14:paraId="3BB457BD" w14:textId="77777777" w:rsidR="00B27122" w:rsidRPr="000C6821" w:rsidRDefault="00B27122" w:rsidP="0086241F">
            <w:pPr>
              <w:adjustRightInd w:val="0"/>
              <w:snapToGrid w:val="0"/>
              <w:jc w:val="center"/>
              <w:rPr>
                <w:rFonts w:ascii="Arial" w:hAnsi="Arial" w:cs="Arial"/>
              </w:rPr>
            </w:pPr>
          </w:p>
        </w:tc>
        <w:tc>
          <w:tcPr>
            <w:tcW w:w="74" w:type="pct"/>
            <w:vMerge/>
            <w:tcBorders>
              <w:top w:val="single" w:sz="4" w:space="0" w:color="auto"/>
              <w:left w:val="nil"/>
              <w:bottom w:val="single" w:sz="12" w:space="0" w:color="auto"/>
            </w:tcBorders>
            <w:shd w:val="clear" w:color="auto" w:fill="auto"/>
            <w:vAlign w:val="center"/>
          </w:tcPr>
          <w:p w14:paraId="1096B632" w14:textId="77777777" w:rsidR="00B27122" w:rsidRPr="000C6821" w:rsidRDefault="00B27122" w:rsidP="0086241F">
            <w:pPr>
              <w:adjustRightInd w:val="0"/>
              <w:snapToGrid w:val="0"/>
              <w:rPr>
                <w:rFonts w:ascii="Arial" w:hAnsi="Arial" w:cs="Arial"/>
              </w:rPr>
            </w:pPr>
          </w:p>
        </w:tc>
      </w:tr>
      <w:tr w:rsidR="009F7243" w:rsidRPr="000C6821" w14:paraId="54AA9FEF"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699EC243"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0A8F6376"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39E7554C"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7AC01D9F"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373D54DF"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46EDCF72"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2C3C197D"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18AA986B"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63A609B3"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73CF0725"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nil"/>
              <w:right w:val="nil"/>
            </w:tcBorders>
            <w:shd w:val="clear" w:color="auto" w:fill="auto"/>
            <w:vAlign w:val="center"/>
          </w:tcPr>
          <w:p w14:paraId="6851FE97"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2CA0D347"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30D61E44"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2153D785"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287FC15D"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nil"/>
              <w:left w:val="nil"/>
              <w:bottom w:val="nil"/>
              <w:right w:val="nil"/>
            </w:tcBorders>
            <w:shd w:val="clear" w:color="auto" w:fill="auto"/>
            <w:vAlign w:val="center"/>
          </w:tcPr>
          <w:p w14:paraId="4829E187"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top w:val="single" w:sz="4" w:space="0" w:color="auto"/>
              <w:left w:val="nil"/>
              <w:bottom w:val="single" w:sz="12" w:space="0" w:color="auto"/>
            </w:tcBorders>
            <w:shd w:val="clear" w:color="auto" w:fill="auto"/>
            <w:vAlign w:val="center"/>
          </w:tcPr>
          <w:p w14:paraId="09BDE298" w14:textId="77777777" w:rsidR="00B27122" w:rsidRPr="000C6821" w:rsidRDefault="00B27122" w:rsidP="0086241F">
            <w:pPr>
              <w:adjustRightInd w:val="0"/>
              <w:snapToGrid w:val="0"/>
              <w:rPr>
                <w:rFonts w:ascii="Arial" w:hAnsi="Arial" w:cs="Arial"/>
                <w:sz w:val="4"/>
                <w:szCs w:val="4"/>
              </w:rPr>
            </w:pPr>
          </w:p>
        </w:tc>
      </w:tr>
      <w:tr w:rsidR="009F7243" w:rsidRPr="000C6821" w14:paraId="08614632"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171A317F"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62E9835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336189C3"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3FEEC4CC"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4600A079"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21191E0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5BA26EE6"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018564C5" w14:textId="77777777" w:rsidR="00B27122" w:rsidRPr="000C6821" w:rsidRDefault="00B27122" w:rsidP="0086241F">
            <w:pPr>
              <w:adjustRightInd w:val="0"/>
              <w:snapToGrid w:val="0"/>
              <w:jc w:val="center"/>
              <w:rPr>
                <w:i/>
                <w:sz w:val="14"/>
                <w:szCs w:val="14"/>
              </w:rPr>
            </w:pPr>
          </w:p>
        </w:tc>
        <w:tc>
          <w:tcPr>
            <w:tcW w:w="185" w:type="pct"/>
            <w:tcBorders>
              <w:top w:val="nil"/>
              <w:left w:val="nil"/>
              <w:bottom w:val="nil"/>
              <w:right w:val="nil"/>
            </w:tcBorders>
            <w:shd w:val="clear" w:color="auto" w:fill="auto"/>
            <w:tcMar>
              <w:left w:w="0" w:type="dxa"/>
              <w:right w:w="0" w:type="dxa"/>
            </w:tcMar>
            <w:vAlign w:val="center"/>
          </w:tcPr>
          <w:p w14:paraId="75778CAA" w14:textId="77777777" w:rsidR="00B27122" w:rsidRPr="000C6821" w:rsidRDefault="00B27122" w:rsidP="0086241F">
            <w:pPr>
              <w:adjustRightInd w:val="0"/>
              <w:snapToGrid w:val="0"/>
              <w:jc w:val="center"/>
              <w:rPr>
                <w:i/>
                <w:sz w:val="14"/>
                <w:szCs w:val="14"/>
              </w:rPr>
            </w:pPr>
          </w:p>
        </w:tc>
        <w:tc>
          <w:tcPr>
            <w:tcW w:w="72" w:type="pct"/>
            <w:tcBorders>
              <w:top w:val="nil"/>
              <w:left w:val="nil"/>
              <w:bottom w:val="nil"/>
              <w:right w:val="nil"/>
            </w:tcBorders>
            <w:shd w:val="clear" w:color="auto" w:fill="auto"/>
            <w:tcMar>
              <w:left w:w="0" w:type="dxa"/>
              <w:right w:w="0" w:type="dxa"/>
            </w:tcMar>
            <w:vAlign w:val="center"/>
          </w:tcPr>
          <w:p w14:paraId="065C5152" w14:textId="77777777" w:rsidR="00B27122" w:rsidRPr="000C6821" w:rsidRDefault="00B27122" w:rsidP="0086241F">
            <w:pPr>
              <w:adjustRightInd w:val="0"/>
              <w:snapToGrid w:val="0"/>
              <w:jc w:val="center"/>
              <w:rPr>
                <w:i/>
                <w:sz w:val="14"/>
                <w:szCs w:val="14"/>
              </w:rPr>
            </w:pPr>
          </w:p>
        </w:tc>
        <w:tc>
          <w:tcPr>
            <w:tcW w:w="163" w:type="pct"/>
            <w:tcBorders>
              <w:top w:val="nil"/>
              <w:left w:val="nil"/>
              <w:bottom w:val="nil"/>
              <w:right w:val="nil"/>
            </w:tcBorders>
            <w:shd w:val="clear" w:color="auto" w:fill="auto"/>
            <w:tcMar>
              <w:left w:w="0" w:type="dxa"/>
              <w:right w:w="0" w:type="dxa"/>
            </w:tcMar>
            <w:vAlign w:val="center"/>
          </w:tcPr>
          <w:p w14:paraId="1EA863AC" w14:textId="77777777" w:rsidR="00B27122" w:rsidRPr="000C6821" w:rsidRDefault="00B27122" w:rsidP="0086241F">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14:paraId="3D048FC2"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730BC9E2" w14:textId="77777777" w:rsidR="00B27122" w:rsidRPr="000C6821" w:rsidRDefault="00B27122" w:rsidP="0086241F">
            <w:pPr>
              <w:adjustRightInd w:val="0"/>
              <w:snapToGrid w:val="0"/>
              <w:jc w:val="center"/>
              <w:rPr>
                <w:i/>
                <w:sz w:val="14"/>
                <w:szCs w:val="14"/>
              </w:rPr>
            </w:pPr>
          </w:p>
        </w:tc>
        <w:tc>
          <w:tcPr>
            <w:tcW w:w="1152" w:type="pct"/>
            <w:tcBorders>
              <w:top w:val="nil"/>
              <w:left w:val="nil"/>
              <w:bottom w:val="nil"/>
              <w:right w:val="nil"/>
            </w:tcBorders>
            <w:shd w:val="clear" w:color="auto" w:fill="auto"/>
            <w:vAlign w:val="center"/>
          </w:tcPr>
          <w:p w14:paraId="264CDD16" w14:textId="77777777" w:rsidR="00B27122" w:rsidRPr="000C6821" w:rsidRDefault="00B27122" w:rsidP="0086241F">
            <w:pPr>
              <w:adjustRightInd w:val="0"/>
              <w:snapToGrid w:val="0"/>
              <w:jc w:val="center"/>
              <w:rPr>
                <w:i/>
                <w:sz w:val="14"/>
                <w:szCs w:val="14"/>
              </w:rPr>
            </w:pPr>
          </w:p>
        </w:tc>
        <w:tc>
          <w:tcPr>
            <w:tcW w:w="74" w:type="pct"/>
            <w:vMerge/>
            <w:tcBorders>
              <w:top w:val="single" w:sz="4" w:space="0" w:color="auto"/>
              <w:left w:val="nil"/>
              <w:bottom w:val="single" w:sz="12" w:space="0" w:color="auto"/>
            </w:tcBorders>
            <w:shd w:val="clear" w:color="auto" w:fill="auto"/>
            <w:vAlign w:val="center"/>
          </w:tcPr>
          <w:p w14:paraId="6DCA63BD" w14:textId="77777777" w:rsidR="00B27122" w:rsidRPr="000C6821" w:rsidRDefault="00B27122" w:rsidP="0086241F">
            <w:pPr>
              <w:adjustRightInd w:val="0"/>
              <w:snapToGrid w:val="0"/>
              <w:rPr>
                <w:rFonts w:ascii="Arial" w:hAnsi="Arial" w:cs="Arial"/>
              </w:rPr>
            </w:pPr>
          </w:p>
        </w:tc>
      </w:tr>
      <w:tr w:rsidR="009F7243" w:rsidRPr="000C6821" w14:paraId="4CBDACBF" w14:textId="77777777" w:rsidTr="009F7243">
        <w:trPr>
          <w:trHeight w:val="150"/>
        </w:trPr>
        <w:tc>
          <w:tcPr>
            <w:tcW w:w="221"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B27122" w:rsidRPr="000C6821" w:rsidRDefault="00B27122" w:rsidP="0086241F">
            <w:pPr>
              <w:adjustRightInd w:val="0"/>
              <w:snapToGrid w:val="0"/>
              <w:jc w:val="right"/>
              <w:rPr>
                <w:rFonts w:ascii="Arial" w:hAnsi="Arial" w:cs="Arial"/>
              </w:rPr>
            </w:pPr>
          </w:p>
        </w:tc>
        <w:tc>
          <w:tcPr>
            <w:tcW w:w="1755" w:type="pct"/>
            <w:vMerge/>
            <w:tcBorders>
              <w:left w:val="single" w:sz="12" w:space="0" w:color="auto"/>
              <w:bottom w:val="nil"/>
              <w:right w:val="single" w:sz="12" w:space="0" w:color="auto"/>
            </w:tcBorders>
            <w:shd w:val="clear" w:color="auto" w:fill="auto"/>
            <w:vAlign w:val="bottom"/>
          </w:tcPr>
          <w:p w14:paraId="0F2E2F7F" w14:textId="77777777" w:rsidR="00B27122" w:rsidRPr="000C6821" w:rsidRDefault="00B27122" w:rsidP="0086241F">
            <w:pPr>
              <w:adjustRightInd w:val="0"/>
              <w:snapToGrid w:val="0"/>
              <w:jc w:val="right"/>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79E0CEC2"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2258E8F0" w:rsidR="00B27122" w:rsidRPr="000C6821" w:rsidRDefault="00F5363E" w:rsidP="008E0FAB">
            <w:pPr>
              <w:adjustRightInd w:val="0"/>
              <w:snapToGrid w:val="0"/>
              <w:jc w:val="center"/>
              <w:rPr>
                <w:rFonts w:ascii="Arial" w:hAnsi="Arial" w:cs="Arial"/>
              </w:rPr>
            </w:pPr>
            <w:r>
              <w:rPr>
                <w:rFonts w:ascii="Arial" w:hAnsi="Arial" w:cs="Arial"/>
              </w:rPr>
              <w:t>20</w:t>
            </w:r>
          </w:p>
        </w:tc>
        <w:tc>
          <w:tcPr>
            <w:tcW w:w="77" w:type="pct"/>
            <w:tcBorders>
              <w:top w:val="nil"/>
              <w:left w:val="single" w:sz="4" w:space="0" w:color="auto"/>
              <w:bottom w:val="nil"/>
              <w:right w:val="single" w:sz="4" w:space="0" w:color="auto"/>
            </w:tcBorders>
            <w:shd w:val="clear" w:color="auto" w:fill="auto"/>
            <w:vAlign w:val="center"/>
          </w:tcPr>
          <w:p w14:paraId="149082ED"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46B803BA" w:rsidR="00B27122" w:rsidRPr="000C6821" w:rsidRDefault="00206802" w:rsidP="0086241F">
            <w:pPr>
              <w:adjustRightInd w:val="0"/>
              <w:snapToGrid w:val="0"/>
              <w:jc w:val="center"/>
              <w:rPr>
                <w:rFonts w:ascii="Arial" w:hAnsi="Arial" w:cs="Arial"/>
              </w:rPr>
            </w:pPr>
            <w:r>
              <w:rPr>
                <w:rFonts w:ascii="Arial" w:hAnsi="Arial" w:cs="Arial"/>
              </w:rPr>
              <w:t>06</w:t>
            </w:r>
          </w:p>
        </w:tc>
        <w:tc>
          <w:tcPr>
            <w:tcW w:w="76" w:type="pct"/>
            <w:tcBorders>
              <w:top w:val="nil"/>
              <w:left w:val="single" w:sz="4" w:space="0" w:color="auto"/>
              <w:bottom w:val="nil"/>
              <w:right w:val="single" w:sz="4" w:space="0" w:color="auto"/>
            </w:tcBorders>
            <w:shd w:val="clear" w:color="auto" w:fill="auto"/>
            <w:vAlign w:val="center"/>
          </w:tcPr>
          <w:p w14:paraId="7B5FD69C"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254B0D30" w:rsidR="00B27122" w:rsidRPr="000C6821" w:rsidRDefault="00651916" w:rsidP="0086241F">
            <w:pPr>
              <w:adjustRightInd w:val="0"/>
              <w:snapToGrid w:val="0"/>
              <w:jc w:val="center"/>
              <w:rPr>
                <w:rFonts w:ascii="Arial" w:hAnsi="Arial" w:cs="Arial"/>
              </w:rPr>
            </w:pPr>
            <w:r>
              <w:rPr>
                <w:rFonts w:ascii="Arial" w:hAnsi="Arial" w:cs="Arial"/>
              </w:rPr>
              <w:t>2025</w:t>
            </w:r>
          </w:p>
        </w:tc>
        <w:tc>
          <w:tcPr>
            <w:tcW w:w="91" w:type="pct"/>
            <w:tcBorders>
              <w:top w:val="nil"/>
              <w:left w:val="single" w:sz="4" w:space="0" w:color="auto"/>
              <w:bottom w:val="nil"/>
              <w:right w:val="single" w:sz="12" w:space="0" w:color="auto"/>
            </w:tcBorders>
            <w:shd w:val="clear" w:color="auto" w:fill="auto"/>
            <w:vAlign w:val="center"/>
          </w:tcPr>
          <w:p w14:paraId="246145E3"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tcPr>
          <w:p w14:paraId="42C2ED22" w14:textId="77777777" w:rsidR="00B27122" w:rsidRPr="000C6821" w:rsidRDefault="00B27122" w:rsidP="0086241F">
            <w:pPr>
              <w:adjustRightInd w:val="0"/>
              <w:snapToGrid w:val="0"/>
              <w:jc w:val="center"/>
              <w:rPr>
                <w:rFonts w:ascii="Arial" w:hAnsi="Arial" w:cs="Arial"/>
              </w:rPr>
            </w:pPr>
          </w:p>
        </w:tc>
        <w:tc>
          <w:tcPr>
            <w:tcW w:w="185" w:type="pct"/>
            <w:tcBorders>
              <w:top w:val="nil"/>
              <w:left w:val="nil"/>
              <w:bottom w:val="nil"/>
              <w:right w:val="nil"/>
            </w:tcBorders>
            <w:shd w:val="clear" w:color="auto" w:fill="auto"/>
            <w:vAlign w:val="center"/>
          </w:tcPr>
          <w:p w14:paraId="4B0FF8C2"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shd w:val="clear" w:color="auto" w:fill="auto"/>
            <w:vAlign w:val="center"/>
          </w:tcPr>
          <w:p w14:paraId="3EC7084A" w14:textId="77777777" w:rsidR="00B27122" w:rsidRPr="000C6821" w:rsidRDefault="00B27122" w:rsidP="0086241F">
            <w:pPr>
              <w:adjustRightInd w:val="0"/>
              <w:snapToGrid w:val="0"/>
              <w:jc w:val="center"/>
              <w:rPr>
                <w:rFonts w:ascii="Arial" w:hAnsi="Arial" w:cs="Arial"/>
              </w:rPr>
            </w:pPr>
          </w:p>
        </w:tc>
        <w:tc>
          <w:tcPr>
            <w:tcW w:w="163" w:type="pct"/>
            <w:tcBorders>
              <w:top w:val="nil"/>
              <w:left w:val="nil"/>
              <w:bottom w:val="nil"/>
              <w:right w:val="nil"/>
            </w:tcBorders>
            <w:shd w:val="clear" w:color="auto" w:fill="auto"/>
            <w:vAlign w:val="center"/>
          </w:tcPr>
          <w:p w14:paraId="7495C23E"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3049A9AE"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14FF3415"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auto"/>
            <w:vAlign w:val="center"/>
          </w:tcPr>
          <w:p w14:paraId="1D7DC221" w14:textId="77777777" w:rsidR="00B27122" w:rsidRPr="000C6821" w:rsidRDefault="00B27122" w:rsidP="0086241F">
            <w:pPr>
              <w:adjustRightInd w:val="0"/>
              <w:snapToGrid w:val="0"/>
              <w:jc w:val="center"/>
              <w:rPr>
                <w:rFonts w:ascii="Arial" w:hAnsi="Arial" w:cs="Arial"/>
              </w:rPr>
            </w:pPr>
          </w:p>
        </w:tc>
        <w:tc>
          <w:tcPr>
            <w:tcW w:w="74" w:type="pct"/>
            <w:vMerge/>
            <w:tcBorders>
              <w:top w:val="single" w:sz="4" w:space="0" w:color="auto"/>
              <w:left w:val="nil"/>
              <w:bottom w:val="single" w:sz="12" w:space="0" w:color="auto"/>
            </w:tcBorders>
            <w:shd w:val="clear" w:color="auto" w:fill="auto"/>
            <w:vAlign w:val="center"/>
          </w:tcPr>
          <w:p w14:paraId="7C8D1DD0" w14:textId="77777777" w:rsidR="00B27122" w:rsidRPr="000C6821" w:rsidRDefault="00B27122" w:rsidP="0086241F">
            <w:pPr>
              <w:adjustRightInd w:val="0"/>
              <w:snapToGrid w:val="0"/>
              <w:rPr>
                <w:rFonts w:ascii="Arial" w:hAnsi="Arial" w:cs="Arial"/>
              </w:rPr>
            </w:pPr>
          </w:p>
        </w:tc>
      </w:tr>
      <w:tr w:rsidR="009F7243" w:rsidRPr="000C6821" w14:paraId="26CAD44F" w14:textId="77777777" w:rsidTr="009F7243">
        <w:trPr>
          <w:trHeight w:val="35"/>
        </w:trPr>
        <w:tc>
          <w:tcPr>
            <w:tcW w:w="221"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B27122" w:rsidRPr="000C6821" w:rsidRDefault="00B27122" w:rsidP="0086241F">
            <w:pPr>
              <w:adjustRightInd w:val="0"/>
              <w:snapToGrid w:val="0"/>
              <w:jc w:val="right"/>
              <w:rPr>
                <w:rFonts w:ascii="Arial" w:hAnsi="Arial" w:cs="Arial"/>
                <w:sz w:val="4"/>
                <w:szCs w:val="4"/>
              </w:rPr>
            </w:pPr>
          </w:p>
        </w:tc>
        <w:tc>
          <w:tcPr>
            <w:tcW w:w="1887" w:type="pct"/>
            <w:gridSpan w:val="2"/>
            <w:tcBorders>
              <w:top w:val="nil"/>
              <w:left w:val="single" w:sz="12" w:space="0" w:color="auto"/>
              <w:bottom w:val="single" w:sz="12" w:space="0" w:color="auto"/>
              <w:right w:val="nil"/>
            </w:tcBorders>
            <w:shd w:val="clear" w:color="auto" w:fill="auto"/>
            <w:vAlign w:val="bottom"/>
          </w:tcPr>
          <w:p w14:paraId="4009EC77" w14:textId="77777777" w:rsidR="00B27122" w:rsidRPr="000C6821" w:rsidRDefault="00B27122" w:rsidP="0086241F">
            <w:pPr>
              <w:adjustRightInd w:val="0"/>
              <w:snapToGrid w:val="0"/>
              <w:jc w:val="right"/>
              <w:rPr>
                <w:rFonts w:ascii="Arial" w:hAnsi="Arial" w:cs="Arial"/>
                <w:sz w:val="4"/>
                <w:szCs w:val="4"/>
              </w:rPr>
            </w:pPr>
          </w:p>
        </w:tc>
        <w:tc>
          <w:tcPr>
            <w:tcW w:w="73" w:type="pct"/>
            <w:gridSpan w:val="2"/>
            <w:tcBorders>
              <w:top w:val="nil"/>
              <w:left w:val="nil"/>
              <w:bottom w:val="single" w:sz="12" w:space="0" w:color="auto"/>
              <w:right w:val="single" w:sz="12" w:space="0" w:color="auto"/>
            </w:tcBorders>
            <w:shd w:val="clear" w:color="auto" w:fill="auto"/>
            <w:vAlign w:val="bottom"/>
          </w:tcPr>
          <w:p w14:paraId="57C15DBB" w14:textId="77777777" w:rsidR="00B27122" w:rsidRPr="000C6821" w:rsidRDefault="00B27122" w:rsidP="0086241F">
            <w:pPr>
              <w:adjustRightInd w:val="0"/>
              <w:snapToGrid w:val="0"/>
              <w:jc w:val="right"/>
              <w:rPr>
                <w:rFonts w:ascii="Arial" w:hAnsi="Arial" w:cs="Arial"/>
                <w:b/>
                <w:sz w:val="4"/>
                <w:szCs w:val="4"/>
              </w:rPr>
            </w:pPr>
          </w:p>
        </w:tc>
        <w:tc>
          <w:tcPr>
            <w:tcW w:w="72" w:type="pct"/>
            <w:tcBorders>
              <w:top w:val="nil"/>
              <w:left w:val="single" w:sz="12" w:space="0" w:color="auto"/>
              <w:bottom w:val="single" w:sz="12" w:space="0" w:color="auto"/>
              <w:right w:val="nil"/>
            </w:tcBorders>
            <w:shd w:val="clear" w:color="auto" w:fill="auto"/>
            <w:vAlign w:val="center"/>
          </w:tcPr>
          <w:p w14:paraId="3035BA3B"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single" w:sz="12" w:space="0" w:color="auto"/>
              <w:right w:val="nil"/>
            </w:tcBorders>
            <w:shd w:val="clear" w:color="auto" w:fill="auto"/>
            <w:vAlign w:val="center"/>
          </w:tcPr>
          <w:p w14:paraId="18364779"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single" w:sz="12" w:space="0" w:color="auto"/>
              <w:right w:val="nil"/>
            </w:tcBorders>
            <w:shd w:val="clear" w:color="auto" w:fill="auto"/>
            <w:vAlign w:val="center"/>
          </w:tcPr>
          <w:p w14:paraId="75609EDB"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single" w:sz="12" w:space="0" w:color="auto"/>
              <w:right w:val="nil"/>
            </w:tcBorders>
            <w:shd w:val="clear" w:color="auto" w:fill="auto"/>
            <w:vAlign w:val="center"/>
          </w:tcPr>
          <w:p w14:paraId="16BB36B7"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single" w:sz="12" w:space="0" w:color="auto"/>
              <w:right w:val="nil"/>
            </w:tcBorders>
            <w:shd w:val="clear" w:color="auto" w:fill="auto"/>
            <w:vAlign w:val="center"/>
          </w:tcPr>
          <w:p w14:paraId="272EC766"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single" w:sz="12" w:space="0" w:color="auto"/>
              <w:right w:val="nil"/>
            </w:tcBorders>
            <w:shd w:val="clear" w:color="auto" w:fill="auto"/>
            <w:vAlign w:val="center"/>
          </w:tcPr>
          <w:p w14:paraId="48A46161"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single" w:sz="12" w:space="0" w:color="auto"/>
              <w:right w:val="single" w:sz="12" w:space="0" w:color="auto"/>
            </w:tcBorders>
            <w:shd w:val="clear" w:color="auto" w:fill="auto"/>
            <w:vAlign w:val="center"/>
          </w:tcPr>
          <w:p w14:paraId="6538B175"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single" w:sz="12" w:space="0" w:color="auto"/>
              <w:right w:val="nil"/>
            </w:tcBorders>
          </w:tcPr>
          <w:p w14:paraId="4AFCD2EF"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single" w:sz="12" w:space="0" w:color="auto"/>
              <w:right w:val="nil"/>
            </w:tcBorders>
            <w:shd w:val="clear" w:color="auto" w:fill="auto"/>
            <w:vAlign w:val="center"/>
          </w:tcPr>
          <w:p w14:paraId="6034F736"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single" w:sz="12" w:space="0" w:color="auto"/>
              <w:right w:val="nil"/>
            </w:tcBorders>
            <w:shd w:val="clear" w:color="auto" w:fill="auto"/>
            <w:vAlign w:val="center"/>
          </w:tcPr>
          <w:p w14:paraId="6AFCAB08"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single" w:sz="12" w:space="0" w:color="auto"/>
              <w:right w:val="nil"/>
            </w:tcBorders>
            <w:shd w:val="clear" w:color="auto" w:fill="auto"/>
            <w:vAlign w:val="center"/>
          </w:tcPr>
          <w:p w14:paraId="7A3A38A1"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single" w:sz="12" w:space="0" w:color="auto"/>
              <w:right w:val="single" w:sz="12" w:space="0" w:color="auto"/>
            </w:tcBorders>
            <w:shd w:val="clear" w:color="auto" w:fill="auto"/>
            <w:vAlign w:val="center"/>
          </w:tcPr>
          <w:p w14:paraId="269B79E4"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single" w:sz="12" w:space="0" w:color="auto"/>
              <w:right w:val="nil"/>
            </w:tcBorders>
            <w:shd w:val="clear" w:color="auto" w:fill="auto"/>
            <w:vAlign w:val="center"/>
          </w:tcPr>
          <w:p w14:paraId="359FEDFB"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nil"/>
              <w:left w:val="nil"/>
              <w:bottom w:val="single" w:sz="12" w:space="0" w:color="auto"/>
              <w:right w:val="nil"/>
            </w:tcBorders>
            <w:shd w:val="clear" w:color="auto" w:fill="auto"/>
            <w:vAlign w:val="center"/>
          </w:tcPr>
          <w:p w14:paraId="53797AF8"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top w:val="single" w:sz="4" w:space="0" w:color="auto"/>
              <w:left w:val="nil"/>
              <w:bottom w:val="single" w:sz="12" w:space="0" w:color="auto"/>
            </w:tcBorders>
            <w:shd w:val="clear" w:color="auto" w:fill="auto"/>
            <w:vAlign w:val="center"/>
          </w:tcPr>
          <w:p w14:paraId="766F4C30" w14:textId="77777777" w:rsidR="00B27122" w:rsidRPr="000C6821" w:rsidRDefault="00B27122" w:rsidP="0086241F">
            <w:pPr>
              <w:adjustRightInd w:val="0"/>
              <w:snapToGrid w:val="0"/>
              <w:rPr>
                <w:rFonts w:ascii="Arial" w:hAnsi="Arial" w:cs="Arial"/>
                <w:sz w:val="4"/>
                <w:szCs w:val="4"/>
              </w:rPr>
            </w:pPr>
          </w:p>
        </w:tc>
      </w:tr>
    </w:tbl>
    <w:p w14:paraId="562392B5" w14:textId="46282BBC"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3FB2BD" w14:textId="50F41812" w:rsidR="00B27122" w:rsidRPr="0060646D"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7BE620EE" w14:textId="77777777" w:rsidR="00B27122" w:rsidRDefault="00B27122" w:rsidP="00B35DBB">
      <w:pPr>
        <w:rPr>
          <w:lang w:val="es-BO"/>
        </w:rPr>
      </w:pPr>
    </w:p>
    <w:p w14:paraId="62BA311B" w14:textId="7BD6BE4A" w:rsidR="003976B3" w:rsidRDefault="003976B3" w:rsidP="00F41EF0">
      <w:pPr>
        <w:rPr>
          <w:rFonts w:cs="Arial"/>
          <w:i/>
        </w:rPr>
      </w:pPr>
      <w:bookmarkStart w:id="161" w:name="_Hlk76392171"/>
    </w:p>
    <w:p w14:paraId="03FD1443" w14:textId="77777777" w:rsidR="003976B3" w:rsidRDefault="003976B3" w:rsidP="00F41EF0">
      <w:pPr>
        <w:rPr>
          <w:rFonts w:cs="Arial"/>
          <w:i/>
        </w:rPr>
      </w:pPr>
    </w:p>
    <w:p w14:paraId="2678BC59" w14:textId="77777777" w:rsidR="003976B3" w:rsidRDefault="003976B3" w:rsidP="00F41EF0">
      <w:pPr>
        <w:rPr>
          <w:rFonts w:cs="Arial"/>
          <w:i/>
        </w:rPr>
      </w:pPr>
    </w:p>
    <w:p w14:paraId="0C496AF4" w14:textId="77777777" w:rsidR="003976B3" w:rsidRDefault="003976B3" w:rsidP="00F41EF0">
      <w:pPr>
        <w:rPr>
          <w:rFonts w:cs="Arial"/>
          <w:i/>
        </w:rPr>
      </w:pPr>
    </w:p>
    <w:p w14:paraId="55684E36" w14:textId="2BA58BC6" w:rsidR="003976B3" w:rsidRDefault="003976B3" w:rsidP="00F41EF0">
      <w:pPr>
        <w:rPr>
          <w:rFonts w:cs="Arial"/>
          <w:i/>
        </w:rPr>
      </w:pPr>
    </w:p>
    <w:p w14:paraId="08EFFC4E" w14:textId="58584110" w:rsidR="00BD7015" w:rsidRDefault="00BD7015" w:rsidP="00F41EF0">
      <w:pPr>
        <w:rPr>
          <w:rFonts w:cs="Arial"/>
          <w:i/>
        </w:rPr>
      </w:pPr>
    </w:p>
    <w:p w14:paraId="66D69F5C" w14:textId="77777777" w:rsidR="009F7243" w:rsidRDefault="009F7243" w:rsidP="00F41EF0">
      <w:pPr>
        <w:rPr>
          <w:rFonts w:cs="Arial"/>
          <w:i/>
        </w:rPr>
      </w:pPr>
    </w:p>
    <w:p w14:paraId="52AC80A3" w14:textId="77777777" w:rsidR="009F7243" w:rsidRDefault="009F7243" w:rsidP="00F41EF0">
      <w:pPr>
        <w:rPr>
          <w:rFonts w:cs="Arial"/>
          <w:i/>
        </w:rPr>
      </w:pPr>
    </w:p>
    <w:p w14:paraId="3ECFBC7D" w14:textId="77777777" w:rsidR="009F7243" w:rsidRDefault="009F7243" w:rsidP="00F41EF0">
      <w:pPr>
        <w:rPr>
          <w:rFonts w:cs="Arial"/>
          <w:i/>
        </w:rPr>
      </w:pPr>
    </w:p>
    <w:p w14:paraId="427EE7FE" w14:textId="77777777" w:rsidR="009F7243" w:rsidRDefault="009F7243" w:rsidP="00F41EF0">
      <w:pPr>
        <w:rPr>
          <w:rFonts w:cs="Arial"/>
          <w:i/>
        </w:rPr>
      </w:pPr>
    </w:p>
    <w:p w14:paraId="1996DA49" w14:textId="77777777" w:rsidR="009F7243" w:rsidRDefault="009F7243" w:rsidP="00F41EF0">
      <w:pPr>
        <w:rPr>
          <w:rFonts w:cs="Arial"/>
          <w:i/>
        </w:rPr>
      </w:pPr>
    </w:p>
    <w:p w14:paraId="4B40E248" w14:textId="77777777" w:rsidR="009F7243" w:rsidRDefault="009F7243" w:rsidP="00F41EF0">
      <w:pPr>
        <w:rPr>
          <w:rFonts w:cs="Arial"/>
          <w:i/>
        </w:rPr>
      </w:pPr>
    </w:p>
    <w:p w14:paraId="1335D41A" w14:textId="77777777" w:rsidR="009F7243" w:rsidRDefault="009F7243" w:rsidP="00F41EF0">
      <w:pPr>
        <w:rPr>
          <w:rFonts w:cs="Arial"/>
          <w:i/>
        </w:rPr>
      </w:pPr>
    </w:p>
    <w:p w14:paraId="1316AB29" w14:textId="77777777" w:rsidR="009F7243" w:rsidRDefault="009F7243" w:rsidP="00F41EF0">
      <w:pPr>
        <w:rPr>
          <w:rFonts w:cs="Arial"/>
          <w:i/>
        </w:rPr>
      </w:pPr>
    </w:p>
    <w:p w14:paraId="67B102D5" w14:textId="77777777" w:rsidR="009F7243" w:rsidRDefault="009F7243" w:rsidP="00F41EF0">
      <w:pPr>
        <w:rPr>
          <w:rFonts w:cs="Arial"/>
          <w:i/>
        </w:rPr>
      </w:pPr>
    </w:p>
    <w:p w14:paraId="0CC69566" w14:textId="77777777" w:rsidR="009F7243" w:rsidRDefault="009F7243" w:rsidP="00F41EF0">
      <w:pPr>
        <w:rPr>
          <w:rFonts w:cs="Arial"/>
          <w:i/>
        </w:rPr>
      </w:pPr>
    </w:p>
    <w:p w14:paraId="395E32BC" w14:textId="77777777" w:rsidR="009F7243" w:rsidRDefault="009F7243" w:rsidP="00F41EF0">
      <w:pPr>
        <w:rPr>
          <w:rFonts w:cs="Arial"/>
          <w:i/>
        </w:rPr>
      </w:pPr>
    </w:p>
    <w:p w14:paraId="6DCD377A" w14:textId="77777777" w:rsidR="009F7243" w:rsidRDefault="009F7243" w:rsidP="00F41EF0">
      <w:pPr>
        <w:rPr>
          <w:rFonts w:cs="Arial"/>
          <w:i/>
        </w:rPr>
      </w:pPr>
    </w:p>
    <w:p w14:paraId="74D633B6" w14:textId="77777777" w:rsidR="009F7243" w:rsidRDefault="009F7243" w:rsidP="00F41EF0">
      <w:pPr>
        <w:rPr>
          <w:rFonts w:cs="Arial"/>
          <w:i/>
        </w:rPr>
      </w:pPr>
    </w:p>
    <w:p w14:paraId="588AB8A3" w14:textId="77777777" w:rsidR="009F7243" w:rsidRDefault="009F7243" w:rsidP="00F41EF0">
      <w:pPr>
        <w:rPr>
          <w:rFonts w:cs="Arial"/>
          <w:i/>
        </w:rPr>
      </w:pPr>
    </w:p>
    <w:p w14:paraId="5CDA383A" w14:textId="77777777" w:rsidR="009F7243" w:rsidRDefault="009F7243" w:rsidP="00F41EF0">
      <w:pPr>
        <w:rPr>
          <w:rFonts w:cs="Arial"/>
          <w:i/>
        </w:rPr>
      </w:pPr>
    </w:p>
    <w:p w14:paraId="3AAC024E" w14:textId="77777777" w:rsidR="009F7243" w:rsidRDefault="009F7243" w:rsidP="00F41EF0">
      <w:pPr>
        <w:rPr>
          <w:rFonts w:cs="Arial"/>
          <w:i/>
        </w:rPr>
      </w:pPr>
    </w:p>
    <w:p w14:paraId="73E14020" w14:textId="77777777" w:rsidR="009F7243" w:rsidRDefault="009F7243" w:rsidP="00F41EF0">
      <w:pPr>
        <w:rPr>
          <w:rFonts w:cs="Arial"/>
          <w:i/>
        </w:rPr>
      </w:pPr>
    </w:p>
    <w:p w14:paraId="23660B01" w14:textId="77777777" w:rsidR="009F7243" w:rsidRDefault="009F7243" w:rsidP="00F41EF0">
      <w:pPr>
        <w:rPr>
          <w:rFonts w:cs="Arial"/>
          <w:i/>
        </w:rPr>
      </w:pPr>
    </w:p>
    <w:p w14:paraId="1CC0F71D" w14:textId="77777777" w:rsidR="009F7243" w:rsidRDefault="009F7243" w:rsidP="00F41EF0">
      <w:pPr>
        <w:rPr>
          <w:rFonts w:cs="Arial"/>
          <w:i/>
        </w:rPr>
      </w:pPr>
    </w:p>
    <w:p w14:paraId="31D4CD88" w14:textId="77777777" w:rsidR="009F7243" w:rsidRDefault="009F7243" w:rsidP="00F41EF0">
      <w:pPr>
        <w:rPr>
          <w:rFonts w:cs="Arial"/>
          <w:i/>
        </w:rPr>
      </w:pPr>
    </w:p>
    <w:p w14:paraId="3126258C" w14:textId="77777777" w:rsidR="00DD14A1" w:rsidRDefault="00DD14A1" w:rsidP="00F41EF0">
      <w:pPr>
        <w:rPr>
          <w:rFonts w:cs="Arial"/>
          <w:i/>
        </w:rPr>
      </w:pPr>
    </w:p>
    <w:p w14:paraId="1F7B349E" w14:textId="77777777" w:rsidR="00DD14A1" w:rsidRDefault="00DD14A1" w:rsidP="00F41EF0">
      <w:pPr>
        <w:rPr>
          <w:rFonts w:cs="Arial"/>
          <w:i/>
        </w:rPr>
      </w:pPr>
    </w:p>
    <w:p w14:paraId="549E532F" w14:textId="77777777" w:rsidR="00DD14A1" w:rsidRDefault="00DD14A1" w:rsidP="00F41EF0">
      <w:pPr>
        <w:rPr>
          <w:rFonts w:cs="Arial"/>
          <w:i/>
        </w:rPr>
      </w:pPr>
    </w:p>
    <w:p w14:paraId="0CC44CA0" w14:textId="77777777" w:rsidR="007E34F1" w:rsidRDefault="007E34F1" w:rsidP="00F41EF0">
      <w:pPr>
        <w:rPr>
          <w:rFonts w:cs="Arial"/>
          <w:i/>
        </w:rPr>
      </w:pPr>
    </w:p>
    <w:p w14:paraId="61BC52BE" w14:textId="77777777" w:rsidR="007E34F1" w:rsidRDefault="007E34F1" w:rsidP="00F41EF0">
      <w:pPr>
        <w:rPr>
          <w:rFonts w:cs="Arial"/>
          <w:i/>
        </w:rPr>
      </w:pPr>
    </w:p>
    <w:p w14:paraId="10BF1AD8" w14:textId="77777777" w:rsidR="007E34F1" w:rsidRDefault="007E34F1" w:rsidP="00F41EF0">
      <w:pPr>
        <w:rPr>
          <w:rFonts w:cs="Arial"/>
          <w:i/>
        </w:rPr>
      </w:pPr>
    </w:p>
    <w:p w14:paraId="0E757F74" w14:textId="77777777" w:rsidR="007E34F1" w:rsidRDefault="007E34F1" w:rsidP="00F41EF0">
      <w:pPr>
        <w:rPr>
          <w:rFonts w:cs="Arial"/>
          <w:i/>
        </w:rPr>
      </w:pPr>
    </w:p>
    <w:p w14:paraId="4CA73458" w14:textId="77777777" w:rsidR="007E34F1" w:rsidRDefault="007E34F1" w:rsidP="00F41EF0">
      <w:pPr>
        <w:rPr>
          <w:rFonts w:cs="Arial"/>
          <w:i/>
        </w:rPr>
      </w:pPr>
    </w:p>
    <w:p w14:paraId="458FFE71" w14:textId="77777777" w:rsidR="007E34F1" w:rsidRDefault="007E34F1" w:rsidP="00F41EF0">
      <w:pPr>
        <w:rPr>
          <w:rFonts w:cs="Arial"/>
          <w:i/>
        </w:rPr>
      </w:pPr>
    </w:p>
    <w:p w14:paraId="40211329" w14:textId="77777777" w:rsidR="007E34F1" w:rsidRDefault="007E34F1" w:rsidP="00F41EF0">
      <w:pPr>
        <w:rPr>
          <w:rFonts w:cs="Arial"/>
          <w:i/>
        </w:rPr>
      </w:pPr>
    </w:p>
    <w:p w14:paraId="4FE8EB21" w14:textId="77777777" w:rsidR="007E34F1" w:rsidRDefault="007E34F1" w:rsidP="00F41EF0">
      <w:pPr>
        <w:rPr>
          <w:rFonts w:cs="Arial"/>
          <w:i/>
        </w:rPr>
      </w:pPr>
    </w:p>
    <w:p w14:paraId="359125A9" w14:textId="77777777" w:rsidR="007E34F1" w:rsidRDefault="007E34F1" w:rsidP="00F41EF0">
      <w:pPr>
        <w:rPr>
          <w:rFonts w:cs="Arial"/>
          <w:i/>
        </w:rPr>
      </w:pPr>
    </w:p>
    <w:p w14:paraId="58EA1E58" w14:textId="77777777" w:rsidR="00DD14A1" w:rsidRDefault="00DD14A1" w:rsidP="00F41EF0">
      <w:pPr>
        <w:rPr>
          <w:rFonts w:cs="Arial"/>
          <w:i/>
        </w:rPr>
      </w:pPr>
    </w:p>
    <w:p w14:paraId="55A62E40" w14:textId="77777777" w:rsidR="009F7243" w:rsidRDefault="009F7243" w:rsidP="00F41EF0">
      <w:pPr>
        <w:rPr>
          <w:rFonts w:cs="Arial"/>
          <w:i/>
        </w:rPr>
      </w:pPr>
    </w:p>
    <w:p w14:paraId="3A8420D6" w14:textId="49D6973C" w:rsidR="00A72FB0" w:rsidRPr="00A40276" w:rsidRDefault="00783EFD" w:rsidP="008E3B24">
      <w:pPr>
        <w:pStyle w:val="Puesto"/>
        <w:numPr>
          <w:ilvl w:val="0"/>
          <w:numId w:val="17"/>
        </w:numPr>
        <w:spacing w:before="0" w:after="0"/>
        <w:jc w:val="both"/>
        <w:rPr>
          <w:rFonts w:ascii="Verdana" w:hAnsi="Verdana"/>
          <w:sz w:val="18"/>
        </w:rPr>
      </w:pPr>
      <w:bookmarkStart w:id="162" w:name="_Toc94724714"/>
      <w:bookmarkEnd w:id="161"/>
      <w:r w:rsidRPr="00A40276">
        <w:rPr>
          <w:rFonts w:ascii="Verdana" w:hAnsi="Verdana"/>
          <w:sz w:val="18"/>
        </w:rPr>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2"/>
    </w:p>
    <w:p w14:paraId="114E0FCE" w14:textId="77777777" w:rsidR="006A1F58" w:rsidRDefault="006A1F58" w:rsidP="004D32C7">
      <w:pPr>
        <w:jc w:val="both"/>
        <w:rPr>
          <w:rFonts w:cs="Arial"/>
          <w:b/>
          <w:sz w:val="18"/>
          <w:szCs w:val="18"/>
          <w:lang w:val="es-BO"/>
        </w:rPr>
      </w:pPr>
    </w:p>
    <w:p w14:paraId="0340C681" w14:textId="5C6C0121" w:rsidR="009F7243" w:rsidRPr="009F7243" w:rsidRDefault="009F7243" w:rsidP="009F7243">
      <w:pPr>
        <w:jc w:val="center"/>
        <w:rPr>
          <w:rFonts w:cs="Arial"/>
          <w:b/>
          <w:sz w:val="20"/>
          <w:szCs w:val="20"/>
          <w:lang w:val="es-BO"/>
        </w:rPr>
      </w:pPr>
      <w:r w:rsidRPr="009F7243">
        <w:rPr>
          <w:rFonts w:cs="Arial"/>
          <w:b/>
          <w:sz w:val="20"/>
          <w:szCs w:val="20"/>
          <w:lang w:val="es-BO"/>
        </w:rPr>
        <w:t>FORMULARIO C-1: ESPECIFICACIONES TÉCNICAS</w:t>
      </w:r>
    </w:p>
    <w:p w14:paraId="3E54C1AB" w14:textId="31B6A5FB" w:rsidR="002369F7" w:rsidRDefault="004815DD" w:rsidP="002C4069">
      <w:pPr>
        <w:jc w:val="center"/>
        <w:rPr>
          <w:rFonts w:cs="Arial"/>
          <w:b/>
          <w:sz w:val="20"/>
          <w:szCs w:val="20"/>
          <w:lang w:val="es-BO"/>
        </w:rPr>
      </w:pPr>
      <w:r w:rsidRPr="004815DD">
        <w:rPr>
          <w:rFonts w:cs="Arial"/>
          <w:b/>
          <w:sz w:val="20"/>
          <w:szCs w:val="20"/>
          <w:lang w:val="es-BO"/>
        </w:rPr>
        <w:t>SERVICIO DE MANTENIMIENTO EN EL ÁREA DE ELECTRICIDAD PARA INMUEBLES DEL BCB</w:t>
      </w:r>
    </w:p>
    <w:p w14:paraId="470A57B0" w14:textId="77777777" w:rsidR="004815DD" w:rsidRDefault="004815DD" w:rsidP="002C4069">
      <w:pPr>
        <w:jc w:val="center"/>
        <w:rPr>
          <w:rFonts w:cs="Arial"/>
          <w:b/>
          <w:sz w:val="18"/>
          <w:szCs w:val="18"/>
          <w:lang w:val="es-BO"/>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67"/>
        <w:gridCol w:w="1535"/>
      </w:tblGrid>
      <w:tr w:rsidR="00732287" w:rsidRPr="00732287" w14:paraId="6B52BE39" w14:textId="77777777" w:rsidTr="004E487C">
        <w:trPr>
          <w:trHeight w:val="526"/>
        </w:trPr>
        <w:tc>
          <w:tcPr>
            <w:tcW w:w="4334" w:type="pct"/>
            <w:tcBorders>
              <w:bottom w:val="single" w:sz="4" w:space="0" w:color="auto"/>
            </w:tcBorders>
            <w:shd w:val="clear" w:color="auto" w:fill="E0E0E0"/>
            <w:vAlign w:val="center"/>
          </w:tcPr>
          <w:p w14:paraId="1D1D27FA" w14:textId="77777777" w:rsidR="00732287" w:rsidRPr="00732287" w:rsidRDefault="00732287" w:rsidP="00732287">
            <w:pPr>
              <w:ind w:left="150"/>
              <w:jc w:val="center"/>
              <w:rPr>
                <w:rFonts w:ascii="Arial" w:hAnsi="Arial"/>
                <w:b/>
                <w:iCs/>
                <w:sz w:val="20"/>
                <w:szCs w:val="20"/>
                <w:lang w:val="es-BO" w:eastAsia="es-BO"/>
              </w:rPr>
            </w:pPr>
            <w:r w:rsidRPr="00732287">
              <w:rPr>
                <w:rFonts w:ascii="Arial" w:hAnsi="Arial"/>
                <w:b/>
                <w:iCs/>
                <w:sz w:val="20"/>
                <w:szCs w:val="20"/>
                <w:lang w:val="es-BO" w:eastAsia="es-BO"/>
              </w:rPr>
              <w:t>REQUISITOS MÍNIMOS DEL SERVICIO SOLICITADO</w:t>
            </w:r>
          </w:p>
        </w:tc>
        <w:tc>
          <w:tcPr>
            <w:tcW w:w="666" w:type="pct"/>
            <w:tcBorders>
              <w:bottom w:val="single" w:sz="4" w:space="0" w:color="auto"/>
            </w:tcBorders>
            <w:shd w:val="clear" w:color="auto" w:fill="E0E0E0"/>
          </w:tcPr>
          <w:p w14:paraId="0293633D" w14:textId="77777777" w:rsidR="00732287" w:rsidRPr="00732287" w:rsidRDefault="00732287" w:rsidP="00732287">
            <w:pPr>
              <w:ind w:left="150"/>
              <w:jc w:val="center"/>
              <w:rPr>
                <w:rFonts w:ascii="Arial" w:hAnsi="Arial"/>
                <w:b/>
                <w:iCs/>
                <w:sz w:val="20"/>
                <w:szCs w:val="20"/>
                <w:lang w:val="es-BO" w:eastAsia="es-BO"/>
              </w:rPr>
            </w:pPr>
            <w:r w:rsidRPr="00732287">
              <w:rPr>
                <w:rFonts w:ascii="Arial" w:hAnsi="Arial"/>
                <w:b/>
                <w:iCs/>
                <w:sz w:val="20"/>
                <w:szCs w:val="20"/>
                <w:lang w:val="es-BO" w:eastAsia="es-BO"/>
              </w:rPr>
              <w:t>PROPUESTA</w:t>
            </w:r>
          </w:p>
        </w:tc>
      </w:tr>
      <w:tr w:rsidR="00732287" w:rsidRPr="00732287" w14:paraId="45BD78AD" w14:textId="77777777" w:rsidTr="004E487C">
        <w:trPr>
          <w:trHeight w:val="406"/>
        </w:trPr>
        <w:tc>
          <w:tcPr>
            <w:tcW w:w="4334" w:type="pct"/>
            <w:shd w:val="clear" w:color="auto" w:fill="FBE4D5"/>
            <w:vAlign w:val="center"/>
          </w:tcPr>
          <w:p w14:paraId="60589136" w14:textId="77777777" w:rsidR="00732287" w:rsidRPr="00732287" w:rsidRDefault="00732287" w:rsidP="00732287">
            <w:pPr>
              <w:numPr>
                <w:ilvl w:val="0"/>
                <w:numId w:val="36"/>
              </w:numPr>
              <w:rPr>
                <w:rFonts w:ascii="Arial" w:hAnsi="Arial"/>
                <w:b/>
                <w:iCs/>
                <w:sz w:val="20"/>
                <w:szCs w:val="20"/>
                <w:lang w:val="es-BO" w:eastAsia="es-BO"/>
              </w:rPr>
            </w:pPr>
            <w:r w:rsidRPr="00732287">
              <w:rPr>
                <w:rFonts w:ascii="Arial" w:hAnsi="Arial"/>
                <w:b/>
                <w:iCs/>
                <w:sz w:val="20"/>
                <w:szCs w:val="20"/>
                <w:lang w:val="es-BO" w:eastAsia="es-BO"/>
              </w:rPr>
              <w:t>OBJETO Y CAUSA</w:t>
            </w:r>
          </w:p>
        </w:tc>
        <w:tc>
          <w:tcPr>
            <w:tcW w:w="666" w:type="pct"/>
            <w:shd w:val="clear" w:color="auto" w:fill="FBE4D5"/>
          </w:tcPr>
          <w:p w14:paraId="40C7A2CD" w14:textId="77777777" w:rsidR="00732287" w:rsidRPr="00732287" w:rsidRDefault="00732287" w:rsidP="00732287">
            <w:pPr>
              <w:rPr>
                <w:rFonts w:ascii="Arial" w:hAnsi="Arial"/>
                <w:b/>
                <w:iCs/>
                <w:sz w:val="20"/>
                <w:szCs w:val="20"/>
                <w:lang w:val="es-BO" w:eastAsia="es-BO"/>
              </w:rPr>
            </w:pPr>
          </w:p>
        </w:tc>
      </w:tr>
      <w:tr w:rsidR="00732287" w:rsidRPr="00732287" w14:paraId="559E8A9E" w14:textId="77777777" w:rsidTr="004E487C">
        <w:trPr>
          <w:trHeight w:val="709"/>
        </w:trPr>
        <w:tc>
          <w:tcPr>
            <w:tcW w:w="4334" w:type="pct"/>
            <w:tcBorders>
              <w:bottom w:val="single" w:sz="4" w:space="0" w:color="auto"/>
            </w:tcBorders>
            <w:vAlign w:val="center"/>
          </w:tcPr>
          <w:p w14:paraId="10CB5566" w14:textId="77777777" w:rsidR="00732287" w:rsidRPr="00732287" w:rsidRDefault="00732287" w:rsidP="00732287">
            <w:pPr>
              <w:jc w:val="both"/>
              <w:rPr>
                <w:rFonts w:ascii="Arial" w:hAnsi="Arial"/>
                <w:iCs/>
                <w:sz w:val="20"/>
                <w:szCs w:val="20"/>
                <w:lang w:val="es-BO" w:eastAsia="es-BO"/>
              </w:rPr>
            </w:pPr>
            <w:r w:rsidRPr="00732287">
              <w:rPr>
                <w:rFonts w:ascii="Arial" w:hAnsi="Arial"/>
                <w:iCs/>
                <w:sz w:val="20"/>
                <w:szCs w:val="20"/>
                <w:lang w:val="es-BO" w:eastAsia="es-BO"/>
              </w:rPr>
              <w:t xml:space="preserve">El Banco Central de Bolivia requiere contratar el Servicio de mantenimiento en el área de electricidad para inmuebles del BCB, que ejecute trabajos de mantenimiento preventivo y correctivo en cuadros eléctricos de protección, </w:t>
            </w:r>
            <w:r w:rsidRPr="00732287">
              <w:rPr>
                <w:rFonts w:ascii="Arial" w:hAnsi="Arial"/>
                <w:iCs/>
                <w:sz w:val="20"/>
                <w:szCs w:val="20"/>
                <w:lang w:val="es-BO" w:eastAsia="es-BO"/>
              </w:rPr>
              <w:lastRenderedPageBreak/>
              <w:t>sistema de aterramiento con jabalina y readecuación de circuitos eléctricos, para preservar las buenas condiciones de funcionamiento de la infraestructura eléctrica en los inmuebles del BCB.</w:t>
            </w:r>
          </w:p>
        </w:tc>
        <w:tc>
          <w:tcPr>
            <w:tcW w:w="666" w:type="pct"/>
            <w:tcBorders>
              <w:bottom w:val="single" w:sz="4" w:space="0" w:color="auto"/>
            </w:tcBorders>
            <w:shd w:val="clear" w:color="auto" w:fill="D9D9D9"/>
          </w:tcPr>
          <w:p w14:paraId="6397E7A5" w14:textId="77777777" w:rsidR="00732287" w:rsidRPr="00732287" w:rsidRDefault="00732287" w:rsidP="00732287">
            <w:pPr>
              <w:jc w:val="both"/>
              <w:rPr>
                <w:rFonts w:ascii="Arial" w:hAnsi="Arial"/>
                <w:iCs/>
                <w:sz w:val="20"/>
                <w:szCs w:val="20"/>
                <w:lang w:val="es-BO" w:eastAsia="es-BO"/>
              </w:rPr>
            </w:pPr>
          </w:p>
        </w:tc>
      </w:tr>
      <w:tr w:rsidR="00732287" w:rsidRPr="00732287" w14:paraId="3D43758B" w14:textId="77777777" w:rsidTr="004E487C">
        <w:trPr>
          <w:trHeight w:val="454"/>
        </w:trPr>
        <w:tc>
          <w:tcPr>
            <w:tcW w:w="4334" w:type="pct"/>
            <w:shd w:val="clear" w:color="auto" w:fill="FBE4D5"/>
            <w:vAlign w:val="center"/>
          </w:tcPr>
          <w:p w14:paraId="3E38BBE5" w14:textId="77777777" w:rsidR="00732287" w:rsidRPr="00732287" w:rsidRDefault="00732287" w:rsidP="00732287">
            <w:pPr>
              <w:keepNext/>
              <w:numPr>
                <w:ilvl w:val="0"/>
                <w:numId w:val="37"/>
              </w:numPr>
              <w:tabs>
                <w:tab w:val="num" w:pos="360"/>
              </w:tabs>
              <w:ind w:left="360"/>
              <w:outlineLvl w:val="2"/>
              <w:rPr>
                <w:rFonts w:ascii="Arial" w:hAnsi="Arial" w:cs="Arial"/>
                <w:b/>
                <w:i/>
                <w:iCs/>
                <w:sz w:val="20"/>
                <w:szCs w:val="20"/>
                <w:lang w:val="es-BO" w:eastAsia="es-BO"/>
              </w:rPr>
            </w:pPr>
            <w:r w:rsidRPr="00732287">
              <w:rPr>
                <w:rFonts w:ascii="Arial" w:hAnsi="Arial"/>
                <w:b/>
                <w:iCs/>
                <w:sz w:val="20"/>
                <w:szCs w:val="20"/>
                <w:lang w:val="es-BO" w:eastAsia="es-BO"/>
              </w:rPr>
              <w:t>ALCANCE DEL SERVICIO</w:t>
            </w:r>
          </w:p>
        </w:tc>
        <w:tc>
          <w:tcPr>
            <w:tcW w:w="666" w:type="pct"/>
            <w:shd w:val="clear" w:color="auto" w:fill="FBE4D5"/>
          </w:tcPr>
          <w:p w14:paraId="218D1AA2" w14:textId="77777777" w:rsidR="00732287" w:rsidRPr="00732287" w:rsidRDefault="00732287" w:rsidP="00732287">
            <w:pPr>
              <w:keepNext/>
              <w:outlineLvl w:val="2"/>
              <w:rPr>
                <w:rFonts w:ascii="Arial" w:hAnsi="Arial"/>
                <w:b/>
                <w:iCs/>
                <w:sz w:val="20"/>
                <w:szCs w:val="20"/>
                <w:lang w:val="es-BO" w:eastAsia="es-BO"/>
              </w:rPr>
            </w:pPr>
          </w:p>
        </w:tc>
      </w:tr>
      <w:tr w:rsidR="00732287" w:rsidRPr="00732287" w14:paraId="3E44A699" w14:textId="77777777" w:rsidTr="004E487C">
        <w:trPr>
          <w:trHeight w:val="401"/>
        </w:trPr>
        <w:tc>
          <w:tcPr>
            <w:tcW w:w="4334" w:type="pct"/>
            <w:tcBorders>
              <w:bottom w:val="single" w:sz="4" w:space="0" w:color="auto"/>
            </w:tcBorders>
            <w:vAlign w:val="center"/>
          </w:tcPr>
          <w:p w14:paraId="60013447" w14:textId="77777777" w:rsidR="00732287" w:rsidRPr="00732287" w:rsidRDefault="00732287" w:rsidP="00732287">
            <w:pPr>
              <w:jc w:val="both"/>
              <w:rPr>
                <w:rFonts w:ascii="Arial" w:hAnsi="Arial"/>
                <w:iCs/>
                <w:sz w:val="20"/>
                <w:szCs w:val="20"/>
                <w:lang w:val="es-BO" w:eastAsia="es-BO"/>
              </w:rPr>
            </w:pPr>
            <w:r w:rsidRPr="00732287">
              <w:rPr>
                <w:rFonts w:ascii="Arial" w:hAnsi="Arial"/>
                <w:iCs/>
                <w:sz w:val="20"/>
                <w:szCs w:val="20"/>
                <w:lang w:val="es-BO" w:eastAsia="es-BO"/>
              </w:rPr>
              <w:t>El servicio deberá ejecutar, entre otros, las siguientes actividades:</w:t>
            </w:r>
          </w:p>
          <w:p w14:paraId="293F7F61" w14:textId="77777777" w:rsidR="00732287" w:rsidRPr="00732287" w:rsidRDefault="00732287" w:rsidP="00732287">
            <w:pPr>
              <w:jc w:val="both"/>
              <w:rPr>
                <w:rFonts w:ascii="Arial" w:hAnsi="Arial"/>
                <w:iCs/>
                <w:szCs w:val="20"/>
                <w:lang w:val="es-BO" w:eastAsia="es-BO"/>
              </w:rPr>
            </w:pPr>
          </w:p>
          <w:p w14:paraId="0406822F" w14:textId="77777777" w:rsidR="00732287" w:rsidRPr="00732287" w:rsidRDefault="00732287" w:rsidP="00732287">
            <w:pPr>
              <w:numPr>
                <w:ilvl w:val="0"/>
                <w:numId w:val="40"/>
              </w:numPr>
              <w:spacing w:line="276" w:lineRule="auto"/>
              <w:jc w:val="both"/>
              <w:rPr>
                <w:rFonts w:ascii="Arial" w:hAnsi="Arial"/>
                <w:iCs/>
                <w:sz w:val="20"/>
                <w:szCs w:val="20"/>
                <w:lang w:val="es-BO" w:eastAsia="es-BO"/>
              </w:rPr>
            </w:pPr>
            <w:r w:rsidRPr="00732287">
              <w:rPr>
                <w:rFonts w:ascii="Arial" w:hAnsi="Arial"/>
                <w:iCs/>
                <w:sz w:val="20"/>
                <w:szCs w:val="20"/>
                <w:lang w:val="es-BO" w:eastAsia="es-BO"/>
              </w:rPr>
              <w:t>Mantenimiento y operación de cuadros eléctricos de protección.</w:t>
            </w:r>
          </w:p>
          <w:p w14:paraId="08BD05AB" w14:textId="77777777" w:rsidR="00732287" w:rsidRPr="00732287" w:rsidRDefault="00732287" w:rsidP="00732287">
            <w:pPr>
              <w:spacing w:line="276" w:lineRule="auto"/>
              <w:ind w:left="720"/>
              <w:jc w:val="both"/>
              <w:rPr>
                <w:rFonts w:ascii="Arial" w:hAnsi="Arial"/>
                <w:iCs/>
                <w:sz w:val="20"/>
                <w:szCs w:val="20"/>
                <w:lang w:val="es-BO" w:eastAsia="es-BO"/>
              </w:rPr>
            </w:pPr>
            <w:r w:rsidRPr="00732287">
              <w:rPr>
                <w:rFonts w:ascii="Arial" w:hAnsi="Arial"/>
                <w:iCs/>
                <w:sz w:val="20"/>
                <w:szCs w:val="20"/>
                <w:lang w:val="es-BO" w:eastAsia="es-BO"/>
              </w:rPr>
              <w:t>Verificación de daños visibles y rastros de calentamiento, piezas flojas o sueltas.</w:t>
            </w:r>
          </w:p>
          <w:p w14:paraId="568F1443" w14:textId="77777777" w:rsidR="00732287" w:rsidRPr="00732287" w:rsidRDefault="00732287" w:rsidP="00732287">
            <w:pPr>
              <w:spacing w:line="276" w:lineRule="auto"/>
              <w:ind w:left="720"/>
              <w:jc w:val="both"/>
              <w:rPr>
                <w:rFonts w:ascii="Arial" w:hAnsi="Arial"/>
                <w:iCs/>
                <w:sz w:val="20"/>
                <w:szCs w:val="20"/>
                <w:lang w:val="es-BO" w:eastAsia="es-BO"/>
              </w:rPr>
            </w:pPr>
            <w:r w:rsidRPr="00732287">
              <w:rPr>
                <w:rFonts w:ascii="Arial" w:hAnsi="Arial"/>
                <w:iCs/>
                <w:sz w:val="20"/>
                <w:szCs w:val="20"/>
                <w:lang w:val="es-BO" w:eastAsia="es-BO"/>
              </w:rPr>
              <w:t>En caso de rastros de calentamiento desconexión de dispositivos y desarmado para definir la causa del calentamiento.</w:t>
            </w:r>
          </w:p>
          <w:p w14:paraId="4A092F72" w14:textId="77777777" w:rsidR="00732287" w:rsidRPr="00732287" w:rsidRDefault="00732287" w:rsidP="00732287">
            <w:pPr>
              <w:spacing w:line="276" w:lineRule="auto"/>
              <w:ind w:left="720"/>
              <w:jc w:val="both"/>
              <w:rPr>
                <w:rFonts w:ascii="Arial" w:hAnsi="Arial"/>
                <w:iCs/>
                <w:sz w:val="20"/>
                <w:szCs w:val="20"/>
                <w:lang w:val="es-BO" w:eastAsia="es-BO"/>
              </w:rPr>
            </w:pPr>
            <w:r w:rsidRPr="00732287">
              <w:rPr>
                <w:rFonts w:ascii="Arial" w:hAnsi="Arial"/>
                <w:iCs/>
                <w:sz w:val="20"/>
                <w:szCs w:val="20"/>
                <w:lang w:val="es-BO" w:eastAsia="es-BO"/>
              </w:rPr>
              <w:t>Reajuste de bornes de conexión de interruptores y dispositivos existentes.</w:t>
            </w:r>
          </w:p>
          <w:p w14:paraId="5D6E11D6" w14:textId="77777777" w:rsidR="00732287" w:rsidRPr="00732287" w:rsidRDefault="00732287" w:rsidP="00732287">
            <w:pPr>
              <w:spacing w:line="276" w:lineRule="auto"/>
              <w:ind w:left="720"/>
              <w:jc w:val="both"/>
              <w:rPr>
                <w:rFonts w:ascii="Arial" w:hAnsi="Arial"/>
                <w:iCs/>
                <w:sz w:val="20"/>
                <w:szCs w:val="20"/>
                <w:lang w:val="es-BO" w:eastAsia="es-BO"/>
              </w:rPr>
            </w:pPr>
            <w:r w:rsidRPr="00732287">
              <w:rPr>
                <w:rFonts w:ascii="Arial" w:hAnsi="Arial"/>
                <w:iCs/>
                <w:sz w:val="20"/>
                <w:szCs w:val="20"/>
                <w:lang w:val="es-BO" w:eastAsia="es-BO"/>
              </w:rPr>
              <w:t xml:space="preserve">Verificación de la conexión adecuada de conductores eléctricos y continuidad eléctrica con la estructura del tablero. </w:t>
            </w:r>
          </w:p>
          <w:p w14:paraId="62AF2E62" w14:textId="77777777" w:rsidR="00732287" w:rsidRPr="00732287" w:rsidRDefault="00732287" w:rsidP="00732287">
            <w:pPr>
              <w:spacing w:line="276" w:lineRule="auto"/>
              <w:ind w:left="720"/>
              <w:jc w:val="both"/>
              <w:rPr>
                <w:rFonts w:ascii="Arial" w:hAnsi="Arial"/>
                <w:iCs/>
                <w:sz w:val="20"/>
                <w:szCs w:val="20"/>
                <w:lang w:val="es-BO" w:eastAsia="es-BO"/>
              </w:rPr>
            </w:pPr>
            <w:r w:rsidRPr="00732287">
              <w:rPr>
                <w:rFonts w:ascii="Arial" w:hAnsi="Arial"/>
                <w:iCs/>
                <w:sz w:val="20"/>
                <w:szCs w:val="20"/>
                <w:lang w:val="es-BO" w:eastAsia="es-BO"/>
              </w:rPr>
              <w:t>Verificación de cables conductores de tierra cuando corresponda.</w:t>
            </w:r>
          </w:p>
          <w:p w14:paraId="7593582A" w14:textId="77777777" w:rsidR="00732287" w:rsidRPr="00732287" w:rsidRDefault="00732287" w:rsidP="00732287">
            <w:pPr>
              <w:spacing w:line="276" w:lineRule="auto"/>
              <w:ind w:left="720"/>
              <w:jc w:val="both"/>
              <w:rPr>
                <w:rFonts w:ascii="Arial" w:hAnsi="Arial"/>
                <w:iCs/>
                <w:sz w:val="20"/>
                <w:szCs w:val="20"/>
                <w:lang w:val="es-BO" w:eastAsia="es-BO"/>
              </w:rPr>
            </w:pPr>
            <w:r w:rsidRPr="00732287">
              <w:rPr>
                <w:rFonts w:ascii="Arial" w:hAnsi="Arial"/>
                <w:iCs/>
                <w:sz w:val="20"/>
                <w:szCs w:val="20"/>
                <w:lang w:val="es-BO" w:eastAsia="es-BO"/>
              </w:rPr>
              <w:t>Limpieza de componentes.</w:t>
            </w:r>
          </w:p>
          <w:p w14:paraId="30AA390C" w14:textId="77777777" w:rsidR="00732287" w:rsidRPr="00732287" w:rsidRDefault="00732287" w:rsidP="00732287">
            <w:pPr>
              <w:spacing w:line="276" w:lineRule="auto"/>
              <w:ind w:left="720"/>
              <w:jc w:val="both"/>
              <w:rPr>
                <w:rFonts w:ascii="Arial" w:hAnsi="Arial"/>
                <w:iCs/>
                <w:sz w:val="20"/>
                <w:szCs w:val="20"/>
                <w:lang w:val="es-BO" w:eastAsia="es-BO"/>
              </w:rPr>
            </w:pPr>
            <w:r w:rsidRPr="00732287">
              <w:rPr>
                <w:rFonts w:ascii="Arial" w:hAnsi="Arial"/>
                <w:iCs/>
                <w:sz w:val="20"/>
                <w:szCs w:val="20"/>
                <w:lang w:val="es-BO" w:eastAsia="es-BO"/>
              </w:rPr>
              <w:t>En caso de existir deterioro significativo del tablero eléctrico, establecer un listado de material para su renovación, además de la cotización de materiales y posterior armado.</w:t>
            </w:r>
          </w:p>
          <w:p w14:paraId="0D5B4985" w14:textId="77777777" w:rsidR="00732287" w:rsidRPr="00732287" w:rsidRDefault="00732287" w:rsidP="00732287">
            <w:pPr>
              <w:spacing w:line="276" w:lineRule="auto"/>
              <w:ind w:left="720"/>
              <w:jc w:val="both"/>
              <w:rPr>
                <w:rFonts w:ascii="Arial" w:hAnsi="Arial"/>
                <w:iCs/>
                <w:sz w:val="14"/>
                <w:szCs w:val="20"/>
                <w:lang w:val="es-BO" w:eastAsia="es-BO"/>
              </w:rPr>
            </w:pPr>
          </w:p>
          <w:p w14:paraId="022023B9" w14:textId="77777777" w:rsidR="00732287" w:rsidRPr="00732287" w:rsidRDefault="00732287" w:rsidP="00732287">
            <w:pPr>
              <w:numPr>
                <w:ilvl w:val="0"/>
                <w:numId w:val="40"/>
              </w:numPr>
              <w:spacing w:line="276" w:lineRule="auto"/>
              <w:jc w:val="both"/>
              <w:rPr>
                <w:rFonts w:ascii="Arial" w:hAnsi="Arial"/>
                <w:iCs/>
                <w:sz w:val="20"/>
                <w:szCs w:val="20"/>
                <w:lang w:val="es-BO" w:eastAsia="es-BO"/>
              </w:rPr>
            </w:pPr>
            <w:r w:rsidRPr="00732287">
              <w:rPr>
                <w:rFonts w:ascii="Arial" w:hAnsi="Arial"/>
                <w:iCs/>
                <w:sz w:val="20"/>
                <w:szCs w:val="20"/>
                <w:lang w:val="es-BO" w:eastAsia="es-BO"/>
              </w:rPr>
              <w:t>Mantenimiento de mallas sistemas de aterramiento con jabalina.</w:t>
            </w:r>
          </w:p>
          <w:p w14:paraId="260730B9" w14:textId="77777777" w:rsidR="00732287" w:rsidRPr="00732287" w:rsidRDefault="00732287" w:rsidP="00732287">
            <w:pPr>
              <w:spacing w:line="276" w:lineRule="auto"/>
              <w:ind w:left="720"/>
              <w:jc w:val="both"/>
              <w:rPr>
                <w:rFonts w:ascii="Arial" w:hAnsi="Arial"/>
                <w:iCs/>
                <w:sz w:val="20"/>
                <w:szCs w:val="20"/>
                <w:lang w:val="es-BO" w:eastAsia="es-BO"/>
              </w:rPr>
            </w:pPr>
            <w:r w:rsidRPr="00732287">
              <w:rPr>
                <w:rFonts w:ascii="Arial" w:hAnsi="Arial"/>
                <w:iCs/>
                <w:sz w:val="20"/>
                <w:szCs w:val="20"/>
                <w:lang w:val="es-BO" w:eastAsia="es-BO"/>
              </w:rPr>
              <w:t>Identificación de corrosión galvánica en conectores y soldaduras exotérmicas.</w:t>
            </w:r>
          </w:p>
          <w:p w14:paraId="7CE4EBBE" w14:textId="77777777" w:rsidR="00732287" w:rsidRPr="00732287" w:rsidRDefault="00732287" w:rsidP="00732287">
            <w:pPr>
              <w:spacing w:line="276" w:lineRule="auto"/>
              <w:ind w:left="720"/>
              <w:jc w:val="both"/>
              <w:rPr>
                <w:rFonts w:ascii="Arial" w:hAnsi="Arial"/>
                <w:iCs/>
                <w:sz w:val="20"/>
                <w:szCs w:val="20"/>
                <w:lang w:val="es-BO" w:eastAsia="es-BO"/>
              </w:rPr>
            </w:pPr>
            <w:r w:rsidRPr="00732287">
              <w:rPr>
                <w:rFonts w:ascii="Arial" w:hAnsi="Arial"/>
                <w:iCs/>
                <w:sz w:val="20"/>
                <w:szCs w:val="20"/>
                <w:lang w:val="es-BO" w:eastAsia="es-BO"/>
              </w:rPr>
              <w:t>Retiro de corrosión y limpieza de componentes.</w:t>
            </w:r>
          </w:p>
          <w:p w14:paraId="7534D440" w14:textId="77777777" w:rsidR="00732287" w:rsidRPr="00732287" w:rsidRDefault="00732287" w:rsidP="00732287">
            <w:pPr>
              <w:spacing w:line="276" w:lineRule="auto"/>
              <w:ind w:left="720"/>
              <w:jc w:val="both"/>
              <w:rPr>
                <w:rFonts w:ascii="Arial" w:hAnsi="Arial"/>
                <w:iCs/>
                <w:sz w:val="20"/>
                <w:szCs w:val="20"/>
                <w:lang w:val="es-BO" w:eastAsia="es-BO"/>
              </w:rPr>
            </w:pPr>
            <w:r w:rsidRPr="00732287">
              <w:rPr>
                <w:rFonts w:ascii="Arial" w:hAnsi="Arial"/>
                <w:iCs/>
                <w:sz w:val="20"/>
                <w:szCs w:val="20"/>
                <w:lang w:val="es-BO" w:eastAsia="es-BO"/>
              </w:rPr>
              <w:t>Cambio de conectores.</w:t>
            </w:r>
          </w:p>
          <w:p w14:paraId="06BFA1C0" w14:textId="77777777" w:rsidR="00732287" w:rsidRPr="00732287" w:rsidRDefault="00732287" w:rsidP="00732287">
            <w:pPr>
              <w:spacing w:line="276" w:lineRule="auto"/>
              <w:ind w:left="720"/>
              <w:jc w:val="both"/>
              <w:rPr>
                <w:rFonts w:ascii="Arial" w:hAnsi="Arial"/>
                <w:iCs/>
                <w:sz w:val="20"/>
                <w:szCs w:val="20"/>
                <w:lang w:val="es-BO" w:eastAsia="es-BO"/>
              </w:rPr>
            </w:pPr>
            <w:r w:rsidRPr="00732287">
              <w:rPr>
                <w:rFonts w:ascii="Arial" w:hAnsi="Arial"/>
                <w:iCs/>
                <w:sz w:val="20"/>
                <w:szCs w:val="20"/>
                <w:lang w:val="es-BO" w:eastAsia="es-BO"/>
              </w:rPr>
              <w:t>Identificación de posibles fugas.</w:t>
            </w:r>
          </w:p>
          <w:p w14:paraId="00ACF807" w14:textId="77777777" w:rsidR="00732287" w:rsidRPr="00732287" w:rsidRDefault="00732287" w:rsidP="00732287">
            <w:pPr>
              <w:spacing w:line="276" w:lineRule="auto"/>
              <w:ind w:left="720"/>
              <w:jc w:val="both"/>
              <w:rPr>
                <w:rFonts w:ascii="Arial" w:hAnsi="Arial"/>
                <w:iCs/>
                <w:sz w:val="20"/>
                <w:szCs w:val="20"/>
                <w:lang w:val="es-BO" w:eastAsia="es-BO"/>
              </w:rPr>
            </w:pPr>
            <w:r w:rsidRPr="00732287">
              <w:rPr>
                <w:rFonts w:ascii="Arial" w:hAnsi="Arial"/>
                <w:iCs/>
                <w:sz w:val="20"/>
                <w:szCs w:val="20"/>
                <w:lang w:val="es-BO" w:eastAsia="es-BO"/>
              </w:rPr>
              <w:t>Medición y registro de la resistencia de puesta a tierra</w:t>
            </w:r>
          </w:p>
          <w:p w14:paraId="06B3DDA4" w14:textId="77777777" w:rsidR="00732287" w:rsidRPr="00732287" w:rsidRDefault="00732287" w:rsidP="00732287">
            <w:pPr>
              <w:spacing w:line="276" w:lineRule="auto"/>
              <w:ind w:left="720"/>
              <w:jc w:val="both"/>
              <w:rPr>
                <w:rFonts w:ascii="Arial" w:hAnsi="Arial"/>
                <w:iCs/>
                <w:szCs w:val="20"/>
                <w:lang w:val="es-BO" w:eastAsia="es-BO"/>
              </w:rPr>
            </w:pPr>
          </w:p>
          <w:p w14:paraId="3D4A9FCA" w14:textId="77777777" w:rsidR="00732287" w:rsidRPr="00732287" w:rsidRDefault="00732287" w:rsidP="00732287">
            <w:pPr>
              <w:numPr>
                <w:ilvl w:val="0"/>
                <w:numId w:val="40"/>
              </w:numPr>
              <w:spacing w:line="276" w:lineRule="auto"/>
              <w:jc w:val="both"/>
              <w:rPr>
                <w:rFonts w:ascii="Arial" w:hAnsi="Arial"/>
                <w:iCs/>
                <w:sz w:val="20"/>
                <w:szCs w:val="20"/>
                <w:lang w:val="es-BO" w:eastAsia="es-BO"/>
              </w:rPr>
            </w:pPr>
            <w:r w:rsidRPr="00732287">
              <w:rPr>
                <w:rFonts w:ascii="Arial" w:hAnsi="Arial"/>
                <w:iCs/>
                <w:sz w:val="20"/>
                <w:szCs w:val="20"/>
                <w:lang w:val="es-BO" w:eastAsia="es-BO"/>
              </w:rPr>
              <w:t>Mantenimiento o cambio de luminarias internas y externas</w:t>
            </w:r>
          </w:p>
          <w:p w14:paraId="72E0EB19" w14:textId="77777777" w:rsidR="00732287" w:rsidRPr="00732287" w:rsidRDefault="00732287" w:rsidP="00732287">
            <w:pPr>
              <w:spacing w:line="276" w:lineRule="auto"/>
              <w:ind w:left="720"/>
              <w:jc w:val="both"/>
              <w:rPr>
                <w:rFonts w:ascii="Arial" w:hAnsi="Arial"/>
                <w:iCs/>
                <w:szCs w:val="20"/>
                <w:lang w:val="es-BO" w:eastAsia="es-BO"/>
              </w:rPr>
            </w:pPr>
          </w:p>
          <w:p w14:paraId="39A81704" w14:textId="77777777" w:rsidR="00732287" w:rsidRPr="00732287" w:rsidRDefault="00732287" w:rsidP="00732287">
            <w:pPr>
              <w:numPr>
                <w:ilvl w:val="0"/>
                <w:numId w:val="40"/>
              </w:numPr>
              <w:spacing w:line="276" w:lineRule="auto"/>
              <w:jc w:val="both"/>
              <w:rPr>
                <w:rFonts w:ascii="Arial" w:hAnsi="Arial"/>
                <w:iCs/>
                <w:sz w:val="20"/>
                <w:szCs w:val="20"/>
                <w:lang w:val="es-BO" w:eastAsia="es-BO"/>
              </w:rPr>
            </w:pPr>
            <w:r w:rsidRPr="00732287">
              <w:rPr>
                <w:rFonts w:ascii="Arial" w:hAnsi="Arial"/>
                <w:iCs/>
                <w:color w:val="000000"/>
                <w:sz w:val="20"/>
                <w:szCs w:val="20"/>
                <w:lang w:val="es-BO" w:eastAsia="es-BO"/>
              </w:rPr>
              <w:t>In</w:t>
            </w:r>
            <w:r w:rsidRPr="00732287">
              <w:rPr>
                <w:rFonts w:ascii="Arial" w:hAnsi="Arial" w:cs="Arial"/>
                <w:bCs/>
                <w:iCs/>
                <w:snapToGrid w:val="0"/>
                <w:sz w:val="20"/>
                <w:szCs w:val="20"/>
                <w:lang w:val="es-BO" w:eastAsia="es-BO"/>
              </w:rPr>
              <w:t>stalación</w:t>
            </w:r>
            <w:r w:rsidRPr="00732287">
              <w:rPr>
                <w:rFonts w:ascii="Arial" w:hAnsi="Arial" w:cs="Arial"/>
                <w:bCs/>
                <w:snapToGrid w:val="0"/>
                <w:color w:val="000000"/>
                <w:sz w:val="20"/>
                <w:szCs w:val="20"/>
                <w:lang w:val="es-BO" w:eastAsia="es-BO"/>
              </w:rPr>
              <w:t xml:space="preserve"> de nuevos sistemas y equipos eléctricos a requerimiento de las áreas solicitantes y canalizados por el DMMI.</w:t>
            </w:r>
          </w:p>
          <w:p w14:paraId="0087D4E4" w14:textId="77777777" w:rsidR="00732287" w:rsidRPr="00732287" w:rsidRDefault="00732287" w:rsidP="00732287">
            <w:pPr>
              <w:spacing w:line="276" w:lineRule="auto"/>
              <w:ind w:left="720"/>
              <w:jc w:val="both"/>
              <w:rPr>
                <w:rFonts w:ascii="Arial" w:hAnsi="Arial"/>
                <w:iCs/>
                <w:szCs w:val="20"/>
                <w:lang w:val="es-BO" w:eastAsia="es-BO"/>
              </w:rPr>
            </w:pPr>
          </w:p>
          <w:p w14:paraId="75FED989" w14:textId="77777777" w:rsidR="00732287" w:rsidRPr="00732287" w:rsidRDefault="00732287" w:rsidP="00732287">
            <w:pPr>
              <w:numPr>
                <w:ilvl w:val="0"/>
                <w:numId w:val="40"/>
              </w:numPr>
              <w:spacing w:line="276" w:lineRule="auto"/>
              <w:jc w:val="both"/>
              <w:rPr>
                <w:rFonts w:ascii="Arial" w:hAnsi="Arial"/>
                <w:iCs/>
                <w:color w:val="000000"/>
                <w:sz w:val="20"/>
                <w:szCs w:val="20"/>
                <w:lang w:val="es-BO" w:eastAsia="es-BO"/>
              </w:rPr>
            </w:pPr>
            <w:r w:rsidRPr="00732287">
              <w:rPr>
                <w:rFonts w:ascii="Arial" w:hAnsi="Arial"/>
                <w:iCs/>
                <w:color w:val="000000"/>
                <w:sz w:val="20"/>
                <w:szCs w:val="20"/>
                <w:lang w:val="es-BO" w:eastAsia="es-BO"/>
              </w:rPr>
              <w:t>Cumplir con la ejecución del Programa de mantenimiento anual entregado por el Fiscal de Servicio, correspondiente al periodo de ejecución del servicio.</w:t>
            </w:r>
          </w:p>
          <w:p w14:paraId="4CEC4B24" w14:textId="77777777" w:rsidR="00732287" w:rsidRPr="00732287" w:rsidRDefault="00732287" w:rsidP="00732287">
            <w:pPr>
              <w:spacing w:line="276" w:lineRule="auto"/>
              <w:jc w:val="both"/>
              <w:rPr>
                <w:rFonts w:ascii="Arial" w:hAnsi="Arial"/>
                <w:iCs/>
                <w:color w:val="000000"/>
                <w:szCs w:val="20"/>
                <w:lang w:val="es-BO" w:eastAsia="es-BO"/>
              </w:rPr>
            </w:pPr>
          </w:p>
          <w:p w14:paraId="200B7886" w14:textId="77777777" w:rsidR="00732287" w:rsidRPr="00732287" w:rsidRDefault="00732287" w:rsidP="00732287">
            <w:pPr>
              <w:widowControl w:val="0"/>
              <w:numPr>
                <w:ilvl w:val="0"/>
                <w:numId w:val="40"/>
              </w:numPr>
              <w:jc w:val="both"/>
              <w:rPr>
                <w:rFonts w:ascii="Arial" w:hAnsi="Arial" w:cs="Arial"/>
                <w:bCs/>
                <w:snapToGrid w:val="0"/>
                <w:color w:val="000000"/>
                <w:sz w:val="20"/>
                <w:szCs w:val="20"/>
                <w:lang w:val="es-BO" w:eastAsia="es-BO"/>
              </w:rPr>
            </w:pPr>
            <w:r w:rsidRPr="00732287">
              <w:rPr>
                <w:rFonts w:ascii="Arial" w:hAnsi="Arial" w:cs="Arial"/>
                <w:bCs/>
                <w:snapToGrid w:val="0"/>
                <w:color w:val="000000"/>
                <w:sz w:val="20"/>
                <w:szCs w:val="20"/>
                <w:lang w:val="es-BO" w:eastAsia="es-BO"/>
              </w:rPr>
              <w:t>Atender eventos de emergencia en el horario que sea requerido.</w:t>
            </w:r>
          </w:p>
          <w:p w14:paraId="731B7B5A" w14:textId="77777777" w:rsidR="00732287" w:rsidRPr="00732287" w:rsidRDefault="00732287" w:rsidP="00732287">
            <w:pPr>
              <w:widowControl w:val="0"/>
              <w:jc w:val="both"/>
              <w:rPr>
                <w:rFonts w:ascii="Arial" w:hAnsi="Arial" w:cs="Arial"/>
                <w:bCs/>
                <w:snapToGrid w:val="0"/>
                <w:color w:val="000000"/>
                <w:szCs w:val="20"/>
                <w:lang w:val="es-BO" w:eastAsia="es-BO"/>
              </w:rPr>
            </w:pPr>
          </w:p>
          <w:p w14:paraId="00582143" w14:textId="77777777" w:rsidR="00732287" w:rsidRPr="00732287" w:rsidRDefault="00732287" w:rsidP="00732287">
            <w:pPr>
              <w:widowControl w:val="0"/>
              <w:numPr>
                <w:ilvl w:val="0"/>
                <w:numId w:val="40"/>
              </w:numPr>
              <w:jc w:val="both"/>
              <w:rPr>
                <w:rFonts w:ascii="Arial" w:hAnsi="Arial"/>
                <w:iCs/>
                <w:color w:val="000000"/>
                <w:sz w:val="20"/>
                <w:szCs w:val="20"/>
                <w:lang w:val="es-BO" w:eastAsia="es-BO"/>
              </w:rPr>
            </w:pPr>
            <w:r w:rsidRPr="00732287">
              <w:rPr>
                <w:rFonts w:ascii="Arial" w:hAnsi="Arial"/>
                <w:iCs/>
                <w:color w:val="000000"/>
                <w:sz w:val="20"/>
                <w:szCs w:val="20"/>
                <w:lang w:val="es-BO" w:eastAsia="es-BO"/>
              </w:rPr>
              <w:t xml:space="preserve">Llevar un registro físico, digital y fotográfico de los trabajos ejecutados en </w:t>
            </w:r>
            <w:r w:rsidRPr="00732287">
              <w:rPr>
                <w:rFonts w:ascii="Arial" w:hAnsi="Arial" w:cs="Arial"/>
                <w:bCs/>
                <w:iCs/>
                <w:snapToGrid w:val="0"/>
                <w:color w:val="000000"/>
                <w:sz w:val="20"/>
                <w:szCs w:val="20"/>
                <w:lang w:val="es-BO" w:eastAsia="es-BO"/>
              </w:rPr>
              <w:t>coordinación</w:t>
            </w:r>
            <w:r w:rsidRPr="00732287">
              <w:rPr>
                <w:rFonts w:ascii="Arial" w:hAnsi="Arial"/>
                <w:iCs/>
                <w:color w:val="000000"/>
                <w:sz w:val="20"/>
                <w:szCs w:val="20"/>
                <w:lang w:val="es-BO" w:eastAsia="es-BO"/>
              </w:rPr>
              <w:t xml:space="preserve"> con el Fiscal de servicio.</w:t>
            </w:r>
          </w:p>
          <w:p w14:paraId="5000BAAA" w14:textId="77777777" w:rsidR="00732287" w:rsidRPr="00732287" w:rsidRDefault="00732287" w:rsidP="00732287">
            <w:pPr>
              <w:widowControl w:val="0"/>
              <w:jc w:val="both"/>
              <w:rPr>
                <w:rFonts w:ascii="Arial" w:hAnsi="Arial"/>
                <w:iCs/>
                <w:color w:val="000000"/>
                <w:sz w:val="18"/>
                <w:szCs w:val="20"/>
                <w:lang w:val="es-BO" w:eastAsia="es-BO"/>
              </w:rPr>
            </w:pPr>
          </w:p>
          <w:p w14:paraId="4705F5DC" w14:textId="77777777" w:rsidR="00732287" w:rsidRPr="00732287" w:rsidRDefault="00732287" w:rsidP="00732287">
            <w:pPr>
              <w:numPr>
                <w:ilvl w:val="0"/>
                <w:numId w:val="40"/>
              </w:numPr>
              <w:spacing w:line="276" w:lineRule="auto"/>
              <w:jc w:val="both"/>
              <w:rPr>
                <w:rFonts w:ascii="Arial" w:hAnsi="Arial"/>
                <w:iCs/>
                <w:color w:val="000000"/>
                <w:sz w:val="20"/>
                <w:szCs w:val="20"/>
                <w:lang w:val="es-BO" w:eastAsia="es-BO"/>
              </w:rPr>
            </w:pPr>
            <w:r w:rsidRPr="00732287">
              <w:rPr>
                <w:rFonts w:ascii="Arial" w:hAnsi="Arial"/>
                <w:iCs/>
                <w:color w:val="000000"/>
                <w:sz w:val="20"/>
                <w:szCs w:val="20"/>
                <w:lang w:val="es-BO" w:eastAsia="es-BO"/>
              </w:rPr>
              <w:t>Otros trabajos de acuerdo a requerimiento del BCB.</w:t>
            </w:r>
          </w:p>
          <w:p w14:paraId="4AB5C293" w14:textId="77777777" w:rsidR="00732287" w:rsidRPr="00732287" w:rsidRDefault="00732287" w:rsidP="00732287">
            <w:pPr>
              <w:spacing w:line="276" w:lineRule="auto"/>
              <w:jc w:val="both"/>
              <w:rPr>
                <w:rFonts w:ascii="Arial" w:hAnsi="Arial"/>
                <w:iCs/>
                <w:color w:val="000000"/>
                <w:sz w:val="20"/>
                <w:szCs w:val="20"/>
                <w:lang w:val="es-BO" w:eastAsia="es-BO"/>
              </w:rPr>
            </w:pPr>
            <w:r w:rsidRPr="00732287">
              <w:rPr>
                <w:rFonts w:ascii="Arial" w:hAnsi="Arial"/>
                <w:b/>
                <w:i/>
                <w:iCs/>
                <w:sz w:val="20"/>
                <w:szCs w:val="20"/>
                <w:lang w:val="es-BO" w:eastAsia="es-BO"/>
              </w:rPr>
              <w:t>(Manifestar aceptación)</w:t>
            </w:r>
          </w:p>
        </w:tc>
        <w:tc>
          <w:tcPr>
            <w:tcW w:w="666" w:type="pct"/>
            <w:tcBorders>
              <w:bottom w:val="single" w:sz="4" w:space="0" w:color="auto"/>
            </w:tcBorders>
          </w:tcPr>
          <w:p w14:paraId="39F67072" w14:textId="77777777" w:rsidR="00732287" w:rsidRPr="00732287" w:rsidRDefault="00732287" w:rsidP="00732287">
            <w:pPr>
              <w:jc w:val="both"/>
              <w:rPr>
                <w:rFonts w:ascii="Arial" w:hAnsi="Arial"/>
                <w:iCs/>
                <w:sz w:val="20"/>
                <w:szCs w:val="20"/>
                <w:lang w:val="es-BO" w:eastAsia="es-BO"/>
              </w:rPr>
            </w:pPr>
          </w:p>
        </w:tc>
      </w:tr>
      <w:tr w:rsidR="00732287" w:rsidRPr="00732287" w14:paraId="3BB8D3BE" w14:textId="77777777" w:rsidTr="004E487C">
        <w:trPr>
          <w:trHeight w:val="324"/>
        </w:trPr>
        <w:tc>
          <w:tcPr>
            <w:tcW w:w="4334" w:type="pct"/>
            <w:shd w:val="clear" w:color="auto" w:fill="FBE4D5"/>
            <w:vAlign w:val="center"/>
          </w:tcPr>
          <w:p w14:paraId="6AB8059C" w14:textId="77777777" w:rsidR="00732287" w:rsidRPr="00732287" w:rsidRDefault="00732287" w:rsidP="00732287">
            <w:pPr>
              <w:keepNext/>
              <w:numPr>
                <w:ilvl w:val="0"/>
                <w:numId w:val="37"/>
              </w:numPr>
              <w:tabs>
                <w:tab w:val="num" w:pos="360"/>
              </w:tabs>
              <w:ind w:left="360"/>
              <w:outlineLvl w:val="2"/>
              <w:rPr>
                <w:rFonts w:ascii="Arial" w:hAnsi="Arial" w:cs="Arial"/>
                <w:b/>
                <w:i/>
                <w:iCs/>
                <w:sz w:val="20"/>
                <w:szCs w:val="20"/>
                <w:lang w:val="es-BO" w:eastAsia="es-BO"/>
              </w:rPr>
            </w:pPr>
            <w:r w:rsidRPr="00732287">
              <w:rPr>
                <w:rFonts w:ascii="Arial" w:hAnsi="Arial"/>
                <w:b/>
                <w:iCs/>
                <w:sz w:val="20"/>
                <w:szCs w:val="20"/>
                <w:lang w:val="es-BO" w:eastAsia="es-BO"/>
              </w:rPr>
              <w:t>SEGURIDAD INDUSTRIAL Y BIOSEGURIDAD</w:t>
            </w:r>
          </w:p>
        </w:tc>
        <w:tc>
          <w:tcPr>
            <w:tcW w:w="666" w:type="pct"/>
            <w:shd w:val="clear" w:color="auto" w:fill="FBE4D5"/>
          </w:tcPr>
          <w:p w14:paraId="30BC1D32" w14:textId="77777777" w:rsidR="00732287" w:rsidRPr="00732287" w:rsidRDefault="00732287" w:rsidP="00732287">
            <w:pPr>
              <w:keepNext/>
              <w:outlineLvl w:val="2"/>
              <w:rPr>
                <w:rFonts w:ascii="Arial" w:hAnsi="Arial"/>
                <w:b/>
                <w:iCs/>
                <w:sz w:val="20"/>
                <w:szCs w:val="20"/>
                <w:lang w:val="es-BO" w:eastAsia="es-BO"/>
              </w:rPr>
            </w:pPr>
          </w:p>
        </w:tc>
      </w:tr>
      <w:tr w:rsidR="00732287" w:rsidRPr="00732287" w14:paraId="76CF6A03" w14:textId="77777777" w:rsidTr="004E487C">
        <w:trPr>
          <w:trHeight w:val="709"/>
        </w:trPr>
        <w:tc>
          <w:tcPr>
            <w:tcW w:w="4334" w:type="pct"/>
            <w:tcBorders>
              <w:bottom w:val="single" w:sz="4" w:space="0" w:color="auto"/>
            </w:tcBorders>
            <w:vAlign w:val="center"/>
          </w:tcPr>
          <w:p w14:paraId="3C9FEBED" w14:textId="77777777" w:rsidR="00732287" w:rsidRPr="00732287" w:rsidRDefault="00732287" w:rsidP="00732287">
            <w:pPr>
              <w:jc w:val="both"/>
              <w:rPr>
                <w:rFonts w:ascii="Arial" w:hAnsi="Arial"/>
                <w:iCs/>
                <w:sz w:val="20"/>
                <w:szCs w:val="20"/>
                <w:lang w:val="es-BO" w:eastAsia="es-BO"/>
              </w:rPr>
            </w:pPr>
            <w:r w:rsidRPr="00732287">
              <w:rPr>
                <w:rFonts w:ascii="Arial" w:hAnsi="Arial"/>
                <w:iCs/>
                <w:sz w:val="20"/>
                <w:szCs w:val="20"/>
                <w:lang w:val="es-BO" w:eastAsia="es-BO"/>
              </w:rPr>
              <w:t>El proveedor deberá cumplir los siguientes aspectos en el desarrollo de sus funciones:</w:t>
            </w:r>
          </w:p>
          <w:p w14:paraId="5E2ABD03" w14:textId="77777777" w:rsidR="00732287" w:rsidRPr="00732287" w:rsidRDefault="00732287" w:rsidP="00732287">
            <w:pPr>
              <w:jc w:val="both"/>
              <w:rPr>
                <w:rFonts w:ascii="Arial" w:hAnsi="Arial"/>
                <w:iCs/>
                <w:sz w:val="20"/>
                <w:szCs w:val="20"/>
                <w:lang w:val="es-BO" w:eastAsia="es-BO"/>
              </w:rPr>
            </w:pPr>
          </w:p>
          <w:p w14:paraId="28A1F4BB" w14:textId="77777777" w:rsidR="00732287" w:rsidRPr="00732287" w:rsidRDefault="00732287" w:rsidP="00732287">
            <w:pPr>
              <w:numPr>
                <w:ilvl w:val="0"/>
                <w:numId w:val="39"/>
              </w:numPr>
              <w:jc w:val="both"/>
              <w:rPr>
                <w:rFonts w:ascii="Arial" w:hAnsi="Arial"/>
                <w:i/>
                <w:iCs/>
                <w:sz w:val="20"/>
                <w:szCs w:val="20"/>
                <w:lang w:val="es-BO" w:eastAsia="es-BO"/>
              </w:rPr>
            </w:pPr>
            <w:r w:rsidRPr="00732287">
              <w:rPr>
                <w:rFonts w:ascii="Arial" w:hAnsi="Arial"/>
                <w:iCs/>
                <w:sz w:val="20"/>
                <w:szCs w:val="20"/>
                <w:lang w:val="es-BO" w:eastAsia="es-BO"/>
              </w:rPr>
              <w:t xml:space="preserve">Dar cumplimiento a lo establecido en el Decreto Supremo N° </w:t>
            </w:r>
            <w:r w:rsidRPr="00732287">
              <w:rPr>
                <w:rFonts w:ascii="Arial" w:hAnsi="Arial"/>
                <w:iCs/>
                <w:color w:val="FF0000"/>
                <w:sz w:val="20"/>
                <w:szCs w:val="20"/>
                <w:lang w:val="es-BO" w:eastAsia="es-BO"/>
              </w:rPr>
              <w:t>0</w:t>
            </w:r>
            <w:r w:rsidRPr="00732287">
              <w:rPr>
                <w:rFonts w:ascii="Arial" w:hAnsi="Arial"/>
                <w:iCs/>
                <w:sz w:val="20"/>
                <w:szCs w:val="20"/>
                <w:lang w:val="es-BO" w:eastAsia="es-BO"/>
              </w:rPr>
              <w:t xml:space="preserve">108 </w:t>
            </w:r>
            <w:r w:rsidRPr="00732287">
              <w:rPr>
                <w:rFonts w:ascii="Arial" w:hAnsi="Arial" w:cs="Arial"/>
                <w:bCs/>
                <w:sz w:val="20"/>
                <w:szCs w:val="20"/>
                <w:lang w:val="es-BO" w:eastAsia="es-BO"/>
              </w:rPr>
              <w:t xml:space="preserve">de 1 de mayo de 2009, contando con ropa de trabajo (overol azul marino, chaleco color azul marino, camisa y pantalón de mezclilla con </w:t>
            </w:r>
            <w:proofErr w:type="spellStart"/>
            <w:r w:rsidRPr="00732287">
              <w:rPr>
                <w:rFonts w:ascii="Arial" w:hAnsi="Arial" w:cs="Arial"/>
                <w:bCs/>
                <w:sz w:val="20"/>
                <w:szCs w:val="20"/>
                <w:lang w:val="es-BO" w:eastAsia="es-BO"/>
              </w:rPr>
              <w:t>reflectivos</w:t>
            </w:r>
            <w:proofErr w:type="spellEnd"/>
            <w:r w:rsidRPr="00732287">
              <w:rPr>
                <w:rFonts w:ascii="Arial" w:hAnsi="Arial" w:cs="Arial"/>
                <w:bCs/>
                <w:sz w:val="20"/>
                <w:szCs w:val="20"/>
                <w:lang w:val="es-BO" w:eastAsia="es-BO"/>
              </w:rPr>
              <w:t xml:space="preserve"> color azul, lentes de seguridad, guantes, botas de seguridad, casco entre </w:t>
            </w:r>
            <w:r w:rsidRPr="00732287">
              <w:rPr>
                <w:rFonts w:ascii="Arial" w:hAnsi="Arial" w:cs="Arial"/>
                <w:bCs/>
                <w:sz w:val="20"/>
                <w:szCs w:val="20"/>
                <w:lang w:val="es-BO" w:eastAsia="es-BO"/>
              </w:rPr>
              <w:lastRenderedPageBreak/>
              <w:t>otros) y todo equipo de protección personal de acuerdo a su especialidad, para prevenir riegos ocupacionales, aspecto que será verificado por el Fiscal de Servicio.</w:t>
            </w:r>
          </w:p>
          <w:p w14:paraId="68367F33" w14:textId="77777777" w:rsidR="00732287" w:rsidRPr="00732287" w:rsidRDefault="00732287" w:rsidP="00732287">
            <w:pPr>
              <w:ind w:left="720"/>
              <w:jc w:val="both"/>
              <w:rPr>
                <w:rFonts w:ascii="Arial" w:hAnsi="Arial"/>
                <w:i/>
                <w:iCs/>
                <w:sz w:val="20"/>
                <w:szCs w:val="20"/>
                <w:lang w:val="es-BO" w:eastAsia="es-BO"/>
              </w:rPr>
            </w:pPr>
          </w:p>
          <w:p w14:paraId="0DBABC7E" w14:textId="77777777" w:rsidR="00732287" w:rsidRPr="00732287" w:rsidRDefault="00732287" w:rsidP="00732287">
            <w:pPr>
              <w:numPr>
                <w:ilvl w:val="0"/>
                <w:numId w:val="39"/>
              </w:numPr>
              <w:jc w:val="both"/>
              <w:rPr>
                <w:rFonts w:ascii="Arial" w:hAnsi="Arial"/>
                <w:i/>
                <w:iCs/>
                <w:sz w:val="20"/>
                <w:szCs w:val="20"/>
                <w:lang w:val="es-BO" w:eastAsia="es-BO"/>
              </w:rPr>
            </w:pPr>
            <w:r w:rsidRPr="00732287">
              <w:rPr>
                <w:rFonts w:ascii="Arial" w:hAnsi="Arial"/>
                <w:iCs/>
                <w:sz w:val="20"/>
                <w:szCs w:val="20"/>
                <w:lang w:val="es-BO" w:eastAsia="es-BO"/>
              </w:rPr>
              <w:t>Contar con un seguro o póliza contra accidentes personales con cobertura de Muerte accidental por $</w:t>
            </w:r>
            <w:proofErr w:type="spellStart"/>
            <w:r w:rsidRPr="00732287">
              <w:rPr>
                <w:rFonts w:ascii="Arial" w:hAnsi="Arial"/>
                <w:iCs/>
                <w:sz w:val="20"/>
                <w:szCs w:val="20"/>
                <w:lang w:val="es-BO" w:eastAsia="es-BO"/>
              </w:rPr>
              <w:t>us</w:t>
            </w:r>
            <w:proofErr w:type="spellEnd"/>
            <w:r w:rsidRPr="00732287">
              <w:rPr>
                <w:rFonts w:ascii="Arial" w:hAnsi="Arial"/>
                <w:iCs/>
                <w:sz w:val="20"/>
                <w:szCs w:val="20"/>
                <w:lang w:val="es-BO" w:eastAsia="es-BO"/>
              </w:rPr>
              <w:t xml:space="preserve"> 10.000, Invalidez total o parcial por $</w:t>
            </w:r>
            <w:proofErr w:type="spellStart"/>
            <w:r w:rsidRPr="00732287">
              <w:rPr>
                <w:rFonts w:ascii="Arial" w:hAnsi="Arial"/>
                <w:iCs/>
                <w:sz w:val="20"/>
                <w:szCs w:val="20"/>
                <w:lang w:val="es-BO" w:eastAsia="es-BO"/>
              </w:rPr>
              <w:t>us</w:t>
            </w:r>
            <w:proofErr w:type="spellEnd"/>
            <w:r w:rsidRPr="00732287">
              <w:rPr>
                <w:rFonts w:ascii="Arial" w:hAnsi="Arial"/>
                <w:iCs/>
                <w:sz w:val="20"/>
                <w:szCs w:val="20"/>
                <w:lang w:val="es-BO" w:eastAsia="es-BO"/>
              </w:rPr>
              <w:t xml:space="preserve"> 10.000 y Gastos médicos por accidente por $</w:t>
            </w:r>
            <w:proofErr w:type="spellStart"/>
            <w:r w:rsidRPr="00732287">
              <w:rPr>
                <w:rFonts w:ascii="Arial" w:hAnsi="Arial"/>
                <w:iCs/>
                <w:sz w:val="20"/>
                <w:szCs w:val="20"/>
                <w:lang w:val="es-BO" w:eastAsia="es-BO"/>
              </w:rPr>
              <w:t>us</w:t>
            </w:r>
            <w:proofErr w:type="spellEnd"/>
            <w:r w:rsidRPr="00732287">
              <w:rPr>
                <w:rFonts w:ascii="Arial" w:hAnsi="Arial"/>
                <w:iCs/>
                <w:sz w:val="20"/>
                <w:szCs w:val="20"/>
                <w:lang w:val="es-BO" w:eastAsia="es-BO"/>
              </w:rPr>
              <w:t xml:space="preserve"> 1.000, el cual debe ser presentado para la firma del contrato en fotocopia simple, El BCB no será responsable de los accidentes que puedan surgir en la ejecución de las tareas asignadas. La póliza o seguro debe estar vigente durante toda la ejecución del servicio. </w:t>
            </w:r>
          </w:p>
          <w:p w14:paraId="4FDDF601" w14:textId="77777777" w:rsidR="00732287" w:rsidRPr="00732287" w:rsidRDefault="00732287" w:rsidP="00732287">
            <w:pPr>
              <w:numPr>
                <w:ilvl w:val="0"/>
                <w:numId w:val="39"/>
              </w:numPr>
              <w:jc w:val="both"/>
              <w:rPr>
                <w:rFonts w:ascii="Arial" w:hAnsi="Arial"/>
                <w:i/>
                <w:iCs/>
                <w:sz w:val="20"/>
                <w:szCs w:val="20"/>
                <w:lang w:val="es-BO" w:eastAsia="es-BO"/>
              </w:rPr>
            </w:pPr>
            <w:r w:rsidRPr="00732287">
              <w:rPr>
                <w:rFonts w:ascii="Arial" w:hAnsi="Arial"/>
                <w:iCs/>
                <w:sz w:val="20"/>
                <w:szCs w:val="20"/>
                <w:lang w:val="es-BO" w:eastAsia="es-BO"/>
              </w:rPr>
              <w:t>Cumplir con el protocolo de bioseguridad vigente en las instalaciones del BCB.</w:t>
            </w:r>
          </w:p>
          <w:p w14:paraId="1133621A" w14:textId="77777777" w:rsidR="00732287" w:rsidRPr="00732287" w:rsidRDefault="00732287" w:rsidP="00732287">
            <w:pPr>
              <w:jc w:val="both"/>
              <w:rPr>
                <w:rFonts w:ascii="Arial" w:hAnsi="Arial"/>
                <w:i/>
                <w:iCs/>
                <w:sz w:val="20"/>
                <w:szCs w:val="20"/>
                <w:lang w:val="es-BO" w:eastAsia="es-BO"/>
              </w:rPr>
            </w:pPr>
            <w:r w:rsidRPr="00732287">
              <w:rPr>
                <w:rFonts w:ascii="Arial" w:hAnsi="Arial"/>
                <w:b/>
                <w:i/>
                <w:iCs/>
                <w:sz w:val="20"/>
                <w:szCs w:val="20"/>
                <w:lang w:val="es-BO" w:eastAsia="es-BO"/>
              </w:rPr>
              <w:t>(Manifestar aceptación)</w:t>
            </w:r>
          </w:p>
        </w:tc>
        <w:tc>
          <w:tcPr>
            <w:tcW w:w="666" w:type="pct"/>
            <w:tcBorders>
              <w:bottom w:val="single" w:sz="4" w:space="0" w:color="auto"/>
            </w:tcBorders>
          </w:tcPr>
          <w:p w14:paraId="7B473BD6" w14:textId="77777777" w:rsidR="00732287" w:rsidRPr="00732287" w:rsidRDefault="00732287" w:rsidP="00732287">
            <w:pPr>
              <w:jc w:val="both"/>
              <w:rPr>
                <w:rFonts w:ascii="Arial" w:hAnsi="Arial"/>
                <w:iCs/>
                <w:sz w:val="20"/>
                <w:szCs w:val="20"/>
                <w:lang w:val="es-BO" w:eastAsia="es-BO"/>
              </w:rPr>
            </w:pPr>
          </w:p>
        </w:tc>
      </w:tr>
      <w:tr w:rsidR="00732287" w:rsidRPr="00732287" w14:paraId="617F3C0A" w14:textId="77777777" w:rsidTr="004E487C">
        <w:trPr>
          <w:trHeight w:val="251"/>
        </w:trPr>
        <w:tc>
          <w:tcPr>
            <w:tcW w:w="4334" w:type="pct"/>
            <w:tcBorders>
              <w:bottom w:val="single" w:sz="4" w:space="0" w:color="auto"/>
            </w:tcBorders>
            <w:shd w:val="clear" w:color="auto" w:fill="FBE4D5"/>
            <w:vAlign w:val="center"/>
          </w:tcPr>
          <w:p w14:paraId="0E22FD3D" w14:textId="77777777" w:rsidR="00732287" w:rsidRPr="00732287" w:rsidRDefault="00732287" w:rsidP="00732287">
            <w:pPr>
              <w:keepNext/>
              <w:numPr>
                <w:ilvl w:val="0"/>
                <w:numId w:val="37"/>
              </w:numPr>
              <w:tabs>
                <w:tab w:val="num" w:pos="360"/>
              </w:tabs>
              <w:ind w:left="360"/>
              <w:outlineLvl w:val="2"/>
              <w:rPr>
                <w:rFonts w:ascii="Arial" w:hAnsi="Arial" w:cs="Arial"/>
                <w:b/>
                <w:i/>
                <w:iCs/>
                <w:sz w:val="20"/>
                <w:szCs w:val="20"/>
                <w:lang w:val="es-BO" w:eastAsia="es-BO"/>
              </w:rPr>
            </w:pPr>
            <w:r w:rsidRPr="00732287">
              <w:rPr>
                <w:rFonts w:ascii="Arial" w:hAnsi="Arial"/>
                <w:b/>
                <w:iCs/>
                <w:sz w:val="20"/>
                <w:szCs w:val="20"/>
                <w:lang w:val="es-BO" w:eastAsia="es-BO"/>
              </w:rPr>
              <w:t>EQUIPOS Y HERRAMIENTAS</w:t>
            </w:r>
          </w:p>
        </w:tc>
        <w:tc>
          <w:tcPr>
            <w:tcW w:w="666" w:type="pct"/>
            <w:tcBorders>
              <w:bottom w:val="single" w:sz="4" w:space="0" w:color="auto"/>
            </w:tcBorders>
            <w:shd w:val="clear" w:color="auto" w:fill="FBE4D5"/>
          </w:tcPr>
          <w:p w14:paraId="6F59C248" w14:textId="77777777" w:rsidR="00732287" w:rsidRPr="00732287" w:rsidRDefault="00732287" w:rsidP="00732287">
            <w:pPr>
              <w:keepNext/>
              <w:outlineLvl w:val="2"/>
              <w:rPr>
                <w:rFonts w:ascii="Arial" w:hAnsi="Arial"/>
                <w:b/>
                <w:iCs/>
                <w:sz w:val="20"/>
                <w:szCs w:val="20"/>
                <w:lang w:val="es-BO" w:eastAsia="es-BO"/>
              </w:rPr>
            </w:pPr>
          </w:p>
        </w:tc>
      </w:tr>
      <w:tr w:rsidR="00732287" w:rsidRPr="00732287" w14:paraId="677EBFD9" w14:textId="77777777" w:rsidTr="004E487C">
        <w:trPr>
          <w:trHeight w:val="709"/>
        </w:trPr>
        <w:tc>
          <w:tcPr>
            <w:tcW w:w="4334" w:type="pct"/>
            <w:tcBorders>
              <w:bottom w:val="single" w:sz="4" w:space="0" w:color="auto"/>
            </w:tcBorders>
            <w:vAlign w:val="center"/>
          </w:tcPr>
          <w:p w14:paraId="692F3D72" w14:textId="77777777" w:rsidR="00732287" w:rsidRPr="00732287" w:rsidRDefault="00732287" w:rsidP="00732287">
            <w:pPr>
              <w:jc w:val="both"/>
              <w:rPr>
                <w:rFonts w:ascii="Arial" w:hAnsi="Arial"/>
                <w:iCs/>
                <w:sz w:val="20"/>
                <w:szCs w:val="20"/>
                <w:lang w:val="es-BO" w:eastAsia="es-BO"/>
              </w:rPr>
            </w:pPr>
            <w:r w:rsidRPr="00732287">
              <w:rPr>
                <w:rFonts w:ascii="Arial" w:hAnsi="Arial"/>
                <w:iCs/>
                <w:sz w:val="20"/>
                <w:szCs w:val="20"/>
                <w:lang w:val="es-BO" w:eastAsia="es-BO"/>
              </w:rPr>
              <w:t>El servicio se efectuará con herramientas menores propias del proveedor, solo en caso de requerir herramientas y/o equipos especializados, estos serán proporcionados bajo listado por el BCB, cuya custodia estará a cargo del Fiscal de Servicio.</w:t>
            </w:r>
          </w:p>
          <w:p w14:paraId="54553B3E" w14:textId="77777777" w:rsidR="00732287" w:rsidRPr="00732287" w:rsidRDefault="00732287" w:rsidP="00732287">
            <w:pPr>
              <w:jc w:val="both"/>
              <w:rPr>
                <w:rFonts w:ascii="Arial" w:hAnsi="Arial"/>
                <w:iCs/>
                <w:sz w:val="20"/>
                <w:szCs w:val="20"/>
                <w:lang w:val="es-BO" w:eastAsia="es-BO"/>
              </w:rPr>
            </w:pPr>
            <w:r w:rsidRPr="00732287">
              <w:rPr>
                <w:rFonts w:ascii="Arial" w:hAnsi="Arial"/>
                <w:b/>
                <w:i/>
                <w:iCs/>
                <w:sz w:val="20"/>
                <w:szCs w:val="20"/>
                <w:lang w:val="es-BO" w:eastAsia="es-BO"/>
              </w:rPr>
              <w:t>(Manifestar aceptación)</w:t>
            </w:r>
          </w:p>
        </w:tc>
        <w:tc>
          <w:tcPr>
            <w:tcW w:w="666" w:type="pct"/>
            <w:tcBorders>
              <w:bottom w:val="single" w:sz="4" w:space="0" w:color="auto"/>
            </w:tcBorders>
          </w:tcPr>
          <w:p w14:paraId="64CEAAE3" w14:textId="77777777" w:rsidR="00732287" w:rsidRPr="00732287" w:rsidRDefault="00732287" w:rsidP="00732287">
            <w:pPr>
              <w:jc w:val="both"/>
              <w:rPr>
                <w:rFonts w:ascii="Arial" w:hAnsi="Arial"/>
                <w:iCs/>
                <w:sz w:val="20"/>
                <w:szCs w:val="20"/>
                <w:lang w:val="es-BO" w:eastAsia="es-BO"/>
              </w:rPr>
            </w:pPr>
          </w:p>
        </w:tc>
      </w:tr>
      <w:tr w:rsidR="00732287" w:rsidRPr="00732287" w14:paraId="7DAD327C" w14:textId="77777777" w:rsidTr="004E487C">
        <w:trPr>
          <w:trHeight w:val="352"/>
        </w:trPr>
        <w:tc>
          <w:tcPr>
            <w:tcW w:w="4334" w:type="pct"/>
            <w:shd w:val="clear" w:color="auto" w:fill="FBE4D5"/>
            <w:vAlign w:val="center"/>
          </w:tcPr>
          <w:p w14:paraId="0492CB91" w14:textId="77777777" w:rsidR="00732287" w:rsidRPr="00732287" w:rsidRDefault="00732287" w:rsidP="00732287">
            <w:pPr>
              <w:keepNext/>
              <w:numPr>
                <w:ilvl w:val="0"/>
                <w:numId w:val="37"/>
              </w:numPr>
              <w:tabs>
                <w:tab w:val="num" w:pos="360"/>
              </w:tabs>
              <w:ind w:left="360"/>
              <w:outlineLvl w:val="2"/>
              <w:rPr>
                <w:rFonts w:ascii="Arial" w:hAnsi="Arial" w:cs="Arial"/>
                <w:b/>
                <w:i/>
                <w:iCs/>
                <w:sz w:val="20"/>
                <w:szCs w:val="20"/>
                <w:lang w:val="es-BO" w:eastAsia="es-BO"/>
              </w:rPr>
            </w:pPr>
            <w:r w:rsidRPr="00732287">
              <w:rPr>
                <w:rFonts w:ascii="Arial" w:hAnsi="Arial"/>
                <w:b/>
                <w:iCs/>
                <w:sz w:val="20"/>
                <w:szCs w:val="20"/>
                <w:lang w:val="es-BO" w:eastAsia="es-BO"/>
              </w:rPr>
              <w:t xml:space="preserve">LUGAR DE EJECUCIÓN DEL SERVICIO </w:t>
            </w:r>
          </w:p>
        </w:tc>
        <w:tc>
          <w:tcPr>
            <w:tcW w:w="666" w:type="pct"/>
            <w:shd w:val="clear" w:color="auto" w:fill="FBE4D5"/>
          </w:tcPr>
          <w:p w14:paraId="0E982417" w14:textId="77777777" w:rsidR="00732287" w:rsidRPr="00732287" w:rsidRDefault="00732287" w:rsidP="00732287">
            <w:pPr>
              <w:keepNext/>
              <w:outlineLvl w:val="2"/>
              <w:rPr>
                <w:rFonts w:ascii="Arial" w:hAnsi="Arial"/>
                <w:b/>
                <w:iCs/>
                <w:sz w:val="20"/>
                <w:szCs w:val="20"/>
                <w:lang w:val="es-BO" w:eastAsia="es-BO"/>
              </w:rPr>
            </w:pPr>
          </w:p>
        </w:tc>
      </w:tr>
      <w:tr w:rsidR="00732287" w:rsidRPr="00732287" w14:paraId="0D8189F2" w14:textId="77777777" w:rsidTr="004E487C">
        <w:trPr>
          <w:trHeight w:val="591"/>
        </w:trPr>
        <w:tc>
          <w:tcPr>
            <w:tcW w:w="4334" w:type="pct"/>
            <w:tcBorders>
              <w:bottom w:val="single" w:sz="4" w:space="0" w:color="auto"/>
            </w:tcBorders>
          </w:tcPr>
          <w:p w14:paraId="7876BEB9" w14:textId="77777777" w:rsidR="00732287" w:rsidRPr="00732287" w:rsidRDefault="00732287" w:rsidP="00732287">
            <w:pPr>
              <w:jc w:val="both"/>
              <w:rPr>
                <w:rFonts w:ascii="Arial" w:hAnsi="Arial"/>
                <w:iCs/>
                <w:sz w:val="20"/>
                <w:szCs w:val="20"/>
                <w:lang w:val="es-BO" w:eastAsia="es-BO"/>
              </w:rPr>
            </w:pPr>
            <w:r w:rsidRPr="00732287">
              <w:rPr>
                <w:rFonts w:ascii="Arial" w:hAnsi="Arial"/>
                <w:iCs/>
                <w:sz w:val="20"/>
                <w:szCs w:val="20"/>
                <w:lang w:val="es-BO" w:eastAsia="es-BO"/>
              </w:rPr>
              <w:t>El servicio deberá desarrollarse en los siguientes inmuebles:</w:t>
            </w:r>
          </w:p>
          <w:p w14:paraId="7E7FACD3" w14:textId="77777777" w:rsidR="00732287" w:rsidRPr="00732287" w:rsidRDefault="00732287" w:rsidP="00732287">
            <w:pPr>
              <w:widowControl w:val="0"/>
              <w:jc w:val="both"/>
              <w:rPr>
                <w:rFonts w:ascii="Arial" w:hAnsi="Arial" w:cs="Arial"/>
                <w:sz w:val="20"/>
                <w:szCs w:val="20"/>
                <w:lang w:val="es-BO" w:eastAsia="es-BO"/>
              </w:rPr>
            </w:pPr>
          </w:p>
          <w:p w14:paraId="031610F8" w14:textId="77777777" w:rsidR="00732287" w:rsidRPr="00732287" w:rsidRDefault="00732287" w:rsidP="00732287">
            <w:pPr>
              <w:widowControl w:val="0"/>
              <w:numPr>
                <w:ilvl w:val="0"/>
                <w:numId w:val="56"/>
              </w:numPr>
              <w:jc w:val="both"/>
              <w:rPr>
                <w:rFonts w:ascii="Arial" w:hAnsi="Arial" w:cs="Arial"/>
                <w:sz w:val="20"/>
                <w:szCs w:val="20"/>
                <w:lang w:val="es-ES_tradnl" w:eastAsia="es-BO"/>
              </w:rPr>
            </w:pPr>
            <w:r w:rsidRPr="00732287">
              <w:rPr>
                <w:rFonts w:ascii="Arial" w:hAnsi="Arial" w:cs="Arial"/>
                <w:sz w:val="20"/>
                <w:szCs w:val="20"/>
                <w:lang w:val="es-ES_tradnl" w:eastAsia="es-BO"/>
              </w:rPr>
              <w:t xml:space="preserve">Inmueble </w:t>
            </w:r>
            <w:proofErr w:type="spellStart"/>
            <w:r w:rsidRPr="00732287">
              <w:rPr>
                <w:rFonts w:ascii="Arial" w:hAnsi="Arial" w:cs="Arial"/>
                <w:sz w:val="20"/>
                <w:szCs w:val="20"/>
                <w:lang w:val="es-ES_tradnl" w:eastAsia="es-BO"/>
              </w:rPr>
              <w:t>Ingavi</w:t>
            </w:r>
            <w:proofErr w:type="spellEnd"/>
            <w:r w:rsidRPr="00732287">
              <w:rPr>
                <w:rFonts w:ascii="Arial" w:hAnsi="Arial" w:cs="Arial"/>
                <w:sz w:val="20"/>
                <w:szCs w:val="20"/>
                <w:lang w:val="es-ES_tradnl" w:eastAsia="es-BO"/>
              </w:rPr>
              <w:t xml:space="preserve"> (Calle </w:t>
            </w:r>
            <w:proofErr w:type="spellStart"/>
            <w:r w:rsidRPr="00732287">
              <w:rPr>
                <w:rFonts w:ascii="Arial" w:hAnsi="Arial" w:cs="Arial"/>
                <w:sz w:val="20"/>
                <w:szCs w:val="20"/>
                <w:lang w:val="es-ES_tradnl" w:eastAsia="es-BO"/>
              </w:rPr>
              <w:t>Ingavi</w:t>
            </w:r>
            <w:proofErr w:type="spellEnd"/>
            <w:r w:rsidRPr="00732287">
              <w:rPr>
                <w:rFonts w:ascii="Arial" w:hAnsi="Arial" w:cs="Arial"/>
                <w:sz w:val="20"/>
                <w:szCs w:val="20"/>
                <w:lang w:val="es-ES_tradnl" w:eastAsia="es-BO"/>
              </w:rPr>
              <w:t xml:space="preserve">, esquina </w:t>
            </w:r>
            <w:proofErr w:type="spellStart"/>
            <w:r w:rsidRPr="00732287">
              <w:rPr>
                <w:rFonts w:ascii="Arial" w:hAnsi="Arial" w:cs="Arial"/>
                <w:sz w:val="20"/>
                <w:szCs w:val="20"/>
                <w:lang w:val="es-ES_tradnl" w:eastAsia="es-BO"/>
              </w:rPr>
              <w:t>Yanacocha</w:t>
            </w:r>
            <w:proofErr w:type="spellEnd"/>
            <w:r w:rsidRPr="00732287">
              <w:rPr>
                <w:rFonts w:ascii="Arial" w:hAnsi="Arial" w:cs="Arial"/>
                <w:sz w:val="20"/>
                <w:szCs w:val="20"/>
                <w:lang w:val="es-ES_tradnl" w:eastAsia="es-BO"/>
              </w:rPr>
              <w:t>, La Paz).</w:t>
            </w:r>
          </w:p>
          <w:p w14:paraId="0095A661" w14:textId="77777777" w:rsidR="00732287" w:rsidRPr="00732287" w:rsidRDefault="00732287" w:rsidP="00732287">
            <w:pPr>
              <w:widowControl w:val="0"/>
              <w:numPr>
                <w:ilvl w:val="0"/>
                <w:numId w:val="56"/>
              </w:numPr>
              <w:jc w:val="both"/>
              <w:rPr>
                <w:rFonts w:ascii="Arial" w:hAnsi="Arial" w:cs="Arial"/>
                <w:sz w:val="20"/>
                <w:szCs w:val="20"/>
                <w:lang w:val="es-ES_tradnl" w:eastAsia="es-BO"/>
              </w:rPr>
            </w:pPr>
            <w:r w:rsidRPr="00732287">
              <w:rPr>
                <w:rFonts w:ascii="Arial" w:hAnsi="Arial" w:cs="Arial"/>
                <w:sz w:val="20"/>
                <w:szCs w:val="20"/>
                <w:lang w:val="es-ES_tradnl" w:eastAsia="es-BO"/>
              </w:rPr>
              <w:t xml:space="preserve">Inmueble </w:t>
            </w:r>
            <w:proofErr w:type="spellStart"/>
            <w:r w:rsidRPr="00732287">
              <w:rPr>
                <w:rFonts w:ascii="Arial" w:hAnsi="Arial" w:cs="Arial"/>
                <w:sz w:val="20"/>
                <w:szCs w:val="20"/>
                <w:lang w:val="es-ES_tradnl" w:eastAsia="es-BO"/>
              </w:rPr>
              <w:t>Excorcosud</w:t>
            </w:r>
            <w:proofErr w:type="spellEnd"/>
            <w:r w:rsidRPr="00732287">
              <w:rPr>
                <w:rFonts w:ascii="Arial" w:hAnsi="Arial" w:cs="Arial"/>
                <w:sz w:val="20"/>
                <w:szCs w:val="20"/>
                <w:lang w:val="es-ES_tradnl" w:eastAsia="es-BO"/>
              </w:rPr>
              <w:t xml:space="preserve"> (Av. Montes, S/N,  La Paz)</w:t>
            </w:r>
          </w:p>
          <w:p w14:paraId="081C9822" w14:textId="77777777" w:rsidR="00732287" w:rsidRPr="00732287" w:rsidRDefault="00732287" w:rsidP="00732287">
            <w:pPr>
              <w:widowControl w:val="0"/>
              <w:numPr>
                <w:ilvl w:val="0"/>
                <w:numId w:val="56"/>
              </w:numPr>
              <w:jc w:val="both"/>
              <w:rPr>
                <w:rFonts w:ascii="Arial" w:hAnsi="Arial" w:cs="Arial"/>
                <w:sz w:val="20"/>
                <w:szCs w:val="20"/>
                <w:lang w:val="es-ES_tradnl" w:eastAsia="es-BO"/>
              </w:rPr>
            </w:pPr>
            <w:r w:rsidRPr="00732287">
              <w:rPr>
                <w:rFonts w:ascii="Arial" w:hAnsi="Arial" w:cs="Arial"/>
                <w:sz w:val="20"/>
                <w:szCs w:val="20"/>
                <w:lang w:val="es-ES_tradnl" w:eastAsia="es-BO"/>
              </w:rPr>
              <w:t xml:space="preserve">Inmueble </w:t>
            </w:r>
            <w:proofErr w:type="spellStart"/>
            <w:r w:rsidRPr="00732287">
              <w:rPr>
                <w:rFonts w:ascii="Arial" w:hAnsi="Arial" w:cs="Arial"/>
                <w:sz w:val="20"/>
                <w:szCs w:val="20"/>
                <w:lang w:val="es-ES_tradnl" w:eastAsia="es-BO"/>
              </w:rPr>
              <w:t>Excial</w:t>
            </w:r>
            <w:proofErr w:type="spellEnd"/>
            <w:r w:rsidRPr="00732287">
              <w:rPr>
                <w:rFonts w:ascii="Arial" w:hAnsi="Arial" w:cs="Arial"/>
                <w:sz w:val="20"/>
                <w:szCs w:val="20"/>
                <w:lang w:val="es-ES_tradnl" w:eastAsia="es-BO"/>
              </w:rPr>
              <w:t xml:space="preserve"> (Av. 6 de marzo, El Alto).</w:t>
            </w:r>
          </w:p>
          <w:p w14:paraId="4C050000" w14:textId="77777777" w:rsidR="00732287" w:rsidRPr="00732287" w:rsidRDefault="00732287" w:rsidP="00732287">
            <w:pPr>
              <w:widowControl w:val="0"/>
              <w:numPr>
                <w:ilvl w:val="0"/>
                <w:numId w:val="56"/>
              </w:numPr>
              <w:jc w:val="both"/>
              <w:rPr>
                <w:rFonts w:ascii="Arial" w:hAnsi="Arial" w:cs="Arial"/>
                <w:sz w:val="20"/>
                <w:szCs w:val="20"/>
                <w:lang w:val="es-ES_tradnl" w:eastAsia="es-BO"/>
              </w:rPr>
            </w:pPr>
            <w:r w:rsidRPr="00732287">
              <w:rPr>
                <w:rFonts w:ascii="Arial" w:hAnsi="Arial" w:cs="Arial"/>
                <w:sz w:val="20"/>
                <w:szCs w:val="20"/>
                <w:lang w:val="es-ES_tradnl" w:eastAsia="es-BO"/>
              </w:rPr>
              <w:t xml:space="preserve">Inmuebles </w:t>
            </w:r>
            <w:proofErr w:type="spellStart"/>
            <w:r w:rsidRPr="00732287">
              <w:rPr>
                <w:rFonts w:ascii="Arial" w:hAnsi="Arial" w:cs="Arial"/>
                <w:sz w:val="20"/>
                <w:szCs w:val="20"/>
                <w:lang w:val="es-ES_tradnl" w:eastAsia="es-BO"/>
              </w:rPr>
              <w:t>Senkata</w:t>
            </w:r>
            <w:proofErr w:type="spellEnd"/>
            <w:r w:rsidRPr="00732287">
              <w:rPr>
                <w:rFonts w:ascii="Arial" w:hAnsi="Arial" w:cs="Arial"/>
                <w:sz w:val="20"/>
                <w:szCs w:val="20"/>
                <w:lang w:val="es-ES_tradnl" w:eastAsia="es-BO"/>
              </w:rPr>
              <w:t xml:space="preserve"> 1 Y 2 (Zona </w:t>
            </w:r>
            <w:proofErr w:type="spellStart"/>
            <w:r w:rsidRPr="00732287">
              <w:rPr>
                <w:rFonts w:ascii="Arial" w:hAnsi="Arial" w:cs="Arial"/>
                <w:sz w:val="20"/>
                <w:szCs w:val="20"/>
                <w:lang w:val="es-ES_tradnl" w:eastAsia="es-BO"/>
              </w:rPr>
              <w:t>Senkata</w:t>
            </w:r>
            <w:proofErr w:type="spellEnd"/>
            <w:r w:rsidRPr="00732287">
              <w:rPr>
                <w:rFonts w:ascii="Arial" w:hAnsi="Arial" w:cs="Arial"/>
                <w:sz w:val="20"/>
                <w:szCs w:val="20"/>
                <w:lang w:val="es-ES_tradnl" w:eastAsia="es-BO"/>
              </w:rPr>
              <w:t xml:space="preserve"> – </w:t>
            </w:r>
            <w:proofErr w:type="spellStart"/>
            <w:r w:rsidRPr="00732287">
              <w:rPr>
                <w:rFonts w:ascii="Arial" w:hAnsi="Arial" w:cs="Arial"/>
                <w:sz w:val="20"/>
                <w:szCs w:val="20"/>
                <w:lang w:val="es-ES_tradnl" w:eastAsia="es-BO"/>
              </w:rPr>
              <w:t>Rosaspampa</w:t>
            </w:r>
            <w:proofErr w:type="spellEnd"/>
            <w:r w:rsidRPr="00732287">
              <w:rPr>
                <w:rFonts w:ascii="Arial" w:hAnsi="Arial" w:cs="Arial"/>
                <w:sz w:val="20"/>
                <w:szCs w:val="20"/>
                <w:lang w:val="es-ES_tradnl" w:eastAsia="es-BO"/>
              </w:rPr>
              <w:t>, El Alto).</w:t>
            </w:r>
          </w:p>
          <w:p w14:paraId="76DDDACB" w14:textId="77777777" w:rsidR="00732287" w:rsidRPr="00732287" w:rsidRDefault="00732287" w:rsidP="00732287">
            <w:pPr>
              <w:widowControl w:val="0"/>
              <w:numPr>
                <w:ilvl w:val="0"/>
                <w:numId w:val="56"/>
              </w:numPr>
              <w:jc w:val="both"/>
              <w:rPr>
                <w:rFonts w:ascii="Arial" w:hAnsi="Arial" w:cs="Arial"/>
                <w:sz w:val="20"/>
                <w:szCs w:val="20"/>
                <w:lang w:val="es-ES_tradnl" w:eastAsia="es-BO"/>
              </w:rPr>
            </w:pPr>
            <w:r w:rsidRPr="00732287">
              <w:rPr>
                <w:rFonts w:ascii="Arial" w:hAnsi="Arial" w:cs="Arial"/>
                <w:sz w:val="20"/>
                <w:szCs w:val="20"/>
                <w:lang w:val="es-ES_tradnl" w:eastAsia="es-BO"/>
              </w:rPr>
              <w:t xml:space="preserve">Inmueble </w:t>
            </w:r>
            <w:proofErr w:type="spellStart"/>
            <w:r w:rsidRPr="00732287">
              <w:rPr>
                <w:rFonts w:ascii="Arial" w:hAnsi="Arial" w:cs="Arial"/>
                <w:sz w:val="20"/>
                <w:szCs w:val="20"/>
                <w:lang w:val="es-ES_tradnl" w:eastAsia="es-BO"/>
              </w:rPr>
              <w:t>Achumani</w:t>
            </w:r>
            <w:proofErr w:type="spellEnd"/>
            <w:r w:rsidRPr="00732287">
              <w:rPr>
                <w:rFonts w:ascii="Arial" w:hAnsi="Arial" w:cs="Arial"/>
                <w:sz w:val="20"/>
                <w:szCs w:val="20"/>
                <w:lang w:val="es-ES_tradnl" w:eastAsia="es-BO"/>
              </w:rPr>
              <w:t xml:space="preserve"> (Zona </w:t>
            </w:r>
            <w:proofErr w:type="spellStart"/>
            <w:r w:rsidRPr="00732287">
              <w:rPr>
                <w:rFonts w:ascii="Arial" w:hAnsi="Arial" w:cs="Arial"/>
                <w:sz w:val="20"/>
                <w:szCs w:val="20"/>
                <w:lang w:val="es-ES_tradnl" w:eastAsia="es-BO"/>
              </w:rPr>
              <w:t>Achumani</w:t>
            </w:r>
            <w:proofErr w:type="spellEnd"/>
            <w:r w:rsidRPr="00732287">
              <w:rPr>
                <w:rFonts w:ascii="Arial" w:hAnsi="Arial" w:cs="Arial"/>
                <w:sz w:val="20"/>
                <w:szCs w:val="20"/>
                <w:lang w:val="es-ES_tradnl" w:eastAsia="es-BO"/>
              </w:rPr>
              <w:t>, Calle 23, La Paz).</w:t>
            </w:r>
          </w:p>
          <w:p w14:paraId="381F8526" w14:textId="77777777" w:rsidR="00732287" w:rsidRPr="00732287" w:rsidRDefault="00732287" w:rsidP="00732287">
            <w:pPr>
              <w:widowControl w:val="0"/>
              <w:numPr>
                <w:ilvl w:val="0"/>
                <w:numId w:val="56"/>
              </w:numPr>
              <w:jc w:val="both"/>
              <w:rPr>
                <w:rFonts w:ascii="Arial" w:hAnsi="Arial" w:cs="Arial"/>
                <w:sz w:val="20"/>
                <w:szCs w:val="20"/>
                <w:lang w:val="es-ES_tradnl" w:eastAsia="es-BO"/>
              </w:rPr>
            </w:pPr>
            <w:r w:rsidRPr="00732287">
              <w:rPr>
                <w:rFonts w:ascii="Arial" w:hAnsi="Arial" w:cs="Arial"/>
                <w:sz w:val="20"/>
                <w:szCs w:val="20"/>
                <w:lang w:val="es-ES_tradnl" w:eastAsia="es-BO"/>
              </w:rPr>
              <w:t xml:space="preserve">Inmueble Cota </w:t>
            </w:r>
            <w:proofErr w:type="spellStart"/>
            <w:r w:rsidRPr="00732287">
              <w:rPr>
                <w:rFonts w:ascii="Arial" w:hAnsi="Arial" w:cs="Arial"/>
                <w:sz w:val="20"/>
                <w:szCs w:val="20"/>
                <w:lang w:val="es-ES_tradnl" w:eastAsia="es-BO"/>
              </w:rPr>
              <w:t>Cota</w:t>
            </w:r>
            <w:proofErr w:type="spellEnd"/>
            <w:r w:rsidRPr="00732287">
              <w:rPr>
                <w:rFonts w:ascii="Arial" w:hAnsi="Arial" w:cs="Arial"/>
                <w:sz w:val="20"/>
                <w:szCs w:val="20"/>
                <w:lang w:val="es-ES_tradnl" w:eastAsia="es-BO"/>
              </w:rPr>
              <w:t xml:space="preserve"> (Zona Cota </w:t>
            </w:r>
            <w:proofErr w:type="spellStart"/>
            <w:r w:rsidRPr="00732287">
              <w:rPr>
                <w:rFonts w:ascii="Arial" w:hAnsi="Arial" w:cs="Arial"/>
                <w:sz w:val="20"/>
                <w:szCs w:val="20"/>
                <w:lang w:val="es-ES_tradnl" w:eastAsia="es-BO"/>
              </w:rPr>
              <w:t>Cota</w:t>
            </w:r>
            <w:proofErr w:type="spellEnd"/>
            <w:r w:rsidRPr="00732287">
              <w:rPr>
                <w:rFonts w:ascii="Arial" w:hAnsi="Arial" w:cs="Arial"/>
                <w:sz w:val="20"/>
                <w:szCs w:val="20"/>
                <w:lang w:val="es-ES_tradnl" w:eastAsia="es-BO"/>
              </w:rPr>
              <w:t>, Calle 28, La Paz).</w:t>
            </w:r>
          </w:p>
          <w:p w14:paraId="2C43CFC2" w14:textId="77777777" w:rsidR="00732287" w:rsidRPr="00732287" w:rsidRDefault="00732287" w:rsidP="00732287">
            <w:pPr>
              <w:widowControl w:val="0"/>
              <w:numPr>
                <w:ilvl w:val="0"/>
                <w:numId w:val="56"/>
              </w:numPr>
              <w:jc w:val="both"/>
              <w:rPr>
                <w:rFonts w:ascii="Arial" w:hAnsi="Arial" w:cs="Arial"/>
                <w:sz w:val="20"/>
                <w:szCs w:val="20"/>
                <w:lang w:val="es-ES_tradnl" w:eastAsia="es-BO"/>
              </w:rPr>
            </w:pPr>
            <w:r w:rsidRPr="00732287">
              <w:rPr>
                <w:rFonts w:ascii="Arial" w:hAnsi="Arial" w:cs="Arial"/>
                <w:sz w:val="20"/>
                <w:szCs w:val="20"/>
                <w:lang w:val="es-ES_tradnl" w:eastAsia="es-BO"/>
              </w:rPr>
              <w:t xml:space="preserve">Inmueble Cota </w:t>
            </w:r>
            <w:proofErr w:type="spellStart"/>
            <w:r w:rsidRPr="00732287">
              <w:rPr>
                <w:rFonts w:ascii="Arial" w:hAnsi="Arial" w:cs="Arial"/>
                <w:sz w:val="20"/>
                <w:szCs w:val="20"/>
                <w:lang w:val="es-ES_tradnl" w:eastAsia="es-BO"/>
              </w:rPr>
              <w:t>Cota</w:t>
            </w:r>
            <w:proofErr w:type="spellEnd"/>
            <w:r w:rsidRPr="00732287">
              <w:rPr>
                <w:rFonts w:ascii="Arial" w:hAnsi="Arial" w:cs="Arial"/>
                <w:sz w:val="20"/>
                <w:szCs w:val="20"/>
                <w:lang w:val="es-ES_tradnl" w:eastAsia="es-BO"/>
              </w:rPr>
              <w:t xml:space="preserve"> (Calle 30 y calle La Merced, La Paz).</w:t>
            </w:r>
          </w:p>
          <w:p w14:paraId="40860DDC" w14:textId="77777777" w:rsidR="00732287" w:rsidRPr="00732287" w:rsidRDefault="00732287" w:rsidP="00732287">
            <w:pPr>
              <w:widowControl w:val="0"/>
              <w:numPr>
                <w:ilvl w:val="0"/>
                <w:numId w:val="56"/>
              </w:numPr>
              <w:jc w:val="both"/>
              <w:rPr>
                <w:rFonts w:ascii="Arial" w:hAnsi="Arial" w:cs="Arial"/>
                <w:color w:val="000000"/>
                <w:sz w:val="20"/>
                <w:szCs w:val="20"/>
                <w:lang w:val="es-ES_tradnl" w:eastAsia="es-BO"/>
              </w:rPr>
            </w:pPr>
            <w:r w:rsidRPr="00732287">
              <w:rPr>
                <w:rFonts w:ascii="Arial" w:hAnsi="Arial" w:cs="Arial"/>
                <w:color w:val="000000"/>
                <w:sz w:val="20"/>
                <w:szCs w:val="20"/>
                <w:lang w:val="es-ES_tradnl" w:eastAsia="es-BO"/>
              </w:rPr>
              <w:t>Otros inmuebles de propiedad del BCB, de acuerdo a requerimiento del Fiscal del Servicio.</w:t>
            </w:r>
          </w:p>
          <w:p w14:paraId="71CE763A" w14:textId="77777777" w:rsidR="00732287" w:rsidRPr="00732287" w:rsidRDefault="00732287" w:rsidP="00732287">
            <w:pPr>
              <w:jc w:val="both"/>
              <w:rPr>
                <w:rFonts w:ascii="Arial" w:hAnsi="Arial"/>
                <w:iCs/>
                <w:sz w:val="20"/>
                <w:szCs w:val="20"/>
                <w:lang w:val="es-ES_tradnl" w:eastAsia="es-BO"/>
              </w:rPr>
            </w:pPr>
          </w:p>
          <w:p w14:paraId="189A8FF3" w14:textId="77777777" w:rsidR="00732287" w:rsidRPr="00732287" w:rsidRDefault="00732287" w:rsidP="00732287">
            <w:pPr>
              <w:jc w:val="both"/>
              <w:rPr>
                <w:rFonts w:ascii="Arial" w:hAnsi="Arial"/>
                <w:iCs/>
                <w:sz w:val="20"/>
                <w:szCs w:val="20"/>
                <w:lang w:val="es-BO" w:eastAsia="es-BO"/>
              </w:rPr>
            </w:pPr>
            <w:r w:rsidRPr="00732287">
              <w:rPr>
                <w:rFonts w:ascii="Arial" w:hAnsi="Arial"/>
                <w:iCs/>
                <w:sz w:val="20"/>
                <w:szCs w:val="20"/>
                <w:lang w:val="es-BO" w:eastAsia="es-BO"/>
              </w:rPr>
              <w:t>Se asignará al proveedor un espacio de trabajo dentro de las instalaciones del BCB para el adecuado desarrollo de sus funciones.</w:t>
            </w:r>
          </w:p>
          <w:p w14:paraId="7C9120EF" w14:textId="77777777" w:rsidR="00732287" w:rsidRPr="00732287" w:rsidRDefault="00732287" w:rsidP="00732287">
            <w:pPr>
              <w:jc w:val="both"/>
              <w:rPr>
                <w:rFonts w:ascii="Arial" w:hAnsi="Arial"/>
                <w:iCs/>
                <w:sz w:val="20"/>
                <w:szCs w:val="20"/>
                <w:lang w:val="es-BO" w:eastAsia="es-BO"/>
              </w:rPr>
            </w:pPr>
            <w:r w:rsidRPr="00732287">
              <w:rPr>
                <w:rFonts w:ascii="Arial" w:hAnsi="Arial"/>
                <w:b/>
                <w:i/>
                <w:iCs/>
                <w:sz w:val="20"/>
                <w:szCs w:val="20"/>
                <w:lang w:val="es-BO" w:eastAsia="es-BO"/>
              </w:rPr>
              <w:t>(Manifestar aceptación)</w:t>
            </w:r>
          </w:p>
        </w:tc>
        <w:tc>
          <w:tcPr>
            <w:tcW w:w="666" w:type="pct"/>
            <w:tcBorders>
              <w:bottom w:val="single" w:sz="4" w:space="0" w:color="auto"/>
            </w:tcBorders>
          </w:tcPr>
          <w:p w14:paraId="66A971D9" w14:textId="77777777" w:rsidR="00732287" w:rsidRPr="00732287" w:rsidRDefault="00732287" w:rsidP="00732287">
            <w:pPr>
              <w:jc w:val="both"/>
              <w:rPr>
                <w:rFonts w:ascii="Arial" w:hAnsi="Arial"/>
                <w:iCs/>
                <w:sz w:val="20"/>
                <w:szCs w:val="20"/>
                <w:lang w:val="es-BO" w:eastAsia="es-BO"/>
              </w:rPr>
            </w:pPr>
          </w:p>
        </w:tc>
      </w:tr>
      <w:tr w:rsidR="00732287" w:rsidRPr="00732287" w14:paraId="390547E1" w14:textId="77777777" w:rsidTr="004E487C">
        <w:trPr>
          <w:trHeight w:val="355"/>
        </w:trPr>
        <w:tc>
          <w:tcPr>
            <w:tcW w:w="4334" w:type="pct"/>
            <w:shd w:val="clear" w:color="auto" w:fill="FBE4D5"/>
            <w:vAlign w:val="center"/>
          </w:tcPr>
          <w:p w14:paraId="3D95C2E9" w14:textId="77777777" w:rsidR="00732287" w:rsidRPr="00732287" w:rsidRDefault="00732287" w:rsidP="00732287">
            <w:pPr>
              <w:numPr>
                <w:ilvl w:val="0"/>
                <w:numId w:val="36"/>
              </w:numPr>
              <w:rPr>
                <w:rFonts w:ascii="Arial" w:hAnsi="Arial"/>
                <w:b/>
                <w:iCs/>
                <w:sz w:val="20"/>
                <w:szCs w:val="20"/>
                <w:lang w:val="es-BO" w:eastAsia="es-BO"/>
              </w:rPr>
            </w:pPr>
            <w:r w:rsidRPr="00732287">
              <w:rPr>
                <w:rFonts w:ascii="Arial" w:hAnsi="Arial"/>
                <w:b/>
                <w:iCs/>
                <w:sz w:val="20"/>
                <w:szCs w:val="20"/>
                <w:lang w:val="es-BO" w:eastAsia="es-BO"/>
              </w:rPr>
              <w:t>HORARIO DE TRABAJO</w:t>
            </w:r>
          </w:p>
        </w:tc>
        <w:tc>
          <w:tcPr>
            <w:tcW w:w="666" w:type="pct"/>
            <w:shd w:val="clear" w:color="auto" w:fill="FBE4D5"/>
          </w:tcPr>
          <w:p w14:paraId="35632EC0" w14:textId="77777777" w:rsidR="00732287" w:rsidRPr="00732287" w:rsidRDefault="00732287" w:rsidP="00732287">
            <w:pPr>
              <w:rPr>
                <w:rFonts w:ascii="Arial" w:hAnsi="Arial"/>
                <w:b/>
                <w:iCs/>
                <w:sz w:val="20"/>
                <w:szCs w:val="20"/>
                <w:lang w:val="es-BO" w:eastAsia="es-BO"/>
              </w:rPr>
            </w:pPr>
          </w:p>
        </w:tc>
      </w:tr>
      <w:tr w:rsidR="00732287" w:rsidRPr="00732287" w14:paraId="539792A8" w14:textId="77777777" w:rsidTr="004E487C">
        <w:trPr>
          <w:trHeight w:val="463"/>
        </w:trPr>
        <w:tc>
          <w:tcPr>
            <w:tcW w:w="4334" w:type="pct"/>
            <w:shd w:val="clear" w:color="auto" w:fill="auto"/>
            <w:vAlign w:val="center"/>
          </w:tcPr>
          <w:p w14:paraId="1AA34B32" w14:textId="77777777" w:rsidR="00732287" w:rsidRPr="00732287" w:rsidRDefault="00732287" w:rsidP="00732287">
            <w:pPr>
              <w:rPr>
                <w:rFonts w:ascii="Arial" w:hAnsi="Arial"/>
                <w:iCs/>
                <w:sz w:val="20"/>
                <w:szCs w:val="20"/>
                <w:lang w:val="es-BO" w:eastAsia="es-BO"/>
              </w:rPr>
            </w:pPr>
            <w:r w:rsidRPr="00732287">
              <w:rPr>
                <w:rFonts w:ascii="Arial" w:hAnsi="Arial"/>
                <w:iCs/>
                <w:sz w:val="20"/>
                <w:szCs w:val="20"/>
                <w:lang w:val="es-BO" w:eastAsia="es-BO"/>
              </w:rPr>
              <w:t>El proveedor deberá cumplir con los siguientes horarios de trabajo:</w:t>
            </w:r>
          </w:p>
          <w:p w14:paraId="05888972" w14:textId="77777777" w:rsidR="00732287" w:rsidRPr="00732287" w:rsidRDefault="00732287" w:rsidP="00732287">
            <w:pPr>
              <w:rPr>
                <w:rFonts w:ascii="Arial" w:hAnsi="Arial"/>
                <w:iCs/>
                <w:sz w:val="20"/>
                <w:szCs w:val="20"/>
                <w:lang w:val="es-BO" w:eastAsia="es-BO"/>
              </w:rPr>
            </w:pPr>
          </w:p>
          <w:p w14:paraId="620D8A71" w14:textId="77777777" w:rsidR="00732287" w:rsidRPr="00732287" w:rsidRDefault="00732287" w:rsidP="00732287">
            <w:pPr>
              <w:numPr>
                <w:ilvl w:val="0"/>
                <w:numId w:val="38"/>
              </w:numPr>
              <w:jc w:val="both"/>
              <w:rPr>
                <w:rFonts w:ascii="Arial" w:hAnsi="Arial"/>
                <w:iCs/>
                <w:sz w:val="20"/>
                <w:szCs w:val="20"/>
                <w:lang w:val="es-BO" w:eastAsia="es-BO"/>
              </w:rPr>
            </w:pPr>
            <w:r w:rsidRPr="00732287">
              <w:rPr>
                <w:rFonts w:ascii="Arial" w:hAnsi="Arial"/>
                <w:iCs/>
                <w:sz w:val="20"/>
                <w:szCs w:val="20"/>
                <w:lang w:val="es-BO" w:eastAsia="es-BO"/>
              </w:rPr>
              <w:t>De lunes a viernes, en horario continuo de horas 08:00 a 17:00 (contemplando una (1) hora para refrigerio).</w:t>
            </w:r>
          </w:p>
          <w:p w14:paraId="3C84FB73" w14:textId="77777777" w:rsidR="00732287" w:rsidRPr="00732287" w:rsidRDefault="00732287" w:rsidP="00732287">
            <w:pPr>
              <w:ind w:left="720"/>
              <w:jc w:val="both"/>
              <w:rPr>
                <w:rFonts w:ascii="Arial" w:hAnsi="Arial"/>
                <w:iCs/>
                <w:sz w:val="20"/>
                <w:szCs w:val="20"/>
                <w:lang w:val="es-BO" w:eastAsia="es-BO"/>
              </w:rPr>
            </w:pPr>
          </w:p>
          <w:p w14:paraId="54AF41EB" w14:textId="77777777" w:rsidR="00732287" w:rsidRPr="00732287" w:rsidRDefault="00732287" w:rsidP="00732287">
            <w:pPr>
              <w:numPr>
                <w:ilvl w:val="0"/>
                <w:numId w:val="38"/>
              </w:numPr>
              <w:jc w:val="both"/>
              <w:rPr>
                <w:rFonts w:ascii="Arial" w:hAnsi="Arial"/>
                <w:iCs/>
                <w:sz w:val="20"/>
                <w:szCs w:val="20"/>
                <w:lang w:val="es-BO" w:eastAsia="es-BO"/>
              </w:rPr>
            </w:pPr>
            <w:r w:rsidRPr="00732287">
              <w:rPr>
                <w:rFonts w:ascii="Arial" w:hAnsi="Arial"/>
                <w:iCs/>
                <w:sz w:val="20"/>
                <w:szCs w:val="20"/>
                <w:lang w:val="es-BO" w:eastAsia="es-BO"/>
              </w:rPr>
              <w:t>Los días sábados desde horas 08:30 hasta las 13:30</w:t>
            </w:r>
          </w:p>
          <w:p w14:paraId="6280B7B9" w14:textId="77777777" w:rsidR="00732287" w:rsidRPr="00732287" w:rsidRDefault="00732287" w:rsidP="00732287">
            <w:pPr>
              <w:rPr>
                <w:rFonts w:ascii="Arial" w:hAnsi="Arial"/>
                <w:b/>
                <w:iCs/>
                <w:sz w:val="20"/>
                <w:szCs w:val="20"/>
                <w:lang w:val="es-BO" w:eastAsia="es-BO"/>
              </w:rPr>
            </w:pPr>
          </w:p>
          <w:p w14:paraId="7F152EDC" w14:textId="77777777" w:rsidR="00732287" w:rsidRPr="00732287" w:rsidRDefault="00732287" w:rsidP="00732287">
            <w:pPr>
              <w:rPr>
                <w:rFonts w:ascii="Arial" w:hAnsi="Arial"/>
                <w:iCs/>
                <w:sz w:val="20"/>
                <w:szCs w:val="20"/>
                <w:lang w:val="es-BO" w:eastAsia="es-BO"/>
              </w:rPr>
            </w:pPr>
            <w:r w:rsidRPr="00732287">
              <w:rPr>
                <w:rFonts w:ascii="Arial" w:hAnsi="Arial"/>
                <w:iCs/>
                <w:sz w:val="20"/>
                <w:szCs w:val="20"/>
                <w:lang w:val="es-BO" w:eastAsia="es-BO"/>
              </w:rPr>
              <w:t>No obstante, los horarios pueden ser modificados en función a la necesidad de trabajos del BCB según instrucción del Fiscal de Servicio y/o disposiciones normativas.</w:t>
            </w:r>
          </w:p>
          <w:p w14:paraId="6AB3BB62" w14:textId="77777777" w:rsidR="00732287" w:rsidRPr="00732287" w:rsidRDefault="00732287" w:rsidP="00732287">
            <w:pPr>
              <w:rPr>
                <w:rFonts w:ascii="Arial" w:hAnsi="Arial"/>
                <w:iCs/>
                <w:sz w:val="20"/>
                <w:szCs w:val="20"/>
                <w:lang w:val="es-BO" w:eastAsia="es-BO"/>
              </w:rPr>
            </w:pPr>
          </w:p>
          <w:p w14:paraId="0C289C69" w14:textId="77777777" w:rsidR="00732287" w:rsidRPr="00732287" w:rsidRDefault="00732287" w:rsidP="00732287">
            <w:pPr>
              <w:jc w:val="both"/>
              <w:rPr>
                <w:rFonts w:ascii="Arial" w:hAnsi="Arial"/>
                <w:iCs/>
                <w:sz w:val="20"/>
                <w:szCs w:val="20"/>
                <w:lang w:val="es-BO" w:eastAsia="es-BO"/>
              </w:rPr>
            </w:pPr>
            <w:r w:rsidRPr="00732287">
              <w:rPr>
                <w:rFonts w:ascii="Arial" w:hAnsi="Arial"/>
                <w:iCs/>
                <w:sz w:val="20"/>
                <w:szCs w:val="20"/>
                <w:lang w:val="es-BO" w:eastAsia="es-BO"/>
              </w:rPr>
              <w:t>Se otorgará tolerancia de cinco (5) minutos en el ingreso a la jornada laboral, pasados los mismos, se registrará el atraso y se aplicará la penalidad correspondiente.</w:t>
            </w:r>
          </w:p>
          <w:p w14:paraId="0D051AA6" w14:textId="77777777" w:rsidR="00732287" w:rsidRPr="00732287" w:rsidRDefault="00732287" w:rsidP="00732287">
            <w:pPr>
              <w:jc w:val="both"/>
              <w:rPr>
                <w:rFonts w:ascii="Arial" w:hAnsi="Arial"/>
                <w:iCs/>
                <w:sz w:val="20"/>
                <w:szCs w:val="20"/>
                <w:lang w:val="es-BO" w:eastAsia="es-BO"/>
              </w:rPr>
            </w:pPr>
          </w:p>
          <w:p w14:paraId="17DC161E" w14:textId="77777777" w:rsidR="00732287" w:rsidRPr="00732287" w:rsidRDefault="00732287" w:rsidP="00732287">
            <w:pPr>
              <w:rPr>
                <w:rFonts w:ascii="Arial" w:hAnsi="Arial"/>
                <w:iCs/>
                <w:sz w:val="20"/>
                <w:szCs w:val="20"/>
                <w:lang w:val="es-BO" w:eastAsia="es-BO"/>
              </w:rPr>
            </w:pPr>
            <w:r w:rsidRPr="00732287">
              <w:rPr>
                <w:rFonts w:ascii="Arial" w:hAnsi="Arial"/>
                <w:iCs/>
                <w:sz w:val="20"/>
                <w:szCs w:val="20"/>
                <w:lang w:val="es-BO" w:eastAsia="es-BO"/>
              </w:rPr>
              <w:t xml:space="preserve">La asistencia será verificada mediante el </w:t>
            </w:r>
            <w:r w:rsidRPr="00732287">
              <w:rPr>
                <w:rFonts w:ascii="Arial" w:hAnsi="Arial" w:cs="Arial"/>
                <w:sz w:val="20"/>
                <w:szCs w:val="20"/>
                <w:lang w:val="es-ES_tradnl" w:eastAsia="es-BO"/>
              </w:rPr>
              <w:t>reporte biométrico de control de presencia con el que cuenta la ENTIDAD.</w:t>
            </w:r>
          </w:p>
          <w:p w14:paraId="71493F22" w14:textId="77777777" w:rsidR="00732287" w:rsidRPr="00732287" w:rsidRDefault="00732287" w:rsidP="00732287">
            <w:pPr>
              <w:rPr>
                <w:rFonts w:ascii="Arial" w:hAnsi="Arial"/>
                <w:b/>
                <w:iCs/>
                <w:sz w:val="20"/>
                <w:szCs w:val="20"/>
                <w:lang w:val="es-BO" w:eastAsia="es-BO"/>
              </w:rPr>
            </w:pPr>
          </w:p>
          <w:p w14:paraId="2207EB12" w14:textId="77777777" w:rsidR="00732287" w:rsidRPr="00732287" w:rsidRDefault="00732287" w:rsidP="00732287">
            <w:pPr>
              <w:jc w:val="both"/>
              <w:rPr>
                <w:rFonts w:ascii="Arial" w:hAnsi="Arial" w:cs="Arial"/>
                <w:sz w:val="20"/>
                <w:szCs w:val="20"/>
                <w:lang w:val="es-ES_tradnl" w:eastAsia="es-BO"/>
              </w:rPr>
            </w:pPr>
            <w:r w:rsidRPr="00732287">
              <w:rPr>
                <w:rFonts w:ascii="Arial" w:hAnsi="Arial" w:cs="Arial"/>
                <w:sz w:val="20"/>
                <w:szCs w:val="20"/>
                <w:lang w:val="es-ES_tradnl" w:eastAsia="es-BO"/>
              </w:rPr>
              <w:lastRenderedPageBreak/>
              <w:t>Ante eventos de emergencia los servicios serán prestados también los días domingos y feriados en el horario que sea requerido por el Fiscal de servicio.</w:t>
            </w:r>
          </w:p>
          <w:p w14:paraId="24D1E4C9" w14:textId="77777777" w:rsidR="00732287" w:rsidRPr="00732287" w:rsidRDefault="00732287" w:rsidP="00732287">
            <w:pPr>
              <w:jc w:val="both"/>
              <w:rPr>
                <w:rFonts w:ascii="Arial" w:hAnsi="Arial" w:cs="Arial"/>
                <w:sz w:val="20"/>
                <w:szCs w:val="20"/>
                <w:lang w:val="es-ES_tradnl" w:eastAsia="es-BO"/>
              </w:rPr>
            </w:pPr>
            <w:r w:rsidRPr="00732287">
              <w:rPr>
                <w:rFonts w:ascii="Arial" w:hAnsi="Arial"/>
                <w:b/>
                <w:i/>
                <w:iCs/>
                <w:sz w:val="20"/>
                <w:szCs w:val="20"/>
                <w:lang w:val="es-BO" w:eastAsia="es-BO"/>
              </w:rPr>
              <w:t>(Manifestar aceptación)</w:t>
            </w:r>
          </w:p>
        </w:tc>
        <w:tc>
          <w:tcPr>
            <w:tcW w:w="666" w:type="pct"/>
          </w:tcPr>
          <w:p w14:paraId="2342C54B" w14:textId="77777777" w:rsidR="00732287" w:rsidRPr="00732287" w:rsidRDefault="00732287" w:rsidP="00732287">
            <w:pPr>
              <w:rPr>
                <w:rFonts w:ascii="Arial" w:hAnsi="Arial"/>
                <w:iCs/>
                <w:sz w:val="20"/>
                <w:szCs w:val="20"/>
                <w:lang w:val="es-BO" w:eastAsia="es-BO"/>
              </w:rPr>
            </w:pPr>
          </w:p>
        </w:tc>
      </w:tr>
      <w:tr w:rsidR="00732287" w:rsidRPr="00732287" w14:paraId="56551A1D" w14:textId="77777777" w:rsidTr="004E487C">
        <w:trPr>
          <w:trHeight w:val="318"/>
        </w:trPr>
        <w:tc>
          <w:tcPr>
            <w:tcW w:w="4334" w:type="pct"/>
            <w:shd w:val="clear" w:color="auto" w:fill="FBE4D5"/>
            <w:vAlign w:val="center"/>
          </w:tcPr>
          <w:p w14:paraId="78E20AA6" w14:textId="77777777" w:rsidR="00732287" w:rsidRPr="00732287" w:rsidRDefault="00732287" w:rsidP="00732287">
            <w:pPr>
              <w:numPr>
                <w:ilvl w:val="0"/>
                <w:numId w:val="36"/>
              </w:numPr>
              <w:rPr>
                <w:rFonts w:ascii="Arial" w:hAnsi="Arial"/>
                <w:i/>
                <w:iCs/>
                <w:sz w:val="20"/>
                <w:szCs w:val="20"/>
                <w:lang w:val="es-BO" w:eastAsia="es-BO"/>
              </w:rPr>
            </w:pPr>
            <w:r w:rsidRPr="00732287">
              <w:rPr>
                <w:rFonts w:ascii="Arial" w:hAnsi="Arial"/>
                <w:b/>
                <w:iCs/>
                <w:sz w:val="20"/>
                <w:szCs w:val="20"/>
                <w:lang w:val="es-BO" w:eastAsia="es-BO"/>
              </w:rPr>
              <w:t>PLAZO DE PRESTACIÓN DEL SERVICIO</w:t>
            </w:r>
          </w:p>
        </w:tc>
        <w:tc>
          <w:tcPr>
            <w:tcW w:w="666" w:type="pct"/>
            <w:shd w:val="clear" w:color="auto" w:fill="FBE4D5"/>
          </w:tcPr>
          <w:p w14:paraId="12BF776C" w14:textId="77777777" w:rsidR="00732287" w:rsidRPr="00732287" w:rsidRDefault="00732287" w:rsidP="00732287">
            <w:pPr>
              <w:rPr>
                <w:rFonts w:ascii="Arial" w:hAnsi="Arial"/>
                <w:b/>
                <w:iCs/>
                <w:sz w:val="20"/>
                <w:szCs w:val="20"/>
                <w:lang w:val="es-BO" w:eastAsia="es-BO"/>
              </w:rPr>
            </w:pPr>
          </w:p>
        </w:tc>
      </w:tr>
      <w:tr w:rsidR="00732287" w:rsidRPr="00732287" w14:paraId="3E5D6893" w14:textId="77777777" w:rsidTr="004E487C">
        <w:trPr>
          <w:trHeight w:val="507"/>
        </w:trPr>
        <w:tc>
          <w:tcPr>
            <w:tcW w:w="4334" w:type="pct"/>
            <w:tcBorders>
              <w:bottom w:val="single" w:sz="4" w:space="0" w:color="auto"/>
            </w:tcBorders>
          </w:tcPr>
          <w:p w14:paraId="19D7A700" w14:textId="77777777" w:rsidR="00732287" w:rsidRPr="00732287" w:rsidRDefault="00732287" w:rsidP="00732287">
            <w:pPr>
              <w:tabs>
                <w:tab w:val="num" w:pos="720"/>
                <w:tab w:val="num" w:pos="2377"/>
              </w:tabs>
              <w:jc w:val="both"/>
              <w:rPr>
                <w:rFonts w:ascii="Arial" w:hAnsi="Arial"/>
                <w:b/>
                <w:i/>
                <w:iCs/>
                <w:sz w:val="20"/>
                <w:szCs w:val="20"/>
                <w:lang w:val="es-BO" w:eastAsia="es-BO"/>
              </w:rPr>
            </w:pPr>
            <w:r w:rsidRPr="00732287">
              <w:rPr>
                <w:rFonts w:ascii="Arial" w:hAnsi="Arial"/>
                <w:iCs/>
                <w:sz w:val="20"/>
                <w:szCs w:val="20"/>
                <w:lang w:val="es-BO" w:eastAsia="es-BO"/>
              </w:rPr>
              <w:t>El plazo para la prestación del servicio se computará a partir de la fecha establecida en la orden de proceder hasta el 31 de diciembre de 2025.</w:t>
            </w:r>
            <w:r w:rsidRPr="00732287">
              <w:rPr>
                <w:rFonts w:ascii="Arial" w:hAnsi="Arial"/>
                <w:b/>
                <w:i/>
                <w:iCs/>
                <w:sz w:val="20"/>
                <w:szCs w:val="20"/>
                <w:lang w:val="es-BO" w:eastAsia="es-BO"/>
              </w:rPr>
              <w:t xml:space="preserve"> </w:t>
            </w:r>
          </w:p>
          <w:p w14:paraId="012E6406" w14:textId="77777777" w:rsidR="00732287" w:rsidRPr="00732287" w:rsidRDefault="00732287" w:rsidP="00732287">
            <w:pPr>
              <w:tabs>
                <w:tab w:val="num" w:pos="720"/>
                <w:tab w:val="num" w:pos="2377"/>
              </w:tabs>
              <w:jc w:val="both"/>
              <w:rPr>
                <w:rFonts w:ascii="Arial" w:hAnsi="Arial"/>
                <w:b/>
                <w:i/>
                <w:iCs/>
                <w:sz w:val="20"/>
                <w:szCs w:val="20"/>
                <w:lang w:val="es-BO" w:eastAsia="es-BO"/>
              </w:rPr>
            </w:pPr>
            <w:r w:rsidRPr="00732287">
              <w:rPr>
                <w:rFonts w:ascii="Arial" w:hAnsi="Arial"/>
                <w:b/>
                <w:i/>
                <w:iCs/>
                <w:sz w:val="20"/>
                <w:szCs w:val="20"/>
                <w:lang w:val="es-BO" w:eastAsia="es-BO"/>
              </w:rPr>
              <w:t xml:space="preserve"> (Manifestar aceptación)</w:t>
            </w:r>
          </w:p>
        </w:tc>
        <w:tc>
          <w:tcPr>
            <w:tcW w:w="666" w:type="pct"/>
            <w:tcBorders>
              <w:bottom w:val="single" w:sz="4" w:space="0" w:color="auto"/>
            </w:tcBorders>
          </w:tcPr>
          <w:p w14:paraId="6BBFF66B" w14:textId="77777777" w:rsidR="00732287" w:rsidRPr="00732287" w:rsidRDefault="00732287" w:rsidP="00732287">
            <w:pPr>
              <w:tabs>
                <w:tab w:val="num" w:pos="720"/>
                <w:tab w:val="num" w:pos="2377"/>
              </w:tabs>
              <w:jc w:val="both"/>
              <w:rPr>
                <w:rFonts w:ascii="Arial" w:hAnsi="Arial"/>
                <w:iCs/>
                <w:sz w:val="20"/>
                <w:szCs w:val="20"/>
                <w:lang w:val="es-BO" w:eastAsia="es-BO"/>
              </w:rPr>
            </w:pPr>
          </w:p>
        </w:tc>
      </w:tr>
      <w:tr w:rsidR="00732287" w:rsidRPr="00732287" w14:paraId="65C87814" w14:textId="77777777" w:rsidTr="004E487C">
        <w:trPr>
          <w:trHeight w:val="322"/>
        </w:trPr>
        <w:tc>
          <w:tcPr>
            <w:tcW w:w="4334" w:type="pct"/>
            <w:shd w:val="clear" w:color="auto" w:fill="FBE4D5"/>
            <w:vAlign w:val="center"/>
          </w:tcPr>
          <w:p w14:paraId="20819E9B" w14:textId="77777777" w:rsidR="00732287" w:rsidRPr="00732287" w:rsidRDefault="00732287" w:rsidP="00732287">
            <w:pPr>
              <w:keepNext/>
              <w:numPr>
                <w:ilvl w:val="0"/>
                <w:numId w:val="37"/>
              </w:numPr>
              <w:tabs>
                <w:tab w:val="num" w:pos="360"/>
              </w:tabs>
              <w:ind w:left="360"/>
              <w:outlineLvl w:val="2"/>
              <w:rPr>
                <w:rFonts w:ascii="Arial" w:hAnsi="Arial" w:cs="Arial"/>
                <w:b/>
                <w:i/>
                <w:iCs/>
                <w:sz w:val="20"/>
                <w:szCs w:val="20"/>
                <w:lang w:val="es-BO" w:eastAsia="es-BO"/>
              </w:rPr>
            </w:pPr>
            <w:r w:rsidRPr="00732287">
              <w:rPr>
                <w:rFonts w:ascii="Arial" w:hAnsi="Arial"/>
                <w:b/>
                <w:iCs/>
                <w:sz w:val="20"/>
                <w:szCs w:val="20"/>
                <w:lang w:val="es-BO" w:eastAsia="es-BO"/>
              </w:rPr>
              <w:t>FORMA DE PAGO</w:t>
            </w:r>
          </w:p>
        </w:tc>
        <w:tc>
          <w:tcPr>
            <w:tcW w:w="666" w:type="pct"/>
            <w:shd w:val="clear" w:color="auto" w:fill="FBE4D5"/>
          </w:tcPr>
          <w:p w14:paraId="27AE5390" w14:textId="77777777" w:rsidR="00732287" w:rsidRPr="00732287" w:rsidRDefault="00732287" w:rsidP="00732287">
            <w:pPr>
              <w:keepNext/>
              <w:outlineLvl w:val="2"/>
              <w:rPr>
                <w:rFonts w:ascii="Arial" w:hAnsi="Arial"/>
                <w:b/>
                <w:iCs/>
                <w:sz w:val="20"/>
                <w:szCs w:val="20"/>
                <w:lang w:val="es-BO" w:eastAsia="es-BO"/>
              </w:rPr>
            </w:pPr>
          </w:p>
        </w:tc>
      </w:tr>
      <w:tr w:rsidR="00732287" w:rsidRPr="00732287" w14:paraId="15266F42" w14:textId="77777777" w:rsidTr="004E487C">
        <w:trPr>
          <w:trHeight w:val="507"/>
        </w:trPr>
        <w:tc>
          <w:tcPr>
            <w:tcW w:w="4334" w:type="pct"/>
            <w:tcBorders>
              <w:bottom w:val="single" w:sz="4" w:space="0" w:color="auto"/>
            </w:tcBorders>
          </w:tcPr>
          <w:p w14:paraId="56B37D04" w14:textId="77777777" w:rsidR="00732287" w:rsidRPr="00732287" w:rsidRDefault="00732287" w:rsidP="00732287">
            <w:pPr>
              <w:tabs>
                <w:tab w:val="num" w:pos="720"/>
                <w:tab w:val="num" w:pos="2377"/>
              </w:tabs>
              <w:jc w:val="both"/>
              <w:rPr>
                <w:rFonts w:ascii="Arial" w:hAnsi="Arial"/>
                <w:iCs/>
                <w:sz w:val="20"/>
                <w:szCs w:val="20"/>
                <w:lang w:val="es-BO" w:eastAsia="es-BO"/>
              </w:rPr>
            </w:pPr>
            <w:r w:rsidRPr="00732287">
              <w:rPr>
                <w:rFonts w:ascii="Arial" w:hAnsi="Arial"/>
                <w:iCs/>
                <w:sz w:val="20"/>
                <w:szCs w:val="20"/>
                <w:lang w:val="es-BO" w:eastAsia="es-BO"/>
              </w:rPr>
              <w:t>El monto del servicio será cancelado mensualmente y a prorrata cuando corresponda, para lo cual el proveedor deberá presentar la Planilla de ejecución de servicios que deberá contener los siguientes documentos:</w:t>
            </w:r>
          </w:p>
          <w:p w14:paraId="3ECFF5EB" w14:textId="77777777" w:rsidR="00732287" w:rsidRPr="00732287" w:rsidRDefault="00732287" w:rsidP="00732287">
            <w:pPr>
              <w:tabs>
                <w:tab w:val="num" w:pos="720"/>
                <w:tab w:val="num" w:pos="2377"/>
              </w:tabs>
              <w:jc w:val="both"/>
              <w:rPr>
                <w:rFonts w:ascii="Arial" w:hAnsi="Arial"/>
                <w:iCs/>
                <w:sz w:val="20"/>
                <w:szCs w:val="20"/>
                <w:lang w:val="es-BO" w:eastAsia="es-BO"/>
              </w:rPr>
            </w:pPr>
          </w:p>
          <w:p w14:paraId="4B1A0EB0" w14:textId="77777777" w:rsidR="00732287" w:rsidRPr="00732287" w:rsidRDefault="00732287" w:rsidP="00732287">
            <w:pPr>
              <w:numPr>
                <w:ilvl w:val="0"/>
                <w:numId w:val="41"/>
              </w:numPr>
              <w:tabs>
                <w:tab w:val="num" w:pos="639"/>
              </w:tabs>
              <w:jc w:val="both"/>
              <w:rPr>
                <w:rFonts w:ascii="Arial" w:hAnsi="Arial"/>
                <w:iCs/>
                <w:sz w:val="20"/>
                <w:szCs w:val="20"/>
                <w:lang w:val="es-BO" w:eastAsia="es-BO"/>
              </w:rPr>
            </w:pPr>
            <w:r w:rsidRPr="00732287">
              <w:rPr>
                <w:rFonts w:ascii="Arial" w:hAnsi="Arial"/>
                <w:iCs/>
                <w:sz w:val="20"/>
                <w:szCs w:val="20"/>
                <w:lang w:val="es-BO" w:eastAsia="es-BO"/>
              </w:rPr>
              <w:t>Nota de solicitud de pago</w:t>
            </w:r>
          </w:p>
          <w:p w14:paraId="41B2595E" w14:textId="77777777" w:rsidR="00732287" w:rsidRPr="00732287" w:rsidRDefault="00732287" w:rsidP="00732287">
            <w:pPr>
              <w:numPr>
                <w:ilvl w:val="0"/>
                <w:numId w:val="41"/>
              </w:numPr>
              <w:tabs>
                <w:tab w:val="num" w:pos="639"/>
              </w:tabs>
              <w:jc w:val="both"/>
              <w:rPr>
                <w:rFonts w:ascii="Arial" w:hAnsi="Arial"/>
                <w:iCs/>
                <w:sz w:val="20"/>
                <w:szCs w:val="20"/>
                <w:lang w:val="es-BO" w:eastAsia="es-BO"/>
              </w:rPr>
            </w:pPr>
            <w:r w:rsidRPr="00732287">
              <w:rPr>
                <w:rFonts w:ascii="Arial" w:hAnsi="Arial"/>
                <w:iCs/>
                <w:sz w:val="20"/>
                <w:szCs w:val="20"/>
                <w:lang w:val="es-BO" w:eastAsia="es-BO"/>
              </w:rPr>
              <w:t>Informe de ejecución mensual (con reporte fotográfico)</w:t>
            </w:r>
          </w:p>
          <w:p w14:paraId="721B4669" w14:textId="77777777" w:rsidR="00732287" w:rsidRPr="00732287" w:rsidRDefault="00732287" w:rsidP="00732287">
            <w:pPr>
              <w:numPr>
                <w:ilvl w:val="0"/>
                <w:numId w:val="41"/>
              </w:numPr>
              <w:tabs>
                <w:tab w:val="num" w:pos="639"/>
              </w:tabs>
              <w:jc w:val="both"/>
              <w:rPr>
                <w:rFonts w:ascii="Arial" w:hAnsi="Arial"/>
                <w:iCs/>
                <w:sz w:val="20"/>
                <w:szCs w:val="20"/>
                <w:lang w:val="es-BO" w:eastAsia="es-BO"/>
              </w:rPr>
            </w:pPr>
            <w:r w:rsidRPr="00732287">
              <w:rPr>
                <w:rFonts w:ascii="Arial" w:hAnsi="Arial"/>
                <w:iCs/>
                <w:sz w:val="20"/>
                <w:szCs w:val="20"/>
                <w:lang w:val="es-BO" w:eastAsia="es-BO"/>
              </w:rPr>
              <w:t>Factura o solicitud de retención de impuestos de ley</w:t>
            </w:r>
          </w:p>
          <w:p w14:paraId="1B690D21" w14:textId="77777777" w:rsidR="00732287" w:rsidRPr="00732287" w:rsidRDefault="00732287" w:rsidP="00732287">
            <w:pPr>
              <w:numPr>
                <w:ilvl w:val="0"/>
                <w:numId w:val="41"/>
              </w:numPr>
              <w:tabs>
                <w:tab w:val="num" w:pos="639"/>
              </w:tabs>
              <w:jc w:val="both"/>
              <w:rPr>
                <w:rFonts w:ascii="Arial" w:hAnsi="Arial"/>
                <w:iCs/>
                <w:sz w:val="20"/>
                <w:szCs w:val="20"/>
                <w:lang w:val="es-BO" w:eastAsia="es-BO"/>
              </w:rPr>
            </w:pPr>
            <w:r w:rsidRPr="00732287">
              <w:rPr>
                <w:rFonts w:ascii="Arial" w:hAnsi="Arial"/>
                <w:iCs/>
                <w:sz w:val="20"/>
                <w:szCs w:val="20"/>
                <w:lang w:val="es-BO" w:eastAsia="es-BO"/>
              </w:rPr>
              <w:t>Otro documento a requerimiento del Fiscal de Servicio</w:t>
            </w:r>
          </w:p>
          <w:p w14:paraId="28295C85" w14:textId="77777777" w:rsidR="00732287" w:rsidRPr="00732287" w:rsidRDefault="00732287" w:rsidP="00732287">
            <w:pPr>
              <w:tabs>
                <w:tab w:val="num" w:pos="720"/>
                <w:tab w:val="num" w:pos="2377"/>
              </w:tabs>
              <w:jc w:val="both"/>
              <w:rPr>
                <w:rFonts w:ascii="Arial" w:hAnsi="Arial"/>
                <w:iCs/>
                <w:sz w:val="20"/>
                <w:szCs w:val="20"/>
                <w:lang w:val="es-BO" w:eastAsia="es-BO"/>
              </w:rPr>
            </w:pPr>
          </w:p>
          <w:p w14:paraId="55CF1044" w14:textId="77777777" w:rsidR="00732287" w:rsidRPr="00732287" w:rsidRDefault="00732287" w:rsidP="00732287">
            <w:pPr>
              <w:tabs>
                <w:tab w:val="num" w:pos="720"/>
                <w:tab w:val="num" w:pos="2377"/>
              </w:tabs>
              <w:jc w:val="both"/>
              <w:rPr>
                <w:rFonts w:ascii="Arial" w:hAnsi="Arial"/>
                <w:iCs/>
                <w:color w:val="000000"/>
                <w:sz w:val="20"/>
                <w:szCs w:val="20"/>
                <w:lang w:val="es-BO" w:eastAsia="es-BO"/>
              </w:rPr>
            </w:pPr>
            <w:r w:rsidRPr="00732287">
              <w:rPr>
                <w:rFonts w:ascii="Arial" w:hAnsi="Arial"/>
                <w:iCs/>
                <w:sz w:val="20"/>
                <w:szCs w:val="20"/>
                <w:lang w:val="es-BO" w:eastAsia="es-BO"/>
              </w:rPr>
              <w:t xml:space="preserve">El Fiscal de servicio aprobara la </w:t>
            </w:r>
            <w:r w:rsidRPr="00732287">
              <w:rPr>
                <w:rFonts w:ascii="Arial" w:hAnsi="Arial"/>
                <w:iCs/>
                <w:color w:val="000000"/>
                <w:sz w:val="20"/>
                <w:szCs w:val="20"/>
                <w:lang w:val="es-BO" w:eastAsia="es-BO"/>
              </w:rPr>
              <w:t>planilla de ejecución de servicios emitiendo el Informe Parcial de Conformidad.</w:t>
            </w:r>
          </w:p>
          <w:p w14:paraId="03AFD227" w14:textId="77777777" w:rsidR="00732287" w:rsidRPr="00732287" w:rsidRDefault="00732287" w:rsidP="00732287">
            <w:pPr>
              <w:tabs>
                <w:tab w:val="num" w:pos="720"/>
                <w:tab w:val="num" w:pos="2377"/>
              </w:tabs>
              <w:jc w:val="both"/>
              <w:rPr>
                <w:rFonts w:ascii="Arial" w:hAnsi="Arial"/>
                <w:iCs/>
                <w:color w:val="000000"/>
                <w:sz w:val="20"/>
                <w:szCs w:val="20"/>
                <w:lang w:val="es-BO" w:eastAsia="es-BO"/>
              </w:rPr>
            </w:pPr>
            <w:r w:rsidRPr="00732287">
              <w:rPr>
                <w:rFonts w:ascii="Arial" w:hAnsi="Arial"/>
                <w:b/>
                <w:i/>
                <w:iCs/>
                <w:sz w:val="20"/>
                <w:szCs w:val="20"/>
                <w:lang w:val="es-BO" w:eastAsia="es-BO"/>
              </w:rPr>
              <w:t>(Manifestar aceptación)</w:t>
            </w:r>
          </w:p>
        </w:tc>
        <w:tc>
          <w:tcPr>
            <w:tcW w:w="666" w:type="pct"/>
            <w:tcBorders>
              <w:bottom w:val="single" w:sz="4" w:space="0" w:color="auto"/>
            </w:tcBorders>
          </w:tcPr>
          <w:p w14:paraId="0B1DE6A8" w14:textId="77777777" w:rsidR="00732287" w:rsidRPr="00732287" w:rsidRDefault="00732287" w:rsidP="00732287">
            <w:pPr>
              <w:tabs>
                <w:tab w:val="num" w:pos="720"/>
                <w:tab w:val="num" w:pos="2377"/>
              </w:tabs>
              <w:jc w:val="both"/>
              <w:rPr>
                <w:rFonts w:ascii="Arial" w:hAnsi="Arial"/>
                <w:iCs/>
                <w:sz w:val="20"/>
                <w:szCs w:val="20"/>
                <w:lang w:val="es-BO" w:eastAsia="es-BO"/>
              </w:rPr>
            </w:pPr>
          </w:p>
        </w:tc>
      </w:tr>
      <w:tr w:rsidR="00732287" w:rsidRPr="00732287" w14:paraId="1464163F" w14:textId="77777777" w:rsidTr="004E487C">
        <w:trPr>
          <w:trHeight w:val="361"/>
        </w:trPr>
        <w:tc>
          <w:tcPr>
            <w:tcW w:w="4334" w:type="pct"/>
            <w:shd w:val="clear" w:color="auto" w:fill="FBE4D5"/>
            <w:vAlign w:val="center"/>
          </w:tcPr>
          <w:p w14:paraId="7E87019A" w14:textId="77777777" w:rsidR="00732287" w:rsidRPr="00732287" w:rsidRDefault="00732287" w:rsidP="00732287">
            <w:pPr>
              <w:keepNext/>
              <w:numPr>
                <w:ilvl w:val="0"/>
                <w:numId w:val="37"/>
              </w:numPr>
              <w:tabs>
                <w:tab w:val="num" w:pos="360"/>
              </w:tabs>
              <w:ind w:left="360"/>
              <w:outlineLvl w:val="2"/>
              <w:rPr>
                <w:rFonts w:ascii="Arial" w:hAnsi="Arial" w:cs="Arial"/>
                <w:b/>
                <w:i/>
                <w:iCs/>
                <w:sz w:val="20"/>
                <w:szCs w:val="20"/>
                <w:lang w:val="es-BO" w:eastAsia="es-BO"/>
              </w:rPr>
            </w:pPr>
            <w:r w:rsidRPr="00732287">
              <w:rPr>
                <w:rFonts w:ascii="Arial" w:hAnsi="Arial"/>
                <w:b/>
                <w:iCs/>
                <w:sz w:val="20"/>
                <w:szCs w:val="20"/>
                <w:lang w:val="es-BO" w:eastAsia="es-BO"/>
              </w:rPr>
              <w:t>FISCAL DEL SERVICIO</w:t>
            </w:r>
          </w:p>
        </w:tc>
        <w:tc>
          <w:tcPr>
            <w:tcW w:w="666" w:type="pct"/>
            <w:shd w:val="clear" w:color="auto" w:fill="FBE4D5"/>
          </w:tcPr>
          <w:p w14:paraId="1C556DDA" w14:textId="77777777" w:rsidR="00732287" w:rsidRPr="00732287" w:rsidRDefault="00732287" w:rsidP="00732287">
            <w:pPr>
              <w:keepNext/>
              <w:outlineLvl w:val="2"/>
              <w:rPr>
                <w:rFonts w:ascii="Arial" w:hAnsi="Arial"/>
                <w:b/>
                <w:iCs/>
                <w:sz w:val="20"/>
                <w:szCs w:val="20"/>
                <w:lang w:val="es-BO" w:eastAsia="es-BO"/>
              </w:rPr>
            </w:pPr>
          </w:p>
        </w:tc>
      </w:tr>
      <w:tr w:rsidR="00732287" w:rsidRPr="00732287" w14:paraId="26F3ADA1" w14:textId="77777777" w:rsidTr="004E487C">
        <w:tc>
          <w:tcPr>
            <w:tcW w:w="4334" w:type="pct"/>
            <w:tcBorders>
              <w:bottom w:val="single" w:sz="4" w:space="0" w:color="auto"/>
            </w:tcBorders>
          </w:tcPr>
          <w:p w14:paraId="5EB61E64" w14:textId="77777777" w:rsidR="00732287" w:rsidRPr="00732287" w:rsidRDefault="00732287" w:rsidP="00732287">
            <w:pPr>
              <w:tabs>
                <w:tab w:val="num" w:pos="2377"/>
              </w:tabs>
              <w:jc w:val="both"/>
              <w:rPr>
                <w:rFonts w:ascii="Arial" w:hAnsi="Arial"/>
                <w:iCs/>
                <w:sz w:val="20"/>
                <w:szCs w:val="20"/>
                <w:lang w:val="es-BO" w:eastAsia="es-BO"/>
              </w:rPr>
            </w:pPr>
            <w:r w:rsidRPr="00732287">
              <w:rPr>
                <w:rFonts w:ascii="Arial" w:hAnsi="Arial"/>
                <w:iCs/>
                <w:sz w:val="20"/>
                <w:szCs w:val="20"/>
                <w:lang w:val="es-BO" w:eastAsia="es-BO"/>
              </w:rPr>
              <w:t xml:space="preserve">El BCB designará un Fiscal de servicio encargado del seguimiento y control del servicio, quien comunicará oficialmente dicha designación al Proveedor mediante nota expresa u otro medio. El Fiscal de Servicio tendrá las siguientes funciones:  </w:t>
            </w:r>
          </w:p>
          <w:p w14:paraId="0BB8C251" w14:textId="77777777" w:rsidR="00732287" w:rsidRPr="00732287" w:rsidRDefault="00732287" w:rsidP="00732287">
            <w:pPr>
              <w:tabs>
                <w:tab w:val="num" w:pos="720"/>
                <w:tab w:val="num" w:pos="2377"/>
              </w:tabs>
              <w:jc w:val="both"/>
              <w:rPr>
                <w:rFonts w:ascii="Arial" w:hAnsi="Arial"/>
                <w:i/>
                <w:iCs/>
                <w:sz w:val="20"/>
                <w:szCs w:val="20"/>
                <w:lang w:val="es-BO" w:eastAsia="es-BO"/>
              </w:rPr>
            </w:pPr>
          </w:p>
          <w:p w14:paraId="4A0344B0" w14:textId="77777777" w:rsidR="00732287" w:rsidRPr="00732287" w:rsidRDefault="00732287" w:rsidP="00732287">
            <w:pPr>
              <w:numPr>
                <w:ilvl w:val="0"/>
                <w:numId w:val="37"/>
              </w:numPr>
              <w:jc w:val="both"/>
              <w:rPr>
                <w:rFonts w:ascii="Arial" w:hAnsi="Arial"/>
                <w:iCs/>
                <w:sz w:val="20"/>
                <w:szCs w:val="20"/>
                <w:lang w:val="es-BO" w:eastAsia="es-BO"/>
              </w:rPr>
            </w:pPr>
            <w:r w:rsidRPr="00732287">
              <w:rPr>
                <w:rFonts w:ascii="Arial" w:hAnsi="Arial"/>
                <w:iCs/>
                <w:sz w:val="20"/>
                <w:szCs w:val="20"/>
                <w:lang w:val="es-BO" w:eastAsia="es-BO"/>
              </w:rPr>
              <w:t>Coordinar todos los aspectos referentes a la relación entre el BCB y el proveedor, manteniendo una continua comunicación verbal y escrita.</w:t>
            </w:r>
          </w:p>
          <w:p w14:paraId="7A6EF4AB" w14:textId="77777777" w:rsidR="00732287" w:rsidRPr="00732287" w:rsidRDefault="00732287" w:rsidP="00732287">
            <w:pPr>
              <w:numPr>
                <w:ilvl w:val="0"/>
                <w:numId w:val="37"/>
              </w:numPr>
              <w:jc w:val="both"/>
              <w:rPr>
                <w:rFonts w:ascii="Arial" w:hAnsi="Arial"/>
                <w:iCs/>
                <w:sz w:val="20"/>
                <w:szCs w:val="20"/>
                <w:lang w:val="es-BO" w:eastAsia="es-BO"/>
              </w:rPr>
            </w:pPr>
            <w:r w:rsidRPr="00732287">
              <w:rPr>
                <w:rFonts w:ascii="Arial" w:hAnsi="Arial"/>
                <w:iCs/>
                <w:sz w:val="20"/>
                <w:szCs w:val="20"/>
                <w:lang w:val="es-BO" w:eastAsia="es-BO"/>
              </w:rPr>
              <w:t>Verificar el cumplimiento del servicio en el marco de las Especificaciones Técnicas.</w:t>
            </w:r>
          </w:p>
          <w:p w14:paraId="0DAD3112" w14:textId="77777777" w:rsidR="00732287" w:rsidRPr="00732287" w:rsidRDefault="00732287" w:rsidP="00732287">
            <w:pPr>
              <w:numPr>
                <w:ilvl w:val="0"/>
                <w:numId w:val="37"/>
              </w:numPr>
              <w:jc w:val="both"/>
              <w:rPr>
                <w:rFonts w:ascii="Arial" w:hAnsi="Arial"/>
                <w:iCs/>
                <w:sz w:val="20"/>
                <w:szCs w:val="20"/>
                <w:lang w:val="es-BO" w:eastAsia="es-BO"/>
              </w:rPr>
            </w:pPr>
            <w:r w:rsidRPr="00732287">
              <w:rPr>
                <w:rFonts w:ascii="Arial" w:hAnsi="Arial"/>
                <w:iCs/>
                <w:sz w:val="20"/>
                <w:szCs w:val="20"/>
                <w:lang w:val="es-BO" w:eastAsia="es-BO"/>
              </w:rPr>
              <w:t xml:space="preserve">Efectuar el control del servicio y dar su conformidad al mismo, elaborando el </w:t>
            </w:r>
            <w:r w:rsidRPr="00732287">
              <w:rPr>
                <w:rFonts w:ascii="Arial" w:hAnsi="Arial"/>
                <w:iCs/>
                <w:color w:val="000000"/>
                <w:sz w:val="20"/>
                <w:szCs w:val="20"/>
                <w:lang w:val="es-BO" w:eastAsia="es-BO"/>
              </w:rPr>
              <w:t>Informe Parcial de Conformidad, para g</w:t>
            </w:r>
            <w:r w:rsidRPr="00732287">
              <w:rPr>
                <w:rFonts w:ascii="Arial" w:hAnsi="Arial"/>
                <w:iCs/>
                <w:sz w:val="20"/>
                <w:szCs w:val="20"/>
                <w:lang w:val="es-BO" w:eastAsia="es-BO"/>
              </w:rPr>
              <w:t>estionar los pagos mensuales.</w:t>
            </w:r>
          </w:p>
          <w:p w14:paraId="48403736" w14:textId="77777777" w:rsidR="00732287" w:rsidRPr="00732287" w:rsidRDefault="00732287" w:rsidP="00732287">
            <w:pPr>
              <w:numPr>
                <w:ilvl w:val="0"/>
                <w:numId w:val="37"/>
              </w:numPr>
              <w:tabs>
                <w:tab w:val="num" w:pos="2377"/>
                <w:tab w:val="num" w:pos="3668"/>
              </w:tabs>
              <w:jc w:val="both"/>
              <w:rPr>
                <w:rFonts w:ascii="Arial" w:hAnsi="Arial"/>
                <w:i/>
                <w:iCs/>
                <w:sz w:val="20"/>
                <w:szCs w:val="20"/>
                <w:lang w:val="es-BO" w:eastAsia="es-BO"/>
              </w:rPr>
            </w:pPr>
            <w:r w:rsidRPr="00732287">
              <w:rPr>
                <w:rFonts w:ascii="Arial" w:hAnsi="Arial"/>
                <w:iCs/>
                <w:sz w:val="20"/>
                <w:szCs w:val="20"/>
                <w:lang w:val="es-BO" w:eastAsia="es-BO"/>
              </w:rPr>
              <w:t>Verificar el cumplimiento de lo establecido en los aspectos de Seguridad Industrial y Bioseguridad</w:t>
            </w:r>
          </w:p>
          <w:p w14:paraId="6292EAE2" w14:textId="77777777" w:rsidR="00732287" w:rsidRPr="00732287" w:rsidRDefault="00732287" w:rsidP="00732287">
            <w:pPr>
              <w:numPr>
                <w:ilvl w:val="0"/>
                <w:numId w:val="37"/>
              </w:numPr>
              <w:tabs>
                <w:tab w:val="num" w:pos="2377"/>
                <w:tab w:val="num" w:pos="3668"/>
              </w:tabs>
              <w:jc w:val="both"/>
              <w:rPr>
                <w:rFonts w:ascii="Arial" w:hAnsi="Arial"/>
                <w:i/>
                <w:iCs/>
                <w:sz w:val="20"/>
                <w:szCs w:val="20"/>
                <w:lang w:val="es-BO" w:eastAsia="es-BO"/>
              </w:rPr>
            </w:pPr>
            <w:r w:rsidRPr="00732287">
              <w:rPr>
                <w:rFonts w:ascii="Arial" w:hAnsi="Arial"/>
                <w:iCs/>
                <w:sz w:val="20"/>
                <w:szCs w:val="20"/>
                <w:lang w:val="es-BO" w:eastAsia="es-BO"/>
              </w:rPr>
              <w:t>Determinar y cuantificar las multas que correspondan.</w:t>
            </w:r>
          </w:p>
          <w:p w14:paraId="3949B8E4" w14:textId="77777777" w:rsidR="00732287" w:rsidRPr="00732287" w:rsidRDefault="00732287" w:rsidP="00732287">
            <w:pPr>
              <w:numPr>
                <w:ilvl w:val="0"/>
                <w:numId w:val="37"/>
              </w:numPr>
              <w:tabs>
                <w:tab w:val="num" w:pos="2377"/>
                <w:tab w:val="num" w:pos="3668"/>
              </w:tabs>
              <w:jc w:val="both"/>
              <w:rPr>
                <w:rFonts w:ascii="Arial" w:hAnsi="Arial"/>
                <w:i/>
                <w:iCs/>
                <w:sz w:val="20"/>
                <w:szCs w:val="20"/>
                <w:lang w:val="es-BO" w:eastAsia="es-BO"/>
              </w:rPr>
            </w:pPr>
            <w:r w:rsidRPr="00732287">
              <w:rPr>
                <w:rFonts w:ascii="Arial" w:hAnsi="Arial"/>
                <w:iCs/>
                <w:sz w:val="20"/>
                <w:szCs w:val="20"/>
                <w:lang w:val="es-BO" w:eastAsia="es-BO"/>
              </w:rPr>
              <w:t>Aprobar o elaborar el Certificado de Liquidación final</w:t>
            </w:r>
          </w:p>
        </w:tc>
        <w:tc>
          <w:tcPr>
            <w:tcW w:w="666" w:type="pct"/>
            <w:tcBorders>
              <w:bottom w:val="single" w:sz="4" w:space="0" w:color="auto"/>
            </w:tcBorders>
            <w:shd w:val="clear" w:color="auto" w:fill="D9D9D9"/>
          </w:tcPr>
          <w:p w14:paraId="5C46E608" w14:textId="77777777" w:rsidR="00732287" w:rsidRPr="00732287" w:rsidRDefault="00732287" w:rsidP="00732287">
            <w:pPr>
              <w:tabs>
                <w:tab w:val="num" w:pos="2377"/>
              </w:tabs>
              <w:jc w:val="both"/>
              <w:rPr>
                <w:rFonts w:ascii="Arial" w:hAnsi="Arial"/>
                <w:iCs/>
                <w:sz w:val="20"/>
                <w:szCs w:val="20"/>
                <w:lang w:val="es-BO" w:eastAsia="es-BO"/>
              </w:rPr>
            </w:pPr>
          </w:p>
        </w:tc>
      </w:tr>
      <w:tr w:rsidR="00732287" w:rsidRPr="00732287" w14:paraId="28606C81" w14:textId="77777777" w:rsidTr="004E487C">
        <w:trPr>
          <w:trHeight w:val="449"/>
        </w:trPr>
        <w:tc>
          <w:tcPr>
            <w:tcW w:w="4334" w:type="pct"/>
            <w:shd w:val="clear" w:color="auto" w:fill="FBE4D5"/>
            <w:vAlign w:val="center"/>
          </w:tcPr>
          <w:p w14:paraId="6D58C277" w14:textId="77777777" w:rsidR="00732287" w:rsidRPr="00732287" w:rsidRDefault="00732287" w:rsidP="00732287">
            <w:pPr>
              <w:keepNext/>
              <w:numPr>
                <w:ilvl w:val="0"/>
                <w:numId w:val="37"/>
              </w:numPr>
              <w:tabs>
                <w:tab w:val="num" w:pos="360"/>
              </w:tabs>
              <w:ind w:left="360"/>
              <w:outlineLvl w:val="2"/>
              <w:rPr>
                <w:rFonts w:ascii="Arial" w:hAnsi="Arial" w:cs="Arial"/>
                <w:b/>
                <w:i/>
                <w:iCs/>
                <w:sz w:val="20"/>
                <w:szCs w:val="20"/>
                <w:lang w:val="es-BO" w:eastAsia="es-BO"/>
              </w:rPr>
            </w:pPr>
            <w:r w:rsidRPr="00732287">
              <w:rPr>
                <w:rFonts w:ascii="Arial" w:hAnsi="Arial"/>
                <w:b/>
                <w:iCs/>
                <w:sz w:val="20"/>
                <w:szCs w:val="20"/>
                <w:lang w:val="es-BO" w:eastAsia="es-BO"/>
              </w:rPr>
              <w:t>FORMACIÓN Y EXPERIENCIA REQUERIDA</w:t>
            </w:r>
          </w:p>
        </w:tc>
        <w:tc>
          <w:tcPr>
            <w:tcW w:w="666" w:type="pct"/>
            <w:shd w:val="clear" w:color="auto" w:fill="FBE4D5"/>
          </w:tcPr>
          <w:p w14:paraId="01294C4A" w14:textId="77777777" w:rsidR="00732287" w:rsidRPr="00732287" w:rsidRDefault="00732287" w:rsidP="00732287">
            <w:pPr>
              <w:keepNext/>
              <w:outlineLvl w:val="2"/>
              <w:rPr>
                <w:rFonts w:ascii="Arial" w:hAnsi="Arial"/>
                <w:b/>
                <w:iCs/>
                <w:sz w:val="20"/>
                <w:szCs w:val="20"/>
                <w:lang w:val="es-BO" w:eastAsia="es-BO"/>
              </w:rPr>
            </w:pPr>
          </w:p>
        </w:tc>
      </w:tr>
      <w:tr w:rsidR="00732287" w:rsidRPr="00732287" w14:paraId="4E695304" w14:textId="77777777" w:rsidTr="004E487C">
        <w:tc>
          <w:tcPr>
            <w:tcW w:w="4334" w:type="pct"/>
            <w:tcBorders>
              <w:bottom w:val="single" w:sz="4" w:space="0" w:color="auto"/>
            </w:tcBorders>
            <w:vAlign w:val="center"/>
          </w:tcPr>
          <w:p w14:paraId="162F5E7E" w14:textId="77777777" w:rsidR="00732287" w:rsidRPr="00732287" w:rsidRDefault="00732287" w:rsidP="00732287">
            <w:pPr>
              <w:numPr>
                <w:ilvl w:val="0"/>
                <w:numId w:val="42"/>
              </w:numPr>
              <w:jc w:val="both"/>
              <w:rPr>
                <w:rFonts w:ascii="Arial" w:hAnsi="Arial"/>
                <w:b/>
                <w:iCs/>
                <w:sz w:val="20"/>
                <w:szCs w:val="20"/>
                <w:lang w:val="es-BO" w:eastAsia="es-BO"/>
              </w:rPr>
            </w:pPr>
            <w:r w:rsidRPr="00732287">
              <w:rPr>
                <w:rFonts w:ascii="Arial" w:hAnsi="Arial"/>
                <w:b/>
                <w:iCs/>
                <w:sz w:val="20"/>
                <w:szCs w:val="20"/>
                <w:lang w:val="es-BO" w:eastAsia="es-BO"/>
              </w:rPr>
              <w:t>Formación académica</w:t>
            </w:r>
          </w:p>
          <w:p w14:paraId="3248CDA5" w14:textId="77777777" w:rsidR="00732287" w:rsidRPr="00732287" w:rsidRDefault="00732287" w:rsidP="00732287">
            <w:pPr>
              <w:ind w:left="720"/>
              <w:jc w:val="both"/>
              <w:rPr>
                <w:rFonts w:ascii="Arial" w:hAnsi="Arial"/>
                <w:b/>
                <w:iCs/>
                <w:sz w:val="20"/>
                <w:szCs w:val="20"/>
                <w:lang w:val="es-BO" w:eastAsia="es-BO"/>
              </w:rPr>
            </w:pPr>
          </w:p>
          <w:p w14:paraId="2E06082C" w14:textId="77777777" w:rsidR="00732287" w:rsidRPr="00732287" w:rsidRDefault="00732287" w:rsidP="00732287">
            <w:pPr>
              <w:ind w:left="284"/>
              <w:jc w:val="both"/>
              <w:rPr>
                <w:rFonts w:ascii="Arial" w:hAnsi="Arial"/>
                <w:iCs/>
                <w:sz w:val="20"/>
                <w:szCs w:val="20"/>
                <w:lang w:val="es-BO" w:eastAsia="es-BO"/>
              </w:rPr>
            </w:pPr>
            <w:r w:rsidRPr="00732287">
              <w:rPr>
                <w:rFonts w:ascii="Arial" w:hAnsi="Arial"/>
                <w:iCs/>
                <w:sz w:val="20"/>
                <w:szCs w:val="20"/>
                <w:lang w:val="es-BO" w:eastAsia="es-BO"/>
              </w:rPr>
              <w:t>El proponente deberá acreditar formación académica mínima como Técnico superior en la Carrera de Electricidad o ingeniero electromecánico o técnico electrónico, adjuntando el título en provisión nacional o título profesional.</w:t>
            </w:r>
          </w:p>
          <w:p w14:paraId="38745E48" w14:textId="77777777" w:rsidR="00732287" w:rsidRPr="00732287" w:rsidRDefault="00732287" w:rsidP="00732287">
            <w:pPr>
              <w:jc w:val="both"/>
              <w:rPr>
                <w:rFonts w:ascii="Arial" w:hAnsi="Arial"/>
                <w:iCs/>
                <w:sz w:val="20"/>
                <w:szCs w:val="20"/>
                <w:lang w:val="es-BO" w:eastAsia="es-BO"/>
              </w:rPr>
            </w:pPr>
          </w:p>
          <w:p w14:paraId="6351CDA1" w14:textId="77777777" w:rsidR="00732287" w:rsidRPr="00732287" w:rsidRDefault="00732287" w:rsidP="00732287">
            <w:pPr>
              <w:numPr>
                <w:ilvl w:val="0"/>
                <w:numId w:val="42"/>
              </w:numPr>
              <w:jc w:val="both"/>
              <w:rPr>
                <w:rFonts w:ascii="Arial" w:hAnsi="Arial"/>
                <w:b/>
                <w:iCs/>
                <w:sz w:val="20"/>
                <w:szCs w:val="20"/>
                <w:lang w:val="es-BO" w:eastAsia="es-BO"/>
              </w:rPr>
            </w:pPr>
            <w:r w:rsidRPr="00732287">
              <w:rPr>
                <w:rFonts w:ascii="Arial" w:hAnsi="Arial"/>
                <w:b/>
                <w:iCs/>
                <w:sz w:val="20"/>
                <w:szCs w:val="20"/>
                <w:lang w:val="es-BO" w:eastAsia="es-BO"/>
              </w:rPr>
              <w:t>Experiencia</w:t>
            </w:r>
          </w:p>
          <w:p w14:paraId="544A76FF" w14:textId="77777777" w:rsidR="00732287" w:rsidRPr="00732287" w:rsidRDefault="00732287" w:rsidP="00732287">
            <w:pPr>
              <w:ind w:left="284"/>
              <w:jc w:val="both"/>
              <w:rPr>
                <w:rFonts w:ascii="Arial" w:hAnsi="Arial"/>
                <w:iCs/>
                <w:sz w:val="20"/>
                <w:szCs w:val="20"/>
                <w:lang w:val="es-BO" w:eastAsia="es-BO"/>
              </w:rPr>
            </w:pPr>
          </w:p>
          <w:p w14:paraId="47C408DA" w14:textId="77777777" w:rsidR="00732287" w:rsidRPr="00732287" w:rsidRDefault="00732287" w:rsidP="00732287">
            <w:pPr>
              <w:ind w:left="284"/>
              <w:jc w:val="both"/>
              <w:rPr>
                <w:rFonts w:ascii="Arial" w:hAnsi="Arial"/>
                <w:iCs/>
                <w:sz w:val="20"/>
                <w:szCs w:val="20"/>
                <w:lang w:val="es-BO" w:eastAsia="es-BO"/>
              </w:rPr>
            </w:pPr>
            <w:r w:rsidRPr="00732287">
              <w:rPr>
                <w:rFonts w:ascii="Arial" w:hAnsi="Arial"/>
                <w:iCs/>
                <w:sz w:val="20"/>
                <w:szCs w:val="20"/>
                <w:lang w:val="es-BO" w:eastAsia="es-BO"/>
              </w:rPr>
              <w:t>Seis (6) trabajos en el área de electricidad o electrónica o haber desempeñado funciones como: Técnico Electricista o Técnico Eléctrico o Especialista en Electricidad o Técnico en Electricidad o Contratista en el área de Electricidad o Técnico de Obras Eléctricas.</w:t>
            </w:r>
          </w:p>
          <w:p w14:paraId="46946278" w14:textId="77777777" w:rsidR="00732287" w:rsidRPr="00732287" w:rsidRDefault="00732287" w:rsidP="00732287">
            <w:pPr>
              <w:jc w:val="both"/>
              <w:rPr>
                <w:rFonts w:ascii="Arial" w:hAnsi="Arial"/>
                <w:iCs/>
                <w:sz w:val="20"/>
                <w:szCs w:val="20"/>
                <w:lang w:val="es-BO" w:eastAsia="es-BO"/>
              </w:rPr>
            </w:pPr>
          </w:p>
          <w:p w14:paraId="4592762D" w14:textId="77777777" w:rsidR="00732287" w:rsidRPr="00732287" w:rsidRDefault="00732287" w:rsidP="00732287">
            <w:pPr>
              <w:jc w:val="both"/>
              <w:rPr>
                <w:rFonts w:ascii="Arial" w:hAnsi="Arial"/>
                <w:iCs/>
                <w:sz w:val="20"/>
                <w:szCs w:val="20"/>
                <w:lang w:val="es-BO" w:eastAsia="es-BO"/>
              </w:rPr>
            </w:pPr>
            <w:r w:rsidRPr="00732287">
              <w:rPr>
                <w:rFonts w:ascii="Arial" w:hAnsi="Arial"/>
                <w:iCs/>
                <w:sz w:val="20"/>
                <w:szCs w:val="20"/>
                <w:lang w:val="es-BO" w:eastAsia="es-BO"/>
              </w:rPr>
              <w:t>El proponente deberá acreditar la experiencia requerida adjuntando a su propuesta los certificados de cumplimiento de contrato, certificados de trabajo u otra certificación donde se verifique los trabajos ejecutados.</w:t>
            </w:r>
          </w:p>
          <w:p w14:paraId="1ECC7B5C" w14:textId="77777777" w:rsidR="00732287" w:rsidRPr="00732287" w:rsidRDefault="00732287" w:rsidP="00732287">
            <w:pPr>
              <w:jc w:val="both"/>
              <w:rPr>
                <w:rFonts w:ascii="Arial" w:hAnsi="Arial"/>
                <w:iCs/>
                <w:sz w:val="20"/>
                <w:szCs w:val="20"/>
                <w:lang w:val="es-BO" w:eastAsia="es-BO"/>
              </w:rPr>
            </w:pPr>
            <w:r w:rsidRPr="00732287">
              <w:rPr>
                <w:rFonts w:ascii="Arial" w:hAnsi="Arial" w:cs="Arial"/>
                <w:b/>
                <w:i/>
                <w:color w:val="000000"/>
                <w:spacing w:val="-2"/>
                <w:sz w:val="20"/>
                <w:szCs w:val="22"/>
                <w:lang w:val="es-BO"/>
              </w:rPr>
              <w:t>(Manifestar Aceptación y presentar la documentación de respaldo requerida adjunta a su propuesta)</w:t>
            </w:r>
          </w:p>
        </w:tc>
        <w:tc>
          <w:tcPr>
            <w:tcW w:w="666" w:type="pct"/>
            <w:tcBorders>
              <w:bottom w:val="single" w:sz="4" w:space="0" w:color="auto"/>
            </w:tcBorders>
          </w:tcPr>
          <w:p w14:paraId="25A53830" w14:textId="77777777" w:rsidR="00732287" w:rsidRPr="00732287" w:rsidRDefault="00732287" w:rsidP="00732287">
            <w:pPr>
              <w:jc w:val="both"/>
              <w:rPr>
                <w:rFonts w:ascii="Arial" w:hAnsi="Arial"/>
                <w:b/>
                <w:iCs/>
                <w:sz w:val="20"/>
                <w:szCs w:val="20"/>
                <w:lang w:val="es-BO" w:eastAsia="es-BO"/>
              </w:rPr>
            </w:pPr>
          </w:p>
        </w:tc>
      </w:tr>
      <w:tr w:rsidR="00732287" w:rsidRPr="00732287" w14:paraId="0FA0A7FD" w14:textId="77777777" w:rsidTr="004E487C">
        <w:trPr>
          <w:trHeight w:val="358"/>
        </w:trPr>
        <w:tc>
          <w:tcPr>
            <w:tcW w:w="4334" w:type="pct"/>
            <w:shd w:val="clear" w:color="auto" w:fill="FBE4D5"/>
            <w:vAlign w:val="center"/>
          </w:tcPr>
          <w:p w14:paraId="39A2A887" w14:textId="77777777" w:rsidR="00732287" w:rsidRPr="00732287" w:rsidRDefault="00732287" w:rsidP="00732287">
            <w:pPr>
              <w:numPr>
                <w:ilvl w:val="0"/>
                <w:numId w:val="36"/>
              </w:numPr>
              <w:rPr>
                <w:rFonts w:ascii="Arial" w:hAnsi="Arial"/>
                <w:i/>
                <w:iCs/>
                <w:sz w:val="20"/>
                <w:szCs w:val="20"/>
                <w:lang w:val="es-BO" w:eastAsia="es-BO"/>
              </w:rPr>
            </w:pPr>
            <w:r w:rsidRPr="00732287">
              <w:rPr>
                <w:rFonts w:ascii="Arial" w:hAnsi="Arial"/>
                <w:b/>
                <w:iCs/>
                <w:sz w:val="20"/>
                <w:szCs w:val="20"/>
                <w:lang w:val="es-BO" w:eastAsia="es-BO"/>
              </w:rPr>
              <w:lastRenderedPageBreak/>
              <w:t xml:space="preserve">MULTAS Y </w:t>
            </w:r>
            <w:r w:rsidRPr="00732287">
              <w:rPr>
                <w:rFonts w:ascii="Arial" w:hAnsi="Arial"/>
                <w:b/>
                <w:iCs/>
                <w:color w:val="000000"/>
                <w:sz w:val="20"/>
                <w:szCs w:val="20"/>
                <w:lang w:val="es-BO" w:eastAsia="es-BO"/>
              </w:rPr>
              <w:t>CAUSALES DE RESOLUCIÓN ATRIBUIBLES AL PROVEEDOR</w:t>
            </w:r>
          </w:p>
        </w:tc>
        <w:tc>
          <w:tcPr>
            <w:tcW w:w="666" w:type="pct"/>
            <w:shd w:val="clear" w:color="auto" w:fill="FBE4D5"/>
          </w:tcPr>
          <w:p w14:paraId="30282859" w14:textId="77777777" w:rsidR="00732287" w:rsidRPr="00732287" w:rsidRDefault="00732287" w:rsidP="00732287">
            <w:pPr>
              <w:rPr>
                <w:rFonts w:ascii="Arial" w:hAnsi="Arial"/>
                <w:b/>
                <w:iCs/>
                <w:sz w:val="20"/>
                <w:szCs w:val="20"/>
                <w:lang w:val="es-BO" w:eastAsia="es-BO"/>
              </w:rPr>
            </w:pPr>
          </w:p>
        </w:tc>
      </w:tr>
      <w:tr w:rsidR="00732287" w:rsidRPr="00732287" w14:paraId="1A2962F0" w14:textId="77777777" w:rsidTr="004E487C">
        <w:trPr>
          <w:trHeight w:val="486"/>
        </w:trPr>
        <w:tc>
          <w:tcPr>
            <w:tcW w:w="4334" w:type="pct"/>
            <w:tcBorders>
              <w:bottom w:val="single" w:sz="4" w:space="0" w:color="auto"/>
            </w:tcBorders>
            <w:vAlign w:val="center"/>
          </w:tcPr>
          <w:p w14:paraId="21595D98" w14:textId="77777777" w:rsidR="00732287" w:rsidRPr="00732287" w:rsidRDefault="00732287" w:rsidP="00732287">
            <w:pPr>
              <w:jc w:val="both"/>
              <w:rPr>
                <w:rFonts w:ascii="Arial" w:hAnsi="Arial"/>
                <w:iCs/>
                <w:sz w:val="20"/>
                <w:szCs w:val="20"/>
                <w:lang w:val="es-BO" w:eastAsia="es-BO"/>
              </w:rPr>
            </w:pPr>
            <w:r w:rsidRPr="00732287">
              <w:rPr>
                <w:rFonts w:ascii="Arial" w:hAnsi="Arial"/>
                <w:iCs/>
                <w:sz w:val="20"/>
                <w:szCs w:val="20"/>
                <w:lang w:val="es-BO" w:eastAsia="es-BO"/>
              </w:rPr>
              <w:t>El proveedor será pasible a las siguientes multas:</w:t>
            </w:r>
          </w:p>
          <w:p w14:paraId="7C684B09" w14:textId="77777777" w:rsidR="00732287" w:rsidRPr="00732287" w:rsidRDefault="00732287" w:rsidP="00732287">
            <w:pPr>
              <w:jc w:val="both"/>
              <w:rPr>
                <w:rFonts w:ascii="Arial" w:hAnsi="Arial"/>
                <w:iCs/>
                <w:sz w:val="20"/>
                <w:szCs w:val="20"/>
                <w:lang w:val="es-BO" w:eastAsia="es-BO"/>
              </w:rPr>
            </w:pPr>
          </w:p>
          <w:p w14:paraId="481388A9" w14:textId="77777777" w:rsidR="00732287" w:rsidRPr="00732287" w:rsidRDefault="00732287" w:rsidP="00732287">
            <w:pPr>
              <w:widowControl w:val="0"/>
              <w:numPr>
                <w:ilvl w:val="0"/>
                <w:numId w:val="41"/>
              </w:numPr>
              <w:jc w:val="both"/>
              <w:rPr>
                <w:rFonts w:ascii="Arial" w:hAnsi="Arial" w:cs="Arial"/>
                <w:sz w:val="20"/>
                <w:szCs w:val="20"/>
                <w:lang w:val="es-ES_tradnl" w:eastAsia="es-BO"/>
              </w:rPr>
            </w:pPr>
            <w:r w:rsidRPr="00732287">
              <w:rPr>
                <w:rFonts w:ascii="Arial" w:hAnsi="Arial" w:cs="Arial"/>
                <w:sz w:val="20"/>
                <w:szCs w:val="20"/>
                <w:lang w:val="es-ES_tradnl" w:eastAsia="es-BO"/>
              </w:rPr>
              <w:t>Por incumplimiento de toda normativa de seguridad vigente (ejemplo: Decreto Supremo Nº 0108 del 1 de mayo de 2009 relacionada con la higiene, seguridad ocupacional y bienestar que deben cumplir las personas naturales y jurídicas que tengan una relación contractual con entidades públicas y la obligatoriedad de adquirir ropa de trabajo y equipos de protección personal contra riesgos ocupacionales), se aplicará una multa del 0.22% del monto total del contrato por cada vez que el Fiscal de Servicio verifique la falta.</w:t>
            </w:r>
          </w:p>
          <w:p w14:paraId="306EA6EB" w14:textId="77777777" w:rsidR="00732287" w:rsidRPr="00732287" w:rsidRDefault="00732287" w:rsidP="00732287">
            <w:pPr>
              <w:widowControl w:val="0"/>
              <w:ind w:left="720"/>
              <w:jc w:val="both"/>
              <w:rPr>
                <w:rFonts w:ascii="Arial" w:hAnsi="Arial" w:cs="Arial"/>
                <w:sz w:val="20"/>
                <w:szCs w:val="20"/>
                <w:lang w:val="es-ES_tradnl" w:eastAsia="es-BO"/>
              </w:rPr>
            </w:pPr>
          </w:p>
          <w:p w14:paraId="200651F3" w14:textId="77777777" w:rsidR="00732287" w:rsidRPr="00732287" w:rsidRDefault="00732287" w:rsidP="00732287">
            <w:pPr>
              <w:widowControl w:val="0"/>
              <w:numPr>
                <w:ilvl w:val="0"/>
                <w:numId w:val="41"/>
              </w:numPr>
              <w:jc w:val="both"/>
              <w:rPr>
                <w:rFonts w:ascii="Arial" w:hAnsi="Arial" w:cs="Arial"/>
                <w:sz w:val="20"/>
                <w:szCs w:val="20"/>
                <w:lang w:val="es-ES_tradnl" w:eastAsia="es-BO"/>
              </w:rPr>
            </w:pPr>
            <w:r w:rsidRPr="00732287">
              <w:rPr>
                <w:rFonts w:ascii="Arial" w:hAnsi="Arial" w:cs="Arial"/>
                <w:sz w:val="20"/>
                <w:szCs w:val="20"/>
                <w:lang w:val="es-ES_tradnl" w:eastAsia="es-BO"/>
              </w:rPr>
              <w:t>Por ausencia injustificada del Proveedor en el registro de presencia de personal, el día será descontado y se aplicará una multa de 0.40% del monto total del contrato, medio de verificación reporte de control de asistencia de la ENTIDAD.</w:t>
            </w:r>
          </w:p>
          <w:p w14:paraId="2D82A32E" w14:textId="77777777" w:rsidR="00732287" w:rsidRPr="00732287" w:rsidRDefault="00732287" w:rsidP="00732287">
            <w:pPr>
              <w:widowControl w:val="0"/>
              <w:ind w:left="720"/>
              <w:jc w:val="both"/>
              <w:rPr>
                <w:rFonts w:ascii="Arial" w:hAnsi="Arial" w:cs="Arial"/>
                <w:sz w:val="20"/>
                <w:szCs w:val="20"/>
                <w:lang w:val="es-ES_tradnl" w:eastAsia="es-BO"/>
              </w:rPr>
            </w:pPr>
          </w:p>
          <w:p w14:paraId="07BAF5A1" w14:textId="77777777" w:rsidR="00732287" w:rsidRPr="00732287" w:rsidRDefault="00732287" w:rsidP="00732287">
            <w:pPr>
              <w:widowControl w:val="0"/>
              <w:numPr>
                <w:ilvl w:val="0"/>
                <w:numId w:val="41"/>
              </w:numPr>
              <w:jc w:val="both"/>
              <w:rPr>
                <w:rFonts w:ascii="Arial" w:hAnsi="Arial" w:cs="Arial"/>
                <w:sz w:val="20"/>
                <w:szCs w:val="20"/>
                <w:lang w:val="es-ES_tradnl" w:eastAsia="es-BO"/>
              </w:rPr>
            </w:pPr>
            <w:r w:rsidRPr="00732287">
              <w:rPr>
                <w:rFonts w:ascii="Arial" w:hAnsi="Arial" w:cs="Arial"/>
                <w:sz w:val="20"/>
                <w:szCs w:val="20"/>
                <w:lang w:val="es-ES_tradnl" w:eastAsia="es-BO"/>
              </w:rPr>
              <w:t>Por atraso injustificado del proveedor en el registro de presencia del personal, se aplicará una multa de 0.10% del monto total del contrato; se considera atraso hasta una (1) hora después de la hora determinada para el registro de presencia al ingreso, después de este plazo se considerará como ausencia, medio de verificación reporte de control de presencia de la ENTIDAD.</w:t>
            </w:r>
          </w:p>
          <w:p w14:paraId="2A6DD3C4" w14:textId="77777777" w:rsidR="00732287" w:rsidRPr="00732287" w:rsidRDefault="00732287" w:rsidP="00732287">
            <w:pPr>
              <w:jc w:val="both"/>
              <w:rPr>
                <w:rFonts w:ascii="Arial" w:hAnsi="Arial"/>
                <w:iCs/>
                <w:sz w:val="20"/>
                <w:szCs w:val="20"/>
                <w:lang w:val="es-ES_tradnl" w:eastAsia="es-BO"/>
              </w:rPr>
            </w:pPr>
          </w:p>
          <w:p w14:paraId="5261DB79" w14:textId="77777777" w:rsidR="00732287" w:rsidRPr="00732287" w:rsidRDefault="00732287" w:rsidP="00732287">
            <w:pPr>
              <w:widowControl w:val="0"/>
              <w:numPr>
                <w:ilvl w:val="0"/>
                <w:numId w:val="41"/>
              </w:numPr>
              <w:jc w:val="both"/>
              <w:rPr>
                <w:rFonts w:ascii="Arial" w:hAnsi="Arial" w:cs="Arial"/>
                <w:sz w:val="20"/>
                <w:szCs w:val="20"/>
                <w:lang w:val="es-ES_tradnl" w:eastAsia="es-BO"/>
              </w:rPr>
            </w:pPr>
            <w:r w:rsidRPr="00732287">
              <w:rPr>
                <w:rFonts w:ascii="Arial" w:hAnsi="Arial" w:cs="Arial"/>
                <w:sz w:val="20"/>
                <w:szCs w:val="20"/>
                <w:lang w:val="es-ES_tradnl" w:eastAsia="es-BO"/>
              </w:rPr>
              <w:t>Por un trabajo mal ejecutado técnica, procedimental o administrativamente; o no atender un requerimiento del Fiscal de Servicio, se multará con 0.20% del monto total del contrato, cada vez que se incurra en la falta descrita. Medio de verificación Informe del Fiscal de Servicio.</w:t>
            </w:r>
          </w:p>
          <w:p w14:paraId="0F2D7F8F" w14:textId="77777777" w:rsidR="00732287" w:rsidRPr="00732287" w:rsidRDefault="00732287" w:rsidP="00732287">
            <w:pPr>
              <w:ind w:left="708"/>
              <w:rPr>
                <w:rFonts w:ascii="Arial" w:hAnsi="Arial" w:cs="Arial"/>
                <w:sz w:val="20"/>
                <w:szCs w:val="20"/>
                <w:lang w:val="es-ES_tradnl" w:eastAsia="es-BO"/>
              </w:rPr>
            </w:pPr>
          </w:p>
          <w:p w14:paraId="5F83592E" w14:textId="77777777" w:rsidR="00732287" w:rsidRPr="00732287" w:rsidRDefault="00732287" w:rsidP="00732287">
            <w:pPr>
              <w:widowControl w:val="0"/>
              <w:numPr>
                <w:ilvl w:val="0"/>
                <w:numId w:val="41"/>
              </w:numPr>
              <w:jc w:val="both"/>
              <w:rPr>
                <w:rFonts w:ascii="Arial" w:hAnsi="Arial" w:cs="Arial"/>
                <w:sz w:val="20"/>
                <w:szCs w:val="20"/>
                <w:lang w:val="es-ES_tradnl" w:eastAsia="es-BO"/>
              </w:rPr>
            </w:pPr>
            <w:r w:rsidRPr="00732287">
              <w:rPr>
                <w:rFonts w:ascii="Arial" w:hAnsi="Arial" w:cs="Arial"/>
                <w:sz w:val="20"/>
                <w:szCs w:val="20"/>
                <w:lang w:val="es-ES_tradnl" w:eastAsia="es-BO"/>
              </w:rPr>
              <w:t>Por asistencia a las instalaciones del BCB, en estado de ebriedad, el día será descontado y se multará con 0.80% del monto total del contrato.</w:t>
            </w:r>
          </w:p>
          <w:p w14:paraId="4D011772" w14:textId="77777777" w:rsidR="00732287" w:rsidRPr="00732287" w:rsidRDefault="00732287" w:rsidP="00732287">
            <w:pPr>
              <w:ind w:left="708"/>
              <w:rPr>
                <w:rFonts w:ascii="Arial" w:hAnsi="Arial" w:cs="Arial"/>
                <w:sz w:val="20"/>
                <w:szCs w:val="20"/>
                <w:lang w:val="es-ES_tradnl" w:eastAsia="es-BO"/>
              </w:rPr>
            </w:pPr>
          </w:p>
          <w:p w14:paraId="3DED532C" w14:textId="77777777" w:rsidR="00732287" w:rsidRPr="00732287" w:rsidRDefault="00732287" w:rsidP="00732287">
            <w:pPr>
              <w:numPr>
                <w:ilvl w:val="0"/>
                <w:numId w:val="41"/>
              </w:numPr>
              <w:jc w:val="both"/>
              <w:rPr>
                <w:rFonts w:ascii="Arial" w:hAnsi="Arial" w:cs="Arial"/>
                <w:sz w:val="20"/>
                <w:szCs w:val="20"/>
                <w:lang w:val="es-ES_tradnl" w:eastAsia="es-BO"/>
              </w:rPr>
            </w:pPr>
            <w:r w:rsidRPr="00732287">
              <w:rPr>
                <w:rFonts w:ascii="Arial" w:hAnsi="Arial" w:cs="Arial"/>
                <w:sz w:val="20"/>
                <w:szCs w:val="20"/>
                <w:lang w:val="es-ES_tradnl" w:eastAsia="es-BO"/>
              </w:rPr>
              <w:t>Por el abandono injustificado de un trabajo sin conclusión o abandono de las instalaciones sede de las labores, se aplicará una multa de 0.20% del monto total del contrato cada vez que se incurra en la falta descrita.</w:t>
            </w:r>
          </w:p>
          <w:p w14:paraId="549C81E5" w14:textId="77777777" w:rsidR="00732287" w:rsidRPr="00732287" w:rsidRDefault="00732287" w:rsidP="00732287">
            <w:pPr>
              <w:widowControl w:val="0"/>
              <w:ind w:left="720"/>
              <w:jc w:val="both"/>
              <w:rPr>
                <w:rFonts w:ascii="Arial" w:hAnsi="Arial" w:cs="Arial"/>
                <w:sz w:val="20"/>
                <w:szCs w:val="20"/>
                <w:lang w:val="es-ES_tradnl" w:eastAsia="es-BO"/>
              </w:rPr>
            </w:pPr>
          </w:p>
          <w:p w14:paraId="13300FE7" w14:textId="77777777" w:rsidR="00732287" w:rsidRPr="00732287" w:rsidRDefault="00732287" w:rsidP="00732287">
            <w:pPr>
              <w:widowControl w:val="0"/>
              <w:numPr>
                <w:ilvl w:val="0"/>
                <w:numId w:val="41"/>
              </w:numPr>
              <w:jc w:val="both"/>
              <w:rPr>
                <w:rFonts w:ascii="Arial" w:hAnsi="Arial" w:cs="Arial"/>
                <w:sz w:val="20"/>
                <w:szCs w:val="20"/>
                <w:lang w:val="es-ES_tradnl" w:eastAsia="es-BO"/>
              </w:rPr>
            </w:pPr>
            <w:r w:rsidRPr="00732287">
              <w:rPr>
                <w:rFonts w:ascii="Arial" w:hAnsi="Arial" w:cs="Arial"/>
                <w:sz w:val="20"/>
                <w:szCs w:val="20"/>
                <w:lang w:val="es-ES_tradnl" w:eastAsia="es-BO"/>
              </w:rPr>
              <w:t xml:space="preserve">Por el extravío de la Credencial de Ingreso emitida por la ENTIDAD, lo cual compromete la seguridad de la ENTIDAD, se aplicará una multa de 0.20% del monto total del contrato cada vez que se incurra en la falta descrita. </w:t>
            </w:r>
          </w:p>
          <w:p w14:paraId="35DEBF00" w14:textId="77777777" w:rsidR="00732287" w:rsidRPr="00732287" w:rsidRDefault="00732287" w:rsidP="00732287">
            <w:pPr>
              <w:ind w:left="708"/>
              <w:rPr>
                <w:rFonts w:ascii="Arial" w:hAnsi="Arial" w:cs="Arial"/>
                <w:sz w:val="20"/>
                <w:szCs w:val="20"/>
                <w:lang w:val="es-ES_tradnl" w:eastAsia="es-BO"/>
              </w:rPr>
            </w:pPr>
          </w:p>
          <w:p w14:paraId="3D5231AD" w14:textId="77777777" w:rsidR="00732287" w:rsidRPr="00732287" w:rsidRDefault="00732287" w:rsidP="00732287">
            <w:pPr>
              <w:widowControl w:val="0"/>
              <w:numPr>
                <w:ilvl w:val="0"/>
                <w:numId w:val="41"/>
              </w:numPr>
              <w:jc w:val="both"/>
              <w:rPr>
                <w:rFonts w:ascii="Arial" w:hAnsi="Arial" w:cs="Arial"/>
                <w:sz w:val="20"/>
                <w:szCs w:val="20"/>
                <w:lang w:val="es-ES_tradnl" w:eastAsia="es-BO"/>
              </w:rPr>
            </w:pPr>
            <w:r w:rsidRPr="00732287">
              <w:rPr>
                <w:rFonts w:ascii="Arial" w:hAnsi="Arial" w:cs="Arial"/>
                <w:sz w:val="20"/>
                <w:szCs w:val="20"/>
                <w:lang w:val="es-ES_tradnl" w:eastAsia="es-BO"/>
              </w:rPr>
              <w:t xml:space="preserve">Por ejecutar tareas o trabajos que no se encuentren expresamente autorizados por las instancias competentes de la ENTIDAD y sean considerados peligrosos para la continuidad operativa (por ejemplo, un corte de energía eléctrica), se aplicará una multa de 0.40% del monto total del contrato cada vez que se incurra en la falta descrita.  </w:t>
            </w:r>
          </w:p>
          <w:p w14:paraId="1548890D" w14:textId="77777777" w:rsidR="00732287" w:rsidRPr="00732287" w:rsidRDefault="00732287" w:rsidP="00732287">
            <w:pPr>
              <w:widowControl w:val="0"/>
              <w:jc w:val="both"/>
              <w:rPr>
                <w:rFonts w:ascii="Arial" w:hAnsi="Arial" w:cs="Arial"/>
                <w:sz w:val="20"/>
                <w:szCs w:val="20"/>
                <w:lang w:val="es-ES_tradnl" w:eastAsia="es-BO"/>
              </w:rPr>
            </w:pPr>
          </w:p>
          <w:p w14:paraId="1ABE6AFA" w14:textId="77777777" w:rsidR="00732287" w:rsidRPr="00732287" w:rsidRDefault="00732287" w:rsidP="00732287">
            <w:pPr>
              <w:widowControl w:val="0"/>
              <w:jc w:val="both"/>
              <w:rPr>
                <w:rFonts w:ascii="Arial" w:hAnsi="Arial" w:cs="Arial"/>
                <w:b/>
                <w:color w:val="000000"/>
                <w:sz w:val="20"/>
                <w:szCs w:val="20"/>
                <w:lang w:val="es-ES_tradnl" w:eastAsia="es-BO"/>
              </w:rPr>
            </w:pPr>
            <w:r w:rsidRPr="00732287">
              <w:rPr>
                <w:rFonts w:ascii="Arial" w:hAnsi="Arial" w:cs="Arial"/>
                <w:b/>
                <w:color w:val="000000"/>
                <w:sz w:val="20"/>
                <w:szCs w:val="20"/>
                <w:lang w:val="es-ES_tradnl" w:eastAsia="es-BO"/>
              </w:rPr>
              <w:t>Causales de Resolución atribuibles al Proveedor:</w:t>
            </w:r>
          </w:p>
          <w:p w14:paraId="161AB597" w14:textId="77777777" w:rsidR="00732287" w:rsidRPr="00732287" w:rsidRDefault="00732287" w:rsidP="00732287">
            <w:pPr>
              <w:widowControl w:val="0"/>
              <w:jc w:val="both"/>
              <w:rPr>
                <w:rFonts w:ascii="Arial" w:hAnsi="Arial" w:cs="Arial"/>
                <w:color w:val="FF0000"/>
                <w:sz w:val="20"/>
                <w:szCs w:val="20"/>
                <w:lang w:val="es-ES_tradnl" w:eastAsia="es-BO"/>
              </w:rPr>
            </w:pPr>
          </w:p>
          <w:p w14:paraId="19B5213F" w14:textId="77777777" w:rsidR="00732287" w:rsidRPr="00732287" w:rsidRDefault="00732287" w:rsidP="00732287">
            <w:pPr>
              <w:widowControl w:val="0"/>
              <w:numPr>
                <w:ilvl w:val="0"/>
                <w:numId w:val="41"/>
              </w:numPr>
              <w:jc w:val="both"/>
              <w:rPr>
                <w:rFonts w:ascii="Arial" w:hAnsi="Arial" w:cs="Arial"/>
                <w:sz w:val="20"/>
                <w:szCs w:val="20"/>
                <w:lang w:val="es-ES_tradnl" w:eastAsia="es-BO"/>
              </w:rPr>
            </w:pPr>
            <w:r w:rsidRPr="00732287">
              <w:rPr>
                <w:rFonts w:ascii="Arial" w:hAnsi="Arial" w:cs="Arial"/>
                <w:sz w:val="20"/>
                <w:szCs w:val="20"/>
                <w:lang w:val="es-ES_tradnl" w:eastAsia="es-BO"/>
              </w:rPr>
              <w:t xml:space="preserve">Por la suspensión </w:t>
            </w:r>
            <w:r w:rsidRPr="00732287">
              <w:rPr>
                <w:rFonts w:ascii="Arial" w:hAnsi="Arial" w:cs="Arial"/>
                <w:color w:val="000000"/>
                <w:sz w:val="20"/>
                <w:szCs w:val="20"/>
                <w:lang w:val="es-ES_tradnl" w:eastAsia="es-BO"/>
              </w:rPr>
              <w:t>de</w:t>
            </w:r>
            <w:r w:rsidRPr="00732287">
              <w:rPr>
                <w:rFonts w:ascii="Arial" w:hAnsi="Arial" w:cs="Arial"/>
                <w:sz w:val="20"/>
                <w:szCs w:val="20"/>
                <w:lang w:val="es-ES_tradnl" w:eastAsia="es-BO"/>
              </w:rPr>
              <w:t xml:space="preserve"> la prestación de los servicios sin justificación por el lapso de tres (3) días calendario continuos o discontinuos, sin autorización del Fiscal del Servicio, dará lugar a la Resolución de contrato atribuible al Proveedor.</w:t>
            </w:r>
          </w:p>
          <w:p w14:paraId="54C93AFD" w14:textId="77777777" w:rsidR="00732287" w:rsidRPr="00732287" w:rsidRDefault="00732287" w:rsidP="00732287">
            <w:pPr>
              <w:widowControl w:val="0"/>
              <w:ind w:left="720"/>
              <w:jc w:val="both"/>
              <w:rPr>
                <w:rFonts w:ascii="Arial" w:hAnsi="Arial" w:cs="Arial"/>
                <w:sz w:val="20"/>
                <w:szCs w:val="20"/>
                <w:lang w:val="es-ES_tradnl" w:eastAsia="es-BO"/>
              </w:rPr>
            </w:pPr>
          </w:p>
          <w:p w14:paraId="46E8D23A" w14:textId="77777777" w:rsidR="00732287" w:rsidRPr="00732287" w:rsidRDefault="00732287" w:rsidP="00732287">
            <w:pPr>
              <w:widowControl w:val="0"/>
              <w:numPr>
                <w:ilvl w:val="0"/>
                <w:numId w:val="41"/>
              </w:numPr>
              <w:jc w:val="both"/>
              <w:rPr>
                <w:rFonts w:ascii="Arial" w:hAnsi="Arial" w:cs="Arial"/>
                <w:color w:val="000000"/>
                <w:sz w:val="20"/>
                <w:szCs w:val="20"/>
                <w:lang w:val="es-ES_tradnl" w:eastAsia="es-BO"/>
              </w:rPr>
            </w:pPr>
            <w:r w:rsidRPr="00732287">
              <w:rPr>
                <w:rFonts w:ascii="Arial" w:hAnsi="Arial" w:cs="Arial"/>
                <w:color w:val="000000"/>
                <w:sz w:val="20"/>
                <w:szCs w:val="20"/>
                <w:lang w:val="es-ES_tradnl" w:eastAsia="es-BO"/>
              </w:rPr>
              <w:t>Por reincidir en la asistencia a las instalaciones del BCB en estado de ebriedad.</w:t>
            </w:r>
          </w:p>
          <w:p w14:paraId="6CD5DE7F" w14:textId="77777777" w:rsidR="00732287" w:rsidRPr="00732287" w:rsidRDefault="00732287" w:rsidP="00732287">
            <w:pPr>
              <w:ind w:left="708"/>
              <w:rPr>
                <w:rFonts w:ascii="Arial" w:hAnsi="Arial" w:cs="Arial"/>
                <w:color w:val="000000"/>
                <w:sz w:val="20"/>
                <w:szCs w:val="20"/>
                <w:lang w:val="es-ES_tradnl" w:eastAsia="es-BO"/>
              </w:rPr>
            </w:pPr>
          </w:p>
          <w:p w14:paraId="63C5AFC3" w14:textId="77777777" w:rsidR="00732287" w:rsidRPr="00732287" w:rsidRDefault="00732287" w:rsidP="00732287">
            <w:pPr>
              <w:widowControl w:val="0"/>
              <w:numPr>
                <w:ilvl w:val="0"/>
                <w:numId w:val="41"/>
              </w:numPr>
              <w:jc w:val="both"/>
              <w:rPr>
                <w:rFonts w:ascii="Arial" w:hAnsi="Arial" w:cs="Arial"/>
                <w:color w:val="000000"/>
                <w:sz w:val="20"/>
                <w:szCs w:val="20"/>
                <w:lang w:val="es-ES_tradnl" w:eastAsia="es-BO"/>
              </w:rPr>
            </w:pPr>
            <w:r w:rsidRPr="00732287">
              <w:rPr>
                <w:rFonts w:ascii="Arial" w:hAnsi="Arial" w:cs="Arial"/>
                <w:color w:val="000000"/>
                <w:sz w:val="20"/>
                <w:szCs w:val="20"/>
                <w:lang w:val="es-ES_tradnl" w:eastAsia="es-BO"/>
              </w:rPr>
              <w:t>Cuando la acumulación de multas alcance el diez por ciento (10%) del monto total del Contrato, decisión optativa, o el veinte por ciento (20%), de forma obligatoria.</w:t>
            </w:r>
          </w:p>
          <w:p w14:paraId="31F4AEF9" w14:textId="77777777" w:rsidR="00732287" w:rsidRPr="00732287" w:rsidRDefault="00732287" w:rsidP="00732287">
            <w:pPr>
              <w:widowControl w:val="0"/>
              <w:jc w:val="both"/>
              <w:rPr>
                <w:rFonts w:ascii="Arial" w:hAnsi="Arial" w:cs="Arial"/>
                <w:color w:val="000000"/>
                <w:sz w:val="20"/>
                <w:szCs w:val="20"/>
                <w:lang w:val="es-ES_tradnl" w:eastAsia="es-BO"/>
              </w:rPr>
            </w:pPr>
            <w:r w:rsidRPr="00732287">
              <w:rPr>
                <w:rFonts w:ascii="Arial" w:hAnsi="Arial"/>
                <w:b/>
                <w:i/>
                <w:iCs/>
                <w:sz w:val="20"/>
                <w:szCs w:val="20"/>
                <w:lang w:val="es-BO" w:eastAsia="es-BO"/>
              </w:rPr>
              <w:t>(Manifestar aceptación)</w:t>
            </w:r>
          </w:p>
        </w:tc>
        <w:tc>
          <w:tcPr>
            <w:tcW w:w="666" w:type="pct"/>
            <w:tcBorders>
              <w:bottom w:val="single" w:sz="4" w:space="0" w:color="auto"/>
            </w:tcBorders>
          </w:tcPr>
          <w:p w14:paraId="12E945D9" w14:textId="77777777" w:rsidR="00732287" w:rsidRPr="00732287" w:rsidRDefault="00732287" w:rsidP="00732287">
            <w:pPr>
              <w:jc w:val="both"/>
              <w:rPr>
                <w:rFonts w:ascii="Arial" w:hAnsi="Arial"/>
                <w:iCs/>
                <w:sz w:val="20"/>
                <w:szCs w:val="20"/>
                <w:lang w:val="es-BO" w:eastAsia="es-BO"/>
              </w:rPr>
            </w:pPr>
          </w:p>
        </w:tc>
      </w:tr>
      <w:tr w:rsidR="00732287" w:rsidRPr="00732287" w14:paraId="2251877E" w14:textId="77777777" w:rsidTr="004E487C">
        <w:trPr>
          <w:trHeight w:val="270"/>
        </w:trPr>
        <w:tc>
          <w:tcPr>
            <w:tcW w:w="4334" w:type="pct"/>
            <w:shd w:val="clear" w:color="auto" w:fill="FBE4D5"/>
            <w:vAlign w:val="center"/>
          </w:tcPr>
          <w:p w14:paraId="40C54124" w14:textId="77777777" w:rsidR="00732287" w:rsidRPr="00732287" w:rsidRDefault="00732287" w:rsidP="00732287">
            <w:pPr>
              <w:numPr>
                <w:ilvl w:val="0"/>
                <w:numId w:val="36"/>
              </w:numPr>
              <w:rPr>
                <w:rFonts w:ascii="Arial" w:hAnsi="Arial"/>
                <w:b/>
                <w:iCs/>
                <w:sz w:val="20"/>
                <w:szCs w:val="20"/>
                <w:lang w:val="es-BO" w:eastAsia="es-BO"/>
              </w:rPr>
            </w:pPr>
            <w:r w:rsidRPr="00732287">
              <w:rPr>
                <w:rFonts w:ascii="Arial" w:hAnsi="Arial"/>
                <w:b/>
                <w:iCs/>
                <w:sz w:val="20"/>
                <w:szCs w:val="20"/>
                <w:lang w:val="es-BO" w:eastAsia="es-BO"/>
              </w:rPr>
              <w:t>RECEPCIÓN DEL SERVICIO</w:t>
            </w:r>
          </w:p>
        </w:tc>
        <w:tc>
          <w:tcPr>
            <w:tcW w:w="666" w:type="pct"/>
            <w:shd w:val="clear" w:color="auto" w:fill="FBE4D5"/>
          </w:tcPr>
          <w:p w14:paraId="6A60E581" w14:textId="77777777" w:rsidR="00732287" w:rsidRPr="00732287" w:rsidRDefault="00732287" w:rsidP="00732287">
            <w:pPr>
              <w:rPr>
                <w:rFonts w:ascii="Arial" w:hAnsi="Arial"/>
                <w:b/>
                <w:iCs/>
                <w:sz w:val="20"/>
                <w:szCs w:val="20"/>
                <w:lang w:val="es-BO" w:eastAsia="es-BO"/>
              </w:rPr>
            </w:pPr>
          </w:p>
        </w:tc>
      </w:tr>
      <w:tr w:rsidR="00732287" w:rsidRPr="00732287" w14:paraId="3AC0A986" w14:textId="77777777" w:rsidTr="004E487C">
        <w:trPr>
          <w:trHeight w:val="614"/>
        </w:trPr>
        <w:tc>
          <w:tcPr>
            <w:tcW w:w="4334" w:type="pct"/>
            <w:shd w:val="clear" w:color="auto" w:fill="auto"/>
            <w:vAlign w:val="center"/>
          </w:tcPr>
          <w:p w14:paraId="2CC7A964" w14:textId="77777777" w:rsidR="00732287" w:rsidRPr="00732287" w:rsidRDefault="00732287" w:rsidP="00732287">
            <w:pPr>
              <w:tabs>
                <w:tab w:val="num" w:pos="2377"/>
              </w:tabs>
              <w:jc w:val="both"/>
              <w:rPr>
                <w:rFonts w:ascii="Arial" w:hAnsi="Arial"/>
                <w:iCs/>
                <w:sz w:val="20"/>
                <w:szCs w:val="20"/>
                <w:lang w:val="es-BO" w:eastAsia="es-BO"/>
              </w:rPr>
            </w:pPr>
            <w:r w:rsidRPr="00732287">
              <w:rPr>
                <w:rFonts w:ascii="Arial" w:hAnsi="Arial"/>
                <w:iCs/>
                <w:sz w:val="20"/>
                <w:szCs w:val="20"/>
                <w:lang w:val="es-BO" w:eastAsia="es-BO"/>
              </w:rPr>
              <w:t>El BCB designará al Responsable de Recepción, cuyas funciones serán las siguientes:</w:t>
            </w:r>
          </w:p>
          <w:p w14:paraId="02BA3926" w14:textId="77777777" w:rsidR="00732287" w:rsidRPr="00732287" w:rsidRDefault="00732287" w:rsidP="00732287">
            <w:pPr>
              <w:jc w:val="both"/>
              <w:rPr>
                <w:rFonts w:ascii="Arial" w:hAnsi="Arial"/>
                <w:iCs/>
                <w:sz w:val="20"/>
                <w:szCs w:val="20"/>
                <w:lang w:val="es-BO" w:eastAsia="es-BO"/>
              </w:rPr>
            </w:pPr>
          </w:p>
          <w:p w14:paraId="3D2F15C9" w14:textId="77777777" w:rsidR="00732287" w:rsidRPr="00732287" w:rsidRDefault="00732287" w:rsidP="00732287">
            <w:pPr>
              <w:numPr>
                <w:ilvl w:val="0"/>
                <w:numId w:val="41"/>
              </w:numPr>
              <w:jc w:val="both"/>
              <w:rPr>
                <w:rFonts w:ascii="Arial" w:hAnsi="Arial"/>
                <w:iCs/>
                <w:sz w:val="20"/>
                <w:szCs w:val="20"/>
                <w:lang w:val="es-BO" w:eastAsia="es-BO"/>
              </w:rPr>
            </w:pPr>
            <w:r w:rsidRPr="00732287">
              <w:rPr>
                <w:rFonts w:ascii="Arial" w:hAnsi="Arial"/>
                <w:iCs/>
                <w:sz w:val="20"/>
                <w:szCs w:val="20"/>
                <w:lang w:val="es-BO" w:eastAsia="es-BO"/>
              </w:rPr>
              <w:t>Efectuar la recepción del servicio y dar su conformidad verificando el cumplimiento de las especificaciones técnicas</w:t>
            </w:r>
          </w:p>
          <w:p w14:paraId="52639597" w14:textId="77777777" w:rsidR="00732287" w:rsidRPr="00732287" w:rsidRDefault="00732287" w:rsidP="00732287">
            <w:pPr>
              <w:numPr>
                <w:ilvl w:val="0"/>
                <w:numId w:val="41"/>
              </w:numPr>
              <w:jc w:val="both"/>
              <w:rPr>
                <w:rFonts w:ascii="Arial" w:hAnsi="Arial"/>
                <w:iCs/>
                <w:sz w:val="20"/>
                <w:szCs w:val="20"/>
                <w:lang w:val="es-BO" w:eastAsia="es-BO"/>
              </w:rPr>
            </w:pPr>
            <w:r w:rsidRPr="00732287">
              <w:rPr>
                <w:rFonts w:ascii="Arial" w:hAnsi="Arial"/>
                <w:iCs/>
                <w:sz w:val="20"/>
                <w:szCs w:val="20"/>
                <w:lang w:val="es-BO" w:eastAsia="es-BO"/>
              </w:rPr>
              <w:t>Emitir el Informe Final de Conformidad aspecto que no exime las responsabilidades del proveedor respecto de la entrega del servicio.</w:t>
            </w:r>
          </w:p>
          <w:p w14:paraId="516E9CF8" w14:textId="77777777" w:rsidR="00732287" w:rsidRPr="00732287" w:rsidRDefault="00732287" w:rsidP="00732287">
            <w:pPr>
              <w:numPr>
                <w:ilvl w:val="0"/>
                <w:numId w:val="41"/>
              </w:numPr>
              <w:jc w:val="both"/>
              <w:rPr>
                <w:rFonts w:ascii="Arial" w:hAnsi="Arial"/>
                <w:iCs/>
                <w:sz w:val="20"/>
                <w:szCs w:val="20"/>
                <w:lang w:val="es-BO" w:eastAsia="es-BO"/>
              </w:rPr>
            </w:pPr>
            <w:r w:rsidRPr="00732287">
              <w:rPr>
                <w:rFonts w:ascii="Arial" w:hAnsi="Arial"/>
                <w:iCs/>
                <w:sz w:val="20"/>
                <w:szCs w:val="20"/>
                <w:lang w:val="es-BO" w:eastAsia="es-BO"/>
              </w:rPr>
              <w:t>Elaborar el Informe de Disconformidad, cuando corresponda.</w:t>
            </w:r>
          </w:p>
          <w:p w14:paraId="1B88AB24" w14:textId="77777777" w:rsidR="00732287" w:rsidRPr="00732287" w:rsidRDefault="00732287" w:rsidP="00732287">
            <w:pPr>
              <w:ind w:left="720"/>
              <w:jc w:val="both"/>
              <w:rPr>
                <w:rFonts w:ascii="Arial" w:hAnsi="Arial"/>
                <w:iCs/>
                <w:sz w:val="20"/>
                <w:szCs w:val="20"/>
                <w:lang w:val="es-BO" w:eastAsia="es-BO"/>
              </w:rPr>
            </w:pPr>
          </w:p>
        </w:tc>
        <w:tc>
          <w:tcPr>
            <w:tcW w:w="666" w:type="pct"/>
            <w:shd w:val="clear" w:color="auto" w:fill="D9D9D9"/>
          </w:tcPr>
          <w:p w14:paraId="651A3DC5" w14:textId="77777777" w:rsidR="00732287" w:rsidRPr="00732287" w:rsidRDefault="00732287" w:rsidP="00732287">
            <w:pPr>
              <w:jc w:val="both"/>
              <w:rPr>
                <w:rFonts w:ascii="Arial" w:hAnsi="Arial"/>
                <w:iCs/>
                <w:sz w:val="20"/>
                <w:szCs w:val="20"/>
                <w:lang w:val="es-BO" w:eastAsia="es-BO"/>
              </w:rPr>
            </w:pPr>
          </w:p>
        </w:tc>
      </w:tr>
      <w:tr w:rsidR="00732287" w:rsidRPr="00732287" w14:paraId="65FB9F41" w14:textId="77777777" w:rsidTr="004E487C">
        <w:trPr>
          <w:trHeight w:val="314"/>
        </w:trPr>
        <w:tc>
          <w:tcPr>
            <w:tcW w:w="4334" w:type="pct"/>
            <w:shd w:val="clear" w:color="auto" w:fill="FBE4D5"/>
            <w:vAlign w:val="center"/>
          </w:tcPr>
          <w:p w14:paraId="0C34564B" w14:textId="77777777" w:rsidR="00732287" w:rsidRPr="00732287" w:rsidRDefault="00732287" w:rsidP="00732287">
            <w:pPr>
              <w:numPr>
                <w:ilvl w:val="0"/>
                <w:numId w:val="36"/>
              </w:numPr>
              <w:rPr>
                <w:rFonts w:ascii="Arial" w:hAnsi="Arial"/>
                <w:b/>
                <w:iCs/>
                <w:sz w:val="20"/>
                <w:szCs w:val="20"/>
                <w:lang w:val="es-BO" w:eastAsia="es-BO"/>
              </w:rPr>
            </w:pPr>
            <w:r w:rsidRPr="00732287">
              <w:rPr>
                <w:rFonts w:ascii="Arial" w:hAnsi="Arial"/>
                <w:b/>
                <w:iCs/>
                <w:sz w:val="20"/>
                <w:szCs w:val="20"/>
                <w:lang w:val="es-BO" w:eastAsia="es-BO"/>
              </w:rPr>
              <w:t>SOLVENCIA FISCAL</w:t>
            </w:r>
          </w:p>
        </w:tc>
        <w:tc>
          <w:tcPr>
            <w:tcW w:w="666" w:type="pct"/>
            <w:shd w:val="clear" w:color="auto" w:fill="FBE4D5"/>
          </w:tcPr>
          <w:p w14:paraId="4EDF4234" w14:textId="77777777" w:rsidR="00732287" w:rsidRPr="00732287" w:rsidRDefault="00732287" w:rsidP="00732287">
            <w:pPr>
              <w:rPr>
                <w:rFonts w:ascii="Arial" w:hAnsi="Arial"/>
                <w:b/>
                <w:iCs/>
                <w:sz w:val="20"/>
                <w:szCs w:val="20"/>
                <w:lang w:val="es-BO" w:eastAsia="es-BO"/>
              </w:rPr>
            </w:pPr>
          </w:p>
        </w:tc>
      </w:tr>
      <w:tr w:rsidR="00732287" w:rsidRPr="00732287" w14:paraId="0AE4116B" w14:textId="77777777" w:rsidTr="004E487C">
        <w:trPr>
          <w:trHeight w:val="614"/>
        </w:trPr>
        <w:tc>
          <w:tcPr>
            <w:tcW w:w="4334" w:type="pct"/>
            <w:shd w:val="clear" w:color="auto" w:fill="auto"/>
            <w:vAlign w:val="center"/>
          </w:tcPr>
          <w:p w14:paraId="01195CB4" w14:textId="77777777" w:rsidR="00732287" w:rsidRPr="00732287" w:rsidRDefault="00732287" w:rsidP="00732287">
            <w:pPr>
              <w:jc w:val="both"/>
              <w:rPr>
                <w:rFonts w:ascii="Arial" w:hAnsi="Arial"/>
                <w:iCs/>
                <w:sz w:val="20"/>
                <w:szCs w:val="20"/>
                <w:lang w:val="es-BO" w:eastAsia="es-BO"/>
              </w:rPr>
            </w:pPr>
            <w:r w:rsidRPr="00732287">
              <w:rPr>
                <w:rFonts w:ascii="Arial" w:hAnsi="Arial"/>
                <w:iCs/>
                <w:sz w:val="20"/>
                <w:szCs w:val="20"/>
                <w:lang w:val="es-BO" w:eastAsia="es-BO"/>
              </w:rPr>
              <w:t>El proponente adjudicado deberá presentar en original el certificado de Solvencia Fiscal emitido por la Contraloría General del Estado</w:t>
            </w:r>
          </w:p>
          <w:p w14:paraId="450621EF" w14:textId="77777777" w:rsidR="00732287" w:rsidRPr="00732287" w:rsidRDefault="00732287" w:rsidP="00732287">
            <w:pPr>
              <w:jc w:val="both"/>
              <w:rPr>
                <w:rFonts w:ascii="Arial" w:hAnsi="Arial" w:cs="Arial"/>
                <w:sz w:val="22"/>
                <w:szCs w:val="22"/>
                <w:lang w:val="es-BO" w:eastAsia="es-BO"/>
              </w:rPr>
            </w:pPr>
            <w:r w:rsidRPr="00732287">
              <w:rPr>
                <w:rFonts w:ascii="Arial" w:hAnsi="Arial"/>
                <w:b/>
                <w:i/>
                <w:iCs/>
                <w:sz w:val="20"/>
                <w:szCs w:val="20"/>
                <w:lang w:val="es-BO" w:eastAsia="es-BO"/>
              </w:rPr>
              <w:t>(Manifestar aceptación)</w:t>
            </w:r>
          </w:p>
        </w:tc>
        <w:tc>
          <w:tcPr>
            <w:tcW w:w="666" w:type="pct"/>
          </w:tcPr>
          <w:p w14:paraId="17509EAD" w14:textId="77777777" w:rsidR="00732287" w:rsidRPr="00732287" w:rsidRDefault="00732287" w:rsidP="00732287">
            <w:pPr>
              <w:jc w:val="both"/>
              <w:rPr>
                <w:rFonts w:ascii="Arial" w:hAnsi="Arial"/>
                <w:iCs/>
                <w:sz w:val="20"/>
                <w:szCs w:val="20"/>
                <w:lang w:val="es-BO" w:eastAsia="es-BO"/>
              </w:rPr>
            </w:pPr>
          </w:p>
        </w:tc>
      </w:tr>
      <w:tr w:rsidR="00732287" w:rsidRPr="00732287" w14:paraId="3419913B" w14:textId="77777777" w:rsidTr="004E487C">
        <w:trPr>
          <w:trHeight w:val="338"/>
        </w:trPr>
        <w:tc>
          <w:tcPr>
            <w:tcW w:w="4334" w:type="pct"/>
            <w:shd w:val="clear" w:color="auto" w:fill="FBE4D5"/>
            <w:vAlign w:val="center"/>
          </w:tcPr>
          <w:p w14:paraId="6A7CDCAF" w14:textId="77777777" w:rsidR="00732287" w:rsidRPr="00732287" w:rsidRDefault="00732287" w:rsidP="00732287">
            <w:pPr>
              <w:numPr>
                <w:ilvl w:val="0"/>
                <w:numId w:val="36"/>
              </w:numPr>
              <w:rPr>
                <w:rFonts w:ascii="Arial" w:hAnsi="Arial"/>
                <w:i/>
                <w:iCs/>
                <w:sz w:val="20"/>
                <w:szCs w:val="20"/>
                <w:lang w:val="es-BO" w:eastAsia="es-BO"/>
              </w:rPr>
            </w:pPr>
            <w:r w:rsidRPr="00732287">
              <w:rPr>
                <w:rFonts w:ascii="Arial" w:hAnsi="Arial"/>
                <w:b/>
                <w:iCs/>
                <w:sz w:val="20"/>
                <w:szCs w:val="20"/>
                <w:lang w:val="es-BO" w:eastAsia="es-BO"/>
              </w:rPr>
              <w:t>CONFIDENCIALIDAD</w:t>
            </w:r>
          </w:p>
        </w:tc>
        <w:tc>
          <w:tcPr>
            <w:tcW w:w="666" w:type="pct"/>
            <w:shd w:val="clear" w:color="auto" w:fill="FBE4D5"/>
          </w:tcPr>
          <w:p w14:paraId="532B02DC" w14:textId="77777777" w:rsidR="00732287" w:rsidRPr="00732287" w:rsidRDefault="00732287" w:rsidP="00732287">
            <w:pPr>
              <w:rPr>
                <w:rFonts w:ascii="Arial" w:hAnsi="Arial"/>
                <w:b/>
                <w:iCs/>
                <w:sz w:val="20"/>
                <w:szCs w:val="20"/>
                <w:lang w:val="es-BO" w:eastAsia="es-BO"/>
              </w:rPr>
            </w:pPr>
          </w:p>
        </w:tc>
      </w:tr>
      <w:tr w:rsidR="00732287" w:rsidRPr="00732287" w14:paraId="762847D5" w14:textId="77777777" w:rsidTr="004E487C">
        <w:trPr>
          <w:trHeight w:val="486"/>
        </w:trPr>
        <w:tc>
          <w:tcPr>
            <w:tcW w:w="4334" w:type="pct"/>
            <w:tcBorders>
              <w:bottom w:val="single" w:sz="4" w:space="0" w:color="auto"/>
            </w:tcBorders>
            <w:vAlign w:val="center"/>
          </w:tcPr>
          <w:p w14:paraId="53E56012" w14:textId="77777777" w:rsidR="00732287" w:rsidRPr="00732287" w:rsidRDefault="00732287" w:rsidP="00732287">
            <w:pPr>
              <w:jc w:val="both"/>
              <w:rPr>
                <w:rFonts w:ascii="Arial" w:hAnsi="Arial"/>
                <w:iCs/>
                <w:sz w:val="20"/>
                <w:szCs w:val="20"/>
                <w:lang w:val="es-BO" w:eastAsia="es-BO"/>
              </w:rPr>
            </w:pPr>
            <w:r w:rsidRPr="00732287">
              <w:rPr>
                <w:rFonts w:ascii="Arial" w:hAnsi="Arial"/>
                <w:iCs/>
                <w:sz w:val="20"/>
                <w:szCs w:val="20"/>
                <w:lang w:val="es-BO" w:eastAsia="es-BO"/>
              </w:rPr>
              <w:t>El Proveedor se compromete a guardar absoluta confidencialidad sobre la información a la que tenga acceso durante y después de la ejecución del servicio.</w:t>
            </w:r>
          </w:p>
          <w:p w14:paraId="21A37200" w14:textId="77777777" w:rsidR="00732287" w:rsidRPr="00732287" w:rsidRDefault="00732287" w:rsidP="00732287">
            <w:pPr>
              <w:jc w:val="both"/>
              <w:rPr>
                <w:rFonts w:ascii="Arial" w:hAnsi="Arial"/>
                <w:iCs/>
                <w:sz w:val="20"/>
                <w:szCs w:val="20"/>
                <w:lang w:val="es-BO" w:eastAsia="es-BO"/>
              </w:rPr>
            </w:pPr>
            <w:r w:rsidRPr="00732287">
              <w:rPr>
                <w:rFonts w:ascii="Arial" w:hAnsi="Arial"/>
                <w:b/>
                <w:i/>
                <w:iCs/>
                <w:sz w:val="20"/>
                <w:szCs w:val="20"/>
                <w:lang w:val="es-BO" w:eastAsia="es-BO"/>
              </w:rPr>
              <w:t>(Manifestar aceptación)</w:t>
            </w:r>
          </w:p>
        </w:tc>
        <w:tc>
          <w:tcPr>
            <w:tcW w:w="666" w:type="pct"/>
            <w:tcBorders>
              <w:bottom w:val="single" w:sz="4" w:space="0" w:color="auto"/>
            </w:tcBorders>
            <w:shd w:val="clear" w:color="auto" w:fill="auto"/>
          </w:tcPr>
          <w:p w14:paraId="16592D37" w14:textId="77777777" w:rsidR="00732287" w:rsidRPr="00732287" w:rsidRDefault="00732287" w:rsidP="00732287">
            <w:pPr>
              <w:jc w:val="both"/>
              <w:rPr>
                <w:rFonts w:ascii="Arial" w:hAnsi="Arial"/>
                <w:iCs/>
                <w:sz w:val="20"/>
                <w:szCs w:val="20"/>
                <w:lang w:val="es-BO" w:eastAsia="es-BO"/>
              </w:rPr>
            </w:pPr>
          </w:p>
        </w:tc>
      </w:tr>
      <w:tr w:rsidR="00732287" w:rsidRPr="00732287" w14:paraId="062500AA" w14:textId="77777777" w:rsidTr="004E487C">
        <w:trPr>
          <w:trHeight w:val="361"/>
        </w:trPr>
        <w:tc>
          <w:tcPr>
            <w:tcW w:w="4334" w:type="pct"/>
            <w:tcBorders>
              <w:bottom w:val="single" w:sz="4" w:space="0" w:color="auto"/>
            </w:tcBorders>
            <w:shd w:val="clear" w:color="auto" w:fill="FBE4D5"/>
            <w:vAlign w:val="center"/>
          </w:tcPr>
          <w:p w14:paraId="0258A0B5" w14:textId="77777777" w:rsidR="00732287" w:rsidRPr="00732287" w:rsidRDefault="00732287" w:rsidP="00732287">
            <w:pPr>
              <w:numPr>
                <w:ilvl w:val="0"/>
                <w:numId w:val="36"/>
              </w:numPr>
              <w:rPr>
                <w:rFonts w:ascii="Arial" w:hAnsi="Arial"/>
                <w:iCs/>
                <w:sz w:val="20"/>
                <w:szCs w:val="20"/>
                <w:lang w:val="es-BO" w:eastAsia="es-BO"/>
              </w:rPr>
            </w:pPr>
            <w:r w:rsidRPr="00732287">
              <w:rPr>
                <w:rFonts w:ascii="Arial" w:hAnsi="Arial"/>
                <w:b/>
                <w:iCs/>
                <w:sz w:val="20"/>
                <w:szCs w:val="20"/>
                <w:lang w:val="es-BO" w:eastAsia="es-BO"/>
              </w:rPr>
              <w:t>SUBCONTRATACIÓN</w:t>
            </w:r>
          </w:p>
        </w:tc>
        <w:tc>
          <w:tcPr>
            <w:tcW w:w="666" w:type="pct"/>
            <w:tcBorders>
              <w:bottom w:val="single" w:sz="4" w:space="0" w:color="auto"/>
            </w:tcBorders>
            <w:shd w:val="clear" w:color="auto" w:fill="FBE4D5"/>
          </w:tcPr>
          <w:p w14:paraId="1D19E9A4" w14:textId="77777777" w:rsidR="00732287" w:rsidRPr="00732287" w:rsidRDefault="00732287" w:rsidP="00732287">
            <w:pPr>
              <w:rPr>
                <w:rFonts w:ascii="Arial" w:hAnsi="Arial"/>
                <w:b/>
                <w:iCs/>
                <w:sz w:val="20"/>
                <w:szCs w:val="20"/>
                <w:lang w:val="es-BO" w:eastAsia="es-BO"/>
              </w:rPr>
            </w:pPr>
          </w:p>
        </w:tc>
      </w:tr>
      <w:tr w:rsidR="00732287" w:rsidRPr="00732287" w14:paraId="6B7E30D9" w14:textId="77777777" w:rsidTr="004E487C">
        <w:trPr>
          <w:trHeight w:val="486"/>
        </w:trPr>
        <w:tc>
          <w:tcPr>
            <w:tcW w:w="4334" w:type="pct"/>
            <w:tcBorders>
              <w:bottom w:val="single" w:sz="4" w:space="0" w:color="auto"/>
            </w:tcBorders>
            <w:vAlign w:val="center"/>
          </w:tcPr>
          <w:p w14:paraId="54973A32" w14:textId="77777777" w:rsidR="00732287" w:rsidRPr="00732287" w:rsidRDefault="00732287" w:rsidP="00732287">
            <w:pPr>
              <w:tabs>
                <w:tab w:val="left" w:pos="9224"/>
              </w:tabs>
              <w:ind w:right="120"/>
              <w:jc w:val="both"/>
              <w:rPr>
                <w:rFonts w:ascii="Arial" w:hAnsi="Arial" w:cs="Arial"/>
                <w:snapToGrid w:val="0"/>
                <w:sz w:val="20"/>
                <w:szCs w:val="20"/>
                <w:lang w:val="es-BO" w:eastAsia="es-BO"/>
              </w:rPr>
            </w:pPr>
            <w:r w:rsidRPr="00732287">
              <w:rPr>
                <w:rFonts w:ascii="Arial" w:hAnsi="Arial" w:cs="Arial"/>
                <w:snapToGrid w:val="0"/>
                <w:sz w:val="20"/>
                <w:szCs w:val="20"/>
                <w:lang w:val="es-BO" w:eastAsia="es-BO"/>
              </w:rPr>
              <w:t xml:space="preserve">En ningún caso el Proveedor podrá generar </w:t>
            </w:r>
            <w:r w:rsidRPr="00732287">
              <w:rPr>
                <w:rFonts w:ascii="Arial" w:hAnsi="Arial" w:cs="Arial"/>
                <w:b/>
                <w:snapToGrid w:val="0"/>
                <w:sz w:val="20"/>
                <w:szCs w:val="20"/>
                <w:lang w:val="es-BO" w:eastAsia="es-BO"/>
              </w:rPr>
              <w:t xml:space="preserve">subcontratos, </w:t>
            </w:r>
            <w:r w:rsidRPr="00732287">
              <w:rPr>
                <w:rFonts w:ascii="Arial" w:hAnsi="Arial" w:cs="Arial"/>
                <w:snapToGrid w:val="0"/>
                <w:sz w:val="20"/>
                <w:szCs w:val="20"/>
                <w:lang w:val="es-BO" w:eastAsia="es-BO"/>
              </w:rPr>
              <w:t>bajo ningún motivo</w:t>
            </w:r>
          </w:p>
          <w:p w14:paraId="48A07218" w14:textId="77777777" w:rsidR="00732287" w:rsidRPr="00732287" w:rsidRDefault="00732287" w:rsidP="00732287">
            <w:pPr>
              <w:tabs>
                <w:tab w:val="left" w:pos="9224"/>
              </w:tabs>
              <w:ind w:right="120"/>
              <w:jc w:val="both"/>
              <w:rPr>
                <w:rFonts w:ascii="Arial" w:hAnsi="Arial" w:cs="Arial"/>
                <w:sz w:val="20"/>
                <w:szCs w:val="20"/>
                <w:lang w:val="es-BO" w:eastAsia="es-BO"/>
              </w:rPr>
            </w:pPr>
            <w:r w:rsidRPr="00732287">
              <w:rPr>
                <w:rFonts w:ascii="Arial" w:hAnsi="Arial"/>
                <w:b/>
                <w:i/>
                <w:iCs/>
                <w:sz w:val="20"/>
                <w:szCs w:val="20"/>
                <w:lang w:val="es-BO" w:eastAsia="es-BO"/>
              </w:rPr>
              <w:t>(Manifestar aceptación)</w:t>
            </w:r>
          </w:p>
        </w:tc>
        <w:tc>
          <w:tcPr>
            <w:tcW w:w="666" w:type="pct"/>
            <w:tcBorders>
              <w:bottom w:val="single" w:sz="4" w:space="0" w:color="auto"/>
            </w:tcBorders>
          </w:tcPr>
          <w:p w14:paraId="4E45EC11" w14:textId="77777777" w:rsidR="00732287" w:rsidRPr="00732287" w:rsidRDefault="00732287" w:rsidP="00732287">
            <w:pPr>
              <w:tabs>
                <w:tab w:val="left" w:pos="9224"/>
              </w:tabs>
              <w:ind w:right="120"/>
              <w:jc w:val="both"/>
              <w:rPr>
                <w:rFonts w:ascii="Arial" w:hAnsi="Arial" w:cs="Arial"/>
                <w:snapToGrid w:val="0"/>
                <w:sz w:val="20"/>
                <w:szCs w:val="20"/>
                <w:lang w:val="es-BO" w:eastAsia="es-BO"/>
              </w:rPr>
            </w:pPr>
          </w:p>
        </w:tc>
      </w:tr>
      <w:tr w:rsidR="00732287" w:rsidRPr="00732287" w14:paraId="40890DD4" w14:textId="77777777" w:rsidTr="004E487C">
        <w:trPr>
          <w:trHeight w:val="348"/>
        </w:trPr>
        <w:tc>
          <w:tcPr>
            <w:tcW w:w="4334" w:type="pct"/>
            <w:shd w:val="clear" w:color="auto" w:fill="FBE4D5"/>
            <w:vAlign w:val="center"/>
          </w:tcPr>
          <w:p w14:paraId="6324EB84" w14:textId="77777777" w:rsidR="00732287" w:rsidRPr="00732287" w:rsidRDefault="00732287" w:rsidP="00732287">
            <w:pPr>
              <w:numPr>
                <w:ilvl w:val="0"/>
                <w:numId w:val="36"/>
              </w:numPr>
              <w:rPr>
                <w:rFonts w:ascii="Arial" w:hAnsi="Arial" w:cs="Arial"/>
                <w:snapToGrid w:val="0"/>
                <w:sz w:val="20"/>
                <w:szCs w:val="20"/>
                <w:lang w:val="es-BO" w:eastAsia="es-BO"/>
              </w:rPr>
            </w:pPr>
            <w:r w:rsidRPr="00732287">
              <w:rPr>
                <w:rFonts w:ascii="Arial" w:hAnsi="Arial"/>
                <w:b/>
                <w:iCs/>
                <w:sz w:val="20"/>
                <w:szCs w:val="20"/>
                <w:lang w:val="es-BO" w:eastAsia="es-BO"/>
              </w:rPr>
              <w:t>ANTICIPO</w:t>
            </w:r>
          </w:p>
        </w:tc>
        <w:tc>
          <w:tcPr>
            <w:tcW w:w="666" w:type="pct"/>
            <w:shd w:val="clear" w:color="auto" w:fill="FBE4D5"/>
          </w:tcPr>
          <w:p w14:paraId="1A6C1C5E" w14:textId="77777777" w:rsidR="00732287" w:rsidRPr="00732287" w:rsidRDefault="00732287" w:rsidP="00732287">
            <w:pPr>
              <w:rPr>
                <w:rFonts w:ascii="Arial" w:hAnsi="Arial"/>
                <w:b/>
                <w:iCs/>
                <w:sz w:val="20"/>
                <w:szCs w:val="20"/>
                <w:lang w:val="es-BO" w:eastAsia="es-BO"/>
              </w:rPr>
            </w:pPr>
          </w:p>
        </w:tc>
      </w:tr>
      <w:tr w:rsidR="00732287" w:rsidRPr="00732287" w14:paraId="4BE7F282" w14:textId="77777777" w:rsidTr="004E487C">
        <w:trPr>
          <w:trHeight w:val="486"/>
        </w:trPr>
        <w:tc>
          <w:tcPr>
            <w:tcW w:w="4334" w:type="pct"/>
            <w:shd w:val="clear" w:color="auto" w:fill="auto"/>
            <w:vAlign w:val="center"/>
          </w:tcPr>
          <w:p w14:paraId="64E44306" w14:textId="77777777" w:rsidR="00732287" w:rsidRPr="00732287" w:rsidRDefault="00732287" w:rsidP="00732287">
            <w:pPr>
              <w:tabs>
                <w:tab w:val="left" w:pos="9224"/>
              </w:tabs>
              <w:ind w:right="120"/>
              <w:jc w:val="both"/>
              <w:rPr>
                <w:rFonts w:ascii="Arial" w:hAnsi="Arial" w:cs="Arial"/>
                <w:snapToGrid w:val="0"/>
                <w:sz w:val="20"/>
                <w:szCs w:val="20"/>
                <w:lang w:val="es-BO" w:eastAsia="es-BO"/>
              </w:rPr>
            </w:pPr>
            <w:r w:rsidRPr="00732287">
              <w:rPr>
                <w:rFonts w:ascii="Arial" w:hAnsi="Arial" w:cs="Arial"/>
                <w:snapToGrid w:val="0"/>
                <w:sz w:val="20"/>
                <w:szCs w:val="20"/>
                <w:lang w:val="es-BO" w:eastAsia="es-BO"/>
              </w:rPr>
              <w:t>Para el presente proceso de contratación, no se otorgará Anticipo.</w:t>
            </w:r>
          </w:p>
          <w:p w14:paraId="23EC222F" w14:textId="77777777" w:rsidR="00732287" w:rsidRPr="00732287" w:rsidRDefault="00732287" w:rsidP="00732287">
            <w:pPr>
              <w:tabs>
                <w:tab w:val="left" w:pos="9224"/>
              </w:tabs>
              <w:ind w:right="120"/>
              <w:jc w:val="both"/>
              <w:rPr>
                <w:rFonts w:ascii="Arial" w:hAnsi="Arial" w:cs="Arial"/>
                <w:snapToGrid w:val="0"/>
                <w:sz w:val="20"/>
                <w:szCs w:val="20"/>
                <w:lang w:val="es-BO" w:eastAsia="es-BO"/>
              </w:rPr>
            </w:pPr>
            <w:r w:rsidRPr="00732287">
              <w:rPr>
                <w:rFonts w:ascii="Arial" w:hAnsi="Arial"/>
                <w:b/>
                <w:i/>
                <w:iCs/>
                <w:sz w:val="20"/>
                <w:szCs w:val="20"/>
                <w:lang w:val="es-BO" w:eastAsia="es-BO"/>
              </w:rPr>
              <w:t>(Manifestar aceptación)</w:t>
            </w:r>
          </w:p>
        </w:tc>
        <w:tc>
          <w:tcPr>
            <w:tcW w:w="666" w:type="pct"/>
          </w:tcPr>
          <w:p w14:paraId="34E83938" w14:textId="77777777" w:rsidR="00732287" w:rsidRPr="00732287" w:rsidRDefault="00732287" w:rsidP="00732287">
            <w:pPr>
              <w:tabs>
                <w:tab w:val="left" w:pos="9224"/>
              </w:tabs>
              <w:ind w:right="120"/>
              <w:jc w:val="both"/>
              <w:rPr>
                <w:rFonts w:ascii="Arial" w:hAnsi="Arial" w:cs="Arial"/>
                <w:snapToGrid w:val="0"/>
                <w:sz w:val="20"/>
                <w:szCs w:val="20"/>
                <w:lang w:val="es-BO" w:eastAsia="es-BO"/>
              </w:rPr>
            </w:pPr>
          </w:p>
        </w:tc>
      </w:tr>
      <w:tr w:rsidR="00732287" w:rsidRPr="00732287" w14:paraId="0DBFE1B2" w14:textId="77777777" w:rsidTr="004E487C">
        <w:trPr>
          <w:trHeight w:val="348"/>
        </w:trPr>
        <w:tc>
          <w:tcPr>
            <w:tcW w:w="4334" w:type="pct"/>
            <w:shd w:val="clear" w:color="auto" w:fill="FBE4D5"/>
            <w:vAlign w:val="center"/>
          </w:tcPr>
          <w:p w14:paraId="1C4F44EA" w14:textId="77777777" w:rsidR="00732287" w:rsidRPr="00732287" w:rsidRDefault="00732287" w:rsidP="00732287">
            <w:pPr>
              <w:numPr>
                <w:ilvl w:val="0"/>
                <w:numId w:val="36"/>
              </w:numPr>
              <w:rPr>
                <w:rFonts w:ascii="Arial" w:hAnsi="Arial"/>
                <w:i/>
                <w:iCs/>
                <w:sz w:val="20"/>
                <w:szCs w:val="20"/>
                <w:lang w:val="es-BO" w:eastAsia="es-BO"/>
              </w:rPr>
            </w:pPr>
            <w:r w:rsidRPr="00732287">
              <w:rPr>
                <w:rFonts w:ascii="Arial" w:hAnsi="Arial"/>
                <w:b/>
                <w:iCs/>
                <w:sz w:val="20"/>
                <w:szCs w:val="20"/>
                <w:lang w:val="es-BO" w:eastAsia="es-BO"/>
              </w:rPr>
              <w:t>GARANTÍA</w:t>
            </w:r>
          </w:p>
        </w:tc>
        <w:tc>
          <w:tcPr>
            <w:tcW w:w="666" w:type="pct"/>
            <w:shd w:val="clear" w:color="auto" w:fill="FBE4D5"/>
          </w:tcPr>
          <w:p w14:paraId="281376C3" w14:textId="77777777" w:rsidR="00732287" w:rsidRPr="00732287" w:rsidRDefault="00732287" w:rsidP="00732287">
            <w:pPr>
              <w:rPr>
                <w:rFonts w:ascii="Arial" w:hAnsi="Arial"/>
                <w:b/>
                <w:iCs/>
                <w:sz w:val="20"/>
                <w:szCs w:val="20"/>
                <w:lang w:val="es-BO" w:eastAsia="es-BO"/>
              </w:rPr>
            </w:pPr>
          </w:p>
        </w:tc>
      </w:tr>
      <w:tr w:rsidR="00732287" w:rsidRPr="00732287" w14:paraId="4F9EB59F" w14:textId="77777777" w:rsidTr="004E487C">
        <w:trPr>
          <w:trHeight w:val="486"/>
        </w:trPr>
        <w:tc>
          <w:tcPr>
            <w:tcW w:w="4334" w:type="pct"/>
            <w:tcBorders>
              <w:bottom w:val="single" w:sz="4" w:space="0" w:color="auto"/>
            </w:tcBorders>
            <w:vAlign w:val="center"/>
          </w:tcPr>
          <w:p w14:paraId="15422EC0" w14:textId="77777777" w:rsidR="00732287" w:rsidRPr="00732287" w:rsidRDefault="00732287" w:rsidP="00732287">
            <w:pPr>
              <w:ind w:right="177"/>
              <w:jc w:val="both"/>
              <w:rPr>
                <w:rFonts w:ascii="Arial" w:hAnsi="Arial"/>
                <w:sz w:val="20"/>
                <w:szCs w:val="20"/>
                <w:lang w:val="es-BO" w:eastAsia="es-BO"/>
              </w:rPr>
            </w:pPr>
            <w:r w:rsidRPr="00732287">
              <w:rPr>
                <w:rFonts w:ascii="Arial" w:hAnsi="Arial" w:cs="Arial"/>
                <w:bCs/>
                <w:sz w:val="20"/>
                <w:szCs w:val="20"/>
              </w:rPr>
              <w:t xml:space="preserve">Para el cumplimiento del contrato, el proveedor adjudicado deberá presentar una garantía por el 7% del monto total del contrato, a través de alguno </w:t>
            </w:r>
            <w:r w:rsidRPr="00732287">
              <w:rPr>
                <w:rFonts w:ascii="Arial" w:hAnsi="Arial" w:cs="Arial"/>
                <w:sz w:val="20"/>
                <w:szCs w:val="20"/>
                <w:lang w:val="es-BO" w:eastAsia="zh-CN"/>
              </w:rPr>
              <w:t>de los siguientes tipos de documentos:</w:t>
            </w:r>
            <w:r w:rsidRPr="00732287">
              <w:rPr>
                <w:rFonts w:ascii="Arial" w:hAnsi="Arial"/>
                <w:sz w:val="20"/>
                <w:szCs w:val="20"/>
                <w:lang w:val="es-BO" w:eastAsia="es-BO"/>
              </w:rPr>
              <w:t xml:space="preserve"> </w:t>
            </w:r>
          </w:p>
          <w:p w14:paraId="2708415C" w14:textId="77777777" w:rsidR="00732287" w:rsidRPr="00732287" w:rsidRDefault="00732287" w:rsidP="00732287">
            <w:pPr>
              <w:ind w:right="177"/>
              <w:jc w:val="both"/>
              <w:rPr>
                <w:rFonts w:ascii="Arial" w:hAnsi="Arial" w:cs="Arial"/>
                <w:sz w:val="20"/>
                <w:szCs w:val="20"/>
                <w:lang w:val="es-BO" w:eastAsia="zh-CN"/>
              </w:rPr>
            </w:pPr>
          </w:p>
          <w:p w14:paraId="02C03673" w14:textId="77777777" w:rsidR="00732287" w:rsidRPr="00732287" w:rsidRDefault="00732287" w:rsidP="00732287">
            <w:pPr>
              <w:numPr>
                <w:ilvl w:val="1"/>
                <w:numId w:val="58"/>
              </w:numPr>
              <w:ind w:left="497" w:hanging="141"/>
              <w:jc w:val="both"/>
              <w:rPr>
                <w:rFonts w:ascii="Arial" w:hAnsi="Arial" w:cs="Arial"/>
                <w:sz w:val="20"/>
                <w:szCs w:val="20"/>
                <w:lang w:val="es-BO" w:eastAsia="zh-CN"/>
              </w:rPr>
            </w:pPr>
            <w:r w:rsidRPr="00732287">
              <w:rPr>
                <w:rFonts w:ascii="Arial" w:hAnsi="Arial" w:cs="Arial"/>
                <w:sz w:val="20"/>
                <w:szCs w:val="20"/>
                <w:lang w:val="es-BO" w:eastAsia="zh-CN"/>
              </w:rPr>
              <w:t>Boleta de garantía.</w:t>
            </w:r>
          </w:p>
          <w:p w14:paraId="22F58CF5" w14:textId="77777777" w:rsidR="00732287" w:rsidRPr="00732287" w:rsidRDefault="00732287" w:rsidP="00732287">
            <w:pPr>
              <w:numPr>
                <w:ilvl w:val="1"/>
                <w:numId w:val="58"/>
              </w:numPr>
              <w:ind w:left="497" w:hanging="141"/>
              <w:jc w:val="both"/>
              <w:rPr>
                <w:rFonts w:ascii="Arial" w:hAnsi="Arial" w:cs="Arial"/>
                <w:sz w:val="20"/>
                <w:szCs w:val="20"/>
                <w:lang w:val="es-BO" w:eastAsia="zh-CN"/>
              </w:rPr>
            </w:pPr>
            <w:r w:rsidRPr="00732287">
              <w:rPr>
                <w:rFonts w:ascii="Arial" w:hAnsi="Arial" w:cs="Arial"/>
                <w:sz w:val="20"/>
                <w:szCs w:val="20"/>
                <w:lang w:val="es-BO" w:eastAsia="zh-CN"/>
              </w:rPr>
              <w:t>Garantía a primer requerimiento.</w:t>
            </w:r>
          </w:p>
          <w:p w14:paraId="412D48CE" w14:textId="77777777" w:rsidR="00732287" w:rsidRPr="00732287" w:rsidRDefault="00732287" w:rsidP="00732287">
            <w:pPr>
              <w:numPr>
                <w:ilvl w:val="1"/>
                <w:numId w:val="58"/>
              </w:numPr>
              <w:ind w:left="497" w:hanging="141"/>
              <w:jc w:val="both"/>
              <w:rPr>
                <w:rFonts w:ascii="Arial" w:hAnsi="Arial" w:cs="Arial"/>
                <w:sz w:val="20"/>
                <w:szCs w:val="20"/>
                <w:lang w:val="es-BO" w:eastAsia="zh-CN"/>
              </w:rPr>
            </w:pPr>
            <w:r w:rsidRPr="00732287">
              <w:rPr>
                <w:rFonts w:ascii="Arial" w:hAnsi="Arial" w:cs="Arial"/>
                <w:sz w:val="20"/>
                <w:szCs w:val="20"/>
                <w:lang w:val="es-BO" w:eastAsia="zh-CN"/>
              </w:rPr>
              <w:t>Póliza de seguro de caución a Primer Requerimiento.</w:t>
            </w:r>
          </w:p>
          <w:p w14:paraId="014EE15A" w14:textId="77777777" w:rsidR="00732287" w:rsidRPr="00732287" w:rsidRDefault="00732287" w:rsidP="00732287">
            <w:pPr>
              <w:jc w:val="both"/>
              <w:rPr>
                <w:rFonts w:ascii="Arial" w:hAnsi="Arial" w:cs="Arial"/>
                <w:sz w:val="20"/>
                <w:szCs w:val="20"/>
                <w:lang w:val="es-BO" w:eastAsia="zh-CN"/>
              </w:rPr>
            </w:pPr>
          </w:p>
          <w:p w14:paraId="4A27FD5B" w14:textId="77777777" w:rsidR="00732287" w:rsidRPr="00732287" w:rsidRDefault="00732287" w:rsidP="00732287">
            <w:pPr>
              <w:jc w:val="both"/>
              <w:rPr>
                <w:rFonts w:ascii="Arial" w:hAnsi="Arial" w:cs="Arial"/>
                <w:b/>
                <w:bCs/>
                <w:snapToGrid w:val="0"/>
                <w:sz w:val="20"/>
                <w:szCs w:val="20"/>
                <w:lang w:eastAsia="es-BO"/>
              </w:rPr>
            </w:pPr>
            <w:r w:rsidRPr="00732287">
              <w:rPr>
                <w:rFonts w:ascii="Arial" w:hAnsi="Arial" w:cs="Arial"/>
                <w:sz w:val="20"/>
                <w:szCs w:val="20"/>
                <w:lang w:val="es-BO" w:eastAsia="zh-CN"/>
              </w:rPr>
              <w:t>O en su defecto solicitar la retención del 7% del valor de cada pago realizado por la prestación del servicio</w:t>
            </w:r>
            <w:r w:rsidRPr="00732287">
              <w:rPr>
                <w:rFonts w:ascii="Arial" w:hAnsi="Arial" w:cs="Arial"/>
                <w:b/>
                <w:bCs/>
                <w:snapToGrid w:val="0"/>
                <w:sz w:val="20"/>
                <w:szCs w:val="20"/>
                <w:lang w:eastAsia="es-BO"/>
              </w:rPr>
              <w:t>.</w:t>
            </w:r>
          </w:p>
          <w:p w14:paraId="7B2F66B8" w14:textId="77777777" w:rsidR="00732287" w:rsidRPr="00732287" w:rsidRDefault="00732287" w:rsidP="00732287">
            <w:pPr>
              <w:jc w:val="both"/>
              <w:rPr>
                <w:rFonts w:ascii="Arial" w:hAnsi="Arial" w:cs="Arial"/>
                <w:b/>
                <w:bCs/>
                <w:snapToGrid w:val="0"/>
                <w:sz w:val="20"/>
                <w:szCs w:val="20"/>
                <w:lang w:eastAsia="es-BO"/>
              </w:rPr>
            </w:pPr>
            <w:r w:rsidRPr="00732287">
              <w:rPr>
                <w:rFonts w:ascii="Arial" w:hAnsi="Arial"/>
                <w:b/>
                <w:i/>
                <w:iCs/>
                <w:sz w:val="20"/>
                <w:szCs w:val="20"/>
                <w:lang w:val="es-BO" w:eastAsia="es-BO"/>
              </w:rPr>
              <w:t xml:space="preserve"> (Manifestar aceptación)</w:t>
            </w:r>
          </w:p>
        </w:tc>
        <w:tc>
          <w:tcPr>
            <w:tcW w:w="666" w:type="pct"/>
            <w:tcBorders>
              <w:bottom w:val="single" w:sz="4" w:space="0" w:color="auto"/>
            </w:tcBorders>
          </w:tcPr>
          <w:p w14:paraId="6484A444" w14:textId="77777777" w:rsidR="00732287" w:rsidRPr="00732287" w:rsidRDefault="00732287" w:rsidP="00732287">
            <w:pPr>
              <w:ind w:right="177"/>
              <w:jc w:val="both"/>
              <w:rPr>
                <w:rFonts w:ascii="Arial" w:hAnsi="Arial" w:cs="Arial"/>
                <w:bCs/>
                <w:sz w:val="20"/>
                <w:szCs w:val="20"/>
              </w:rPr>
            </w:pPr>
          </w:p>
        </w:tc>
      </w:tr>
    </w:tbl>
    <w:p w14:paraId="7C00E52D" w14:textId="77777777" w:rsidR="009F7243" w:rsidRDefault="009F7243" w:rsidP="009F7243">
      <w:pPr>
        <w:jc w:val="both"/>
        <w:rPr>
          <w:rFonts w:cs="Arial"/>
          <w:b/>
          <w:sz w:val="18"/>
          <w:szCs w:val="18"/>
          <w:lang w:val="es-BO"/>
        </w:rPr>
      </w:pPr>
    </w:p>
    <w:p w14:paraId="6D2E653E" w14:textId="77777777" w:rsidR="009F7243" w:rsidRPr="00957924" w:rsidRDefault="009F7243" w:rsidP="00C331C9">
      <w:pPr>
        <w:pBdr>
          <w:top w:val="single" w:sz="4" w:space="1" w:color="auto"/>
          <w:left w:val="single" w:sz="4" w:space="4" w:color="auto"/>
          <w:bottom w:val="single" w:sz="4" w:space="1" w:color="auto"/>
          <w:right w:val="single" w:sz="4" w:space="4" w:color="auto"/>
        </w:pBdr>
        <w:shd w:val="clear" w:color="auto" w:fill="DDD9C3" w:themeFill="background2" w:themeFillShade="E6"/>
        <w:ind w:left="284"/>
        <w:jc w:val="both"/>
        <w:rPr>
          <w:rFonts w:cs="Arial"/>
          <w:sz w:val="14"/>
          <w:szCs w:val="18"/>
          <w:lang w:val="es-BO"/>
        </w:rPr>
      </w:pPr>
      <w:r w:rsidRPr="00C80F0C">
        <w:rPr>
          <w:rFonts w:cs="Arial"/>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r w:rsidRPr="00957924">
        <w:rPr>
          <w:rFonts w:cs="Arial"/>
          <w:sz w:val="14"/>
          <w:szCs w:val="18"/>
          <w:lang w:val="es-BO"/>
        </w:rPr>
        <w:t>.</w:t>
      </w:r>
    </w:p>
    <w:p w14:paraId="4964E8CE" w14:textId="77777777" w:rsidR="009F7243" w:rsidRDefault="009F7243" w:rsidP="009F7243">
      <w:pPr>
        <w:jc w:val="both"/>
        <w:rPr>
          <w:rFonts w:cs="Arial"/>
          <w:b/>
          <w:sz w:val="18"/>
          <w:szCs w:val="18"/>
          <w:lang w:val="es-BO"/>
        </w:rPr>
      </w:pPr>
    </w:p>
    <w:p w14:paraId="4C10B22F" w14:textId="77777777" w:rsidR="009F7243" w:rsidRDefault="009F7243" w:rsidP="00F32849">
      <w:pPr>
        <w:ind w:left="709"/>
        <w:jc w:val="both"/>
        <w:rPr>
          <w:rFonts w:cs="Arial"/>
          <w:b/>
          <w:sz w:val="18"/>
          <w:szCs w:val="18"/>
          <w:lang w:val="es-BO"/>
        </w:rPr>
      </w:pPr>
    </w:p>
    <w:p w14:paraId="4328B390" w14:textId="77777777" w:rsidR="0052444A" w:rsidRPr="00A40276" w:rsidRDefault="00F32849" w:rsidP="00A72FB0">
      <w:pPr>
        <w:jc w:val="center"/>
        <w:rPr>
          <w:rFonts w:cs="Arial"/>
          <w:b/>
          <w:sz w:val="18"/>
          <w:szCs w:val="18"/>
          <w:lang w:val="es-BO"/>
        </w:rPr>
      </w:pPr>
      <w:r w:rsidRPr="00A40276">
        <w:rPr>
          <w:lang w:val="es-BO"/>
        </w:rPr>
        <w:br w:type="page"/>
      </w:r>
      <w:r w:rsidR="0052444A" w:rsidRPr="00A40276">
        <w:rPr>
          <w:rFonts w:cs="Arial"/>
          <w:b/>
          <w:sz w:val="18"/>
          <w:szCs w:val="18"/>
          <w:lang w:val="es-BO"/>
        </w:rPr>
        <w:lastRenderedPageBreak/>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27EEF309" w14:textId="77777777" w:rsidR="009F7243" w:rsidRDefault="009F7243" w:rsidP="00F90802">
      <w:pPr>
        <w:jc w:val="center"/>
        <w:rPr>
          <w:rFonts w:cs="Arial"/>
          <w:b/>
          <w:sz w:val="18"/>
          <w:szCs w:val="18"/>
          <w:lang w:val="es-BO"/>
        </w:rPr>
      </w:pPr>
    </w:p>
    <w:p w14:paraId="14EE6F52" w14:textId="274BE2F8" w:rsidR="009F7243" w:rsidRDefault="009F7243" w:rsidP="009F7243">
      <w:pPr>
        <w:tabs>
          <w:tab w:val="left" w:pos="1545"/>
        </w:tabs>
        <w:rPr>
          <w:rFonts w:cs="Arial"/>
          <w:b/>
          <w:sz w:val="18"/>
          <w:szCs w:val="18"/>
          <w:lang w:val="es-BO"/>
        </w:rPr>
      </w:pPr>
      <w:r>
        <w:rPr>
          <w:rFonts w:cs="Arial"/>
          <w:b/>
          <w:sz w:val="18"/>
          <w:szCs w:val="18"/>
          <w:lang w:val="es-BO"/>
        </w:rPr>
        <w:tab/>
      </w: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9F7243" w:rsidRPr="00A40276" w14:paraId="62204656" w14:textId="77777777" w:rsidTr="002D3BCE">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254EFBD8" w14:textId="77777777" w:rsidR="009F7243" w:rsidRPr="00881EE8" w:rsidRDefault="009F7243" w:rsidP="002D3BCE">
            <w:pPr>
              <w:rPr>
                <w:rFonts w:ascii="Arial" w:hAnsi="Arial" w:cs="Arial"/>
                <w:b/>
                <w:bCs/>
                <w:lang w:val="es-BO"/>
              </w:rPr>
            </w:pPr>
            <w:r w:rsidRPr="00881EE8">
              <w:rPr>
                <w:rFonts w:ascii="Arial" w:hAnsi="Arial" w:cs="Arial"/>
                <w:b/>
                <w:bCs/>
                <w:lang w:val="es-BO"/>
              </w:rPr>
              <w:t>DATOS DEL OBJETO DE LA CONTRATACIÓN</w:t>
            </w:r>
          </w:p>
        </w:tc>
      </w:tr>
      <w:tr w:rsidR="009F7243" w:rsidRPr="00A40276" w14:paraId="6375FD02" w14:textId="77777777" w:rsidTr="002D3BCE">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0B374C47" w14:textId="77777777" w:rsidR="009F7243" w:rsidRPr="00A40276" w:rsidRDefault="009F7243" w:rsidP="002D3BCE">
            <w:pPr>
              <w:rPr>
                <w:sz w:val="8"/>
                <w:lang w:val="es-BO"/>
              </w:rPr>
            </w:pPr>
            <w:r w:rsidRPr="00A40276">
              <w:rPr>
                <w:rFonts w:ascii="Calibri" w:hAnsi="Calibri" w:cs="Calibri"/>
                <w:sz w:val="8"/>
                <w:lang w:val="es-BO"/>
              </w:rPr>
              <w:t> </w:t>
            </w:r>
            <w:r w:rsidRPr="00A40276">
              <w:rPr>
                <w:sz w:val="8"/>
                <w:lang w:val="es-BO"/>
              </w:rPr>
              <w:t> </w:t>
            </w:r>
          </w:p>
        </w:tc>
      </w:tr>
      <w:tr w:rsidR="009F7243" w:rsidRPr="00A40276" w14:paraId="496FEE57" w14:textId="77777777" w:rsidTr="002D3BCE">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40781EED" w14:textId="77777777" w:rsidR="009F7243" w:rsidRPr="00A40276" w:rsidRDefault="009F7243" w:rsidP="002D3BCE">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5B4744D6" w14:textId="77777777" w:rsidR="009F7243" w:rsidRPr="00A40276" w:rsidRDefault="009F7243" w:rsidP="002D3BCE">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8289E4E" w14:textId="5E4108B8" w:rsidR="009F7243" w:rsidRPr="00A40276" w:rsidRDefault="007E2A98" w:rsidP="002D3BCE">
            <w:pPr>
              <w:jc w:val="center"/>
              <w:rPr>
                <w:rFonts w:ascii="Arial" w:hAnsi="Arial" w:cs="Arial"/>
                <w:lang w:val="es-BO"/>
              </w:rPr>
            </w:pPr>
            <w:r>
              <w:rPr>
                <w:rFonts w:ascii="Arial" w:hAnsi="Arial" w:cs="Arial"/>
                <w:lang w:val="es-BO"/>
              </w:rPr>
              <w:t>5</w:t>
            </w:r>
          </w:p>
        </w:tc>
        <w:tc>
          <w:tcPr>
            <w:tcW w:w="352" w:type="dxa"/>
            <w:tcBorders>
              <w:left w:val="single" w:sz="8" w:space="0" w:color="auto"/>
              <w:right w:val="single" w:sz="8" w:space="0" w:color="auto"/>
            </w:tcBorders>
            <w:shd w:val="clear" w:color="auto" w:fill="auto"/>
            <w:vAlign w:val="center"/>
          </w:tcPr>
          <w:p w14:paraId="294E0B00" w14:textId="77777777" w:rsidR="009F7243" w:rsidRPr="00A40276" w:rsidRDefault="009F7243" w:rsidP="002D3BCE">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3208D1B9" w14:textId="77777777" w:rsidR="009F7243" w:rsidRPr="00A40276" w:rsidRDefault="009F7243" w:rsidP="002D3BCE">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17626E11" w14:textId="77777777" w:rsidR="009F7243" w:rsidRPr="00A40276" w:rsidRDefault="009F7243" w:rsidP="002D3BCE">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6253D12" w14:textId="77777777" w:rsidR="009F7243" w:rsidRPr="00A40276" w:rsidRDefault="009F7243" w:rsidP="002D3BCE">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4DA4AC89" w14:textId="77777777" w:rsidR="009F7243" w:rsidRPr="00A40276" w:rsidRDefault="009F7243" w:rsidP="002D3BCE">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14:paraId="417BEB2C" w14:textId="77777777" w:rsidR="009F7243" w:rsidRPr="00A40276" w:rsidRDefault="009F7243" w:rsidP="002D3BCE">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9F9C3EF" w14:textId="77777777" w:rsidR="009F7243" w:rsidRPr="00A40276" w:rsidRDefault="009F7243" w:rsidP="002D3BCE">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DDE9692" w14:textId="77777777" w:rsidR="009F7243" w:rsidRPr="00A40276" w:rsidRDefault="009F7243" w:rsidP="002D3BCE">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2F432459" w14:textId="77777777" w:rsidR="009F7243" w:rsidRPr="00A40276" w:rsidRDefault="009F7243" w:rsidP="002D3BCE">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14:paraId="3DD644D9" w14:textId="19FFC6B6" w:rsidR="009F7243" w:rsidRPr="00A40276" w:rsidRDefault="00732287" w:rsidP="002D3BCE">
            <w:pPr>
              <w:jc w:val="center"/>
              <w:rPr>
                <w:rFonts w:ascii="Arial" w:hAnsi="Arial" w:cs="Arial"/>
                <w:lang w:val="es-BO"/>
              </w:rPr>
            </w:pPr>
            <w:r>
              <w:rPr>
                <w:rFonts w:ascii="Arial" w:hAnsi="Arial" w:cs="Arial"/>
                <w:lang w:val="es-BO"/>
              </w:rPr>
              <w:t>1</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601BFC7E" w14:textId="047704BE" w:rsidR="009F7243" w:rsidRPr="00A40276" w:rsidRDefault="00732287" w:rsidP="002D3BCE">
            <w:pPr>
              <w:jc w:val="center"/>
              <w:rPr>
                <w:rFonts w:ascii="Arial" w:hAnsi="Arial" w:cs="Arial"/>
                <w:lang w:val="es-BO"/>
              </w:rPr>
            </w:pPr>
            <w:r>
              <w:rPr>
                <w:rFonts w:ascii="Arial" w:hAnsi="Arial" w:cs="Arial"/>
                <w:lang w:val="es-BO"/>
              </w:rPr>
              <w:t>5</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2CB24870" w14:textId="64FDB195" w:rsidR="009F7243" w:rsidRPr="00A40276" w:rsidRDefault="00732287" w:rsidP="002D3BCE">
            <w:pPr>
              <w:jc w:val="center"/>
              <w:rPr>
                <w:rFonts w:ascii="Arial" w:hAnsi="Arial" w:cs="Arial"/>
                <w:lang w:val="es-BO"/>
              </w:rPr>
            </w:pPr>
            <w:r>
              <w:rPr>
                <w:rFonts w:ascii="Arial" w:hAnsi="Arial" w:cs="Arial"/>
                <w:lang w:val="es-BO"/>
              </w:rPr>
              <w:t>2</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E91C249" w14:textId="739282AF" w:rsidR="009F7243" w:rsidRPr="00A40276" w:rsidRDefault="00732287" w:rsidP="002D3BCE">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48D73CF1" w14:textId="56AC6072" w:rsidR="009F7243" w:rsidRPr="00A40276" w:rsidRDefault="00732287" w:rsidP="002D3BCE">
            <w:pPr>
              <w:jc w:val="center"/>
              <w:rPr>
                <w:rFonts w:ascii="Arial" w:hAnsi="Arial" w:cs="Arial"/>
                <w:lang w:val="es-BO"/>
              </w:rPr>
            </w:pPr>
            <w:r>
              <w:rPr>
                <w:rFonts w:ascii="Arial" w:hAnsi="Arial" w:cs="Arial"/>
                <w:lang w:val="es-BO"/>
              </w:rPr>
              <w:t>9</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0449BBE7" w14:textId="2DFCCC68" w:rsidR="009F7243" w:rsidRPr="00A40276" w:rsidRDefault="00732287" w:rsidP="002D3BCE">
            <w:pPr>
              <w:jc w:val="center"/>
              <w:rPr>
                <w:rFonts w:ascii="Arial" w:hAnsi="Arial" w:cs="Arial"/>
                <w:lang w:val="es-BO"/>
              </w:rPr>
            </w:pPr>
            <w:r>
              <w:rPr>
                <w:rFonts w:ascii="Arial" w:hAnsi="Arial" w:cs="Arial"/>
                <w:lang w:val="es-BO"/>
              </w:rPr>
              <w:t>5</w:t>
            </w: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1BBA31EF" w14:textId="563A8733" w:rsidR="009F7243" w:rsidRPr="00A40276" w:rsidRDefault="00732287" w:rsidP="002D3BCE">
            <w:pPr>
              <w:jc w:val="center"/>
              <w:rPr>
                <w:rFonts w:ascii="Arial" w:hAnsi="Arial" w:cs="Arial"/>
                <w:lang w:val="es-BO"/>
              </w:rPr>
            </w:pPr>
            <w:r>
              <w:rPr>
                <w:rFonts w:ascii="Arial" w:hAnsi="Arial" w:cs="Arial"/>
                <w:lang w:val="es-BO"/>
              </w:rPr>
              <w:t>1</w:t>
            </w:r>
          </w:p>
        </w:tc>
        <w:tc>
          <w:tcPr>
            <w:tcW w:w="353" w:type="dxa"/>
            <w:tcBorders>
              <w:left w:val="single" w:sz="8" w:space="0" w:color="auto"/>
              <w:right w:val="single" w:sz="8" w:space="0" w:color="auto"/>
            </w:tcBorders>
            <w:shd w:val="clear" w:color="auto" w:fill="auto"/>
            <w:vAlign w:val="center"/>
          </w:tcPr>
          <w:p w14:paraId="511A6D53" w14:textId="77777777" w:rsidR="009F7243" w:rsidRPr="00A40276" w:rsidRDefault="009F7243" w:rsidP="002D3BCE">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7DE0D846" w14:textId="0BBA7F27" w:rsidR="009F7243" w:rsidRPr="00A40276" w:rsidRDefault="00D00998" w:rsidP="002D3BCE">
            <w:pPr>
              <w:jc w:val="center"/>
              <w:rPr>
                <w:rFonts w:ascii="Arial" w:hAnsi="Arial" w:cs="Arial"/>
                <w:lang w:val="es-BO"/>
              </w:rPr>
            </w:pPr>
            <w:r>
              <w:rPr>
                <w:rFonts w:ascii="Arial" w:hAnsi="Arial" w:cs="Arial"/>
                <w:lang w:val="es-BO"/>
              </w:rPr>
              <w:t>2</w:t>
            </w:r>
          </w:p>
        </w:tc>
        <w:tc>
          <w:tcPr>
            <w:tcW w:w="382" w:type="dxa"/>
            <w:tcBorders>
              <w:left w:val="single" w:sz="8" w:space="0" w:color="auto"/>
              <w:right w:val="single" w:sz="8" w:space="0" w:color="auto"/>
            </w:tcBorders>
            <w:shd w:val="clear" w:color="auto" w:fill="auto"/>
            <w:vAlign w:val="center"/>
          </w:tcPr>
          <w:p w14:paraId="35D5EE71" w14:textId="77777777" w:rsidR="009F7243" w:rsidRPr="00A40276" w:rsidRDefault="009F7243" w:rsidP="002D3BCE">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6B292603" w14:textId="71B765C4" w:rsidR="009F7243" w:rsidRPr="00A40276" w:rsidRDefault="002C4069" w:rsidP="002D3BCE">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24A42D70" w14:textId="77777777" w:rsidR="009F7243" w:rsidRPr="00A40276" w:rsidRDefault="009F7243" w:rsidP="002D3BCE">
            <w:pPr>
              <w:rPr>
                <w:rFonts w:ascii="Arial" w:hAnsi="Arial" w:cs="Arial"/>
                <w:lang w:val="es-BO"/>
              </w:rPr>
            </w:pPr>
          </w:p>
        </w:tc>
      </w:tr>
      <w:tr w:rsidR="009F7243" w:rsidRPr="00A40276" w14:paraId="21AC798D" w14:textId="77777777" w:rsidTr="002D3BCE">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66175279" w14:textId="77777777" w:rsidR="009F7243" w:rsidRPr="00A40276" w:rsidRDefault="009F7243" w:rsidP="002D3BCE">
            <w:pPr>
              <w:rPr>
                <w:sz w:val="8"/>
                <w:lang w:val="es-BO"/>
              </w:rPr>
            </w:pPr>
            <w:r w:rsidRPr="00A40276">
              <w:rPr>
                <w:rFonts w:ascii="Calibri" w:hAnsi="Calibri" w:cs="Calibri"/>
                <w:sz w:val="8"/>
                <w:lang w:val="es-BO"/>
              </w:rPr>
              <w:t> </w:t>
            </w:r>
          </w:p>
          <w:p w14:paraId="27C3E81D" w14:textId="77777777" w:rsidR="009F7243" w:rsidRPr="00A40276" w:rsidRDefault="009F7243" w:rsidP="002D3BCE">
            <w:pPr>
              <w:rPr>
                <w:sz w:val="8"/>
                <w:lang w:val="es-BO"/>
              </w:rPr>
            </w:pPr>
            <w:r w:rsidRPr="00A40276">
              <w:rPr>
                <w:sz w:val="8"/>
                <w:lang w:val="es-BO"/>
              </w:rPr>
              <w:t> </w:t>
            </w:r>
          </w:p>
        </w:tc>
      </w:tr>
      <w:tr w:rsidR="009F7243" w:rsidRPr="00A40276" w14:paraId="367D55C2" w14:textId="77777777" w:rsidTr="002D3BCE">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0BFE7F7" w14:textId="77777777" w:rsidR="009F7243" w:rsidRPr="00A40276" w:rsidRDefault="009F7243" w:rsidP="002D3BCE">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0D32F574" w14:textId="12A7B698" w:rsidR="009F7243" w:rsidRPr="00784D7C" w:rsidRDefault="004815DD" w:rsidP="004D32C7">
            <w:pPr>
              <w:jc w:val="center"/>
              <w:rPr>
                <w:rFonts w:ascii="Arial" w:hAnsi="Arial" w:cs="Arial"/>
                <w:b/>
                <w:bCs/>
                <w:lang w:val="es-BO"/>
              </w:rPr>
            </w:pPr>
            <w:r w:rsidRPr="004815DD">
              <w:rPr>
                <w:rFonts w:ascii="Arial" w:hAnsi="Arial" w:cs="Arial"/>
                <w:b/>
                <w:color w:val="000099"/>
              </w:rPr>
              <w:t>SERVICIO DE MANTENIMIENTO EN EL ÁREA DE ELECTRICIDAD PARA INMUEBLES DEL BCB</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76FF2D64" w14:textId="77777777" w:rsidR="009F7243" w:rsidRPr="00A40276" w:rsidRDefault="009F7243" w:rsidP="002D3BCE">
            <w:pPr>
              <w:rPr>
                <w:rFonts w:ascii="Arial" w:hAnsi="Arial" w:cs="Arial"/>
                <w:b/>
                <w:bCs/>
                <w:lang w:val="es-BO"/>
              </w:rPr>
            </w:pPr>
            <w:r w:rsidRPr="00A40276">
              <w:rPr>
                <w:rFonts w:ascii="Arial" w:hAnsi="Arial" w:cs="Arial"/>
                <w:b/>
                <w:bCs/>
                <w:lang w:val="es-BO"/>
              </w:rPr>
              <w:t> </w:t>
            </w:r>
          </w:p>
        </w:tc>
      </w:tr>
      <w:tr w:rsidR="009F7243" w:rsidRPr="00A40276" w14:paraId="69B31A11" w14:textId="77777777" w:rsidTr="002D3BCE">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014FB3D8" w14:textId="77777777" w:rsidR="009F7243" w:rsidRPr="00A40276" w:rsidRDefault="009F7243" w:rsidP="002D3BCE">
            <w:pPr>
              <w:rPr>
                <w:rFonts w:ascii="Arial" w:hAnsi="Arial" w:cs="Arial"/>
                <w:sz w:val="8"/>
                <w:lang w:val="es-BO"/>
              </w:rPr>
            </w:pPr>
          </w:p>
        </w:tc>
      </w:tr>
    </w:tbl>
    <w:p w14:paraId="7481889A" w14:textId="77777777" w:rsidR="009F7243" w:rsidRPr="00A40276" w:rsidRDefault="009F7243" w:rsidP="002C4069">
      <w:pP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8E3B24">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8E3B24">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8E3B24">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8E3B24">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8E3B24">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8E3B24">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8E3B24">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8E3B24">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8E3B24">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402FF6D2"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original o fotocopia </w:t>
      </w:r>
      <w:r w:rsidR="008C7A48" w:rsidRPr="008C7A48">
        <w:rPr>
          <w:rFonts w:cs="Arial"/>
          <w:color w:val="FF0000"/>
          <w:sz w:val="18"/>
          <w:szCs w:val="18"/>
          <w:lang w:val="es-BO"/>
        </w:rPr>
        <w:t>simple</w:t>
      </w:r>
      <w:r w:rsidR="00FE53A8" w:rsidRPr="00A40276">
        <w:rPr>
          <w:rFonts w:cs="Arial"/>
          <w:sz w:val="18"/>
          <w:szCs w:val="18"/>
          <w:lang w:val="es-BO"/>
        </w:rPr>
        <w:t>,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3" w:name="_Hlk76393578"/>
      <w:r w:rsidR="00F41EF0" w:rsidRPr="00F01F1F">
        <w:rPr>
          <w:rFonts w:cs="Arial"/>
          <w:sz w:val="18"/>
          <w:szCs w:val="18"/>
        </w:rPr>
        <w:t xml:space="preserve">misma que no será </w:t>
      </w:r>
      <w:bookmarkEnd w:id="163"/>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8E3B24">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8E3B24">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8E3B24">
      <w:pPr>
        <w:numPr>
          <w:ilvl w:val="0"/>
          <w:numId w:val="12"/>
        </w:numPr>
        <w:jc w:val="both"/>
        <w:rPr>
          <w:rFonts w:cs="Arial"/>
          <w:sz w:val="18"/>
          <w:szCs w:val="18"/>
          <w:lang w:val="es-BO"/>
        </w:rPr>
      </w:pPr>
      <w:r w:rsidRPr="00A40276">
        <w:rPr>
          <w:rFonts w:cs="Arial"/>
          <w:sz w:val="18"/>
          <w:szCs w:val="18"/>
          <w:lang w:val="es-BO"/>
        </w:rPr>
        <w:lastRenderedPageBreak/>
        <w:t>Documento de Constitución de la empresa</w:t>
      </w:r>
      <w:r w:rsidR="003B46C3" w:rsidRPr="00A40276">
        <w:rPr>
          <w:rFonts w:cs="Arial"/>
          <w:sz w:val="18"/>
          <w:szCs w:val="18"/>
          <w:lang w:val="es-BO"/>
        </w:rPr>
        <w:t>.</w:t>
      </w:r>
    </w:p>
    <w:p w14:paraId="30D72D20" w14:textId="77777777" w:rsidR="00F26271" w:rsidRPr="00A40276" w:rsidRDefault="00F26271" w:rsidP="008E3B24">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8E3B24">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8E3B24">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8E3B24">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34967318" w:rsidR="002D0164" w:rsidRPr="00A40276" w:rsidRDefault="002D0164" w:rsidP="008E3B24">
      <w:pPr>
        <w:numPr>
          <w:ilvl w:val="0"/>
          <w:numId w:val="12"/>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4" w:name="_Hlk93490556"/>
      <w:r w:rsidRPr="00A40276">
        <w:rPr>
          <w:rFonts w:cs="Arial"/>
          <w:sz w:val="18"/>
          <w:szCs w:val="18"/>
          <w:lang w:val="es-BO"/>
        </w:rPr>
        <w:t>y en caso de Micro y Pequeñas Empresas del 3.5%</w:t>
      </w:r>
      <w:bookmarkEnd w:id="164"/>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8E3B24">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Default="001A11FF" w:rsidP="008E3B24">
      <w:pPr>
        <w:numPr>
          <w:ilvl w:val="0"/>
          <w:numId w:val="12"/>
        </w:numPr>
        <w:jc w:val="both"/>
        <w:rPr>
          <w:rFonts w:cs="Arial"/>
          <w:sz w:val="18"/>
          <w:szCs w:val="18"/>
          <w:lang w:val="es-BO"/>
        </w:rPr>
      </w:pPr>
      <w:r w:rsidRPr="00A40276">
        <w:rPr>
          <w:rFonts w:cs="Arial"/>
          <w:sz w:val="18"/>
          <w:szCs w:val="18"/>
          <w:lang w:val="es-BO"/>
        </w:rPr>
        <w:t>Testimonio de Contrato de Asociación Accidental.</w:t>
      </w:r>
    </w:p>
    <w:p w14:paraId="5ADE757B" w14:textId="4F596A8E" w:rsidR="008A49C3" w:rsidRDefault="008A49C3" w:rsidP="00EE10CE">
      <w:pPr>
        <w:pStyle w:val="Prrafodelista"/>
        <w:numPr>
          <w:ilvl w:val="0"/>
          <w:numId w:val="12"/>
        </w:numPr>
        <w:jc w:val="both"/>
        <w:rPr>
          <w:rFonts w:ascii="Verdana" w:hAnsi="Verdana" w:cs="Arial"/>
          <w:b/>
          <w:i/>
          <w:sz w:val="18"/>
          <w:szCs w:val="18"/>
          <w:highlight w:val="cyan"/>
          <w:lang w:val="es-BO" w:eastAsia="es-ES"/>
        </w:rPr>
      </w:pPr>
      <w:r w:rsidRPr="00EE10CE">
        <w:rPr>
          <w:rFonts w:ascii="Verdana" w:hAnsi="Verdana" w:cs="Arial"/>
          <w:b/>
          <w:i/>
          <w:sz w:val="18"/>
          <w:szCs w:val="18"/>
          <w:highlight w:val="cyan"/>
          <w:lang w:val="es-BO" w:eastAsia="es-ES"/>
        </w:rPr>
        <w:t xml:space="preserve">Documentación </w:t>
      </w:r>
      <w:r w:rsidR="00EE10CE" w:rsidRPr="00EE10CE">
        <w:rPr>
          <w:rFonts w:ascii="Verdana" w:hAnsi="Verdana" w:cs="Arial"/>
          <w:b/>
          <w:i/>
          <w:sz w:val="18"/>
          <w:szCs w:val="18"/>
          <w:highlight w:val="cyan"/>
          <w:lang w:val="es-BO" w:eastAsia="es-ES"/>
        </w:rPr>
        <w:t xml:space="preserve">requerida en las </w:t>
      </w:r>
      <w:r w:rsidR="004D32C7">
        <w:rPr>
          <w:rFonts w:ascii="Verdana" w:hAnsi="Verdana" w:cs="Arial"/>
          <w:b/>
          <w:i/>
          <w:sz w:val="18"/>
          <w:szCs w:val="18"/>
          <w:highlight w:val="cyan"/>
          <w:lang w:val="es-BO" w:eastAsia="es-ES"/>
        </w:rPr>
        <w:t>especificaciones técnicas (</w:t>
      </w:r>
      <w:proofErr w:type="spellStart"/>
      <w:r w:rsidR="004D32C7">
        <w:rPr>
          <w:rFonts w:ascii="Verdana" w:hAnsi="Verdana" w:cs="Arial"/>
          <w:b/>
          <w:i/>
          <w:sz w:val="18"/>
          <w:szCs w:val="18"/>
          <w:highlight w:val="cyan"/>
          <w:lang w:val="es-BO" w:eastAsia="es-ES"/>
        </w:rPr>
        <w:t>ETs</w:t>
      </w:r>
      <w:proofErr w:type="spellEnd"/>
      <w:r w:rsidR="004D32C7">
        <w:rPr>
          <w:rFonts w:ascii="Verdana" w:hAnsi="Verdana" w:cs="Arial"/>
          <w:b/>
          <w:i/>
          <w:sz w:val="18"/>
          <w:szCs w:val="18"/>
          <w:highlight w:val="cyan"/>
          <w:lang w:val="es-BO" w:eastAsia="es-ES"/>
        </w:rPr>
        <w:t>):</w:t>
      </w:r>
    </w:p>
    <w:p w14:paraId="45CF509D" w14:textId="77777777" w:rsidR="00EE10CE" w:rsidRPr="004D32C7" w:rsidRDefault="00EE10CE" w:rsidP="004D32C7">
      <w:pPr>
        <w:jc w:val="both"/>
        <w:rPr>
          <w:rFonts w:ascii="Arial" w:hAnsi="Arial" w:cs="Arial"/>
          <w:sz w:val="18"/>
          <w:lang w:val="es-BO"/>
        </w:rPr>
      </w:pPr>
    </w:p>
    <w:p w14:paraId="3D547119" w14:textId="7ED98C36" w:rsidR="00EE10CE" w:rsidRDefault="00EE10CE" w:rsidP="0021081C">
      <w:pPr>
        <w:pStyle w:val="Prrafodelista"/>
        <w:numPr>
          <w:ilvl w:val="0"/>
          <w:numId w:val="35"/>
        </w:numPr>
        <w:ind w:left="709"/>
        <w:jc w:val="both"/>
        <w:rPr>
          <w:rFonts w:ascii="Arial" w:hAnsi="Arial" w:cs="Arial"/>
          <w:sz w:val="18"/>
          <w:lang w:val="es-BO"/>
        </w:rPr>
      </w:pPr>
      <w:r w:rsidRPr="00217E55">
        <w:rPr>
          <w:rFonts w:ascii="Arial" w:hAnsi="Arial" w:cs="Arial"/>
          <w:sz w:val="18"/>
          <w:lang w:val="es-BO"/>
        </w:rPr>
        <w:t xml:space="preserve">Documentación que respalde lo requerido en el </w:t>
      </w:r>
      <w:r w:rsidR="004D32C7" w:rsidRPr="004D32C7">
        <w:rPr>
          <w:rFonts w:ascii="Arial" w:hAnsi="Arial" w:cs="Arial"/>
          <w:sz w:val="18"/>
          <w:highlight w:val="cyan"/>
          <w:lang w:val="es-BO"/>
        </w:rPr>
        <w:t>inciso C</w:t>
      </w:r>
      <w:r w:rsidRPr="004D32C7">
        <w:rPr>
          <w:rFonts w:ascii="Arial" w:hAnsi="Arial" w:cs="Arial"/>
          <w:sz w:val="18"/>
          <w:highlight w:val="cyan"/>
          <w:lang w:val="es-BO"/>
        </w:rPr>
        <w:t xml:space="preserve"> de las Especificaciones Técnicas</w:t>
      </w:r>
      <w:r w:rsidR="004D32C7">
        <w:rPr>
          <w:rFonts w:ascii="Arial" w:hAnsi="Arial" w:cs="Arial"/>
          <w:sz w:val="18"/>
          <w:lang w:val="es-BO"/>
        </w:rPr>
        <w:t xml:space="preserve">, que señala: (Contar </w:t>
      </w:r>
      <w:r w:rsidR="004D32C7" w:rsidRPr="004D32C7">
        <w:rPr>
          <w:rFonts w:ascii="Arial" w:hAnsi="Arial" w:cs="Arial"/>
          <w:sz w:val="18"/>
          <w:lang w:val="es-BO"/>
        </w:rPr>
        <w:t>con un seguro o póliza contra accidentes personales con cobertura de Muerte accidental por $</w:t>
      </w:r>
      <w:proofErr w:type="spellStart"/>
      <w:r w:rsidR="004D32C7" w:rsidRPr="004D32C7">
        <w:rPr>
          <w:rFonts w:ascii="Arial" w:hAnsi="Arial" w:cs="Arial"/>
          <w:sz w:val="18"/>
          <w:lang w:val="es-BO"/>
        </w:rPr>
        <w:t>us</w:t>
      </w:r>
      <w:proofErr w:type="spellEnd"/>
      <w:r w:rsidR="004D32C7" w:rsidRPr="004D32C7">
        <w:rPr>
          <w:rFonts w:ascii="Arial" w:hAnsi="Arial" w:cs="Arial"/>
          <w:sz w:val="18"/>
          <w:lang w:val="es-BO"/>
        </w:rPr>
        <w:t xml:space="preserve"> 10.000, Invalidez total o parcial por $</w:t>
      </w:r>
      <w:proofErr w:type="spellStart"/>
      <w:r w:rsidR="004D32C7" w:rsidRPr="004D32C7">
        <w:rPr>
          <w:rFonts w:ascii="Arial" w:hAnsi="Arial" w:cs="Arial"/>
          <w:sz w:val="18"/>
          <w:lang w:val="es-BO"/>
        </w:rPr>
        <w:t>us</w:t>
      </w:r>
      <w:proofErr w:type="spellEnd"/>
      <w:r w:rsidR="004D32C7" w:rsidRPr="004D32C7">
        <w:rPr>
          <w:rFonts w:ascii="Arial" w:hAnsi="Arial" w:cs="Arial"/>
          <w:sz w:val="18"/>
          <w:lang w:val="es-BO"/>
        </w:rPr>
        <w:t xml:space="preserve"> 10.000 y Gastos médicos por accidente por $</w:t>
      </w:r>
      <w:proofErr w:type="spellStart"/>
      <w:r w:rsidR="004D32C7" w:rsidRPr="004D32C7">
        <w:rPr>
          <w:rFonts w:ascii="Arial" w:hAnsi="Arial" w:cs="Arial"/>
          <w:sz w:val="18"/>
          <w:lang w:val="es-BO"/>
        </w:rPr>
        <w:t>us</w:t>
      </w:r>
      <w:proofErr w:type="spellEnd"/>
      <w:r w:rsidR="004D32C7" w:rsidRPr="004D32C7">
        <w:rPr>
          <w:rFonts w:ascii="Arial" w:hAnsi="Arial" w:cs="Arial"/>
          <w:sz w:val="18"/>
          <w:lang w:val="es-BO"/>
        </w:rPr>
        <w:t xml:space="preserve"> 1.000, el cual debe ser presentado para la firma del contrato en fotocopia simple. El BCB no será responsable de los accidentes que puedan surgir en la ejecución de las tareas asignadas. La póliza o seguro debe estar vigente durante toda la ejecución del servicio</w:t>
      </w:r>
      <w:r>
        <w:rPr>
          <w:rFonts w:ascii="Arial" w:hAnsi="Arial" w:cs="Arial"/>
          <w:sz w:val="18"/>
          <w:lang w:val="es-BO"/>
        </w:rPr>
        <w:t>.</w:t>
      </w:r>
    </w:p>
    <w:p w14:paraId="4BB158D4" w14:textId="325678BB" w:rsidR="004D32C7" w:rsidRDefault="004D32C7" w:rsidP="0021081C">
      <w:pPr>
        <w:pStyle w:val="Prrafodelista"/>
        <w:numPr>
          <w:ilvl w:val="0"/>
          <w:numId w:val="35"/>
        </w:numPr>
        <w:ind w:left="709"/>
        <w:jc w:val="both"/>
        <w:rPr>
          <w:rFonts w:ascii="Arial" w:hAnsi="Arial" w:cs="Arial"/>
          <w:sz w:val="18"/>
          <w:lang w:val="es-BO"/>
        </w:rPr>
      </w:pPr>
      <w:r w:rsidRPr="00217E55">
        <w:rPr>
          <w:rFonts w:ascii="Arial" w:hAnsi="Arial" w:cs="Arial"/>
          <w:sz w:val="18"/>
          <w:lang w:val="es-BO"/>
        </w:rPr>
        <w:t xml:space="preserve">Documentación que respalde lo requerido en </w:t>
      </w:r>
      <w:r w:rsidRPr="004D32C7">
        <w:rPr>
          <w:rFonts w:ascii="Arial" w:hAnsi="Arial" w:cs="Arial"/>
          <w:sz w:val="18"/>
          <w:highlight w:val="cyan"/>
          <w:lang w:val="es-BO"/>
        </w:rPr>
        <w:t>el inciso J de las Especificaciones Técnicas</w:t>
      </w:r>
      <w:r>
        <w:rPr>
          <w:rFonts w:ascii="Arial" w:hAnsi="Arial" w:cs="Arial"/>
          <w:sz w:val="18"/>
          <w:lang w:val="es-BO"/>
        </w:rPr>
        <w:t>.</w:t>
      </w:r>
    </w:p>
    <w:p w14:paraId="6B83B2A8" w14:textId="77777777" w:rsidR="00EE10CE" w:rsidRDefault="00EE10CE" w:rsidP="00EE10CE">
      <w:pPr>
        <w:pStyle w:val="Prrafodelista"/>
        <w:ind w:left="1080"/>
        <w:jc w:val="both"/>
        <w:rPr>
          <w:rFonts w:ascii="Arial" w:hAnsi="Arial" w:cs="Arial"/>
          <w:sz w:val="18"/>
          <w:lang w:val="es-BO"/>
        </w:rPr>
      </w:pPr>
    </w:p>
    <w:p w14:paraId="3E779A8A" w14:textId="77777777" w:rsidR="00F01F1F" w:rsidRPr="00A40276" w:rsidRDefault="00F01F1F" w:rsidP="00EE10CE">
      <w:pPr>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0ACA24F5" w14:textId="77777777" w:rsidR="002D3BCE" w:rsidRDefault="002D3BCE" w:rsidP="002C5CC5">
      <w:pPr>
        <w:jc w:val="center"/>
        <w:rPr>
          <w:rFonts w:cs="Arial"/>
          <w:b/>
          <w:sz w:val="18"/>
          <w:szCs w:val="18"/>
          <w:lang w:val="es-BO"/>
        </w:rPr>
      </w:pPr>
    </w:p>
    <w:p w14:paraId="07F87830" w14:textId="77777777" w:rsidR="002D3BCE" w:rsidRDefault="002D3BCE" w:rsidP="002C5CC5">
      <w:pPr>
        <w:jc w:val="center"/>
        <w:rPr>
          <w:rFonts w:cs="Arial"/>
          <w:b/>
          <w:sz w:val="18"/>
          <w:szCs w:val="18"/>
          <w:lang w:val="es-BO"/>
        </w:rPr>
      </w:pPr>
    </w:p>
    <w:p w14:paraId="62279138" w14:textId="77777777" w:rsidR="002D3BCE" w:rsidRDefault="002D3BCE" w:rsidP="002C5CC5">
      <w:pPr>
        <w:jc w:val="center"/>
        <w:rPr>
          <w:rFonts w:cs="Arial"/>
          <w:b/>
          <w:sz w:val="18"/>
          <w:szCs w:val="18"/>
          <w:lang w:val="es-BO"/>
        </w:rPr>
      </w:pPr>
    </w:p>
    <w:p w14:paraId="22FAEBA2" w14:textId="77777777" w:rsidR="002D3BCE" w:rsidRDefault="002D3BCE" w:rsidP="002C5CC5">
      <w:pPr>
        <w:jc w:val="center"/>
        <w:rPr>
          <w:rFonts w:cs="Arial"/>
          <w:b/>
          <w:sz w:val="18"/>
          <w:szCs w:val="18"/>
          <w:lang w:val="es-BO"/>
        </w:rPr>
      </w:pPr>
    </w:p>
    <w:p w14:paraId="203B41FB" w14:textId="77777777" w:rsidR="00F01F1F" w:rsidRDefault="00F01F1F" w:rsidP="004D32C7">
      <w:pP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8E3B24">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8E3B24">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8E3B24">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8E3B24">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8E3B24">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8E3B24">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8E3B24">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8E3B24">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8E3B24">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8E3B24">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8E3B24">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9E57E5">
          <w:footerReference w:type="default" r:id="rId13"/>
          <w:pgSz w:w="12240" w:h="15840" w:code="1"/>
          <w:pgMar w:top="1418" w:right="1701" w:bottom="1134" w:left="1701" w:header="709" w:footer="709"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7777777"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05306320" w14:textId="77777777" w:rsidR="002D3BCE" w:rsidRDefault="002D3BCE" w:rsidP="00107B3A">
      <w:pPr>
        <w:jc w:val="center"/>
        <w:rPr>
          <w:rFonts w:cs="Arial"/>
          <w:b/>
          <w:lang w:val="es-BO"/>
        </w:rPr>
      </w:pPr>
    </w:p>
    <w:p w14:paraId="7108BC2F" w14:textId="77777777" w:rsidR="00107B3A" w:rsidRDefault="00107B3A" w:rsidP="00EE10CE">
      <w:pPr>
        <w:rPr>
          <w:rFonts w:cs="Arial"/>
          <w:sz w:val="18"/>
          <w:szCs w:val="18"/>
          <w:lang w:val="es-BO"/>
        </w:rPr>
      </w:pPr>
    </w:p>
    <w:p w14:paraId="7F639E20" w14:textId="77777777" w:rsidR="00EE10CE" w:rsidRPr="0005513F" w:rsidRDefault="00EE10CE" w:rsidP="00EE10CE">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14:paraId="24590DAE" w14:textId="77777777" w:rsidR="00EE10CE" w:rsidRPr="00A40276" w:rsidRDefault="00EE10CE" w:rsidP="00EE10CE">
      <w:pP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650D4E47" w14:textId="77777777" w:rsidR="002D3BCE" w:rsidRDefault="002D3BCE" w:rsidP="00C331C9">
      <w:pPr>
        <w:rPr>
          <w:rFonts w:cs="Arial"/>
          <w:b/>
          <w:sz w:val="18"/>
          <w:szCs w:val="18"/>
          <w:lang w:val="es-BO"/>
        </w:rPr>
      </w:pPr>
    </w:p>
    <w:p w14:paraId="2B3CFE3B" w14:textId="77777777" w:rsidR="00B42250" w:rsidRDefault="00B42250" w:rsidP="00C331C9">
      <w:pPr>
        <w:rPr>
          <w:rFonts w:cs="Arial"/>
          <w:b/>
          <w:sz w:val="18"/>
          <w:szCs w:val="18"/>
          <w:lang w:val="es-BO"/>
        </w:rPr>
      </w:pPr>
    </w:p>
    <w:p w14:paraId="5DF1DCAC" w14:textId="77777777" w:rsidR="00B42250" w:rsidRDefault="00B42250" w:rsidP="00C331C9">
      <w:pPr>
        <w:rPr>
          <w:rFonts w:cs="Arial"/>
          <w:b/>
          <w:sz w:val="18"/>
          <w:szCs w:val="18"/>
          <w:lang w:val="es-BO"/>
        </w:rPr>
      </w:pPr>
    </w:p>
    <w:p w14:paraId="22AB9804" w14:textId="77777777" w:rsidR="00B42250" w:rsidRDefault="00B42250" w:rsidP="00C331C9">
      <w:pPr>
        <w:rPr>
          <w:rFonts w:cs="Arial"/>
          <w:b/>
          <w:sz w:val="18"/>
          <w:szCs w:val="18"/>
          <w:lang w:val="es-BO"/>
        </w:rPr>
      </w:pPr>
    </w:p>
    <w:p w14:paraId="4A80F307" w14:textId="77777777" w:rsidR="002D3BCE" w:rsidRDefault="002D3BCE" w:rsidP="00107B3A">
      <w:pPr>
        <w:jc w:val="center"/>
        <w:rPr>
          <w:rFonts w:cs="Arial"/>
          <w:b/>
          <w:sz w:val="18"/>
          <w:szCs w:val="18"/>
          <w:lang w:val="es-BO"/>
        </w:rPr>
      </w:pPr>
    </w:p>
    <w:p w14:paraId="2BB622FE" w14:textId="77777777" w:rsidR="00EE10CE" w:rsidRDefault="00EE10CE" w:rsidP="00107B3A">
      <w:pPr>
        <w:jc w:val="center"/>
        <w:rPr>
          <w:rFonts w:cs="Arial"/>
          <w:b/>
          <w:sz w:val="18"/>
          <w:szCs w:val="18"/>
          <w:lang w:val="es-BO"/>
        </w:rPr>
      </w:pPr>
    </w:p>
    <w:p w14:paraId="05693D5F" w14:textId="77777777" w:rsidR="00EE10CE" w:rsidRDefault="00EE10CE" w:rsidP="00107B3A">
      <w:pPr>
        <w:jc w:val="center"/>
        <w:rPr>
          <w:rFonts w:cs="Arial"/>
          <w:b/>
          <w:sz w:val="18"/>
          <w:szCs w:val="18"/>
          <w:lang w:val="es-BO"/>
        </w:rPr>
      </w:pPr>
    </w:p>
    <w:p w14:paraId="316429D9" w14:textId="77777777" w:rsidR="00EE10CE" w:rsidRDefault="00EE10CE" w:rsidP="00107B3A">
      <w:pPr>
        <w:jc w:val="center"/>
        <w:rPr>
          <w:rFonts w:cs="Arial"/>
          <w:b/>
          <w:sz w:val="18"/>
          <w:szCs w:val="18"/>
          <w:lang w:val="es-BO"/>
        </w:rPr>
      </w:pPr>
    </w:p>
    <w:p w14:paraId="6AA6367B" w14:textId="77777777" w:rsidR="00EE10CE" w:rsidRDefault="00EE10CE" w:rsidP="00107B3A">
      <w:pPr>
        <w:jc w:val="center"/>
        <w:rPr>
          <w:rFonts w:cs="Arial"/>
          <w:b/>
          <w:sz w:val="18"/>
          <w:szCs w:val="18"/>
          <w:lang w:val="es-BO"/>
        </w:rPr>
      </w:pPr>
    </w:p>
    <w:p w14:paraId="058505EC" w14:textId="77777777" w:rsidR="00EE10CE" w:rsidRDefault="00EE10CE" w:rsidP="00107B3A">
      <w:pPr>
        <w:jc w:val="center"/>
        <w:rPr>
          <w:rFonts w:cs="Arial"/>
          <w:b/>
          <w:sz w:val="18"/>
          <w:szCs w:val="18"/>
          <w:lang w:val="es-BO"/>
        </w:rPr>
      </w:pPr>
    </w:p>
    <w:p w14:paraId="5B40DE2A" w14:textId="77777777" w:rsidR="00EE10CE" w:rsidRDefault="00EE10CE" w:rsidP="00107B3A">
      <w:pPr>
        <w:jc w:val="center"/>
        <w:rPr>
          <w:rFonts w:cs="Arial"/>
          <w:b/>
          <w:sz w:val="18"/>
          <w:szCs w:val="18"/>
          <w:lang w:val="es-BO"/>
        </w:rPr>
      </w:pPr>
    </w:p>
    <w:p w14:paraId="6297CA45" w14:textId="77777777" w:rsidR="00EE10CE" w:rsidRDefault="00EE10CE" w:rsidP="00107B3A">
      <w:pPr>
        <w:jc w:val="center"/>
        <w:rPr>
          <w:rFonts w:cs="Arial"/>
          <w:b/>
          <w:sz w:val="18"/>
          <w:szCs w:val="18"/>
          <w:lang w:val="es-BO"/>
        </w:rPr>
      </w:pPr>
    </w:p>
    <w:p w14:paraId="7437B12C" w14:textId="77777777" w:rsidR="00EE10CE" w:rsidRDefault="00EE10CE" w:rsidP="00107B3A">
      <w:pPr>
        <w:jc w:val="center"/>
        <w:rPr>
          <w:rFonts w:cs="Arial"/>
          <w:b/>
          <w:sz w:val="18"/>
          <w:szCs w:val="18"/>
          <w:lang w:val="es-BO"/>
        </w:rPr>
      </w:pPr>
    </w:p>
    <w:p w14:paraId="1794EBB5" w14:textId="77777777" w:rsidR="00EE10CE" w:rsidRDefault="00EE10CE" w:rsidP="00107B3A">
      <w:pPr>
        <w:jc w:val="center"/>
        <w:rPr>
          <w:rFonts w:cs="Arial"/>
          <w:b/>
          <w:sz w:val="18"/>
          <w:szCs w:val="18"/>
          <w:lang w:val="es-BO"/>
        </w:rPr>
      </w:pPr>
    </w:p>
    <w:p w14:paraId="47234902" w14:textId="77777777" w:rsidR="00EE10CE" w:rsidRDefault="00EE10CE" w:rsidP="00107B3A">
      <w:pPr>
        <w:jc w:val="center"/>
        <w:rPr>
          <w:rFonts w:cs="Arial"/>
          <w:b/>
          <w:sz w:val="18"/>
          <w:szCs w:val="18"/>
          <w:lang w:val="es-BO"/>
        </w:rPr>
      </w:pPr>
    </w:p>
    <w:p w14:paraId="2FB4ABCB" w14:textId="77777777" w:rsidR="00EE10CE" w:rsidRDefault="00EE10CE" w:rsidP="00107B3A">
      <w:pPr>
        <w:jc w:val="center"/>
        <w:rPr>
          <w:rFonts w:cs="Arial"/>
          <w:b/>
          <w:sz w:val="18"/>
          <w:szCs w:val="18"/>
          <w:lang w:val="es-BO"/>
        </w:rPr>
      </w:pPr>
    </w:p>
    <w:p w14:paraId="412F4AF6" w14:textId="77777777" w:rsidR="00EE10CE" w:rsidRDefault="00EE10CE" w:rsidP="00107B3A">
      <w:pPr>
        <w:jc w:val="center"/>
        <w:rPr>
          <w:rFonts w:cs="Arial"/>
          <w:b/>
          <w:sz w:val="18"/>
          <w:szCs w:val="18"/>
          <w:lang w:val="es-BO"/>
        </w:rPr>
      </w:pPr>
    </w:p>
    <w:p w14:paraId="4E5B8C65" w14:textId="77777777" w:rsidR="00EE10CE" w:rsidRDefault="00EE10CE" w:rsidP="00107B3A">
      <w:pPr>
        <w:jc w:val="center"/>
        <w:rPr>
          <w:rFonts w:cs="Arial"/>
          <w:b/>
          <w:sz w:val="18"/>
          <w:szCs w:val="18"/>
          <w:lang w:val="es-BO"/>
        </w:rPr>
      </w:pPr>
    </w:p>
    <w:p w14:paraId="2925CE0B" w14:textId="77777777" w:rsidR="00EE10CE" w:rsidRDefault="00EE10CE" w:rsidP="00107B3A">
      <w:pPr>
        <w:jc w:val="center"/>
        <w:rPr>
          <w:rFonts w:cs="Arial"/>
          <w:b/>
          <w:sz w:val="18"/>
          <w:szCs w:val="18"/>
          <w:lang w:val="es-BO"/>
        </w:rPr>
      </w:pPr>
    </w:p>
    <w:p w14:paraId="2A5E3D2F" w14:textId="77777777" w:rsidR="00EE10CE" w:rsidRDefault="00EE10CE" w:rsidP="00107B3A">
      <w:pPr>
        <w:jc w:val="center"/>
        <w:rPr>
          <w:rFonts w:cs="Arial"/>
          <w:b/>
          <w:sz w:val="18"/>
          <w:szCs w:val="18"/>
          <w:lang w:val="es-BO"/>
        </w:rPr>
      </w:pPr>
    </w:p>
    <w:p w14:paraId="7C5E0EF5" w14:textId="77777777" w:rsidR="00EE10CE" w:rsidRDefault="00EE10CE" w:rsidP="00107B3A">
      <w:pPr>
        <w:jc w:val="center"/>
        <w:rPr>
          <w:rFonts w:cs="Arial"/>
          <w:b/>
          <w:sz w:val="18"/>
          <w:szCs w:val="18"/>
          <w:lang w:val="es-BO"/>
        </w:rPr>
      </w:pPr>
    </w:p>
    <w:p w14:paraId="3F70D9DF" w14:textId="77777777" w:rsidR="00EE10CE" w:rsidRDefault="00EE10CE" w:rsidP="00107B3A">
      <w:pPr>
        <w:jc w:val="center"/>
        <w:rPr>
          <w:rFonts w:cs="Arial"/>
          <w:b/>
          <w:sz w:val="18"/>
          <w:szCs w:val="18"/>
          <w:lang w:val="es-BO"/>
        </w:rPr>
      </w:pPr>
    </w:p>
    <w:p w14:paraId="67630611" w14:textId="77777777" w:rsidR="00EE10CE" w:rsidRDefault="00EE10CE" w:rsidP="00107B3A">
      <w:pPr>
        <w:jc w:val="center"/>
        <w:rPr>
          <w:rFonts w:cs="Arial"/>
          <w:b/>
          <w:sz w:val="18"/>
          <w:szCs w:val="18"/>
          <w:lang w:val="es-BO"/>
        </w:rPr>
      </w:pPr>
    </w:p>
    <w:p w14:paraId="5CECB402" w14:textId="77777777" w:rsidR="00EE10CE" w:rsidRDefault="00EE10CE" w:rsidP="00107B3A">
      <w:pPr>
        <w:jc w:val="center"/>
        <w:rPr>
          <w:rFonts w:cs="Arial"/>
          <w:b/>
          <w:sz w:val="18"/>
          <w:szCs w:val="18"/>
          <w:lang w:val="es-BO"/>
        </w:rPr>
      </w:pPr>
    </w:p>
    <w:p w14:paraId="7FC297E6" w14:textId="77777777" w:rsidR="00EE10CE" w:rsidRDefault="00EE10CE" w:rsidP="00107B3A">
      <w:pPr>
        <w:jc w:val="center"/>
        <w:rPr>
          <w:rFonts w:cs="Arial"/>
          <w:b/>
          <w:sz w:val="18"/>
          <w:szCs w:val="18"/>
          <w:lang w:val="es-BO"/>
        </w:rPr>
      </w:pPr>
    </w:p>
    <w:p w14:paraId="674A5753" w14:textId="77777777" w:rsidR="00EE10CE" w:rsidRDefault="00EE10CE" w:rsidP="00107B3A">
      <w:pPr>
        <w:jc w:val="center"/>
        <w:rPr>
          <w:rFonts w:cs="Arial"/>
          <w:b/>
          <w:sz w:val="18"/>
          <w:szCs w:val="18"/>
          <w:lang w:val="es-BO"/>
        </w:rPr>
      </w:pPr>
    </w:p>
    <w:p w14:paraId="2189516A" w14:textId="77777777"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14:paraId="2C051B90" w14:textId="77777777"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14:paraId="5AFF24CC" w14:textId="77777777" w:rsidR="00107B3A" w:rsidRDefault="00107B3A" w:rsidP="00107B3A">
      <w:pPr>
        <w:rPr>
          <w:rFonts w:cs="Arial"/>
          <w:b/>
          <w:lang w:val="es-BO"/>
        </w:rPr>
      </w:pPr>
    </w:p>
    <w:p w14:paraId="7E56A141" w14:textId="77777777" w:rsidR="002D3BCE" w:rsidRDefault="002D3BCE" w:rsidP="00107B3A">
      <w:pPr>
        <w:rPr>
          <w:rFonts w:cs="Arial"/>
          <w:b/>
          <w:lang w:val="es-BO"/>
        </w:rPr>
      </w:pPr>
    </w:p>
    <w:p w14:paraId="6B893BA6" w14:textId="77777777" w:rsidR="002D3BCE" w:rsidRPr="002F238F" w:rsidRDefault="002D3BCE" w:rsidP="002D3BCE">
      <w:pPr>
        <w:jc w:val="center"/>
        <w:rPr>
          <w:rFonts w:cs="Arial"/>
          <w:b/>
          <w:i/>
          <w:sz w:val="18"/>
          <w:szCs w:val="18"/>
        </w:rPr>
      </w:pPr>
      <w:r w:rsidRPr="002F238F">
        <w:rPr>
          <w:rFonts w:cs="Arial"/>
          <w:b/>
          <w:i/>
          <w:sz w:val="18"/>
          <w:szCs w:val="18"/>
        </w:rPr>
        <w:t>(NO APLICA EN EL PRESENTE PROCESO DE CONTRATACIÓN)</w:t>
      </w:r>
    </w:p>
    <w:p w14:paraId="5C7532B9" w14:textId="77777777" w:rsidR="002D3BCE" w:rsidRDefault="002D3BCE" w:rsidP="00107B3A">
      <w:pPr>
        <w:rPr>
          <w:rFonts w:cs="Arial"/>
          <w:b/>
          <w:lang w:val="es-BO"/>
        </w:rPr>
      </w:pPr>
    </w:p>
    <w:p w14:paraId="712C81B3" w14:textId="77777777" w:rsidR="00107B3A" w:rsidRDefault="00107B3A" w:rsidP="00107B3A">
      <w:pPr>
        <w:jc w:val="both"/>
        <w:rPr>
          <w:sz w:val="18"/>
          <w:szCs w:val="18"/>
          <w:lang w:val="es-BO"/>
        </w:rPr>
      </w:pPr>
    </w:p>
    <w:p w14:paraId="0AC23DAD" w14:textId="77777777" w:rsidR="002D3BCE" w:rsidRDefault="002D3BCE" w:rsidP="00107B3A">
      <w:pPr>
        <w:jc w:val="both"/>
        <w:rPr>
          <w:sz w:val="18"/>
          <w:szCs w:val="18"/>
          <w:lang w:val="es-BO"/>
        </w:rPr>
      </w:pPr>
    </w:p>
    <w:p w14:paraId="58C4DEC0" w14:textId="77777777" w:rsidR="002D3BCE" w:rsidRDefault="002D3BCE" w:rsidP="00107B3A">
      <w:pPr>
        <w:jc w:val="both"/>
        <w:rPr>
          <w:sz w:val="18"/>
          <w:szCs w:val="18"/>
          <w:lang w:val="es-BO"/>
        </w:rPr>
      </w:pPr>
    </w:p>
    <w:p w14:paraId="13A261D7" w14:textId="77777777" w:rsidR="002D3BCE" w:rsidRDefault="002D3BCE" w:rsidP="00107B3A">
      <w:pPr>
        <w:jc w:val="both"/>
        <w:rPr>
          <w:sz w:val="18"/>
          <w:szCs w:val="18"/>
          <w:lang w:val="es-BO"/>
        </w:rPr>
      </w:pPr>
    </w:p>
    <w:p w14:paraId="579032C5" w14:textId="77777777" w:rsidR="002D3BCE" w:rsidRDefault="002D3BCE" w:rsidP="00107B3A">
      <w:pPr>
        <w:jc w:val="both"/>
        <w:rPr>
          <w:sz w:val="18"/>
          <w:szCs w:val="18"/>
          <w:lang w:val="es-BO"/>
        </w:rPr>
      </w:pPr>
    </w:p>
    <w:p w14:paraId="51F89C36" w14:textId="77777777" w:rsidR="002D3BCE" w:rsidRDefault="002D3BCE" w:rsidP="00107B3A">
      <w:pPr>
        <w:jc w:val="both"/>
        <w:rPr>
          <w:sz w:val="18"/>
          <w:szCs w:val="18"/>
          <w:lang w:val="es-BO"/>
        </w:rPr>
      </w:pPr>
    </w:p>
    <w:p w14:paraId="498DABFE" w14:textId="77777777" w:rsidR="002D3BCE" w:rsidRDefault="002D3BCE" w:rsidP="00107B3A">
      <w:pPr>
        <w:jc w:val="both"/>
        <w:rPr>
          <w:sz w:val="18"/>
          <w:szCs w:val="18"/>
          <w:lang w:val="es-BO"/>
        </w:rPr>
      </w:pPr>
    </w:p>
    <w:p w14:paraId="5B0C0A16" w14:textId="77777777" w:rsidR="002D3BCE" w:rsidRDefault="002D3BCE" w:rsidP="00107B3A">
      <w:pPr>
        <w:jc w:val="both"/>
        <w:rPr>
          <w:sz w:val="18"/>
          <w:szCs w:val="18"/>
          <w:lang w:val="es-BO"/>
        </w:rPr>
      </w:pPr>
    </w:p>
    <w:p w14:paraId="77EBCD86" w14:textId="77777777" w:rsidR="002D3BCE" w:rsidRDefault="002D3BCE" w:rsidP="00107B3A">
      <w:pPr>
        <w:jc w:val="both"/>
        <w:rPr>
          <w:sz w:val="18"/>
          <w:szCs w:val="18"/>
          <w:lang w:val="es-BO"/>
        </w:rPr>
      </w:pPr>
    </w:p>
    <w:p w14:paraId="2C387E39" w14:textId="77777777" w:rsidR="002D3BCE" w:rsidRDefault="002D3BCE" w:rsidP="00107B3A">
      <w:pPr>
        <w:jc w:val="both"/>
        <w:rPr>
          <w:sz w:val="18"/>
          <w:szCs w:val="18"/>
          <w:lang w:val="es-BO"/>
        </w:rPr>
      </w:pPr>
    </w:p>
    <w:p w14:paraId="0E4F23F5" w14:textId="77777777" w:rsidR="002D3BCE" w:rsidRDefault="002D3BCE" w:rsidP="00107B3A">
      <w:pPr>
        <w:jc w:val="both"/>
        <w:rPr>
          <w:sz w:val="18"/>
          <w:szCs w:val="18"/>
          <w:lang w:val="es-BO"/>
        </w:rPr>
      </w:pPr>
    </w:p>
    <w:p w14:paraId="0D2319EA" w14:textId="77777777" w:rsidR="002D3BCE" w:rsidRDefault="002D3BCE" w:rsidP="00107B3A">
      <w:pPr>
        <w:jc w:val="both"/>
        <w:rPr>
          <w:sz w:val="18"/>
          <w:szCs w:val="18"/>
          <w:lang w:val="es-BO"/>
        </w:rPr>
      </w:pPr>
    </w:p>
    <w:p w14:paraId="16A5EA6C" w14:textId="77777777" w:rsidR="002D3BCE" w:rsidRDefault="002D3BCE" w:rsidP="00107B3A">
      <w:pPr>
        <w:jc w:val="both"/>
        <w:rPr>
          <w:sz w:val="18"/>
          <w:szCs w:val="18"/>
          <w:lang w:val="es-BO"/>
        </w:rPr>
      </w:pPr>
    </w:p>
    <w:p w14:paraId="761EDE7D" w14:textId="77777777" w:rsidR="002D3BCE" w:rsidRDefault="002D3BCE" w:rsidP="00107B3A">
      <w:pPr>
        <w:jc w:val="both"/>
        <w:rPr>
          <w:sz w:val="18"/>
          <w:szCs w:val="18"/>
          <w:lang w:val="es-BO"/>
        </w:rPr>
      </w:pPr>
    </w:p>
    <w:p w14:paraId="194A5687" w14:textId="77777777" w:rsidR="002D3BCE" w:rsidRDefault="002D3BCE" w:rsidP="00107B3A">
      <w:pPr>
        <w:jc w:val="both"/>
        <w:rPr>
          <w:sz w:val="18"/>
          <w:szCs w:val="18"/>
          <w:lang w:val="es-BO"/>
        </w:rPr>
      </w:pPr>
    </w:p>
    <w:p w14:paraId="53E628EC" w14:textId="77777777" w:rsidR="002D3BCE" w:rsidRDefault="002D3BCE" w:rsidP="00107B3A">
      <w:pPr>
        <w:jc w:val="both"/>
        <w:rPr>
          <w:sz w:val="18"/>
          <w:szCs w:val="18"/>
          <w:lang w:val="es-BO"/>
        </w:rPr>
      </w:pPr>
    </w:p>
    <w:p w14:paraId="3FBCC232" w14:textId="77777777" w:rsidR="002D3BCE" w:rsidRDefault="002D3BCE" w:rsidP="00107B3A">
      <w:pPr>
        <w:jc w:val="both"/>
        <w:rPr>
          <w:sz w:val="18"/>
          <w:szCs w:val="18"/>
          <w:lang w:val="es-BO"/>
        </w:rPr>
      </w:pPr>
    </w:p>
    <w:p w14:paraId="4772D78C" w14:textId="77777777" w:rsidR="002D3BCE" w:rsidRDefault="002D3BCE" w:rsidP="00107B3A">
      <w:pPr>
        <w:jc w:val="both"/>
        <w:rPr>
          <w:sz w:val="18"/>
          <w:szCs w:val="18"/>
          <w:lang w:val="es-BO"/>
        </w:rPr>
      </w:pPr>
    </w:p>
    <w:p w14:paraId="1BC3F878" w14:textId="77777777" w:rsidR="002D3BCE" w:rsidRDefault="002D3BCE" w:rsidP="00107B3A">
      <w:pPr>
        <w:jc w:val="both"/>
        <w:rPr>
          <w:sz w:val="18"/>
          <w:szCs w:val="18"/>
          <w:lang w:val="es-BO"/>
        </w:rPr>
      </w:pPr>
    </w:p>
    <w:p w14:paraId="481FC891" w14:textId="77777777" w:rsidR="002D3BCE" w:rsidRDefault="002D3BCE" w:rsidP="00107B3A">
      <w:pPr>
        <w:jc w:val="both"/>
        <w:rPr>
          <w:sz w:val="18"/>
          <w:szCs w:val="18"/>
          <w:lang w:val="es-BO"/>
        </w:rPr>
      </w:pPr>
    </w:p>
    <w:p w14:paraId="065E4CA1" w14:textId="77777777" w:rsidR="002D3BCE" w:rsidRDefault="002D3BCE" w:rsidP="00107B3A">
      <w:pPr>
        <w:jc w:val="both"/>
        <w:rPr>
          <w:sz w:val="18"/>
          <w:szCs w:val="18"/>
          <w:lang w:val="es-BO"/>
        </w:rPr>
      </w:pPr>
    </w:p>
    <w:p w14:paraId="6AAE69D1" w14:textId="77777777" w:rsidR="002D3BCE" w:rsidRDefault="002D3BCE" w:rsidP="00107B3A">
      <w:pPr>
        <w:jc w:val="both"/>
        <w:rPr>
          <w:sz w:val="18"/>
          <w:szCs w:val="18"/>
          <w:lang w:val="es-BO"/>
        </w:rPr>
      </w:pPr>
    </w:p>
    <w:p w14:paraId="401E7302" w14:textId="77777777" w:rsidR="002D3BCE" w:rsidRDefault="002D3BCE" w:rsidP="00107B3A">
      <w:pPr>
        <w:jc w:val="both"/>
        <w:rPr>
          <w:sz w:val="18"/>
          <w:szCs w:val="18"/>
          <w:lang w:val="es-BO"/>
        </w:rPr>
      </w:pPr>
    </w:p>
    <w:p w14:paraId="6B2EE5C5" w14:textId="77777777" w:rsidR="002D3BCE" w:rsidRDefault="002D3BCE" w:rsidP="00107B3A">
      <w:pPr>
        <w:jc w:val="both"/>
        <w:rPr>
          <w:sz w:val="18"/>
          <w:szCs w:val="18"/>
          <w:lang w:val="es-BO"/>
        </w:rPr>
      </w:pPr>
    </w:p>
    <w:p w14:paraId="0131B2CD" w14:textId="77777777" w:rsidR="002D3BCE" w:rsidRDefault="002D3BCE" w:rsidP="00107B3A">
      <w:pPr>
        <w:jc w:val="both"/>
        <w:rPr>
          <w:sz w:val="18"/>
          <w:szCs w:val="18"/>
          <w:lang w:val="es-BO"/>
        </w:rPr>
      </w:pPr>
    </w:p>
    <w:p w14:paraId="6AA51C3D" w14:textId="77777777" w:rsidR="002D3BCE" w:rsidRDefault="002D3BCE" w:rsidP="00107B3A">
      <w:pPr>
        <w:jc w:val="both"/>
        <w:rPr>
          <w:sz w:val="18"/>
          <w:szCs w:val="18"/>
          <w:lang w:val="es-BO"/>
        </w:rPr>
      </w:pPr>
    </w:p>
    <w:p w14:paraId="5B395216" w14:textId="77777777" w:rsidR="002D3BCE" w:rsidRDefault="002D3BCE" w:rsidP="00107B3A">
      <w:pPr>
        <w:jc w:val="both"/>
        <w:rPr>
          <w:sz w:val="18"/>
          <w:szCs w:val="18"/>
          <w:lang w:val="es-BO"/>
        </w:rPr>
      </w:pPr>
    </w:p>
    <w:p w14:paraId="410EF9F2" w14:textId="77777777" w:rsidR="002D3BCE" w:rsidRDefault="002D3BCE" w:rsidP="00107B3A">
      <w:pPr>
        <w:jc w:val="both"/>
        <w:rPr>
          <w:sz w:val="18"/>
          <w:szCs w:val="18"/>
          <w:lang w:val="es-BO"/>
        </w:rPr>
      </w:pPr>
    </w:p>
    <w:p w14:paraId="76979E97" w14:textId="77777777" w:rsidR="002D3BCE" w:rsidRDefault="002D3BCE" w:rsidP="00107B3A">
      <w:pPr>
        <w:jc w:val="both"/>
        <w:rPr>
          <w:sz w:val="18"/>
          <w:szCs w:val="18"/>
          <w:lang w:val="es-BO"/>
        </w:rPr>
      </w:pPr>
    </w:p>
    <w:p w14:paraId="31ABF35A" w14:textId="77777777" w:rsidR="002D3BCE" w:rsidRDefault="002D3BCE" w:rsidP="00107B3A">
      <w:pPr>
        <w:jc w:val="both"/>
        <w:rPr>
          <w:sz w:val="18"/>
          <w:szCs w:val="18"/>
          <w:lang w:val="es-BO"/>
        </w:rPr>
      </w:pPr>
    </w:p>
    <w:p w14:paraId="2CA39E23" w14:textId="77777777" w:rsidR="002D3BCE" w:rsidRDefault="002D3BCE" w:rsidP="00107B3A">
      <w:pPr>
        <w:jc w:val="both"/>
        <w:rPr>
          <w:sz w:val="18"/>
          <w:szCs w:val="18"/>
          <w:lang w:val="es-BO"/>
        </w:rPr>
      </w:pPr>
    </w:p>
    <w:p w14:paraId="1BF66169" w14:textId="77777777" w:rsidR="002D3BCE" w:rsidRPr="00A40276" w:rsidRDefault="002D3BCE" w:rsidP="00107B3A">
      <w:pPr>
        <w:jc w:val="both"/>
        <w:rPr>
          <w:sz w:val="18"/>
          <w:szCs w:val="18"/>
          <w:lang w:val="es-BO"/>
        </w:rPr>
      </w:pPr>
    </w:p>
    <w:p w14:paraId="5378AA89" w14:textId="77777777" w:rsidR="00107B3A" w:rsidRPr="00A40276" w:rsidRDefault="00107B3A" w:rsidP="00107B3A">
      <w:pPr>
        <w:jc w:val="both"/>
        <w:rPr>
          <w:sz w:val="18"/>
          <w:szCs w:val="18"/>
          <w:lang w:val="es-BO"/>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Default="00107B3A" w:rsidP="00107B3A">
      <w:pPr>
        <w:jc w:val="both"/>
        <w:rPr>
          <w:sz w:val="18"/>
          <w:szCs w:val="18"/>
          <w:lang w:val="es-BO"/>
        </w:rPr>
      </w:pPr>
    </w:p>
    <w:p w14:paraId="5603B191" w14:textId="77777777" w:rsidR="002D3BCE" w:rsidRDefault="002D3BCE" w:rsidP="00107B3A">
      <w:pPr>
        <w:jc w:val="both"/>
        <w:rPr>
          <w:sz w:val="18"/>
          <w:szCs w:val="18"/>
          <w:lang w:val="es-BO"/>
        </w:rPr>
      </w:pPr>
    </w:p>
    <w:p w14:paraId="66BFD8E5" w14:textId="77777777" w:rsidR="002D3BCE" w:rsidRDefault="002D3BCE" w:rsidP="00107B3A">
      <w:pPr>
        <w:jc w:val="both"/>
        <w:rPr>
          <w:sz w:val="18"/>
          <w:szCs w:val="18"/>
          <w:lang w:val="es-BO"/>
        </w:rPr>
      </w:pPr>
    </w:p>
    <w:p w14:paraId="68F0C57F" w14:textId="77777777" w:rsidR="002D3BCE" w:rsidRDefault="002D3BCE" w:rsidP="00107B3A">
      <w:pPr>
        <w:jc w:val="both"/>
        <w:rPr>
          <w:sz w:val="18"/>
          <w:szCs w:val="18"/>
          <w:lang w:val="es-BO"/>
        </w:rPr>
      </w:pPr>
    </w:p>
    <w:p w14:paraId="77D58016" w14:textId="77777777" w:rsidR="002D3BCE" w:rsidRPr="00A40276" w:rsidRDefault="002D3BCE"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1A0B6ECB" w14:textId="77777777" w:rsidR="0053325A" w:rsidRPr="00A40276" w:rsidRDefault="0053325A" w:rsidP="00107B3A">
      <w:pPr>
        <w:jc w:val="both"/>
        <w:rPr>
          <w:lang w:val="es-BO"/>
        </w:rPr>
      </w:pPr>
    </w:p>
    <w:p w14:paraId="43A623FC" w14:textId="77777777" w:rsidR="0053325A" w:rsidRPr="00A40276" w:rsidRDefault="0053325A" w:rsidP="00107B3A">
      <w:pPr>
        <w:jc w:val="both"/>
        <w:rPr>
          <w:lang w:val="es-BO"/>
        </w:rPr>
      </w:pPr>
    </w:p>
    <w:p w14:paraId="57BF43E7" w14:textId="77777777" w:rsidR="00472910" w:rsidRPr="00A40276" w:rsidRDefault="00472910" w:rsidP="00107B3A">
      <w:pPr>
        <w:jc w:val="both"/>
        <w:rPr>
          <w:lang w:val="es-BO"/>
        </w:rPr>
      </w:pPr>
    </w:p>
    <w:p w14:paraId="62DB4CEC" w14:textId="77777777" w:rsidR="00107B3A" w:rsidRDefault="00107B3A" w:rsidP="00A72FB0">
      <w:pPr>
        <w:jc w:val="center"/>
        <w:rPr>
          <w:rFonts w:cs="Arial"/>
          <w:b/>
          <w:sz w:val="18"/>
          <w:szCs w:val="18"/>
          <w:lang w:val="es-BO"/>
        </w:rPr>
      </w:pPr>
    </w:p>
    <w:p w14:paraId="49313769" w14:textId="77777777" w:rsidR="002C4069" w:rsidRDefault="002C4069" w:rsidP="00A72FB0">
      <w:pPr>
        <w:jc w:val="center"/>
        <w:rPr>
          <w:rFonts w:cs="Arial"/>
          <w:b/>
          <w:sz w:val="18"/>
          <w:szCs w:val="18"/>
          <w:lang w:val="es-BO"/>
        </w:rPr>
      </w:pPr>
    </w:p>
    <w:p w14:paraId="102789DB" w14:textId="77777777" w:rsidR="00C331C9" w:rsidRPr="00A40276" w:rsidRDefault="00C331C9" w:rsidP="00A72FB0">
      <w:pPr>
        <w:jc w:val="center"/>
        <w:rPr>
          <w:rFonts w:cs="Arial"/>
          <w:b/>
          <w:sz w:val="18"/>
          <w:szCs w:val="18"/>
          <w:lang w:val="es-BO"/>
        </w:rPr>
      </w:pPr>
    </w:p>
    <w:p w14:paraId="1222F359" w14:textId="77777777"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A40276" w14:paraId="0A55B47A" w14:textId="77777777" w:rsidTr="00A80EAD">
        <w:trPr>
          <w:trHeight w:val="525"/>
        </w:trPr>
        <w:tc>
          <w:tcPr>
            <w:tcW w:w="10207" w:type="dxa"/>
            <w:gridSpan w:val="28"/>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2C4069">
              <w:rPr>
                <w:rFonts w:ascii="Arial" w:hAnsi="Arial" w:cs="Arial"/>
                <w:b/>
                <w:color w:val="FFFFFF" w:themeColor="background1"/>
                <w:sz w:val="18"/>
                <w:szCs w:val="18"/>
                <w:lang w:val="es-BO"/>
              </w:rPr>
              <w:t>DATOS GENERALES DEL PROCESO</w:t>
            </w:r>
          </w:p>
        </w:tc>
      </w:tr>
      <w:tr w:rsidR="00A40276" w:rsidRPr="00A40276" w14:paraId="3C3C1989" w14:textId="77777777"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8"/>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rsidP="008E3B24">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8E3B24">
            <w:pPr>
              <w:numPr>
                <w:ilvl w:val="0"/>
                <w:numId w:val="30"/>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A40276" w:rsidRDefault="00C90A3D" w:rsidP="008E3B24">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rsidP="008E3B24">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A40276" w:rsidRDefault="00C90A3D" w:rsidP="008E3B24">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A40276" w:rsidRDefault="00AB6BEA" w:rsidP="008E3B24">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19536644" w14:textId="77777777" w:rsidR="002D3BCE" w:rsidRDefault="002D3BCE" w:rsidP="001B38C2">
      <w:pPr>
        <w:tabs>
          <w:tab w:val="center" w:pos="5833"/>
          <w:tab w:val="right" w:pos="10252"/>
        </w:tabs>
        <w:jc w:val="center"/>
        <w:rPr>
          <w:rFonts w:cs="Tahoma"/>
          <w:b/>
          <w:lang w:val="es-BO"/>
        </w:rPr>
      </w:pPr>
    </w:p>
    <w:p w14:paraId="473BF5A5" w14:textId="77777777" w:rsidR="002C4069" w:rsidRDefault="002C4069" w:rsidP="001B38C2">
      <w:pPr>
        <w:tabs>
          <w:tab w:val="center" w:pos="5833"/>
          <w:tab w:val="right" w:pos="10252"/>
        </w:tabs>
        <w:jc w:val="center"/>
        <w:rPr>
          <w:rFonts w:cs="Tahoma"/>
          <w:b/>
          <w:lang w:val="es-BO"/>
        </w:rPr>
      </w:pPr>
    </w:p>
    <w:p w14:paraId="3045A2AB" w14:textId="183519A3"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1A4DAEF1" w14:textId="02C3AA3F" w:rsidR="00AB6BEA" w:rsidRDefault="00AB6BEA" w:rsidP="00AB6BEA">
      <w:pPr>
        <w:jc w:val="center"/>
        <w:rPr>
          <w:rFonts w:cs="Arial"/>
          <w:b/>
          <w:i/>
          <w:szCs w:val="18"/>
          <w:lang w:val="es-BO"/>
        </w:rPr>
      </w:pPr>
      <w:r w:rsidRPr="00AB6BEA">
        <w:rPr>
          <w:rFonts w:cs="Arial"/>
          <w:b/>
          <w:i/>
          <w:szCs w:val="18"/>
          <w:lang w:val="es-BO"/>
        </w:rPr>
        <w:t xml:space="preserve"> </w:t>
      </w:r>
    </w:p>
    <w:p w14:paraId="19982328" w14:textId="77777777" w:rsidR="00184FAD" w:rsidRPr="00A40276" w:rsidRDefault="00184FAD" w:rsidP="001B38C2">
      <w:pPr>
        <w:jc w:val="both"/>
        <w:rPr>
          <w:rFonts w:cs="Arial"/>
          <w:b/>
          <w:i/>
          <w:sz w:val="18"/>
          <w:szCs w:val="18"/>
          <w:lang w:val="es-BO"/>
        </w:rPr>
      </w:pPr>
    </w:p>
    <w:p w14:paraId="7C8980FB" w14:textId="77777777" w:rsidR="00184FAD" w:rsidRPr="00A40276" w:rsidRDefault="00184FAD" w:rsidP="001B38C2">
      <w:pPr>
        <w:jc w:val="both"/>
        <w:rPr>
          <w:rFonts w:cs="Arial"/>
          <w:b/>
          <w:i/>
          <w:sz w:val="18"/>
          <w:szCs w:val="18"/>
          <w:lang w:val="es-BO"/>
        </w:rPr>
      </w:pP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5B11A06B" w14:textId="2766F62D" w:rsidR="001B38C2" w:rsidRPr="00A75E81" w:rsidRDefault="001B38C2" w:rsidP="001B38C2">
      <w:pPr>
        <w:tabs>
          <w:tab w:val="center" w:pos="5833"/>
          <w:tab w:val="right" w:pos="10252"/>
        </w:tabs>
        <w:jc w:val="center"/>
        <w:rPr>
          <w:rFonts w:cs="Tahoma"/>
          <w:b/>
          <w:sz w:val="20"/>
          <w:szCs w:val="20"/>
          <w:lang w:val="es-BO"/>
        </w:rPr>
      </w:pPr>
      <w:r w:rsidRPr="00A40276">
        <w:rPr>
          <w:rFonts w:ascii="Tahoma" w:hAnsi="Tahoma" w:cs="Tahoma"/>
          <w:b/>
          <w:lang w:val="es-BO"/>
        </w:rPr>
        <w:br w:type="page"/>
      </w:r>
      <w:r w:rsidRPr="00A75E81">
        <w:rPr>
          <w:rFonts w:cs="Tahoma"/>
          <w:b/>
          <w:sz w:val="20"/>
          <w:szCs w:val="20"/>
          <w:lang w:val="es-BO"/>
        </w:rPr>
        <w:lastRenderedPageBreak/>
        <w:t>FORMULARIO V-</w:t>
      </w:r>
      <w:r w:rsidR="00E55876" w:rsidRPr="00A75E81">
        <w:rPr>
          <w:rFonts w:cs="Tahoma"/>
          <w:b/>
          <w:sz w:val="20"/>
          <w:szCs w:val="20"/>
          <w:lang w:val="es-BO"/>
        </w:rPr>
        <w:t>3</w:t>
      </w:r>
    </w:p>
    <w:p w14:paraId="4E441C7C" w14:textId="77777777" w:rsidR="001B38C2" w:rsidRPr="00A75E81" w:rsidRDefault="001B38C2" w:rsidP="001B38C2">
      <w:pPr>
        <w:tabs>
          <w:tab w:val="center" w:pos="5833"/>
          <w:tab w:val="right" w:pos="10252"/>
        </w:tabs>
        <w:jc w:val="center"/>
        <w:rPr>
          <w:rFonts w:cs="Tahoma"/>
          <w:b/>
          <w:sz w:val="20"/>
          <w:szCs w:val="20"/>
          <w:lang w:val="es-BO"/>
        </w:rPr>
      </w:pPr>
      <w:r w:rsidRPr="00A75E81">
        <w:rPr>
          <w:rFonts w:cs="Tahoma"/>
          <w:b/>
          <w:sz w:val="20"/>
          <w:szCs w:val="20"/>
          <w:lang w:val="es-BO"/>
        </w:rPr>
        <w:t xml:space="preserve"> RESUMEN DE LA EVALUACIÓN TÉCNICA Y ECONÓMICA</w:t>
      </w:r>
    </w:p>
    <w:p w14:paraId="41A35629" w14:textId="77777777" w:rsidR="00184FAD" w:rsidRPr="00A75E81" w:rsidRDefault="00184FAD" w:rsidP="00184FAD">
      <w:pPr>
        <w:tabs>
          <w:tab w:val="center" w:pos="5833"/>
          <w:tab w:val="right" w:pos="10252"/>
        </w:tabs>
        <w:jc w:val="center"/>
        <w:rPr>
          <w:rFonts w:cs="Tahoma"/>
          <w:sz w:val="20"/>
          <w:szCs w:val="20"/>
          <w:lang w:val="es-BO"/>
        </w:rPr>
      </w:pPr>
    </w:p>
    <w:p w14:paraId="6AC8950E" w14:textId="77777777" w:rsidR="002D3BCE" w:rsidRPr="00A75E81" w:rsidRDefault="002D3BCE" w:rsidP="00184FAD">
      <w:pPr>
        <w:tabs>
          <w:tab w:val="center" w:pos="5833"/>
          <w:tab w:val="right" w:pos="10252"/>
        </w:tabs>
        <w:jc w:val="center"/>
        <w:rPr>
          <w:rFonts w:cs="Tahoma"/>
          <w:sz w:val="20"/>
          <w:szCs w:val="20"/>
          <w:lang w:val="es-BO"/>
        </w:rPr>
      </w:pPr>
    </w:p>
    <w:p w14:paraId="2C0B3A5D" w14:textId="77777777" w:rsidR="002D3BCE" w:rsidRPr="00A75E81" w:rsidRDefault="002D3BCE" w:rsidP="002D3BCE">
      <w:pPr>
        <w:jc w:val="center"/>
        <w:rPr>
          <w:rFonts w:cs="Arial"/>
          <w:b/>
          <w:i/>
          <w:sz w:val="20"/>
          <w:szCs w:val="20"/>
        </w:rPr>
      </w:pPr>
      <w:r w:rsidRPr="00A75E81">
        <w:rPr>
          <w:rFonts w:cs="Arial"/>
          <w:b/>
          <w:i/>
          <w:sz w:val="20"/>
          <w:szCs w:val="20"/>
        </w:rPr>
        <w:t>(NO APLICA EN EL PRESENTE PROCESO DE CONTRATACIÓN)</w:t>
      </w:r>
    </w:p>
    <w:p w14:paraId="122A5CDF" w14:textId="77777777" w:rsidR="002D3BCE" w:rsidRDefault="002D3BCE" w:rsidP="00780825">
      <w:pPr>
        <w:pStyle w:val="Normal2"/>
        <w:jc w:val="center"/>
        <w:rPr>
          <w:rFonts w:ascii="Verdana" w:hAnsi="Verdana" w:cs="Arial"/>
          <w:b/>
          <w:sz w:val="18"/>
          <w:szCs w:val="18"/>
          <w:lang w:val="es-BO"/>
        </w:rPr>
      </w:pPr>
      <w:bookmarkStart w:id="165" w:name="_Toc347135044"/>
      <w:bookmarkStart w:id="166" w:name="_Toc347135332"/>
    </w:p>
    <w:p w14:paraId="7E397F3F" w14:textId="77777777" w:rsidR="002D3BCE" w:rsidRDefault="002D3BCE" w:rsidP="00780825">
      <w:pPr>
        <w:pStyle w:val="Normal2"/>
        <w:jc w:val="center"/>
        <w:rPr>
          <w:rFonts w:ascii="Verdana" w:hAnsi="Verdana" w:cs="Arial"/>
          <w:b/>
          <w:sz w:val="18"/>
          <w:szCs w:val="18"/>
          <w:lang w:val="es-BO"/>
        </w:rPr>
      </w:pPr>
    </w:p>
    <w:p w14:paraId="7ED3827A" w14:textId="77777777" w:rsidR="002D3BCE" w:rsidRDefault="002D3BCE" w:rsidP="00780825">
      <w:pPr>
        <w:pStyle w:val="Normal2"/>
        <w:jc w:val="center"/>
        <w:rPr>
          <w:rFonts w:ascii="Verdana" w:hAnsi="Verdana" w:cs="Arial"/>
          <w:b/>
          <w:sz w:val="18"/>
          <w:szCs w:val="18"/>
          <w:lang w:val="es-BO"/>
        </w:rPr>
      </w:pPr>
    </w:p>
    <w:p w14:paraId="1341866C" w14:textId="77777777" w:rsidR="002D3BCE" w:rsidRDefault="002D3BCE" w:rsidP="00780825">
      <w:pPr>
        <w:pStyle w:val="Normal2"/>
        <w:jc w:val="center"/>
        <w:rPr>
          <w:rFonts w:ascii="Verdana" w:hAnsi="Verdana" w:cs="Arial"/>
          <w:b/>
          <w:sz w:val="18"/>
          <w:szCs w:val="18"/>
          <w:lang w:val="es-BO"/>
        </w:rPr>
      </w:pPr>
    </w:p>
    <w:p w14:paraId="53CE99B3" w14:textId="77777777" w:rsidR="002D3BCE" w:rsidRDefault="002D3BCE" w:rsidP="00780825">
      <w:pPr>
        <w:pStyle w:val="Normal2"/>
        <w:jc w:val="center"/>
        <w:rPr>
          <w:rFonts w:ascii="Verdana" w:hAnsi="Verdana" w:cs="Arial"/>
          <w:b/>
          <w:sz w:val="18"/>
          <w:szCs w:val="18"/>
          <w:lang w:val="es-BO"/>
        </w:rPr>
      </w:pPr>
    </w:p>
    <w:p w14:paraId="37EB5845" w14:textId="77777777" w:rsidR="002D3BCE" w:rsidRDefault="002D3BCE" w:rsidP="00780825">
      <w:pPr>
        <w:pStyle w:val="Normal2"/>
        <w:jc w:val="center"/>
        <w:rPr>
          <w:rFonts w:ascii="Verdana" w:hAnsi="Verdana" w:cs="Arial"/>
          <w:b/>
          <w:sz w:val="18"/>
          <w:szCs w:val="18"/>
          <w:lang w:val="es-BO"/>
        </w:rPr>
      </w:pPr>
    </w:p>
    <w:p w14:paraId="5AA62CA7" w14:textId="77777777" w:rsidR="002D3BCE" w:rsidRDefault="002D3BCE" w:rsidP="00780825">
      <w:pPr>
        <w:pStyle w:val="Normal2"/>
        <w:jc w:val="center"/>
        <w:rPr>
          <w:rFonts w:ascii="Verdana" w:hAnsi="Verdana" w:cs="Arial"/>
          <w:b/>
          <w:sz w:val="18"/>
          <w:szCs w:val="18"/>
          <w:lang w:val="es-BO"/>
        </w:rPr>
      </w:pPr>
    </w:p>
    <w:p w14:paraId="340BD77D" w14:textId="77777777" w:rsidR="002D3BCE" w:rsidRDefault="002D3BCE" w:rsidP="00780825">
      <w:pPr>
        <w:pStyle w:val="Normal2"/>
        <w:jc w:val="center"/>
        <w:rPr>
          <w:rFonts w:ascii="Verdana" w:hAnsi="Verdana" w:cs="Arial"/>
          <w:b/>
          <w:sz w:val="18"/>
          <w:szCs w:val="18"/>
          <w:lang w:val="es-BO"/>
        </w:rPr>
      </w:pPr>
    </w:p>
    <w:p w14:paraId="4556A190" w14:textId="77777777" w:rsidR="002D3BCE" w:rsidRDefault="002D3BCE" w:rsidP="00780825">
      <w:pPr>
        <w:pStyle w:val="Normal2"/>
        <w:jc w:val="center"/>
        <w:rPr>
          <w:rFonts w:ascii="Verdana" w:hAnsi="Verdana" w:cs="Arial"/>
          <w:b/>
          <w:sz w:val="18"/>
          <w:szCs w:val="18"/>
          <w:lang w:val="es-BO"/>
        </w:rPr>
      </w:pPr>
    </w:p>
    <w:p w14:paraId="2780F246" w14:textId="77777777" w:rsidR="002D3BCE" w:rsidRDefault="002D3BCE" w:rsidP="00780825">
      <w:pPr>
        <w:pStyle w:val="Normal2"/>
        <w:jc w:val="center"/>
        <w:rPr>
          <w:rFonts w:ascii="Verdana" w:hAnsi="Verdana" w:cs="Arial"/>
          <w:b/>
          <w:sz w:val="18"/>
          <w:szCs w:val="18"/>
          <w:lang w:val="es-BO"/>
        </w:rPr>
      </w:pPr>
    </w:p>
    <w:p w14:paraId="18DB1C8E" w14:textId="77777777" w:rsidR="002D3BCE" w:rsidRDefault="002D3BCE" w:rsidP="00780825">
      <w:pPr>
        <w:pStyle w:val="Normal2"/>
        <w:jc w:val="center"/>
        <w:rPr>
          <w:rFonts w:ascii="Verdana" w:hAnsi="Verdana" w:cs="Arial"/>
          <w:b/>
          <w:sz w:val="18"/>
          <w:szCs w:val="18"/>
          <w:lang w:val="es-BO"/>
        </w:rPr>
      </w:pPr>
    </w:p>
    <w:p w14:paraId="28E3451C" w14:textId="77777777" w:rsidR="002D3BCE" w:rsidRDefault="002D3BCE" w:rsidP="00780825">
      <w:pPr>
        <w:pStyle w:val="Normal2"/>
        <w:jc w:val="center"/>
        <w:rPr>
          <w:rFonts w:ascii="Verdana" w:hAnsi="Verdana" w:cs="Arial"/>
          <w:b/>
          <w:sz w:val="18"/>
          <w:szCs w:val="18"/>
          <w:lang w:val="es-BO"/>
        </w:rPr>
      </w:pPr>
    </w:p>
    <w:p w14:paraId="31DF0EA0" w14:textId="77777777" w:rsidR="002D3BCE" w:rsidRDefault="002D3BCE" w:rsidP="00780825">
      <w:pPr>
        <w:pStyle w:val="Normal2"/>
        <w:jc w:val="center"/>
        <w:rPr>
          <w:rFonts w:ascii="Verdana" w:hAnsi="Verdana" w:cs="Arial"/>
          <w:b/>
          <w:sz w:val="18"/>
          <w:szCs w:val="18"/>
          <w:lang w:val="es-BO"/>
        </w:rPr>
      </w:pPr>
    </w:p>
    <w:p w14:paraId="5540E697" w14:textId="77777777" w:rsidR="002D3BCE" w:rsidRDefault="002D3BCE" w:rsidP="00780825">
      <w:pPr>
        <w:pStyle w:val="Normal2"/>
        <w:jc w:val="center"/>
        <w:rPr>
          <w:rFonts w:ascii="Verdana" w:hAnsi="Verdana" w:cs="Arial"/>
          <w:b/>
          <w:sz w:val="18"/>
          <w:szCs w:val="18"/>
          <w:lang w:val="es-BO"/>
        </w:rPr>
      </w:pPr>
    </w:p>
    <w:p w14:paraId="35DB2039" w14:textId="77777777" w:rsidR="002D3BCE" w:rsidRDefault="002D3BCE" w:rsidP="00780825">
      <w:pPr>
        <w:pStyle w:val="Normal2"/>
        <w:jc w:val="center"/>
        <w:rPr>
          <w:rFonts w:ascii="Verdana" w:hAnsi="Verdana" w:cs="Arial"/>
          <w:b/>
          <w:sz w:val="18"/>
          <w:szCs w:val="18"/>
          <w:lang w:val="es-BO"/>
        </w:rPr>
      </w:pPr>
    </w:p>
    <w:p w14:paraId="326FFDBB" w14:textId="77777777" w:rsidR="002D3BCE" w:rsidRDefault="002D3BCE" w:rsidP="00780825">
      <w:pPr>
        <w:pStyle w:val="Normal2"/>
        <w:jc w:val="center"/>
        <w:rPr>
          <w:rFonts w:ascii="Verdana" w:hAnsi="Verdana" w:cs="Arial"/>
          <w:b/>
          <w:sz w:val="18"/>
          <w:szCs w:val="18"/>
          <w:lang w:val="es-BO"/>
        </w:rPr>
      </w:pPr>
    </w:p>
    <w:p w14:paraId="0D65AC4E" w14:textId="77777777" w:rsidR="002D3BCE" w:rsidRDefault="002D3BCE" w:rsidP="00780825">
      <w:pPr>
        <w:pStyle w:val="Normal2"/>
        <w:jc w:val="center"/>
        <w:rPr>
          <w:rFonts w:ascii="Verdana" w:hAnsi="Verdana" w:cs="Arial"/>
          <w:b/>
          <w:sz w:val="18"/>
          <w:szCs w:val="18"/>
          <w:lang w:val="es-BO"/>
        </w:rPr>
      </w:pPr>
    </w:p>
    <w:p w14:paraId="108FD6C0" w14:textId="77777777" w:rsidR="002D3BCE" w:rsidRDefault="002D3BCE" w:rsidP="00780825">
      <w:pPr>
        <w:pStyle w:val="Normal2"/>
        <w:jc w:val="center"/>
        <w:rPr>
          <w:rFonts w:ascii="Verdana" w:hAnsi="Verdana" w:cs="Arial"/>
          <w:b/>
          <w:sz w:val="18"/>
          <w:szCs w:val="18"/>
          <w:lang w:val="es-BO"/>
        </w:rPr>
      </w:pPr>
    </w:p>
    <w:p w14:paraId="792E2FE1" w14:textId="77777777" w:rsidR="002D3BCE" w:rsidRDefault="002D3BCE" w:rsidP="00780825">
      <w:pPr>
        <w:pStyle w:val="Normal2"/>
        <w:jc w:val="center"/>
        <w:rPr>
          <w:rFonts w:ascii="Verdana" w:hAnsi="Verdana" w:cs="Arial"/>
          <w:b/>
          <w:sz w:val="18"/>
          <w:szCs w:val="18"/>
          <w:lang w:val="es-BO"/>
        </w:rPr>
      </w:pPr>
    </w:p>
    <w:p w14:paraId="7BEFCA6A" w14:textId="77777777" w:rsidR="002D3BCE" w:rsidRDefault="002D3BCE" w:rsidP="00780825">
      <w:pPr>
        <w:pStyle w:val="Normal2"/>
        <w:jc w:val="center"/>
        <w:rPr>
          <w:rFonts w:ascii="Verdana" w:hAnsi="Verdana" w:cs="Arial"/>
          <w:b/>
          <w:sz w:val="18"/>
          <w:szCs w:val="18"/>
          <w:lang w:val="es-BO"/>
        </w:rPr>
      </w:pPr>
    </w:p>
    <w:p w14:paraId="39353221" w14:textId="77777777" w:rsidR="002D3BCE" w:rsidRDefault="002D3BCE" w:rsidP="00780825">
      <w:pPr>
        <w:pStyle w:val="Normal2"/>
        <w:jc w:val="center"/>
        <w:rPr>
          <w:rFonts w:ascii="Verdana" w:hAnsi="Verdana" w:cs="Arial"/>
          <w:b/>
          <w:sz w:val="18"/>
          <w:szCs w:val="18"/>
          <w:lang w:val="es-BO"/>
        </w:rPr>
      </w:pPr>
    </w:p>
    <w:p w14:paraId="48D0EBF0" w14:textId="77777777" w:rsidR="002D3BCE" w:rsidRDefault="002D3BCE" w:rsidP="00780825">
      <w:pPr>
        <w:pStyle w:val="Normal2"/>
        <w:jc w:val="center"/>
        <w:rPr>
          <w:rFonts w:ascii="Verdana" w:hAnsi="Verdana" w:cs="Arial"/>
          <w:b/>
          <w:sz w:val="18"/>
          <w:szCs w:val="18"/>
          <w:lang w:val="es-BO"/>
        </w:rPr>
      </w:pPr>
    </w:p>
    <w:p w14:paraId="11F828C3" w14:textId="77777777" w:rsidR="002D3BCE" w:rsidRDefault="002D3BCE" w:rsidP="00780825">
      <w:pPr>
        <w:pStyle w:val="Normal2"/>
        <w:jc w:val="center"/>
        <w:rPr>
          <w:rFonts w:ascii="Verdana" w:hAnsi="Verdana" w:cs="Arial"/>
          <w:b/>
          <w:sz w:val="18"/>
          <w:szCs w:val="18"/>
          <w:lang w:val="es-BO"/>
        </w:rPr>
      </w:pPr>
    </w:p>
    <w:p w14:paraId="78407AC2" w14:textId="77777777" w:rsidR="002D3BCE" w:rsidRDefault="002D3BCE" w:rsidP="00780825">
      <w:pPr>
        <w:pStyle w:val="Normal2"/>
        <w:jc w:val="center"/>
        <w:rPr>
          <w:rFonts w:ascii="Verdana" w:hAnsi="Verdana" w:cs="Arial"/>
          <w:b/>
          <w:sz w:val="18"/>
          <w:szCs w:val="18"/>
          <w:lang w:val="es-BO"/>
        </w:rPr>
      </w:pPr>
    </w:p>
    <w:p w14:paraId="5CB24DF9" w14:textId="77777777" w:rsidR="002D3BCE" w:rsidRDefault="002D3BCE" w:rsidP="00780825">
      <w:pPr>
        <w:pStyle w:val="Normal2"/>
        <w:jc w:val="center"/>
        <w:rPr>
          <w:rFonts w:ascii="Verdana" w:hAnsi="Verdana" w:cs="Arial"/>
          <w:b/>
          <w:sz w:val="18"/>
          <w:szCs w:val="18"/>
          <w:lang w:val="es-BO"/>
        </w:rPr>
      </w:pPr>
    </w:p>
    <w:p w14:paraId="3F664012" w14:textId="77777777" w:rsidR="002D3BCE" w:rsidRDefault="002D3BCE" w:rsidP="00780825">
      <w:pPr>
        <w:pStyle w:val="Normal2"/>
        <w:jc w:val="center"/>
        <w:rPr>
          <w:rFonts w:ascii="Verdana" w:hAnsi="Verdana" w:cs="Arial"/>
          <w:b/>
          <w:sz w:val="18"/>
          <w:szCs w:val="18"/>
          <w:lang w:val="es-BO"/>
        </w:rPr>
      </w:pPr>
    </w:p>
    <w:p w14:paraId="50B4BA9F" w14:textId="77777777" w:rsidR="002D3BCE" w:rsidRDefault="002D3BCE" w:rsidP="00780825">
      <w:pPr>
        <w:pStyle w:val="Normal2"/>
        <w:jc w:val="center"/>
        <w:rPr>
          <w:rFonts w:ascii="Verdana" w:hAnsi="Verdana" w:cs="Arial"/>
          <w:b/>
          <w:sz w:val="18"/>
          <w:szCs w:val="18"/>
          <w:lang w:val="es-BO"/>
        </w:rPr>
      </w:pPr>
    </w:p>
    <w:p w14:paraId="40683590" w14:textId="77777777" w:rsidR="002D3BCE" w:rsidRDefault="002D3BCE" w:rsidP="00780825">
      <w:pPr>
        <w:pStyle w:val="Normal2"/>
        <w:jc w:val="center"/>
        <w:rPr>
          <w:rFonts w:ascii="Verdana" w:hAnsi="Verdana" w:cs="Arial"/>
          <w:b/>
          <w:sz w:val="18"/>
          <w:szCs w:val="18"/>
          <w:lang w:val="es-BO"/>
        </w:rPr>
      </w:pPr>
    </w:p>
    <w:p w14:paraId="78DB99F2" w14:textId="77777777" w:rsidR="002D3BCE" w:rsidRDefault="002D3BCE" w:rsidP="00780825">
      <w:pPr>
        <w:pStyle w:val="Normal2"/>
        <w:jc w:val="center"/>
        <w:rPr>
          <w:rFonts w:ascii="Verdana" w:hAnsi="Verdana" w:cs="Arial"/>
          <w:b/>
          <w:sz w:val="18"/>
          <w:szCs w:val="18"/>
          <w:lang w:val="es-BO"/>
        </w:rPr>
      </w:pPr>
    </w:p>
    <w:p w14:paraId="1BADC171" w14:textId="77777777" w:rsidR="002D3BCE" w:rsidRDefault="002D3BCE" w:rsidP="00780825">
      <w:pPr>
        <w:pStyle w:val="Normal2"/>
        <w:jc w:val="center"/>
        <w:rPr>
          <w:rFonts w:ascii="Verdana" w:hAnsi="Verdana" w:cs="Arial"/>
          <w:b/>
          <w:sz w:val="18"/>
          <w:szCs w:val="18"/>
          <w:lang w:val="es-BO"/>
        </w:rPr>
      </w:pPr>
    </w:p>
    <w:p w14:paraId="73E2CE82" w14:textId="77777777" w:rsidR="002D3BCE" w:rsidRDefault="002D3BCE" w:rsidP="00780825">
      <w:pPr>
        <w:pStyle w:val="Normal2"/>
        <w:jc w:val="center"/>
        <w:rPr>
          <w:rFonts w:ascii="Verdana" w:hAnsi="Verdana" w:cs="Arial"/>
          <w:b/>
          <w:sz w:val="18"/>
          <w:szCs w:val="18"/>
          <w:lang w:val="es-BO"/>
        </w:rPr>
      </w:pPr>
    </w:p>
    <w:p w14:paraId="5F1955D9" w14:textId="77777777" w:rsidR="002D3BCE" w:rsidRDefault="002D3BCE" w:rsidP="00780825">
      <w:pPr>
        <w:pStyle w:val="Normal2"/>
        <w:jc w:val="center"/>
        <w:rPr>
          <w:rFonts w:ascii="Verdana" w:hAnsi="Verdana" w:cs="Arial"/>
          <w:b/>
          <w:sz w:val="18"/>
          <w:szCs w:val="18"/>
          <w:lang w:val="es-BO"/>
        </w:rPr>
      </w:pPr>
    </w:p>
    <w:p w14:paraId="69FF5326" w14:textId="77777777" w:rsidR="002D3BCE" w:rsidRDefault="002D3BCE" w:rsidP="00780825">
      <w:pPr>
        <w:pStyle w:val="Normal2"/>
        <w:jc w:val="center"/>
        <w:rPr>
          <w:rFonts w:ascii="Verdana" w:hAnsi="Verdana" w:cs="Arial"/>
          <w:b/>
          <w:sz w:val="18"/>
          <w:szCs w:val="18"/>
          <w:lang w:val="es-BO"/>
        </w:rPr>
      </w:pPr>
    </w:p>
    <w:p w14:paraId="0325D989" w14:textId="77777777" w:rsidR="002D3BCE" w:rsidRDefault="002D3BCE" w:rsidP="00780825">
      <w:pPr>
        <w:pStyle w:val="Normal2"/>
        <w:jc w:val="center"/>
        <w:rPr>
          <w:rFonts w:ascii="Verdana" w:hAnsi="Verdana" w:cs="Arial"/>
          <w:b/>
          <w:sz w:val="18"/>
          <w:szCs w:val="18"/>
          <w:lang w:val="es-BO"/>
        </w:rPr>
      </w:pPr>
    </w:p>
    <w:p w14:paraId="5E17127E" w14:textId="77777777" w:rsidR="002D3BCE" w:rsidRDefault="002D3BCE" w:rsidP="00780825">
      <w:pPr>
        <w:pStyle w:val="Normal2"/>
        <w:jc w:val="center"/>
        <w:rPr>
          <w:rFonts w:ascii="Verdana" w:hAnsi="Verdana" w:cs="Arial"/>
          <w:b/>
          <w:sz w:val="18"/>
          <w:szCs w:val="18"/>
          <w:lang w:val="es-BO"/>
        </w:rPr>
      </w:pPr>
    </w:p>
    <w:p w14:paraId="362D4EAF" w14:textId="77777777" w:rsidR="002D3BCE" w:rsidRDefault="002D3BCE" w:rsidP="00780825">
      <w:pPr>
        <w:pStyle w:val="Normal2"/>
        <w:jc w:val="center"/>
        <w:rPr>
          <w:rFonts w:ascii="Verdana" w:hAnsi="Verdana" w:cs="Arial"/>
          <w:b/>
          <w:sz w:val="18"/>
          <w:szCs w:val="18"/>
          <w:lang w:val="es-BO"/>
        </w:rPr>
      </w:pPr>
    </w:p>
    <w:p w14:paraId="03305111" w14:textId="77777777" w:rsidR="002D3BCE" w:rsidRDefault="002D3BCE" w:rsidP="00780825">
      <w:pPr>
        <w:pStyle w:val="Normal2"/>
        <w:jc w:val="center"/>
        <w:rPr>
          <w:rFonts w:ascii="Verdana" w:hAnsi="Verdana" w:cs="Arial"/>
          <w:b/>
          <w:sz w:val="18"/>
          <w:szCs w:val="18"/>
          <w:lang w:val="es-BO"/>
        </w:rPr>
      </w:pPr>
    </w:p>
    <w:p w14:paraId="6FA2A335" w14:textId="77777777" w:rsidR="002D3BCE" w:rsidRDefault="002D3BCE" w:rsidP="00780825">
      <w:pPr>
        <w:pStyle w:val="Normal2"/>
        <w:jc w:val="center"/>
        <w:rPr>
          <w:rFonts w:ascii="Verdana" w:hAnsi="Verdana" w:cs="Arial"/>
          <w:b/>
          <w:sz w:val="18"/>
          <w:szCs w:val="18"/>
          <w:lang w:val="es-BO"/>
        </w:rPr>
      </w:pPr>
    </w:p>
    <w:p w14:paraId="4D5C24A3" w14:textId="77777777" w:rsidR="002D3BCE" w:rsidRDefault="002D3BCE" w:rsidP="00780825">
      <w:pPr>
        <w:pStyle w:val="Normal2"/>
        <w:jc w:val="center"/>
        <w:rPr>
          <w:rFonts w:ascii="Verdana" w:hAnsi="Verdana" w:cs="Arial"/>
          <w:b/>
          <w:sz w:val="18"/>
          <w:szCs w:val="18"/>
          <w:lang w:val="es-BO"/>
        </w:rPr>
      </w:pPr>
    </w:p>
    <w:p w14:paraId="62F65FD9" w14:textId="77777777" w:rsidR="002D3BCE" w:rsidRDefault="002D3BCE" w:rsidP="00780825">
      <w:pPr>
        <w:pStyle w:val="Normal2"/>
        <w:jc w:val="center"/>
        <w:rPr>
          <w:rFonts w:ascii="Verdana" w:hAnsi="Verdana" w:cs="Arial"/>
          <w:b/>
          <w:sz w:val="18"/>
          <w:szCs w:val="18"/>
          <w:lang w:val="es-BO"/>
        </w:rPr>
      </w:pPr>
    </w:p>
    <w:p w14:paraId="20C7F17C" w14:textId="77777777" w:rsidR="002D3BCE" w:rsidRDefault="002D3BCE" w:rsidP="00780825">
      <w:pPr>
        <w:pStyle w:val="Normal2"/>
        <w:jc w:val="center"/>
        <w:rPr>
          <w:rFonts w:ascii="Verdana" w:hAnsi="Verdana" w:cs="Arial"/>
          <w:b/>
          <w:sz w:val="18"/>
          <w:szCs w:val="18"/>
          <w:lang w:val="es-BO"/>
        </w:rPr>
      </w:pPr>
    </w:p>
    <w:p w14:paraId="3187D9DF" w14:textId="77777777" w:rsidR="002D3BCE" w:rsidRDefault="002D3BCE" w:rsidP="00780825">
      <w:pPr>
        <w:pStyle w:val="Normal2"/>
        <w:jc w:val="center"/>
        <w:rPr>
          <w:rFonts w:ascii="Verdana" w:hAnsi="Verdana" w:cs="Arial"/>
          <w:b/>
          <w:sz w:val="18"/>
          <w:szCs w:val="18"/>
          <w:lang w:val="es-BO"/>
        </w:rPr>
      </w:pPr>
    </w:p>
    <w:p w14:paraId="43BDFFDA" w14:textId="77777777" w:rsidR="002D3BCE" w:rsidRDefault="002D3BCE" w:rsidP="00780825">
      <w:pPr>
        <w:pStyle w:val="Normal2"/>
        <w:jc w:val="center"/>
        <w:rPr>
          <w:rFonts w:ascii="Verdana" w:hAnsi="Verdana" w:cs="Arial"/>
          <w:b/>
          <w:sz w:val="18"/>
          <w:szCs w:val="18"/>
          <w:lang w:val="es-BO"/>
        </w:rPr>
      </w:pPr>
    </w:p>
    <w:p w14:paraId="6B0D1EBE" w14:textId="77777777" w:rsidR="002D3BCE" w:rsidRDefault="002D3BCE" w:rsidP="00780825">
      <w:pPr>
        <w:pStyle w:val="Normal2"/>
        <w:jc w:val="center"/>
        <w:rPr>
          <w:rFonts w:ascii="Verdana" w:hAnsi="Verdana" w:cs="Arial"/>
          <w:b/>
          <w:sz w:val="18"/>
          <w:szCs w:val="18"/>
          <w:lang w:val="es-BO"/>
        </w:rPr>
      </w:pPr>
    </w:p>
    <w:p w14:paraId="716142FA" w14:textId="77777777" w:rsidR="002D3BCE" w:rsidRDefault="002D3BCE" w:rsidP="00780825">
      <w:pPr>
        <w:pStyle w:val="Normal2"/>
        <w:jc w:val="center"/>
        <w:rPr>
          <w:rFonts w:ascii="Verdana" w:hAnsi="Verdana" w:cs="Arial"/>
          <w:b/>
          <w:sz w:val="18"/>
          <w:szCs w:val="18"/>
          <w:lang w:val="es-BO"/>
        </w:rPr>
      </w:pPr>
    </w:p>
    <w:p w14:paraId="3B5356A6" w14:textId="77777777" w:rsidR="002D3BCE" w:rsidRDefault="002D3BCE" w:rsidP="00780825">
      <w:pPr>
        <w:pStyle w:val="Normal2"/>
        <w:jc w:val="center"/>
        <w:rPr>
          <w:rFonts w:ascii="Verdana" w:hAnsi="Verdana" w:cs="Arial"/>
          <w:b/>
          <w:sz w:val="18"/>
          <w:szCs w:val="18"/>
          <w:lang w:val="es-BO"/>
        </w:rPr>
      </w:pPr>
    </w:p>
    <w:p w14:paraId="072FF274" w14:textId="77777777" w:rsidR="002D3BCE" w:rsidRDefault="002D3BCE" w:rsidP="00780825">
      <w:pPr>
        <w:pStyle w:val="Normal2"/>
        <w:jc w:val="center"/>
        <w:rPr>
          <w:rFonts w:ascii="Verdana" w:hAnsi="Verdana" w:cs="Arial"/>
          <w:b/>
          <w:sz w:val="18"/>
          <w:szCs w:val="18"/>
          <w:lang w:val="es-BO"/>
        </w:rPr>
      </w:pPr>
    </w:p>
    <w:p w14:paraId="5574FEF1" w14:textId="77777777" w:rsidR="002D3BCE" w:rsidRDefault="002D3BCE" w:rsidP="00780825">
      <w:pPr>
        <w:pStyle w:val="Normal2"/>
        <w:jc w:val="center"/>
        <w:rPr>
          <w:rFonts w:ascii="Verdana" w:hAnsi="Verdana" w:cs="Arial"/>
          <w:b/>
          <w:sz w:val="18"/>
          <w:szCs w:val="18"/>
          <w:lang w:val="es-BO"/>
        </w:rPr>
      </w:pPr>
    </w:p>
    <w:p w14:paraId="0465433D" w14:textId="77777777" w:rsidR="002D3BCE" w:rsidRDefault="002D3BCE" w:rsidP="00780825">
      <w:pPr>
        <w:pStyle w:val="Normal2"/>
        <w:jc w:val="center"/>
        <w:rPr>
          <w:rFonts w:ascii="Verdana" w:hAnsi="Verdana" w:cs="Arial"/>
          <w:b/>
          <w:sz w:val="18"/>
          <w:szCs w:val="18"/>
          <w:lang w:val="es-BO"/>
        </w:rPr>
      </w:pPr>
    </w:p>
    <w:p w14:paraId="3BD12CEA" w14:textId="77777777" w:rsidR="002D3BCE" w:rsidRDefault="002D3BCE" w:rsidP="00780825">
      <w:pPr>
        <w:pStyle w:val="Normal2"/>
        <w:jc w:val="center"/>
        <w:rPr>
          <w:rFonts w:ascii="Verdana" w:hAnsi="Verdana" w:cs="Arial"/>
          <w:b/>
          <w:sz w:val="18"/>
          <w:szCs w:val="18"/>
          <w:lang w:val="es-BO"/>
        </w:rPr>
      </w:pPr>
    </w:p>
    <w:p w14:paraId="62B4D7DC" w14:textId="77777777" w:rsidR="002D3BCE" w:rsidRDefault="002D3BCE" w:rsidP="00780825">
      <w:pPr>
        <w:pStyle w:val="Normal2"/>
        <w:jc w:val="center"/>
        <w:rPr>
          <w:rFonts w:ascii="Verdana" w:hAnsi="Verdana" w:cs="Arial"/>
          <w:b/>
          <w:sz w:val="18"/>
          <w:szCs w:val="18"/>
          <w:lang w:val="es-BO"/>
        </w:rPr>
      </w:pPr>
    </w:p>
    <w:p w14:paraId="4EC9FE5E" w14:textId="77777777" w:rsidR="002D3BCE" w:rsidRDefault="002D3BCE" w:rsidP="00780825">
      <w:pPr>
        <w:pStyle w:val="Normal2"/>
        <w:jc w:val="center"/>
        <w:rPr>
          <w:rFonts w:ascii="Verdana" w:hAnsi="Verdana" w:cs="Arial"/>
          <w:b/>
          <w:sz w:val="18"/>
          <w:szCs w:val="18"/>
          <w:lang w:val="es-BO"/>
        </w:rPr>
      </w:pPr>
    </w:p>
    <w:p w14:paraId="3630481F" w14:textId="77777777" w:rsidR="002D3BCE" w:rsidRDefault="002D3BCE" w:rsidP="00780825">
      <w:pPr>
        <w:pStyle w:val="Normal2"/>
        <w:jc w:val="center"/>
        <w:rPr>
          <w:rFonts w:ascii="Verdana" w:hAnsi="Verdana" w:cs="Arial"/>
          <w:b/>
          <w:sz w:val="18"/>
          <w:szCs w:val="18"/>
          <w:lang w:val="es-BO"/>
        </w:rPr>
      </w:pPr>
    </w:p>
    <w:p w14:paraId="754B9D48" w14:textId="77777777" w:rsidR="002D3BCE" w:rsidRDefault="002D3BCE" w:rsidP="00780825">
      <w:pPr>
        <w:pStyle w:val="Normal2"/>
        <w:jc w:val="center"/>
        <w:rPr>
          <w:rFonts w:ascii="Verdana" w:hAnsi="Verdana" w:cs="Arial"/>
          <w:b/>
          <w:sz w:val="18"/>
          <w:szCs w:val="18"/>
          <w:lang w:val="es-BO"/>
        </w:rPr>
      </w:pPr>
    </w:p>
    <w:p w14:paraId="70DDD30E" w14:textId="77777777" w:rsidR="002D3BCE" w:rsidRDefault="002D3BCE" w:rsidP="00780825">
      <w:pPr>
        <w:pStyle w:val="Normal2"/>
        <w:jc w:val="center"/>
        <w:rPr>
          <w:rFonts w:ascii="Verdana" w:hAnsi="Verdana" w:cs="Arial"/>
          <w:b/>
          <w:sz w:val="18"/>
          <w:szCs w:val="18"/>
          <w:lang w:val="es-BO"/>
        </w:rPr>
      </w:pPr>
    </w:p>
    <w:p w14:paraId="1F1D804D" w14:textId="45CADA6D" w:rsidR="00895F85" w:rsidRPr="00A75E81" w:rsidRDefault="00895F85" w:rsidP="00780825">
      <w:pPr>
        <w:pStyle w:val="Normal2"/>
        <w:jc w:val="center"/>
        <w:rPr>
          <w:rFonts w:cs="Arial"/>
          <w:b/>
          <w:sz w:val="20"/>
          <w:lang w:val="es-BO"/>
        </w:rPr>
      </w:pPr>
      <w:r w:rsidRPr="00A75E81">
        <w:rPr>
          <w:rFonts w:ascii="Verdana" w:hAnsi="Verdana" w:cs="Arial"/>
          <w:b/>
          <w:sz w:val="20"/>
          <w:lang w:val="es-BO"/>
        </w:rPr>
        <w:lastRenderedPageBreak/>
        <w:t>ANEXO 3</w:t>
      </w:r>
      <w:bookmarkEnd w:id="165"/>
      <w:bookmarkEnd w:id="166"/>
    </w:p>
    <w:p w14:paraId="49CFC34B" w14:textId="6D1092F8" w:rsidR="00895F85" w:rsidRPr="00A75E81" w:rsidRDefault="00895F85" w:rsidP="00486E57">
      <w:pPr>
        <w:pStyle w:val="Normal2"/>
        <w:jc w:val="center"/>
        <w:rPr>
          <w:rFonts w:ascii="Verdana" w:hAnsi="Verdana" w:cs="Arial"/>
          <w:b/>
          <w:sz w:val="20"/>
          <w:lang w:val="es-BO"/>
        </w:rPr>
      </w:pPr>
      <w:r w:rsidRPr="00A75E81">
        <w:rPr>
          <w:rFonts w:ascii="Verdana" w:hAnsi="Verdana" w:cs="Arial"/>
          <w:b/>
          <w:sz w:val="20"/>
          <w:lang w:val="es-BO"/>
        </w:rPr>
        <w:t>MODELO DE CONTRATO ADMINISTRATIVO PARA LA PRESTACIÓN DE SERVICIOS GENERALES</w:t>
      </w:r>
    </w:p>
    <w:p w14:paraId="0085E04A" w14:textId="6E3B2AB9" w:rsidR="007A31CB" w:rsidRDefault="007A31CB" w:rsidP="00486E57">
      <w:pPr>
        <w:pStyle w:val="Normal2"/>
        <w:jc w:val="center"/>
        <w:rPr>
          <w:noProof/>
          <w:sz w:val="17"/>
          <w:lang w:val="es-BO" w:eastAsia="es-BO"/>
        </w:rPr>
      </w:pPr>
    </w:p>
    <w:p w14:paraId="68371562" w14:textId="77777777" w:rsidR="00973CFD" w:rsidRDefault="00973CFD" w:rsidP="00486E57">
      <w:pPr>
        <w:pStyle w:val="Normal2"/>
        <w:jc w:val="center"/>
        <w:rPr>
          <w:noProof/>
          <w:sz w:val="17"/>
          <w:lang w:val="es-BO" w:eastAsia="es-BO"/>
        </w:rPr>
      </w:pPr>
    </w:p>
    <w:p w14:paraId="2E79CA5C" w14:textId="68342998" w:rsidR="00973CFD" w:rsidRPr="00A75E81" w:rsidRDefault="00973CFD" w:rsidP="00973CFD">
      <w:pPr>
        <w:pStyle w:val="Encabezado"/>
        <w:jc w:val="right"/>
        <w:rPr>
          <w:rFonts w:cs="Arial"/>
          <w:iCs/>
          <w:sz w:val="20"/>
          <w:szCs w:val="20"/>
        </w:rPr>
      </w:pPr>
      <w:r w:rsidRPr="00A75E81">
        <w:rPr>
          <w:rFonts w:cs="Arial"/>
          <w:iCs/>
          <w:sz w:val="20"/>
          <w:szCs w:val="20"/>
        </w:rPr>
        <w:t xml:space="preserve">MODELO DE CONTRATO SANO-DLABS N° </w:t>
      </w:r>
      <w:r w:rsidR="003741F7">
        <w:rPr>
          <w:rFonts w:cs="Arial"/>
          <w:iCs/>
          <w:sz w:val="20"/>
          <w:szCs w:val="20"/>
        </w:rPr>
        <w:t>122</w:t>
      </w:r>
      <w:r w:rsidRPr="00A75E81">
        <w:rPr>
          <w:rFonts w:cs="Arial"/>
          <w:iCs/>
          <w:sz w:val="20"/>
          <w:szCs w:val="20"/>
        </w:rPr>
        <w:t>/2025</w:t>
      </w:r>
    </w:p>
    <w:p w14:paraId="11550497" w14:textId="77777777" w:rsidR="00973CFD" w:rsidRPr="00A75E81" w:rsidRDefault="00973CFD" w:rsidP="00973CFD">
      <w:pPr>
        <w:pStyle w:val="Encabezado"/>
        <w:jc w:val="right"/>
        <w:rPr>
          <w:rFonts w:cs="Arial"/>
          <w:iCs/>
          <w:sz w:val="20"/>
          <w:szCs w:val="20"/>
        </w:rPr>
      </w:pPr>
      <w:r w:rsidRPr="00A75E81">
        <w:rPr>
          <w:rFonts w:cs="Arial"/>
          <w:iCs/>
          <w:sz w:val="20"/>
          <w:szCs w:val="20"/>
        </w:rPr>
        <w:t>CUCE: 24-0951-00-0000000-0-0</w:t>
      </w:r>
    </w:p>
    <w:p w14:paraId="7EEB03D1" w14:textId="77777777" w:rsidR="004815DD" w:rsidRDefault="004815DD" w:rsidP="004815DD">
      <w:pPr>
        <w:spacing w:after="160"/>
        <w:jc w:val="both"/>
        <w:rPr>
          <w:rFonts w:ascii="Arial" w:hAnsi="Arial" w:cs="Arial"/>
          <w:b/>
          <w:bCs/>
          <w:iCs/>
          <w:sz w:val="22"/>
          <w:szCs w:val="22"/>
          <w:lang w:val="es-ES_tradnl"/>
        </w:rPr>
      </w:pPr>
      <w:bookmarkStart w:id="167" w:name="OLE_LINK1"/>
      <w:bookmarkStart w:id="168" w:name="OLE_LINK2"/>
    </w:p>
    <w:bookmarkEnd w:id="167"/>
    <w:bookmarkEnd w:id="168"/>
    <w:p w14:paraId="396B8C48" w14:textId="77777777" w:rsidR="003741F7" w:rsidRPr="003741F7" w:rsidRDefault="003741F7" w:rsidP="003741F7">
      <w:pPr>
        <w:spacing w:after="160"/>
        <w:jc w:val="both"/>
        <w:rPr>
          <w:rFonts w:ascii="Arial" w:hAnsi="Arial" w:cs="Arial"/>
          <w:sz w:val="22"/>
          <w:szCs w:val="22"/>
          <w:lang w:val="es-CL"/>
        </w:rPr>
      </w:pPr>
      <w:r w:rsidRPr="003741F7">
        <w:rPr>
          <w:rFonts w:ascii="Arial" w:hAnsi="Arial" w:cs="Arial"/>
          <w:b/>
          <w:bCs/>
          <w:iCs/>
          <w:sz w:val="22"/>
          <w:szCs w:val="22"/>
          <w:lang w:val="es-ES_tradnl"/>
        </w:rPr>
        <w:t xml:space="preserve">Contrato Administrativo para la prestación del Servicio de Mantenimiento en el Área </w:t>
      </w:r>
      <w:r w:rsidRPr="003741F7">
        <w:rPr>
          <w:rFonts w:ascii="Arial" w:hAnsi="Arial" w:cs="Arial"/>
          <w:b/>
          <w:bCs/>
          <w:iCs/>
          <w:sz w:val="22"/>
          <w:szCs w:val="22"/>
          <w:lang w:val="es-BO"/>
        </w:rPr>
        <w:t>de Electricidad para Inmuebles del BCB</w:t>
      </w:r>
      <w:r w:rsidRPr="003741F7">
        <w:rPr>
          <w:rFonts w:ascii="Arial" w:hAnsi="Arial" w:cs="Arial"/>
          <w:bCs/>
          <w:iCs/>
          <w:spacing w:val="-6"/>
          <w:sz w:val="22"/>
          <w:szCs w:val="22"/>
          <w:lang w:val="es-ES_tradnl"/>
        </w:rPr>
        <w:t>,</w:t>
      </w:r>
      <w:r w:rsidRPr="003741F7">
        <w:rPr>
          <w:rFonts w:ascii="Arial" w:hAnsi="Arial" w:cs="Arial"/>
          <w:bCs/>
          <w:spacing w:val="-6"/>
          <w:sz w:val="22"/>
          <w:szCs w:val="22"/>
          <w:lang w:val="es-ES_tradnl"/>
        </w:rPr>
        <w:t xml:space="preserve"> </w:t>
      </w:r>
      <w:r w:rsidRPr="003741F7">
        <w:rPr>
          <w:rFonts w:ascii="Arial" w:hAnsi="Arial" w:cs="Arial"/>
          <w:sz w:val="22"/>
          <w:szCs w:val="22"/>
          <w:lang w:val="es-CL"/>
        </w:rPr>
        <w:t>sujeto al tenor de las siguientes cláusulas:</w:t>
      </w:r>
    </w:p>
    <w:p w14:paraId="6DF173DB" w14:textId="77777777" w:rsidR="003741F7" w:rsidRPr="003741F7" w:rsidRDefault="003741F7" w:rsidP="003741F7">
      <w:pPr>
        <w:spacing w:after="160"/>
        <w:jc w:val="both"/>
        <w:rPr>
          <w:rFonts w:ascii="Arial" w:hAnsi="Arial" w:cs="Arial"/>
          <w:sz w:val="22"/>
          <w:szCs w:val="22"/>
        </w:rPr>
      </w:pPr>
      <w:r w:rsidRPr="003741F7">
        <w:rPr>
          <w:rFonts w:ascii="Arial" w:hAnsi="Arial" w:cs="Arial"/>
          <w:b/>
          <w:sz w:val="22"/>
          <w:szCs w:val="22"/>
        </w:rPr>
        <w:t xml:space="preserve">CLÁUSULA PRIMERA.- (LAS PARTES) </w:t>
      </w:r>
      <w:r w:rsidRPr="003741F7">
        <w:rPr>
          <w:rFonts w:ascii="Arial" w:hAnsi="Arial" w:cs="Arial"/>
          <w:sz w:val="22"/>
          <w:szCs w:val="22"/>
          <w:lang w:val="es-ES_tradnl"/>
        </w:rPr>
        <w:t>Las partes contratantes son</w:t>
      </w:r>
      <w:r w:rsidRPr="003741F7">
        <w:rPr>
          <w:rFonts w:ascii="Arial" w:hAnsi="Arial" w:cs="Arial"/>
          <w:sz w:val="22"/>
          <w:szCs w:val="22"/>
        </w:rPr>
        <w:t>:</w:t>
      </w:r>
    </w:p>
    <w:p w14:paraId="62F68BB9" w14:textId="77777777" w:rsidR="003741F7" w:rsidRPr="003741F7" w:rsidRDefault="003741F7" w:rsidP="003741F7">
      <w:pPr>
        <w:widowControl w:val="0"/>
        <w:numPr>
          <w:ilvl w:val="1"/>
          <w:numId w:val="44"/>
        </w:numPr>
        <w:jc w:val="both"/>
        <w:rPr>
          <w:rFonts w:ascii="Arial" w:hAnsi="Arial" w:cs="Arial"/>
          <w:sz w:val="22"/>
          <w:szCs w:val="22"/>
          <w:lang w:val="es-ES_tradnl"/>
        </w:rPr>
      </w:pPr>
      <w:r w:rsidRPr="003741F7">
        <w:rPr>
          <w:rFonts w:ascii="Arial" w:hAnsi="Arial" w:cs="Arial"/>
          <w:sz w:val="22"/>
          <w:szCs w:val="22"/>
          <w:lang w:val="es-ES_tradnl"/>
        </w:rPr>
        <w:t xml:space="preserve">El </w:t>
      </w:r>
      <w:r w:rsidRPr="003741F7">
        <w:rPr>
          <w:rFonts w:ascii="Arial" w:hAnsi="Arial" w:cs="Arial"/>
          <w:b/>
          <w:bCs/>
          <w:sz w:val="22"/>
          <w:szCs w:val="22"/>
          <w:lang w:val="es-ES_tradnl"/>
        </w:rPr>
        <w:t>BANCO CENTRAL DE BOLIVIA</w:t>
      </w:r>
      <w:r w:rsidRPr="003741F7">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w:t>
      </w:r>
      <w:r w:rsidRPr="003741F7">
        <w:rPr>
          <w:rFonts w:ascii="Arial" w:hAnsi="Arial" w:cs="Arial"/>
          <w:b/>
          <w:bCs/>
          <w:sz w:val="22"/>
          <w:szCs w:val="22"/>
          <w:lang w:val="es-ES_tradnl"/>
        </w:rPr>
        <w:t xml:space="preserve">_______ </w:t>
      </w:r>
      <w:r w:rsidRPr="003741F7">
        <w:rPr>
          <w:rFonts w:ascii="Arial" w:hAnsi="Arial" w:cs="Arial"/>
          <w:sz w:val="22"/>
          <w:szCs w:val="22"/>
          <w:lang w:val="es-ES_tradnl"/>
        </w:rPr>
        <w:t xml:space="preserve">con Cédula de Identidad Nº _____ expedida en ____, como ______ de acuerdo a su designación efectuada mediante Acción de Personal N° ______/__ de ____de ___ </w:t>
      </w:r>
      <w:proofErr w:type="spellStart"/>
      <w:r w:rsidRPr="003741F7">
        <w:rPr>
          <w:rFonts w:ascii="Arial" w:hAnsi="Arial" w:cs="Arial"/>
          <w:sz w:val="22"/>
          <w:szCs w:val="22"/>
          <w:lang w:val="es-ES_tradnl"/>
        </w:rPr>
        <w:t>de</w:t>
      </w:r>
      <w:proofErr w:type="spellEnd"/>
      <w:r w:rsidRPr="003741F7">
        <w:rPr>
          <w:rFonts w:ascii="Arial" w:hAnsi="Arial" w:cs="Arial"/>
          <w:sz w:val="22"/>
          <w:szCs w:val="22"/>
          <w:lang w:val="es-ES_tradnl"/>
        </w:rPr>
        <w:t xml:space="preserve"> ___, y lo dispuesto en el artículo 12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3741F7">
        <w:rPr>
          <w:rFonts w:ascii="Arial" w:hAnsi="Arial" w:cs="Arial"/>
          <w:b/>
          <w:bCs/>
          <w:sz w:val="22"/>
          <w:szCs w:val="22"/>
          <w:lang w:val="es-ES_tradnl"/>
        </w:rPr>
        <w:t>ENTIDAD</w:t>
      </w:r>
      <w:r w:rsidRPr="003741F7">
        <w:rPr>
          <w:rFonts w:ascii="Arial" w:hAnsi="Arial" w:cs="Arial"/>
          <w:bCs/>
          <w:sz w:val="22"/>
          <w:szCs w:val="22"/>
          <w:lang w:val="es-ES_tradnl"/>
        </w:rPr>
        <w:t>.</w:t>
      </w:r>
      <w:r w:rsidRPr="003741F7">
        <w:rPr>
          <w:rFonts w:ascii="Arial" w:hAnsi="Arial" w:cs="Arial"/>
          <w:sz w:val="22"/>
          <w:szCs w:val="22"/>
        </w:rPr>
        <w:t xml:space="preserve"> </w:t>
      </w:r>
    </w:p>
    <w:p w14:paraId="275B1917" w14:textId="77777777" w:rsidR="003741F7" w:rsidRPr="003741F7" w:rsidRDefault="003741F7" w:rsidP="003741F7">
      <w:pPr>
        <w:widowControl w:val="0"/>
        <w:ind w:left="720"/>
        <w:jc w:val="both"/>
        <w:rPr>
          <w:rFonts w:ascii="Arial" w:hAnsi="Arial" w:cs="Arial"/>
          <w:sz w:val="22"/>
          <w:szCs w:val="22"/>
          <w:lang w:val="es-ES_tradnl"/>
        </w:rPr>
      </w:pPr>
    </w:p>
    <w:p w14:paraId="6CDE5BDF" w14:textId="77777777" w:rsidR="003741F7" w:rsidRPr="003741F7" w:rsidRDefault="003741F7" w:rsidP="003741F7">
      <w:pPr>
        <w:widowControl w:val="0"/>
        <w:numPr>
          <w:ilvl w:val="1"/>
          <w:numId w:val="44"/>
        </w:numPr>
        <w:jc w:val="both"/>
        <w:rPr>
          <w:rFonts w:ascii="Arial" w:hAnsi="Arial" w:cs="Arial"/>
          <w:sz w:val="22"/>
          <w:szCs w:val="22"/>
          <w:lang w:val="es-ES_tradnl"/>
        </w:rPr>
      </w:pPr>
      <w:r w:rsidRPr="003741F7">
        <w:rPr>
          <w:rFonts w:ascii="Arial" w:hAnsi="Arial" w:cs="Arial"/>
          <w:sz w:val="22"/>
          <w:szCs w:val="22"/>
          <w:lang w:val="es-ES_tradnl"/>
        </w:rPr>
        <w:t xml:space="preserve">________, mayor de edad, hábil por derecho, titular de la Cédula de Identidad N° ____, con domicilio en ______ de la Zona ____ de la ciudad de ____– Bolivia, que en adelante se denominará el </w:t>
      </w:r>
      <w:r w:rsidRPr="003741F7">
        <w:rPr>
          <w:rFonts w:ascii="Arial" w:hAnsi="Arial" w:cs="Arial"/>
          <w:b/>
          <w:sz w:val="22"/>
          <w:szCs w:val="22"/>
          <w:lang w:val="es-ES_tradnl"/>
        </w:rPr>
        <w:t>PROVEEDOR</w:t>
      </w:r>
      <w:r w:rsidRPr="003741F7">
        <w:rPr>
          <w:rFonts w:ascii="Arial" w:hAnsi="Arial" w:cs="Arial"/>
          <w:sz w:val="22"/>
          <w:szCs w:val="22"/>
          <w:lang w:val="es-ES_tradnl"/>
        </w:rPr>
        <w:t>.</w:t>
      </w:r>
    </w:p>
    <w:p w14:paraId="29777605" w14:textId="77777777" w:rsidR="003741F7" w:rsidRPr="003741F7" w:rsidRDefault="003741F7" w:rsidP="003741F7">
      <w:pPr>
        <w:widowControl w:val="0"/>
        <w:ind w:left="720"/>
        <w:jc w:val="both"/>
        <w:rPr>
          <w:rFonts w:ascii="Arial" w:hAnsi="Arial" w:cs="Arial"/>
          <w:sz w:val="22"/>
          <w:szCs w:val="22"/>
          <w:lang w:val="es-ES_tradnl"/>
        </w:rPr>
      </w:pPr>
    </w:p>
    <w:p w14:paraId="66F768F8" w14:textId="77777777" w:rsidR="003741F7" w:rsidRPr="003741F7" w:rsidRDefault="003741F7" w:rsidP="003741F7">
      <w:pPr>
        <w:spacing w:after="160"/>
        <w:jc w:val="both"/>
        <w:rPr>
          <w:rFonts w:ascii="Arial" w:hAnsi="Arial" w:cs="Arial"/>
          <w:b/>
          <w:sz w:val="22"/>
          <w:szCs w:val="22"/>
        </w:rPr>
      </w:pPr>
      <w:r w:rsidRPr="003741F7">
        <w:rPr>
          <w:rFonts w:ascii="Arial" w:hAnsi="Arial" w:cs="Arial"/>
          <w:sz w:val="22"/>
          <w:szCs w:val="22"/>
          <w:lang w:val="es-ES_tradnl"/>
        </w:rPr>
        <w:t xml:space="preserve">La </w:t>
      </w:r>
      <w:r w:rsidRPr="003741F7">
        <w:rPr>
          <w:rFonts w:ascii="Arial" w:hAnsi="Arial" w:cs="Arial"/>
          <w:b/>
          <w:bCs/>
          <w:sz w:val="22"/>
          <w:szCs w:val="22"/>
          <w:lang w:val="es-ES_tradnl"/>
        </w:rPr>
        <w:t>ENTIDAD</w:t>
      </w:r>
      <w:r w:rsidRPr="003741F7">
        <w:rPr>
          <w:rFonts w:ascii="Arial" w:hAnsi="Arial" w:cs="Arial"/>
          <w:sz w:val="22"/>
          <w:szCs w:val="22"/>
          <w:lang w:val="es-ES_tradnl"/>
        </w:rPr>
        <w:t xml:space="preserve"> y el </w:t>
      </w:r>
      <w:r w:rsidRPr="003741F7">
        <w:rPr>
          <w:rFonts w:ascii="Arial" w:hAnsi="Arial" w:cs="Arial"/>
          <w:b/>
          <w:bCs/>
          <w:sz w:val="22"/>
          <w:szCs w:val="22"/>
          <w:lang w:val="es-ES_tradnl"/>
        </w:rPr>
        <w:t xml:space="preserve">PROVEEDOR </w:t>
      </w:r>
      <w:r w:rsidRPr="003741F7">
        <w:rPr>
          <w:rFonts w:ascii="Arial" w:hAnsi="Arial" w:cs="Arial"/>
          <w:sz w:val="22"/>
          <w:szCs w:val="22"/>
          <w:lang w:val="es-BO"/>
        </w:rPr>
        <w:t>en su conjunto se denominarán las</w:t>
      </w:r>
      <w:r w:rsidRPr="003741F7">
        <w:rPr>
          <w:rFonts w:ascii="Arial" w:hAnsi="Arial" w:cs="Arial"/>
          <w:sz w:val="22"/>
          <w:szCs w:val="22"/>
          <w:lang w:val="es-ES_tradnl"/>
        </w:rPr>
        <w:t xml:space="preserve"> </w:t>
      </w:r>
      <w:r w:rsidRPr="003741F7">
        <w:rPr>
          <w:rFonts w:ascii="Arial" w:hAnsi="Arial" w:cs="Arial"/>
          <w:b/>
          <w:bCs/>
          <w:sz w:val="22"/>
          <w:szCs w:val="22"/>
          <w:lang w:val="es-ES_tradnl"/>
        </w:rPr>
        <w:t>PARTES.</w:t>
      </w:r>
    </w:p>
    <w:p w14:paraId="3C82D30D" w14:textId="77777777" w:rsidR="003741F7" w:rsidRPr="003741F7" w:rsidRDefault="003741F7" w:rsidP="003741F7">
      <w:pPr>
        <w:jc w:val="both"/>
        <w:rPr>
          <w:rFonts w:ascii="Arial" w:hAnsi="Arial" w:cs="Arial"/>
          <w:b/>
          <w:sz w:val="22"/>
          <w:szCs w:val="22"/>
          <w:lang w:val="es-BO"/>
        </w:rPr>
      </w:pPr>
      <w:r w:rsidRPr="003741F7">
        <w:rPr>
          <w:rFonts w:ascii="Arial" w:hAnsi="Arial" w:cs="Arial"/>
          <w:b/>
          <w:sz w:val="22"/>
          <w:szCs w:val="22"/>
        </w:rPr>
        <w:t xml:space="preserve">CLÁUSULA </w:t>
      </w:r>
      <w:r w:rsidRPr="003741F7">
        <w:rPr>
          <w:rFonts w:ascii="Arial" w:hAnsi="Arial" w:cs="Arial"/>
          <w:b/>
          <w:sz w:val="22"/>
          <w:szCs w:val="22"/>
          <w:lang w:val="es-BO"/>
        </w:rPr>
        <w:t xml:space="preserve">SEGUNDA.- (ANTECEDENTES) </w:t>
      </w:r>
      <w:r w:rsidRPr="003741F7">
        <w:rPr>
          <w:rFonts w:ascii="Arial" w:hAnsi="Arial" w:cs="Arial"/>
          <w:sz w:val="22"/>
          <w:szCs w:val="22"/>
          <w:lang w:val="es-BO"/>
        </w:rPr>
        <w:t xml:space="preserve">La </w:t>
      </w:r>
      <w:r w:rsidRPr="003741F7">
        <w:rPr>
          <w:rFonts w:ascii="Arial" w:hAnsi="Arial" w:cs="Arial"/>
          <w:b/>
          <w:sz w:val="22"/>
          <w:szCs w:val="22"/>
          <w:lang w:val="es-BO"/>
        </w:rPr>
        <w:t xml:space="preserve">ENTIDAD, </w:t>
      </w:r>
      <w:r w:rsidRPr="003741F7">
        <w:rPr>
          <w:rFonts w:ascii="Arial" w:hAnsi="Arial" w:cs="Arial"/>
          <w:sz w:val="22"/>
          <w:szCs w:val="22"/>
          <w:lang w:val="es-BO"/>
        </w:rPr>
        <w:t xml:space="preserve">mediante proceso de contratación con </w:t>
      </w:r>
      <w:r w:rsidRPr="003741F7">
        <w:rPr>
          <w:rFonts w:ascii="Arial" w:hAnsi="Arial" w:cs="Arial"/>
          <w:sz w:val="22"/>
          <w:szCs w:val="22"/>
        </w:rPr>
        <w:t>Código Único de Contrataciones Estatales</w:t>
      </w:r>
      <w:r w:rsidRPr="003741F7">
        <w:rPr>
          <w:rFonts w:ascii="Arial" w:hAnsi="Arial" w:cs="Arial"/>
          <w:sz w:val="22"/>
          <w:szCs w:val="22"/>
          <w:lang w:val="es-BO"/>
        </w:rPr>
        <w:t xml:space="preserve"> (CUCE) 25-0951-00_______</w:t>
      </w:r>
      <w:r w:rsidRPr="003741F7">
        <w:rPr>
          <w:rFonts w:ascii="Arial" w:hAnsi="Arial" w:cs="Arial"/>
          <w:b/>
          <w:sz w:val="22"/>
          <w:szCs w:val="22"/>
          <w:lang w:val="es-BO"/>
        </w:rPr>
        <w:t xml:space="preserve">, </w:t>
      </w:r>
      <w:r w:rsidRPr="003741F7">
        <w:rPr>
          <w:rFonts w:ascii="Arial" w:hAnsi="Arial" w:cs="Arial"/>
          <w:sz w:val="22"/>
          <w:szCs w:val="22"/>
          <w:lang w:val="es-BO"/>
        </w:rPr>
        <w:t xml:space="preserve">convocó el ____ de ____de _____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3741F7">
        <w:rPr>
          <w:rFonts w:ascii="Arial" w:hAnsi="Arial" w:cs="Arial"/>
          <w:sz w:val="22"/>
          <w:szCs w:val="22"/>
        </w:rPr>
        <w:t xml:space="preserve">con Código BCB:__________ </w:t>
      </w:r>
      <w:r w:rsidRPr="003741F7">
        <w:rPr>
          <w:rFonts w:ascii="Arial" w:hAnsi="Arial" w:cs="Arial"/>
          <w:sz w:val="22"/>
          <w:szCs w:val="22"/>
          <w:lang w:val="es-BO"/>
        </w:rPr>
        <w:t>en el marco del Decreto Supremo N° 0181, de 28 de junio de 2009, de las Normas Básicas del Sistema de Administración de Bienes y Servicios (NB-SABS) y sus modificaciones.</w:t>
      </w:r>
    </w:p>
    <w:p w14:paraId="01E77537" w14:textId="77777777" w:rsidR="003741F7" w:rsidRPr="003741F7" w:rsidRDefault="003741F7" w:rsidP="003741F7">
      <w:pPr>
        <w:jc w:val="both"/>
        <w:rPr>
          <w:rFonts w:ascii="Arial" w:hAnsi="Arial" w:cs="Arial"/>
          <w:sz w:val="22"/>
          <w:szCs w:val="22"/>
          <w:lang w:val="es-BO"/>
        </w:rPr>
      </w:pPr>
    </w:p>
    <w:p w14:paraId="27886A24" w14:textId="77777777" w:rsidR="003741F7" w:rsidRPr="003741F7" w:rsidRDefault="003741F7" w:rsidP="003741F7">
      <w:pPr>
        <w:jc w:val="both"/>
        <w:rPr>
          <w:rFonts w:ascii="Arial" w:hAnsi="Arial" w:cs="Arial"/>
          <w:sz w:val="22"/>
          <w:szCs w:val="22"/>
          <w:lang w:val="es-BO"/>
        </w:rPr>
      </w:pPr>
      <w:r w:rsidRPr="003741F7">
        <w:rPr>
          <w:rFonts w:ascii="Arial" w:hAnsi="Arial" w:cs="Arial"/>
          <w:sz w:val="22"/>
          <w:szCs w:val="22"/>
          <w:lang w:val="es-BO"/>
        </w:rPr>
        <w:t xml:space="preserve">Que el Responsable de Evaluación o la Comisión de Calificación de la </w:t>
      </w:r>
      <w:r w:rsidRPr="003741F7">
        <w:rPr>
          <w:rFonts w:ascii="Arial" w:hAnsi="Arial" w:cs="Arial"/>
          <w:b/>
          <w:sz w:val="22"/>
          <w:szCs w:val="22"/>
          <w:lang w:val="es-BO"/>
        </w:rPr>
        <w:t>ENTIDAD</w:t>
      </w:r>
      <w:r w:rsidRPr="003741F7">
        <w:rPr>
          <w:rFonts w:ascii="Arial" w:hAnsi="Arial" w:cs="Arial"/>
          <w:sz w:val="22"/>
          <w:szCs w:val="22"/>
          <w:lang w:val="es-BO"/>
        </w:rPr>
        <w:t>,</w:t>
      </w:r>
      <w:r w:rsidRPr="003741F7">
        <w:rPr>
          <w:rFonts w:ascii="Arial" w:hAnsi="Arial" w:cs="Arial"/>
          <w:b/>
          <w:sz w:val="22"/>
          <w:szCs w:val="22"/>
          <w:lang w:val="es-BO"/>
        </w:rPr>
        <w:t xml:space="preserve"> </w:t>
      </w:r>
      <w:r w:rsidRPr="003741F7">
        <w:rPr>
          <w:rFonts w:ascii="Arial" w:hAnsi="Arial" w:cs="Arial"/>
          <w:sz w:val="22"/>
          <w:szCs w:val="22"/>
          <w:lang w:val="es-BO"/>
        </w:rPr>
        <w:t xml:space="preserve">luego de efectuada la apertura de propuestas presentadas, realizó el análisis y evaluación de las mismas, habiendo emitido el Informe de Evaluación y Recomendación de Adjudicación al Responsable del Proceso de Contratación de Apoyo Nacional a la Producción y Empleo (RPA), quién resolvió adjudicar </w:t>
      </w:r>
      <w:r w:rsidRPr="003741F7">
        <w:rPr>
          <w:rFonts w:ascii="Arial" w:hAnsi="Arial" w:cs="Arial"/>
          <w:color w:val="000000"/>
          <w:sz w:val="22"/>
          <w:szCs w:val="22"/>
          <w:lang w:val="es-BO" w:eastAsia="es-BO"/>
        </w:rPr>
        <w:t xml:space="preserve">mediante Comunicación Interna de __ </w:t>
      </w:r>
      <w:proofErr w:type="spellStart"/>
      <w:r w:rsidRPr="003741F7">
        <w:rPr>
          <w:rFonts w:ascii="Arial" w:hAnsi="Arial" w:cs="Arial"/>
          <w:color w:val="000000"/>
          <w:sz w:val="22"/>
          <w:szCs w:val="22"/>
          <w:lang w:val="es-BO" w:eastAsia="es-BO"/>
        </w:rPr>
        <w:t>de</w:t>
      </w:r>
      <w:proofErr w:type="spellEnd"/>
      <w:r w:rsidRPr="003741F7">
        <w:rPr>
          <w:rFonts w:ascii="Arial" w:hAnsi="Arial" w:cs="Arial"/>
          <w:color w:val="000000"/>
          <w:sz w:val="22"/>
          <w:szCs w:val="22"/>
          <w:lang w:val="es-BO" w:eastAsia="es-BO"/>
        </w:rPr>
        <w:t xml:space="preserve"> ____ </w:t>
      </w:r>
      <w:proofErr w:type="spellStart"/>
      <w:r w:rsidRPr="003741F7">
        <w:rPr>
          <w:rFonts w:ascii="Arial" w:hAnsi="Arial" w:cs="Arial"/>
          <w:color w:val="000000"/>
          <w:sz w:val="22"/>
          <w:szCs w:val="22"/>
          <w:lang w:val="es-BO" w:eastAsia="es-BO"/>
        </w:rPr>
        <w:t>de</w:t>
      </w:r>
      <w:proofErr w:type="spellEnd"/>
      <w:r w:rsidRPr="003741F7">
        <w:rPr>
          <w:rFonts w:ascii="Arial" w:hAnsi="Arial" w:cs="Arial"/>
          <w:color w:val="000000"/>
          <w:sz w:val="22"/>
          <w:szCs w:val="22"/>
          <w:lang w:val="es-BO" w:eastAsia="es-BO"/>
        </w:rPr>
        <w:t xml:space="preserve"> 2025 </w:t>
      </w:r>
      <w:r w:rsidRPr="003741F7">
        <w:rPr>
          <w:rFonts w:ascii="Arial" w:hAnsi="Arial" w:cs="Arial"/>
          <w:sz w:val="22"/>
          <w:szCs w:val="22"/>
          <w:lang w:val="es-BO"/>
        </w:rPr>
        <w:t xml:space="preserve">la prestación del servicio, al </w:t>
      </w:r>
      <w:r w:rsidRPr="003741F7">
        <w:rPr>
          <w:rFonts w:ascii="Arial" w:hAnsi="Arial" w:cs="Arial"/>
          <w:b/>
          <w:sz w:val="22"/>
          <w:szCs w:val="22"/>
          <w:lang w:val="es-BO"/>
        </w:rPr>
        <w:t>PROVEEDOR</w:t>
      </w:r>
      <w:r w:rsidRPr="003741F7">
        <w:rPr>
          <w:rFonts w:ascii="Arial" w:hAnsi="Arial" w:cs="Arial"/>
          <w:i/>
          <w:sz w:val="22"/>
          <w:szCs w:val="22"/>
          <w:lang w:val="es-BO"/>
        </w:rPr>
        <w:t xml:space="preserve">, </w:t>
      </w:r>
      <w:r w:rsidRPr="003741F7">
        <w:rPr>
          <w:rFonts w:ascii="Arial" w:hAnsi="Arial" w:cs="Arial"/>
          <w:sz w:val="22"/>
          <w:szCs w:val="22"/>
          <w:lang w:val="es-BO"/>
        </w:rPr>
        <w:t xml:space="preserve">al cumplir su propuesta con todos los requisitos y ser la más conveniente a los intereses de la </w:t>
      </w:r>
      <w:r w:rsidRPr="003741F7">
        <w:rPr>
          <w:rFonts w:ascii="Arial" w:hAnsi="Arial" w:cs="Arial"/>
          <w:b/>
          <w:sz w:val="22"/>
          <w:szCs w:val="22"/>
          <w:lang w:val="es-BO"/>
        </w:rPr>
        <w:t>ENTIDAD.</w:t>
      </w:r>
    </w:p>
    <w:p w14:paraId="375CB289" w14:textId="77777777" w:rsidR="003741F7" w:rsidRPr="003741F7" w:rsidRDefault="003741F7" w:rsidP="003741F7">
      <w:pPr>
        <w:jc w:val="both"/>
        <w:rPr>
          <w:rFonts w:ascii="Arial" w:hAnsi="Arial" w:cs="Arial"/>
          <w:b/>
          <w:i/>
          <w:sz w:val="22"/>
          <w:szCs w:val="22"/>
          <w:lang w:val="es-BO"/>
        </w:rPr>
      </w:pPr>
    </w:p>
    <w:p w14:paraId="7A39F8E0" w14:textId="77777777" w:rsidR="003741F7" w:rsidRPr="003741F7" w:rsidRDefault="003741F7" w:rsidP="003741F7">
      <w:pPr>
        <w:jc w:val="both"/>
        <w:rPr>
          <w:rFonts w:ascii="Arial" w:hAnsi="Arial" w:cs="Arial"/>
          <w:b/>
          <w:i/>
          <w:sz w:val="22"/>
          <w:szCs w:val="22"/>
          <w:lang w:val="es-BO"/>
        </w:rPr>
      </w:pPr>
      <w:r w:rsidRPr="003741F7">
        <w:rPr>
          <w:rFonts w:ascii="Arial" w:hAnsi="Arial" w:cs="Arial"/>
          <w:b/>
          <w:i/>
          <w:sz w:val="22"/>
          <w:szCs w:val="22"/>
          <w:lang w:val="es-BO"/>
        </w:rPr>
        <w:t>(Si el RPA, en caso excepcional, decide adjudicar el servicio a un proponente que no sea el recomendado en el informe de recomendación de adjudicación o declaratoria desierta, deberá adecuarse la redacción de la presente cláusula).</w:t>
      </w:r>
    </w:p>
    <w:p w14:paraId="1D0D91AD" w14:textId="77777777" w:rsidR="003741F7" w:rsidRPr="003741F7" w:rsidRDefault="003741F7" w:rsidP="003741F7">
      <w:pPr>
        <w:jc w:val="both"/>
        <w:rPr>
          <w:rFonts w:ascii="Arial" w:hAnsi="Arial" w:cs="Arial"/>
          <w:b/>
          <w:sz w:val="22"/>
          <w:szCs w:val="22"/>
        </w:rPr>
      </w:pPr>
    </w:p>
    <w:p w14:paraId="2C9A6DB2" w14:textId="77777777" w:rsidR="003741F7" w:rsidRPr="003741F7" w:rsidRDefault="003741F7" w:rsidP="003741F7">
      <w:pPr>
        <w:jc w:val="both"/>
        <w:rPr>
          <w:rFonts w:ascii="Arial" w:hAnsi="Arial" w:cs="Arial"/>
          <w:sz w:val="22"/>
          <w:szCs w:val="22"/>
          <w:lang w:val="es-BO"/>
        </w:rPr>
      </w:pPr>
      <w:r w:rsidRPr="003741F7">
        <w:rPr>
          <w:rFonts w:ascii="Arial" w:hAnsi="Arial" w:cs="Arial"/>
          <w:b/>
          <w:sz w:val="22"/>
          <w:szCs w:val="22"/>
        </w:rPr>
        <w:lastRenderedPageBreak/>
        <w:t>CLÁUSULA TERCERA</w:t>
      </w:r>
      <w:r w:rsidRPr="003741F7">
        <w:rPr>
          <w:rFonts w:ascii="Arial" w:hAnsi="Arial" w:cs="Arial"/>
          <w:b/>
          <w:sz w:val="22"/>
          <w:szCs w:val="22"/>
          <w:lang w:val="es-BO"/>
        </w:rPr>
        <w:t xml:space="preserve">.- (LEGISLACIÓN APLICABLE) </w:t>
      </w:r>
      <w:r w:rsidRPr="003741F7">
        <w:rPr>
          <w:rFonts w:ascii="Arial" w:hAnsi="Arial" w:cs="Arial"/>
          <w:sz w:val="22"/>
          <w:szCs w:val="22"/>
          <w:lang w:val="es-BO"/>
        </w:rPr>
        <w:t>El presente Contrato se celebra al amparo de las siguientes disposiciones normativas:</w:t>
      </w:r>
    </w:p>
    <w:p w14:paraId="3B6F02F5" w14:textId="77777777" w:rsidR="003741F7" w:rsidRPr="003741F7" w:rsidRDefault="003741F7" w:rsidP="003741F7">
      <w:pPr>
        <w:jc w:val="both"/>
        <w:rPr>
          <w:rFonts w:ascii="Arial" w:hAnsi="Arial" w:cs="Arial"/>
          <w:sz w:val="22"/>
          <w:szCs w:val="22"/>
          <w:lang w:val="es-BO"/>
        </w:rPr>
      </w:pPr>
    </w:p>
    <w:p w14:paraId="2CD13ACF" w14:textId="77777777" w:rsidR="003741F7" w:rsidRPr="003741F7" w:rsidRDefault="003741F7" w:rsidP="003741F7">
      <w:pPr>
        <w:numPr>
          <w:ilvl w:val="0"/>
          <w:numId w:val="45"/>
        </w:numPr>
        <w:jc w:val="both"/>
        <w:rPr>
          <w:rFonts w:ascii="Arial" w:hAnsi="Arial" w:cs="Arial"/>
          <w:sz w:val="22"/>
          <w:szCs w:val="22"/>
          <w:lang w:val="es-BO"/>
        </w:rPr>
      </w:pPr>
      <w:r w:rsidRPr="003741F7">
        <w:rPr>
          <w:rFonts w:ascii="Arial" w:hAnsi="Arial" w:cs="Arial"/>
          <w:sz w:val="22"/>
          <w:szCs w:val="22"/>
          <w:lang w:val="es-BO"/>
        </w:rPr>
        <w:t xml:space="preserve">Constitución Política del Estado </w:t>
      </w:r>
      <w:r w:rsidRPr="003741F7">
        <w:rPr>
          <w:rFonts w:ascii="Arial" w:hAnsi="Arial" w:cs="Arial"/>
          <w:sz w:val="22"/>
          <w:szCs w:val="22"/>
        </w:rPr>
        <w:t>de 7 de febrero de 2009</w:t>
      </w:r>
      <w:r w:rsidRPr="003741F7">
        <w:rPr>
          <w:rFonts w:ascii="Arial" w:hAnsi="Arial" w:cs="Arial"/>
          <w:sz w:val="22"/>
          <w:szCs w:val="22"/>
          <w:lang w:val="es-BO"/>
        </w:rPr>
        <w:t>.</w:t>
      </w:r>
    </w:p>
    <w:p w14:paraId="71C9EDD0" w14:textId="77777777" w:rsidR="003741F7" w:rsidRPr="003741F7" w:rsidRDefault="003741F7" w:rsidP="003741F7">
      <w:pPr>
        <w:numPr>
          <w:ilvl w:val="0"/>
          <w:numId w:val="45"/>
        </w:numPr>
        <w:jc w:val="both"/>
        <w:rPr>
          <w:rFonts w:ascii="Arial" w:hAnsi="Arial" w:cs="Arial"/>
          <w:sz w:val="22"/>
          <w:szCs w:val="22"/>
          <w:lang w:val="es-BO"/>
        </w:rPr>
      </w:pPr>
      <w:r w:rsidRPr="003741F7">
        <w:rPr>
          <w:rFonts w:ascii="Arial" w:hAnsi="Arial" w:cs="Arial"/>
          <w:sz w:val="22"/>
          <w:szCs w:val="22"/>
          <w:lang w:val="es-BO"/>
        </w:rPr>
        <w:t>Ley Nº 1178, de 20 de julio de 1990, de Administración y Control Gubernamentales.</w:t>
      </w:r>
    </w:p>
    <w:p w14:paraId="6AB543DD" w14:textId="77777777" w:rsidR="003741F7" w:rsidRPr="003741F7" w:rsidRDefault="003741F7" w:rsidP="003741F7">
      <w:pPr>
        <w:numPr>
          <w:ilvl w:val="0"/>
          <w:numId w:val="45"/>
        </w:numPr>
        <w:jc w:val="both"/>
        <w:rPr>
          <w:rFonts w:ascii="Arial" w:hAnsi="Arial" w:cs="Arial"/>
          <w:sz w:val="22"/>
          <w:szCs w:val="22"/>
          <w:lang w:val="es-BO"/>
        </w:rPr>
      </w:pPr>
      <w:r w:rsidRPr="003741F7">
        <w:rPr>
          <w:rFonts w:ascii="Arial" w:hAnsi="Arial" w:cs="Arial"/>
          <w:sz w:val="22"/>
          <w:szCs w:val="22"/>
          <w:lang w:val="es-BO"/>
        </w:rPr>
        <w:t>Ley</w:t>
      </w:r>
      <w:r w:rsidRPr="003741F7">
        <w:rPr>
          <w:rFonts w:ascii="Arial" w:hAnsi="Arial" w:cs="Arial"/>
          <w:b/>
          <w:sz w:val="22"/>
          <w:szCs w:val="22"/>
          <w:lang w:val="es-BO"/>
        </w:rPr>
        <w:t xml:space="preserve"> </w:t>
      </w:r>
      <w:r w:rsidRPr="003741F7">
        <w:rPr>
          <w:rFonts w:ascii="Arial" w:hAnsi="Arial" w:cs="Arial"/>
          <w:bCs/>
          <w:sz w:val="22"/>
          <w:szCs w:val="22"/>
        </w:rPr>
        <w:t>del Presupuesto General del Estado aprobado para la gestión y su</w:t>
      </w:r>
      <w:r w:rsidRPr="003741F7">
        <w:rPr>
          <w:rFonts w:ascii="Arial" w:hAnsi="Arial" w:cs="Arial"/>
          <w:b/>
          <w:bCs/>
          <w:sz w:val="22"/>
          <w:szCs w:val="22"/>
        </w:rPr>
        <w:t xml:space="preserve"> </w:t>
      </w:r>
      <w:r w:rsidRPr="003741F7">
        <w:rPr>
          <w:rFonts w:ascii="Arial" w:hAnsi="Arial" w:cs="Arial"/>
          <w:sz w:val="22"/>
          <w:szCs w:val="22"/>
          <w:lang w:val="es-BO"/>
        </w:rPr>
        <w:t>reglamentación.</w:t>
      </w:r>
    </w:p>
    <w:p w14:paraId="46F96680" w14:textId="77777777" w:rsidR="003741F7" w:rsidRPr="003741F7" w:rsidRDefault="003741F7" w:rsidP="003741F7">
      <w:pPr>
        <w:widowControl w:val="0"/>
        <w:numPr>
          <w:ilvl w:val="0"/>
          <w:numId w:val="45"/>
        </w:numPr>
        <w:jc w:val="both"/>
        <w:rPr>
          <w:rFonts w:ascii="Arial" w:hAnsi="Arial" w:cs="Arial"/>
          <w:sz w:val="22"/>
          <w:szCs w:val="22"/>
          <w:lang w:val="es-BO"/>
        </w:rPr>
      </w:pPr>
      <w:r w:rsidRPr="003741F7">
        <w:rPr>
          <w:rFonts w:ascii="Arial" w:hAnsi="Arial" w:cs="Arial"/>
          <w:sz w:val="22"/>
          <w:szCs w:val="22"/>
          <w:lang w:val="es-BO"/>
        </w:rPr>
        <w:t>Decreto Supremo Nº 0181, de 28 de junio de 2009, de las Normas  Básicas del Sistema de Administración de Bienes y Servicios (NB-SABS) y sus modificaciones.</w:t>
      </w:r>
    </w:p>
    <w:p w14:paraId="68DE27F2" w14:textId="77777777" w:rsidR="003741F7" w:rsidRPr="003741F7" w:rsidRDefault="003741F7" w:rsidP="003741F7">
      <w:pPr>
        <w:widowControl w:val="0"/>
        <w:numPr>
          <w:ilvl w:val="0"/>
          <w:numId w:val="45"/>
        </w:numPr>
        <w:jc w:val="both"/>
        <w:rPr>
          <w:rFonts w:ascii="Arial" w:hAnsi="Arial" w:cs="Arial"/>
          <w:sz w:val="22"/>
          <w:szCs w:val="22"/>
          <w:lang w:val="es-BO"/>
        </w:rPr>
      </w:pPr>
      <w:r w:rsidRPr="003741F7">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14:paraId="2DAF5AE3" w14:textId="77777777" w:rsidR="003741F7" w:rsidRPr="003741F7" w:rsidRDefault="003741F7" w:rsidP="003741F7">
      <w:pPr>
        <w:numPr>
          <w:ilvl w:val="0"/>
          <w:numId w:val="45"/>
        </w:numPr>
        <w:spacing w:after="160"/>
        <w:jc w:val="both"/>
        <w:rPr>
          <w:rFonts w:ascii="Arial" w:hAnsi="Arial" w:cs="Arial"/>
          <w:sz w:val="22"/>
          <w:szCs w:val="22"/>
          <w:lang w:val="es-BO"/>
        </w:rPr>
      </w:pPr>
      <w:r w:rsidRPr="003741F7">
        <w:rPr>
          <w:rFonts w:ascii="Arial" w:hAnsi="Arial" w:cs="Arial"/>
          <w:sz w:val="22"/>
          <w:szCs w:val="22"/>
          <w:lang w:val="es-BO"/>
        </w:rPr>
        <w:t>Otras disposiciones relacionadas.</w:t>
      </w:r>
    </w:p>
    <w:p w14:paraId="3B3E867D" w14:textId="77777777" w:rsidR="003741F7" w:rsidRPr="003741F7" w:rsidRDefault="003741F7" w:rsidP="003741F7">
      <w:pPr>
        <w:spacing w:after="160"/>
        <w:jc w:val="both"/>
        <w:rPr>
          <w:rFonts w:ascii="Arial" w:hAnsi="Arial" w:cs="Arial"/>
          <w:sz w:val="22"/>
          <w:szCs w:val="22"/>
          <w:lang w:val="es-BO"/>
        </w:rPr>
      </w:pPr>
      <w:r w:rsidRPr="003741F7">
        <w:rPr>
          <w:rFonts w:ascii="Arial" w:hAnsi="Arial" w:cs="Arial"/>
          <w:b/>
          <w:sz w:val="22"/>
          <w:szCs w:val="22"/>
        </w:rPr>
        <w:t>CLÁUSULA</w:t>
      </w:r>
      <w:r w:rsidRPr="003741F7">
        <w:rPr>
          <w:rFonts w:ascii="Arial" w:hAnsi="Arial" w:cs="Arial"/>
          <w:b/>
          <w:sz w:val="22"/>
          <w:szCs w:val="22"/>
          <w:lang w:val="es-BO"/>
        </w:rPr>
        <w:t xml:space="preserve"> CUARTA.- (OBJETO Y CAUSA) </w:t>
      </w:r>
      <w:r w:rsidRPr="003741F7">
        <w:rPr>
          <w:rFonts w:ascii="Arial" w:hAnsi="Arial" w:cs="Arial"/>
          <w:sz w:val="22"/>
          <w:szCs w:val="22"/>
          <w:lang w:val="es-BO"/>
        </w:rPr>
        <w:t xml:space="preserve">El objeto del presente Contrato es la prestación del servicio de mantenimiento </w:t>
      </w:r>
      <w:r w:rsidRPr="003741F7">
        <w:rPr>
          <w:rFonts w:ascii="Arial" w:hAnsi="Arial" w:cs="Arial"/>
          <w:bCs/>
          <w:iCs/>
          <w:sz w:val="22"/>
          <w:szCs w:val="22"/>
          <w:lang w:val="es-ES_tradnl"/>
        </w:rPr>
        <w:t xml:space="preserve">en el área </w:t>
      </w:r>
      <w:r w:rsidRPr="003741F7">
        <w:rPr>
          <w:rFonts w:ascii="Arial" w:hAnsi="Arial" w:cs="Arial"/>
          <w:bCs/>
          <w:iCs/>
          <w:sz w:val="22"/>
          <w:szCs w:val="22"/>
          <w:lang w:val="es-BO"/>
        </w:rPr>
        <w:t xml:space="preserve">de electricidad para inmuebles </w:t>
      </w:r>
      <w:r w:rsidRPr="003741F7">
        <w:rPr>
          <w:rFonts w:ascii="Arial" w:hAnsi="Arial" w:cs="Arial"/>
          <w:iCs/>
          <w:sz w:val="22"/>
          <w:szCs w:val="22"/>
          <w:lang w:val="es-BO"/>
        </w:rPr>
        <w:t>de la</w:t>
      </w:r>
      <w:r w:rsidRPr="003741F7">
        <w:rPr>
          <w:rFonts w:ascii="Arial" w:hAnsi="Arial" w:cs="Arial"/>
          <w:sz w:val="22"/>
          <w:szCs w:val="22"/>
          <w:lang w:val="es-BO"/>
        </w:rPr>
        <w:t xml:space="preserve"> </w:t>
      </w:r>
      <w:r w:rsidRPr="003741F7">
        <w:rPr>
          <w:rFonts w:ascii="Arial" w:hAnsi="Arial" w:cs="Arial"/>
          <w:b/>
          <w:sz w:val="22"/>
          <w:szCs w:val="22"/>
          <w:lang w:val="es-BO"/>
        </w:rPr>
        <w:t>ENTIDAD</w:t>
      </w:r>
      <w:r w:rsidRPr="003741F7">
        <w:rPr>
          <w:rFonts w:ascii="Arial" w:hAnsi="Arial" w:cs="Arial"/>
          <w:sz w:val="22"/>
          <w:szCs w:val="22"/>
          <w:lang w:val="es-BO"/>
        </w:rPr>
        <w:t xml:space="preserve">, </w:t>
      </w:r>
      <w:r w:rsidRPr="003741F7">
        <w:rPr>
          <w:rFonts w:ascii="Arial" w:hAnsi="Arial" w:cs="Arial"/>
          <w:iCs/>
          <w:sz w:val="22"/>
          <w:szCs w:val="22"/>
          <w:lang w:val="es-BO"/>
        </w:rPr>
        <w:t xml:space="preserve">que ejecute trabajos de mantenimiento preventivo y correctivo en cuadros eléctricos de protección, sistema de aterramiento con jabalina y readecuación de circuitos eléctricos, </w:t>
      </w:r>
      <w:r w:rsidRPr="003741F7">
        <w:rPr>
          <w:rFonts w:ascii="Arial" w:hAnsi="Arial" w:cs="Arial"/>
          <w:sz w:val="22"/>
          <w:szCs w:val="22"/>
          <w:lang w:val="es-BO"/>
        </w:rPr>
        <w:t>hasta su conclusión, que en adelante se denominará el</w:t>
      </w:r>
      <w:r w:rsidRPr="003741F7">
        <w:rPr>
          <w:rFonts w:ascii="Arial" w:hAnsi="Arial" w:cs="Arial"/>
          <w:b/>
          <w:sz w:val="22"/>
          <w:szCs w:val="22"/>
          <w:lang w:val="es-BO"/>
        </w:rPr>
        <w:t xml:space="preserve"> SERVICIO,</w:t>
      </w:r>
      <w:r w:rsidRPr="003741F7">
        <w:rPr>
          <w:rFonts w:ascii="Arial" w:hAnsi="Arial" w:cs="Arial"/>
          <w:sz w:val="22"/>
          <w:szCs w:val="22"/>
          <w:lang w:val="es-BO"/>
        </w:rPr>
        <w:t xml:space="preserve"> </w:t>
      </w:r>
      <w:r w:rsidRPr="003741F7">
        <w:rPr>
          <w:rFonts w:ascii="Arial" w:hAnsi="Arial" w:cs="Arial"/>
          <w:iCs/>
          <w:sz w:val="22"/>
          <w:szCs w:val="22"/>
          <w:lang w:val="es-BO"/>
        </w:rPr>
        <w:t xml:space="preserve">para preservar las buenas condiciones de funcionamiento de la infraestructura eléctrica en los inmuebles de la </w:t>
      </w:r>
      <w:r w:rsidRPr="003741F7">
        <w:rPr>
          <w:rFonts w:ascii="Arial" w:hAnsi="Arial" w:cs="Arial"/>
          <w:b/>
          <w:iCs/>
          <w:sz w:val="22"/>
          <w:szCs w:val="22"/>
          <w:lang w:val="es-BO"/>
        </w:rPr>
        <w:t>ENTIDAD</w:t>
      </w:r>
      <w:r w:rsidRPr="003741F7">
        <w:rPr>
          <w:rFonts w:ascii="Arial" w:hAnsi="Arial" w:cs="Arial"/>
          <w:sz w:val="22"/>
          <w:szCs w:val="22"/>
          <w:lang w:val="es-BO"/>
        </w:rPr>
        <w:t xml:space="preserve">, provistos por el </w:t>
      </w:r>
      <w:r w:rsidRPr="003741F7">
        <w:rPr>
          <w:rFonts w:ascii="Arial" w:hAnsi="Arial" w:cs="Arial"/>
          <w:b/>
          <w:sz w:val="22"/>
          <w:szCs w:val="22"/>
          <w:lang w:val="es-BO"/>
        </w:rPr>
        <w:t xml:space="preserve">PROVEEDOR, </w:t>
      </w:r>
      <w:r w:rsidRPr="003741F7">
        <w:rPr>
          <w:rFonts w:ascii="Arial" w:hAnsi="Arial" w:cs="Arial"/>
          <w:sz w:val="22"/>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68BA42F3" w14:textId="77777777" w:rsidR="003741F7" w:rsidRPr="003741F7" w:rsidRDefault="003741F7" w:rsidP="003741F7">
      <w:pPr>
        <w:spacing w:after="160"/>
        <w:jc w:val="both"/>
        <w:rPr>
          <w:rFonts w:ascii="Arial" w:hAnsi="Arial" w:cs="Arial"/>
          <w:sz w:val="22"/>
          <w:szCs w:val="22"/>
          <w:lang w:val="es-BO"/>
        </w:rPr>
      </w:pPr>
      <w:r w:rsidRPr="003741F7">
        <w:rPr>
          <w:rFonts w:ascii="Arial" w:hAnsi="Arial" w:cs="Arial"/>
          <w:b/>
          <w:sz w:val="22"/>
          <w:szCs w:val="22"/>
        </w:rPr>
        <w:t>CLÁUSULA</w:t>
      </w:r>
      <w:r w:rsidRPr="003741F7">
        <w:rPr>
          <w:rFonts w:ascii="Arial" w:hAnsi="Arial" w:cs="Arial"/>
          <w:b/>
          <w:sz w:val="22"/>
          <w:szCs w:val="22"/>
          <w:lang w:val="es-BO"/>
        </w:rPr>
        <w:t xml:space="preserve"> QUINTA.- (DOCUMENTOS INTEGRANTES DEL CONTRATO)</w:t>
      </w:r>
      <w:r w:rsidRPr="003741F7">
        <w:rPr>
          <w:rFonts w:ascii="Arial" w:hAnsi="Arial" w:cs="Arial"/>
          <w:sz w:val="22"/>
          <w:szCs w:val="22"/>
          <w:lang w:val="es-BO"/>
        </w:rPr>
        <w:t xml:space="preserve"> Forman parte del presente Contrato, los siguientes documentos:</w:t>
      </w:r>
    </w:p>
    <w:p w14:paraId="4CA74070" w14:textId="77777777" w:rsidR="003741F7" w:rsidRPr="003741F7" w:rsidRDefault="003741F7" w:rsidP="003741F7">
      <w:pPr>
        <w:numPr>
          <w:ilvl w:val="0"/>
          <w:numId w:val="46"/>
        </w:numPr>
        <w:tabs>
          <w:tab w:val="left" w:pos="709"/>
        </w:tabs>
        <w:jc w:val="both"/>
        <w:rPr>
          <w:rFonts w:ascii="Arial" w:hAnsi="Arial" w:cs="Arial"/>
          <w:sz w:val="22"/>
          <w:szCs w:val="22"/>
          <w:lang w:val="es-BO"/>
        </w:rPr>
      </w:pPr>
      <w:r w:rsidRPr="003741F7">
        <w:rPr>
          <w:rFonts w:ascii="Arial" w:hAnsi="Arial" w:cs="Arial"/>
          <w:sz w:val="22"/>
          <w:szCs w:val="22"/>
          <w:lang w:val="es-BO"/>
        </w:rPr>
        <w:tab/>
        <w:t xml:space="preserve">Documento Base de Contratación. </w:t>
      </w:r>
    </w:p>
    <w:p w14:paraId="475FF290" w14:textId="77777777" w:rsidR="003741F7" w:rsidRPr="003741F7" w:rsidRDefault="003741F7" w:rsidP="003741F7">
      <w:pPr>
        <w:numPr>
          <w:ilvl w:val="0"/>
          <w:numId w:val="46"/>
        </w:numPr>
        <w:tabs>
          <w:tab w:val="left" w:pos="709"/>
        </w:tabs>
        <w:jc w:val="both"/>
        <w:rPr>
          <w:rFonts w:ascii="Arial" w:hAnsi="Arial" w:cs="Arial"/>
          <w:sz w:val="22"/>
          <w:szCs w:val="22"/>
          <w:lang w:val="es-BO"/>
        </w:rPr>
      </w:pPr>
      <w:r w:rsidRPr="003741F7">
        <w:rPr>
          <w:rFonts w:ascii="Arial" w:hAnsi="Arial" w:cs="Arial"/>
          <w:sz w:val="22"/>
          <w:szCs w:val="22"/>
          <w:lang w:val="es-BO"/>
        </w:rPr>
        <w:tab/>
        <w:t>Propuesta Adjudicada.</w:t>
      </w:r>
    </w:p>
    <w:p w14:paraId="46E94B0A" w14:textId="77777777" w:rsidR="003741F7" w:rsidRPr="003741F7" w:rsidRDefault="003741F7" w:rsidP="003741F7">
      <w:pPr>
        <w:numPr>
          <w:ilvl w:val="0"/>
          <w:numId w:val="46"/>
        </w:numPr>
        <w:tabs>
          <w:tab w:val="left" w:pos="709"/>
        </w:tabs>
        <w:jc w:val="both"/>
        <w:rPr>
          <w:rFonts w:ascii="Arial" w:hAnsi="Arial" w:cs="Arial"/>
          <w:sz w:val="22"/>
          <w:szCs w:val="22"/>
          <w:lang w:val="es-BO"/>
        </w:rPr>
      </w:pPr>
      <w:r w:rsidRPr="003741F7">
        <w:rPr>
          <w:rFonts w:ascii="Arial" w:hAnsi="Arial" w:cs="Arial"/>
          <w:sz w:val="22"/>
          <w:szCs w:val="22"/>
          <w:lang w:val="es-BO"/>
        </w:rPr>
        <w:t xml:space="preserve">Documento de Adjudicación, </w:t>
      </w:r>
      <w:r w:rsidRPr="003741F7">
        <w:rPr>
          <w:rFonts w:ascii="Arial" w:hAnsi="Arial" w:cs="Arial"/>
          <w:color w:val="000000"/>
          <w:sz w:val="22"/>
          <w:szCs w:val="22"/>
          <w:lang w:val="es-BO" w:eastAsia="es-BO"/>
        </w:rPr>
        <w:t xml:space="preserve">Comunicación Interna </w:t>
      </w:r>
      <w:r w:rsidRPr="003741F7">
        <w:rPr>
          <w:rFonts w:ascii="Arial" w:hAnsi="Arial" w:cs="Arial"/>
          <w:sz w:val="22"/>
          <w:szCs w:val="22"/>
        </w:rPr>
        <w:t xml:space="preserve">N° </w:t>
      </w:r>
      <w:r w:rsidRPr="003741F7">
        <w:rPr>
          <w:rFonts w:ascii="Arial" w:hAnsi="Arial" w:cs="Arial"/>
          <w:color w:val="000000"/>
          <w:sz w:val="22"/>
          <w:szCs w:val="22"/>
          <w:lang w:val="es-BO" w:eastAsia="es-BO"/>
        </w:rPr>
        <w:t xml:space="preserve">___/2025 de __ </w:t>
      </w:r>
      <w:proofErr w:type="spellStart"/>
      <w:r w:rsidRPr="003741F7">
        <w:rPr>
          <w:rFonts w:ascii="Arial" w:hAnsi="Arial" w:cs="Arial"/>
          <w:color w:val="000000"/>
          <w:sz w:val="22"/>
          <w:szCs w:val="22"/>
          <w:lang w:val="es-BO" w:eastAsia="es-BO"/>
        </w:rPr>
        <w:t>de</w:t>
      </w:r>
      <w:proofErr w:type="spellEnd"/>
      <w:r w:rsidRPr="003741F7">
        <w:rPr>
          <w:rFonts w:ascii="Arial" w:hAnsi="Arial" w:cs="Arial"/>
          <w:color w:val="000000"/>
          <w:sz w:val="22"/>
          <w:szCs w:val="22"/>
          <w:lang w:val="es-BO" w:eastAsia="es-BO"/>
        </w:rPr>
        <w:t xml:space="preserve"> _____ </w:t>
      </w:r>
      <w:proofErr w:type="spellStart"/>
      <w:r w:rsidRPr="003741F7">
        <w:rPr>
          <w:rFonts w:ascii="Arial" w:hAnsi="Arial" w:cs="Arial"/>
          <w:color w:val="000000"/>
          <w:sz w:val="22"/>
          <w:szCs w:val="22"/>
          <w:lang w:val="es-BO" w:eastAsia="es-BO"/>
        </w:rPr>
        <w:t>de</w:t>
      </w:r>
      <w:proofErr w:type="spellEnd"/>
      <w:r w:rsidRPr="003741F7">
        <w:rPr>
          <w:rFonts w:ascii="Arial" w:hAnsi="Arial" w:cs="Arial"/>
          <w:color w:val="000000"/>
          <w:sz w:val="22"/>
          <w:szCs w:val="22"/>
          <w:lang w:val="es-BO" w:eastAsia="es-BO"/>
        </w:rPr>
        <w:t xml:space="preserve"> 2025 </w:t>
      </w:r>
    </w:p>
    <w:p w14:paraId="7EF09878" w14:textId="77777777" w:rsidR="003741F7" w:rsidRPr="003741F7" w:rsidRDefault="003741F7" w:rsidP="003741F7">
      <w:pPr>
        <w:numPr>
          <w:ilvl w:val="0"/>
          <w:numId w:val="46"/>
        </w:numPr>
        <w:tabs>
          <w:tab w:val="left" w:pos="709"/>
        </w:tabs>
        <w:jc w:val="both"/>
        <w:rPr>
          <w:rFonts w:ascii="Arial" w:hAnsi="Arial" w:cs="Arial"/>
          <w:sz w:val="22"/>
          <w:szCs w:val="22"/>
          <w:lang w:val="es-BO"/>
        </w:rPr>
      </w:pPr>
      <w:r w:rsidRPr="003741F7">
        <w:rPr>
          <w:rFonts w:ascii="Arial" w:hAnsi="Arial" w:cs="Arial"/>
          <w:sz w:val="22"/>
          <w:szCs w:val="22"/>
          <w:lang w:val="es-BO"/>
        </w:rPr>
        <w:tab/>
        <w:t>Garantía, cuando corresponda.</w:t>
      </w:r>
    </w:p>
    <w:p w14:paraId="6F162BA0" w14:textId="77777777" w:rsidR="003741F7" w:rsidRPr="003741F7" w:rsidRDefault="003741F7" w:rsidP="003741F7">
      <w:pPr>
        <w:widowControl w:val="0"/>
        <w:numPr>
          <w:ilvl w:val="0"/>
          <w:numId w:val="46"/>
        </w:numPr>
        <w:jc w:val="both"/>
        <w:rPr>
          <w:rFonts w:ascii="Arial" w:hAnsi="Arial" w:cs="Arial"/>
          <w:sz w:val="22"/>
          <w:szCs w:val="22"/>
          <w:lang w:val="es-BO"/>
        </w:rPr>
      </w:pPr>
      <w:r w:rsidRPr="003741F7">
        <w:rPr>
          <w:rFonts w:ascii="Arial" w:hAnsi="Arial" w:cs="Arial"/>
          <w:sz w:val="22"/>
          <w:szCs w:val="22"/>
        </w:rPr>
        <w:t xml:space="preserve">Certificado del Registro Único de Proveedores del Estado (RUPE) N° _________ de __ </w:t>
      </w:r>
      <w:proofErr w:type="spellStart"/>
      <w:r w:rsidRPr="003741F7">
        <w:rPr>
          <w:rFonts w:ascii="Arial" w:hAnsi="Arial" w:cs="Arial"/>
          <w:sz w:val="22"/>
          <w:szCs w:val="22"/>
        </w:rPr>
        <w:t>de</w:t>
      </w:r>
      <w:proofErr w:type="spellEnd"/>
      <w:r w:rsidRPr="003741F7">
        <w:rPr>
          <w:rFonts w:ascii="Arial" w:hAnsi="Arial" w:cs="Arial"/>
          <w:sz w:val="22"/>
          <w:szCs w:val="22"/>
        </w:rPr>
        <w:t xml:space="preserve"> ______ </w:t>
      </w:r>
      <w:proofErr w:type="spellStart"/>
      <w:r w:rsidRPr="003741F7">
        <w:rPr>
          <w:rFonts w:ascii="Arial" w:hAnsi="Arial" w:cs="Arial"/>
          <w:sz w:val="22"/>
          <w:szCs w:val="22"/>
        </w:rPr>
        <w:t>de</w:t>
      </w:r>
      <w:proofErr w:type="spellEnd"/>
      <w:r w:rsidRPr="003741F7">
        <w:rPr>
          <w:rFonts w:ascii="Arial" w:hAnsi="Arial" w:cs="Arial"/>
          <w:sz w:val="22"/>
          <w:szCs w:val="22"/>
        </w:rPr>
        <w:t xml:space="preserve"> 2025.</w:t>
      </w:r>
    </w:p>
    <w:p w14:paraId="40949907" w14:textId="77777777" w:rsidR="003741F7" w:rsidRPr="003741F7" w:rsidRDefault="003741F7" w:rsidP="003741F7">
      <w:pPr>
        <w:widowControl w:val="0"/>
        <w:numPr>
          <w:ilvl w:val="0"/>
          <w:numId w:val="46"/>
        </w:numPr>
        <w:jc w:val="both"/>
        <w:rPr>
          <w:rFonts w:ascii="Arial" w:hAnsi="Arial" w:cs="Arial"/>
          <w:sz w:val="22"/>
          <w:szCs w:val="22"/>
          <w:lang w:val="es-BO"/>
        </w:rPr>
      </w:pPr>
      <w:r w:rsidRPr="003741F7">
        <w:rPr>
          <w:rFonts w:ascii="Arial" w:hAnsi="Arial" w:cs="Arial"/>
          <w:sz w:val="22"/>
          <w:szCs w:val="22"/>
        </w:rPr>
        <w:t xml:space="preserve">Formulario de Requerimiento de Servicios - Preventivo N° ____ de __ </w:t>
      </w:r>
      <w:proofErr w:type="spellStart"/>
      <w:r w:rsidRPr="003741F7">
        <w:rPr>
          <w:rFonts w:ascii="Arial" w:hAnsi="Arial" w:cs="Arial"/>
          <w:sz w:val="22"/>
          <w:szCs w:val="22"/>
        </w:rPr>
        <w:t>de</w:t>
      </w:r>
      <w:proofErr w:type="spellEnd"/>
      <w:r w:rsidRPr="003741F7">
        <w:rPr>
          <w:rFonts w:ascii="Arial" w:hAnsi="Arial" w:cs="Arial"/>
          <w:sz w:val="22"/>
          <w:szCs w:val="22"/>
        </w:rPr>
        <w:t xml:space="preserve"> ___ </w:t>
      </w:r>
      <w:proofErr w:type="spellStart"/>
      <w:r w:rsidRPr="003741F7">
        <w:rPr>
          <w:rFonts w:ascii="Arial" w:hAnsi="Arial" w:cs="Arial"/>
          <w:sz w:val="22"/>
          <w:szCs w:val="22"/>
        </w:rPr>
        <w:t>de</w:t>
      </w:r>
      <w:proofErr w:type="spellEnd"/>
      <w:r w:rsidRPr="003741F7">
        <w:rPr>
          <w:rFonts w:ascii="Arial" w:hAnsi="Arial" w:cs="Arial"/>
          <w:sz w:val="22"/>
          <w:szCs w:val="22"/>
        </w:rPr>
        <w:t xml:space="preserve"> 2025.</w:t>
      </w:r>
    </w:p>
    <w:p w14:paraId="1FBF7DC8" w14:textId="77777777" w:rsidR="003741F7" w:rsidRPr="003741F7" w:rsidRDefault="003741F7" w:rsidP="003741F7">
      <w:pPr>
        <w:widowControl w:val="0"/>
        <w:numPr>
          <w:ilvl w:val="0"/>
          <w:numId w:val="46"/>
        </w:numPr>
        <w:autoSpaceDE w:val="0"/>
        <w:autoSpaceDN w:val="0"/>
        <w:adjustRightInd w:val="0"/>
        <w:jc w:val="both"/>
        <w:rPr>
          <w:rFonts w:ascii="Arial" w:hAnsi="Arial" w:cs="Arial"/>
          <w:color w:val="000000"/>
          <w:sz w:val="22"/>
          <w:szCs w:val="22"/>
          <w:lang w:val="es-BO"/>
        </w:rPr>
      </w:pPr>
      <w:r w:rsidRPr="003741F7">
        <w:rPr>
          <w:rFonts w:ascii="Arial" w:hAnsi="Arial" w:cs="Arial"/>
          <w:color w:val="000000"/>
          <w:sz w:val="22"/>
          <w:szCs w:val="22"/>
        </w:rPr>
        <w:t xml:space="preserve">Certificado de Información sobre Solvencia con el Fisco N° _____ de __ </w:t>
      </w:r>
      <w:proofErr w:type="spellStart"/>
      <w:r w:rsidRPr="003741F7">
        <w:rPr>
          <w:rFonts w:ascii="Arial" w:hAnsi="Arial" w:cs="Arial"/>
          <w:color w:val="000000"/>
          <w:sz w:val="22"/>
          <w:szCs w:val="22"/>
        </w:rPr>
        <w:t>de</w:t>
      </w:r>
      <w:proofErr w:type="spellEnd"/>
      <w:r w:rsidRPr="003741F7">
        <w:rPr>
          <w:rFonts w:ascii="Arial" w:hAnsi="Arial" w:cs="Arial"/>
          <w:color w:val="000000"/>
          <w:sz w:val="22"/>
          <w:szCs w:val="22"/>
        </w:rPr>
        <w:t xml:space="preserve"> _____ </w:t>
      </w:r>
      <w:proofErr w:type="spellStart"/>
      <w:r w:rsidRPr="003741F7">
        <w:rPr>
          <w:rFonts w:ascii="Arial" w:hAnsi="Arial" w:cs="Arial"/>
          <w:color w:val="000000"/>
          <w:sz w:val="22"/>
          <w:szCs w:val="22"/>
        </w:rPr>
        <w:t>de</w:t>
      </w:r>
      <w:proofErr w:type="spellEnd"/>
      <w:r w:rsidRPr="003741F7">
        <w:rPr>
          <w:rFonts w:ascii="Arial" w:hAnsi="Arial" w:cs="Arial"/>
          <w:color w:val="000000"/>
          <w:sz w:val="22"/>
          <w:szCs w:val="22"/>
        </w:rPr>
        <w:t xml:space="preserve"> 2025.</w:t>
      </w:r>
    </w:p>
    <w:p w14:paraId="10492C23" w14:textId="77777777" w:rsidR="003741F7" w:rsidRPr="003741F7" w:rsidRDefault="003741F7" w:rsidP="003741F7">
      <w:pPr>
        <w:widowControl w:val="0"/>
        <w:autoSpaceDE w:val="0"/>
        <w:autoSpaceDN w:val="0"/>
        <w:adjustRightInd w:val="0"/>
        <w:ind w:left="720"/>
        <w:jc w:val="both"/>
        <w:rPr>
          <w:rFonts w:ascii="Arial" w:hAnsi="Arial" w:cs="Arial"/>
          <w:color w:val="000000"/>
          <w:sz w:val="22"/>
          <w:szCs w:val="22"/>
          <w:lang w:val="es-BO"/>
        </w:rPr>
      </w:pPr>
    </w:p>
    <w:p w14:paraId="622F0352" w14:textId="77777777" w:rsidR="003741F7" w:rsidRPr="003741F7" w:rsidRDefault="003741F7" w:rsidP="003741F7">
      <w:pPr>
        <w:spacing w:after="160"/>
        <w:jc w:val="both"/>
        <w:rPr>
          <w:rFonts w:ascii="Arial" w:hAnsi="Arial" w:cs="Arial"/>
          <w:b/>
          <w:sz w:val="22"/>
          <w:szCs w:val="22"/>
          <w:lang w:val="es-BO"/>
        </w:rPr>
      </w:pPr>
      <w:r w:rsidRPr="003741F7">
        <w:rPr>
          <w:rFonts w:ascii="Arial" w:hAnsi="Arial" w:cs="Arial"/>
          <w:b/>
          <w:sz w:val="22"/>
          <w:szCs w:val="22"/>
        </w:rPr>
        <w:t>CLÁUSULA</w:t>
      </w:r>
      <w:r w:rsidRPr="003741F7">
        <w:rPr>
          <w:rFonts w:ascii="Arial" w:hAnsi="Arial" w:cs="Arial"/>
          <w:b/>
          <w:sz w:val="22"/>
          <w:szCs w:val="22"/>
          <w:lang w:val="es-BO"/>
        </w:rPr>
        <w:t xml:space="preserve"> SEXTA.- (OBLIGACIONES DE LAS PARTES) </w:t>
      </w:r>
      <w:r w:rsidRPr="003741F7">
        <w:rPr>
          <w:rFonts w:ascii="Arial" w:hAnsi="Arial" w:cs="Arial"/>
          <w:sz w:val="22"/>
          <w:szCs w:val="22"/>
          <w:lang w:val="es-BO"/>
        </w:rPr>
        <w:t xml:space="preserve">Las partes contratantes se comprometen y obligan a dar cumplimiento a todas y cada una de las cláusulas del presente Contrato. </w:t>
      </w:r>
    </w:p>
    <w:p w14:paraId="409F3B01" w14:textId="77777777" w:rsidR="003741F7" w:rsidRPr="003741F7" w:rsidRDefault="003741F7" w:rsidP="003741F7">
      <w:pPr>
        <w:spacing w:after="160"/>
        <w:jc w:val="both"/>
        <w:rPr>
          <w:rFonts w:ascii="Arial" w:hAnsi="Arial" w:cs="Arial"/>
          <w:sz w:val="22"/>
          <w:szCs w:val="22"/>
          <w:lang w:val="es-BO"/>
        </w:rPr>
      </w:pPr>
      <w:r w:rsidRPr="003741F7">
        <w:rPr>
          <w:rFonts w:ascii="Arial" w:hAnsi="Arial" w:cs="Arial"/>
          <w:sz w:val="22"/>
          <w:szCs w:val="22"/>
          <w:lang w:val="es-BO"/>
        </w:rPr>
        <w:t xml:space="preserve">Por su parte, el </w:t>
      </w:r>
      <w:r w:rsidRPr="003741F7">
        <w:rPr>
          <w:rFonts w:ascii="Arial" w:hAnsi="Arial" w:cs="Arial"/>
          <w:b/>
          <w:sz w:val="22"/>
          <w:szCs w:val="22"/>
          <w:lang w:val="es-BO"/>
        </w:rPr>
        <w:t>PROVEEDOR</w:t>
      </w:r>
      <w:r w:rsidRPr="003741F7">
        <w:rPr>
          <w:rFonts w:ascii="Arial" w:hAnsi="Arial" w:cs="Arial"/>
          <w:sz w:val="22"/>
          <w:szCs w:val="22"/>
          <w:lang w:val="es-BO"/>
        </w:rPr>
        <w:t xml:space="preserve"> se compromete a cumplir con las siguientes obligaciones: </w:t>
      </w:r>
    </w:p>
    <w:p w14:paraId="37A76384" w14:textId="77777777" w:rsidR="003741F7" w:rsidRPr="003741F7" w:rsidRDefault="003741F7" w:rsidP="003741F7">
      <w:pPr>
        <w:numPr>
          <w:ilvl w:val="0"/>
          <w:numId w:val="48"/>
        </w:numPr>
        <w:jc w:val="both"/>
        <w:rPr>
          <w:rFonts w:ascii="Arial" w:hAnsi="Arial" w:cs="Arial"/>
          <w:sz w:val="22"/>
          <w:szCs w:val="22"/>
          <w:lang w:val="es-BO"/>
        </w:rPr>
      </w:pPr>
      <w:r w:rsidRPr="003741F7">
        <w:rPr>
          <w:rFonts w:ascii="Arial" w:hAnsi="Arial" w:cs="Arial"/>
          <w:sz w:val="22"/>
          <w:szCs w:val="22"/>
          <w:lang w:val="es-BO"/>
        </w:rPr>
        <w:t xml:space="preserve">Realizar la prestación del </w:t>
      </w:r>
      <w:r w:rsidRPr="003741F7">
        <w:rPr>
          <w:rFonts w:ascii="Arial" w:hAnsi="Arial" w:cs="Arial"/>
          <w:b/>
          <w:sz w:val="22"/>
          <w:szCs w:val="22"/>
          <w:lang w:val="es-BO"/>
        </w:rPr>
        <w:t>SERVICIO</w:t>
      </w:r>
      <w:r w:rsidRPr="003741F7">
        <w:rPr>
          <w:rFonts w:ascii="Arial" w:hAnsi="Arial" w:cs="Arial"/>
          <w:sz w:val="22"/>
          <w:szCs w:val="22"/>
          <w:lang w:val="es-BO"/>
        </w:rPr>
        <w:t xml:space="preserve"> objeto del presente Contrato, de acuerdo con lo establecido en las Especificaciones Técnicas, así como las condiciones de su </w:t>
      </w:r>
      <w:r w:rsidRPr="003741F7">
        <w:rPr>
          <w:rFonts w:ascii="Arial" w:hAnsi="Arial" w:cs="Arial"/>
          <w:sz w:val="22"/>
          <w:szCs w:val="22"/>
        </w:rPr>
        <w:t>cotización.</w:t>
      </w:r>
    </w:p>
    <w:p w14:paraId="2BA183BD" w14:textId="77777777" w:rsidR="003741F7" w:rsidRPr="003741F7" w:rsidRDefault="003741F7" w:rsidP="003741F7">
      <w:pPr>
        <w:numPr>
          <w:ilvl w:val="0"/>
          <w:numId w:val="48"/>
        </w:numPr>
        <w:jc w:val="both"/>
        <w:rPr>
          <w:rFonts w:ascii="Arial" w:hAnsi="Arial" w:cs="Arial"/>
          <w:sz w:val="22"/>
          <w:szCs w:val="22"/>
          <w:lang w:val="es-BO"/>
        </w:rPr>
      </w:pPr>
      <w:r w:rsidRPr="003741F7">
        <w:rPr>
          <w:rFonts w:ascii="Arial" w:hAnsi="Arial" w:cs="Arial"/>
          <w:sz w:val="22"/>
          <w:szCs w:val="22"/>
          <w:lang w:val="es-BO"/>
        </w:rPr>
        <w:t xml:space="preserve">Prestar el </w:t>
      </w:r>
      <w:r w:rsidRPr="003741F7">
        <w:rPr>
          <w:rFonts w:ascii="Arial" w:hAnsi="Arial" w:cs="Arial"/>
          <w:b/>
          <w:sz w:val="22"/>
          <w:szCs w:val="22"/>
          <w:lang w:val="es-BO"/>
        </w:rPr>
        <w:t>SERVICIO</w:t>
      </w:r>
      <w:r w:rsidRPr="003741F7">
        <w:rPr>
          <w:rFonts w:ascii="Arial" w:hAnsi="Arial" w:cs="Arial"/>
          <w:sz w:val="22"/>
          <w:szCs w:val="22"/>
          <w:lang w:val="es-BO"/>
        </w:rPr>
        <w:t>, objeto del presente Contrato, en forma eficiente, oportuna y en el lugar de destino convenido con las características técnicas ofertadas y aceptadas.</w:t>
      </w:r>
    </w:p>
    <w:p w14:paraId="6E47B9C2" w14:textId="77777777" w:rsidR="003741F7" w:rsidRPr="003741F7" w:rsidRDefault="003741F7" w:rsidP="003741F7">
      <w:pPr>
        <w:numPr>
          <w:ilvl w:val="0"/>
          <w:numId w:val="48"/>
        </w:numPr>
        <w:jc w:val="both"/>
        <w:rPr>
          <w:rFonts w:ascii="Arial" w:hAnsi="Arial" w:cs="Arial"/>
          <w:sz w:val="22"/>
          <w:szCs w:val="22"/>
          <w:lang w:val="es-BO"/>
        </w:rPr>
      </w:pPr>
      <w:r w:rsidRPr="003741F7">
        <w:rPr>
          <w:rFonts w:ascii="Arial" w:hAnsi="Arial" w:cs="Arial"/>
          <w:sz w:val="22"/>
          <w:szCs w:val="22"/>
          <w:lang w:val="es-BO"/>
        </w:rPr>
        <w:lastRenderedPageBreak/>
        <w:t>Asumir directa e íntegramente el costo de todos los posibles daños y perjuicios que pudieran sufrir terceros, durante la ejecución del presente Contrato, por acciones que se deriven en incumplimientos, accidentes, atentados, etc.</w:t>
      </w:r>
    </w:p>
    <w:p w14:paraId="50AE27FC" w14:textId="77777777" w:rsidR="003741F7" w:rsidRPr="003741F7" w:rsidRDefault="003741F7" w:rsidP="003741F7">
      <w:pPr>
        <w:numPr>
          <w:ilvl w:val="0"/>
          <w:numId w:val="48"/>
        </w:numPr>
        <w:jc w:val="both"/>
        <w:rPr>
          <w:rFonts w:ascii="Arial" w:hAnsi="Arial" w:cs="Arial"/>
          <w:sz w:val="22"/>
          <w:szCs w:val="22"/>
          <w:lang w:val="es-BO"/>
        </w:rPr>
      </w:pPr>
      <w:r w:rsidRPr="003741F7">
        <w:rPr>
          <w:rFonts w:ascii="Arial" w:hAnsi="Arial" w:cs="Arial"/>
          <w:sz w:val="22"/>
          <w:szCs w:val="22"/>
          <w:lang w:val="es-BO"/>
        </w:rPr>
        <w:t xml:space="preserve">Cumplir lo establecido en el Decreto Supremo N° 0108 de 1 de mayo de 2009, contando con ropa de trabajo (overol azul marino, chaleco azul marino, camisa y pantalón de mezclilla con </w:t>
      </w:r>
      <w:proofErr w:type="spellStart"/>
      <w:r w:rsidRPr="003741F7">
        <w:rPr>
          <w:rFonts w:ascii="Arial" w:hAnsi="Arial" w:cs="Arial"/>
          <w:sz w:val="22"/>
          <w:szCs w:val="22"/>
          <w:lang w:val="es-BO"/>
        </w:rPr>
        <w:t>reflectivos</w:t>
      </w:r>
      <w:proofErr w:type="spellEnd"/>
      <w:r w:rsidRPr="003741F7">
        <w:rPr>
          <w:rFonts w:ascii="Arial" w:hAnsi="Arial" w:cs="Arial"/>
          <w:sz w:val="22"/>
          <w:szCs w:val="22"/>
          <w:lang w:val="es-BO"/>
        </w:rPr>
        <w:t xml:space="preserve"> color azul, lentes de seguridad, guantes, botas de seguridad, casco, entre otros) y todo equipo de protección personal de acuerdo a su especialidad, para prevenir riesgos ocupacionales, aspecto que será verificado por el </w:t>
      </w:r>
      <w:r w:rsidRPr="003741F7">
        <w:rPr>
          <w:rFonts w:ascii="Arial" w:hAnsi="Arial" w:cs="Arial"/>
          <w:b/>
          <w:sz w:val="22"/>
          <w:szCs w:val="22"/>
          <w:lang w:val="es-BO"/>
        </w:rPr>
        <w:t>FISCAL</w:t>
      </w:r>
      <w:r w:rsidRPr="003741F7">
        <w:rPr>
          <w:rFonts w:ascii="Arial" w:hAnsi="Arial" w:cs="Arial"/>
          <w:sz w:val="22"/>
          <w:szCs w:val="22"/>
          <w:lang w:val="es-BO"/>
        </w:rPr>
        <w:t>.</w:t>
      </w:r>
    </w:p>
    <w:p w14:paraId="4440C696" w14:textId="77777777" w:rsidR="003741F7" w:rsidRPr="003741F7" w:rsidRDefault="003741F7" w:rsidP="003741F7">
      <w:pPr>
        <w:numPr>
          <w:ilvl w:val="0"/>
          <w:numId w:val="48"/>
        </w:numPr>
        <w:jc w:val="both"/>
        <w:rPr>
          <w:rFonts w:ascii="Arial" w:hAnsi="Arial" w:cs="Arial"/>
          <w:sz w:val="22"/>
          <w:szCs w:val="22"/>
          <w:lang w:val="es-BO"/>
        </w:rPr>
      </w:pPr>
      <w:r w:rsidRPr="003741F7">
        <w:rPr>
          <w:rFonts w:ascii="Arial" w:hAnsi="Arial" w:cs="Arial"/>
          <w:sz w:val="22"/>
          <w:szCs w:val="22"/>
          <w:lang w:val="es-BO"/>
        </w:rPr>
        <w:t xml:space="preserve">Contar con un seguro o póliza contra accidentes personales con cobertura de muerte accidental por $us10.000, invalidez total o parcial por $us10.000 y gastos médicos por accidente por $us.1.000. La </w:t>
      </w:r>
      <w:r w:rsidRPr="003741F7">
        <w:rPr>
          <w:rFonts w:ascii="Arial" w:hAnsi="Arial" w:cs="Arial"/>
          <w:b/>
          <w:sz w:val="22"/>
          <w:szCs w:val="22"/>
          <w:lang w:val="es-BO"/>
        </w:rPr>
        <w:t xml:space="preserve">ENTIDAD </w:t>
      </w:r>
      <w:r w:rsidRPr="003741F7">
        <w:rPr>
          <w:rFonts w:ascii="Arial" w:hAnsi="Arial" w:cs="Arial"/>
          <w:sz w:val="22"/>
          <w:szCs w:val="22"/>
          <w:lang w:val="es-BO"/>
        </w:rPr>
        <w:t xml:space="preserve"> no será responsable de los accidentes que puedan surgir en la ejecución de las tareas asignadas. El seguro o la póliza debe estar vigente durante toda la ejecución del </w:t>
      </w:r>
      <w:r w:rsidRPr="003741F7">
        <w:rPr>
          <w:rFonts w:ascii="Arial" w:hAnsi="Arial" w:cs="Arial"/>
          <w:b/>
          <w:sz w:val="22"/>
          <w:szCs w:val="22"/>
          <w:lang w:val="es-BO"/>
        </w:rPr>
        <w:t>SERVICIO</w:t>
      </w:r>
      <w:r w:rsidRPr="003741F7">
        <w:rPr>
          <w:rFonts w:ascii="Arial" w:hAnsi="Arial" w:cs="Arial"/>
          <w:sz w:val="22"/>
          <w:szCs w:val="22"/>
          <w:lang w:val="es-BO"/>
        </w:rPr>
        <w:t>.</w:t>
      </w:r>
    </w:p>
    <w:p w14:paraId="040F52BF" w14:textId="77777777" w:rsidR="003741F7" w:rsidRPr="003741F7" w:rsidRDefault="003741F7" w:rsidP="003741F7">
      <w:pPr>
        <w:numPr>
          <w:ilvl w:val="0"/>
          <w:numId w:val="48"/>
        </w:numPr>
        <w:spacing w:after="160"/>
        <w:jc w:val="both"/>
        <w:rPr>
          <w:rFonts w:ascii="Arial" w:hAnsi="Arial" w:cs="Arial"/>
          <w:sz w:val="22"/>
          <w:szCs w:val="22"/>
          <w:lang w:val="es-BO"/>
        </w:rPr>
      </w:pPr>
      <w:r w:rsidRPr="003741F7">
        <w:rPr>
          <w:rFonts w:ascii="Arial" w:hAnsi="Arial" w:cs="Arial"/>
          <w:sz w:val="22"/>
          <w:szCs w:val="22"/>
          <w:lang w:val="es-BO"/>
        </w:rPr>
        <w:t xml:space="preserve">Cumplir con cada una de las cláusulas del presente Contrato. </w:t>
      </w:r>
    </w:p>
    <w:p w14:paraId="5AE60C3A" w14:textId="77777777" w:rsidR="003741F7" w:rsidRPr="003741F7" w:rsidRDefault="003741F7" w:rsidP="003741F7">
      <w:pPr>
        <w:spacing w:after="160"/>
        <w:jc w:val="both"/>
        <w:rPr>
          <w:rFonts w:ascii="Arial" w:hAnsi="Arial" w:cs="Arial"/>
          <w:sz w:val="22"/>
          <w:szCs w:val="22"/>
          <w:lang w:val="es-BO"/>
        </w:rPr>
      </w:pPr>
      <w:r w:rsidRPr="003741F7">
        <w:rPr>
          <w:rFonts w:ascii="Arial" w:hAnsi="Arial" w:cs="Arial"/>
          <w:sz w:val="22"/>
          <w:szCs w:val="22"/>
          <w:lang w:val="es-BO"/>
        </w:rPr>
        <w:t xml:space="preserve">Por su parte, </w:t>
      </w:r>
      <w:r w:rsidRPr="003741F7">
        <w:rPr>
          <w:rFonts w:ascii="Arial" w:hAnsi="Arial" w:cs="Arial"/>
          <w:b/>
          <w:sz w:val="22"/>
          <w:szCs w:val="22"/>
          <w:lang w:val="es-BO"/>
        </w:rPr>
        <w:t>la ENTIDAD</w:t>
      </w:r>
      <w:r w:rsidRPr="003741F7">
        <w:rPr>
          <w:rFonts w:ascii="Arial" w:hAnsi="Arial" w:cs="Arial"/>
          <w:sz w:val="22"/>
          <w:szCs w:val="22"/>
          <w:lang w:val="es-BO"/>
        </w:rPr>
        <w:t xml:space="preserve"> se compromete a cumplir con las siguientes obligaciones:</w:t>
      </w:r>
    </w:p>
    <w:p w14:paraId="466FF8AB" w14:textId="77777777" w:rsidR="003741F7" w:rsidRPr="003741F7" w:rsidRDefault="003741F7" w:rsidP="003741F7">
      <w:pPr>
        <w:numPr>
          <w:ilvl w:val="0"/>
          <w:numId w:val="47"/>
        </w:numPr>
        <w:jc w:val="both"/>
        <w:rPr>
          <w:rFonts w:ascii="Arial" w:hAnsi="Arial" w:cs="Arial"/>
          <w:sz w:val="22"/>
          <w:szCs w:val="22"/>
          <w:lang w:val="es-BO"/>
        </w:rPr>
      </w:pPr>
      <w:r w:rsidRPr="003741F7">
        <w:rPr>
          <w:rFonts w:ascii="Arial" w:hAnsi="Arial" w:cs="Arial"/>
          <w:sz w:val="22"/>
          <w:szCs w:val="22"/>
          <w:lang w:val="es-BO"/>
        </w:rPr>
        <w:t xml:space="preserve">Dar conformidad a los servicios generales de acuerdo con las condiciones establecidas en las Especificaciones Técnicas, así como las condiciones de la </w:t>
      </w:r>
      <w:r w:rsidRPr="003741F7">
        <w:rPr>
          <w:rFonts w:ascii="Arial" w:hAnsi="Arial" w:cs="Arial"/>
          <w:sz w:val="22"/>
          <w:szCs w:val="22"/>
        </w:rPr>
        <w:t>cotización</w:t>
      </w:r>
      <w:r w:rsidRPr="003741F7">
        <w:rPr>
          <w:rFonts w:ascii="Arial" w:hAnsi="Arial" w:cs="Arial"/>
          <w:sz w:val="22"/>
          <w:szCs w:val="22"/>
          <w:lang w:val="es-BO"/>
        </w:rPr>
        <w:t xml:space="preserve"> adjudicada.</w:t>
      </w:r>
    </w:p>
    <w:p w14:paraId="50A38BAA" w14:textId="77777777" w:rsidR="003741F7" w:rsidRPr="003741F7" w:rsidRDefault="003741F7" w:rsidP="003741F7">
      <w:pPr>
        <w:numPr>
          <w:ilvl w:val="0"/>
          <w:numId w:val="47"/>
        </w:numPr>
        <w:jc w:val="both"/>
        <w:rPr>
          <w:rFonts w:ascii="Arial" w:hAnsi="Arial" w:cs="Arial"/>
          <w:sz w:val="22"/>
          <w:szCs w:val="22"/>
          <w:lang w:val="es-BO"/>
        </w:rPr>
      </w:pPr>
      <w:r w:rsidRPr="003741F7">
        <w:rPr>
          <w:rFonts w:ascii="Arial" w:hAnsi="Arial" w:cs="Arial"/>
          <w:sz w:val="22"/>
          <w:szCs w:val="22"/>
          <w:lang w:val="es-BO"/>
        </w:rPr>
        <w:t xml:space="preserve">Emitir informes parciales y final de conformidad de los servicios generales, cuando los mismos cumplan con las condiciones establecidas en las Especificaciones Técnicas, así como las condiciones de la </w:t>
      </w:r>
      <w:r w:rsidRPr="003741F7">
        <w:rPr>
          <w:rFonts w:ascii="Arial" w:hAnsi="Arial" w:cs="Arial"/>
          <w:sz w:val="22"/>
          <w:szCs w:val="22"/>
        </w:rPr>
        <w:t>cotización</w:t>
      </w:r>
      <w:r w:rsidRPr="003741F7">
        <w:rPr>
          <w:rFonts w:ascii="Arial" w:hAnsi="Arial" w:cs="Arial"/>
          <w:sz w:val="22"/>
          <w:szCs w:val="22"/>
          <w:lang w:val="es-BO"/>
        </w:rPr>
        <w:t xml:space="preserve"> adjudicada.</w:t>
      </w:r>
    </w:p>
    <w:p w14:paraId="2D31E6E7" w14:textId="77777777" w:rsidR="003741F7" w:rsidRPr="003741F7" w:rsidRDefault="003741F7" w:rsidP="003741F7">
      <w:pPr>
        <w:numPr>
          <w:ilvl w:val="0"/>
          <w:numId w:val="47"/>
        </w:numPr>
        <w:jc w:val="both"/>
        <w:rPr>
          <w:rFonts w:ascii="Arial" w:hAnsi="Arial" w:cs="Arial"/>
          <w:sz w:val="22"/>
          <w:szCs w:val="22"/>
          <w:lang w:val="es-BO"/>
        </w:rPr>
      </w:pPr>
      <w:r w:rsidRPr="003741F7">
        <w:rPr>
          <w:rFonts w:ascii="Arial" w:hAnsi="Arial" w:cs="Arial"/>
          <w:sz w:val="22"/>
          <w:szCs w:val="22"/>
          <w:lang w:val="es-BO"/>
        </w:rPr>
        <w:t>Realizar el pago por el servicio general, en un plazo no mayor a treinta (30) días calendario de emitido el informe parcial de conformidad de los servicios generales objeto del presente Contrato.</w:t>
      </w:r>
    </w:p>
    <w:p w14:paraId="6E740634" w14:textId="77777777" w:rsidR="003741F7" w:rsidRPr="003741F7" w:rsidRDefault="003741F7" w:rsidP="003741F7">
      <w:pPr>
        <w:numPr>
          <w:ilvl w:val="0"/>
          <w:numId w:val="47"/>
        </w:numPr>
        <w:spacing w:after="160"/>
        <w:ind w:left="714" w:hanging="357"/>
        <w:jc w:val="both"/>
        <w:rPr>
          <w:rFonts w:ascii="Arial" w:hAnsi="Arial" w:cs="Arial"/>
          <w:sz w:val="22"/>
          <w:szCs w:val="22"/>
          <w:lang w:val="es-BO"/>
        </w:rPr>
      </w:pPr>
      <w:r w:rsidRPr="003741F7">
        <w:rPr>
          <w:rFonts w:ascii="Arial" w:hAnsi="Arial" w:cs="Arial"/>
          <w:sz w:val="22"/>
          <w:szCs w:val="22"/>
          <w:lang w:val="es-BO"/>
        </w:rPr>
        <w:t>Cumplir cada una de las cláusulas del presente Contrato.</w:t>
      </w:r>
    </w:p>
    <w:p w14:paraId="741EF45F" w14:textId="77777777" w:rsidR="003741F7" w:rsidRPr="003741F7" w:rsidRDefault="003741F7" w:rsidP="003741F7">
      <w:pPr>
        <w:autoSpaceDE w:val="0"/>
        <w:autoSpaceDN w:val="0"/>
        <w:adjustRightInd w:val="0"/>
        <w:spacing w:after="160"/>
        <w:jc w:val="both"/>
        <w:rPr>
          <w:rFonts w:ascii="Arial" w:hAnsi="Arial" w:cs="Arial"/>
          <w:sz w:val="22"/>
          <w:szCs w:val="22"/>
          <w:lang w:val="es-BO"/>
        </w:rPr>
      </w:pPr>
      <w:r w:rsidRPr="003741F7">
        <w:rPr>
          <w:rFonts w:ascii="Arial" w:hAnsi="Arial" w:cs="Arial"/>
          <w:b/>
          <w:sz w:val="22"/>
          <w:szCs w:val="22"/>
        </w:rPr>
        <w:t>CLÁUSULA</w:t>
      </w:r>
      <w:r w:rsidRPr="003741F7">
        <w:rPr>
          <w:rFonts w:ascii="Arial" w:hAnsi="Arial" w:cs="Arial"/>
          <w:b/>
          <w:sz w:val="22"/>
          <w:szCs w:val="22"/>
          <w:lang w:val="es-BO"/>
        </w:rPr>
        <w:t xml:space="preserve"> SÉPTIMA.- (VIGENCIA) </w:t>
      </w:r>
      <w:r w:rsidRPr="003741F7">
        <w:rPr>
          <w:rFonts w:ascii="Arial" w:hAnsi="Arial" w:cs="Arial"/>
          <w:sz w:val="22"/>
          <w:szCs w:val="22"/>
          <w:lang w:val="es-BO"/>
        </w:rPr>
        <w:t>El presente Contrato entrará en vigencia desde el día siguiente hábil de su suscripción por ambas partes, hasta la terminación del Contrato.</w:t>
      </w:r>
    </w:p>
    <w:p w14:paraId="6291C789" w14:textId="77777777" w:rsidR="003741F7" w:rsidRPr="003741F7" w:rsidRDefault="003741F7" w:rsidP="003741F7">
      <w:pPr>
        <w:jc w:val="both"/>
        <w:rPr>
          <w:rFonts w:ascii="Arial" w:hAnsi="Arial" w:cs="Arial"/>
          <w:b/>
          <w:sz w:val="22"/>
          <w:szCs w:val="22"/>
          <w:lang w:val="es-BO"/>
        </w:rPr>
      </w:pPr>
      <w:r w:rsidRPr="003741F7">
        <w:rPr>
          <w:rFonts w:ascii="Arial" w:hAnsi="Arial" w:cs="Arial"/>
          <w:b/>
          <w:sz w:val="22"/>
          <w:szCs w:val="22"/>
        </w:rPr>
        <w:t>CLÁUSULA</w:t>
      </w:r>
      <w:r w:rsidRPr="003741F7">
        <w:rPr>
          <w:rFonts w:ascii="Arial" w:hAnsi="Arial" w:cs="Arial"/>
          <w:b/>
          <w:sz w:val="22"/>
          <w:szCs w:val="22"/>
          <w:lang w:val="es-BO"/>
        </w:rPr>
        <w:t xml:space="preserve"> OCTAVA.- (GARANTÍA DE CUMPLIMIENTO DE CONTRATO)</w:t>
      </w:r>
      <w:r w:rsidRPr="003741F7">
        <w:rPr>
          <w:rFonts w:ascii="Arial" w:hAnsi="Arial" w:cs="Arial"/>
          <w:sz w:val="22"/>
          <w:szCs w:val="22"/>
          <w:lang w:val="es-BO"/>
        </w:rPr>
        <w:t xml:space="preserve"> El</w:t>
      </w:r>
      <w:r w:rsidRPr="003741F7">
        <w:rPr>
          <w:rFonts w:ascii="Arial" w:hAnsi="Arial" w:cs="Arial"/>
          <w:b/>
          <w:sz w:val="22"/>
          <w:szCs w:val="22"/>
          <w:lang w:val="es-BO"/>
        </w:rPr>
        <w:t xml:space="preserve"> PROVEEDOR, </w:t>
      </w:r>
      <w:r w:rsidRPr="003741F7">
        <w:rPr>
          <w:rFonts w:ascii="Arial" w:hAnsi="Arial" w:cs="Arial"/>
          <w:sz w:val="22"/>
          <w:szCs w:val="22"/>
          <w:lang w:val="es-BO"/>
        </w:rPr>
        <w:t>garantiza el correcto cumplimiento y fiel ejecución del presente Contrato en todas sus partes con la _________, N°  _________, emitida por __________, con vigencia hasta el _________, a la orden de la</w:t>
      </w:r>
      <w:r w:rsidRPr="003741F7">
        <w:rPr>
          <w:rFonts w:ascii="Arial" w:hAnsi="Arial" w:cs="Arial"/>
          <w:b/>
          <w:i/>
          <w:sz w:val="22"/>
          <w:szCs w:val="22"/>
          <w:lang w:val="es-BO"/>
        </w:rPr>
        <w:t xml:space="preserve"> </w:t>
      </w:r>
      <w:r w:rsidRPr="003741F7">
        <w:rPr>
          <w:rFonts w:ascii="Arial" w:hAnsi="Arial" w:cs="Arial"/>
          <w:b/>
          <w:sz w:val="22"/>
          <w:szCs w:val="22"/>
          <w:lang w:val="es-BO"/>
        </w:rPr>
        <w:t>ENTIDAD</w:t>
      </w:r>
      <w:r w:rsidRPr="003741F7">
        <w:rPr>
          <w:rFonts w:ascii="Arial" w:hAnsi="Arial" w:cs="Arial"/>
          <w:sz w:val="22"/>
          <w:szCs w:val="22"/>
          <w:lang w:val="es-BO"/>
        </w:rPr>
        <w:t>, por _________,</w:t>
      </w:r>
      <w:r w:rsidRPr="003741F7">
        <w:rPr>
          <w:rFonts w:ascii="Arial" w:hAnsi="Arial" w:cs="Arial"/>
          <w:b/>
          <w:i/>
          <w:sz w:val="22"/>
          <w:szCs w:val="22"/>
          <w:lang w:val="es-BO"/>
        </w:rPr>
        <w:t xml:space="preserve"> </w:t>
      </w:r>
      <w:r w:rsidRPr="003741F7">
        <w:rPr>
          <w:rFonts w:ascii="Arial" w:hAnsi="Arial" w:cs="Arial"/>
          <w:sz w:val="22"/>
          <w:szCs w:val="22"/>
          <w:lang w:val="es-BO"/>
        </w:rPr>
        <w:t>equivalente al siete por ciento (7%) del monto total del Contrato.</w:t>
      </w:r>
    </w:p>
    <w:p w14:paraId="0DA0C9AF" w14:textId="77777777" w:rsidR="003741F7" w:rsidRPr="003741F7" w:rsidRDefault="003741F7" w:rsidP="003741F7">
      <w:pPr>
        <w:jc w:val="both"/>
        <w:rPr>
          <w:rFonts w:ascii="Arial" w:hAnsi="Arial" w:cs="Arial"/>
          <w:sz w:val="22"/>
          <w:szCs w:val="22"/>
          <w:lang w:val="es-BO"/>
        </w:rPr>
      </w:pPr>
    </w:p>
    <w:p w14:paraId="6C65FC2A" w14:textId="77777777" w:rsidR="003741F7" w:rsidRPr="003741F7" w:rsidRDefault="003741F7" w:rsidP="003741F7">
      <w:pPr>
        <w:jc w:val="both"/>
        <w:rPr>
          <w:rFonts w:ascii="Arial" w:hAnsi="Arial" w:cs="Arial"/>
          <w:sz w:val="22"/>
          <w:szCs w:val="22"/>
          <w:lang w:val="es-BO"/>
        </w:rPr>
      </w:pPr>
      <w:r w:rsidRPr="003741F7">
        <w:rPr>
          <w:rFonts w:ascii="Arial" w:hAnsi="Arial" w:cs="Arial"/>
          <w:sz w:val="22"/>
          <w:szCs w:val="22"/>
          <w:lang w:val="es-BO"/>
        </w:rPr>
        <w:t xml:space="preserve">El importe de la Garantía de Cumplimiento de Contrato, será pagado en favor de la </w:t>
      </w:r>
      <w:r w:rsidRPr="003741F7">
        <w:rPr>
          <w:rFonts w:ascii="Arial" w:hAnsi="Arial" w:cs="Arial"/>
          <w:b/>
          <w:sz w:val="22"/>
          <w:szCs w:val="22"/>
          <w:lang w:val="es-BO"/>
        </w:rPr>
        <w:t>ENTIDAD</w:t>
      </w:r>
      <w:r w:rsidRPr="003741F7">
        <w:rPr>
          <w:rFonts w:ascii="Arial" w:hAnsi="Arial" w:cs="Arial"/>
          <w:sz w:val="22"/>
          <w:szCs w:val="22"/>
          <w:lang w:val="es-BO"/>
        </w:rPr>
        <w:t xml:space="preserve"> a su sólo requerimiento, sin necesidad de ningún trámite o acción judicial.</w:t>
      </w:r>
    </w:p>
    <w:p w14:paraId="1F87BCF0" w14:textId="77777777" w:rsidR="003741F7" w:rsidRPr="003741F7" w:rsidRDefault="003741F7" w:rsidP="003741F7">
      <w:pPr>
        <w:jc w:val="both"/>
        <w:rPr>
          <w:rFonts w:ascii="Arial" w:hAnsi="Arial" w:cs="Arial"/>
          <w:sz w:val="22"/>
          <w:szCs w:val="22"/>
          <w:lang w:val="es-BO"/>
        </w:rPr>
      </w:pPr>
    </w:p>
    <w:p w14:paraId="35680965" w14:textId="77777777" w:rsidR="003741F7" w:rsidRPr="003741F7" w:rsidRDefault="003741F7" w:rsidP="003741F7">
      <w:pPr>
        <w:jc w:val="both"/>
        <w:rPr>
          <w:rFonts w:ascii="Arial" w:hAnsi="Arial" w:cs="Arial"/>
          <w:sz w:val="22"/>
          <w:szCs w:val="22"/>
          <w:lang w:val="es-BO"/>
        </w:rPr>
      </w:pPr>
      <w:r w:rsidRPr="003741F7">
        <w:rPr>
          <w:rFonts w:ascii="Arial" w:hAnsi="Arial" w:cs="Arial"/>
          <w:sz w:val="22"/>
          <w:szCs w:val="22"/>
          <w:lang w:val="es-BO"/>
        </w:rPr>
        <w:t xml:space="preserve">Si se procediera a la prestación del </w:t>
      </w:r>
      <w:r w:rsidRPr="003741F7">
        <w:rPr>
          <w:rFonts w:ascii="Arial" w:hAnsi="Arial" w:cs="Arial"/>
          <w:b/>
          <w:sz w:val="22"/>
          <w:szCs w:val="22"/>
          <w:lang w:val="es-BO"/>
        </w:rPr>
        <w:t>SERVICIO</w:t>
      </w:r>
      <w:r w:rsidRPr="003741F7">
        <w:rPr>
          <w:rFonts w:ascii="Arial" w:hAnsi="Arial" w:cs="Arial"/>
          <w:sz w:val="22"/>
          <w:szCs w:val="22"/>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14:paraId="733D4918" w14:textId="77777777" w:rsidR="003741F7" w:rsidRPr="003741F7" w:rsidRDefault="003741F7" w:rsidP="003741F7">
      <w:pPr>
        <w:jc w:val="both"/>
        <w:rPr>
          <w:rFonts w:ascii="Arial" w:hAnsi="Arial" w:cs="Arial"/>
          <w:sz w:val="22"/>
          <w:szCs w:val="22"/>
          <w:lang w:val="es-BO"/>
        </w:rPr>
      </w:pPr>
    </w:p>
    <w:p w14:paraId="112A2305" w14:textId="77777777" w:rsidR="003741F7" w:rsidRPr="003741F7" w:rsidRDefault="003741F7" w:rsidP="003741F7">
      <w:pPr>
        <w:jc w:val="both"/>
        <w:rPr>
          <w:rFonts w:ascii="Arial" w:hAnsi="Arial" w:cs="Arial"/>
          <w:sz w:val="22"/>
          <w:szCs w:val="22"/>
          <w:lang w:val="es-BO"/>
        </w:rPr>
      </w:pPr>
      <w:r w:rsidRPr="003741F7">
        <w:rPr>
          <w:rFonts w:ascii="Arial" w:hAnsi="Arial" w:cs="Arial"/>
          <w:sz w:val="22"/>
          <w:szCs w:val="22"/>
          <w:lang w:val="es-BO"/>
        </w:rPr>
        <w:t xml:space="preserve">El </w:t>
      </w:r>
      <w:r w:rsidRPr="003741F7">
        <w:rPr>
          <w:rFonts w:ascii="Arial" w:hAnsi="Arial" w:cs="Arial"/>
          <w:b/>
          <w:sz w:val="22"/>
          <w:szCs w:val="22"/>
          <w:lang w:val="es-BO"/>
        </w:rPr>
        <w:t>PROVEEDOR</w:t>
      </w:r>
      <w:r w:rsidRPr="003741F7">
        <w:rPr>
          <w:rFonts w:ascii="Arial" w:hAnsi="Arial" w:cs="Arial"/>
          <w:sz w:val="22"/>
          <w:szCs w:val="22"/>
          <w:lang w:val="es-BO"/>
        </w:rPr>
        <w:t xml:space="preserve">, tiene la obligación de mantener actualizada la Garantía de Cumplimiento de Contrato, cuantas veces lo requiera la </w:t>
      </w:r>
      <w:r w:rsidRPr="003741F7">
        <w:rPr>
          <w:rFonts w:ascii="Arial" w:hAnsi="Arial" w:cs="Arial"/>
          <w:b/>
          <w:sz w:val="22"/>
          <w:szCs w:val="22"/>
          <w:lang w:val="es-BO"/>
        </w:rPr>
        <w:t>ENTIDAD</w:t>
      </w:r>
      <w:r w:rsidRPr="003741F7">
        <w:rPr>
          <w:rFonts w:ascii="Arial" w:hAnsi="Arial" w:cs="Arial"/>
          <w:sz w:val="22"/>
          <w:szCs w:val="22"/>
          <w:lang w:val="es-BO"/>
        </w:rPr>
        <w:t xml:space="preserve">, por razones justificadas. El </w:t>
      </w:r>
      <w:r w:rsidRPr="003741F7">
        <w:rPr>
          <w:rFonts w:ascii="Arial" w:hAnsi="Arial" w:cs="Arial"/>
          <w:b/>
          <w:bCs/>
          <w:sz w:val="22"/>
          <w:szCs w:val="22"/>
          <w:lang w:val="es-BO"/>
        </w:rPr>
        <w:t>FISCAL</w:t>
      </w:r>
      <w:r w:rsidRPr="003741F7">
        <w:rPr>
          <w:rFonts w:ascii="Arial" w:hAnsi="Arial" w:cs="Arial"/>
          <w:sz w:val="22"/>
          <w:szCs w:val="22"/>
          <w:lang w:val="es-BO"/>
        </w:rPr>
        <w:t>, es quien llevará el control directo de la vigencia de la misma bajo su responsabilidad.</w:t>
      </w:r>
    </w:p>
    <w:p w14:paraId="188E2FB1" w14:textId="77777777" w:rsidR="003741F7" w:rsidRPr="003741F7" w:rsidRDefault="003741F7" w:rsidP="003741F7">
      <w:pPr>
        <w:jc w:val="both"/>
        <w:rPr>
          <w:rFonts w:ascii="Arial" w:hAnsi="Arial" w:cs="Arial"/>
          <w:sz w:val="22"/>
          <w:szCs w:val="22"/>
          <w:lang w:val="es-BO"/>
        </w:rPr>
      </w:pPr>
    </w:p>
    <w:p w14:paraId="21C8479C" w14:textId="77777777" w:rsidR="003741F7" w:rsidRPr="003741F7" w:rsidRDefault="003741F7" w:rsidP="003741F7">
      <w:pPr>
        <w:jc w:val="both"/>
        <w:rPr>
          <w:rFonts w:ascii="Arial" w:hAnsi="Arial" w:cs="Arial"/>
          <w:b/>
          <w:sz w:val="22"/>
          <w:szCs w:val="22"/>
          <w:lang w:val="es-BO"/>
        </w:rPr>
      </w:pPr>
      <w:r w:rsidRPr="003741F7">
        <w:rPr>
          <w:rFonts w:ascii="Arial" w:hAnsi="Arial" w:cs="Arial"/>
          <w:sz w:val="22"/>
          <w:szCs w:val="22"/>
          <w:lang w:val="es-BO"/>
        </w:rPr>
        <w:t xml:space="preserve">El </w:t>
      </w:r>
      <w:r w:rsidRPr="003741F7">
        <w:rPr>
          <w:rFonts w:ascii="Arial" w:hAnsi="Arial" w:cs="Arial"/>
          <w:b/>
          <w:sz w:val="22"/>
          <w:szCs w:val="22"/>
          <w:lang w:val="es-BO"/>
        </w:rPr>
        <w:t>PROVEEDOR</w:t>
      </w:r>
      <w:r w:rsidRPr="003741F7">
        <w:rPr>
          <w:rFonts w:ascii="Arial" w:hAnsi="Arial" w:cs="Arial"/>
          <w:sz w:val="22"/>
          <w:szCs w:val="22"/>
          <w:lang w:val="es-BO"/>
        </w:rPr>
        <w:t xml:space="preserve"> podrá solicitar al </w:t>
      </w:r>
      <w:r w:rsidRPr="003741F7">
        <w:rPr>
          <w:rFonts w:ascii="Arial" w:hAnsi="Arial" w:cs="Arial"/>
          <w:b/>
          <w:bCs/>
          <w:sz w:val="22"/>
          <w:szCs w:val="22"/>
          <w:lang w:val="es-BO"/>
        </w:rPr>
        <w:t>FISCAL</w:t>
      </w:r>
      <w:r w:rsidRPr="003741F7">
        <w:rPr>
          <w:rFonts w:ascii="Arial" w:hAnsi="Arial" w:cs="Arial"/>
          <w:sz w:val="22"/>
          <w:szCs w:val="22"/>
          <w:lang w:val="es-BO"/>
        </w:rPr>
        <w:t xml:space="preserve"> la sustitución de la Garantía de Cumplimiento de Contrato, misma que será equivalente al siete por ciento (7%) del monto de ejecución </w:t>
      </w:r>
      <w:r w:rsidRPr="003741F7">
        <w:rPr>
          <w:rFonts w:ascii="Arial" w:hAnsi="Arial" w:cs="Arial"/>
          <w:sz w:val="22"/>
          <w:szCs w:val="22"/>
          <w:lang w:val="es-BO"/>
        </w:rPr>
        <w:lastRenderedPageBreak/>
        <w:t xml:space="preserve">restante del </w:t>
      </w:r>
      <w:r w:rsidRPr="003741F7">
        <w:rPr>
          <w:rFonts w:ascii="Arial" w:hAnsi="Arial" w:cs="Arial"/>
          <w:b/>
          <w:sz w:val="22"/>
          <w:szCs w:val="22"/>
          <w:lang w:val="es-BO"/>
        </w:rPr>
        <w:t xml:space="preserve">SERVICIO </w:t>
      </w:r>
      <w:r w:rsidRPr="003741F7">
        <w:rPr>
          <w:rFonts w:ascii="Arial" w:hAnsi="Arial" w:cs="Arial"/>
          <w:sz w:val="22"/>
          <w:szCs w:val="22"/>
          <w:lang w:val="es-BO"/>
        </w:rPr>
        <w:t>al momento de la solicitud, siempre y cuando se hayan cumplido las siguientes condiciones a la fecha de la solicitud:</w:t>
      </w:r>
    </w:p>
    <w:p w14:paraId="1B6FE8E4" w14:textId="77777777" w:rsidR="003741F7" w:rsidRPr="003741F7" w:rsidRDefault="003741F7" w:rsidP="003741F7">
      <w:pPr>
        <w:jc w:val="both"/>
        <w:rPr>
          <w:rFonts w:ascii="Arial" w:hAnsi="Arial" w:cs="Arial"/>
          <w:b/>
          <w:sz w:val="22"/>
          <w:szCs w:val="22"/>
          <w:lang w:val="es-BO"/>
        </w:rPr>
      </w:pPr>
    </w:p>
    <w:p w14:paraId="2F4635AA" w14:textId="77777777" w:rsidR="003741F7" w:rsidRPr="003741F7" w:rsidRDefault="003741F7" w:rsidP="003741F7">
      <w:pPr>
        <w:numPr>
          <w:ilvl w:val="0"/>
          <w:numId w:val="54"/>
        </w:numPr>
        <w:contextualSpacing/>
        <w:jc w:val="both"/>
        <w:rPr>
          <w:rFonts w:ascii="Arial" w:hAnsi="Arial" w:cs="Arial"/>
          <w:sz w:val="22"/>
          <w:szCs w:val="22"/>
          <w:lang w:val="es-BO"/>
        </w:rPr>
      </w:pPr>
      <w:r w:rsidRPr="003741F7">
        <w:rPr>
          <w:rFonts w:ascii="Arial" w:hAnsi="Arial" w:cs="Arial"/>
          <w:sz w:val="22"/>
          <w:szCs w:val="22"/>
          <w:lang w:val="es-BO"/>
        </w:rPr>
        <w:t xml:space="preserve">Se haya alcanzado un cumplimiento del </w:t>
      </w:r>
      <w:r w:rsidRPr="003741F7">
        <w:rPr>
          <w:rFonts w:ascii="Arial" w:hAnsi="Arial" w:cs="Arial"/>
          <w:b/>
          <w:sz w:val="22"/>
          <w:szCs w:val="22"/>
          <w:lang w:val="es-BO"/>
        </w:rPr>
        <w:t xml:space="preserve">SERVICIO, </w:t>
      </w:r>
      <w:r w:rsidRPr="003741F7">
        <w:rPr>
          <w:rFonts w:ascii="Arial" w:hAnsi="Arial" w:cs="Arial"/>
          <w:sz w:val="22"/>
          <w:szCs w:val="22"/>
          <w:lang w:val="es-BO"/>
        </w:rPr>
        <w:t>de al menos setenta por ciento (70%);</w:t>
      </w:r>
    </w:p>
    <w:p w14:paraId="3385957F" w14:textId="77777777" w:rsidR="003741F7" w:rsidRPr="003741F7" w:rsidRDefault="003741F7" w:rsidP="003741F7">
      <w:pPr>
        <w:numPr>
          <w:ilvl w:val="0"/>
          <w:numId w:val="54"/>
        </w:numPr>
        <w:contextualSpacing/>
        <w:jc w:val="both"/>
        <w:rPr>
          <w:rFonts w:ascii="Arial" w:hAnsi="Arial" w:cs="Arial"/>
          <w:sz w:val="22"/>
          <w:szCs w:val="22"/>
          <w:lang w:val="es-BO"/>
        </w:rPr>
      </w:pPr>
      <w:r w:rsidRPr="003741F7">
        <w:rPr>
          <w:rFonts w:ascii="Arial" w:hAnsi="Arial" w:cs="Arial"/>
          <w:sz w:val="22"/>
          <w:szCs w:val="22"/>
          <w:lang w:val="es-BO"/>
        </w:rPr>
        <w:t xml:space="preserve">El </w:t>
      </w:r>
      <w:r w:rsidRPr="003741F7">
        <w:rPr>
          <w:rFonts w:ascii="Arial" w:hAnsi="Arial" w:cs="Arial"/>
          <w:b/>
          <w:sz w:val="22"/>
          <w:szCs w:val="22"/>
          <w:lang w:val="es-BO"/>
        </w:rPr>
        <w:t>SERVICIO</w:t>
      </w:r>
      <w:r w:rsidRPr="003741F7">
        <w:rPr>
          <w:rFonts w:ascii="Arial" w:hAnsi="Arial" w:cs="Arial"/>
          <w:sz w:val="22"/>
          <w:szCs w:val="22"/>
          <w:lang w:val="es-BO"/>
        </w:rPr>
        <w:t xml:space="preserve"> se haya cumplido sin faltas atribuibles al </w:t>
      </w:r>
      <w:r w:rsidRPr="003741F7">
        <w:rPr>
          <w:rFonts w:ascii="Arial" w:hAnsi="Arial" w:cs="Arial"/>
          <w:b/>
          <w:sz w:val="22"/>
          <w:szCs w:val="22"/>
          <w:lang w:val="es-BO"/>
        </w:rPr>
        <w:t>PROVEEDOR</w:t>
      </w:r>
      <w:r w:rsidRPr="003741F7">
        <w:rPr>
          <w:rFonts w:ascii="Arial" w:hAnsi="Arial" w:cs="Arial"/>
          <w:sz w:val="22"/>
          <w:szCs w:val="22"/>
          <w:lang w:val="es-BO"/>
        </w:rPr>
        <w:t xml:space="preserve">. </w:t>
      </w:r>
    </w:p>
    <w:p w14:paraId="26C501B4" w14:textId="77777777" w:rsidR="003741F7" w:rsidRPr="003741F7" w:rsidRDefault="003741F7" w:rsidP="003741F7">
      <w:pPr>
        <w:autoSpaceDE w:val="0"/>
        <w:autoSpaceDN w:val="0"/>
        <w:adjustRightInd w:val="0"/>
        <w:jc w:val="both"/>
        <w:rPr>
          <w:rFonts w:ascii="Arial" w:hAnsi="Arial" w:cs="Arial"/>
          <w:sz w:val="22"/>
          <w:szCs w:val="22"/>
          <w:lang w:val="es-BO"/>
        </w:rPr>
      </w:pPr>
    </w:p>
    <w:p w14:paraId="6EDF24B0" w14:textId="77777777" w:rsidR="003741F7" w:rsidRPr="003741F7" w:rsidRDefault="003741F7" w:rsidP="003741F7">
      <w:pPr>
        <w:autoSpaceDE w:val="0"/>
        <w:autoSpaceDN w:val="0"/>
        <w:adjustRightInd w:val="0"/>
        <w:jc w:val="both"/>
        <w:rPr>
          <w:rFonts w:ascii="Arial" w:hAnsi="Arial" w:cs="Arial"/>
          <w:b/>
          <w:i/>
          <w:sz w:val="22"/>
          <w:szCs w:val="22"/>
          <w:lang w:val="es-BO"/>
        </w:rPr>
      </w:pPr>
      <w:r w:rsidRPr="003741F7">
        <w:rPr>
          <w:rFonts w:ascii="Arial" w:hAnsi="Arial" w:cs="Arial"/>
          <w:sz w:val="22"/>
          <w:szCs w:val="22"/>
          <w:lang w:val="es-BO"/>
        </w:rPr>
        <w:t xml:space="preserve">El </w:t>
      </w:r>
      <w:r w:rsidRPr="003741F7">
        <w:rPr>
          <w:rFonts w:ascii="Arial" w:hAnsi="Arial" w:cs="Arial"/>
          <w:b/>
          <w:sz w:val="22"/>
          <w:szCs w:val="22"/>
          <w:lang w:val="es-BO"/>
        </w:rPr>
        <w:t xml:space="preserve">FISCAL </w:t>
      </w:r>
      <w:r w:rsidRPr="003741F7">
        <w:rPr>
          <w:rFonts w:ascii="Arial" w:hAnsi="Arial" w:cs="Arial"/>
          <w:sz w:val="22"/>
          <w:szCs w:val="22"/>
          <w:lang w:val="es-BO"/>
        </w:rPr>
        <w:t xml:space="preserve">deberá emitir informe sobre la solicitud de sustitución de la garantía en un plazo no mayor a tres (3) días hábiles, aceptando o rechazando la misma. En caso de aceptar la solicitud de sustitución de la garantía, el </w:t>
      </w:r>
      <w:r w:rsidRPr="003741F7">
        <w:rPr>
          <w:rFonts w:ascii="Arial" w:hAnsi="Arial" w:cs="Arial"/>
          <w:b/>
          <w:sz w:val="22"/>
          <w:szCs w:val="22"/>
          <w:lang w:val="es-BO"/>
        </w:rPr>
        <w:t>FISCAL</w:t>
      </w:r>
      <w:r w:rsidRPr="003741F7">
        <w:rPr>
          <w:rFonts w:ascii="Arial" w:hAnsi="Arial" w:cs="Arial"/>
          <w:sz w:val="22"/>
          <w:szCs w:val="22"/>
          <w:lang w:val="es-BO"/>
        </w:rPr>
        <w:t xml:space="preserve"> remitirá a la Unidad Administrativa de la </w:t>
      </w:r>
      <w:r w:rsidRPr="003741F7">
        <w:rPr>
          <w:rFonts w:ascii="Arial" w:hAnsi="Arial" w:cs="Arial"/>
          <w:b/>
          <w:sz w:val="22"/>
          <w:szCs w:val="22"/>
          <w:lang w:val="es-BO"/>
        </w:rPr>
        <w:t>ENTIDAD</w:t>
      </w:r>
      <w:r w:rsidRPr="003741F7">
        <w:rPr>
          <w:rFonts w:ascii="Arial" w:hAnsi="Arial" w:cs="Arial"/>
          <w:sz w:val="22"/>
          <w:szCs w:val="22"/>
          <w:lang w:val="es-BO"/>
        </w:rPr>
        <w:t xml:space="preserve"> la solicitud de sustitución y antecedentes a efectos de que se realice la sustitución por única vez de la garantía contra entrega de una nueva garantía.</w:t>
      </w:r>
    </w:p>
    <w:p w14:paraId="018F6D07" w14:textId="77777777" w:rsidR="003741F7" w:rsidRPr="003741F7" w:rsidRDefault="003741F7" w:rsidP="003741F7">
      <w:pPr>
        <w:jc w:val="both"/>
        <w:rPr>
          <w:rFonts w:ascii="Arial" w:hAnsi="Arial" w:cs="Arial"/>
          <w:b/>
          <w:sz w:val="22"/>
          <w:szCs w:val="22"/>
        </w:rPr>
      </w:pPr>
    </w:p>
    <w:p w14:paraId="76564708" w14:textId="77777777" w:rsidR="003741F7" w:rsidRPr="003741F7" w:rsidRDefault="003741F7" w:rsidP="003741F7">
      <w:pPr>
        <w:jc w:val="both"/>
        <w:rPr>
          <w:rFonts w:ascii="Arial" w:hAnsi="Arial" w:cs="Arial"/>
          <w:b/>
          <w:sz w:val="22"/>
          <w:szCs w:val="22"/>
        </w:rPr>
      </w:pPr>
      <w:r w:rsidRPr="003741F7">
        <w:rPr>
          <w:rFonts w:ascii="Arial" w:hAnsi="Arial" w:cs="Arial"/>
          <w:b/>
          <w:bCs/>
          <w:i/>
          <w:iCs/>
          <w:sz w:val="22"/>
          <w:szCs w:val="22"/>
          <w:lang w:val="es-BO"/>
        </w:rPr>
        <w:t>(Esta cláusula es aplicable para servicios de provisión continua, donde se realizara la Retención por pagos parciales)</w:t>
      </w:r>
    </w:p>
    <w:p w14:paraId="66F00587" w14:textId="77777777" w:rsidR="003741F7" w:rsidRPr="003741F7" w:rsidRDefault="003741F7" w:rsidP="003741F7">
      <w:pPr>
        <w:jc w:val="both"/>
        <w:rPr>
          <w:rFonts w:ascii="Arial" w:hAnsi="Arial" w:cs="Arial"/>
          <w:sz w:val="22"/>
          <w:szCs w:val="22"/>
          <w:lang w:val="es-BO"/>
        </w:rPr>
      </w:pPr>
      <w:r w:rsidRPr="003741F7">
        <w:rPr>
          <w:rFonts w:ascii="Arial" w:hAnsi="Arial" w:cs="Arial"/>
          <w:b/>
          <w:sz w:val="22"/>
          <w:szCs w:val="22"/>
        </w:rPr>
        <w:t>CLÁUSULA</w:t>
      </w:r>
      <w:r w:rsidRPr="003741F7">
        <w:rPr>
          <w:rFonts w:ascii="Arial" w:hAnsi="Arial" w:cs="Arial"/>
          <w:b/>
          <w:sz w:val="22"/>
          <w:szCs w:val="22"/>
          <w:lang w:val="es-BO"/>
        </w:rPr>
        <w:t xml:space="preserve"> OCTAVA.- (RETENCIONES POR PAGOS PARCIALES) </w:t>
      </w:r>
      <w:r w:rsidRPr="003741F7">
        <w:rPr>
          <w:rFonts w:ascii="Arial" w:hAnsi="Arial" w:cs="Arial"/>
          <w:sz w:val="22"/>
          <w:szCs w:val="22"/>
          <w:lang w:val="es-BO"/>
        </w:rPr>
        <w:t xml:space="preserve">El </w:t>
      </w:r>
      <w:r w:rsidRPr="003741F7">
        <w:rPr>
          <w:rFonts w:ascii="Arial" w:hAnsi="Arial" w:cs="Arial"/>
          <w:b/>
          <w:sz w:val="22"/>
          <w:szCs w:val="22"/>
          <w:lang w:val="es-BO"/>
        </w:rPr>
        <w:t xml:space="preserve">PROVEEDOR </w:t>
      </w:r>
      <w:r w:rsidRPr="003741F7">
        <w:rPr>
          <w:rFonts w:ascii="Arial" w:hAnsi="Arial" w:cs="Arial"/>
          <w:sz w:val="22"/>
          <w:szCs w:val="22"/>
          <w:lang w:val="es-BO"/>
        </w:rPr>
        <w:t xml:space="preserve">acepta expresamente, que la </w:t>
      </w:r>
      <w:r w:rsidRPr="003741F7">
        <w:rPr>
          <w:rFonts w:ascii="Arial" w:hAnsi="Arial" w:cs="Arial"/>
          <w:b/>
          <w:sz w:val="22"/>
          <w:szCs w:val="22"/>
          <w:lang w:val="es-BO"/>
        </w:rPr>
        <w:t>ENTIDAD</w:t>
      </w:r>
      <w:r w:rsidRPr="003741F7">
        <w:rPr>
          <w:rFonts w:ascii="Arial" w:hAnsi="Arial" w:cs="Arial"/>
          <w:sz w:val="22"/>
          <w:szCs w:val="22"/>
          <w:lang w:val="es-BO"/>
        </w:rPr>
        <w:t xml:space="preserve"> retendrá el siete por ciento (7%) de cada pago realizado por la prestación del </w:t>
      </w:r>
      <w:r w:rsidRPr="003741F7">
        <w:rPr>
          <w:rFonts w:ascii="Arial" w:hAnsi="Arial" w:cs="Arial"/>
          <w:b/>
          <w:sz w:val="22"/>
          <w:szCs w:val="22"/>
          <w:lang w:val="es-BO"/>
        </w:rPr>
        <w:t xml:space="preserve">SERVICIO </w:t>
      </w:r>
      <w:r w:rsidRPr="003741F7">
        <w:rPr>
          <w:rFonts w:ascii="Arial" w:hAnsi="Arial" w:cs="Arial"/>
          <w:sz w:val="22"/>
          <w:szCs w:val="22"/>
          <w:lang w:val="es-BO"/>
        </w:rPr>
        <w:t xml:space="preserve">efectivizado, en sustitución de la Garantía de Cumplimiento de Contrato. </w:t>
      </w:r>
    </w:p>
    <w:p w14:paraId="2110E895" w14:textId="77777777" w:rsidR="003741F7" w:rsidRPr="003741F7" w:rsidRDefault="003741F7" w:rsidP="003741F7">
      <w:pPr>
        <w:jc w:val="both"/>
        <w:rPr>
          <w:rFonts w:ascii="Arial" w:hAnsi="Arial" w:cs="Arial"/>
          <w:sz w:val="22"/>
          <w:szCs w:val="22"/>
          <w:lang w:val="es-BO"/>
        </w:rPr>
      </w:pPr>
    </w:p>
    <w:p w14:paraId="20B75C1F" w14:textId="77777777" w:rsidR="003741F7" w:rsidRPr="003741F7" w:rsidRDefault="003741F7" w:rsidP="003741F7">
      <w:pPr>
        <w:jc w:val="both"/>
        <w:rPr>
          <w:rFonts w:ascii="Arial" w:hAnsi="Arial" w:cs="Arial"/>
          <w:sz w:val="22"/>
          <w:szCs w:val="22"/>
          <w:lang w:val="es-BO"/>
        </w:rPr>
      </w:pPr>
      <w:r w:rsidRPr="003741F7">
        <w:rPr>
          <w:rFonts w:ascii="Arial" w:hAnsi="Arial" w:cs="Arial"/>
          <w:sz w:val="22"/>
          <w:szCs w:val="22"/>
          <w:lang w:val="es-BO"/>
        </w:rPr>
        <w:t xml:space="preserve">El importe de las retenciones en caso de cualquier incumplimiento contractual incurrido por el </w:t>
      </w:r>
      <w:r w:rsidRPr="003741F7">
        <w:rPr>
          <w:rFonts w:ascii="Arial" w:hAnsi="Arial" w:cs="Arial"/>
          <w:b/>
          <w:sz w:val="22"/>
          <w:szCs w:val="22"/>
          <w:lang w:val="es-BO"/>
        </w:rPr>
        <w:t>PROVEEDOR</w:t>
      </w:r>
      <w:r w:rsidRPr="003741F7">
        <w:rPr>
          <w:rFonts w:ascii="Arial" w:hAnsi="Arial" w:cs="Arial"/>
          <w:sz w:val="22"/>
          <w:szCs w:val="22"/>
          <w:lang w:val="es-BO"/>
        </w:rPr>
        <w:t xml:space="preserve">, quedará en favor de la </w:t>
      </w:r>
      <w:r w:rsidRPr="003741F7">
        <w:rPr>
          <w:rFonts w:ascii="Arial" w:hAnsi="Arial" w:cs="Arial"/>
          <w:b/>
          <w:sz w:val="22"/>
          <w:szCs w:val="22"/>
          <w:lang w:val="es-BO"/>
        </w:rPr>
        <w:t>ENTIDAD</w:t>
      </w:r>
      <w:r w:rsidRPr="003741F7">
        <w:rPr>
          <w:rFonts w:ascii="Arial" w:hAnsi="Arial" w:cs="Arial"/>
          <w:sz w:val="22"/>
          <w:szCs w:val="22"/>
          <w:lang w:val="es-BO"/>
        </w:rPr>
        <w:t>, sin necesidad de ningún trámite o acción judicial, a su sólo requerimiento.</w:t>
      </w:r>
    </w:p>
    <w:p w14:paraId="3555C962" w14:textId="77777777" w:rsidR="003741F7" w:rsidRPr="003741F7" w:rsidRDefault="003741F7" w:rsidP="003741F7">
      <w:pPr>
        <w:jc w:val="both"/>
        <w:rPr>
          <w:rFonts w:ascii="Arial" w:hAnsi="Arial" w:cs="Arial"/>
          <w:sz w:val="22"/>
          <w:szCs w:val="22"/>
          <w:lang w:val="es-BO"/>
        </w:rPr>
      </w:pPr>
    </w:p>
    <w:p w14:paraId="371B9051" w14:textId="77777777" w:rsidR="003741F7" w:rsidRPr="003741F7" w:rsidRDefault="003741F7" w:rsidP="003741F7">
      <w:pPr>
        <w:jc w:val="both"/>
        <w:rPr>
          <w:rFonts w:ascii="Arial" w:hAnsi="Arial" w:cs="Arial"/>
          <w:sz w:val="22"/>
          <w:szCs w:val="22"/>
          <w:lang w:val="es-BO"/>
        </w:rPr>
      </w:pPr>
      <w:r w:rsidRPr="003741F7">
        <w:rPr>
          <w:rFonts w:ascii="Arial" w:hAnsi="Arial" w:cs="Arial"/>
          <w:sz w:val="22"/>
          <w:szCs w:val="22"/>
          <w:lang w:val="es-BO"/>
        </w:rPr>
        <w:t xml:space="preserve">Si se procediera a la prestación del </w:t>
      </w:r>
      <w:r w:rsidRPr="003741F7">
        <w:rPr>
          <w:rFonts w:ascii="Arial" w:hAnsi="Arial" w:cs="Arial"/>
          <w:b/>
          <w:sz w:val="22"/>
          <w:szCs w:val="22"/>
          <w:lang w:val="es-BO"/>
        </w:rPr>
        <w:t>SERVICIO</w:t>
      </w:r>
      <w:r w:rsidRPr="003741F7">
        <w:rPr>
          <w:rFonts w:ascii="Arial" w:hAnsi="Arial" w:cs="Arial"/>
          <w:sz w:val="22"/>
          <w:szCs w:val="22"/>
          <w:lang w:val="es-BO"/>
        </w:rPr>
        <w:t xml:space="preserve"> de conformidad con lo solicitado por la </w:t>
      </w:r>
      <w:r w:rsidRPr="003741F7">
        <w:rPr>
          <w:rFonts w:ascii="Arial" w:hAnsi="Arial" w:cs="Arial"/>
          <w:b/>
          <w:sz w:val="22"/>
          <w:szCs w:val="22"/>
          <w:lang w:val="es-BO"/>
        </w:rPr>
        <w:t>ENTIDAD</w:t>
      </w:r>
      <w:r w:rsidRPr="003741F7">
        <w:rPr>
          <w:rFonts w:ascii="Arial" w:hAnsi="Arial" w:cs="Arial"/>
          <w:sz w:val="22"/>
          <w:szCs w:val="22"/>
          <w:lang w:val="es-BO"/>
        </w:rPr>
        <w:t xml:space="preserve"> dentro del plazo contractual y en forma satisfactoria, hecho que se hará constar mediante el Informe de Conformidad correspondiente, dichas retenciones serán devueltas después de la Liquidación del Contrato, juntamente con el Certificado de Cumplimiento de Contrato. </w:t>
      </w:r>
    </w:p>
    <w:p w14:paraId="377C337E" w14:textId="77777777" w:rsidR="003741F7" w:rsidRPr="003741F7" w:rsidRDefault="003741F7" w:rsidP="003741F7">
      <w:pPr>
        <w:jc w:val="both"/>
        <w:rPr>
          <w:rFonts w:ascii="Arial" w:hAnsi="Arial" w:cs="Arial"/>
          <w:b/>
          <w:i/>
          <w:sz w:val="22"/>
          <w:szCs w:val="22"/>
          <w:lang w:val="es-BO"/>
        </w:rPr>
      </w:pPr>
    </w:p>
    <w:p w14:paraId="32D027DD" w14:textId="77777777" w:rsidR="003741F7" w:rsidRPr="003741F7" w:rsidRDefault="003741F7" w:rsidP="003741F7">
      <w:pPr>
        <w:widowControl w:val="0"/>
        <w:autoSpaceDE w:val="0"/>
        <w:autoSpaceDN w:val="0"/>
        <w:adjustRightInd w:val="0"/>
        <w:spacing w:after="160"/>
        <w:jc w:val="both"/>
        <w:rPr>
          <w:rFonts w:ascii="Arial" w:hAnsi="Arial" w:cs="Arial"/>
          <w:iCs/>
          <w:sz w:val="22"/>
          <w:szCs w:val="22"/>
          <w:lang w:val="es-BO"/>
        </w:rPr>
      </w:pPr>
      <w:r w:rsidRPr="003741F7">
        <w:rPr>
          <w:rFonts w:ascii="Arial" w:hAnsi="Arial" w:cs="Arial"/>
          <w:b/>
          <w:sz w:val="22"/>
          <w:szCs w:val="22"/>
          <w:lang w:val="es-BO"/>
        </w:rPr>
        <w:t>CLÁUSULA NOVENA.- (ANTICIPO)</w:t>
      </w:r>
      <w:r w:rsidRPr="003741F7">
        <w:rPr>
          <w:rFonts w:ascii="Arial" w:hAnsi="Arial" w:cs="Arial"/>
          <w:b/>
          <w:i/>
          <w:iCs/>
          <w:sz w:val="22"/>
          <w:szCs w:val="22"/>
          <w:lang w:val="es-BO"/>
        </w:rPr>
        <w:t xml:space="preserve"> </w:t>
      </w:r>
      <w:r w:rsidRPr="003741F7">
        <w:rPr>
          <w:rFonts w:ascii="Arial" w:hAnsi="Arial" w:cs="Arial"/>
          <w:iCs/>
          <w:sz w:val="22"/>
          <w:szCs w:val="22"/>
          <w:lang w:val="es-BO"/>
        </w:rPr>
        <w:t>En el presente Contrato no se otorgará anticipo.</w:t>
      </w:r>
    </w:p>
    <w:p w14:paraId="769620E0" w14:textId="77777777" w:rsidR="003741F7" w:rsidRPr="003741F7" w:rsidRDefault="003741F7" w:rsidP="003741F7">
      <w:pPr>
        <w:spacing w:after="160"/>
        <w:jc w:val="both"/>
        <w:rPr>
          <w:rFonts w:ascii="Arial" w:hAnsi="Arial" w:cs="Arial"/>
          <w:b/>
          <w:sz w:val="22"/>
          <w:szCs w:val="22"/>
          <w:lang w:val="es-BO"/>
        </w:rPr>
      </w:pPr>
      <w:r w:rsidRPr="003741F7">
        <w:rPr>
          <w:rFonts w:ascii="Arial" w:hAnsi="Arial" w:cs="Arial"/>
          <w:b/>
          <w:sz w:val="22"/>
          <w:szCs w:val="22"/>
          <w:lang w:val="es-BO"/>
        </w:rPr>
        <w:t xml:space="preserve">CLÁUSULA DÉCIMA.- (PLAZO DE PRESTACIÓN DEL SERVICIO) </w:t>
      </w:r>
      <w:r w:rsidRPr="003741F7">
        <w:rPr>
          <w:rFonts w:ascii="Arial" w:hAnsi="Arial" w:cs="Arial"/>
          <w:sz w:val="22"/>
          <w:szCs w:val="22"/>
          <w:lang w:val="es-BO"/>
        </w:rPr>
        <w:t>El</w:t>
      </w:r>
      <w:r w:rsidRPr="003741F7">
        <w:rPr>
          <w:rFonts w:ascii="Arial" w:hAnsi="Arial" w:cs="Arial"/>
          <w:b/>
          <w:sz w:val="22"/>
          <w:szCs w:val="22"/>
          <w:lang w:val="es-BO"/>
        </w:rPr>
        <w:t xml:space="preserve"> PROVEEDOR </w:t>
      </w:r>
      <w:r w:rsidRPr="003741F7">
        <w:rPr>
          <w:rFonts w:ascii="Arial" w:hAnsi="Arial" w:cs="Arial"/>
          <w:sz w:val="22"/>
          <w:szCs w:val="22"/>
          <w:lang w:val="es-BO"/>
        </w:rPr>
        <w:t xml:space="preserve">prestará el </w:t>
      </w:r>
      <w:r w:rsidRPr="003741F7">
        <w:rPr>
          <w:rFonts w:ascii="Arial" w:hAnsi="Arial" w:cs="Arial"/>
          <w:b/>
          <w:sz w:val="22"/>
          <w:szCs w:val="22"/>
          <w:lang w:val="es-BO"/>
        </w:rPr>
        <w:t xml:space="preserve">SERVICIO </w:t>
      </w:r>
      <w:r w:rsidRPr="003741F7">
        <w:rPr>
          <w:rFonts w:ascii="Arial" w:hAnsi="Arial" w:cs="Arial"/>
          <w:sz w:val="22"/>
          <w:szCs w:val="22"/>
          <w:lang w:val="es-BO"/>
        </w:rPr>
        <w:t xml:space="preserve">en estricto cumplimiento con la </w:t>
      </w:r>
      <w:r w:rsidRPr="003741F7">
        <w:rPr>
          <w:rFonts w:ascii="Arial" w:hAnsi="Arial" w:cs="Arial"/>
          <w:sz w:val="22"/>
          <w:szCs w:val="22"/>
        </w:rPr>
        <w:t xml:space="preserve">cotización </w:t>
      </w:r>
      <w:r w:rsidRPr="003741F7">
        <w:rPr>
          <w:rFonts w:ascii="Arial" w:hAnsi="Arial" w:cs="Arial"/>
          <w:sz w:val="22"/>
          <w:szCs w:val="22"/>
          <w:lang w:val="es-BO"/>
        </w:rPr>
        <w:t>adjudicada, las Especificaciones Técnicas y el Contrato, desde la fecha establecida en la Orden de Proceder hasta el 31 de diciembre de 2025.</w:t>
      </w:r>
    </w:p>
    <w:p w14:paraId="7878182C" w14:textId="77777777" w:rsidR="003741F7" w:rsidRPr="003741F7" w:rsidRDefault="003741F7" w:rsidP="003741F7">
      <w:pPr>
        <w:spacing w:after="160"/>
        <w:jc w:val="both"/>
        <w:rPr>
          <w:rFonts w:ascii="Arial" w:hAnsi="Arial" w:cs="Arial"/>
          <w:sz w:val="22"/>
          <w:szCs w:val="22"/>
          <w:lang w:val="es-BO"/>
        </w:rPr>
      </w:pPr>
      <w:r w:rsidRPr="003741F7">
        <w:rPr>
          <w:rFonts w:ascii="Arial" w:hAnsi="Arial" w:cs="Arial"/>
          <w:b/>
          <w:sz w:val="22"/>
          <w:szCs w:val="22"/>
          <w:lang w:val="es-BO"/>
        </w:rPr>
        <w:t xml:space="preserve">CLÁUSULA DÉCIMA PRIMERA.- (LUGAR DE PRESTACIÓN DE SERVICIOS) </w:t>
      </w:r>
      <w:r w:rsidRPr="003741F7">
        <w:rPr>
          <w:rFonts w:ascii="Arial" w:hAnsi="Arial" w:cs="Arial"/>
          <w:sz w:val="22"/>
          <w:szCs w:val="22"/>
          <w:lang w:val="es-BO"/>
        </w:rPr>
        <w:t xml:space="preserve">El </w:t>
      </w:r>
      <w:r w:rsidRPr="003741F7">
        <w:rPr>
          <w:rFonts w:ascii="Arial" w:hAnsi="Arial" w:cs="Arial"/>
          <w:b/>
          <w:sz w:val="22"/>
          <w:szCs w:val="22"/>
          <w:lang w:val="es-BO"/>
        </w:rPr>
        <w:t>PROVEEDOR</w:t>
      </w:r>
      <w:r w:rsidRPr="003741F7">
        <w:rPr>
          <w:rFonts w:ascii="Arial" w:hAnsi="Arial" w:cs="Arial"/>
          <w:sz w:val="22"/>
          <w:szCs w:val="22"/>
          <w:lang w:val="es-BO"/>
        </w:rPr>
        <w:t xml:space="preserve"> prestará el </w:t>
      </w:r>
      <w:r w:rsidRPr="003741F7">
        <w:rPr>
          <w:rFonts w:ascii="Arial" w:hAnsi="Arial" w:cs="Arial"/>
          <w:b/>
          <w:sz w:val="22"/>
          <w:szCs w:val="22"/>
          <w:lang w:val="es-BO"/>
        </w:rPr>
        <w:t>SERVICIO</w:t>
      </w:r>
      <w:r w:rsidRPr="003741F7">
        <w:rPr>
          <w:rFonts w:ascii="Arial" w:hAnsi="Arial" w:cs="Arial"/>
          <w:sz w:val="22"/>
          <w:szCs w:val="22"/>
          <w:lang w:val="es-BO"/>
        </w:rPr>
        <w:t>, objeto del presente Contrato en los siguientes inmuebles:</w:t>
      </w:r>
    </w:p>
    <w:p w14:paraId="32445848" w14:textId="77777777" w:rsidR="003741F7" w:rsidRPr="003741F7" w:rsidRDefault="003741F7" w:rsidP="003741F7">
      <w:pPr>
        <w:numPr>
          <w:ilvl w:val="0"/>
          <w:numId w:val="52"/>
        </w:numPr>
        <w:spacing w:after="160"/>
        <w:contextualSpacing/>
        <w:jc w:val="both"/>
        <w:rPr>
          <w:rFonts w:ascii="Arial" w:hAnsi="Arial" w:cs="Arial"/>
          <w:sz w:val="22"/>
          <w:szCs w:val="22"/>
          <w:lang w:val="es-BO"/>
        </w:rPr>
      </w:pPr>
      <w:r w:rsidRPr="003741F7">
        <w:rPr>
          <w:rFonts w:ascii="Arial" w:hAnsi="Arial" w:cs="Arial"/>
          <w:sz w:val="22"/>
          <w:szCs w:val="22"/>
          <w:lang w:val="es-BO"/>
        </w:rPr>
        <w:t xml:space="preserve">Inmueble </w:t>
      </w:r>
      <w:proofErr w:type="spellStart"/>
      <w:r w:rsidRPr="003741F7">
        <w:rPr>
          <w:rFonts w:ascii="Arial" w:hAnsi="Arial" w:cs="Arial"/>
          <w:sz w:val="22"/>
          <w:szCs w:val="22"/>
          <w:lang w:val="es-BO"/>
        </w:rPr>
        <w:t>Ingavi</w:t>
      </w:r>
      <w:proofErr w:type="spellEnd"/>
      <w:r w:rsidRPr="003741F7">
        <w:rPr>
          <w:rFonts w:ascii="Arial" w:hAnsi="Arial" w:cs="Arial"/>
          <w:sz w:val="22"/>
          <w:szCs w:val="22"/>
          <w:lang w:val="es-BO"/>
        </w:rPr>
        <w:t xml:space="preserve"> (Calle </w:t>
      </w:r>
      <w:proofErr w:type="spellStart"/>
      <w:r w:rsidRPr="003741F7">
        <w:rPr>
          <w:rFonts w:ascii="Arial" w:hAnsi="Arial" w:cs="Arial"/>
          <w:sz w:val="22"/>
          <w:szCs w:val="22"/>
          <w:lang w:val="es-BO"/>
        </w:rPr>
        <w:t>Ingavi</w:t>
      </w:r>
      <w:proofErr w:type="spellEnd"/>
      <w:r w:rsidRPr="003741F7">
        <w:rPr>
          <w:rFonts w:ascii="Arial" w:hAnsi="Arial" w:cs="Arial"/>
          <w:sz w:val="22"/>
          <w:szCs w:val="22"/>
          <w:lang w:val="es-BO"/>
        </w:rPr>
        <w:t xml:space="preserve">, esquina </w:t>
      </w:r>
      <w:proofErr w:type="spellStart"/>
      <w:r w:rsidRPr="003741F7">
        <w:rPr>
          <w:rFonts w:ascii="Arial" w:hAnsi="Arial" w:cs="Arial"/>
          <w:sz w:val="22"/>
          <w:szCs w:val="22"/>
          <w:lang w:val="es-BO"/>
        </w:rPr>
        <w:t>Yanacocha</w:t>
      </w:r>
      <w:proofErr w:type="spellEnd"/>
      <w:r w:rsidRPr="003741F7">
        <w:rPr>
          <w:rFonts w:ascii="Arial" w:hAnsi="Arial" w:cs="Arial"/>
          <w:sz w:val="22"/>
          <w:szCs w:val="22"/>
          <w:lang w:val="es-BO"/>
        </w:rPr>
        <w:t>, La Paz).</w:t>
      </w:r>
    </w:p>
    <w:p w14:paraId="02FB8539" w14:textId="77777777" w:rsidR="003741F7" w:rsidRPr="003741F7" w:rsidRDefault="003741F7" w:rsidP="003741F7">
      <w:pPr>
        <w:numPr>
          <w:ilvl w:val="0"/>
          <w:numId w:val="52"/>
        </w:numPr>
        <w:spacing w:after="160"/>
        <w:contextualSpacing/>
        <w:jc w:val="both"/>
        <w:rPr>
          <w:rFonts w:ascii="Arial" w:hAnsi="Arial" w:cs="Arial"/>
          <w:sz w:val="22"/>
          <w:szCs w:val="22"/>
          <w:lang w:val="es-BO"/>
        </w:rPr>
      </w:pPr>
      <w:r w:rsidRPr="003741F7">
        <w:rPr>
          <w:rFonts w:ascii="Arial" w:hAnsi="Arial" w:cs="Arial"/>
          <w:sz w:val="22"/>
          <w:szCs w:val="22"/>
          <w:lang w:val="es-BO"/>
        </w:rPr>
        <w:t xml:space="preserve">Inmueble </w:t>
      </w:r>
      <w:proofErr w:type="spellStart"/>
      <w:r w:rsidRPr="003741F7">
        <w:rPr>
          <w:rFonts w:ascii="Arial" w:hAnsi="Arial" w:cs="Arial"/>
          <w:sz w:val="22"/>
          <w:szCs w:val="22"/>
          <w:lang w:val="es-BO"/>
        </w:rPr>
        <w:t>Excorcosud</w:t>
      </w:r>
      <w:proofErr w:type="spellEnd"/>
      <w:r w:rsidRPr="003741F7">
        <w:rPr>
          <w:rFonts w:ascii="Arial" w:hAnsi="Arial" w:cs="Arial"/>
          <w:sz w:val="22"/>
          <w:szCs w:val="22"/>
          <w:lang w:val="es-BO"/>
        </w:rPr>
        <w:t xml:space="preserve"> (Av. Montes, S/N,  La Paz)</w:t>
      </w:r>
    </w:p>
    <w:p w14:paraId="06327EA1" w14:textId="77777777" w:rsidR="003741F7" w:rsidRPr="003741F7" w:rsidRDefault="003741F7" w:rsidP="003741F7">
      <w:pPr>
        <w:numPr>
          <w:ilvl w:val="0"/>
          <w:numId w:val="52"/>
        </w:numPr>
        <w:spacing w:after="160"/>
        <w:contextualSpacing/>
        <w:jc w:val="both"/>
        <w:rPr>
          <w:rFonts w:ascii="Arial" w:hAnsi="Arial" w:cs="Arial"/>
          <w:sz w:val="22"/>
          <w:szCs w:val="22"/>
          <w:lang w:val="es-BO"/>
        </w:rPr>
      </w:pPr>
      <w:r w:rsidRPr="003741F7">
        <w:rPr>
          <w:rFonts w:ascii="Arial" w:hAnsi="Arial" w:cs="Arial"/>
          <w:sz w:val="22"/>
          <w:szCs w:val="22"/>
          <w:lang w:val="es-BO"/>
        </w:rPr>
        <w:t xml:space="preserve">Inmueble </w:t>
      </w:r>
      <w:proofErr w:type="spellStart"/>
      <w:r w:rsidRPr="003741F7">
        <w:rPr>
          <w:rFonts w:ascii="Arial" w:hAnsi="Arial" w:cs="Arial"/>
          <w:sz w:val="22"/>
          <w:szCs w:val="22"/>
          <w:lang w:val="es-BO"/>
        </w:rPr>
        <w:t>Excial</w:t>
      </w:r>
      <w:proofErr w:type="spellEnd"/>
      <w:r w:rsidRPr="003741F7">
        <w:rPr>
          <w:rFonts w:ascii="Arial" w:hAnsi="Arial" w:cs="Arial"/>
          <w:sz w:val="22"/>
          <w:szCs w:val="22"/>
          <w:lang w:val="es-BO"/>
        </w:rPr>
        <w:t xml:space="preserve"> (Av. 6 de marzo, El Alto).</w:t>
      </w:r>
    </w:p>
    <w:p w14:paraId="5A308C54" w14:textId="77777777" w:rsidR="003741F7" w:rsidRPr="003741F7" w:rsidRDefault="003741F7" w:rsidP="003741F7">
      <w:pPr>
        <w:numPr>
          <w:ilvl w:val="0"/>
          <w:numId w:val="52"/>
        </w:numPr>
        <w:spacing w:after="160"/>
        <w:contextualSpacing/>
        <w:jc w:val="both"/>
        <w:rPr>
          <w:rFonts w:ascii="Arial" w:hAnsi="Arial" w:cs="Arial"/>
          <w:sz w:val="22"/>
          <w:szCs w:val="22"/>
          <w:lang w:val="es-BO"/>
        </w:rPr>
      </w:pPr>
      <w:r w:rsidRPr="003741F7">
        <w:rPr>
          <w:rFonts w:ascii="Arial" w:hAnsi="Arial" w:cs="Arial"/>
          <w:sz w:val="22"/>
          <w:szCs w:val="22"/>
          <w:lang w:val="es-BO"/>
        </w:rPr>
        <w:t xml:space="preserve">Inmuebles </w:t>
      </w:r>
      <w:proofErr w:type="spellStart"/>
      <w:r w:rsidRPr="003741F7">
        <w:rPr>
          <w:rFonts w:ascii="Arial" w:hAnsi="Arial" w:cs="Arial"/>
          <w:sz w:val="22"/>
          <w:szCs w:val="22"/>
          <w:lang w:val="es-BO"/>
        </w:rPr>
        <w:t>Senkata</w:t>
      </w:r>
      <w:proofErr w:type="spellEnd"/>
      <w:r w:rsidRPr="003741F7">
        <w:rPr>
          <w:rFonts w:ascii="Arial" w:hAnsi="Arial" w:cs="Arial"/>
          <w:sz w:val="22"/>
          <w:szCs w:val="22"/>
          <w:lang w:val="es-BO"/>
        </w:rPr>
        <w:t xml:space="preserve"> 1 Y 2 (Zona </w:t>
      </w:r>
      <w:proofErr w:type="spellStart"/>
      <w:r w:rsidRPr="003741F7">
        <w:rPr>
          <w:rFonts w:ascii="Arial" w:hAnsi="Arial" w:cs="Arial"/>
          <w:sz w:val="22"/>
          <w:szCs w:val="22"/>
          <w:lang w:val="es-BO"/>
        </w:rPr>
        <w:t>Senkata</w:t>
      </w:r>
      <w:proofErr w:type="spellEnd"/>
      <w:r w:rsidRPr="003741F7">
        <w:rPr>
          <w:rFonts w:ascii="Arial" w:hAnsi="Arial" w:cs="Arial"/>
          <w:sz w:val="22"/>
          <w:szCs w:val="22"/>
          <w:lang w:val="es-BO"/>
        </w:rPr>
        <w:t xml:space="preserve"> – </w:t>
      </w:r>
      <w:proofErr w:type="spellStart"/>
      <w:r w:rsidRPr="003741F7">
        <w:rPr>
          <w:rFonts w:ascii="Arial" w:hAnsi="Arial" w:cs="Arial"/>
          <w:sz w:val="22"/>
          <w:szCs w:val="22"/>
          <w:lang w:val="es-BO"/>
        </w:rPr>
        <w:t>Rosaspampa</w:t>
      </w:r>
      <w:proofErr w:type="spellEnd"/>
      <w:r w:rsidRPr="003741F7">
        <w:rPr>
          <w:rFonts w:ascii="Arial" w:hAnsi="Arial" w:cs="Arial"/>
          <w:sz w:val="22"/>
          <w:szCs w:val="22"/>
          <w:lang w:val="es-BO"/>
        </w:rPr>
        <w:t>, El Alto).</w:t>
      </w:r>
    </w:p>
    <w:p w14:paraId="138458F0" w14:textId="77777777" w:rsidR="003741F7" w:rsidRPr="003741F7" w:rsidRDefault="003741F7" w:rsidP="003741F7">
      <w:pPr>
        <w:numPr>
          <w:ilvl w:val="0"/>
          <w:numId w:val="52"/>
        </w:numPr>
        <w:spacing w:after="160"/>
        <w:contextualSpacing/>
        <w:jc w:val="both"/>
        <w:rPr>
          <w:rFonts w:ascii="Arial" w:hAnsi="Arial" w:cs="Arial"/>
          <w:sz w:val="22"/>
          <w:szCs w:val="22"/>
          <w:lang w:val="es-BO"/>
        </w:rPr>
      </w:pPr>
      <w:r w:rsidRPr="003741F7">
        <w:rPr>
          <w:rFonts w:ascii="Arial" w:hAnsi="Arial" w:cs="Arial"/>
          <w:sz w:val="22"/>
          <w:szCs w:val="22"/>
          <w:lang w:val="es-BO"/>
        </w:rPr>
        <w:t xml:space="preserve">Inmueble </w:t>
      </w:r>
      <w:proofErr w:type="spellStart"/>
      <w:r w:rsidRPr="003741F7">
        <w:rPr>
          <w:rFonts w:ascii="Arial" w:hAnsi="Arial" w:cs="Arial"/>
          <w:sz w:val="22"/>
          <w:szCs w:val="22"/>
          <w:lang w:val="es-BO"/>
        </w:rPr>
        <w:t>Achumani</w:t>
      </w:r>
      <w:proofErr w:type="spellEnd"/>
      <w:r w:rsidRPr="003741F7">
        <w:rPr>
          <w:rFonts w:ascii="Arial" w:hAnsi="Arial" w:cs="Arial"/>
          <w:sz w:val="22"/>
          <w:szCs w:val="22"/>
          <w:lang w:val="es-BO"/>
        </w:rPr>
        <w:t xml:space="preserve"> (Zona </w:t>
      </w:r>
      <w:proofErr w:type="spellStart"/>
      <w:r w:rsidRPr="003741F7">
        <w:rPr>
          <w:rFonts w:ascii="Arial" w:hAnsi="Arial" w:cs="Arial"/>
          <w:sz w:val="22"/>
          <w:szCs w:val="22"/>
          <w:lang w:val="es-BO"/>
        </w:rPr>
        <w:t>Achumani</w:t>
      </w:r>
      <w:proofErr w:type="spellEnd"/>
      <w:r w:rsidRPr="003741F7">
        <w:rPr>
          <w:rFonts w:ascii="Arial" w:hAnsi="Arial" w:cs="Arial"/>
          <w:sz w:val="22"/>
          <w:szCs w:val="22"/>
          <w:lang w:val="es-BO"/>
        </w:rPr>
        <w:t>, Calle 23, La Paz).</w:t>
      </w:r>
    </w:p>
    <w:p w14:paraId="57549EFE" w14:textId="77777777" w:rsidR="003741F7" w:rsidRPr="003741F7" w:rsidRDefault="003741F7" w:rsidP="003741F7">
      <w:pPr>
        <w:numPr>
          <w:ilvl w:val="0"/>
          <w:numId w:val="52"/>
        </w:numPr>
        <w:spacing w:after="160"/>
        <w:contextualSpacing/>
        <w:jc w:val="both"/>
        <w:rPr>
          <w:rFonts w:ascii="Arial" w:hAnsi="Arial" w:cs="Arial"/>
          <w:sz w:val="22"/>
          <w:szCs w:val="22"/>
          <w:lang w:val="es-BO"/>
        </w:rPr>
      </w:pPr>
      <w:r w:rsidRPr="003741F7">
        <w:rPr>
          <w:rFonts w:ascii="Arial" w:hAnsi="Arial" w:cs="Arial"/>
          <w:sz w:val="22"/>
          <w:szCs w:val="22"/>
          <w:lang w:val="es-BO"/>
        </w:rPr>
        <w:t xml:space="preserve">Inmueble Cota </w:t>
      </w:r>
      <w:proofErr w:type="spellStart"/>
      <w:r w:rsidRPr="003741F7">
        <w:rPr>
          <w:rFonts w:ascii="Arial" w:hAnsi="Arial" w:cs="Arial"/>
          <w:sz w:val="22"/>
          <w:szCs w:val="22"/>
          <w:lang w:val="es-BO"/>
        </w:rPr>
        <w:t>Cota</w:t>
      </w:r>
      <w:proofErr w:type="spellEnd"/>
      <w:r w:rsidRPr="003741F7">
        <w:rPr>
          <w:rFonts w:ascii="Arial" w:hAnsi="Arial" w:cs="Arial"/>
          <w:sz w:val="22"/>
          <w:szCs w:val="22"/>
          <w:lang w:val="es-BO"/>
        </w:rPr>
        <w:t xml:space="preserve"> (Zona Cota </w:t>
      </w:r>
      <w:proofErr w:type="spellStart"/>
      <w:r w:rsidRPr="003741F7">
        <w:rPr>
          <w:rFonts w:ascii="Arial" w:hAnsi="Arial" w:cs="Arial"/>
          <w:sz w:val="22"/>
          <w:szCs w:val="22"/>
          <w:lang w:val="es-BO"/>
        </w:rPr>
        <w:t>Cota</w:t>
      </w:r>
      <w:proofErr w:type="spellEnd"/>
      <w:r w:rsidRPr="003741F7">
        <w:rPr>
          <w:rFonts w:ascii="Arial" w:hAnsi="Arial" w:cs="Arial"/>
          <w:sz w:val="22"/>
          <w:szCs w:val="22"/>
          <w:lang w:val="es-BO"/>
        </w:rPr>
        <w:t>, Calle 28, La Paz).</w:t>
      </w:r>
    </w:p>
    <w:p w14:paraId="64644BC4" w14:textId="77777777" w:rsidR="003741F7" w:rsidRPr="003741F7" w:rsidRDefault="003741F7" w:rsidP="003741F7">
      <w:pPr>
        <w:numPr>
          <w:ilvl w:val="0"/>
          <w:numId w:val="52"/>
        </w:numPr>
        <w:spacing w:after="160"/>
        <w:contextualSpacing/>
        <w:jc w:val="both"/>
        <w:rPr>
          <w:rFonts w:ascii="Arial" w:hAnsi="Arial" w:cs="Arial"/>
          <w:sz w:val="22"/>
          <w:szCs w:val="22"/>
          <w:lang w:val="es-BO"/>
        </w:rPr>
      </w:pPr>
      <w:r w:rsidRPr="003741F7">
        <w:rPr>
          <w:rFonts w:ascii="Arial" w:hAnsi="Arial" w:cs="Arial"/>
          <w:sz w:val="22"/>
          <w:szCs w:val="22"/>
          <w:lang w:val="es-BO"/>
        </w:rPr>
        <w:t xml:space="preserve">Inmueble Cota </w:t>
      </w:r>
      <w:proofErr w:type="spellStart"/>
      <w:r w:rsidRPr="003741F7">
        <w:rPr>
          <w:rFonts w:ascii="Arial" w:hAnsi="Arial" w:cs="Arial"/>
          <w:sz w:val="22"/>
          <w:szCs w:val="22"/>
          <w:lang w:val="es-BO"/>
        </w:rPr>
        <w:t>Cota</w:t>
      </w:r>
      <w:proofErr w:type="spellEnd"/>
      <w:r w:rsidRPr="003741F7">
        <w:rPr>
          <w:rFonts w:ascii="Arial" w:hAnsi="Arial" w:cs="Arial"/>
          <w:sz w:val="22"/>
          <w:szCs w:val="22"/>
          <w:lang w:val="es-BO"/>
        </w:rPr>
        <w:t xml:space="preserve"> (Calle 30 y calle La Merced, La Paz).</w:t>
      </w:r>
    </w:p>
    <w:p w14:paraId="76BB81B4" w14:textId="77777777" w:rsidR="003741F7" w:rsidRPr="003741F7" w:rsidRDefault="003741F7" w:rsidP="003741F7">
      <w:pPr>
        <w:numPr>
          <w:ilvl w:val="0"/>
          <w:numId w:val="52"/>
        </w:numPr>
        <w:spacing w:after="160"/>
        <w:jc w:val="both"/>
        <w:rPr>
          <w:rFonts w:ascii="Arial" w:hAnsi="Arial" w:cs="Arial"/>
          <w:sz w:val="22"/>
          <w:szCs w:val="22"/>
          <w:lang w:val="es-BO"/>
        </w:rPr>
      </w:pPr>
      <w:r w:rsidRPr="003741F7">
        <w:rPr>
          <w:rFonts w:ascii="Arial" w:hAnsi="Arial" w:cs="Arial"/>
          <w:sz w:val="22"/>
          <w:szCs w:val="22"/>
          <w:lang w:val="es-BO"/>
        </w:rPr>
        <w:t xml:space="preserve">Otros inmuebles de propiedad del BCB, de acuerdo a requerimiento del </w:t>
      </w:r>
      <w:r w:rsidRPr="003741F7">
        <w:rPr>
          <w:rFonts w:ascii="Arial" w:hAnsi="Arial" w:cs="Arial"/>
          <w:b/>
          <w:sz w:val="22"/>
          <w:szCs w:val="22"/>
          <w:lang w:val="es-BO"/>
        </w:rPr>
        <w:t>FISCAL</w:t>
      </w:r>
      <w:r w:rsidRPr="003741F7">
        <w:rPr>
          <w:rFonts w:ascii="Arial" w:hAnsi="Arial" w:cs="Arial"/>
          <w:sz w:val="22"/>
          <w:szCs w:val="22"/>
          <w:lang w:val="es-BO"/>
        </w:rPr>
        <w:t>.</w:t>
      </w:r>
    </w:p>
    <w:p w14:paraId="126BDEFD" w14:textId="77777777" w:rsidR="003741F7" w:rsidRPr="003741F7" w:rsidRDefault="003741F7" w:rsidP="003741F7">
      <w:pPr>
        <w:spacing w:after="160"/>
        <w:jc w:val="both"/>
        <w:rPr>
          <w:rFonts w:ascii="Arial" w:hAnsi="Arial" w:cs="Arial"/>
          <w:sz w:val="22"/>
          <w:szCs w:val="22"/>
          <w:lang w:val="es-BO"/>
        </w:rPr>
      </w:pPr>
      <w:r w:rsidRPr="003741F7">
        <w:rPr>
          <w:rFonts w:ascii="Arial" w:hAnsi="Arial" w:cs="Arial"/>
          <w:sz w:val="22"/>
          <w:szCs w:val="22"/>
          <w:lang w:val="es-BO"/>
        </w:rPr>
        <w:t xml:space="preserve">Se asignará al </w:t>
      </w:r>
      <w:r w:rsidRPr="003741F7">
        <w:rPr>
          <w:rFonts w:ascii="Arial" w:hAnsi="Arial" w:cs="Arial"/>
          <w:b/>
          <w:sz w:val="22"/>
          <w:szCs w:val="22"/>
          <w:lang w:val="es-BO"/>
        </w:rPr>
        <w:t xml:space="preserve">PROVEEDOR </w:t>
      </w:r>
      <w:r w:rsidRPr="003741F7">
        <w:rPr>
          <w:rFonts w:ascii="Arial" w:hAnsi="Arial" w:cs="Arial"/>
          <w:sz w:val="22"/>
          <w:szCs w:val="22"/>
          <w:lang w:val="es-BO"/>
        </w:rPr>
        <w:t xml:space="preserve">un espacio de trabajo dentro de las instalaciones de la </w:t>
      </w:r>
      <w:r w:rsidRPr="003741F7">
        <w:rPr>
          <w:rFonts w:ascii="Arial" w:hAnsi="Arial" w:cs="Arial"/>
          <w:b/>
          <w:sz w:val="22"/>
          <w:szCs w:val="22"/>
          <w:lang w:val="es-BO"/>
        </w:rPr>
        <w:t>ENTIDAD</w:t>
      </w:r>
      <w:r w:rsidRPr="003741F7">
        <w:rPr>
          <w:rFonts w:ascii="Arial" w:hAnsi="Arial" w:cs="Arial"/>
          <w:sz w:val="22"/>
          <w:szCs w:val="22"/>
          <w:lang w:val="es-BO"/>
        </w:rPr>
        <w:t xml:space="preserve"> para el adecuado desarrollo de sus funciones.</w:t>
      </w:r>
    </w:p>
    <w:p w14:paraId="4F56487B" w14:textId="77777777" w:rsidR="003741F7" w:rsidRPr="003741F7" w:rsidRDefault="003741F7" w:rsidP="003741F7">
      <w:pPr>
        <w:widowControl w:val="0"/>
        <w:autoSpaceDE w:val="0"/>
        <w:autoSpaceDN w:val="0"/>
        <w:adjustRightInd w:val="0"/>
        <w:spacing w:after="160"/>
        <w:jc w:val="both"/>
        <w:rPr>
          <w:rFonts w:ascii="Arial" w:hAnsi="Arial" w:cs="Arial"/>
          <w:sz w:val="22"/>
          <w:szCs w:val="22"/>
          <w:lang w:val="es-BO"/>
        </w:rPr>
      </w:pPr>
      <w:r w:rsidRPr="003741F7">
        <w:rPr>
          <w:rFonts w:ascii="Arial" w:hAnsi="Arial" w:cs="Arial"/>
          <w:b/>
          <w:sz w:val="22"/>
          <w:szCs w:val="22"/>
          <w:lang w:val="es-BO"/>
        </w:rPr>
        <w:lastRenderedPageBreak/>
        <w:t xml:space="preserve">CLÁUSULA DÉCIMA SEGUNDA.- (MONTO, MONEDA Y FORMA DE PAGO) </w:t>
      </w:r>
      <w:r w:rsidRPr="003741F7">
        <w:rPr>
          <w:rFonts w:ascii="Arial" w:hAnsi="Arial" w:cs="Arial"/>
          <w:sz w:val="22"/>
          <w:szCs w:val="22"/>
          <w:lang w:val="es-BO"/>
        </w:rPr>
        <w:t xml:space="preserve">El monto propuesto y aceptado por ambas partes para la prestación del </w:t>
      </w:r>
      <w:r w:rsidRPr="003741F7">
        <w:rPr>
          <w:rFonts w:ascii="Arial" w:hAnsi="Arial" w:cs="Arial"/>
          <w:b/>
          <w:sz w:val="22"/>
          <w:szCs w:val="22"/>
          <w:lang w:val="es-BO"/>
        </w:rPr>
        <w:t>SERVICIO</w:t>
      </w:r>
      <w:r w:rsidRPr="003741F7">
        <w:rPr>
          <w:rFonts w:ascii="Arial" w:hAnsi="Arial" w:cs="Arial"/>
          <w:sz w:val="22"/>
          <w:szCs w:val="22"/>
          <w:lang w:val="es-BO"/>
        </w:rPr>
        <w:t xml:space="preserve">, objeto del presente Contrato es de Bs____ (_____ 00/100 Bolivianos). </w:t>
      </w:r>
    </w:p>
    <w:p w14:paraId="3C2775D8" w14:textId="77777777" w:rsidR="003741F7" w:rsidRPr="003741F7" w:rsidRDefault="003741F7" w:rsidP="003741F7">
      <w:pPr>
        <w:spacing w:after="160"/>
        <w:jc w:val="both"/>
        <w:rPr>
          <w:rFonts w:ascii="Arial" w:hAnsi="Arial" w:cs="Arial"/>
          <w:sz w:val="22"/>
          <w:szCs w:val="22"/>
          <w:lang w:val="es-BO"/>
        </w:rPr>
      </w:pPr>
      <w:r w:rsidRPr="003741F7">
        <w:rPr>
          <w:rFonts w:ascii="Arial" w:hAnsi="Arial" w:cs="Arial"/>
          <w:sz w:val="22"/>
          <w:szCs w:val="22"/>
          <w:lang w:val="es-BO"/>
        </w:rPr>
        <w:t xml:space="preserve">Queda establecido que el monto consignado en la </w:t>
      </w:r>
      <w:r w:rsidRPr="003741F7">
        <w:rPr>
          <w:rFonts w:ascii="Arial" w:hAnsi="Arial" w:cs="Arial"/>
          <w:sz w:val="22"/>
          <w:szCs w:val="22"/>
        </w:rPr>
        <w:t xml:space="preserve">cotización </w:t>
      </w:r>
      <w:r w:rsidRPr="003741F7">
        <w:rPr>
          <w:rFonts w:ascii="Arial" w:hAnsi="Arial" w:cs="Arial"/>
          <w:sz w:val="22"/>
          <w:szCs w:val="22"/>
          <w:lang w:val="es-BO"/>
        </w:rPr>
        <w:t xml:space="preserve">adjudicada incluye todos los elementos, sin excepción alguna, que sean necesarios para la realización y cumplimiento del </w:t>
      </w:r>
      <w:r w:rsidRPr="003741F7">
        <w:rPr>
          <w:rFonts w:ascii="Arial" w:hAnsi="Arial" w:cs="Arial"/>
          <w:b/>
          <w:sz w:val="22"/>
          <w:szCs w:val="22"/>
          <w:lang w:val="es-BO"/>
        </w:rPr>
        <w:t>SERVICIO</w:t>
      </w:r>
      <w:r w:rsidRPr="003741F7">
        <w:rPr>
          <w:rFonts w:ascii="Arial" w:hAnsi="Arial" w:cs="Arial"/>
          <w:sz w:val="22"/>
          <w:szCs w:val="22"/>
          <w:lang w:val="es-BO"/>
        </w:rPr>
        <w:t>.</w:t>
      </w:r>
    </w:p>
    <w:p w14:paraId="50E0AD2B" w14:textId="77777777" w:rsidR="003741F7" w:rsidRPr="003741F7" w:rsidRDefault="003741F7" w:rsidP="003741F7">
      <w:pPr>
        <w:spacing w:after="160"/>
        <w:jc w:val="both"/>
        <w:rPr>
          <w:rFonts w:ascii="Arial" w:hAnsi="Arial" w:cs="Arial"/>
          <w:sz w:val="22"/>
          <w:szCs w:val="22"/>
          <w:lang w:val="es-BO"/>
        </w:rPr>
      </w:pPr>
      <w:r w:rsidRPr="003741F7">
        <w:rPr>
          <w:rFonts w:ascii="Arial" w:hAnsi="Arial" w:cs="Arial"/>
          <w:sz w:val="22"/>
          <w:szCs w:val="22"/>
          <w:lang w:val="es-BO"/>
        </w:rPr>
        <w:t xml:space="preserve">Es de exclusiva responsabilidad del </w:t>
      </w:r>
      <w:r w:rsidRPr="003741F7">
        <w:rPr>
          <w:rFonts w:ascii="Arial" w:hAnsi="Arial" w:cs="Arial"/>
          <w:b/>
          <w:sz w:val="22"/>
          <w:szCs w:val="22"/>
          <w:lang w:val="es-BO"/>
        </w:rPr>
        <w:t xml:space="preserve">PROVEEDOR, </w:t>
      </w:r>
      <w:r w:rsidRPr="003741F7">
        <w:rPr>
          <w:rFonts w:ascii="Arial" w:hAnsi="Arial" w:cs="Arial"/>
          <w:sz w:val="22"/>
          <w:szCs w:val="22"/>
          <w:lang w:val="es-BO"/>
        </w:rPr>
        <w:t xml:space="preserve">prestar el </w:t>
      </w:r>
      <w:r w:rsidRPr="003741F7">
        <w:rPr>
          <w:rFonts w:ascii="Arial" w:hAnsi="Arial" w:cs="Arial"/>
          <w:b/>
          <w:sz w:val="22"/>
          <w:szCs w:val="22"/>
          <w:lang w:val="es-BO"/>
        </w:rPr>
        <w:t>SERVICIO</w:t>
      </w:r>
      <w:r w:rsidRPr="003741F7">
        <w:rPr>
          <w:rFonts w:ascii="Arial" w:hAnsi="Arial" w:cs="Arial"/>
          <w:sz w:val="22"/>
          <w:szCs w:val="22"/>
          <w:lang w:val="es-BO"/>
        </w:rPr>
        <w:t xml:space="preserve"> por el monto establecido como costo del servicio, ya que no se reconocerán ni procederán pagos por servicios que hiciesen exceder dicho monto.</w:t>
      </w:r>
    </w:p>
    <w:p w14:paraId="56603252" w14:textId="77777777" w:rsidR="003741F7" w:rsidRPr="003741F7" w:rsidRDefault="003741F7" w:rsidP="003741F7">
      <w:pPr>
        <w:jc w:val="both"/>
        <w:rPr>
          <w:rFonts w:ascii="Arial" w:hAnsi="Arial" w:cs="Arial"/>
          <w:sz w:val="22"/>
          <w:szCs w:val="22"/>
          <w:lang w:val="es-BO"/>
        </w:rPr>
      </w:pPr>
      <w:r w:rsidRPr="003741F7">
        <w:rPr>
          <w:rFonts w:ascii="Arial" w:hAnsi="Arial" w:cs="Arial"/>
          <w:sz w:val="22"/>
          <w:szCs w:val="22"/>
          <w:lang w:val="es-BO"/>
        </w:rPr>
        <w:t xml:space="preserve">Las </w:t>
      </w:r>
      <w:r w:rsidRPr="003741F7">
        <w:rPr>
          <w:rFonts w:ascii="Arial" w:hAnsi="Arial" w:cs="Arial"/>
          <w:b/>
          <w:sz w:val="22"/>
          <w:szCs w:val="22"/>
          <w:lang w:val="es-BO"/>
        </w:rPr>
        <w:t>PARTES</w:t>
      </w:r>
      <w:r w:rsidRPr="003741F7">
        <w:rPr>
          <w:rFonts w:ascii="Arial" w:hAnsi="Arial" w:cs="Arial"/>
          <w:sz w:val="22"/>
          <w:szCs w:val="22"/>
          <w:lang w:val="es-BO"/>
        </w:rPr>
        <w:t xml:space="preserve"> acuerdan que por la prestación del </w:t>
      </w:r>
      <w:r w:rsidRPr="003741F7">
        <w:rPr>
          <w:rFonts w:ascii="Arial" w:hAnsi="Arial" w:cs="Arial"/>
          <w:b/>
          <w:sz w:val="22"/>
          <w:szCs w:val="22"/>
          <w:lang w:val="es-BO"/>
        </w:rPr>
        <w:t xml:space="preserve">SERVICIO, </w:t>
      </w:r>
      <w:r w:rsidRPr="003741F7">
        <w:rPr>
          <w:rFonts w:ascii="Arial" w:hAnsi="Arial" w:cs="Arial"/>
          <w:sz w:val="22"/>
          <w:szCs w:val="22"/>
          <w:lang w:val="es-BO"/>
        </w:rPr>
        <w:t>procederá el pago cuya cancelación se la realizará de forma mensual y a prorrata cuando corresponda.</w:t>
      </w:r>
    </w:p>
    <w:p w14:paraId="43775C9D" w14:textId="77777777" w:rsidR="003741F7" w:rsidRPr="003741F7" w:rsidRDefault="003741F7" w:rsidP="003741F7">
      <w:pPr>
        <w:jc w:val="both"/>
        <w:rPr>
          <w:rFonts w:ascii="Arial" w:hAnsi="Arial" w:cs="Arial"/>
          <w:sz w:val="22"/>
          <w:szCs w:val="22"/>
          <w:lang w:val="es-BO"/>
        </w:rPr>
      </w:pPr>
    </w:p>
    <w:p w14:paraId="5528D14B" w14:textId="77777777" w:rsidR="003741F7" w:rsidRPr="003741F7" w:rsidRDefault="003741F7" w:rsidP="003741F7">
      <w:pPr>
        <w:jc w:val="both"/>
        <w:rPr>
          <w:rFonts w:ascii="Arial" w:hAnsi="Arial" w:cs="Arial"/>
          <w:sz w:val="22"/>
          <w:szCs w:val="22"/>
          <w:lang w:val="es-BO"/>
        </w:rPr>
      </w:pPr>
      <w:r w:rsidRPr="003741F7">
        <w:rPr>
          <w:rFonts w:ascii="Arial" w:hAnsi="Arial" w:cs="Arial"/>
          <w:color w:val="000000"/>
          <w:sz w:val="22"/>
          <w:szCs w:val="22"/>
          <w:lang w:val="es-BO"/>
        </w:rPr>
        <w:t xml:space="preserve">Para este fin el </w:t>
      </w:r>
      <w:r w:rsidRPr="003741F7">
        <w:rPr>
          <w:rFonts w:ascii="Arial" w:hAnsi="Arial" w:cs="Arial"/>
          <w:b/>
          <w:color w:val="000000"/>
          <w:sz w:val="22"/>
          <w:szCs w:val="22"/>
          <w:lang w:val="es-BO"/>
        </w:rPr>
        <w:t xml:space="preserve">PROVEEDOR </w:t>
      </w:r>
      <w:r w:rsidRPr="003741F7">
        <w:rPr>
          <w:rFonts w:ascii="Arial" w:hAnsi="Arial" w:cs="Arial"/>
          <w:color w:val="000000"/>
          <w:sz w:val="22"/>
          <w:szCs w:val="22"/>
          <w:lang w:val="es-BO"/>
        </w:rPr>
        <w:t xml:space="preserve">presentará al </w:t>
      </w:r>
      <w:r w:rsidRPr="003741F7">
        <w:rPr>
          <w:rFonts w:ascii="Arial" w:hAnsi="Arial" w:cs="Arial"/>
          <w:b/>
          <w:bCs/>
          <w:color w:val="000000"/>
          <w:sz w:val="22"/>
          <w:szCs w:val="22"/>
          <w:lang w:val="es-BO"/>
        </w:rPr>
        <w:t>FISCAL</w:t>
      </w:r>
      <w:r w:rsidRPr="003741F7">
        <w:rPr>
          <w:rFonts w:ascii="Arial" w:hAnsi="Arial" w:cs="Arial"/>
          <w:color w:val="000000"/>
          <w:sz w:val="22"/>
          <w:szCs w:val="22"/>
          <w:lang w:val="es-BO"/>
        </w:rPr>
        <w:t xml:space="preserve"> para su revisión, una planilla de ejecución de servicios, donde deberá señalar todos los servicios prestados, el monto y la periodicidad de pago convenida.</w:t>
      </w:r>
      <w:r w:rsidRPr="003741F7">
        <w:rPr>
          <w:rFonts w:ascii="Arial" w:hAnsi="Arial" w:cs="Arial"/>
          <w:b/>
          <w:color w:val="000000"/>
          <w:sz w:val="22"/>
          <w:szCs w:val="22"/>
          <w:lang w:val="es-BO"/>
        </w:rPr>
        <w:t xml:space="preserve"> </w:t>
      </w:r>
    </w:p>
    <w:p w14:paraId="19F2176B" w14:textId="77777777" w:rsidR="003741F7" w:rsidRPr="003741F7" w:rsidRDefault="003741F7" w:rsidP="003741F7">
      <w:pPr>
        <w:jc w:val="both"/>
        <w:rPr>
          <w:rFonts w:ascii="Arial" w:hAnsi="Arial" w:cs="Arial"/>
          <w:sz w:val="22"/>
          <w:szCs w:val="22"/>
          <w:lang w:val="es-BO"/>
        </w:rPr>
      </w:pPr>
    </w:p>
    <w:p w14:paraId="7779304B" w14:textId="77777777" w:rsidR="003741F7" w:rsidRPr="003741F7" w:rsidRDefault="003741F7" w:rsidP="003741F7">
      <w:pPr>
        <w:jc w:val="both"/>
        <w:rPr>
          <w:rFonts w:ascii="Arial" w:hAnsi="Arial" w:cs="Arial"/>
          <w:sz w:val="22"/>
          <w:szCs w:val="22"/>
          <w:lang w:val="es-BO"/>
        </w:rPr>
      </w:pPr>
      <w:r w:rsidRPr="003741F7">
        <w:rPr>
          <w:rFonts w:ascii="Arial" w:hAnsi="Arial" w:cs="Arial"/>
          <w:sz w:val="22"/>
          <w:szCs w:val="22"/>
          <w:lang w:val="es-BO"/>
        </w:rPr>
        <w:t>El</w:t>
      </w:r>
      <w:r w:rsidRPr="003741F7">
        <w:rPr>
          <w:rFonts w:ascii="Arial" w:hAnsi="Arial" w:cs="Arial"/>
          <w:b/>
          <w:bCs/>
          <w:sz w:val="22"/>
          <w:szCs w:val="22"/>
          <w:lang w:val="es-BO"/>
        </w:rPr>
        <w:t xml:space="preserve"> FISCAL</w:t>
      </w:r>
      <w:r w:rsidRPr="003741F7">
        <w:rPr>
          <w:rFonts w:ascii="Arial" w:hAnsi="Arial" w:cs="Arial"/>
          <w:sz w:val="22"/>
          <w:szCs w:val="22"/>
          <w:lang w:val="es-BO"/>
        </w:rPr>
        <w:t xml:space="preserve">, dentro de los cinco (5) días hábiles siguientes, después de recibir dicha planilla de ejecución de servicios, indicará por escrito su aprobación mediante informe de conformidad parcial o la devolverá para que se realicen las correcciones o enmiendas respectivas. El </w:t>
      </w:r>
      <w:r w:rsidRPr="003741F7">
        <w:rPr>
          <w:rFonts w:ascii="Arial" w:hAnsi="Arial" w:cs="Arial"/>
          <w:b/>
          <w:sz w:val="22"/>
          <w:szCs w:val="22"/>
          <w:lang w:val="es-BO"/>
        </w:rPr>
        <w:t xml:space="preserve">PROVEEDOR, </w:t>
      </w:r>
      <w:r w:rsidRPr="003741F7">
        <w:rPr>
          <w:rFonts w:ascii="Arial" w:hAnsi="Arial" w:cs="Arial"/>
          <w:sz w:val="22"/>
          <w:szCs w:val="22"/>
          <w:lang w:val="es-BO"/>
        </w:rPr>
        <w:t xml:space="preserve">en caso de devolución deberá realizar las correcciones requeridas por el </w:t>
      </w:r>
      <w:r w:rsidRPr="003741F7">
        <w:rPr>
          <w:rFonts w:ascii="Arial" w:hAnsi="Arial" w:cs="Arial"/>
          <w:b/>
          <w:sz w:val="22"/>
          <w:szCs w:val="22"/>
          <w:lang w:val="es-BO"/>
        </w:rPr>
        <w:t>FISCAL</w:t>
      </w:r>
      <w:r w:rsidRPr="003741F7">
        <w:rPr>
          <w:rFonts w:ascii="Arial" w:hAnsi="Arial" w:cs="Arial"/>
          <w:sz w:val="22"/>
          <w:szCs w:val="22"/>
          <w:lang w:val="es-BO"/>
        </w:rPr>
        <w:t xml:space="preserve"> y presentará nuevamente la planilla para su aprobación, con la nueva fecha.</w:t>
      </w:r>
    </w:p>
    <w:p w14:paraId="7F3EB7EF" w14:textId="77777777" w:rsidR="003741F7" w:rsidRPr="003741F7" w:rsidRDefault="003741F7" w:rsidP="003741F7">
      <w:pPr>
        <w:jc w:val="both"/>
        <w:rPr>
          <w:rFonts w:ascii="Arial" w:hAnsi="Arial" w:cs="Arial"/>
          <w:sz w:val="22"/>
          <w:szCs w:val="22"/>
          <w:lang w:val="es-BO"/>
        </w:rPr>
      </w:pPr>
    </w:p>
    <w:p w14:paraId="2423546C" w14:textId="77777777" w:rsidR="003741F7" w:rsidRPr="003741F7" w:rsidRDefault="003741F7" w:rsidP="003741F7">
      <w:pPr>
        <w:spacing w:after="160"/>
        <w:jc w:val="both"/>
        <w:rPr>
          <w:rFonts w:ascii="Arial" w:hAnsi="Arial" w:cs="Arial"/>
          <w:sz w:val="22"/>
          <w:szCs w:val="22"/>
          <w:lang w:val="es-BO"/>
        </w:rPr>
      </w:pPr>
      <w:r w:rsidRPr="003741F7">
        <w:rPr>
          <w:rFonts w:ascii="Arial" w:hAnsi="Arial" w:cs="Arial"/>
          <w:sz w:val="22"/>
          <w:szCs w:val="22"/>
          <w:lang w:val="es-BO"/>
        </w:rPr>
        <w:t>El</w:t>
      </w:r>
      <w:r w:rsidRPr="003741F7">
        <w:rPr>
          <w:rFonts w:ascii="Arial" w:hAnsi="Arial" w:cs="Arial"/>
          <w:b/>
          <w:bCs/>
          <w:sz w:val="22"/>
          <w:szCs w:val="22"/>
          <w:lang w:val="es-BO"/>
        </w:rPr>
        <w:t xml:space="preserve"> FISCAL</w:t>
      </w:r>
      <w:r w:rsidRPr="003741F7">
        <w:rPr>
          <w:rFonts w:ascii="Arial" w:hAnsi="Arial" w:cs="Arial"/>
          <w:sz w:val="22"/>
          <w:szCs w:val="22"/>
          <w:lang w:val="es-BO"/>
        </w:rPr>
        <w:t xml:space="preserve"> una vez que apruebe la planilla de ejecución del servicio, remitirá la misma a la Unidad Administrativa de la</w:t>
      </w:r>
      <w:r w:rsidRPr="003741F7">
        <w:rPr>
          <w:rFonts w:ascii="Arial" w:hAnsi="Arial" w:cs="Arial"/>
          <w:b/>
          <w:sz w:val="22"/>
          <w:szCs w:val="22"/>
          <w:lang w:val="es-BO"/>
        </w:rPr>
        <w:t xml:space="preserve"> ENTIDAD</w:t>
      </w:r>
      <w:r w:rsidRPr="003741F7">
        <w:rPr>
          <w:rFonts w:ascii="Arial" w:hAnsi="Arial" w:cs="Arial"/>
          <w:sz w:val="22"/>
          <w:szCs w:val="22"/>
          <w:lang w:val="es-BO"/>
        </w:rPr>
        <w:t xml:space="preserve">, para el pago correspondiente, dentro del plazo que no deberá superar los treinta días hábiles computables desde la aprobación de dicha planilla por el </w:t>
      </w:r>
      <w:r w:rsidRPr="003741F7">
        <w:rPr>
          <w:rFonts w:ascii="Arial" w:hAnsi="Arial" w:cs="Arial"/>
          <w:b/>
          <w:sz w:val="22"/>
          <w:szCs w:val="22"/>
          <w:lang w:val="es-BO"/>
        </w:rPr>
        <w:t>FISCAL</w:t>
      </w:r>
      <w:r w:rsidRPr="003741F7">
        <w:rPr>
          <w:rFonts w:ascii="Arial" w:hAnsi="Arial" w:cs="Arial"/>
          <w:sz w:val="22"/>
          <w:szCs w:val="22"/>
          <w:lang w:val="es-BO"/>
        </w:rPr>
        <w:t>.</w:t>
      </w:r>
    </w:p>
    <w:p w14:paraId="7A6A6BCD" w14:textId="77777777" w:rsidR="003741F7" w:rsidRPr="003741F7" w:rsidRDefault="003741F7" w:rsidP="003741F7">
      <w:pPr>
        <w:jc w:val="both"/>
        <w:rPr>
          <w:rFonts w:ascii="Arial" w:hAnsi="Arial" w:cs="Arial"/>
          <w:b/>
          <w:sz w:val="22"/>
          <w:szCs w:val="22"/>
          <w:lang w:val="es-BO"/>
        </w:rPr>
      </w:pPr>
      <w:r w:rsidRPr="003741F7">
        <w:rPr>
          <w:rFonts w:ascii="Arial" w:hAnsi="Arial" w:cs="Arial"/>
          <w:b/>
          <w:sz w:val="22"/>
          <w:szCs w:val="22"/>
          <w:lang w:val="es-BO"/>
        </w:rPr>
        <w:t xml:space="preserve">CLÁUSULA DÉCIMA TERCERA.- (DOMICILIO A EFECTOS DE NOTIFICACIÓN) </w:t>
      </w:r>
      <w:r w:rsidRPr="003741F7">
        <w:rPr>
          <w:rFonts w:ascii="Arial" w:hAnsi="Arial" w:cs="Arial"/>
          <w:sz w:val="22"/>
          <w:szCs w:val="22"/>
          <w:lang w:val="es-BO"/>
        </w:rPr>
        <w:t>Cualquier aviso o notificación entre las partes contratantes será realizada por escrito y será enviado:</w:t>
      </w:r>
    </w:p>
    <w:p w14:paraId="5FB69CFE" w14:textId="77777777" w:rsidR="003741F7" w:rsidRPr="003741F7" w:rsidRDefault="003741F7" w:rsidP="003741F7">
      <w:pPr>
        <w:jc w:val="both"/>
        <w:rPr>
          <w:rFonts w:ascii="Arial" w:hAnsi="Arial" w:cs="Arial"/>
          <w:sz w:val="22"/>
          <w:szCs w:val="22"/>
          <w:lang w:val="es-BO"/>
        </w:rPr>
      </w:pPr>
    </w:p>
    <w:p w14:paraId="7BB1B07C" w14:textId="77777777" w:rsidR="003741F7" w:rsidRPr="003741F7" w:rsidRDefault="003741F7" w:rsidP="003741F7">
      <w:pPr>
        <w:numPr>
          <w:ilvl w:val="1"/>
          <w:numId w:val="50"/>
        </w:numPr>
        <w:jc w:val="both"/>
        <w:rPr>
          <w:rFonts w:ascii="Arial" w:hAnsi="Arial" w:cs="Arial"/>
          <w:sz w:val="22"/>
          <w:szCs w:val="22"/>
          <w:lang w:val="es-BO"/>
        </w:rPr>
      </w:pPr>
      <w:r w:rsidRPr="003741F7">
        <w:rPr>
          <w:rFonts w:ascii="Arial" w:hAnsi="Arial" w:cs="Arial"/>
          <w:sz w:val="22"/>
          <w:szCs w:val="22"/>
          <w:lang w:val="es-BO"/>
        </w:rPr>
        <w:t xml:space="preserve">Al </w:t>
      </w:r>
      <w:r w:rsidRPr="003741F7">
        <w:rPr>
          <w:rFonts w:ascii="Arial" w:hAnsi="Arial" w:cs="Arial"/>
          <w:b/>
          <w:bCs/>
          <w:sz w:val="22"/>
          <w:szCs w:val="22"/>
          <w:lang w:val="es-BO"/>
        </w:rPr>
        <w:t>PROVEEDOR</w:t>
      </w:r>
      <w:r w:rsidRPr="003741F7">
        <w:rPr>
          <w:rFonts w:ascii="Arial" w:hAnsi="Arial" w:cs="Arial"/>
          <w:sz w:val="22"/>
          <w:szCs w:val="22"/>
          <w:lang w:val="es-BO"/>
        </w:rPr>
        <w:t>: En ______.</w:t>
      </w:r>
    </w:p>
    <w:p w14:paraId="6ACC7AAF" w14:textId="77777777" w:rsidR="003741F7" w:rsidRPr="003741F7" w:rsidRDefault="003741F7" w:rsidP="003741F7">
      <w:pPr>
        <w:ind w:left="720"/>
        <w:jc w:val="both"/>
        <w:rPr>
          <w:rFonts w:ascii="Arial" w:hAnsi="Arial" w:cs="Arial"/>
          <w:sz w:val="22"/>
          <w:szCs w:val="22"/>
          <w:lang w:val="es-BO"/>
        </w:rPr>
      </w:pPr>
    </w:p>
    <w:p w14:paraId="418B6C4F" w14:textId="77777777" w:rsidR="003741F7" w:rsidRPr="003741F7" w:rsidRDefault="003741F7" w:rsidP="003741F7">
      <w:pPr>
        <w:numPr>
          <w:ilvl w:val="1"/>
          <w:numId w:val="50"/>
        </w:numPr>
        <w:jc w:val="both"/>
        <w:rPr>
          <w:rFonts w:ascii="Arial" w:hAnsi="Arial" w:cs="Arial"/>
          <w:sz w:val="22"/>
          <w:szCs w:val="22"/>
          <w:lang w:val="es-BO"/>
        </w:rPr>
      </w:pPr>
      <w:r w:rsidRPr="003741F7">
        <w:rPr>
          <w:rFonts w:ascii="Arial" w:hAnsi="Arial" w:cs="Arial"/>
          <w:sz w:val="22"/>
          <w:szCs w:val="22"/>
          <w:lang w:val="es-BO"/>
        </w:rPr>
        <w:t xml:space="preserve">A la </w:t>
      </w:r>
      <w:r w:rsidRPr="003741F7">
        <w:rPr>
          <w:rFonts w:ascii="Arial" w:hAnsi="Arial" w:cs="Arial"/>
          <w:b/>
          <w:sz w:val="22"/>
          <w:szCs w:val="22"/>
          <w:lang w:val="es-BO"/>
        </w:rPr>
        <w:t>ENTIDAD</w:t>
      </w:r>
      <w:r w:rsidRPr="003741F7">
        <w:rPr>
          <w:rFonts w:ascii="Arial" w:hAnsi="Arial" w:cs="Arial"/>
          <w:sz w:val="22"/>
          <w:szCs w:val="22"/>
          <w:lang w:val="es-BO"/>
        </w:rPr>
        <w:t>:</w:t>
      </w:r>
      <w:r w:rsidRPr="003741F7">
        <w:rPr>
          <w:rFonts w:ascii="Arial" w:hAnsi="Arial" w:cs="Arial"/>
          <w:b/>
          <w:i/>
          <w:sz w:val="22"/>
          <w:szCs w:val="22"/>
          <w:lang w:val="es-BO"/>
        </w:rPr>
        <w:t xml:space="preserve"> </w:t>
      </w:r>
      <w:r w:rsidRPr="003741F7">
        <w:rPr>
          <w:rFonts w:ascii="Arial" w:hAnsi="Arial" w:cs="Arial"/>
          <w:sz w:val="22"/>
          <w:szCs w:val="22"/>
          <w:lang w:val="es-BO"/>
        </w:rPr>
        <w:t>En su Edificio Principal, ubicado en la calle Ayacucho esquina Mercado s/n de la Zona Central de la ciudad de La Paz - Bolivia.</w:t>
      </w:r>
    </w:p>
    <w:p w14:paraId="1CC6D95C" w14:textId="77777777" w:rsidR="003741F7" w:rsidRPr="003741F7" w:rsidRDefault="003741F7" w:rsidP="003741F7">
      <w:pPr>
        <w:autoSpaceDE w:val="0"/>
        <w:autoSpaceDN w:val="0"/>
        <w:adjustRightInd w:val="0"/>
        <w:jc w:val="both"/>
        <w:rPr>
          <w:rFonts w:ascii="Arial" w:hAnsi="Arial" w:cs="Arial"/>
          <w:b/>
          <w:bCs/>
          <w:sz w:val="22"/>
          <w:szCs w:val="22"/>
          <w:lang w:val="es-BO"/>
        </w:rPr>
      </w:pPr>
    </w:p>
    <w:p w14:paraId="138D5CEA" w14:textId="77777777" w:rsidR="003741F7" w:rsidRPr="003741F7" w:rsidRDefault="003741F7" w:rsidP="003741F7">
      <w:pPr>
        <w:jc w:val="both"/>
        <w:rPr>
          <w:rFonts w:ascii="Arial" w:hAnsi="Arial" w:cs="Arial"/>
          <w:sz w:val="22"/>
          <w:szCs w:val="22"/>
          <w:lang w:val="es-BO"/>
        </w:rPr>
      </w:pPr>
      <w:r w:rsidRPr="003741F7">
        <w:rPr>
          <w:rFonts w:ascii="Arial" w:hAnsi="Arial" w:cs="Arial"/>
          <w:b/>
          <w:sz w:val="22"/>
          <w:szCs w:val="22"/>
          <w:lang w:val="es-BO"/>
        </w:rPr>
        <w:t>CLÁUSULA</w:t>
      </w:r>
      <w:r w:rsidRPr="003741F7">
        <w:rPr>
          <w:rFonts w:ascii="Arial" w:hAnsi="Arial" w:cs="Arial"/>
          <w:b/>
          <w:bCs/>
          <w:sz w:val="22"/>
          <w:szCs w:val="22"/>
          <w:lang w:val="es-BO"/>
        </w:rPr>
        <w:t xml:space="preserve"> DÉCIMA CUARTA.- </w:t>
      </w:r>
      <w:r w:rsidRPr="003741F7">
        <w:rPr>
          <w:rFonts w:ascii="Arial" w:hAnsi="Arial" w:cs="Arial"/>
          <w:b/>
          <w:sz w:val="22"/>
          <w:szCs w:val="22"/>
          <w:lang w:val="es-BO"/>
        </w:rPr>
        <w:t xml:space="preserve">(DERECHOS DEL PROVEEDOR) </w:t>
      </w:r>
      <w:r w:rsidRPr="003741F7">
        <w:rPr>
          <w:rFonts w:ascii="Arial" w:hAnsi="Arial" w:cs="Arial"/>
          <w:sz w:val="22"/>
          <w:szCs w:val="22"/>
          <w:lang w:val="es-BO"/>
        </w:rPr>
        <w:t xml:space="preserve">El </w:t>
      </w:r>
      <w:r w:rsidRPr="003741F7">
        <w:rPr>
          <w:rFonts w:ascii="Arial" w:hAnsi="Arial" w:cs="Arial"/>
          <w:b/>
          <w:sz w:val="22"/>
          <w:szCs w:val="22"/>
          <w:lang w:val="es-BO"/>
        </w:rPr>
        <w:t xml:space="preserve">PROVEEDOR, </w:t>
      </w:r>
      <w:r w:rsidRPr="003741F7">
        <w:rPr>
          <w:rFonts w:ascii="Arial" w:hAnsi="Arial" w:cs="Arial"/>
          <w:sz w:val="22"/>
          <w:szCs w:val="22"/>
          <w:lang w:val="es-BO"/>
        </w:rPr>
        <w:t>tiene el derecho de plantear los reclamos que considere correctos, por cualquier omisión de la</w:t>
      </w:r>
      <w:r w:rsidRPr="003741F7">
        <w:rPr>
          <w:rFonts w:ascii="Arial" w:hAnsi="Arial" w:cs="Arial"/>
          <w:b/>
          <w:bCs/>
          <w:sz w:val="22"/>
          <w:szCs w:val="22"/>
          <w:lang w:val="es-BO"/>
        </w:rPr>
        <w:t xml:space="preserve"> ENTIDAD, </w:t>
      </w:r>
      <w:r w:rsidRPr="003741F7">
        <w:rPr>
          <w:rFonts w:ascii="Arial" w:hAnsi="Arial" w:cs="Arial"/>
          <w:bCs/>
          <w:sz w:val="22"/>
          <w:szCs w:val="22"/>
          <w:lang w:val="es-BO"/>
        </w:rPr>
        <w:t>por falta de pago</w:t>
      </w:r>
      <w:r w:rsidRPr="003741F7">
        <w:rPr>
          <w:rFonts w:ascii="Arial" w:hAnsi="Arial" w:cs="Arial"/>
          <w:b/>
          <w:bCs/>
          <w:sz w:val="22"/>
          <w:szCs w:val="22"/>
          <w:lang w:val="es-BO"/>
        </w:rPr>
        <w:t xml:space="preserve"> </w:t>
      </w:r>
      <w:r w:rsidRPr="003741F7">
        <w:rPr>
          <w:rFonts w:ascii="Arial" w:hAnsi="Arial" w:cs="Arial"/>
          <w:bCs/>
          <w:sz w:val="22"/>
          <w:szCs w:val="22"/>
          <w:lang w:val="es-BO"/>
        </w:rPr>
        <w:t xml:space="preserve">por la prestación del </w:t>
      </w:r>
      <w:r w:rsidRPr="003741F7">
        <w:rPr>
          <w:rFonts w:ascii="Arial" w:hAnsi="Arial" w:cs="Arial"/>
          <w:b/>
          <w:bCs/>
          <w:sz w:val="22"/>
          <w:szCs w:val="22"/>
          <w:lang w:val="es-BO"/>
        </w:rPr>
        <w:t>SERVICIO</w:t>
      </w:r>
      <w:r w:rsidRPr="003741F7">
        <w:rPr>
          <w:rFonts w:ascii="Arial" w:hAnsi="Arial" w:cs="Arial"/>
          <w:bCs/>
          <w:sz w:val="22"/>
          <w:szCs w:val="22"/>
          <w:lang w:val="es-BO"/>
        </w:rPr>
        <w:t xml:space="preserve"> </w:t>
      </w:r>
      <w:r w:rsidRPr="003741F7">
        <w:rPr>
          <w:rFonts w:ascii="Arial" w:hAnsi="Arial" w:cs="Arial"/>
          <w:sz w:val="22"/>
          <w:szCs w:val="22"/>
          <w:lang w:val="es-BO"/>
        </w:rPr>
        <w:t>conforme los alcances del presente Contrato o por cualquier otro aspecto consignado en el mismo.</w:t>
      </w:r>
    </w:p>
    <w:p w14:paraId="31324338" w14:textId="77777777" w:rsidR="003741F7" w:rsidRPr="003741F7" w:rsidRDefault="003741F7" w:rsidP="003741F7">
      <w:pPr>
        <w:jc w:val="both"/>
        <w:rPr>
          <w:rFonts w:ascii="Arial" w:hAnsi="Arial" w:cs="Arial"/>
          <w:sz w:val="22"/>
          <w:szCs w:val="22"/>
          <w:lang w:val="es-BO"/>
        </w:rPr>
      </w:pPr>
    </w:p>
    <w:p w14:paraId="70497662" w14:textId="77777777" w:rsidR="003741F7" w:rsidRPr="003741F7" w:rsidRDefault="003741F7" w:rsidP="003741F7">
      <w:pPr>
        <w:jc w:val="both"/>
        <w:rPr>
          <w:rFonts w:ascii="Arial" w:hAnsi="Arial" w:cs="Arial"/>
          <w:sz w:val="22"/>
          <w:szCs w:val="22"/>
          <w:lang w:val="es-BO"/>
        </w:rPr>
      </w:pPr>
      <w:r w:rsidRPr="003741F7">
        <w:rPr>
          <w:rFonts w:ascii="Arial" w:hAnsi="Arial" w:cs="Arial"/>
          <w:sz w:val="22"/>
          <w:szCs w:val="22"/>
          <w:lang w:val="es-BO"/>
        </w:rPr>
        <w:t xml:space="preserve">Tales reclamos deberán ser planteados por escrito con el respaldo correspondiente, al </w:t>
      </w:r>
      <w:r w:rsidRPr="003741F7">
        <w:rPr>
          <w:rFonts w:ascii="Arial" w:hAnsi="Arial" w:cs="Arial"/>
          <w:b/>
          <w:bCs/>
          <w:sz w:val="22"/>
          <w:szCs w:val="22"/>
          <w:lang w:val="es-BO"/>
        </w:rPr>
        <w:t>FISCAL</w:t>
      </w:r>
      <w:r w:rsidRPr="003741F7">
        <w:rPr>
          <w:rFonts w:ascii="Arial" w:hAnsi="Arial" w:cs="Arial"/>
          <w:sz w:val="22"/>
          <w:szCs w:val="22"/>
          <w:lang w:val="es-BO"/>
        </w:rPr>
        <w:t>, hasta veinte (20) días hábiles posteriores al suceso.</w:t>
      </w:r>
    </w:p>
    <w:p w14:paraId="4D4F92E6" w14:textId="77777777" w:rsidR="003741F7" w:rsidRPr="003741F7" w:rsidRDefault="003741F7" w:rsidP="003741F7">
      <w:pPr>
        <w:jc w:val="both"/>
        <w:rPr>
          <w:rFonts w:ascii="Arial" w:hAnsi="Arial" w:cs="Arial"/>
          <w:sz w:val="22"/>
          <w:szCs w:val="22"/>
          <w:lang w:val="es-BO"/>
        </w:rPr>
      </w:pPr>
    </w:p>
    <w:p w14:paraId="00C360CB" w14:textId="77777777" w:rsidR="003741F7" w:rsidRPr="003741F7" w:rsidRDefault="003741F7" w:rsidP="003741F7">
      <w:pPr>
        <w:jc w:val="both"/>
        <w:rPr>
          <w:rFonts w:ascii="Arial" w:hAnsi="Arial" w:cs="Arial"/>
          <w:bCs/>
          <w:sz w:val="22"/>
          <w:szCs w:val="22"/>
          <w:lang w:val="es-BO"/>
        </w:rPr>
      </w:pPr>
      <w:r w:rsidRPr="003741F7">
        <w:rPr>
          <w:rFonts w:ascii="Arial" w:hAnsi="Arial" w:cs="Arial"/>
          <w:sz w:val="22"/>
          <w:szCs w:val="22"/>
          <w:lang w:val="es-BO"/>
        </w:rPr>
        <w:t xml:space="preserve">El </w:t>
      </w:r>
      <w:r w:rsidRPr="003741F7">
        <w:rPr>
          <w:rFonts w:ascii="Arial" w:hAnsi="Arial" w:cs="Arial"/>
          <w:b/>
          <w:bCs/>
          <w:sz w:val="22"/>
          <w:szCs w:val="22"/>
          <w:lang w:val="es-BO"/>
        </w:rPr>
        <w:t>FISCAL</w:t>
      </w:r>
      <w:r w:rsidRPr="003741F7">
        <w:rPr>
          <w:rFonts w:ascii="Arial" w:hAnsi="Arial" w:cs="Arial"/>
          <w:sz w:val="22"/>
          <w:szCs w:val="22"/>
          <w:lang w:val="es-BO"/>
        </w:rPr>
        <w:t xml:space="preserve">, dentro del lapso impostergable de cinco (5) días hábiles, tomará conocimiento, analizará el reclamo y emitirá su respuesta de forma sustentada al </w:t>
      </w:r>
      <w:r w:rsidRPr="003741F7">
        <w:rPr>
          <w:rFonts w:ascii="Arial" w:hAnsi="Arial" w:cs="Arial"/>
          <w:b/>
          <w:sz w:val="22"/>
          <w:szCs w:val="22"/>
          <w:lang w:val="es-BO"/>
        </w:rPr>
        <w:t xml:space="preserve">PROVEEDOR </w:t>
      </w:r>
      <w:r w:rsidRPr="003741F7">
        <w:rPr>
          <w:rFonts w:ascii="Arial" w:hAnsi="Arial" w:cs="Arial"/>
          <w:sz w:val="22"/>
          <w:szCs w:val="22"/>
          <w:lang w:val="es-BO"/>
        </w:rPr>
        <w:t xml:space="preserve">aceptando o rechazando el reclamo. </w:t>
      </w:r>
      <w:r w:rsidRPr="003741F7">
        <w:rPr>
          <w:rFonts w:ascii="Arial" w:hAnsi="Arial" w:cs="Arial"/>
          <w:bCs/>
          <w:sz w:val="22"/>
          <w:szCs w:val="22"/>
          <w:lang w:val="es-BO"/>
        </w:rPr>
        <w:t xml:space="preserve">Dentro de este plazo, el </w:t>
      </w:r>
      <w:r w:rsidRPr="003741F7">
        <w:rPr>
          <w:rFonts w:ascii="Arial" w:hAnsi="Arial" w:cs="Arial"/>
          <w:b/>
          <w:bCs/>
          <w:sz w:val="22"/>
          <w:szCs w:val="22"/>
          <w:lang w:val="es-BO"/>
        </w:rPr>
        <w:t>FISCAL</w:t>
      </w:r>
      <w:r w:rsidRPr="003741F7">
        <w:rPr>
          <w:rFonts w:ascii="Arial" w:hAnsi="Arial" w:cs="Arial"/>
          <w:bCs/>
          <w:sz w:val="22"/>
          <w:szCs w:val="22"/>
          <w:lang w:val="es-BO"/>
        </w:rPr>
        <w:t xml:space="preserve"> podrá solicitar las aclaraciones respectivas al </w:t>
      </w:r>
      <w:r w:rsidRPr="003741F7">
        <w:rPr>
          <w:rFonts w:ascii="Arial" w:hAnsi="Arial" w:cs="Arial"/>
          <w:b/>
          <w:bCs/>
          <w:sz w:val="22"/>
          <w:szCs w:val="22"/>
          <w:lang w:val="es-BO"/>
        </w:rPr>
        <w:t>PROVEEDOR</w:t>
      </w:r>
      <w:r w:rsidRPr="003741F7">
        <w:rPr>
          <w:rFonts w:ascii="Arial" w:hAnsi="Arial" w:cs="Arial"/>
          <w:bCs/>
          <w:sz w:val="22"/>
          <w:szCs w:val="22"/>
          <w:lang w:val="es-BO"/>
        </w:rPr>
        <w:t>, para sustentar su decisión.</w:t>
      </w:r>
    </w:p>
    <w:p w14:paraId="6264FA0D" w14:textId="77777777" w:rsidR="003741F7" w:rsidRPr="003741F7" w:rsidRDefault="003741F7" w:rsidP="003741F7">
      <w:pPr>
        <w:jc w:val="both"/>
        <w:rPr>
          <w:rFonts w:ascii="Arial" w:hAnsi="Arial" w:cs="Arial"/>
          <w:sz w:val="22"/>
          <w:szCs w:val="22"/>
          <w:lang w:val="es-BO"/>
        </w:rPr>
      </w:pPr>
    </w:p>
    <w:p w14:paraId="56D9A84D" w14:textId="77777777" w:rsidR="003741F7" w:rsidRPr="003741F7" w:rsidRDefault="003741F7" w:rsidP="003741F7">
      <w:pPr>
        <w:jc w:val="both"/>
        <w:rPr>
          <w:rFonts w:ascii="Arial" w:hAnsi="Arial" w:cs="Arial"/>
          <w:b/>
          <w:sz w:val="22"/>
          <w:szCs w:val="22"/>
          <w:lang w:val="es-BO"/>
        </w:rPr>
      </w:pPr>
      <w:r w:rsidRPr="003741F7">
        <w:rPr>
          <w:rFonts w:ascii="Arial" w:hAnsi="Arial" w:cs="Arial"/>
          <w:sz w:val="22"/>
          <w:szCs w:val="22"/>
          <w:lang w:val="es-BO"/>
        </w:rPr>
        <w:lastRenderedPageBreak/>
        <w:t xml:space="preserve">En los casos que así corresponda por la complejidad del reclamo, el </w:t>
      </w:r>
      <w:r w:rsidRPr="003741F7">
        <w:rPr>
          <w:rFonts w:ascii="Arial" w:hAnsi="Arial" w:cs="Arial"/>
          <w:b/>
          <w:bCs/>
          <w:sz w:val="22"/>
          <w:szCs w:val="22"/>
          <w:lang w:val="es-BO"/>
        </w:rPr>
        <w:t>FISCAL</w:t>
      </w:r>
      <w:r w:rsidRPr="003741F7">
        <w:rPr>
          <w:rFonts w:ascii="Arial" w:hAnsi="Arial" w:cs="Arial"/>
          <w:sz w:val="22"/>
          <w:szCs w:val="22"/>
          <w:lang w:val="es-BO"/>
        </w:rPr>
        <w:t xml:space="preserve">, podrá solicitar en el plazo de cinco (5) días adicionales, la emisión de informe a las dependencias técnica, financiera y/o legal de la </w:t>
      </w:r>
      <w:r w:rsidRPr="003741F7">
        <w:rPr>
          <w:rFonts w:ascii="Arial" w:hAnsi="Arial" w:cs="Arial"/>
          <w:b/>
          <w:sz w:val="22"/>
          <w:szCs w:val="22"/>
          <w:lang w:val="es-BO"/>
        </w:rPr>
        <w:t>ENTIDAD</w:t>
      </w:r>
      <w:r w:rsidRPr="003741F7">
        <w:rPr>
          <w:rFonts w:ascii="Arial" w:hAnsi="Arial" w:cs="Arial"/>
          <w:sz w:val="22"/>
          <w:szCs w:val="22"/>
          <w:lang w:val="es-BO"/>
        </w:rPr>
        <w:t xml:space="preserve">, según corresponda, a objeto de fundamentar la respuesta que se deba emitir para responder al </w:t>
      </w:r>
      <w:r w:rsidRPr="003741F7">
        <w:rPr>
          <w:rFonts w:ascii="Arial" w:hAnsi="Arial" w:cs="Arial"/>
          <w:b/>
          <w:sz w:val="22"/>
          <w:szCs w:val="22"/>
          <w:lang w:val="es-BO"/>
        </w:rPr>
        <w:t>PROVEEDOR.</w:t>
      </w:r>
    </w:p>
    <w:p w14:paraId="771A86A2" w14:textId="77777777" w:rsidR="003741F7" w:rsidRPr="003741F7" w:rsidRDefault="003741F7" w:rsidP="003741F7">
      <w:pPr>
        <w:jc w:val="both"/>
        <w:rPr>
          <w:rFonts w:ascii="Arial" w:hAnsi="Arial" w:cs="Arial"/>
          <w:sz w:val="22"/>
          <w:szCs w:val="22"/>
          <w:lang w:val="es-BO"/>
        </w:rPr>
      </w:pPr>
    </w:p>
    <w:p w14:paraId="4FABEDEF" w14:textId="77777777" w:rsidR="003741F7" w:rsidRPr="003741F7" w:rsidRDefault="003741F7" w:rsidP="003741F7">
      <w:pPr>
        <w:jc w:val="both"/>
        <w:rPr>
          <w:rFonts w:ascii="Arial" w:hAnsi="Arial" w:cs="Arial"/>
          <w:sz w:val="22"/>
          <w:szCs w:val="22"/>
          <w:lang w:val="es-BO"/>
        </w:rPr>
      </w:pPr>
      <w:r w:rsidRPr="003741F7">
        <w:rPr>
          <w:rFonts w:ascii="Arial" w:hAnsi="Arial" w:cs="Arial"/>
          <w:sz w:val="22"/>
          <w:szCs w:val="22"/>
          <w:lang w:val="es-BO"/>
        </w:rPr>
        <w:t xml:space="preserve">Todo proceso de respuesta a reclamos, no deberá exceder los diez (10) días hábiles, computables desde la recepción del reclamo documentado por el </w:t>
      </w:r>
      <w:r w:rsidRPr="003741F7">
        <w:rPr>
          <w:rFonts w:ascii="Arial" w:hAnsi="Arial" w:cs="Arial"/>
          <w:b/>
          <w:bCs/>
          <w:sz w:val="22"/>
          <w:szCs w:val="22"/>
          <w:lang w:val="es-BO"/>
        </w:rPr>
        <w:t>FISCAL</w:t>
      </w:r>
      <w:r w:rsidRPr="003741F7">
        <w:rPr>
          <w:rFonts w:ascii="Arial" w:hAnsi="Arial" w:cs="Arial"/>
          <w:sz w:val="22"/>
          <w:szCs w:val="22"/>
          <w:lang w:val="es-BO"/>
        </w:rPr>
        <w:t xml:space="preserve">. </w:t>
      </w:r>
    </w:p>
    <w:p w14:paraId="11D3D80C" w14:textId="77777777" w:rsidR="003741F7" w:rsidRPr="003741F7" w:rsidRDefault="003741F7" w:rsidP="003741F7">
      <w:pPr>
        <w:jc w:val="both"/>
        <w:rPr>
          <w:rFonts w:ascii="Arial" w:hAnsi="Arial" w:cs="Arial"/>
          <w:sz w:val="22"/>
          <w:szCs w:val="22"/>
          <w:lang w:val="es-BO"/>
        </w:rPr>
      </w:pPr>
      <w:r w:rsidRPr="003741F7">
        <w:rPr>
          <w:rFonts w:ascii="Arial" w:hAnsi="Arial" w:cs="Arial"/>
          <w:sz w:val="22"/>
          <w:szCs w:val="22"/>
          <w:lang w:val="es-BO"/>
        </w:rPr>
        <w:t xml:space="preserve">El </w:t>
      </w:r>
      <w:r w:rsidRPr="003741F7">
        <w:rPr>
          <w:rFonts w:ascii="Arial" w:hAnsi="Arial" w:cs="Arial"/>
          <w:b/>
          <w:bCs/>
          <w:sz w:val="22"/>
          <w:szCs w:val="22"/>
          <w:lang w:val="es-BO"/>
        </w:rPr>
        <w:t xml:space="preserve">FISCAL </w:t>
      </w:r>
      <w:r w:rsidRPr="003741F7">
        <w:rPr>
          <w:rFonts w:ascii="Arial" w:hAnsi="Arial" w:cs="Arial"/>
          <w:sz w:val="22"/>
          <w:szCs w:val="22"/>
          <w:lang w:val="es-BO"/>
        </w:rPr>
        <w:t xml:space="preserve">y la </w:t>
      </w:r>
      <w:r w:rsidRPr="003741F7">
        <w:rPr>
          <w:rFonts w:ascii="Arial" w:hAnsi="Arial" w:cs="Arial"/>
          <w:b/>
          <w:sz w:val="22"/>
          <w:szCs w:val="22"/>
          <w:lang w:val="es-BO"/>
        </w:rPr>
        <w:t xml:space="preserve">ENTIDAD, </w:t>
      </w:r>
      <w:r w:rsidRPr="003741F7">
        <w:rPr>
          <w:rFonts w:ascii="Arial" w:hAnsi="Arial" w:cs="Arial"/>
          <w:sz w:val="22"/>
          <w:szCs w:val="22"/>
          <w:lang w:val="es-BO"/>
        </w:rPr>
        <w:t>no atenderán reclamos presentados fuera del plazo establecido en esta cláusula.</w:t>
      </w:r>
    </w:p>
    <w:p w14:paraId="0713FF42" w14:textId="77777777" w:rsidR="003741F7" w:rsidRPr="003741F7" w:rsidRDefault="003741F7" w:rsidP="003741F7">
      <w:pPr>
        <w:autoSpaceDE w:val="0"/>
        <w:autoSpaceDN w:val="0"/>
        <w:adjustRightInd w:val="0"/>
        <w:jc w:val="both"/>
        <w:rPr>
          <w:rFonts w:ascii="Arial" w:hAnsi="Arial" w:cs="Arial"/>
          <w:b/>
          <w:bCs/>
          <w:sz w:val="22"/>
          <w:szCs w:val="22"/>
          <w:lang w:val="es-BO"/>
        </w:rPr>
      </w:pPr>
    </w:p>
    <w:p w14:paraId="2534319D" w14:textId="77777777" w:rsidR="003741F7" w:rsidRPr="003741F7" w:rsidRDefault="003741F7" w:rsidP="003741F7">
      <w:pPr>
        <w:autoSpaceDE w:val="0"/>
        <w:autoSpaceDN w:val="0"/>
        <w:adjustRightInd w:val="0"/>
        <w:jc w:val="both"/>
        <w:rPr>
          <w:rFonts w:ascii="Arial" w:hAnsi="Arial" w:cs="Arial"/>
          <w:bCs/>
          <w:sz w:val="22"/>
          <w:szCs w:val="22"/>
          <w:lang w:val="es-BO"/>
        </w:rPr>
      </w:pPr>
      <w:r w:rsidRPr="003741F7">
        <w:rPr>
          <w:rFonts w:ascii="Arial" w:hAnsi="Arial" w:cs="Arial"/>
          <w:b/>
          <w:sz w:val="22"/>
          <w:szCs w:val="22"/>
          <w:lang w:val="es-BO"/>
        </w:rPr>
        <w:t>CLÁUSULA</w:t>
      </w:r>
      <w:r w:rsidRPr="003741F7">
        <w:rPr>
          <w:rFonts w:ascii="Arial" w:hAnsi="Arial" w:cs="Arial"/>
          <w:b/>
          <w:bCs/>
          <w:sz w:val="22"/>
          <w:szCs w:val="22"/>
          <w:lang w:val="es-BO"/>
        </w:rPr>
        <w:t xml:space="preserve"> DÉCIMA QUINTA.- (ESTIPULACIÓN SOBRE IMPUESTOS) </w:t>
      </w:r>
      <w:r w:rsidRPr="003741F7">
        <w:rPr>
          <w:rFonts w:ascii="Arial" w:hAnsi="Arial" w:cs="Arial"/>
          <w:bCs/>
          <w:sz w:val="22"/>
          <w:szCs w:val="22"/>
          <w:lang w:val="es-BO"/>
        </w:rPr>
        <w:t>Correrá por cuenta del</w:t>
      </w:r>
      <w:r w:rsidRPr="003741F7">
        <w:rPr>
          <w:rFonts w:ascii="Arial" w:hAnsi="Arial" w:cs="Arial"/>
          <w:b/>
          <w:bCs/>
          <w:sz w:val="22"/>
          <w:szCs w:val="22"/>
          <w:lang w:val="es-BO"/>
        </w:rPr>
        <w:t xml:space="preserve"> PROVEEDOR</w:t>
      </w:r>
      <w:r w:rsidRPr="003741F7">
        <w:rPr>
          <w:rFonts w:ascii="Arial" w:hAnsi="Arial" w:cs="Arial"/>
          <w:bCs/>
          <w:sz w:val="22"/>
          <w:szCs w:val="22"/>
          <w:lang w:val="es-BO"/>
        </w:rPr>
        <w:t xml:space="preserve"> el pago de todos los impuestos vigentes en el país a la fecha de presentación de la propuesta.</w:t>
      </w:r>
    </w:p>
    <w:p w14:paraId="5E601512" w14:textId="77777777" w:rsidR="003741F7" w:rsidRPr="003741F7" w:rsidRDefault="003741F7" w:rsidP="003741F7">
      <w:pPr>
        <w:autoSpaceDE w:val="0"/>
        <w:autoSpaceDN w:val="0"/>
        <w:adjustRightInd w:val="0"/>
        <w:jc w:val="both"/>
        <w:rPr>
          <w:rFonts w:ascii="Arial" w:hAnsi="Arial" w:cs="Arial"/>
          <w:bCs/>
          <w:sz w:val="22"/>
          <w:szCs w:val="22"/>
          <w:lang w:val="es-BO"/>
        </w:rPr>
      </w:pPr>
    </w:p>
    <w:p w14:paraId="271546DB" w14:textId="77777777" w:rsidR="003741F7" w:rsidRPr="003741F7" w:rsidRDefault="003741F7" w:rsidP="003741F7">
      <w:pPr>
        <w:autoSpaceDE w:val="0"/>
        <w:autoSpaceDN w:val="0"/>
        <w:adjustRightInd w:val="0"/>
        <w:jc w:val="both"/>
        <w:rPr>
          <w:rFonts w:ascii="Arial" w:hAnsi="Arial" w:cs="Arial"/>
          <w:bCs/>
          <w:sz w:val="22"/>
          <w:szCs w:val="22"/>
          <w:lang w:val="es-BO"/>
        </w:rPr>
      </w:pPr>
      <w:r w:rsidRPr="003741F7">
        <w:rPr>
          <w:rFonts w:ascii="Arial" w:hAnsi="Arial" w:cs="Arial"/>
          <w:bCs/>
          <w:sz w:val="22"/>
          <w:szCs w:val="22"/>
          <w:lang w:val="es-BO"/>
        </w:rPr>
        <w:t xml:space="preserve">En caso de que posteriormente, el Estado Plurinacional de Bolivia, implantara impuestos adicionales, disminuyera o incrementara los vigentes, mediante disposición legal expresa, el </w:t>
      </w:r>
      <w:r w:rsidRPr="003741F7">
        <w:rPr>
          <w:rFonts w:ascii="Arial" w:hAnsi="Arial" w:cs="Arial"/>
          <w:b/>
          <w:bCs/>
          <w:sz w:val="22"/>
          <w:szCs w:val="22"/>
          <w:lang w:val="es-BO"/>
        </w:rPr>
        <w:t>PROVEEDOR</w:t>
      </w:r>
      <w:r w:rsidRPr="003741F7">
        <w:rPr>
          <w:rFonts w:ascii="Arial" w:hAnsi="Arial" w:cs="Arial"/>
          <w:bCs/>
          <w:sz w:val="22"/>
          <w:szCs w:val="22"/>
          <w:lang w:val="es-BO"/>
        </w:rPr>
        <w:t xml:space="preserve"> deberá acogerse a su cumplimiento desde la fecha de vigencia de dicha normativa. </w:t>
      </w:r>
    </w:p>
    <w:p w14:paraId="764C07F0" w14:textId="77777777" w:rsidR="003741F7" w:rsidRPr="003741F7" w:rsidRDefault="003741F7" w:rsidP="003741F7">
      <w:pPr>
        <w:jc w:val="both"/>
        <w:rPr>
          <w:rFonts w:ascii="Arial" w:hAnsi="Arial" w:cs="Arial"/>
          <w:b/>
          <w:sz w:val="22"/>
          <w:szCs w:val="22"/>
          <w:lang w:val="es-BO"/>
        </w:rPr>
      </w:pPr>
    </w:p>
    <w:p w14:paraId="5DD96DDC" w14:textId="77777777" w:rsidR="003741F7" w:rsidRPr="003741F7" w:rsidRDefault="003741F7" w:rsidP="003741F7">
      <w:pPr>
        <w:autoSpaceDE w:val="0"/>
        <w:autoSpaceDN w:val="0"/>
        <w:adjustRightInd w:val="0"/>
        <w:jc w:val="both"/>
        <w:rPr>
          <w:rFonts w:ascii="Arial" w:hAnsi="Arial" w:cs="Arial"/>
          <w:sz w:val="22"/>
          <w:szCs w:val="22"/>
          <w:lang w:val="es-BO"/>
        </w:rPr>
      </w:pPr>
      <w:r w:rsidRPr="003741F7">
        <w:rPr>
          <w:rFonts w:ascii="Arial" w:hAnsi="Arial" w:cs="Arial"/>
          <w:b/>
          <w:sz w:val="22"/>
          <w:szCs w:val="22"/>
          <w:lang w:val="es-BO"/>
        </w:rPr>
        <w:t xml:space="preserve">CLÁUSULA DÉCIMA SEXTA.- (FACTURACIÓN) </w:t>
      </w:r>
      <w:r w:rsidRPr="003741F7">
        <w:rPr>
          <w:rFonts w:ascii="Arial" w:hAnsi="Arial" w:cs="Arial"/>
          <w:sz w:val="22"/>
          <w:szCs w:val="22"/>
          <w:lang w:val="es-BO"/>
        </w:rPr>
        <w:t xml:space="preserve">El </w:t>
      </w:r>
      <w:r w:rsidRPr="003741F7">
        <w:rPr>
          <w:rFonts w:ascii="Arial" w:hAnsi="Arial" w:cs="Arial"/>
          <w:b/>
          <w:sz w:val="22"/>
          <w:szCs w:val="22"/>
          <w:lang w:val="es-BO"/>
        </w:rPr>
        <w:t xml:space="preserve">PROVEEDOR </w:t>
      </w:r>
      <w:r w:rsidRPr="003741F7">
        <w:rPr>
          <w:rFonts w:ascii="Arial" w:hAnsi="Arial" w:cs="Arial"/>
          <w:sz w:val="22"/>
          <w:szCs w:val="22"/>
          <w:lang w:val="es-BO"/>
        </w:rPr>
        <w:t xml:space="preserve">una vez aprobada su planilla de ejecución de servicios, deberá emitir la respectiva factura oficial por el monto correspondiente en favor de la </w:t>
      </w:r>
      <w:r w:rsidRPr="003741F7">
        <w:rPr>
          <w:rFonts w:ascii="Arial" w:hAnsi="Arial" w:cs="Arial"/>
          <w:b/>
          <w:sz w:val="22"/>
          <w:szCs w:val="22"/>
          <w:lang w:val="es-BO"/>
        </w:rPr>
        <w:t>ENTIDAD</w:t>
      </w:r>
      <w:r w:rsidRPr="003741F7">
        <w:rPr>
          <w:rFonts w:ascii="Arial" w:hAnsi="Arial" w:cs="Arial"/>
          <w:sz w:val="22"/>
          <w:szCs w:val="22"/>
          <w:lang w:val="es-BO"/>
        </w:rPr>
        <w:t>.</w:t>
      </w:r>
    </w:p>
    <w:p w14:paraId="79586B82" w14:textId="77777777" w:rsidR="003741F7" w:rsidRPr="003741F7" w:rsidRDefault="003741F7" w:rsidP="003741F7">
      <w:pPr>
        <w:autoSpaceDE w:val="0"/>
        <w:autoSpaceDN w:val="0"/>
        <w:adjustRightInd w:val="0"/>
        <w:jc w:val="both"/>
        <w:rPr>
          <w:rFonts w:ascii="Arial" w:hAnsi="Arial" w:cs="Arial"/>
          <w:sz w:val="22"/>
          <w:szCs w:val="22"/>
          <w:lang w:val="es-BO"/>
        </w:rPr>
      </w:pPr>
    </w:p>
    <w:p w14:paraId="50214B38" w14:textId="77777777" w:rsidR="003741F7" w:rsidRPr="003741F7" w:rsidRDefault="003741F7" w:rsidP="003741F7">
      <w:pPr>
        <w:autoSpaceDE w:val="0"/>
        <w:autoSpaceDN w:val="0"/>
        <w:adjustRightInd w:val="0"/>
        <w:jc w:val="both"/>
        <w:rPr>
          <w:rFonts w:ascii="Arial" w:hAnsi="Arial" w:cs="Arial"/>
          <w:sz w:val="22"/>
          <w:szCs w:val="22"/>
          <w:lang w:val="es-BO"/>
        </w:rPr>
      </w:pPr>
      <w:r w:rsidRPr="003741F7">
        <w:rPr>
          <w:rFonts w:ascii="Arial" w:hAnsi="Arial" w:cs="Arial"/>
          <w:sz w:val="22"/>
          <w:szCs w:val="22"/>
          <w:lang w:val="es-BO"/>
        </w:rPr>
        <w:t xml:space="preserve">En caso de que no se emita la respectiva nota fiscal la </w:t>
      </w:r>
      <w:r w:rsidRPr="003741F7">
        <w:rPr>
          <w:rFonts w:ascii="Arial" w:hAnsi="Arial" w:cs="Arial"/>
          <w:b/>
          <w:sz w:val="22"/>
          <w:szCs w:val="22"/>
          <w:lang w:val="es-BO"/>
        </w:rPr>
        <w:t>ENTIDAD</w:t>
      </w:r>
      <w:r w:rsidRPr="003741F7">
        <w:rPr>
          <w:rFonts w:ascii="Arial" w:hAnsi="Arial" w:cs="Arial"/>
          <w:sz w:val="22"/>
          <w:szCs w:val="22"/>
          <w:lang w:val="es-BO"/>
        </w:rPr>
        <w:t xml:space="preserve"> deberá realizar la retención de los montos por obligaciones tributarias pendientes, para su posterior pago al Servicio de Impuestos Nacionales.</w:t>
      </w:r>
    </w:p>
    <w:p w14:paraId="284F79E3" w14:textId="77777777" w:rsidR="003741F7" w:rsidRPr="003741F7" w:rsidRDefault="003741F7" w:rsidP="003741F7">
      <w:pPr>
        <w:jc w:val="both"/>
        <w:rPr>
          <w:rFonts w:ascii="Arial" w:hAnsi="Arial" w:cs="Arial"/>
          <w:b/>
          <w:sz w:val="22"/>
          <w:szCs w:val="22"/>
          <w:lang w:val="es-BO"/>
        </w:rPr>
      </w:pPr>
    </w:p>
    <w:p w14:paraId="0C03CB71" w14:textId="77777777" w:rsidR="003741F7" w:rsidRPr="003741F7" w:rsidRDefault="003741F7" w:rsidP="003741F7">
      <w:pPr>
        <w:jc w:val="both"/>
        <w:rPr>
          <w:rFonts w:ascii="Arial" w:hAnsi="Arial" w:cs="Arial"/>
          <w:b/>
          <w:sz w:val="22"/>
          <w:szCs w:val="22"/>
          <w:lang w:val="es-BO"/>
        </w:rPr>
      </w:pPr>
      <w:r w:rsidRPr="003741F7">
        <w:rPr>
          <w:rFonts w:ascii="Arial" w:hAnsi="Arial" w:cs="Arial"/>
          <w:b/>
          <w:sz w:val="22"/>
          <w:szCs w:val="22"/>
          <w:lang w:val="es-BO"/>
        </w:rPr>
        <w:t xml:space="preserve">CLÁUSULA DÉCIMA SÉPTIMA.- (MODIFICACIONES AL CONTRATO) </w:t>
      </w:r>
      <w:r w:rsidRPr="003741F7">
        <w:rPr>
          <w:rFonts w:ascii="Arial" w:hAnsi="Arial" w:cs="Arial"/>
          <w:sz w:val="22"/>
          <w:szCs w:val="22"/>
          <w:lang w:val="es-BO"/>
        </w:rPr>
        <w:t xml:space="preserve">El presente Contrato podrá ser modificado sólo en los aspectos previsto en el DBC, siempre y cuando exista acuerdo entre las </w:t>
      </w:r>
      <w:r w:rsidRPr="003741F7">
        <w:rPr>
          <w:rFonts w:ascii="Arial" w:hAnsi="Arial" w:cs="Arial"/>
          <w:b/>
          <w:sz w:val="22"/>
          <w:szCs w:val="22"/>
          <w:lang w:val="es-BO"/>
        </w:rPr>
        <w:t>PARTES</w:t>
      </w:r>
      <w:r w:rsidRPr="003741F7">
        <w:rPr>
          <w:rFonts w:ascii="Arial" w:hAnsi="Arial" w:cs="Arial"/>
          <w:sz w:val="22"/>
          <w:szCs w:val="22"/>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14:paraId="08A05697" w14:textId="77777777" w:rsidR="003741F7" w:rsidRPr="003741F7" w:rsidRDefault="003741F7" w:rsidP="003741F7">
      <w:pPr>
        <w:jc w:val="both"/>
        <w:rPr>
          <w:rFonts w:ascii="Arial" w:hAnsi="Arial" w:cs="Arial"/>
          <w:sz w:val="22"/>
          <w:szCs w:val="22"/>
          <w:lang w:val="es-BO"/>
        </w:rPr>
      </w:pPr>
    </w:p>
    <w:p w14:paraId="0A269C9A" w14:textId="77777777" w:rsidR="003741F7" w:rsidRPr="003741F7" w:rsidRDefault="003741F7" w:rsidP="003741F7">
      <w:pPr>
        <w:jc w:val="both"/>
        <w:rPr>
          <w:rFonts w:ascii="Arial" w:hAnsi="Arial" w:cs="Arial"/>
          <w:sz w:val="22"/>
          <w:szCs w:val="22"/>
          <w:lang w:val="es-BO"/>
        </w:rPr>
      </w:pPr>
      <w:r w:rsidRPr="003741F7">
        <w:rPr>
          <w:rFonts w:ascii="Arial" w:hAnsi="Arial" w:cs="Arial"/>
          <w:sz w:val="22"/>
          <w:szCs w:val="22"/>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3741F7">
        <w:rPr>
          <w:rFonts w:ascii="Arial" w:hAnsi="Arial" w:cs="Arial"/>
          <w:b/>
          <w:sz w:val="22"/>
          <w:szCs w:val="22"/>
          <w:lang w:val="es-BO"/>
        </w:rPr>
        <w:t>SERVICIO</w:t>
      </w:r>
      <w:r w:rsidRPr="003741F7">
        <w:rPr>
          <w:rFonts w:ascii="Arial" w:hAnsi="Arial" w:cs="Arial"/>
          <w:sz w:val="22"/>
          <w:szCs w:val="22"/>
          <w:lang w:val="es-BO"/>
        </w:rPr>
        <w:t>.</w:t>
      </w:r>
    </w:p>
    <w:p w14:paraId="065266D6" w14:textId="77777777" w:rsidR="003741F7" w:rsidRPr="003741F7" w:rsidRDefault="003741F7" w:rsidP="003741F7">
      <w:pPr>
        <w:jc w:val="both"/>
        <w:rPr>
          <w:rFonts w:ascii="Arial" w:hAnsi="Arial" w:cs="Arial"/>
          <w:sz w:val="22"/>
          <w:szCs w:val="22"/>
          <w:lang w:val="es-BO"/>
        </w:rPr>
      </w:pPr>
    </w:p>
    <w:p w14:paraId="223FDDA3" w14:textId="77777777" w:rsidR="003741F7" w:rsidRPr="003741F7" w:rsidRDefault="003741F7" w:rsidP="003741F7">
      <w:pPr>
        <w:jc w:val="both"/>
        <w:rPr>
          <w:rFonts w:ascii="Arial" w:hAnsi="Arial" w:cs="Arial"/>
          <w:b/>
          <w:i/>
          <w:sz w:val="22"/>
          <w:szCs w:val="22"/>
          <w:lang w:val="es-BO"/>
        </w:rPr>
      </w:pPr>
      <w:r w:rsidRPr="003741F7">
        <w:rPr>
          <w:rFonts w:ascii="Arial" w:hAnsi="Arial" w:cs="Arial"/>
          <w:sz w:val="22"/>
          <w:szCs w:val="22"/>
          <w:lang w:val="es-BO"/>
        </w:rPr>
        <w:t>La modificación del plazo del Contrato tendrá como límite la culminación de la gestión fiscal.</w:t>
      </w:r>
    </w:p>
    <w:p w14:paraId="07266B0B" w14:textId="77777777" w:rsidR="003741F7" w:rsidRPr="003741F7" w:rsidRDefault="003741F7" w:rsidP="003741F7">
      <w:pPr>
        <w:rPr>
          <w:rFonts w:ascii="Arial" w:hAnsi="Arial" w:cs="Arial"/>
          <w:sz w:val="22"/>
          <w:szCs w:val="22"/>
          <w:lang w:val="es-BO"/>
        </w:rPr>
      </w:pPr>
    </w:p>
    <w:p w14:paraId="67E53AA5" w14:textId="77777777" w:rsidR="003741F7" w:rsidRPr="003741F7" w:rsidRDefault="003741F7" w:rsidP="003741F7">
      <w:pPr>
        <w:jc w:val="both"/>
        <w:rPr>
          <w:rFonts w:ascii="Arial" w:hAnsi="Arial" w:cs="Arial"/>
          <w:sz w:val="22"/>
          <w:szCs w:val="22"/>
          <w:lang w:val="es-BO"/>
        </w:rPr>
      </w:pPr>
      <w:r w:rsidRPr="003741F7">
        <w:rPr>
          <w:rFonts w:ascii="Arial" w:hAnsi="Arial" w:cs="Arial"/>
          <w:sz w:val="22"/>
          <w:szCs w:val="22"/>
          <w:lang w:val="es-BO"/>
        </w:rPr>
        <w:t>La modificación al alcance del Contrato, permite el ajuste de las diferentes cláusulas del mismo que sean necesaria para dar cumplimiento del objeto de la contratación.</w:t>
      </w:r>
    </w:p>
    <w:p w14:paraId="6007A7E0" w14:textId="77777777" w:rsidR="003741F7" w:rsidRPr="003741F7" w:rsidRDefault="003741F7" w:rsidP="003741F7">
      <w:pPr>
        <w:jc w:val="both"/>
        <w:rPr>
          <w:rFonts w:ascii="Arial" w:hAnsi="Arial" w:cs="Arial"/>
          <w:b/>
          <w:sz w:val="22"/>
          <w:szCs w:val="22"/>
          <w:lang w:val="es-BO"/>
        </w:rPr>
      </w:pPr>
    </w:p>
    <w:p w14:paraId="20C037B6" w14:textId="77777777" w:rsidR="003741F7" w:rsidRPr="003741F7" w:rsidRDefault="003741F7" w:rsidP="003741F7">
      <w:pPr>
        <w:jc w:val="both"/>
        <w:rPr>
          <w:rFonts w:ascii="Arial" w:hAnsi="Arial" w:cs="Arial"/>
          <w:sz w:val="22"/>
          <w:szCs w:val="22"/>
          <w:lang w:val="es-BO"/>
        </w:rPr>
      </w:pPr>
      <w:r w:rsidRPr="003741F7">
        <w:rPr>
          <w:rFonts w:ascii="Arial" w:hAnsi="Arial" w:cs="Arial"/>
          <w:b/>
          <w:sz w:val="22"/>
          <w:szCs w:val="22"/>
          <w:lang w:val="es-BO"/>
        </w:rPr>
        <w:t xml:space="preserve">CLÁUSULA DÉCIMA OCTAVA.- (INTRANSFERIBILIDAD DEL CONTRATO) </w:t>
      </w:r>
      <w:r w:rsidRPr="003741F7">
        <w:rPr>
          <w:rFonts w:ascii="Arial" w:hAnsi="Arial" w:cs="Arial"/>
          <w:sz w:val="22"/>
          <w:szCs w:val="22"/>
          <w:lang w:val="es-BO"/>
        </w:rPr>
        <w:t>El</w:t>
      </w:r>
      <w:r w:rsidRPr="003741F7">
        <w:rPr>
          <w:rFonts w:ascii="Arial" w:hAnsi="Arial" w:cs="Arial"/>
          <w:b/>
          <w:sz w:val="22"/>
          <w:szCs w:val="22"/>
          <w:lang w:val="es-BO"/>
        </w:rPr>
        <w:t xml:space="preserve"> PROVEEDOR </w:t>
      </w:r>
      <w:r w:rsidRPr="003741F7">
        <w:rPr>
          <w:rFonts w:ascii="Arial" w:hAnsi="Arial" w:cs="Arial"/>
          <w:sz w:val="22"/>
          <w:szCs w:val="22"/>
          <w:lang w:val="es-BO"/>
        </w:rPr>
        <w:t>bajo ningún título podrá ceder, transferir, subrogar, total o parcialmente este Contrato.</w:t>
      </w:r>
    </w:p>
    <w:p w14:paraId="0925F3D9" w14:textId="77777777" w:rsidR="003741F7" w:rsidRPr="003741F7" w:rsidRDefault="003741F7" w:rsidP="003741F7">
      <w:pPr>
        <w:jc w:val="both"/>
        <w:rPr>
          <w:rFonts w:ascii="Arial" w:hAnsi="Arial" w:cs="Arial"/>
          <w:sz w:val="22"/>
          <w:szCs w:val="22"/>
          <w:lang w:val="es-BO"/>
        </w:rPr>
      </w:pPr>
    </w:p>
    <w:p w14:paraId="10087E30" w14:textId="77777777" w:rsidR="003741F7" w:rsidRPr="003741F7" w:rsidRDefault="003741F7" w:rsidP="003741F7">
      <w:pPr>
        <w:jc w:val="both"/>
        <w:rPr>
          <w:rFonts w:ascii="Arial" w:hAnsi="Arial" w:cs="Arial"/>
          <w:sz w:val="22"/>
          <w:szCs w:val="22"/>
          <w:lang w:val="es-BO"/>
        </w:rPr>
      </w:pPr>
      <w:r w:rsidRPr="003741F7">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30DDAD50" w14:textId="77777777" w:rsidR="003741F7" w:rsidRPr="003741F7" w:rsidRDefault="003741F7" w:rsidP="003741F7">
      <w:pPr>
        <w:jc w:val="both"/>
        <w:rPr>
          <w:rFonts w:ascii="Arial" w:hAnsi="Arial" w:cs="Arial"/>
          <w:b/>
          <w:sz w:val="22"/>
          <w:szCs w:val="22"/>
          <w:lang w:val="es-BO"/>
        </w:rPr>
      </w:pPr>
    </w:p>
    <w:p w14:paraId="434EA08B" w14:textId="77777777" w:rsidR="003741F7" w:rsidRPr="003741F7" w:rsidRDefault="003741F7" w:rsidP="003741F7">
      <w:pPr>
        <w:jc w:val="both"/>
        <w:rPr>
          <w:rFonts w:ascii="Arial" w:hAnsi="Arial" w:cs="Arial"/>
          <w:sz w:val="22"/>
          <w:szCs w:val="22"/>
          <w:lang w:val="es-BO"/>
        </w:rPr>
      </w:pPr>
      <w:r w:rsidRPr="003741F7">
        <w:rPr>
          <w:rFonts w:ascii="Arial" w:hAnsi="Arial" w:cs="Arial"/>
          <w:b/>
          <w:sz w:val="22"/>
          <w:szCs w:val="22"/>
          <w:lang w:val="es-BO"/>
        </w:rPr>
        <w:t>CLÁUSULA DÉCIMA NOVENA.- (MULTAS)</w:t>
      </w:r>
      <w:r w:rsidRPr="003741F7">
        <w:rPr>
          <w:rFonts w:ascii="Arial" w:hAnsi="Arial" w:cs="Arial"/>
          <w:sz w:val="22"/>
          <w:szCs w:val="22"/>
          <w:lang w:val="es-BO"/>
        </w:rPr>
        <w:t xml:space="preserve"> Las </w:t>
      </w:r>
      <w:r w:rsidRPr="003741F7">
        <w:rPr>
          <w:rFonts w:ascii="Arial" w:hAnsi="Arial" w:cs="Arial"/>
          <w:b/>
          <w:bCs/>
          <w:sz w:val="22"/>
          <w:szCs w:val="22"/>
          <w:lang w:val="es-BO"/>
        </w:rPr>
        <w:t>PARTES</w:t>
      </w:r>
      <w:r w:rsidRPr="003741F7">
        <w:rPr>
          <w:rFonts w:ascii="Arial" w:hAnsi="Arial" w:cs="Arial"/>
          <w:sz w:val="22"/>
          <w:szCs w:val="22"/>
          <w:lang w:val="es-BO"/>
        </w:rPr>
        <w:t xml:space="preserve"> acuerdan que por concepto de penalidad en la ejecución del </w:t>
      </w:r>
      <w:r w:rsidRPr="003741F7">
        <w:rPr>
          <w:rFonts w:ascii="Arial" w:hAnsi="Arial" w:cs="Arial"/>
          <w:b/>
          <w:bCs/>
          <w:sz w:val="22"/>
          <w:szCs w:val="22"/>
          <w:lang w:val="es-BO"/>
        </w:rPr>
        <w:t>SERVICIO</w:t>
      </w:r>
      <w:r w:rsidRPr="003741F7">
        <w:rPr>
          <w:rFonts w:ascii="Arial" w:hAnsi="Arial" w:cs="Arial"/>
          <w:sz w:val="22"/>
          <w:szCs w:val="22"/>
          <w:lang w:val="es-BO"/>
        </w:rPr>
        <w:t>, el monto de la multa no deberá exceder el uno por ciento (1%) del monto total del contrato por cada día durante su ejecución.</w:t>
      </w:r>
    </w:p>
    <w:p w14:paraId="3A71BD1A" w14:textId="77777777" w:rsidR="003741F7" w:rsidRPr="003741F7" w:rsidRDefault="003741F7" w:rsidP="003741F7">
      <w:pPr>
        <w:jc w:val="both"/>
        <w:rPr>
          <w:rFonts w:ascii="Arial" w:hAnsi="Arial" w:cs="Arial"/>
          <w:sz w:val="22"/>
          <w:szCs w:val="22"/>
          <w:lang w:val="es-BO"/>
        </w:rPr>
      </w:pPr>
    </w:p>
    <w:p w14:paraId="387068A9" w14:textId="77777777" w:rsidR="003741F7" w:rsidRPr="003741F7" w:rsidRDefault="003741F7" w:rsidP="003741F7">
      <w:pPr>
        <w:jc w:val="both"/>
        <w:rPr>
          <w:rFonts w:ascii="Arial" w:hAnsi="Arial" w:cs="Arial"/>
          <w:sz w:val="22"/>
          <w:szCs w:val="22"/>
          <w:lang w:val="es-BO"/>
        </w:rPr>
      </w:pPr>
      <w:r w:rsidRPr="003741F7">
        <w:rPr>
          <w:rFonts w:ascii="Arial" w:hAnsi="Arial" w:cs="Arial"/>
          <w:sz w:val="22"/>
          <w:szCs w:val="22"/>
          <w:lang w:val="es-BO"/>
        </w:rPr>
        <w:t>Las multas a ser aplicadas serán las siguientes:</w:t>
      </w:r>
    </w:p>
    <w:p w14:paraId="4B6BE98B" w14:textId="77777777" w:rsidR="003741F7" w:rsidRPr="003741F7" w:rsidRDefault="003741F7" w:rsidP="003741F7">
      <w:pPr>
        <w:jc w:val="both"/>
        <w:rPr>
          <w:rFonts w:ascii="Arial" w:hAnsi="Arial" w:cs="Arial"/>
          <w:sz w:val="22"/>
          <w:szCs w:val="22"/>
          <w:lang w:val="es-BO"/>
        </w:rPr>
      </w:pPr>
    </w:p>
    <w:p w14:paraId="05EB64A6" w14:textId="77777777" w:rsidR="003741F7" w:rsidRPr="003741F7" w:rsidRDefault="003741F7" w:rsidP="003741F7">
      <w:pPr>
        <w:numPr>
          <w:ilvl w:val="0"/>
          <w:numId w:val="53"/>
        </w:numPr>
        <w:contextualSpacing/>
        <w:jc w:val="both"/>
        <w:rPr>
          <w:rFonts w:ascii="Times New Roman" w:hAnsi="Times New Roman"/>
          <w:sz w:val="22"/>
          <w:szCs w:val="20"/>
          <w:lang w:val="es-BO" w:eastAsia="es-BO"/>
        </w:rPr>
      </w:pPr>
      <w:r w:rsidRPr="003741F7">
        <w:rPr>
          <w:rFonts w:ascii="Arial" w:hAnsi="Arial"/>
          <w:sz w:val="22"/>
          <w:szCs w:val="20"/>
        </w:rPr>
        <w:t xml:space="preserve">Por incumplimiento de toda normativa de seguridad vigente (ejemplo: Decreto Supremo N° 108 del 1 de mayo de 2009 relacionada con la higiene, seguridad ocupacional y bienestar que deben cumplir las personas naturales y jurídicas que tengan una relación contractual con entidades públicas y la obligatoriedad de adquirir ropa de trabajo y equipos de protección personal contra riesgos ocupacionales), se aplicará una multa del cero punto veintidós por ciento (0.22%) del monto total del Contrato por cada vez que el </w:t>
      </w:r>
      <w:r w:rsidRPr="003741F7">
        <w:rPr>
          <w:rFonts w:ascii="Arial" w:hAnsi="Arial"/>
          <w:b/>
          <w:sz w:val="22"/>
          <w:szCs w:val="20"/>
        </w:rPr>
        <w:t>FISCAL</w:t>
      </w:r>
      <w:r w:rsidRPr="003741F7">
        <w:rPr>
          <w:rFonts w:ascii="Arial" w:hAnsi="Arial"/>
          <w:sz w:val="22"/>
          <w:szCs w:val="20"/>
        </w:rPr>
        <w:t xml:space="preserve"> verifique la falta.</w:t>
      </w:r>
    </w:p>
    <w:p w14:paraId="3280DE0A" w14:textId="77777777" w:rsidR="003741F7" w:rsidRPr="003741F7" w:rsidRDefault="003741F7" w:rsidP="003741F7">
      <w:pPr>
        <w:ind w:left="720"/>
        <w:contextualSpacing/>
        <w:jc w:val="both"/>
        <w:rPr>
          <w:rFonts w:ascii="Times New Roman" w:hAnsi="Times New Roman"/>
          <w:sz w:val="22"/>
          <w:szCs w:val="20"/>
          <w:lang w:val="es-BO" w:eastAsia="es-BO"/>
        </w:rPr>
      </w:pPr>
    </w:p>
    <w:p w14:paraId="14D30625" w14:textId="77777777" w:rsidR="003741F7" w:rsidRPr="003741F7" w:rsidRDefault="003741F7" w:rsidP="003741F7">
      <w:pPr>
        <w:numPr>
          <w:ilvl w:val="0"/>
          <w:numId w:val="53"/>
        </w:numPr>
        <w:contextualSpacing/>
        <w:jc w:val="both"/>
        <w:rPr>
          <w:rFonts w:ascii="Times New Roman" w:hAnsi="Times New Roman"/>
          <w:sz w:val="22"/>
          <w:szCs w:val="20"/>
          <w:lang w:val="es-BO" w:eastAsia="es-BO"/>
        </w:rPr>
      </w:pPr>
      <w:r w:rsidRPr="003741F7">
        <w:rPr>
          <w:rFonts w:ascii="Arial" w:hAnsi="Arial"/>
          <w:sz w:val="22"/>
          <w:szCs w:val="20"/>
        </w:rPr>
        <w:t xml:space="preserve">Por ausencia injustificada del </w:t>
      </w:r>
      <w:r w:rsidRPr="003741F7">
        <w:rPr>
          <w:rFonts w:ascii="Arial" w:hAnsi="Arial"/>
          <w:b/>
          <w:sz w:val="22"/>
          <w:szCs w:val="20"/>
        </w:rPr>
        <w:t>PROVEEDOR</w:t>
      </w:r>
      <w:r w:rsidRPr="003741F7">
        <w:rPr>
          <w:rFonts w:ascii="Arial" w:hAnsi="Arial"/>
          <w:sz w:val="22"/>
          <w:szCs w:val="20"/>
        </w:rPr>
        <w:t xml:space="preserve"> en el registro de presencia de personal, el día será descontado y se aplicará una multa de cero punto cuarenta por ciento (0.40%) del monto total del Contrato, medio de verificación reporte de control de asistencia de la </w:t>
      </w:r>
      <w:r w:rsidRPr="003741F7">
        <w:rPr>
          <w:rFonts w:ascii="Arial" w:hAnsi="Arial"/>
          <w:b/>
          <w:sz w:val="22"/>
          <w:szCs w:val="20"/>
        </w:rPr>
        <w:t>ENTIDAD</w:t>
      </w:r>
      <w:r w:rsidRPr="003741F7">
        <w:rPr>
          <w:rFonts w:ascii="Arial" w:hAnsi="Arial"/>
          <w:sz w:val="22"/>
          <w:szCs w:val="20"/>
        </w:rPr>
        <w:t>.</w:t>
      </w:r>
    </w:p>
    <w:p w14:paraId="7E9F6B1E" w14:textId="77777777" w:rsidR="003741F7" w:rsidRPr="003741F7" w:rsidRDefault="003741F7" w:rsidP="003741F7">
      <w:pPr>
        <w:ind w:left="720"/>
        <w:contextualSpacing/>
        <w:jc w:val="both"/>
        <w:rPr>
          <w:rFonts w:ascii="Arial" w:hAnsi="Arial"/>
          <w:sz w:val="22"/>
          <w:szCs w:val="20"/>
        </w:rPr>
      </w:pPr>
    </w:p>
    <w:p w14:paraId="44DD4826" w14:textId="77777777" w:rsidR="003741F7" w:rsidRPr="003741F7" w:rsidRDefault="003741F7" w:rsidP="003741F7">
      <w:pPr>
        <w:numPr>
          <w:ilvl w:val="0"/>
          <w:numId w:val="53"/>
        </w:numPr>
        <w:contextualSpacing/>
        <w:jc w:val="both"/>
        <w:rPr>
          <w:rFonts w:ascii="Times New Roman" w:hAnsi="Times New Roman"/>
          <w:sz w:val="22"/>
          <w:szCs w:val="20"/>
          <w:lang w:val="es-BO" w:eastAsia="es-BO"/>
        </w:rPr>
      </w:pPr>
      <w:r w:rsidRPr="003741F7">
        <w:rPr>
          <w:rFonts w:ascii="Arial" w:hAnsi="Arial"/>
          <w:sz w:val="22"/>
          <w:szCs w:val="20"/>
        </w:rPr>
        <w:t xml:space="preserve">Por atraso injustificado del </w:t>
      </w:r>
      <w:r w:rsidRPr="003741F7">
        <w:rPr>
          <w:rFonts w:ascii="Arial" w:hAnsi="Arial"/>
          <w:b/>
          <w:sz w:val="22"/>
          <w:szCs w:val="20"/>
        </w:rPr>
        <w:t>PROVEEDOR</w:t>
      </w:r>
      <w:r w:rsidRPr="003741F7">
        <w:rPr>
          <w:rFonts w:ascii="Arial" w:hAnsi="Arial"/>
          <w:sz w:val="22"/>
          <w:szCs w:val="20"/>
        </w:rPr>
        <w:t xml:space="preserve"> en el registro de presencia del personal, se aplicará una multa de cero punto diez por ciento (0.10%) del monto total del Contrato; se considera atraso hasta una (1) hora después de la hora determinada para el registro de presencia al ingreso, después de este plazo se considerará como ausencia, medio de verificación reporte de control de presencia de la </w:t>
      </w:r>
      <w:r w:rsidRPr="003741F7">
        <w:rPr>
          <w:rFonts w:ascii="Arial" w:hAnsi="Arial"/>
          <w:b/>
          <w:sz w:val="22"/>
          <w:szCs w:val="20"/>
        </w:rPr>
        <w:t>ENTIDAD</w:t>
      </w:r>
      <w:r w:rsidRPr="003741F7">
        <w:rPr>
          <w:rFonts w:ascii="Arial" w:hAnsi="Arial"/>
          <w:sz w:val="22"/>
          <w:szCs w:val="20"/>
        </w:rPr>
        <w:t>.</w:t>
      </w:r>
    </w:p>
    <w:p w14:paraId="7825A328" w14:textId="77777777" w:rsidR="003741F7" w:rsidRPr="003741F7" w:rsidRDefault="003741F7" w:rsidP="003741F7">
      <w:pPr>
        <w:ind w:left="720"/>
        <w:contextualSpacing/>
        <w:jc w:val="both"/>
        <w:rPr>
          <w:rFonts w:ascii="Arial" w:hAnsi="Arial"/>
          <w:sz w:val="22"/>
          <w:szCs w:val="20"/>
        </w:rPr>
      </w:pPr>
    </w:p>
    <w:p w14:paraId="56F12F10" w14:textId="77777777" w:rsidR="003741F7" w:rsidRPr="003741F7" w:rsidRDefault="003741F7" w:rsidP="003741F7">
      <w:pPr>
        <w:numPr>
          <w:ilvl w:val="0"/>
          <w:numId w:val="53"/>
        </w:numPr>
        <w:contextualSpacing/>
        <w:jc w:val="both"/>
        <w:rPr>
          <w:rFonts w:ascii="Times New Roman" w:hAnsi="Times New Roman"/>
          <w:sz w:val="22"/>
          <w:szCs w:val="20"/>
          <w:lang w:val="es-BO" w:eastAsia="es-BO"/>
        </w:rPr>
      </w:pPr>
      <w:r w:rsidRPr="003741F7">
        <w:rPr>
          <w:rFonts w:ascii="Arial" w:hAnsi="Arial"/>
          <w:sz w:val="22"/>
          <w:szCs w:val="20"/>
        </w:rPr>
        <w:t xml:space="preserve">Por un trabajo mal ejecutado técnica, procedimental o administrativamente, o no atender un requerimiento del </w:t>
      </w:r>
      <w:r w:rsidRPr="003741F7">
        <w:rPr>
          <w:rFonts w:ascii="Arial" w:hAnsi="Arial"/>
          <w:b/>
          <w:sz w:val="22"/>
          <w:szCs w:val="20"/>
        </w:rPr>
        <w:t>FISCAL</w:t>
      </w:r>
      <w:r w:rsidRPr="003741F7">
        <w:rPr>
          <w:rFonts w:ascii="Arial" w:hAnsi="Arial"/>
          <w:sz w:val="22"/>
          <w:szCs w:val="20"/>
        </w:rPr>
        <w:t xml:space="preserve">, se multará con cero punto veinte por ciento (0.20%) del monto total del Contrato, cada vez que se incurra en la falta descrita. Medio de verificación Informe del </w:t>
      </w:r>
      <w:r w:rsidRPr="003741F7">
        <w:rPr>
          <w:rFonts w:ascii="Arial" w:hAnsi="Arial"/>
          <w:b/>
          <w:sz w:val="22"/>
          <w:szCs w:val="20"/>
        </w:rPr>
        <w:t>FISCAL.</w:t>
      </w:r>
    </w:p>
    <w:p w14:paraId="7DA76AA0" w14:textId="77777777" w:rsidR="003741F7" w:rsidRPr="003741F7" w:rsidRDefault="003741F7" w:rsidP="003741F7">
      <w:pPr>
        <w:ind w:left="720"/>
        <w:contextualSpacing/>
        <w:jc w:val="both"/>
        <w:rPr>
          <w:rFonts w:ascii="Arial" w:hAnsi="Arial"/>
          <w:sz w:val="22"/>
          <w:szCs w:val="20"/>
        </w:rPr>
      </w:pPr>
    </w:p>
    <w:p w14:paraId="1AB278F5" w14:textId="77777777" w:rsidR="003741F7" w:rsidRPr="003741F7" w:rsidRDefault="003741F7" w:rsidP="003741F7">
      <w:pPr>
        <w:numPr>
          <w:ilvl w:val="0"/>
          <w:numId w:val="53"/>
        </w:numPr>
        <w:contextualSpacing/>
        <w:jc w:val="both"/>
        <w:rPr>
          <w:rFonts w:ascii="Times New Roman" w:hAnsi="Times New Roman"/>
          <w:sz w:val="22"/>
          <w:szCs w:val="20"/>
          <w:lang w:val="es-BO" w:eastAsia="es-BO"/>
        </w:rPr>
      </w:pPr>
      <w:r w:rsidRPr="003741F7">
        <w:rPr>
          <w:rFonts w:ascii="Arial" w:hAnsi="Arial"/>
          <w:sz w:val="22"/>
          <w:szCs w:val="20"/>
        </w:rPr>
        <w:t xml:space="preserve">Por asistencia a las instalaciones de la </w:t>
      </w:r>
      <w:r w:rsidRPr="003741F7">
        <w:rPr>
          <w:rFonts w:ascii="Arial" w:hAnsi="Arial"/>
          <w:b/>
          <w:sz w:val="22"/>
          <w:szCs w:val="20"/>
        </w:rPr>
        <w:t>ENTIDAD</w:t>
      </w:r>
      <w:r w:rsidRPr="003741F7">
        <w:rPr>
          <w:rFonts w:ascii="Arial" w:hAnsi="Arial"/>
          <w:sz w:val="22"/>
          <w:szCs w:val="20"/>
        </w:rPr>
        <w:t>, en estado de ebriedad, el día será descontado y se multará con el cero punto ochenta por ciento (0.80%) del monto total del Contrato.</w:t>
      </w:r>
    </w:p>
    <w:p w14:paraId="4BD71A28" w14:textId="77777777" w:rsidR="003741F7" w:rsidRPr="003741F7" w:rsidRDefault="003741F7" w:rsidP="003741F7">
      <w:pPr>
        <w:ind w:left="720"/>
        <w:contextualSpacing/>
        <w:jc w:val="both"/>
        <w:rPr>
          <w:rFonts w:ascii="Arial" w:hAnsi="Arial"/>
          <w:sz w:val="22"/>
          <w:szCs w:val="20"/>
        </w:rPr>
      </w:pPr>
    </w:p>
    <w:p w14:paraId="1613517E" w14:textId="77777777" w:rsidR="003741F7" w:rsidRPr="003741F7" w:rsidRDefault="003741F7" w:rsidP="003741F7">
      <w:pPr>
        <w:numPr>
          <w:ilvl w:val="0"/>
          <w:numId w:val="53"/>
        </w:numPr>
        <w:contextualSpacing/>
        <w:jc w:val="both"/>
        <w:rPr>
          <w:rFonts w:ascii="Times New Roman" w:hAnsi="Times New Roman"/>
          <w:sz w:val="22"/>
          <w:szCs w:val="20"/>
          <w:lang w:val="es-BO" w:eastAsia="es-BO"/>
        </w:rPr>
      </w:pPr>
      <w:r w:rsidRPr="003741F7">
        <w:rPr>
          <w:rFonts w:ascii="Arial" w:hAnsi="Arial"/>
          <w:sz w:val="22"/>
          <w:szCs w:val="20"/>
        </w:rPr>
        <w:t>Por el abandono injustificado de un trabajo sin conclusión o abandono de las instalaciones sede de las labores, se aplicará una multa de cero punto veinte por ciento (0.20%) del monto total del contrato cada vez que se incurra en la falta descrita.</w:t>
      </w:r>
    </w:p>
    <w:p w14:paraId="7E2A03E5" w14:textId="77777777" w:rsidR="003741F7" w:rsidRPr="003741F7" w:rsidRDefault="003741F7" w:rsidP="003741F7">
      <w:pPr>
        <w:ind w:left="720"/>
        <w:contextualSpacing/>
        <w:jc w:val="both"/>
        <w:rPr>
          <w:rFonts w:ascii="Arial" w:hAnsi="Arial"/>
          <w:sz w:val="22"/>
          <w:szCs w:val="20"/>
        </w:rPr>
      </w:pPr>
    </w:p>
    <w:p w14:paraId="2CE46014" w14:textId="77777777" w:rsidR="003741F7" w:rsidRPr="003741F7" w:rsidRDefault="003741F7" w:rsidP="003741F7">
      <w:pPr>
        <w:numPr>
          <w:ilvl w:val="0"/>
          <w:numId w:val="53"/>
        </w:numPr>
        <w:contextualSpacing/>
        <w:jc w:val="both"/>
        <w:rPr>
          <w:rFonts w:ascii="Times New Roman" w:hAnsi="Times New Roman"/>
          <w:sz w:val="22"/>
          <w:szCs w:val="20"/>
          <w:lang w:val="es-BO" w:eastAsia="es-BO"/>
        </w:rPr>
      </w:pPr>
      <w:r w:rsidRPr="003741F7">
        <w:rPr>
          <w:rFonts w:ascii="Arial" w:hAnsi="Arial"/>
          <w:sz w:val="22"/>
          <w:szCs w:val="20"/>
        </w:rPr>
        <w:t xml:space="preserve">Por el extravío de la credencial de ingreso emitida por la </w:t>
      </w:r>
      <w:r w:rsidRPr="003741F7">
        <w:rPr>
          <w:rFonts w:ascii="Arial" w:hAnsi="Arial"/>
          <w:b/>
          <w:sz w:val="22"/>
          <w:szCs w:val="20"/>
        </w:rPr>
        <w:t>ENTIDAD</w:t>
      </w:r>
      <w:r w:rsidRPr="003741F7">
        <w:rPr>
          <w:rFonts w:ascii="Arial" w:hAnsi="Arial"/>
          <w:sz w:val="22"/>
          <w:szCs w:val="20"/>
        </w:rPr>
        <w:t xml:space="preserve">, lo cual compromete la seguridad de la </w:t>
      </w:r>
      <w:r w:rsidRPr="003741F7">
        <w:rPr>
          <w:rFonts w:ascii="Arial" w:hAnsi="Arial"/>
          <w:b/>
          <w:sz w:val="22"/>
          <w:szCs w:val="20"/>
        </w:rPr>
        <w:t>ENTIDAD</w:t>
      </w:r>
      <w:r w:rsidRPr="003741F7">
        <w:rPr>
          <w:rFonts w:ascii="Arial" w:hAnsi="Arial"/>
          <w:sz w:val="22"/>
          <w:szCs w:val="20"/>
        </w:rPr>
        <w:t>, se aplicará una multa de cero punto veinte por ciento (0.20%) del monto total del Contrato cada vez que se incurra en la falta descrita.</w:t>
      </w:r>
    </w:p>
    <w:p w14:paraId="5046AAB8" w14:textId="77777777" w:rsidR="003741F7" w:rsidRPr="003741F7" w:rsidRDefault="003741F7" w:rsidP="003741F7">
      <w:pPr>
        <w:ind w:left="720"/>
        <w:contextualSpacing/>
        <w:jc w:val="both"/>
        <w:rPr>
          <w:rFonts w:ascii="Arial" w:hAnsi="Arial"/>
          <w:sz w:val="22"/>
          <w:szCs w:val="20"/>
        </w:rPr>
      </w:pPr>
    </w:p>
    <w:p w14:paraId="42102B50" w14:textId="77777777" w:rsidR="003741F7" w:rsidRPr="003741F7" w:rsidRDefault="003741F7" w:rsidP="003741F7">
      <w:pPr>
        <w:numPr>
          <w:ilvl w:val="0"/>
          <w:numId w:val="53"/>
        </w:numPr>
        <w:contextualSpacing/>
        <w:jc w:val="both"/>
        <w:rPr>
          <w:rFonts w:ascii="Times New Roman" w:hAnsi="Times New Roman"/>
          <w:sz w:val="22"/>
          <w:szCs w:val="20"/>
          <w:lang w:val="es-BO" w:eastAsia="es-BO"/>
        </w:rPr>
      </w:pPr>
      <w:r w:rsidRPr="003741F7">
        <w:rPr>
          <w:rFonts w:ascii="Arial" w:hAnsi="Arial"/>
          <w:sz w:val="22"/>
          <w:szCs w:val="20"/>
        </w:rPr>
        <w:t xml:space="preserve">Por ejecutar tareas o trabajos que no se encuentren expresamente autorizados por las instancias competentes de la </w:t>
      </w:r>
      <w:r w:rsidRPr="003741F7">
        <w:rPr>
          <w:rFonts w:ascii="Arial" w:hAnsi="Arial"/>
          <w:b/>
          <w:sz w:val="22"/>
          <w:szCs w:val="20"/>
        </w:rPr>
        <w:t xml:space="preserve">ENTIDAD </w:t>
      </w:r>
      <w:r w:rsidRPr="003741F7">
        <w:rPr>
          <w:rFonts w:ascii="Arial" w:hAnsi="Arial"/>
          <w:sz w:val="22"/>
          <w:szCs w:val="20"/>
        </w:rPr>
        <w:t>y sean considerados peligrosos para la continuidad operativa (por ejemplo, un corte de energía eléctrica), se aplicará una multa del cero punto cuarenta por ciento (0.40%) del monto total del Contrato cada vez que se incurra en la falta descrita.</w:t>
      </w:r>
    </w:p>
    <w:p w14:paraId="015A6712" w14:textId="77777777" w:rsidR="003741F7" w:rsidRPr="003741F7" w:rsidRDefault="003741F7" w:rsidP="003741F7">
      <w:pPr>
        <w:ind w:left="720"/>
        <w:contextualSpacing/>
        <w:jc w:val="both"/>
        <w:rPr>
          <w:rFonts w:ascii="Arial" w:hAnsi="Arial" w:cs="Arial"/>
          <w:sz w:val="22"/>
          <w:szCs w:val="22"/>
          <w:lang w:val="es-BO"/>
        </w:rPr>
      </w:pPr>
    </w:p>
    <w:p w14:paraId="0430CA33" w14:textId="77777777" w:rsidR="003741F7" w:rsidRPr="003741F7" w:rsidRDefault="003741F7" w:rsidP="003741F7">
      <w:pPr>
        <w:contextualSpacing/>
        <w:jc w:val="both"/>
        <w:rPr>
          <w:rFonts w:ascii="Times New Roman" w:hAnsi="Times New Roman"/>
          <w:sz w:val="22"/>
          <w:szCs w:val="20"/>
          <w:lang w:val="es-BO" w:eastAsia="es-BO"/>
        </w:rPr>
      </w:pPr>
      <w:r w:rsidRPr="003741F7">
        <w:rPr>
          <w:rFonts w:ascii="Arial" w:hAnsi="Arial" w:cs="Arial"/>
          <w:sz w:val="22"/>
          <w:szCs w:val="22"/>
          <w:lang w:val="es-BO"/>
        </w:rPr>
        <w:lastRenderedPageBreak/>
        <w:t xml:space="preserve">Estas penalidades se aplicarán salvo casos de fuerza mayor, caso fortuito u otras causas debidamente comprobadas por el </w:t>
      </w:r>
      <w:r w:rsidRPr="003741F7">
        <w:rPr>
          <w:rFonts w:ascii="Arial" w:hAnsi="Arial" w:cs="Arial"/>
          <w:b/>
          <w:bCs/>
          <w:sz w:val="22"/>
          <w:szCs w:val="22"/>
          <w:lang w:val="es-BO"/>
        </w:rPr>
        <w:t>FISCAL</w:t>
      </w:r>
      <w:r w:rsidRPr="003741F7">
        <w:rPr>
          <w:rFonts w:ascii="Arial" w:hAnsi="Arial" w:cs="Arial"/>
          <w:sz w:val="22"/>
          <w:szCs w:val="22"/>
          <w:lang w:val="es-BO"/>
        </w:rPr>
        <w:t>.</w:t>
      </w:r>
    </w:p>
    <w:p w14:paraId="5EC9C3E5" w14:textId="77777777" w:rsidR="003741F7" w:rsidRPr="003741F7" w:rsidRDefault="003741F7" w:rsidP="003741F7">
      <w:pPr>
        <w:jc w:val="both"/>
        <w:rPr>
          <w:rFonts w:ascii="Arial" w:hAnsi="Arial" w:cs="Arial"/>
          <w:b/>
          <w:sz w:val="22"/>
          <w:szCs w:val="22"/>
          <w:lang w:val="es-BO"/>
        </w:rPr>
      </w:pPr>
      <w:r w:rsidRPr="003741F7">
        <w:rPr>
          <w:rFonts w:ascii="Arial" w:hAnsi="Arial" w:cs="Arial"/>
          <w:b/>
          <w:sz w:val="22"/>
          <w:szCs w:val="22"/>
          <w:lang w:val="es-BO"/>
        </w:rPr>
        <w:t xml:space="preserve"> </w:t>
      </w:r>
    </w:p>
    <w:p w14:paraId="7D6D0475" w14:textId="77777777" w:rsidR="003741F7" w:rsidRPr="003741F7" w:rsidRDefault="003741F7" w:rsidP="003741F7">
      <w:pPr>
        <w:jc w:val="both"/>
        <w:rPr>
          <w:rFonts w:ascii="Arial" w:hAnsi="Arial" w:cs="Arial"/>
          <w:sz w:val="22"/>
          <w:szCs w:val="22"/>
          <w:lang w:val="es-BO"/>
        </w:rPr>
      </w:pPr>
      <w:r w:rsidRPr="003741F7">
        <w:rPr>
          <w:rFonts w:ascii="Arial" w:hAnsi="Arial" w:cs="Arial"/>
          <w:sz w:val="22"/>
          <w:szCs w:val="22"/>
          <w:lang w:val="es-BO"/>
        </w:rPr>
        <w:t xml:space="preserve">En todos los casos de resolución de Contrato por causas atribuibles al </w:t>
      </w:r>
      <w:r w:rsidRPr="003741F7">
        <w:rPr>
          <w:rFonts w:ascii="Arial" w:hAnsi="Arial" w:cs="Arial"/>
          <w:b/>
          <w:sz w:val="22"/>
          <w:szCs w:val="22"/>
          <w:lang w:val="es-BO"/>
        </w:rPr>
        <w:t>PROVEEDOR</w:t>
      </w:r>
      <w:r w:rsidRPr="003741F7">
        <w:rPr>
          <w:rFonts w:ascii="Arial" w:hAnsi="Arial" w:cs="Arial"/>
          <w:sz w:val="22"/>
          <w:szCs w:val="22"/>
          <w:lang w:val="es-BO"/>
        </w:rPr>
        <w:t xml:space="preserve">, la </w:t>
      </w:r>
      <w:r w:rsidRPr="003741F7">
        <w:rPr>
          <w:rFonts w:ascii="Arial" w:hAnsi="Arial" w:cs="Arial"/>
          <w:b/>
          <w:sz w:val="22"/>
          <w:szCs w:val="22"/>
          <w:lang w:val="es-BO"/>
        </w:rPr>
        <w:t xml:space="preserve">ENTIDAD </w:t>
      </w:r>
      <w:r w:rsidRPr="003741F7">
        <w:rPr>
          <w:rFonts w:ascii="Arial" w:hAnsi="Arial" w:cs="Arial"/>
          <w:sz w:val="22"/>
          <w:szCs w:val="22"/>
          <w:lang w:val="es-BO"/>
        </w:rPr>
        <w:t>no podrá cobrar multas que excedan el veinte por ciento (20%) del monto total del Contrato.</w:t>
      </w:r>
    </w:p>
    <w:p w14:paraId="5A50FC68" w14:textId="77777777" w:rsidR="003741F7" w:rsidRPr="003741F7" w:rsidRDefault="003741F7" w:rsidP="003741F7">
      <w:pPr>
        <w:jc w:val="both"/>
        <w:rPr>
          <w:rFonts w:ascii="Arial" w:hAnsi="Arial" w:cs="Arial"/>
          <w:sz w:val="22"/>
          <w:szCs w:val="22"/>
          <w:lang w:val="es-BO"/>
        </w:rPr>
      </w:pPr>
    </w:p>
    <w:p w14:paraId="6FEFFE04" w14:textId="77777777" w:rsidR="003741F7" w:rsidRPr="003741F7" w:rsidRDefault="003741F7" w:rsidP="003741F7">
      <w:pPr>
        <w:jc w:val="both"/>
        <w:rPr>
          <w:rFonts w:ascii="Arial" w:hAnsi="Arial" w:cs="Arial"/>
          <w:sz w:val="22"/>
          <w:szCs w:val="22"/>
          <w:lang w:val="es-BO"/>
        </w:rPr>
      </w:pPr>
      <w:r w:rsidRPr="003741F7">
        <w:rPr>
          <w:rFonts w:ascii="Arial" w:hAnsi="Arial" w:cs="Arial"/>
          <w:sz w:val="22"/>
          <w:szCs w:val="22"/>
          <w:lang w:val="es-BO"/>
        </w:rPr>
        <w:t xml:space="preserve">Las multas serán cobradas mediante descuentos establecidos expresamente por el </w:t>
      </w:r>
      <w:r w:rsidRPr="003741F7">
        <w:rPr>
          <w:rFonts w:ascii="Arial" w:hAnsi="Arial" w:cs="Arial"/>
          <w:b/>
          <w:bCs/>
          <w:sz w:val="22"/>
          <w:szCs w:val="22"/>
          <w:lang w:val="es-BO"/>
        </w:rPr>
        <w:t>FISCAL</w:t>
      </w:r>
      <w:r w:rsidRPr="003741F7">
        <w:rPr>
          <w:rFonts w:ascii="Arial" w:hAnsi="Arial" w:cs="Arial"/>
          <w:sz w:val="22"/>
          <w:szCs w:val="22"/>
          <w:lang w:val="es-BO"/>
        </w:rPr>
        <w:t>, bajo su directa responsabilidad, en las planillas de ejecución del servicio sujetas a su aprobación o en la liquidación del Contrato.</w:t>
      </w:r>
    </w:p>
    <w:p w14:paraId="64F0D04B" w14:textId="77777777" w:rsidR="003741F7" w:rsidRPr="003741F7" w:rsidRDefault="003741F7" w:rsidP="003741F7">
      <w:pPr>
        <w:jc w:val="both"/>
        <w:rPr>
          <w:rFonts w:ascii="Arial" w:hAnsi="Arial" w:cs="Arial"/>
          <w:sz w:val="22"/>
          <w:szCs w:val="22"/>
          <w:lang w:val="es-BO"/>
        </w:rPr>
      </w:pPr>
    </w:p>
    <w:p w14:paraId="0573BC5E" w14:textId="77777777" w:rsidR="003741F7" w:rsidRPr="003741F7" w:rsidRDefault="003741F7" w:rsidP="003741F7">
      <w:pPr>
        <w:autoSpaceDE w:val="0"/>
        <w:autoSpaceDN w:val="0"/>
        <w:adjustRightInd w:val="0"/>
        <w:jc w:val="both"/>
        <w:rPr>
          <w:rFonts w:ascii="Arial" w:hAnsi="Arial" w:cs="Arial"/>
          <w:b/>
          <w:bCs/>
          <w:sz w:val="22"/>
          <w:szCs w:val="22"/>
          <w:lang w:val="es-BO"/>
        </w:rPr>
      </w:pPr>
      <w:r w:rsidRPr="003741F7">
        <w:rPr>
          <w:rFonts w:ascii="Arial" w:hAnsi="Arial" w:cs="Arial"/>
          <w:b/>
          <w:sz w:val="22"/>
          <w:szCs w:val="22"/>
          <w:lang w:val="es-BO"/>
        </w:rPr>
        <w:t>CLÁUSULA VIGÉSIMA.- (CUMPLIMIENTO DE LEYES LABORALES</w:t>
      </w:r>
      <w:r w:rsidRPr="003741F7">
        <w:rPr>
          <w:rFonts w:ascii="Arial" w:hAnsi="Arial" w:cs="Arial"/>
          <w:b/>
          <w:bCs/>
          <w:sz w:val="22"/>
          <w:szCs w:val="22"/>
          <w:lang w:val="es-BO"/>
        </w:rPr>
        <w:t xml:space="preserve">) </w:t>
      </w:r>
      <w:r w:rsidRPr="003741F7">
        <w:rPr>
          <w:rFonts w:ascii="Arial" w:hAnsi="Arial" w:cs="Arial"/>
          <w:sz w:val="22"/>
          <w:szCs w:val="22"/>
          <w:lang w:val="es-BO"/>
        </w:rPr>
        <w:t xml:space="preserve">EL </w:t>
      </w:r>
      <w:r w:rsidRPr="003741F7">
        <w:rPr>
          <w:rFonts w:ascii="Arial" w:hAnsi="Arial" w:cs="Arial"/>
          <w:b/>
          <w:sz w:val="22"/>
          <w:szCs w:val="22"/>
          <w:lang w:val="es-BO"/>
        </w:rPr>
        <w:t xml:space="preserve">PROVEEDOR </w:t>
      </w:r>
      <w:r w:rsidRPr="003741F7">
        <w:rPr>
          <w:rFonts w:ascii="Arial" w:hAnsi="Arial" w:cs="Arial"/>
          <w:sz w:val="22"/>
          <w:szCs w:val="22"/>
          <w:lang w:val="es-BO"/>
        </w:rPr>
        <w:t xml:space="preserve">deberá dar estricto cumplimiento a la legislación laboral y social vigente en el Estado Plurinacional de Bolivia, en este sentido será responsable y deberá mantener a la </w:t>
      </w:r>
      <w:r w:rsidRPr="003741F7">
        <w:rPr>
          <w:rFonts w:ascii="Arial" w:hAnsi="Arial" w:cs="Arial"/>
          <w:b/>
          <w:bCs/>
          <w:sz w:val="22"/>
          <w:szCs w:val="22"/>
          <w:lang w:val="es-BO"/>
        </w:rPr>
        <w:t xml:space="preserve">ENTIDAD </w:t>
      </w:r>
      <w:r w:rsidRPr="003741F7">
        <w:rPr>
          <w:rFonts w:ascii="Arial" w:hAnsi="Arial" w:cs="Arial"/>
          <w:sz w:val="22"/>
          <w:szCs w:val="22"/>
          <w:lang w:val="es-BO"/>
        </w:rPr>
        <w:t>exonerada contra cualquier multa o penalidad de cualquier tipo o naturaleza, que fuera impuesta por causa de incumplimiento o infracción de dicha legislación laboral o social.</w:t>
      </w:r>
    </w:p>
    <w:p w14:paraId="440E23F0" w14:textId="77777777" w:rsidR="003741F7" w:rsidRPr="003741F7" w:rsidRDefault="003741F7" w:rsidP="003741F7">
      <w:pPr>
        <w:autoSpaceDE w:val="0"/>
        <w:autoSpaceDN w:val="0"/>
        <w:adjustRightInd w:val="0"/>
        <w:jc w:val="both"/>
        <w:rPr>
          <w:rFonts w:ascii="Arial" w:hAnsi="Arial" w:cs="Arial"/>
          <w:sz w:val="22"/>
          <w:szCs w:val="22"/>
          <w:lang w:val="es-BO"/>
        </w:rPr>
      </w:pPr>
    </w:p>
    <w:p w14:paraId="6D857418" w14:textId="77777777" w:rsidR="003741F7" w:rsidRPr="003741F7" w:rsidRDefault="003741F7" w:rsidP="003741F7">
      <w:pPr>
        <w:jc w:val="both"/>
        <w:rPr>
          <w:rFonts w:ascii="Arial" w:hAnsi="Arial" w:cs="Arial"/>
          <w:b/>
          <w:sz w:val="22"/>
          <w:szCs w:val="22"/>
          <w:lang w:val="es-BO"/>
        </w:rPr>
      </w:pPr>
      <w:r w:rsidRPr="003741F7">
        <w:rPr>
          <w:rFonts w:ascii="Arial" w:hAnsi="Arial" w:cs="Arial"/>
          <w:b/>
          <w:sz w:val="22"/>
          <w:szCs w:val="22"/>
          <w:lang w:val="es-BO"/>
        </w:rPr>
        <w:t xml:space="preserve">CLÁUSULA VIGÉSIMA PRIMERA.- (CAUSAS DE FUERZA MAYOR Y/O CASO FORTUITO) </w:t>
      </w:r>
      <w:r w:rsidRPr="003741F7">
        <w:rPr>
          <w:rFonts w:ascii="Arial" w:hAnsi="Arial" w:cs="Arial"/>
          <w:sz w:val="22"/>
          <w:szCs w:val="22"/>
          <w:lang w:val="es-BO"/>
        </w:rPr>
        <w:t xml:space="preserve">Con el fin de exceptuar al </w:t>
      </w:r>
      <w:r w:rsidRPr="003741F7">
        <w:rPr>
          <w:rFonts w:ascii="Arial" w:hAnsi="Arial" w:cs="Arial"/>
          <w:b/>
          <w:sz w:val="22"/>
          <w:szCs w:val="22"/>
          <w:lang w:val="es-BO"/>
        </w:rPr>
        <w:t>PROVEEDOR</w:t>
      </w:r>
      <w:r w:rsidRPr="003741F7">
        <w:rPr>
          <w:rFonts w:ascii="Arial" w:hAnsi="Arial" w:cs="Arial"/>
          <w:sz w:val="22"/>
          <w:szCs w:val="22"/>
          <w:lang w:val="es-BO"/>
        </w:rPr>
        <w:t xml:space="preserve"> de determinadas responsabilidades por incumplimiento involuntario de las prestaciones del Contrato, el </w:t>
      </w:r>
      <w:r w:rsidRPr="003741F7">
        <w:rPr>
          <w:rFonts w:ascii="Arial" w:hAnsi="Arial" w:cs="Arial"/>
          <w:b/>
          <w:sz w:val="22"/>
          <w:szCs w:val="22"/>
          <w:lang w:val="es-BO"/>
        </w:rPr>
        <w:t xml:space="preserve">FISCAL </w:t>
      </w:r>
      <w:r w:rsidRPr="003741F7">
        <w:rPr>
          <w:rFonts w:ascii="Arial" w:hAnsi="Arial" w:cs="Arial"/>
          <w:sz w:val="22"/>
          <w:szCs w:val="22"/>
          <w:lang w:val="es-BO"/>
        </w:rPr>
        <w:t xml:space="preserve">tendrá la facultad de calificar las causas de fuerza mayor, caso fortuito u otras causas debidamente justificadas a fin exonerar al </w:t>
      </w:r>
      <w:r w:rsidRPr="003741F7">
        <w:rPr>
          <w:rFonts w:ascii="Arial" w:hAnsi="Arial" w:cs="Arial"/>
          <w:b/>
          <w:sz w:val="22"/>
          <w:szCs w:val="22"/>
          <w:lang w:val="es-BO"/>
        </w:rPr>
        <w:t>PROVEEDOR</w:t>
      </w:r>
      <w:r w:rsidRPr="003741F7">
        <w:rPr>
          <w:rFonts w:ascii="Arial" w:hAnsi="Arial" w:cs="Arial"/>
          <w:sz w:val="22"/>
          <w:szCs w:val="22"/>
          <w:lang w:val="es-BO"/>
        </w:rPr>
        <w:t xml:space="preserve"> del cumplimiento de sus obligaciones en relación a la prestación del </w:t>
      </w:r>
      <w:r w:rsidRPr="003741F7">
        <w:rPr>
          <w:rFonts w:ascii="Arial" w:hAnsi="Arial" w:cs="Arial"/>
          <w:b/>
          <w:sz w:val="22"/>
          <w:szCs w:val="22"/>
          <w:lang w:val="es-BO"/>
        </w:rPr>
        <w:t>SERVICIO</w:t>
      </w:r>
      <w:r w:rsidRPr="003741F7">
        <w:rPr>
          <w:rFonts w:ascii="Arial" w:hAnsi="Arial" w:cs="Arial"/>
          <w:sz w:val="22"/>
          <w:szCs w:val="22"/>
          <w:lang w:val="es-BO"/>
        </w:rPr>
        <w:t>.</w:t>
      </w:r>
    </w:p>
    <w:p w14:paraId="33C3A89E" w14:textId="77777777" w:rsidR="003741F7" w:rsidRPr="003741F7" w:rsidRDefault="003741F7" w:rsidP="003741F7">
      <w:pPr>
        <w:jc w:val="both"/>
        <w:rPr>
          <w:rFonts w:ascii="Arial" w:hAnsi="Arial" w:cs="Arial"/>
          <w:sz w:val="22"/>
          <w:szCs w:val="22"/>
          <w:lang w:val="es-BO"/>
        </w:rPr>
      </w:pPr>
    </w:p>
    <w:p w14:paraId="74287E73" w14:textId="77777777" w:rsidR="003741F7" w:rsidRPr="003741F7" w:rsidRDefault="003741F7" w:rsidP="003741F7">
      <w:pPr>
        <w:jc w:val="both"/>
        <w:rPr>
          <w:rFonts w:ascii="Arial" w:hAnsi="Arial" w:cs="Arial"/>
          <w:sz w:val="22"/>
          <w:szCs w:val="22"/>
          <w:lang w:val="es-BO"/>
        </w:rPr>
      </w:pPr>
      <w:r w:rsidRPr="003741F7">
        <w:rPr>
          <w:rFonts w:ascii="Arial" w:hAnsi="Arial" w:cs="Arial"/>
          <w:sz w:val="22"/>
          <w:szCs w:val="22"/>
          <w:lang w:val="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508805CD" w14:textId="77777777" w:rsidR="003741F7" w:rsidRPr="003741F7" w:rsidRDefault="003741F7" w:rsidP="003741F7">
      <w:pPr>
        <w:jc w:val="both"/>
        <w:rPr>
          <w:rFonts w:ascii="Arial" w:hAnsi="Arial" w:cs="Arial"/>
          <w:sz w:val="22"/>
          <w:szCs w:val="22"/>
          <w:lang w:val="es-BO"/>
        </w:rPr>
      </w:pPr>
    </w:p>
    <w:p w14:paraId="0D53656A" w14:textId="77777777" w:rsidR="003741F7" w:rsidRPr="003741F7" w:rsidRDefault="003741F7" w:rsidP="003741F7">
      <w:pPr>
        <w:jc w:val="both"/>
        <w:rPr>
          <w:rFonts w:ascii="Arial" w:hAnsi="Arial" w:cs="Arial"/>
          <w:sz w:val="22"/>
          <w:szCs w:val="22"/>
          <w:lang w:val="es-BO"/>
        </w:rPr>
      </w:pPr>
      <w:r w:rsidRPr="003741F7">
        <w:rPr>
          <w:rFonts w:ascii="Arial" w:hAnsi="Arial" w:cs="Arial"/>
          <w:sz w:val="22"/>
          <w:szCs w:val="22"/>
          <w:lang w:val="es-BO"/>
        </w:rPr>
        <w:t xml:space="preserve">Para que cualquiera de estos hechos puedan constituir justificación de impedimento o demora en la prestación del </w:t>
      </w:r>
      <w:r w:rsidRPr="003741F7">
        <w:rPr>
          <w:rFonts w:ascii="Arial" w:hAnsi="Arial" w:cs="Arial"/>
          <w:b/>
          <w:sz w:val="22"/>
          <w:szCs w:val="22"/>
          <w:lang w:val="es-BO"/>
        </w:rPr>
        <w:t>SERVICIO</w:t>
      </w:r>
      <w:r w:rsidRPr="003741F7">
        <w:rPr>
          <w:rFonts w:ascii="Arial" w:hAnsi="Arial" w:cs="Arial"/>
          <w:sz w:val="22"/>
          <w:szCs w:val="22"/>
          <w:lang w:val="es-BO"/>
        </w:rPr>
        <w:t xml:space="preserve">, de manera obligatoria y justificada el </w:t>
      </w:r>
      <w:r w:rsidRPr="003741F7">
        <w:rPr>
          <w:rFonts w:ascii="Arial" w:hAnsi="Arial" w:cs="Arial"/>
          <w:b/>
          <w:sz w:val="22"/>
          <w:szCs w:val="22"/>
          <w:lang w:val="es-BO"/>
        </w:rPr>
        <w:t xml:space="preserve">PROVEEDOR </w:t>
      </w:r>
      <w:r w:rsidRPr="003741F7">
        <w:rPr>
          <w:rFonts w:ascii="Arial" w:hAnsi="Arial" w:cs="Arial"/>
          <w:sz w:val="22"/>
          <w:szCs w:val="22"/>
          <w:lang w:val="es-BO"/>
        </w:rPr>
        <w:t xml:space="preserve">deberá solicitar al </w:t>
      </w:r>
      <w:r w:rsidRPr="003741F7">
        <w:rPr>
          <w:rFonts w:ascii="Arial" w:hAnsi="Arial" w:cs="Arial"/>
          <w:b/>
          <w:bCs/>
          <w:sz w:val="22"/>
          <w:szCs w:val="22"/>
          <w:lang w:val="es-BO"/>
        </w:rPr>
        <w:t xml:space="preserve">FISCAL </w:t>
      </w:r>
      <w:r w:rsidRPr="003741F7">
        <w:rPr>
          <w:rFonts w:ascii="Arial" w:hAnsi="Arial" w:cs="Arial"/>
          <w:bCs/>
          <w:sz w:val="22"/>
          <w:szCs w:val="22"/>
          <w:lang w:val="es-BO"/>
        </w:rPr>
        <w:t xml:space="preserve">la emisión de un </w:t>
      </w:r>
      <w:r w:rsidRPr="003741F7">
        <w:rPr>
          <w:rFonts w:ascii="Arial" w:hAnsi="Arial" w:cs="Arial"/>
          <w:sz w:val="22"/>
          <w:szCs w:val="22"/>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5366421D" w14:textId="77777777" w:rsidR="003741F7" w:rsidRPr="003741F7" w:rsidRDefault="003741F7" w:rsidP="003741F7">
      <w:pPr>
        <w:jc w:val="both"/>
        <w:rPr>
          <w:rFonts w:ascii="Arial" w:hAnsi="Arial" w:cs="Arial"/>
          <w:sz w:val="22"/>
          <w:szCs w:val="22"/>
          <w:lang w:val="es-BO"/>
        </w:rPr>
      </w:pPr>
    </w:p>
    <w:p w14:paraId="15032BA1" w14:textId="77777777" w:rsidR="003741F7" w:rsidRPr="003741F7" w:rsidRDefault="003741F7" w:rsidP="003741F7">
      <w:pPr>
        <w:jc w:val="both"/>
        <w:rPr>
          <w:rFonts w:ascii="Arial" w:hAnsi="Arial" w:cs="Arial"/>
          <w:sz w:val="22"/>
          <w:szCs w:val="22"/>
          <w:lang w:val="es-BO"/>
        </w:rPr>
      </w:pPr>
      <w:r w:rsidRPr="003741F7">
        <w:rPr>
          <w:rFonts w:ascii="Arial" w:hAnsi="Arial" w:cs="Arial"/>
          <w:sz w:val="22"/>
          <w:szCs w:val="22"/>
          <w:lang w:val="es-BO"/>
        </w:rPr>
        <w:t xml:space="preserve">El </w:t>
      </w:r>
      <w:r w:rsidRPr="003741F7">
        <w:rPr>
          <w:rFonts w:ascii="Arial" w:hAnsi="Arial" w:cs="Arial"/>
          <w:b/>
          <w:sz w:val="22"/>
          <w:szCs w:val="22"/>
          <w:lang w:val="es-BO"/>
        </w:rPr>
        <w:t xml:space="preserve">FISCAL </w:t>
      </w:r>
      <w:r w:rsidRPr="003741F7">
        <w:rPr>
          <w:rFonts w:ascii="Arial" w:hAnsi="Arial" w:cs="Arial"/>
          <w:sz w:val="22"/>
          <w:szCs w:val="22"/>
          <w:lang w:val="es-BO"/>
        </w:rPr>
        <w:t>en el plazo de dos (2) días hábiles deberá emitir el certificado de constancia de la existencia del hecho de fuerza mayor, caso fortuito u otras causas debidamente justificadas o rechazar la solicitud de su emisión de manera fundamentada.</w:t>
      </w:r>
    </w:p>
    <w:p w14:paraId="35AD71D7" w14:textId="77777777" w:rsidR="003741F7" w:rsidRPr="003741F7" w:rsidRDefault="003741F7" w:rsidP="003741F7">
      <w:pPr>
        <w:jc w:val="both"/>
        <w:rPr>
          <w:rFonts w:ascii="Arial" w:hAnsi="Arial" w:cs="Arial"/>
          <w:spacing w:val="-3"/>
          <w:sz w:val="22"/>
          <w:szCs w:val="22"/>
          <w:lang w:val="es-BO"/>
        </w:rPr>
      </w:pPr>
    </w:p>
    <w:p w14:paraId="59F52157" w14:textId="77777777" w:rsidR="003741F7" w:rsidRPr="003741F7" w:rsidRDefault="003741F7" w:rsidP="003741F7">
      <w:pPr>
        <w:jc w:val="both"/>
        <w:rPr>
          <w:rFonts w:ascii="Arial" w:hAnsi="Arial" w:cs="Arial"/>
          <w:sz w:val="22"/>
          <w:szCs w:val="22"/>
          <w:lang w:val="es-BO"/>
        </w:rPr>
      </w:pPr>
      <w:r w:rsidRPr="003741F7">
        <w:rPr>
          <w:rFonts w:ascii="Arial" w:hAnsi="Arial" w:cs="Arial"/>
          <w:sz w:val="22"/>
          <w:szCs w:val="22"/>
          <w:lang w:val="es-BO"/>
        </w:rPr>
        <w:t xml:space="preserve">La solicitud del </w:t>
      </w:r>
      <w:r w:rsidRPr="003741F7">
        <w:rPr>
          <w:rFonts w:ascii="Arial" w:hAnsi="Arial" w:cs="Arial"/>
          <w:b/>
          <w:sz w:val="22"/>
          <w:szCs w:val="22"/>
          <w:lang w:val="es-BO"/>
        </w:rPr>
        <w:t>PROVEEDOR</w:t>
      </w:r>
      <w:r w:rsidRPr="003741F7">
        <w:rPr>
          <w:rFonts w:ascii="Arial" w:hAnsi="Arial" w:cs="Arial"/>
          <w:sz w:val="22"/>
          <w:szCs w:val="22"/>
          <w:lang w:val="es-BO"/>
        </w:rPr>
        <w:t>, para la calificación de los hechos de impedimento, como causas de fuerza mayor, caso fortuito u otras causas debidamente justificadas, no será considerada como reclamo.</w:t>
      </w:r>
    </w:p>
    <w:p w14:paraId="2C0CF773" w14:textId="77777777" w:rsidR="003741F7" w:rsidRPr="003741F7" w:rsidRDefault="003741F7" w:rsidP="003741F7">
      <w:pPr>
        <w:jc w:val="both"/>
        <w:rPr>
          <w:rFonts w:ascii="Arial" w:hAnsi="Arial" w:cs="Arial"/>
          <w:b/>
          <w:bCs/>
          <w:sz w:val="22"/>
          <w:szCs w:val="22"/>
          <w:lang w:val="es-BO"/>
        </w:rPr>
      </w:pPr>
    </w:p>
    <w:p w14:paraId="087DBF63" w14:textId="77777777" w:rsidR="003741F7" w:rsidRPr="003741F7" w:rsidRDefault="003741F7" w:rsidP="003741F7">
      <w:pPr>
        <w:jc w:val="both"/>
        <w:rPr>
          <w:rFonts w:ascii="Arial" w:hAnsi="Arial" w:cs="Arial"/>
          <w:sz w:val="22"/>
          <w:szCs w:val="22"/>
          <w:lang w:val="es-BO"/>
        </w:rPr>
      </w:pPr>
      <w:r w:rsidRPr="003741F7">
        <w:rPr>
          <w:rFonts w:ascii="Arial" w:hAnsi="Arial" w:cs="Arial"/>
          <w:b/>
          <w:sz w:val="22"/>
          <w:szCs w:val="22"/>
          <w:lang w:val="es-BO"/>
        </w:rPr>
        <w:t>CLÁUSULA</w:t>
      </w:r>
      <w:r w:rsidRPr="003741F7">
        <w:rPr>
          <w:rFonts w:ascii="Arial" w:hAnsi="Arial" w:cs="Arial"/>
          <w:b/>
          <w:bCs/>
          <w:sz w:val="22"/>
          <w:szCs w:val="22"/>
          <w:lang w:val="es-BO"/>
        </w:rPr>
        <w:t xml:space="preserve"> VIGÉSIMA SEGUNDA.- </w:t>
      </w:r>
      <w:r w:rsidRPr="003741F7">
        <w:rPr>
          <w:rFonts w:ascii="Arial" w:hAnsi="Arial" w:cs="Arial"/>
          <w:b/>
          <w:sz w:val="22"/>
          <w:szCs w:val="22"/>
          <w:lang w:val="es-BO"/>
        </w:rPr>
        <w:t xml:space="preserve">(TERMINACIÓN DEL CONTRATO). </w:t>
      </w:r>
      <w:r w:rsidRPr="003741F7">
        <w:rPr>
          <w:rFonts w:ascii="Arial" w:hAnsi="Arial" w:cs="Arial"/>
          <w:sz w:val="22"/>
          <w:szCs w:val="22"/>
          <w:lang w:val="es-BO"/>
        </w:rPr>
        <w:t>El presente Contrato concluirá bajo una de las siguientes causas:</w:t>
      </w:r>
    </w:p>
    <w:p w14:paraId="5B23ECD0" w14:textId="77777777" w:rsidR="003741F7" w:rsidRPr="003741F7" w:rsidRDefault="003741F7" w:rsidP="003741F7">
      <w:pPr>
        <w:tabs>
          <w:tab w:val="left" w:pos="3063"/>
        </w:tabs>
        <w:jc w:val="both"/>
        <w:rPr>
          <w:rFonts w:ascii="Arial" w:hAnsi="Arial" w:cs="Arial"/>
          <w:sz w:val="22"/>
          <w:szCs w:val="22"/>
          <w:lang w:val="es-BO"/>
        </w:rPr>
      </w:pPr>
      <w:r w:rsidRPr="003741F7">
        <w:rPr>
          <w:rFonts w:ascii="Arial" w:hAnsi="Arial" w:cs="Arial"/>
          <w:sz w:val="22"/>
          <w:szCs w:val="22"/>
          <w:lang w:val="es-BO"/>
        </w:rPr>
        <w:tab/>
      </w:r>
    </w:p>
    <w:p w14:paraId="0C40DC14" w14:textId="77777777" w:rsidR="003741F7" w:rsidRPr="003741F7" w:rsidRDefault="003741F7" w:rsidP="003741F7">
      <w:pPr>
        <w:numPr>
          <w:ilvl w:val="1"/>
          <w:numId w:val="51"/>
        </w:numPr>
        <w:jc w:val="both"/>
        <w:rPr>
          <w:rFonts w:ascii="Arial" w:hAnsi="Arial" w:cs="Arial"/>
          <w:sz w:val="22"/>
          <w:szCs w:val="22"/>
          <w:lang w:val="es-BO"/>
        </w:rPr>
      </w:pPr>
      <w:r w:rsidRPr="003741F7">
        <w:rPr>
          <w:rFonts w:ascii="Arial" w:hAnsi="Arial" w:cs="Arial"/>
          <w:b/>
          <w:sz w:val="22"/>
          <w:szCs w:val="22"/>
          <w:lang w:val="es-BO"/>
        </w:rPr>
        <w:lastRenderedPageBreak/>
        <w:t xml:space="preserve">Por Cumplimiento del Contrato: </w:t>
      </w:r>
      <w:r w:rsidRPr="003741F7">
        <w:rPr>
          <w:rFonts w:ascii="Arial" w:hAnsi="Arial" w:cs="Arial"/>
          <w:sz w:val="22"/>
          <w:szCs w:val="22"/>
          <w:lang w:val="es-BO"/>
        </w:rPr>
        <w:t xml:space="preserve">Forma ordinaria de cumplimiento, donde la </w:t>
      </w:r>
      <w:r w:rsidRPr="003741F7">
        <w:rPr>
          <w:rFonts w:ascii="Arial" w:hAnsi="Arial" w:cs="Arial"/>
          <w:b/>
          <w:sz w:val="22"/>
          <w:szCs w:val="22"/>
          <w:lang w:val="es-BO"/>
        </w:rPr>
        <w:t xml:space="preserve">ENTIDAD </w:t>
      </w:r>
      <w:r w:rsidRPr="003741F7">
        <w:rPr>
          <w:rFonts w:ascii="Arial" w:hAnsi="Arial" w:cs="Arial"/>
          <w:sz w:val="22"/>
          <w:szCs w:val="22"/>
          <w:lang w:val="es-BO"/>
        </w:rPr>
        <w:t xml:space="preserve">como el </w:t>
      </w:r>
      <w:r w:rsidRPr="003741F7">
        <w:rPr>
          <w:rFonts w:ascii="Arial" w:hAnsi="Arial" w:cs="Arial"/>
          <w:b/>
          <w:sz w:val="22"/>
          <w:szCs w:val="22"/>
          <w:lang w:val="es-BO"/>
        </w:rPr>
        <w:t xml:space="preserve">PROVEEDOR </w:t>
      </w:r>
      <w:r w:rsidRPr="003741F7">
        <w:rPr>
          <w:rFonts w:ascii="Arial" w:hAnsi="Arial" w:cs="Arial"/>
          <w:sz w:val="22"/>
          <w:szCs w:val="22"/>
          <w:lang w:val="es-BO"/>
        </w:rPr>
        <w:t>dan por terminado el presente Contrato, una vez que ambas partes hayan dado cumplimiento a todas las condiciones y estipulaciones contenidas en el mismo, lo cual se hará constar en el Certificado de Cumplimiento de Contrato, emitido por la</w:t>
      </w:r>
      <w:r w:rsidRPr="003741F7">
        <w:rPr>
          <w:rFonts w:ascii="Arial" w:hAnsi="Arial" w:cs="Arial"/>
          <w:b/>
          <w:sz w:val="22"/>
          <w:szCs w:val="22"/>
          <w:lang w:val="es-BO"/>
        </w:rPr>
        <w:t xml:space="preserve"> ENTIDAD</w:t>
      </w:r>
      <w:r w:rsidRPr="003741F7">
        <w:rPr>
          <w:rFonts w:ascii="Arial" w:hAnsi="Arial" w:cs="Arial"/>
          <w:sz w:val="22"/>
          <w:szCs w:val="22"/>
          <w:lang w:val="es-BO"/>
        </w:rPr>
        <w:t>.</w:t>
      </w:r>
    </w:p>
    <w:p w14:paraId="2F47B00D" w14:textId="77777777" w:rsidR="003741F7" w:rsidRPr="003741F7" w:rsidRDefault="003741F7" w:rsidP="003741F7">
      <w:pPr>
        <w:jc w:val="both"/>
        <w:rPr>
          <w:rFonts w:ascii="Arial" w:hAnsi="Arial" w:cs="Arial"/>
          <w:sz w:val="22"/>
          <w:szCs w:val="22"/>
          <w:lang w:val="es-BO"/>
        </w:rPr>
      </w:pPr>
    </w:p>
    <w:p w14:paraId="6C39B2D2" w14:textId="77777777" w:rsidR="003741F7" w:rsidRPr="003741F7" w:rsidRDefault="003741F7" w:rsidP="003741F7">
      <w:pPr>
        <w:numPr>
          <w:ilvl w:val="1"/>
          <w:numId w:val="51"/>
        </w:numPr>
        <w:jc w:val="both"/>
        <w:rPr>
          <w:rFonts w:ascii="Arial" w:hAnsi="Arial" w:cs="Arial"/>
          <w:b/>
          <w:sz w:val="22"/>
          <w:szCs w:val="22"/>
          <w:lang w:val="es-BO"/>
        </w:rPr>
      </w:pPr>
      <w:r w:rsidRPr="003741F7">
        <w:rPr>
          <w:rFonts w:ascii="Arial" w:hAnsi="Arial" w:cs="Arial"/>
          <w:b/>
          <w:sz w:val="22"/>
          <w:szCs w:val="22"/>
          <w:lang w:val="es-BO"/>
        </w:rPr>
        <w:t xml:space="preserve">Por Resolución del Contrato: </w:t>
      </w:r>
      <w:r w:rsidRPr="003741F7">
        <w:rPr>
          <w:rFonts w:ascii="Arial" w:hAnsi="Arial" w:cs="Arial"/>
          <w:sz w:val="22"/>
          <w:szCs w:val="22"/>
          <w:lang w:val="es-BO"/>
        </w:rPr>
        <w:t>Es la forma extraordinaria de terminación del Contrato que procederá únicamente por las siguientes causales:</w:t>
      </w:r>
    </w:p>
    <w:p w14:paraId="7C8E02CB" w14:textId="77777777" w:rsidR="003741F7" w:rsidRPr="003741F7" w:rsidRDefault="003741F7" w:rsidP="003741F7">
      <w:pPr>
        <w:ind w:left="720"/>
        <w:contextualSpacing/>
        <w:rPr>
          <w:rFonts w:ascii="Arial" w:hAnsi="Arial" w:cs="Arial"/>
          <w:b/>
          <w:sz w:val="22"/>
          <w:szCs w:val="22"/>
          <w:lang w:val="es-BO"/>
        </w:rPr>
      </w:pPr>
    </w:p>
    <w:p w14:paraId="6F0E2426" w14:textId="77777777" w:rsidR="003741F7" w:rsidRPr="003741F7" w:rsidRDefault="003741F7" w:rsidP="003741F7">
      <w:pPr>
        <w:numPr>
          <w:ilvl w:val="2"/>
          <w:numId w:val="51"/>
        </w:numPr>
        <w:ind w:left="993" w:hanging="709"/>
        <w:jc w:val="both"/>
        <w:rPr>
          <w:rFonts w:ascii="Arial" w:hAnsi="Arial" w:cs="Arial"/>
          <w:b/>
          <w:sz w:val="22"/>
          <w:szCs w:val="22"/>
          <w:lang w:val="es-BO"/>
        </w:rPr>
      </w:pPr>
      <w:r w:rsidRPr="003741F7">
        <w:rPr>
          <w:rFonts w:ascii="Arial" w:hAnsi="Arial" w:cs="Arial"/>
          <w:b/>
          <w:sz w:val="22"/>
          <w:szCs w:val="22"/>
          <w:lang w:val="es-BO"/>
        </w:rPr>
        <w:t xml:space="preserve">Resolución a requerimiento de la ENTIDAD, por causales atribuibles al PROVEEDOR. </w:t>
      </w:r>
      <w:r w:rsidRPr="003741F7">
        <w:rPr>
          <w:rFonts w:ascii="Arial" w:hAnsi="Arial" w:cs="Arial"/>
          <w:sz w:val="22"/>
          <w:szCs w:val="22"/>
          <w:lang w:val="es-BO"/>
        </w:rPr>
        <w:t>La</w:t>
      </w:r>
      <w:r w:rsidRPr="003741F7">
        <w:rPr>
          <w:rFonts w:ascii="Arial" w:hAnsi="Arial" w:cs="Arial"/>
          <w:b/>
          <w:sz w:val="22"/>
          <w:szCs w:val="22"/>
          <w:lang w:val="es-BO"/>
        </w:rPr>
        <w:t xml:space="preserve"> ENTIDAD, </w:t>
      </w:r>
      <w:r w:rsidRPr="003741F7">
        <w:rPr>
          <w:rFonts w:ascii="Arial" w:hAnsi="Arial" w:cs="Arial"/>
          <w:sz w:val="22"/>
          <w:szCs w:val="22"/>
          <w:lang w:val="es-BO"/>
        </w:rPr>
        <w:t>podrá proceder al trámite de resolución del Contrato, en los siguientes casos:</w:t>
      </w:r>
    </w:p>
    <w:p w14:paraId="0C8DB022" w14:textId="77777777" w:rsidR="003741F7" w:rsidRPr="003741F7" w:rsidRDefault="003741F7" w:rsidP="003741F7">
      <w:pPr>
        <w:tabs>
          <w:tab w:val="num" w:pos="1134"/>
        </w:tabs>
        <w:ind w:left="1418"/>
        <w:jc w:val="both"/>
        <w:rPr>
          <w:rFonts w:ascii="Arial" w:hAnsi="Arial" w:cs="Arial"/>
          <w:sz w:val="22"/>
          <w:szCs w:val="22"/>
          <w:lang w:val="es-BO"/>
        </w:rPr>
      </w:pPr>
    </w:p>
    <w:p w14:paraId="32AAB23D" w14:textId="77777777" w:rsidR="003741F7" w:rsidRPr="003741F7" w:rsidRDefault="003741F7" w:rsidP="003741F7">
      <w:pPr>
        <w:numPr>
          <w:ilvl w:val="0"/>
          <w:numId w:val="49"/>
        </w:numPr>
        <w:tabs>
          <w:tab w:val="num" w:pos="1134"/>
        </w:tabs>
        <w:ind w:left="1418" w:hanging="284"/>
        <w:jc w:val="both"/>
        <w:rPr>
          <w:rFonts w:ascii="Arial" w:hAnsi="Arial" w:cs="Arial"/>
          <w:sz w:val="22"/>
          <w:szCs w:val="22"/>
          <w:lang w:val="es-BO"/>
        </w:rPr>
      </w:pPr>
      <w:r w:rsidRPr="003741F7">
        <w:rPr>
          <w:rFonts w:ascii="Arial" w:hAnsi="Arial" w:cs="Arial"/>
          <w:sz w:val="22"/>
          <w:szCs w:val="22"/>
          <w:lang w:val="es-BO"/>
        </w:rPr>
        <w:t xml:space="preserve">Por incumplimiento en la atención del servicio, a requerimiento de la </w:t>
      </w:r>
      <w:r w:rsidRPr="003741F7">
        <w:rPr>
          <w:rFonts w:ascii="Arial" w:hAnsi="Arial" w:cs="Arial"/>
          <w:b/>
          <w:sz w:val="22"/>
          <w:szCs w:val="22"/>
          <w:lang w:val="es-BO"/>
        </w:rPr>
        <w:t xml:space="preserve">ENTIDAD </w:t>
      </w:r>
      <w:r w:rsidRPr="003741F7">
        <w:rPr>
          <w:rFonts w:ascii="Arial" w:hAnsi="Arial" w:cs="Arial"/>
          <w:sz w:val="22"/>
          <w:szCs w:val="22"/>
          <w:lang w:val="es-BO"/>
        </w:rPr>
        <w:t xml:space="preserve">o por el </w:t>
      </w:r>
      <w:r w:rsidRPr="003741F7">
        <w:rPr>
          <w:rFonts w:ascii="Arial" w:hAnsi="Arial" w:cs="Arial"/>
          <w:b/>
          <w:bCs/>
          <w:sz w:val="22"/>
          <w:szCs w:val="22"/>
          <w:lang w:val="es-BO"/>
        </w:rPr>
        <w:t>FISCAL</w:t>
      </w:r>
      <w:r w:rsidRPr="003741F7">
        <w:rPr>
          <w:rFonts w:ascii="Arial" w:hAnsi="Arial" w:cs="Arial"/>
          <w:sz w:val="22"/>
          <w:szCs w:val="22"/>
          <w:lang w:val="es-BO"/>
        </w:rPr>
        <w:t>.</w:t>
      </w:r>
    </w:p>
    <w:p w14:paraId="5984963D" w14:textId="77777777" w:rsidR="003741F7" w:rsidRPr="003741F7" w:rsidRDefault="003741F7" w:rsidP="003741F7">
      <w:pPr>
        <w:numPr>
          <w:ilvl w:val="0"/>
          <w:numId w:val="49"/>
        </w:numPr>
        <w:tabs>
          <w:tab w:val="num" w:pos="1134"/>
        </w:tabs>
        <w:ind w:left="1418" w:hanging="284"/>
        <w:jc w:val="both"/>
        <w:rPr>
          <w:rFonts w:ascii="Arial" w:hAnsi="Arial" w:cs="Arial"/>
          <w:sz w:val="22"/>
          <w:szCs w:val="22"/>
          <w:lang w:val="es-BO"/>
        </w:rPr>
      </w:pPr>
      <w:r w:rsidRPr="003741F7">
        <w:rPr>
          <w:rFonts w:ascii="Arial" w:hAnsi="Arial" w:cs="Arial"/>
          <w:sz w:val="22"/>
          <w:szCs w:val="22"/>
          <w:lang w:val="es-BO"/>
        </w:rPr>
        <w:t xml:space="preserve">Por suspensión de la prestación de los </w:t>
      </w:r>
      <w:r w:rsidRPr="003741F7">
        <w:rPr>
          <w:rFonts w:ascii="Arial" w:hAnsi="Arial" w:cs="Arial"/>
          <w:b/>
          <w:sz w:val="22"/>
          <w:szCs w:val="22"/>
          <w:lang w:val="es-BO"/>
        </w:rPr>
        <w:t>SERVICIOS</w:t>
      </w:r>
      <w:r w:rsidRPr="003741F7">
        <w:rPr>
          <w:rFonts w:ascii="Arial" w:hAnsi="Arial" w:cs="Arial"/>
          <w:sz w:val="22"/>
          <w:szCs w:val="22"/>
          <w:lang w:val="es-BO"/>
        </w:rPr>
        <w:t xml:space="preserve"> sin justificación, por el lapso de tres (3) días calendario continuos o discontinuos, sin autorización escrita del </w:t>
      </w:r>
      <w:r w:rsidRPr="003741F7">
        <w:rPr>
          <w:rFonts w:ascii="Arial" w:hAnsi="Arial" w:cs="Arial"/>
          <w:b/>
          <w:sz w:val="22"/>
          <w:szCs w:val="22"/>
          <w:lang w:val="es-BO"/>
        </w:rPr>
        <w:t>FISCAL.</w:t>
      </w:r>
    </w:p>
    <w:p w14:paraId="4E849852" w14:textId="77777777" w:rsidR="003741F7" w:rsidRPr="003741F7" w:rsidRDefault="003741F7" w:rsidP="003741F7">
      <w:pPr>
        <w:numPr>
          <w:ilvl w:val="0"/>
          <w:numId w:val="49"/>
        </w:numPr>
        <w:tabs>
          <w:tab w:val="num" w:pos="1134"/>
        </w:tabs>
        <w:ind w:left="1418" w:hanging="284"/>
        <w:jc w:val="both"/>
        <w:rPr>
          <w:rFonts w:ascii="Arial" w:hAnsi="Arial" w:cs="Arial"/>
          <w:sz w:val="22"/>
          <w:szCs w:val="22"/>
          <w:lang w:val="es-BO"/>
        </w:rPr>
      </w:pPr>
      <w:r w:rsidRPr="003741F7">
        <w:rPr>
          <w:rFonts w:ascii="Arial" w:hAnsi="Arial" w:cs="Arial"/>
          <w:sz w:val="22"/>
          <w:szCs w:val="22"/>
          <w:lang w:val="es-BO"/>
        </w:rPr>
        <w:t xml:space="preserve">Por reincidencia en la asistencia a las instalaciones de la </w:t>
      </w:r>
      <w:r w:rsidRPr="003741F7">
        <w:rPr>
          <w:rFonts w:ascii="Arial" w:hAnsi="Arial" w:cs="Arial"/>
          <w:b/>
          <w:sz w:val="22"/>
          <w:szCs w:val="22"/>
          <w:lang w:val="es-BO"/>
        </w:rPr>
        <w:t>ENTIDAD</w:t>
      </w:r>
      <w:r w:rsidRPr="003741F7">
        <w:rPr>
          <w:rFonts w:ascii="Arial" w:hAnsi="Arial" w:cs="Arial"/>
          <w:sz w:val="22"/>
          <w:szCs w:val="22"/>
          <w:lang w:val="es-BO"/>
        </w:rPr>
        <w:t xml:space="preserve">  en estado de ebriedad.</w:t>
      </w:r>
    </w:p>
    <w:p w14:paraId="4FD46CC9" w14:textId="77777777" w:rsidR="003741F7" w:rsidRPr="003741F7" w:rsidRDefault="003741F7" w:rsidP="003741F7">
      <w:pPr>
        <w:numPr>
          <w:ilvl w:val="0"/>
          <w:numId w:val="49"/>
        </w:numPr>
        <w:tabs>
          <w:tab w:val="num" w:pos="1134"/>
        </w:tabs>
        <w:ind w:left="1418" w:hanging="284"/>
        <w:jc w:val="both"/>
        <w:rPr>
          <w:rFonts w:ascii="Arial" w:hAnsi="Arial" w:cs="Arial"/>
          <w:sz w:val="22"/>
          <w:szCs w:val="22"/>
          <w:lang w:val="es-BO"/>
        </w:rPr>
      </w:pPr>
      <w:r w:rsidRPr="003741F7">
        <w:rPr>
          <w:rFonts w:ascii="Arial" w:hAnsi="Arial" w:cs="Arial"/>
          <w:sz w:val="22"/>
          <w:szCs w:val="22"/>
          <w:lang w:val="es-BO"/>
        </w:rPr>
        <w:t xml:space="preserve">Por negligencia reiterada (3 veces) en el cumplimiento de las Especificaciones Técnicas, u otras especificaciones, o instrucciones escritas del </w:t>
      </w:r>
      <w:r w:rsidRPr="003741F7">
        <w:rPr>
          <w:rFonts w:ascii="Arial" w:hAnsi="Arial" w:cs="Arial"/>
          <w:b/>
          <w:sz w:val="22"/>
          <w:szCs w:val="22"/>
          <w:lang w:val="es-BO"/>
        </w:rPr>
        <w:t>FISCAL</w:t>
      </w:r>
      <w:r w:rsidRPr="003741F7">
        <w:rPr>
          <w:rFonts w:ascii="Arial" w:hAnsi="Arial" w:cs="Arial"/>
          <w:sz w:val="22"/>
          <w:szCs w:val="22"/>
          <w:lang w:val="es-BO"/>
        </w:rPr>
        <w:t>.</w:t>
      </w:r>
    </w:p>
    <w:p w14:paraId="235E438C" w14:textId="77777777" w:rsidR="003741F7" w:rsidRPr="003741F7" w:rsidRDefault="003741F7" w:rsidP="003741F7">
      <w:pPr>
        <w:numPr>
          <w:ilvl w:val="0"/>
          <w:numId w:val="49"/>
        </w:numPr>
        <w:tabs>
          <w:tab w:val="num" w:pos="1134"/>
        </w:tabs>
        <w:ind w:left="1418" w:hanging="284"/>
        <w:jc w:val="both"/>
        <w:rPr>
          <w:rFonts w:ascii="Arial" w:hAnsi="Arial" w:cs="Arial"/>
          <w:sz w:val="22"/>
          <w:szCs w:val="22"/>
          <w:lang w:val="es-BO"/>
        </w:rPr>
      </w:pPr>
      <w:r w:rsidRPr="003741F7">
        <w:rPr>
          <w:rFonts w:ascii="Arial" w:hAnsi="Arial" w:cs="Arial"/>
          <w:sz w:val="22"/>
          <w:szCs w:val="22"/>
          <w:lang w:val="es-BO"/>
        </w:rPr>
        <w:t>Cuando el monto de la multa por atraso en la prestación del servicio alcance el diez por ciento (10%) del monto total del Contrato, decisión optativa, o el veinte por ciento (20%), de forma obligatoria.</w:t>
      </w:r>
    </w:p>
    <w:p w14:paraId="7252143E" w14:textId="77777777" w:rsidR="003741F7" w:rsidRPr="003741F7" w:rsidRDefault="003741F7" w:rsidP="003741F7">
      <w:pPr>
        <w:ind w:left="1800"/>
        <w:jc w:val="both"/>
        <w:rPr>
          <w:rFonts w:ascii="Arial" w:hAnsi="Arial" w:cs="Arial"/>
          <w:sz w:val="22"/>
          <w:szCs w:val="22"/>
          <w:lang w:val="es-BO"/>
        </w:rPr>
      </w:pPr>
    </w:p>
    <w:p w14:paraId="51DF8C2D" w14:textId="77777777" w:rsidR="003741F7" w:rsidRPr="003741F7" w:rsidRDefault="003741F7" w:rsidP="003741F7">
      <w:pPr>
        <w:numPr>
          <w:ilvl w:val="2"/>
          <w:numId w:val="51"/>
        </w:numPr>
        <w:ind w:left="1134" w:hanging="850"/>
        <w:jc w:val="both"/>
        <w:rPr>
          <w:rFonts w:ascii="Arial" w:hAnsi="Arial" w:cs="Arial"/>
          <w:b/>
          <w:sz w:val="22"/>
          <w:szCs w:val="22"/>
          <w:lang w:val="es-BO"/>
        </w:rPr>
      </w:pPr>
      <w:r w:rsidRPr="003741F7">
        <w:rPr>
          <w:rFonts w:ascii="Arial" w:hAnsi="Arial" w:cs="Arial"/>
          <w:b/>
          <w:sz w:val="22"/>
          <w:szCs w:val="22"/>
          <w:lang w:val="es-BO"/>
        </w:rPr>
        <w:t xml:space="preserve">Resolución a requerimiento del PROVEEDOR por causales atribuibles a la ENTIDAD. </w:t>
      </w:r>
      <w:r w:rsidRPr="003741F7">
        <w:rPr>
          <w:rFonts w:ascii="Arial" w:hAnsi="Arial" w:cs="Arial"/>
          <w:sz w:val="22"/>
          <w:szCs w:val="22"/>
          <w:lang w:val="es-BO"/>
        </w:rPr>
        <w:t>El</w:t>
      </w:r>
      <w:r w:rsidRPr="003741F7">
        <w:rPr>
          <w:rFonts w:ascii="Arial" w:hAnsi="Arial" w:cs="Arial"/>
          <w:b/>
          <w:sz w:val="22"/>
          <w:szCs w:val="22"/>
          <w:lang w:val="es-BO"/>
        </w:rPr>
        <w:t xml:space="preserve"> PROVEEDOR, </w:t>
      </w:r>
      <w:r w:rsidRPr="003741F7">
        <w:rPr>
          <w:rFonts w:ascii="Arial" w:hAnsi="Arial" w:cs="Arial"/>
          <w:sz w:val="22"/>
          <w:szCs w:val="22"/>
          <w:lang w:val="es-BO"/>
        </w:rPr>
        <w:t>podrá proceder al trámite de resolución del Contrato, en los siguientes casos:</w:t>
      </w:r>
    </w:p>
    <w:p w14:paraId="08118BB8" w14:textId="77777777" w:rsidR="003741F7" w:rsidRPr="003741F7" w:rsidRDefault="003741F7" w:rsidP="003741F7">
      <w:pPr>
        <w:jc w:val="both"/>
        <w:rPr>
          <w:rFonts w:ascii="Arial" w:hAnsi="Arial" w:cs="Arial"/>
          <w:sz w:val="22"/>
          <w:szCs w:val="22"/>
          <w:lang w:val="es-BO"/>
        </w:rPr>
      </w:pPr>
    </w:p>
    <w:p w14:paraId="2429BE81" w14:textId="77777777" w:rsidR="003741F7" w:rsidRPr="003741F7" w:rsidRDefault="003741F7" w:rsidP="003741F7">
      <w:pPr>
        <w:numPr>
          <w:ilvl w:val="1"/>
          <w:numId w:val="49"/>
        </w:numPr>
        <w:ind w:left="1418" w:hanging="284"/>
        <w:jc w:val="both"/>
        <w:rPr>
          <w:rFonts w:ascii="Arial" w:hAnsi="Arial" w:cs="Arial"/>
          <w:sz w:val="22"/>
          <w:szCs w:val="22"/>
          <w:lang w:val="es-BO"/>
        </w:rPr>
      </w:pPr>
      <w:r w:rsidRPr="003741F7">
        <w:rPr>
          <w:rFonts w:ascii="Arial" w:hAnsi="Arial" w:cs="Arial"/>
          <w:sz w:val="22"/>
          <w:szCs w:val="22"/>
          <w:lang w:val="es-BO"/>
        </w:rPr>
        <w:t>Si apartándose de los términos del Contrato la</w:t>
      </w:r>
      <w:r w:rsidRPr="003741F7">
        <w:rPr>
          <w:rFonts w:ascii="Arial" w:hAnsi="Arial" w:cs="Arial"/>
          <w:b/>
          <w:sz w:val="22"/>
          <w:szCs w:val="22"/>
          <w:lang w:val="es-BO"/>
        </w:rPr>
        <w:t xml:space="preserve"> ENTIDAD, </w:t>
      </w:r>
      <w:r w:rsidRPr="003741F7">
        <w:rPr>
          <w:rFonts w:ascii="Arial" w:hAnsi="Arial" w:cs="Arial"/>
          <w:sz w:val="22"/>
          <w:szCs w:val="22"/>
          <w:lang w:val="es-BO"/>
        </w:rPr>
        <w:t xml:space="preserve">a través del </w:t>
      </w:r>
      <w:r w:rsidRPr="003741F7">
        <w:rPr>
          <w:rFonts w:ascii="Arial" w:hAnsi="Arial" w:cs="Arial"/>
          <w:b/>
          <w:bCs/>
          <w:sz w:val="22"/>
          <w:szCs w:val="22"/>
          <w:lang w:val="es-BO"/>
        </w:rPr>
        <w:t>FISCAL</w:t>
      </w:r>
      <w:r w:rsidRPr="003741F7">
        <w:rPr>
          <w:rFonts w:ascii="Arial" w:hAnsi="Arial" w:cs="Arial"/>
          <w:sz w:val="22"/>
          <w:szCs w:val="22"/>
          <w:lang w:val="es-BO"/>
        </w:rPr>
        <w:t xml:space="preserve">, pretende modificar o afectar las condiciones del </w:t>
      </w:r>
      <w:r w:rsidRPr="003741F7">
        <w:rPr>
          <w:rFonts w:ascii="Arial" w:hAnsi="Arial" w:cs="Arial"/>
          <w:b/>
          <w:sz w:val="22"/>
          <w:szCs w:val="22"/>
          <w:lang w:val="es-BO"/>
        </w:rPr>
        <w:t>SERVICIO</w:t>
      </w:r>
      <w:r w:rsidRPr="003741F7">
        <w:rPr>
          <w:rFonts w:ascii="Arial" w:hAnsi="Arial" w:cs="Arial"/>
          <w:sz w:val="22"/>
          <w:szCs w:val="22"/>
          <w:lang w:val="es-BO"/>
        </w:rPr>
        <w:t>.</w:t>
      </w:r>
    </w:p>
    <w:p w14:paraId="707E183A" w14:textId="77777777" w:rsidR="003741F7" w:rsidRPr="003741F7" w:rsidRDefault="003741F7" w:rsidP="003741F7">
      <w:pPr>
        <w:numPr>
          <w:ilvl w:val="1"/>
          <w:numId w:val="49"/>
        </w:numPr>
        <w:ind w:left="1418" w:hanging="284"/>
        <w:jc w:val="both"/>
        <w:rPr>
          <w:rFonts w:ascii="Arial" w:hAnsi="Arial" w:cs="Arial"/>
          <w:sz w:val="22"/>
          <w:szCs w:val="22"/>
          <w:lang w:val="es-BO"/>
        </w:rPr>
      </w:pPr>
      <w:r w:rsidRPr="003741F7">
        <w:rPr>
          <w:rFonts w:ascii="Arial" w:hAnsi="Arial" w:cs="Arial"/>
          <w:sz w:val="22"/>
          <w:szCs w:val="22"/>
          <w:lang w:val="es-BO"/>
        </w:rPr>
        <w:t xml:space="preserve">Por incumplimiento injustificado en el pago por la prestación del </w:t>
      </w:r>
      <w:r w:rsidRPr="003741F7">
        <w:rPr>
          <w:rFonts w:ascii="Arial" w:hAnsi="Arial" w:cs="Arial"/>
          <w:b/>
          <w:sz w:val="22"/>
          <w:szCs w:val="22"/>
          <w:lang w:val="es-BO"/>
        </w:rPr>
        <w:t>SERVICIO</w:t>
      </w:r>
      <w:r w:rsidRPr="003741F7">
        <w:rPr>
          <w:rFonts w:ascii="Arial" w:hAnsi="Arial" w:cs="Arial"/>
          <w:sz w:val="22"/>
          <w:szCs w:val="22"/>
          <w:lang w:val="es-BO"/>
        </w:rPr>
        <w:t xml:space="preserve">, por más de sesenta (60) días calendario computados a partir de la fecha en que debió hacerse efectivo el pago, existiendo conformidad del </w:t>
      </w:r>
      <w:r w:rsidRPr="003741F7">
        <w:rPr>
          <w:rFonts w:ascii="Arial" w:hAnsi="Arial" w:cs="Arial"/>
          <w:b/>
          <w:sz w:val="22"/>
          <w:szCs w:val="22"/>
          <w:lang w:val="es-BO"/>
        </w:rPr>
        <w:t>SERVICIO</w:t>
      </w:r>
      <w:r w:rsidRPr="003741F7">
        <w:rPr>
          <w:rFonts w:ascii="Arial" w:hAnsi="Arial" w:cs="Arial"/>
          <w:sz w:val="22"/>
          <w:szCs w:val="22"/>
          <w:lang w:val="es-BO"/>
        </w:rPr>
        <w:t xml:space="preserve">, emitida por el </w:t>
      </w:r>
      <w:r w:rsidRPr="003741F7">
        <w:rPr>
          <w:rFonts w:ascii="Arial" w:hAnsi="Arial" w:cs="Arial"/>
          <w:b/>
          <w:sz w:val="22"/>
          <w:szCs w:val="22"/>
          <w:lang w:val="es-BO"/>
        </w:rPr>
        <w:t>FISCAL</w:t>
      </w:r>
      <w:r w:rsidRPr="003741F7">
        <w:rPr>
          <w:rFonts w:ascii="Arial" w:hAnsi="Arial" w:cs="Arial"/>
          <w:sz w:val="22"/>
          <w:szCs w:val="22"/>
          <w:lang w:val="es-BO"/>
        </w:rPr>
        <w:t>.</w:t>
      </w:r>
    </w:p>
    <w:p w14:paraId="30746035" w14:textId="77777777" w:rsidR="003741F7" w:rsidRPr="003741F7" w:rsidRDefault="003741F7" w:rsidP="003741F7">
      <w:pPr>
        <w:numPr>
          <w:ilvl w:val="1"/>
          <w:numId w:val="49"/>
        </w:numPr>
        <w:ind w:left="1418" w:hanging="284"/>
        <w:jc w:val="both"/>
        <w:rPr>
          <w:rFonts w:ascii="Arial" w:hAnsi="Arial" w:cs="Arial"/>
          <w:sz w:val="22"/>
          <w:szCs w:val="22"/>
          <w:lang w:val="es-BO"/>
        </w:rPr>
      </w:pPr>
      <w:r w:rsidRPr="003741F7">
        <w:rPr>
          <w:rFonts w:ascii="Arial" w:hAnsi="Arial" w:cs="Arial"/>
          <w:sz w:val="22"/>
          <w:szCs w:val="22"/>
          <w:lang w:val="es-BO"/>
        </w:rPr>
        <w:t>Por utilizar o requerir aquellos servicios que son objeto del presente Contrato, en beneficio de terceras personas.</w:t>
      </w:r>
    </w:p>
    <w:p w14:paraId="7B9BA3E6" w14:textId="77777777" w:rsidR="003741F7" w:rsidRPr="003741F7" w:rsidRDefault="003741F7" w:rsidP="003741F7">
      <w:pPr>
        <w:ind w:left="1800"/>
        <w:jc w:val="both"/>
        <w:rPr>
          <w:rFonts w:ascii="Arial" w:hAnsi="Arial" w:cs="Arial"/>
          <w:sz w:val="22"/>
          <w:szCs w:val="22"/>
          <w:lang w:val="es-BO"/>
        </w:rPr>
      </w:pPr>
    </w:p>
    <w:p w14:paraId="1CEB95CF" w14:textId="77777777" w:rsidR="003741F7" w:rsidRPr="003741F7" w:rsidRDefault="003741F7" w:rsidP="003741F7">
      <w:pPr>
        <w:numPr>
          <w:ilvl w:val="2"/>
          <w:numId w:val="51"/>
        </w:numPr>
        <w:ind w:left="1134" w:hanging="850"/>
        <w:jc w:val="both"/>
        <w:rPr>
          <w:rFonts w:ascii="Arial" w:hAnsi="Arial" w:cs="Arial"/>
          <w:sz w:val="22"/>
          <w:szCs w:val="22"/>
          <w:lang w:val="es-BO"/>
        </w:rPr>
      </w:pPr>
      <w:r w:rsidRPr="003741F7">
        <w:rPr>
          <w:rFonts w:ascii="Arial" w:hAnsi="Arial" w:cs="Arial"/>
          <w:b/>
          <w:sz w:val="22"/>
          <w:szCs w:val="22"/>
          <w:lang w:val="es-BO"/>
        </w:rPr>
        <w:t xml:space="preserve">Reglas aplicables a la Resolución: </w:t>
      </w:r>
      <w:r w:rsidRPr="003741F7">
        <w:rPr>
          <w:rFonts w:ascii="Arial" w:hAnsi="Arial" w:cs="Arial"/>
          <w:sz w:val="22"/>
          <w:szCs w:val="22"/>
          <w:lang w:val="es-BO"/>
        </w:rPr>
        <w:t xml:space="preserve">De acuerdo a las causales de Resolución de Contrato señaladas precedentemente, y considerando la naturaleza del Contrato de prestación de </w:t>
      </w:r>
      <w:r w:rsidRPr="003741F7">
        <w:rPr>
          <w:rFonts w:ascii="Arial" w:hAnsi="Arial" w:cs="Arial"/>
          <w:b/>
          <w:sz w:val="22"/>
          <w:szCs w:val="22"/>
          <w:lang w:val="es-BO"/>
        </w:rPr>
        <w:t>SERVICIOS</w:t>
      </w:r>
      <w:r w:rsidRPr="003741F7">
        <w:rPr>
          <w:rFonts w:ascii="Arial" w:hAnsi="Arial" w:cs="Arial"/>
          <w:sz w:val="22"/>
          <w:szCs w:val="22"/>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14DEE55E" w14:textId="77777777" w:rsidR="003741F7" w:rsidRPr="003741F7" w:rsidRDefault="003741F7" w:rsidP="003741F7">
      <w:pPr>
        <w:tabs>
          <w:tab w:val="left" w:pos="1418"/>
        </w:tabs>
        <w:ind w:left="465"/>
        <w:contextualSpacing/>
        <w:jc w:val="both"/>
        <w:rPr>
          <w:rFonts w:ascii="Arial" w:hAnsi="Arial" w:cs="Arial"/>
          <w:sz w:val="22"/>
          <w:szCs w:val="22"/>
          <w:lang w:val="es-BO"/>
        </w:rPr>
      </w:pPr>
    </w:p>
    <w:p w14:paraId="4611FF58" w14:textId="77777777" w:rsidR="003741F7" w:rsidRPr="003741F7" w:rsidRDefault="003741F7" w:rsidP="003741F7">
      <w:pPr>
        <w:ind w:left="1134"/>
        <w:contextualSpacing/>
        <w:jc w:val="both"/>
        <w:rPr>
          <w:rFonts w:ascii="Arial" w:hAnsi="Arial" w:cs="Arial"/>
          <w:sz w:val="22"/>
          <w:szCs w:val="22"/>
          <w:lang w:val="es-BO"/>
        </w:rPr>
      </w:pPr>
      <w:r w:rsidRPr="003741F7">
        <w:rPr>
          <w:rFonts w:ascii="Arial" w:hAnsi="Arial" w:cs="Arial"/>
          <w:sz w:val="22"/>
          <w:szCs w:val="22"/>
          <w:lang w:val="es-BO"/>
        </w:rPr>
        <w:t>Para procesar la Resolución del Contrato por cualquiera de las causales señaladas, la</w:t>
      </w:r>
      <w:r w:rsidRPr="003741F7">
        <w:rPr>
          <w:rFonts w:ascii="Arial" w:hAnsi="Arial" w:cs="Arial"/>
          <w:b/>
          <w:sz w:val="22"/>
          <w:szCs w:val="22"/>
          <w:lang w:val="es-BO"/>
        </w:rPr>
        <w:t xml:space="preserve"> ENTIDAD </w:t>
      </w:r>
      <w:r w:rsidRPr="003741F7">
        <w:rPr>
          <w:rFonts w:ascii="Arial" w:hAnsi="Arial" w:cs="Arial"/>
          <w:sz w:val="22"/>
          <w:szCs w:val="22"/>
          <w:lang w:val="es-BO"/>
        </w:rPr>
        <w:t>o el</w:t>
      </w:r>
      <w:r w:rsidRPr="003741F7">
        <w:rPr>
          <w:rFonts w:ascii="Arial" w:hAnsi="Arial" w:cs="Arial"/>
          <w:b/>
          <w:sz w:val="22"/>
          <w:szCs w:val="22"/>
          <w:lang w:val="es-BO"/>
        </w:rPr>
        <w:t xml:space="preserve"> PROVEEDOR, </w:t>
      </w:r>
      <w:r w:rsidRPr="003741F7">
        <w:rPr>
          <w:rFonts w:ascii="Arial" w:hAnsi="Arial" w:cs="Arial"/>
          <w:sz w:val="22"/>
          <w:szCs w:val="22"/>
          <w:lang w:val="es-BO"/>
        </w:rPr>
        <w:t>dará aviso escrito mediante carta notariada, a la otra parte, de su intención de resolver el Contrato, estableciendo claramente la causal que se aduce.</w:t>
      </w:r>
    </w:p>
    <w:p w14:paraId="3B7DB5A6" w14:textId="77777777" w:rsidR="003741F7" w:rsidRPr="003741F7" w:rsidRDefault="003741F7" w:rsidP="003741F7">
      <w:pPr>
        <w:ind w:left="426" w:firstLine="24"/>
        <w:jc w:val="both"/>
        <w:rPr>
          <w:rFonts w:ascii="Arial" w:hAnsi="Arial" w:cs="Arial"/>
          <w:sz w:val="22"/>
          <w:szCs w:val="22"/>
          <w:lang w:val="es-BO"/>
        </w:rPr>
      </w:pPr>
    </w:p>
    <w:p w14:paraId="60AE839C" w14:textId="77777777" w:rsidR="003741F7" w:rsidRPr="003741F7" w:rsidRDefault="003741F7" w:rsidP="003741F7">
      <w:pPr>
        <w:ind w:left="1134"/>
        <w:contextualSpacing/>
        <w:jc w:val="both"/>
        <w:rPr>
          <w:rFonts w:ascii="Arial" w:hAnsi="Arial" w:cs="Arial"/>
          <w:sz w:val="22"/>
          <w:szCs w:val="22"/>
          <w:lang w:val="es-BO"/>
        </w:rPr>
      </w:pPr>
      <w:r w:rsidRPr="003741F7">
        <w:rPr>
          <w:rFonts w:ascii="Arial" w:hAnsi="Arial" w:cs="Arial"/>
          <w:sz w:val="22"/>
          <w:szCs w:val="22"/>
          <w:lang w:val="es-BO"/>
        </w:rPr>
        <w:lastRenderedPageBreak/>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3741F7">
        <w:rPr>
          <w:rFonts w:ascii="Arial" w:hAnsi="Arial" w:cs="Arial"/>
          <w:b/>
          <w:sz w:val="22"/>
          <w:szCs w:val="22"/>
          <w:lang w:val="es-BO"/>
        </w:rPr>
        <w:t>ENTIDAD</w:t>
      </w:r>
      <w:r w:rsidRPr="003741F7">
        <w:rPr>
          <w:rFonts w:ascii="Arial" w:hAnsi="Arial" w:cs="Arial"/>
          <w:sz w:val="22"/>
          <w:szCs w:val="22"/>
          <w:lang w:val="es-BO"/>
        </w:rPr>
        <w:t xml:space="preserve"> o el </w:t>
      </w:r>
      <w:r w:rsidRPr="003741F7">
        <w:rPr>
          <w:rFonts w:ascii="Arial" w:hAnsi="Arial" w:cs="Arial"/>
          <w:b/>
          <w:sz w:val="22"/>
          <w:szCs w:val="22"/>
          <w:lang w:val="es-BO"/>
        </w:rPr>
        <w:t>PROVEEDOR</w:t>
      </w:r>
      <w:r w:rsidRPr="003741F7">
        <w:rPr>
          <w:rFonts w:ascii="Arial" w:hAnsi="Arial" w:cs="Arial"/>
          <w:sz w:val="22"/>
          <w:szCs w:val="22"/>
          <w:lang w:val="es-BO"/>
        </w:rPr>
        <w:t xml:space="preserve">, según quién haya requerido la resolución del Contrato, notificará mediante carta notariada a la otra parte, que la resolución del Contrato se ha hecho efectiva. </w:t>
      </w:r>
    </w:p>
    <w:p w14:paraId="21FBDD80" w14:textId="77777777" w:rsidR="003741F7" w:rsidRPr="003741F7" w:rsidRDefault="003741F7" w:rsidP="003741F7">
      <w:pPr>
        <w:tabs>
          <w:tab w:val="left" w:pos="1418"/>
        </w:tabs>
        <w:ind w:left="465"/>
        <w:contextualSpacing/>
        <w:jc w:val="both"/>
        <w:rPr>
          <w:rFonts w:ascii="Arial" w:hAnsi="Arial" w:cs="Arial"/>
          <w:sz w:val="22"/>
          <w:szCs w:val="22"/>
          <w:lang w:val="es-BO"/>
        </w:rPr>
      </w:pPr>
    </w:p>
    <w:p w14:paraId="566D4B92" w14:textId="77777777" w:rsidR="003741F7" w:rsidRPr="003741F7" w:rsidRDefault="003741F7" w:rsidP="003741F7">
      <w:pPr>
        <w:ind w:left="1134"/>
        <w:contextualSpacing/>
        <w:jc w:val="both"/>
        <w:rPr>
          <w:rFonts w:ascii="Arial" w:hAnsi="Arial" w:cs="Arial"/>
          <w:sz w:val="22"/>
          <w:szCs w:val="22"/>
          <w:lang w:val="es-BO"/>
        </w:rPr>
      </w:pPr>
      <w:r w:rsidRPr="003741F7">
        <w:rPr>
          <w:rFonts w:ascii="Arial" w:hAnsi="Arial" w:cs="Arial"/>
          <w:sz w:val="22"/>
          <w:szCs w:val="22"/>
          <w:lang w:val="es-BO"/>
        </w:rPr>
        <w:t xml:space="preserve">Esta carta notariada dará lugar a que cuando la resolución sea por causales atribuibles al </w:t>
      </w:r>
      <w:r w:rsidRPr="003741F7">
        <w:rPr>
          <w:rFonts w:ascii="Arial" w:hAnsi="Arial" w:cs="Arial"/>
          <w:b/>
          <w:sz w:val="22"/>
          <w:szCs w:val="22"/>
          <w:lang w:val="es-BO"/>
        </w:rPr>
        <w:t>PROVEEDOR</w:t>
      </w:r>
      <w:r w:rsidRPr="003741F7">
        <w:rPr>
          <w:rFonts w:ascii="Arial" w:hAnsi="Arial" w:cs="Arial"/>
          <w:sz w:val="22"/>
          <w:szCs w:val="22"/>
          <w:lang w:val="es-BO"/>
        </w:rPr>
        <w:t xml:space="preserve"> se consolide en favor de la </w:t>
      </w:r>
      <w:r w:rsidRPr="003741F7">
        <w:rPr>
          <w:rFonts w:ascii="Arial" w:hAnsi="Arial" w:cs="Arial"/>
          <w:b/>
          <w:sz w:val="22"/>
          <w:szCs w:val="22"/>
          <w:lang w:val="es-BO"/>
        </w:rPr>
        <w:t>ENTIDAD</w:t>
      </w:r>
      <w:r w:rsidRPr="003741F7">
        <w:rPr>
          <w:rFonts w:ascii="Arial" w:hAnsi="Arial" w:cs="Arial"/>
          <w:sz w:val="22"/>
          <w:szCs w:val="22"/>
          <w:lang w:val="es-BO"/>
        </w:rPr>
        <w:t xml:space="preserve"> la Garantía de Cumplimiento de Contrato o las retenciones realizadas en sustitución a la Garantía de Cumplimiento de Contrato.</w:t>
      </w:r>
    </w:p>
    <w:p w14:paraId="39F8F23C" w14:textId="77777777" w:rsidR="003741F7" w:rsidRPr="003741F7" w:rsidRDefault="003741F7" w:rsidP="003741F7">
      <w:pPr>
        <w:tabs>
          <w:tab w:val="left" w:pos="1418"/>
        </w:tabs>
        <w:ind w:left="465"/>
        <w:contextualSpacing/>
        <w:jc w:val="both"/>
        <w:rPr>
          <w:rFonts w:ascii="Arial" w:hAnsi="Arial" w:cs="Arial"/>
          <w:sz w:val="22"/>
          <w:szCs w:val="22"/>
          <w:lang w:val="es-BO"/>
        </w:rPr>
      </w:pPr>
    </w:p>
    <w:p w14:paraId="1E71CB9B" w14:textId="77777777" w:rsidR="003741F7" w:rsidRPr="003741F7" w:rsidRDefault="003741F7" w:rsidP="003741F7">
      <w:pPr>
        <w:ind w:left="1134"/>
        <w:contextualSpacing/>
        <w:jc w:val="both"/>
        <w:rPr>
          <w:rFonts w:ascii="Arial" w:hAnsi="Arial" w:cs="Arial"/>
          <w:sz w:val="22"/>
          <w:szCs w:val="22"/>
          <w:lang w:val="es-BO"/>
        </w:rPr>
      </w:pPr>
      <w:r w:rsidRPr="003741F7">
        <w:rPr>
          <w:rFonts w:ascii="Arial" w:hAnsi="Arial" w:cs="Arial"/>
          <w:sz w:val="22"/>
          <w:szCs w:val="22"/>
          <w:lang w:val="es-BO"/>
        </w:rPr>
        <w:t xml:space="preserve">Solo en caso que la resolución no sea originada por negligencia del </w:t>
      </w:r>
      <w:r w:rsidRPr="003741F7">
        <w:rPr>
          <w:rFonts w:ascii="Arial" w:hAnsi="Arial" w:cs="Arial"/>
          <w:b/>
          <w:sz w:val="22"/>
          <w:szCs w:val="22"/>
          <w:lang w:val="es-BO"/>
        </w:rPr>
        <w:t>PROVEEDOR</w:t>
      </w:r>
      <w:r w:rsidRPr="003741F7">
        <w:rPr>
          <w:rFonts w:ascii="Arial" w:hAnsi="Arial" w:cs="Arial"/>
          <w:sz w:val="22"/>
          <w:szCs w:val="22"/>
          <w:lang w:val="es-BO"/>
        </w:rPr>
        <w:t xml:space="preserve"> éste tendrá derecho a una evaluación de los gastos proporcionales que demande los compromisos adquiridos por el </w:t>
      </w:r>
      <w:r w:rsidRPr="003741F7">
        <w:rPr>
          <w:rFonts w:ascii="Arial" w:hAnsi="Arial" w:cs="Arial"/>
          <w:b/>
          <w:sz w:val="22"/>
          <w:szCs w:val="22"/>
          <w:lang w:val="es-BO"/>
        </w:rPr>
        <w:t>PROVEEDOR</w:t>
      </w:r>
      <w:r w:rsidRPr="003741F7">
        <w:rPr>
          <w:rFonts w:ascii="Arial" w:hAnsi="Arial" w:cs="Arial"/>
          <w:sz w:val="22"/>
          <w:szCs w:val="22"/>
          <w:lang w:val="es-BO"/>
        </w:rPr>
        <w:t xml:space="preserve"> para la prestación del </w:t>
      </w:r>
      <w:r w:rsidRPr="003741F7">
        <w:rPr>
          <w:rFonts w:ascii="Arial" w:hAnsi="Arial" w:cs="Arial"/>
          <w:b/>
          <w:sz w:val="22"/>
          <w:szCs w:val="22"/>
          <w:lang w:val="es-BO"/>
        </w:rPr>
        <w:t>SERVICIO</w:t>
      </w:r>
      <w:r w:rsidRPr="003741F7">
        <w:rPr>
          <w:rFonts w:ascii="Arial" w:hAnsi="Arial" w:cs="Arial"/>
          <w:sz w:val="22"/>
          <w:szCs w:val="22"/>
          <w:lang w:val="es-BO"/>
        </w:rPr>
        <w:t xml:space="preserve"> contra la presentación de documentos probatorios y certificados.</w:t>
      </w:r>
    </w:p>
    <w:p w14:paraId="0E9CAAB1" w14:textId="77777777" w:rsidR="003741F7" w:rsidRPr="003741F7" w:rsidRDefault="003741F7" w:rsidP="003741F7">
      <w:pPr>
        <w:tabs>
          <w:tab w:val="left" w:pos="1418"/>
        </w:tabs>
        <w:ind w:left="465"/>
        <w:contextualSpacing/>
        <w:jc w:val="both"/>
        <w:rPr>
          <w:rFonts w:ascii="Arial" w:hAnsi="Arial" w:cs="Arial"/>
          <w:sz w:val="22"/>
          <w:szCs w:val="22"/>
          <w:lang w:val="es-BO"/>
        </w:rPr>
      </w:pPr>
      <w:r w:rsidRPr="003741F7">
        <w:rPr>
          <w:rFonts w:ascii="Arial" w:hAnsi="Arial" w:cs="Arial"/>
          <w:sz w:val="22"/>
          <w:szCs w:val="22"/>
          <w:lang w:val="es-BO"/>
        </w:rPr>
        <w:t xml:space="preserve"> </w:t>
      </w:r>
    </w:p>
    <w:p w14:paraId="2B4CF050" w14:textId="77777777" w:rsidR="003741F7" w:rsidRPr="003741F7" w:rsidRDefault="003741F7" w:rsidP="003741F7">
      <w:pPr>
        <w:ind w:left="1134"/>
        <w:contextualSpacing/>
        <w:jc w:val="both"/>
        <w:rPr>
          <w:rFonts w:ascii="Arial" w:hAnsi="Arial" w:cs="Arial"/>
          <w:sz w:val="22"/>
          <w:szCs w:val="22"/>
          <w:lang w:val="es-BO"/>
        </w:rPr>
      </w:pPr>
      <w:r w:rsidRPr="003741F7">
        <w:rPr>
          <w:rFonts w:ascii="Arial" w:hAnsi="Arial" w:cs="Arial"/>
          <w:sz w:val="22"/>
          <w:szCs w:val="22"/>
          <w:lang w:val="es-BO"/>
        </w:rPr>
        <w:t xml:space="preserve">El </w:t>
      </w:r>
      <w:r w:rsidRPr="003741F7">
        <w:rPr>
          <w:rFonts w:ascii="Arial" w:hAnsi="Arial" w:cs="Arial"/>
          <w:b/>
          <w:sz w:val="22"/>
          <w:szCs w:val="22"/>
          <w:lang w:val="es-BO"/>
        </w:rPr>
        <w:t>FISCAL</w:t>
      </w:r>
      <w:r w:rsidRPr="003741F7">
        <w:rPr>
          <w:rFonts w:ascii="Arial" w:hAnsi="Arial" w:cs="Arial"/>
          <w:sz w:val="22"/>
          <w:szCs w:val="22"/>
          <w:lang w:val="es-BO"/>
        </w:rPr>
        <w:t xml:space="preserve"> determinará los costos proporcionales que en dicho acto se demandase en favor del </w:t>
      </w:r>
      <w:r w:rsidRPr="003741F7">
        <w:rPr>
          <w:rFonts w:ascii="Arial" w:hAnsi="Arial" w:cs="Arial"/>
          <w:b/>
          <w:sz w:val="22"/>
          <w:szCs w:val="22"/>
          <w:lang w:val="es-BO"/>
        </w:rPr>
        <w:t>PROVEEDOR</w:t>
      </w:r>
      <w:r w:rsidRPr="003741F7">
        <w:rPr>
          <w:rFonts w:ascii="Arial" w:hAnsi="Arial" w:cs="Arial"/>
          <w:sz w:val="22"/>
          <w:szCs w:val="22"/>
          <w:lang w:val="es-BO"/>
        </w:rPr>
        <w:t xml:space="preserve">. Una vez efectivizada la Resolución del Contrato, las </w:t>
      </w:r>
      <w:r w:rsidRPr="003741F7">
        <w:rPr>
          <w:rFonts w:ascii="Arial" w:hAnsi="Arial" w:cs="Arial"/>
          <w:b/>
          <w:sz w:val="22"/>
          <w:szCs w:val="22"/>
          <w:lang w:val="es-BO"/>
        </w:rPr>
        <w:t>PARTES</w:t>
      </w:r>
      <w:r w:rsidRPr="003741F7">
        <w:rPr>
          <w:rFonts w:ascii="Arial" w:hAnsi="Arial" w:cs="Arial"/>
          <w:sz w:val="22"/>
          <w:szCs w:val="22"/>
          <w:lang w:val="es-BO"/>
        </w:rPr>
        <w:t xml:space="preserve"> procederán a realizar la liquidación del Contrato donde establecerán los saldos en favor o en contra para su respectivo pago y/o cobro, según corresponda.</w:t>
      </w:r>
    </w:p>
    <w:p w14:paraId="41AC06C0" w14:textId="77777777" w:rsidR="003741F7" w:rsidRPr="003741F7" w:rsidRDefault="003741F7" w:rsidP="003741F7">
      <w:pPr>
        <w:ind w:left="1276"/>
        <w:jc w:val="both"/>
        <w:rPr>
          <w:rFonts w:ascii="Arial" w:hAnsi="Arial" w:cs="Arial"/>
          <w:sz w:val="22"/>
          <w:szCs w:val="22"/>
          <w:lang w:val="es-BO"/>
        </w:rPr>
      </w:pPr>
    </w:p>
    <w:p w14:paraId="7F8BDDD8" w14:textId="77777777" w:rsidR="003741F7" w:rsidRPr="003741F7" w:rsidRDefault="003741F7" w:rsidP="003741F7">
      <w:pPr>
        <w:numPr>
          <w:ilvl w:val="1"/>
          <w:numId w:val="51"/>
        </w:numPr>
        <w:jc w:val="both"/>
        <w:rPr>
          <w:rFonts w:ascii="Arial" w:hAnsi="Arial" w:cs="Arial"/>
          <w:b/>
          <w:sz w:val="22"/>
          <w:szCs w:val="22"/>
          <w:lang w:val="es-BO"/>
        </w:rPr>
      </w:pPr>
      <w:r w:rsidRPr="003741F7">
        <w:rPr>
          <w:rFonts w:ascii="Arial" w:hAnsi="Arial" w:cs="Arial"/>
          <w:b/>
          <w:sz w:val="22"/>
          <w:szCs w:val="22"/>
          <w:lang w:val="es-BO"/>
        </w:rPr>
        <w:t>Resolución por causas de fuerza mayor o caso fortuito o en resguardo de los intereses del Estado.</w:t>
      </w:r>
    </w:p>
    <w:p w14:paraId="33CAAF77" w14:textId="77777777" w:rsidR="003741F7" w:rsidRPr="003741F7" w:rsidRDefault="003741F7" w:rsidP="003741F7">
      <w:pPr>
        <w:ind w:left="720"/>
        <w:contextualSpacing/>
        <w:jc w:val="both"/>
        <w:rPr>
          <w:rFonts w:ascii="Arial" w:hAnsi="Arial" w:cs="Arial"/>
          <w:b/>
          <w:sz w:val="22"/>
          <w:szCs w:val="22"/>
          <w:lang w:val="es-BO"/>
        </w:rPr>
      </w:pPr>
    </w:p>
    <w:p w14:paraId="01BA35C9" w14:textId="77777777" w:rsidR="003741F7" w:rsidRPr="003741F7" w:rsidRDefault="003741F7" w:rsidP="003741F7">
      <w:pPr>
        <w:ind w:left="720"/>
        <w:contextualSpacing/>
        <w:jc w:val="both"/>
        <w:rPr>
          <w:rFonts w:ascii="Arial" w:hAnsi="Arial" w:cs="Arial"/>
          <w:b/>
          <w:sz w:val="22"/>
          <w:szCs w:val="22"/>
          <w:lang w:val="es-BO"/>
        </w:rPr>
      </w:pPr>
      <w:r w:rsidRPr="003741F7">
        <w:rPr>
          <w:rFonts w:ascii="Arial" w:hAnsi="Arial" w:cs="Arial"/>
          <w:sz w:val="22"/>
          <w:szCs w:val="22"/>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14:paraId="5FAE136B" w14:textId="77777777" w:rsidR="003741F7" w:rsidRPr="003741F7" w:rsidRDefault="003741F7" w:rsidP="003741F7">
      <w:pPr>
        <w:ind w:left="465"/>
        <w:contextualSpacing/>
        <w:jc w:val="both"/>
        <w:rPr>
          <w:rFonts w:ascii="Arial" w:hAnsi="Arial" w:cs="Arial"/>
          <w:sz w:val="22"/>
          <w:szCs w:val="22"/>
          <w:lang w:val="es-BO"/>
        </w:rPr>
      </w:pPr>
    </w:p>
    <w:p w14:paraId="342BE0F1" w14:textId="77777777" w:rsidR="003741F7" w:rsidRPr="003741F7" w:rsidRDefault="003741F7" w:rsidP="003741F7">
      <w:pPr>
        <w:ind w:left="720"/>
        <w:contextualSpacing/>
        <w:jc w:val="both"/>
        <w:rPr>
          <w:rFonts w:ascii="Arial" w:hAnsi="Arial" w:cs="Arial"/>
          <w:sz w:val="22"/>
          <w:szCs w:val="22"/>
          <w:lang w:val="es-BO"/>
        </w:rPr>
      </w:pPr>
      <w:r w:rsidRPr="003741F7">
        <w:rPr>
          <w:rFonts w:ascii="Arial" w:hAnsi="Arial" w:cs="Arial"/>
          <w:sz w:val="22"/>
          <w:szCs w:val="22"/>
          <w:lang w:val="es-BO"/>
        </w:rPr>
        <w:t xml:space="preserve">Si en cualquier momento, antes de la terminación de la prestación del </w:t>
      </w:r>
      <w:r w:rsidRPr="003741F7">
        <w:rPr>
          <w:rFonts w:ascii="Arial" w:hAnsi="Arial" w:cs="Arial"/>
          <w:b/>
          <w:sz w:val="22"/>
          <w:szCs w:val="22"/>
          <w:lang w:val="es-BO"/>
        </w:rPr>
        <w:t>SERVICIO</w:t>
      </w:r>
      <w:r w:rsidRPr="003741F7">
        <w:rPr>
          <w:rFonts w:ascii="Arial" w:hAnsi="Arial" w:cs="Arial"/>
          <w:sz w:val="22"/>
          <w:szCs w:val="22"/>
          <w:lang w:val="es-BO"/>
        </w:rPr>
        <w:t xml:space="preserve"> objeto del Contrato, el </w:t>
      </w:r>
      <w:r w:rsidRPr="003741F7">
        <w:rPr>
          <w:rFonts w:ascii="Arial" w:hAnsi="Arial" w:cs="Arial"/>
          <w:b/>
          <w:sz w:val="22"/>
          <w:szCs w:val="22"/>
          <w:lang w:val="es-BO"/>
        </w:rPr>
        <w:t>PROVEEDOR</w:t>
      </w:r>
      <w:r w:rsidRPr="003741F7">
        <w:rPr>
          <w:rFonts w:ascii="Arial" w:hAnsi="Arial" w:cs="Arial"/>
          <w:sz w:val="22"/>
          <w:szCs w:val="22"/>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12614BB4" w14:textId="77777777" w:rsidR="003741F7" w:rsidRPr="003741F7" w:rsidRDefault="003741F7" w:rsidP="003741F7">
      <w:pPr>
        <w:ind w:left="465"/>
        <w:contextualSpacing/>
        <w:jc w:val="both"/>
        <w:rPr>
          <w:rFonts w:ascii="Arial" w:hAnsi="Arial" w:cs="Arial"/>
          <w:sz w:val="22"/>
          <w:szCs w:val="22"/>
          <w:lang w:val="es-BO"/>
        </w:rPr>
      </w:pPr>
    </w:p>
    <w:p w14:paraId="39A1FD2D" w14:textId="77777777" w:rsidR="003741F7" w:rsidRPr="003741F7" w:rsidRDefault="003741F7" w:rsidP="003741F7">
      <w:pPr>
        <w:ind w:left="720"/>
        <w:contextualSpacing/>
        <w:jc w:val="both"/>
        <w:rPr>
          <w:rFonts w:ascii="Arial" w:hAnsi="Arial" w:cs="Arial"/>
          <w:sz w:val="22"/>
          <w:szCs w:val="22"/>
          <w:lang w:val="es-BO"/>
        </w:rPr>
      </w:pPr>
      <w:r w:rsidRPr="003741F7">
        <w:rPr>
          <w:rFonts w:ascii="Arial" w:hAnsi="Arial" w:cs="Arial"/>
          <w:sz w:val="22"/>
          <w:szCs w:val="22"/>
          <w:lang w:val="es-BO"/>
        </w:rPr>
        <w:t xml:space="preserve">La </w:t>
      </w:r>
      <w:r w:rsidRPr="003741F7">
        <w:rPr>
          <w:rFonts w:ascii="Arial" w:hAnsi="Arial" w:cs="Arial"/>
          <w:b/>
          <w:sz w:val="22"/>
          <w:szCs w:val="22"/>
          <w:lang w:val="es-BO"/>
        </w:rPr>
        <w:t>ENTIDAD</w:t>
      </w:r>
      <w:r w:rsidRPr="003741F7">
        <w:rPr>
          <w:rFonts w:ascii="Arial" w:hAnsi="Arial" w:cs="Arial"/>
          <w:sz w:val="22"/>
          <w:szCs w:val="22"/>
          <w:lang w:val="es-BO"/>
        </w:rPr>
        <w:t xml:space="preserve">, previa evaluación y aceptación de la solicitud, mediante carta notariada dirigida al </w:t>
      </w:r>
      <w:r w:rsidRPr="003741F7">
        <w:rPr>
          <w:rFonts w:ascii="Arial" w:hAnsi="Arial" w:cs="Arial"/>
          <w:b/>
          <w:sz w:val="22"/>
          <w:szCs w:val="22"/>
          <w:lang w:val="es-BO"/>
        </w:rPr>
        <w:t>PROVEEDOR</w:t>
      </w:r>
      <w:r w:rsidRPr="003741F7">
        <w:rPr>
          <w:rFonts w:ascii="Arial" w:hAnsi="Arial" w:cs="Arial"/>
          <w:sz w:val="22"/>
          <w:szCs w:val="22"/>
          <w:lang w:val="es-BO"/>
        </w:rPr>
        <w:t xml:space="preserve">, suspenderá la ejecución del </w:t>
      </w:r>
      <w:r w:rsidRPr="003741F7">
        <w:rPr>
          <w:rFonts w:ascii="Arial" w:hAnsi="Arial" w:cs="Arial"/>
          <w:b/>
          <w:sz w:val="22"/>
          <w:szCs w:val="22"/>
          <w:lang w:val="es-BO"/>
        </w:rPr>
        <w:t>SERVICIO</w:t>
      </w:r>
      <w:r w:rsidRPr="003741F7">
        <w:rPr>
          <w:rFonts w:ascii="Arial" w:hAnsi="Arial" w:cs="Arial"/>
          <w:sz w:val="22"/>
          <w:szCs w:val="22"/>
          <w:lang w:val="es-BO"/>
        </w:rPr>
        <w:t xml:space="preserve"> y resolverá el Contrato. A la entrega de dicha comunicación oficial de resolución, el </w:t>
      </w:r>
      <w:r w:rsidRPr="003741F7">
        <w:rPr>
          <w:rFonts w:ascii="Arial" w:hAnsi="Arial" w:cs="Arial"/>
          <w:b/>
          <w:sz w:val="22"/>
          <w:szCs w:val="22"/>
          <w:lang w:val="es-BO"/>
        </w:rPr>
        <w:t>PROVEEDOR</w:t>
      </w:r>
      <w:r w:rsidRPr="003741F7">
        <w:rPr>
          <w:rFonts w:ascii="Arial" w:hAnsi="Arial" w:cs="Arial"/>
          <w:sz w:val="22"/>
          <w:szCs w:val="22"/>
          <w:lang w:val="es-BO"/>
        </w:rPr>
        <w:t xml:space="preserve"> suspenderá la ejecución del </w:t>
      </w:r>
      <w:r w:rsidRPr="003741F7">
        <w:rPr>
          <w:rFonts w:ascii="Arial" w:hAnsi="Arial" w:cs="Arial"/>
          <w:b/>
          <w:sz w:val="22"/>
          <w:szCs w:val="22"/>
          <w:lang w:val="es-BO"/>
        </w:rPr>
        <w:t>SERVICIO</w:t>
      </w:r>
      <w:r w:rsidRPr="003741F7">
        <w:rPr>
          <w:rFonts w:ascii="Arial" w:hAnsi="Arial" w:cs="Arial"/>
          <w:sz w:val="22"/>
          <w:szCs w:val="22"/>
          <w:lang w:val="es-BO"/>
        </w:rPr>
        <w:t xml:space="preserve"> de acuerdo a las instrucciones escritas que al efecto emita la </w:t>
      </w:r>
      <w:r w:rsidRPr="003741F7">
        <w:rPr>
          <w:rFonts w:ascii="Arial" w:hAnsi="Arial" w:cs="Arial"/>
          <w:b/>
          <w:sz w:val="22"/>
          <w:szCs w:val="22"/>
          <w:lang w:val="es-BO"/>
        </w:rPr>
        <w:t>ENTIDAD</w:t>
      </w:r>
      <w:r w:rsidRPr="003741F7">
        <w:rPr>
          <w:rFonts w:ascii="Arial" w:hAnsi="Arial" w:cs="Arial"/>
          <w:sz w:val="22"/>
          <w:szCs w:val="22"/>
          <w:lang w:val="es-BO"/>
        </w:rPr>
        <w:t>.</w:t>
      </w:r>
    </w:p>
    <w:p w14:paraId="167A7773" w14:textId="77777777" w:rsidR="003741F7" w:rsidRPr="003741F7" w:rsidRDefault="003741F7" w:rsidP="003741F7">
      <w:pPr>
        <w:ind w:left="465"/>
        <w:contextualSpacing/>
        <w:jc w:val="both"/>
        <w:rPr>
          <w:rFonts w:ascii="Arial" w:hAnsi="Arial" w:cs="Arial"/>
          <w:sz w:val="22"/>
          <w:szCs w:val="22"/>
          <w:lang w:val="es-BO"/>
        </w:rPr>
      </w:pPr>
    </w:p>
    <w:p w14:paraId="734530EB" w14:textId="77777777" w:rsidR="003741F7" w:rsidRPr="003741F7" w:rsidRDefault="003741F7" w:rsidP="003741F7">
      <w:pPr>
        <w:ind w:left="720"/>
        <w:contextualSpacing/>
        <w:jc w:val="both"/>
        <w:rPr>
          <w:rFonts w:ascii="Arial" w:hAnsi="Arial" w:cs="Arial"/>
          <w:sz w:val="22"/>
          <w:szCs w:val="22"/>
          <w:lang w:val="es-BO"/>
        </w:rPr>
      </w:pPr>
      <w:r w:rsidRPr="003741F7">
        <w:rPr>
          <w:rFonts w:ascii="Arial" w:hAnsi="Arial" w:cs="Arial"/>
          <w:sz w:val="22"/>
          <w:szCs w:val="22"/>
          <w:lang w:val="es-BO"/>
        </w:rPr>
        <w:t xml:space="preserve">Asimismo, si la </w:t>
      </w:r>
      <w:r w:rsidRPr="003741F7">
        <w:rPr>
          <w:rFonts w:ascii="Arial" w:hAnsi="Arial" w:cs="Arial"/>
          <w:b/>
          <w:sz w:val="22"/>
          <w:szCs w:val="22"/>
          <w:lang w:val="es-BO"/>
        </w:rPr>
        <w:t>ENTIDAD</w:t>
      </w:r>
      <w:r w:rsidRPr="003741F7">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3741F7">
        <w:rPr>
          <w:rFonts w:ascii="Arial" w:hAnsi="Arial" w:cs="Arial"/>
          <w:b/>
          <w:sz w:val="22"/>
          <w:szCs w:val="22"/>
          <w:lang w:val="es-BO"/>
        </w:rPr>
        <w:t>SERVICIO</w:t>
      </w:r>
      <w:r w:rsidRPr="003741F7">
        <w:rPr>
          <w:rFonts w:ascii="Arial" w:hAnsi="Arial" w:cs="Arial"/>
          <w:sz w:val="22"/>
          <w:szCs w:val="22"/>
          <w:lang w:val="es-BO"/>
        </w:rPr>
        <w:t xml:space="preserve"> y resolverá el Contrato.</w:t>
      </w:r>
    </w:p>
    <w:p w14:paraId="4072A5C7" w14:textId="77777777" w:rsidR="003741F7" w:rsidRPr="003741F7" w:rsidRDefault="003741F7" w:rsidP="003741F7">
      <w:pPr>
        <w:ind w:left="465"/>
        <w:contextualSpacing/>
        <w:jc w:val="both"/>
        <w:rPr>
          <w:rFonts w:ascii="Arial" w:hAnsi="Arial" w:cs="Arial"/>
          <w:sz w:val="22"/>
          <w:szCs w:val="22"/>
          <w:lang w:val="es-BO"/>
        </w:rPr>
      </w:pPr>
    </w:p>
    <w:p w14:paraId="094E8742" w14:textId="77777777" w:rsidR="003741F7" w:rsidRPr="003741F7" w:rsidRDefault="003741F7" w:rsidP="003741F7">
      <w:pPr>
        <w:ind w:left="720"/>
        <w:contextualSpacing/>
        <w:jc w:val="both"/>
        <w:rPr>
          <w:rFonts w:ascii="Arial" w:hAnsi="Arial" w:cs="Arial"/>
          <w:sz w:val="22"/>
          <w:szCs w:val="22"/>
          <w:lang w:val="es-BO"/>
        </w:rPr>
      </w:pPr>
      <w:r w:rsidRPr="003741F7">
        <w:rPr>
          <w:rFonts w:ascii="Arial" w:hAnsi="Arial" w:cs="Arial"/>
          <w:sz w:val="22"/>
          <w:szCs w:val="22"/>
          <w:lang w:val="es-BO"/>
        </w:rPr>
        <w:lastRenderedPageBreak/>
        <w:t xml:space="preserve">Una vez efectivizada la Resolución del Contrato, las </w:t>
      </w:r>
      <w:r w:rsidRPr="003741F7">
        <w:rPr>
          <w:rFonts w:ascii="Arial" w:hAnsi="Arial" w:cs="Arial"/>
          <w:b/>
          <w:sz w:val="22"/>
          <w:szCs w:val="22"/>
          <w:lang w:val="es-BO"/>
        </w:rPr>
        <w:t>PARTES</w:t>
      </w:r>
      <w:r w:rsidRPr="003741F7">
        <w:rPr>
          <w:rFonts w:ascii="Arial" w:hAnsi="Arial" w:cs="Arial"/>
          <w:sz w:val="22"/>
          <w:szCs w:val="22"/>
          <w:lang w:val="es-BO"/>
        </w:rPr>
        <w:t xml:space="preserve"> procederán a realizar la liquidación del Contrato donde establecerán los saldos en favor o en contra para su respectivo pago y/o cobro, según corresponda.</w:t>
      </w:r>
    </w:p>
    <w:p w14:paraId="24A798CA" w14:textId="77777777" w:rsidR="003741F7" w:rsidRPr="003741F7" w:rsidRDefault="003741F7" w:rsidP="003741F7">
      <w:pPr>
        <w:ind w:left="465"/>
        <w:contextualSpacing/>
        <w:jc w:val="both"/>
        <w:rPr>
          <w:rFonts w:ascii="Arial" w:hAnsi="Arial" w:cs="Arial"/>
          <w:sz w:val="22"/>
          <w:szCs w:val="22"/>
          <w:lang w:val="es-BO"/>
        </w:rPr>
      </w:pPr>
    </w:p>
    <w:p w14:paraId="4C9D3E7F" w14:textId="77777777" w:rsidR="003741F7" w:rsidRPr="003741F7" w:rsidRDefault="003741F7" w:rsidP="003741F7">
      <w:pPr>
        <w:ind w:left="720"/>
        <w:contextualSpacing/>
        <w:jc w:val="both"/>
        <w:rPr>
          <w:rFonts w:ascii="Arial" w:hAnsi="Arial" w:cs="Arial"/>
          <w:sz w:val="22"/>
          <w:szCs w:val="22"/>
          <w:lang w:val="es-BO"/>
        </w:rPr>
      </w:pPr>
      <w:r w:rsidRPr="003741F7">
        <w:rPr>
          <w:rFonts w:ascii="Arial" w:hAnsi="Arial" w:cs="Arial"/>
          <w:sz w:val="22"/>
          <w:szCs w:val="22"/>
          <w:lang w:val="es-BO"/>
        </w:rPr>
        <w:t xml:space="preserve">El </w:t>
      </w:r>
      <w:r w:rsidRPr="003741F7">
        <w:rPr>
          <w:rFonts w:ascii="Arial" w:hAnsi="Arial" w:cs="Arial"/>
          <w:b/>
          <w:sz w:val="22"/>
          <w:szCs w:val="22"/>
          <w:lang w:val="es-BO"/>
        </w:rPr>
        <w:t>PROVEEDOR</w:t>
      </w:r>
      <w:r w:rsidRPr="003741F7">
        <w:rPr>
          <w:rFonts w:ascii="Arial" w:hAnsi="Arial" w:cs="Arial"/>
          <w:sz w:val="22"/>
          <w:szCs w:val="22"/>
          <w:lang w:val="es-BO"/>
        </w:rPr>
        <w:t xml:space="preserve"> conjuntamente con el </w:t>
      </w:r>
      <w:r w:rsidRPr="003741F7">
        <w:rPr>
          <w:rFonts w:ascii="Arial" w:hAnsi="Arial" w:cs="Arial"/>
          <w:b/>
          <w:sz w:val="22"/>
          <w:szCs w:val="22"/>
          <w:lang w:val="es-BO"/>
        </w:rPr>
        <w:t>FISCAL</w:t>
      </w:r>
      <w:r w:rsidRPr="003741F7">
        <w:rPr>
          <w:rFonts w:ascii="Arial" w:hAnsi="Arial" w:cs="Arial"/>
          <w:sz w:val="22"/>
          <w:szCs w:val="22"/>
          <w:lang w:val="es-BO"/>
        </w:rPr>
        <w:t xml:space="preserve">, procederán a la verificación del </w:t>
      </w:r>
      <w:r w:rsidRPr="003741F7">
        <w:rPr>
          <w:rFonts w:ascii="Arial" w:hAnsi="Arial" w:cs="Arial"/>
          <w:b/>
          <w:sz w:val="22"/>
          <w:szCs w:val="22"/>
          <w:lang w:val="es-BO"/>
        </w:rPr>
        <w:t>SERVICIO</w:t>
      </w:r>
      <w:r w:rsidRPr="003741F7">
        <w:rPr>
          <w:rFonts w:ascii="Arial" w:hAnsi="Arial" w:cs="Arial"/>
          <w:sz w:val="22"/>
          <w:szCs w:val="22"/>
          <w:lang w:val="es-BO"/>
        </w:rPr>
        <w:t xml:space="preserve"> prestado hasta la fecha de suspensión y evaluarán los compromisos que el </w:t>
      </w:r>
      <w:r w:rsidRPr="003741F7">
        <w:rPr>
          <w:rFonts w:ascii="Arial" w:hAnsi="Arial" w:cs="Arial"/>
          <w:b/>
          <w:sz w:val="22"/>
          <w:szCs w:val="22"/>
          <w:lang w:val="es-BO"/>
        </w:rPr>
        <w:t>PROVEEDOR</w:t>
      </w:r>
      <w:r w:rsidRPr="003741F7">
        <w:rPr>
          <w:rFonts w:ascii="Arial" w:hAnsi="Arial" w:cs="Arial"/>
          <w:sz w:val="22"/>
          <w:szCs w:val="22"/>
          <w:lang w:val="es-BO"/>
        </w:rPr>
        <w:t xml:space="preserve"> tuviera pendientes relativos al </w:t>
      </w:r>
      <w:r w:rsidRPr="003741F7">
        <w:rPr>
          <w:rFonts w:ascii="Arial" w:hAnsi="Arial" w:cs="Arial"/>
          <w:b/>
          <w:sz w:val="22"/>
          <w:szCs w:val="22"/>
          <w:lang w:val="es-BO"/>
        </w:rPr>
        <w:t>SERVICIO</w:t>
      </w:r>
      <w:r w:rsidRPr="003741F7">
        <w:rPr>
          <w:rFonts w:ascii="Arial" w:hAnsi="Arial" w:cs="Arial"/>
          <w:sz w:val="22"/>
          <w:szCs w:val="22"/>
          <w:lang w:val="es-BO"/>
        </w:rPr>
        <w:t xml:space="preserve">, debidamente documentados. Asimismo, el </w:t>
      </w:r>
      <w:r w:rsidRPr="003741F7">
        <w:rPr>
          <w:rFonts w:ascii="Arial" w:hAnsi="Arial" w:cs="Arial"/>
          <w:b/>
          <w:sz w:val="22"/>
          <w:szCs w:val="22"/>
          <w:lang w:val="es-BO"/>
        </w:rPr>
        <w:t>FISCAL</w:t>
      </w:r>
      <w:r w:rsidRPr="003741F7">
        <w:rPr>
          <w:rFonts w:ascii="Arial" w:hAnsi="Arial" w:cs="Arial"/>
          <w:sz w:val="22"/>
          <w:szCs w:val="22"/>
          <w:lang w:val="es-BO"/>
        </w:rPr>
        <w:t xml:space="preserve"> determinará los costos proporcionales que en dicho acto se demandase en favor del </w:t>
      </w:r>
      <w:r w:rsidRPr="003741F7">
        <w:rPr>
          <w:rFonts w:ascii="Arial" w:hAnsi="Arial" w:cs="Arial"/>
          <w:b/>
          <w:sz w:val="22"/>
          <w:szCs w:val="22"/>
          <w:lang w:val="es-BO"/>
        </w:rPr>
        <w:t>PROVEEDOR</w:t>
      </w:r>
      <w:r w:rsidRPr="003741F7">
        <w:rPr>
          <w:rFonts w:ascii="Arial" w:hAnsi="Arial" w:cs="Arial"/>
          <w:sz w:val="22"/>
          <w:szCs w:val="22"/>
          <w:lang w:val="es-BO"/>
        </w:rPr>
        <w:t xml:space="preserve">. Con estos datos el </w:t>
      </w:r>
      <w:r w:rsidRPr="003741F7">
        <w:rPr>
          <w:rFonts w:ascii="Arial" w:hAnsi="Arial" w:cs="Arial"/>
          <w:b/>
          <w:sz w:val="22"/>
          <w:szCs w:val="22"/>
          <w:lang w:val="es-BO"/>
        </w:rPr>
        <w:t>FISCAL</w:t>
      </w:r>
      <w:r w:rsidRPr="003741F7">
        <w:rPr>
          <w:rFonts w:ascii="Arial" w:hAnsi="Arial" w:cs="Arial"/>
          <w:sz w:val="22"/>
          <w:szCs w:val="22"/>
          <w:lang w:val="es-BO"/>
        </w:rPr>
        <w:t xml:space="preserve"> elaborará el cierre de Contrato.</w:t>
      </w:r>
    </w:p>
    <w:p w14:paraId="4773620E" w14:textId="77777777" w:rsidR="003741F7" w:rsidRPr="003741F7" w:rsidRDefault="003741F7" w:rsidP="003741F7">
      <w:pPr>
        <w:ind w:left="720"/>
        <w:contextualSpacing/>
        <w:jc w:val="both"/>
        <w:rPr>
          <w:rFonts w:ascii="Arial" w:hAnsi="Arial" w:cs="Arial"/>
          <w:sz w:val="22"/>
          <w:szCs w:val="22"/>
          <w:lang w:val="es-BO"/>
        </w:rPr>
      </w:pPr>
    </w:p>
    <w:p w14:paraId="30859DB6" w14:textId="77777777" w:rsidR="003741F7" w:rsidRPr="003741F7" w:rsidRDefault="003741F7" w:rsidP="003741F7">
      <w:pPr>
        <w:autoSpaceDE w:val="0"/>
        <w:autoSpaceDN w:val="0"/>
        <w:adjustRightInd w:val="0"/>
        <w:jc w:val="both"/>
        <w:rPr>
          <w:rFonts w:ascii="Arial" w:hAnsi="Arial" w:cs="Arial"/>
          <w:bCs/>
          <w:sz w:val="22"/>
          <w:szCs w:val="22"/>
          <w:lang w:val="es-BO"/>
        </w:rPr>
      </w:pPr>
      <w:r w:rsidRPr="003741F7">
        <w:rPr>
          <w:rFonts w:ascii="Arial" w:hAnsi="Arial" w:cs="Arial"/>
          <w:b/>
          <w:sz w:val="22"/>
          <w:szCs w:val="22"/>
          <w:lang w:val="es-BO"/>
        </w:rPr>
        <w:t>CLÁUSULA VIGÉSIMA TERCERA</w:t>
      </w:r>
      <w:r w:rsidRPr="003741F7">
        <w:rPr>
          <w:rFonts w:ascii="Arial" w:hAnsi="Arial" w:cs="Arial"/>
          <w:b/>
          <w:bCs/>
          <w:sz w:val="22"/>
          <w:szCs w:val="22"/>
          <w:lang w:val="es-BO"/>
        </w:rPr>
        <w:t>.- (SOLUCIÓN DE CONTROVERSIAS)</w:t>
      </w:r>
      <w:r w:rsidRPr="003741F7">
        <w:rPr>
          <w:rFonts w:ascii="Arial" w:hAnsi="Arial" w:cs="Arial"/>
          <w:sz w:val="22"/>
          <w:szCs w:val="22"/>
          <w:lang w:val="es-BO"/>
        </w:rPr>
        <w:t xml:space="preserve"> </w:t>
      </w:r>
      <w:r w:rsidRPr="003741F7">
        <w:rPr>
          <w:rFonts w:ascii="Arial" w:hAnsi="Arial" w:cs="Arial"/>
          <w:bCs/>
          <w:sz w:val="22"/>
          <w:szCs w:val="22"/>
          <w:lang w:val="es-BO"/>
        </w:rPr>
        <w:t xml:space="preserve">En caso de surgir controversias sobre los derechos y obligaciones u otros aspectos propios de la ejecución del presente Contrato, las </w:t>
      </w:r>
      <w:r w:rsidRPr="003741F7">
        <w:rPr>
          <w:rFonts w:ascii="Arial" w:hAnsi="Arial" w:cs="Arial"/>
          <w:b/>
          <w:bCs/>
          <w:sz w:val="22"/>
          <w:szCs w:val="22"/>
          <w:lang w:val="es-BO"/>
        </w:rPr>
        <w:t>PARTES</w:t>
      </w:r>
      <w:r w:rsidRPr="003741F7">
        <w:rPr>
          <w:rFonts w:ascii="Arial" w:hAnsi="Arial" w:cs="Arial"/>
          <w:bCs/>
          <w:sz w:val="22"/>
          <w:szCs w:val="22"/>
          <w:lang w:val="es-BO"/>
        </w:rPr>
        <w:t xml:space="preserve"> acudirán a la jurisdicción prevista en el ordenamiento jurídico para los contratos administrativos.</w:t>
      </w:r>
    </w:p>
    <w:p w14:paraId="110014CE" w14:textId="77777777" w:rsidR="003741F7" w:rsidRPr="003741F7" w:rsidRDefault="003741F7" w:rsidP="003741F7">
      <w:pPr>
        <w:autoSpaceDE w:val="0"/>
        <w:autoSpaceDN w:val="0"/>
        <w:adjustRightInd w:val="0"/>
        <w:jc w:val="both"/>
        <w:rPr>
          <w:rFonts w:ascii="Arial" w:hAnsi="Arial" w:cs="Arial"/>
          <w:bCs/>
          <w:sz w:val="22"/>
          <w:szCs w:val="22"/>
          <w:lang w:val="es-BO"/>
        </w:rPr>
      </w:pPr>
    </w:p>
    <w:p w14:paraId="4B2AD377" w14:textId="77777777" w:rsidR="003741F7" w:rsidRPr="003741F7" w:rsidRDefault="003741F7" w:rsidP="003741F7">
      <w:pPr>
        <w:jc w:val="both"/>
        <w:rPr>
          <w:rFonts w:ascii="Arial" w:hAnsi="Arial" w:cs="Arial"/>
          <w:sz w:val="22"/>
          <w:szCs w:val="22"/>
          <w:lang w:val="es-BO"/>
        </w:rPr>
      </w:pPr>
      <w:r w:rsidRPr="003741F7">
        <w:rPr>
          <w:rFonts w:ascii="Arial" w:hAnsi="Arial" w:cs="Arial"/>
          <w:b/>
          <w:sz w:val="22"/>
          <w:szCs w:val="22"/>
          <w:lang w:val="es-BO"/>
        </w:rPr>
        <w:t>CLÁUSULA VIGÉSIMA CUARTA.- (</w:t>
      </w:r>
      <w:r w:rsidRPr="003741F7">
        <w:rPr>
          <w:rFonts w:ascii="Arial" w:hAnsi="Arial" w:cs="Arial"/>
          <w:b/>
          <w:bCs/>
          <w:sz w:val="22"/>
          <w:szCs w:val="22"/>
          <w:lang w:val="es-BO"/>
        </w:rPr>
        <w:t>FISCAL</w:t>
      </w:r>
      <w:r w:rsidRPr="003741F7">
        <w:rPr>
          <w:rFonts w:ascii="Arial" w:hAnsi="Arial" w:cs="Arial"/>
          <w:b/>
          <w:sz w:val="22"/>
          <w:szCs w:val="22"/>
          <w:lang w:val="es-BO"/>
        </w:rPr>
        <w:t xml:space="preserve">IZACIÓN DEL SERVICIO) </w:t>
      </w:r>
      <w:r w:rsidRPr="003741F7">
        <w:rPr>
          <w:rFonts w:ascii="Arial" w:hAnsi="Arial" w:cs="Arial"/>
          <w:sz w:val="22"/>
          <w:szCs w:val="22"/>
          <w:lang w:val="es-BO"/>
        </w:rPr>
        <w:t xml:space="preserve">La </w:t>
      </w:r>
      <w:r w:rsidRPr="003741F7">
        <w:rPr>
          <w:rFonts w:ascii="Arial" w:hAnsi="Arial" w:cs="Arial"/>
          <w:b/>
          <w:sz w:val="22"/>
          <w:szCs w:val="22"/>
          <w:lang w:val="es-BO"/>
        </w:rPr>
        <w:t xml:space="preserve">ENTIDAD </w:t>
      </w:r>
      <w:r w:rsidRPr="003741F7">
        <w:rPr>
          <w:rFonts w:ascii="Arial" w:hAnsi="Arial" w:cs="Arial"/>
          <w:sz w:val="22"/>
          <w:szCs w:val="22"/>
          <w:lang w:val="es-BO"/>
        </w:rPr>
        <w:t xml:space="preserve">designará un </w:t>
      </w:r>
      <w:r w:rsidRPr="003741F7">
        <w:rPr>
          <w:rFonts w:ascii="Arial" w:hAnsi="Arial" w:cs="Arial"/>
          <w:b/>
          <w:bCs/>
          <w:sz w:val="22"/>
          <w:szCs w:val="22"/>
          <w:lang w:val="es-BO"/>
        </w:rPr>
        <w:t>FISCAL</w:t>
      </w:r>
      <w:r w:rsidRPr="003741F7">
        <w:rPr>
          <w:rFonts w:ascii="Arial" w:hAnsi="Arial" w:cs="Arial"/>
          <w:sz w:val="22"/>
          <w:szCs w:val="22"/>
          <w:lang w:val="es-BO"/>
        </w:rPr>
        <w:t xml:space="preserve"> de seguimiento y control del servicio, y comunicará oficialmente a través del </w:t>
      </w:r>
      <w:r w:rsidRPr="003741F7">
        <w:rPr>
          <w:rFonts w:ascii="Arial" w:hAnsi="Arial" w:cs="Arial"/>
          <w:b/>
          <w:sz w:val="22"/>
          <w:szCs w:val="22"/>
          <w:lang w:val="es-BO"/>
        </w:rPr>
        <w:t>FISCAL</w:t>
      </w:r>
      <w:r w:rsidRPr="003741F7">
        <w:rPr>
          <w:rFonts w:ascii="Arial" w:hAnsi="Arial" w:cs="Arial"/>
          <w:sz w:val="22"/>
          <w:szCs w:val="22"/>
          <w:lang w:val="es-BO"/>
        </w:rPr>
        <w:t xml:space="preserve"> esta designación al </w:t>
      </w:r>
      <w:r w:rsidRPr="003741F7">
        <w:rPr>
          <w:rFonts w:ascii="Arial" w:hAnsi="Arial" w:cs="Arial"/>
          <w:b/>
          <w:sz w:val="22"/>
          <w:szCs w:val="22"/>
          <w:lang w:val="es-BO"/>
        </w:rPr>
        <w:t>PROVEEDOR</w:t>
      </w:r>
      <w:r w:rsidRPr="003741F7">
        <w:rPr>
          <w:rFonts w:ascii="Arial" w:hAnsi="Arial" w:cs="Arial"/>
          <w:sz w:val="22"/>
          <w:szCs w:val="22"/>
          <w:lang w:val="es-BO"/>
        </w:rPr>
        <w:t xml:space="preserve"> mediante carta expresa u otro medio. </w:t>
      </w:r>
    </w:p>
    <w:p w14:paraId="44FF51A6" w14:textId="77777777" w:rsidR="003741F7" w:rsidRPr="003741F7" w:rsidRDefault="003741F7" w:rsidP="003741F7">
      <w:pPr>
        <w:jc w:val="both"/>
        <w:rPr>
          <w:rFonts w:ascii="Arial" w:hAnsi="Arial" w:cs="Arial"/>
          <w:b/>
          <w:sz w:val="22"/>
          <w:szCs w:val="22"/>
          <w:lang w:val="es-BO"/>
        </w:rPr>
      </w:pPr>
    </w:p>
    <w:p w14:paraId="11EC29D8" w14:textId="77777777" w:rsidR="003741F7" w:rsidRPr="003741F7" w:rsidRDefault="003741F7" w:rsidP="003741F7">
      <w:pPr>
        <w:jc w:val="both"/>
        <w:rPr>
          <w:rFonts w:ascii="Arial" w:hAnsi="Arial" w:cs="Arial"/>
          <w:sz w:val="22"/>
          <w:szCs w:val="22"/>
          <w:lang w:val="es-BO"/>
        </w:rPr>
      </w:pPr>
      <w:r w:rsidRPr="003741F7">
        <w:rPr>
          <w:rFonts w:ascii="Arial" w:hAnsi="Arial" w:cs="Arial"/>
          <w:sz w:val="22"/>
          <w:szCs w:val="22"/>
          <w:lang w:val="es-BO"/>
        </w:rPr>
        <w:t xml:space="preserve">El </w:t>
      </w:r>
      <w:r w:rsidRPr="003741F7">
        <w:rPr>
          <w:rFonts w:ascii="Arial" w:hAnsi="Arial" w:cs="Arial"/>
          <w:b/>
          <w:sz w:val="22"/>
          <w:szCs w:val="22"/>
          <w:lang w:val="es-BO"/>
        </w:rPr>
        <w:t>FISCAL</w:t>
      </w:r>
      <w:r w:rsidRPr="003741F7">
        <w:rPr>
          <w:rFonts w:ascii="Arial" w:hAnsi="Arial" w:cs="Arial"/>
          <w:sz w:val="22"/>
          <w:szCs w:val="22"/>
          <w:lang w:val="es-BO"/>
        </w:rPr>
        <w:t xml:space="preserve"> tendrá las siguientes funciones: </w:t>
      </w:r>
    </w:p>
    <w:p w14:paraId="2C0E0376" w14:textId="77777777" w:rsidR="003741F7" w:rsidRPr="003741F7" w:rsidRDefault="003741F7" w:rsidP="003741F7">
      <w:pPr>
        <w:jc w:val="both"/>
        <w:rPr>
          <w:rFonts w:ascii="Arial" w:hAnsi="Arial" w:cs="Arial"/>
          <w:sz w:val="22"/>
          <w:szCs w:val="22"/>
          <w:lang w:val="es-BO"/>
        </w:rPr>
      </w:pPr>
    </w:p>
    <w:p w14:paraId="30A77DFD" w14:textId="77777777" w:rsidR="003741F7" w:rsidRPr="003741F7" w:rsidRDefault="003741F7" w:rsidP="003741F7">
      <w:pPr>
        <w:numPr>
          <w:ilvl w:val="0"/>
          <w:numId w:val="55"/>
        </w:numPr>
        <w:jc w:val="both"/>
        <w:rPr>
          <w:rFonts w:ascii="Arial" w:hAnsi="Arial" w:cs="Arial"/>
          <w:iCs/>
          <w:sz w:val="22"/>
          <w:szCs w:val="22"/>
        </w:rPr>
      </w:pPr>
      <w:r w:rsidRPr="003741F7">
        <w:rPr>
          <w:rFonts w:ascii="Arial" w:hAnsi="Arial" w:cs="Arial"/>
          <w:iCs/>
          <w:sz w:val="22"/>
          <w:szCs w:val="22"/>
        </w:rPr>
        <w:t xml:space="preserve">Coordinar todos los aspectos referentes a la relación entre la </w:t>
      </w:r>
      <w:r w:rsidRPr="003741F7">
        <w:rPr>
          <w:rFonts w:ascii="Arial" w:hAnsi="Arial" w:cs="Arial"/>
          <w:b/>
          <w:iCs/>
          <w:sz w:val="22"/>
          <w:szCs w:val="22"/>
        </w:rPr>
        <w:t>ENTIDAD</w:t>
      </w:r>
      <w:r w:rsidRPr="003741F7">
        <w:rPr>
          <w:rFonts w:ascii="Arial" w:hAnsi="Arial" w:cs="Arial"/>
          <w:iCs/>
          <w:sz w:val="22"/>
          <w:szCs w:val="22"/>
        </w:rPr>
        <w:t xml:space="preserve"> y el </w:t>
      </w:r>
      <w:r w:rsidRPr="003741F7">
        <w:rPr>
          <w:rFonts w:ascii="Arial" w:hAnsi="Arial" w:cs="Arial"/>
          <w:b/>
          <w:iCs/>
          <w:sz w:val="22"/>
          <w:szCs w:val="22"/>
        </w:rPr>
        <w:t>PROVEEDOR</w:t>
      </w:r>
      <w:r w:rsidRPr="003741F7">
        <w:rPr>
          <w:rFonts w:ascii="Arial" w:hAnsi="Arial" w:cs="Arial"/>
          <w:iCs/>
          <w:sz w:val="22"/>
          <w:szCs w:val="22"/>
        </w:rPr>
        <w:t xml:space="preserve"> manteniendo una continua comunicación verbal y escrita.</w:t>
      </w:r>
    </w:p>
    <w:p w14:paraId="24992EA0" w14:textId="77777777" w:rsidR="003741F7" w:rsidRPr="003741F7" w:rsidRDefault="003741F7" w:rsidP="003741F7">
      <w:pPr>
        <w:numPr>
          <w:ilvl w:val="0"/>
          <w:numId w:val="55"/>
        </w:numPr>
        <w:jc w:val="both"/>
        <w:rPr>
          <w:rFonts w:ascii="Arial" w:hAnsi="Arial" w:cs="Arial"/>
          <w:iCs/>
          <w:sz w:val="22"/>
          <w:szCs w:val="22"/>
        </w:rPr>
      </w:pPr>
      <w:r w:rsidRPr="003741F7">
        <w:rPr>
          <w:rFonts w:ascii="Arial" w:hAnsi="Arial" w:cs="Arial"/>
          <w:iCs/>
          <w:sz w:val="22"/>
          <w:szCs w:val="22"/>
        </w:rPr>
        <w:t>Verificar el cumplimiento del Contrato en el  marco de las Especificaciones Técnicas.</w:t>
      </w:r>
    </w:p>
    <w:p w14:paraId="239E7031" w14:textId="77777777" w:rsidR="003741F7" w:rsidRPr="003741F7" w:rsidRDefault="003741F7" w:rsidP="003741F7">
      <w:pPr>
        <w:numPr>
          <w:ilvl w:val="0"/>
          <w:numId w:val="55"/>
        </w:numPr>
        <w:jc w:val="both"/>
        <w:rPr>
          <w:rFonts w:ascii="Arial" w:hAnsi="Arial" w:cs="Arial"/>
          <w:iCs/>
          <w:sz w:val="22"/>
          <w:szCs w:val="22"/>
        </w:rPr>
      </w:pPr>
      <w:r w:rsidRPr="003741F7">
        <w:rPr>
          <w:rFonts w:ascii="Arial" w:hAnsi="Arial" w:cs="Arial"/>
          <w:iCs/>
          <w:sz w:val="22"/>
          <w:szCs w:val="22"/>
        </w:rPr>
        <w:t xml:space="preserve">Efectuar el control del </w:t>
      </w:r>
      <w:r w:rsidRPr="003741F7">
        <w:rPr>
          <w:rFonts w:ascii="Arial" w:hAnsi="Arial" w:cs="Arial"/>
          <w:b/>
          <w:iCs/>
          <w:sz w:val="22"/>
          <w:szCs w:val="22"/>
        </w:rPr>
        <w:t>SERVICIO</w:t>
      </w:r>
      <w:r w:rsidRPr="003741F7">
        <w:rPr>
          <w:rFonts w:ascii="Arial" w:hAnsi="Arial" w:cs="Arial"/>
          <w:iCs/>
          <w:sz w:val="22"/>
          <w:szCs w:val="22"/>
        </w:rPr>
        <w:t xml:space="preserve"> y dar su conformidad al mismo, elaborando el Informe Parcial de Conformidad, para gestionar los pagos mensuales.</w:t>
      </w:r>
    </w:p>
    <w:p w14:paraId="1042C6E5" w14:textId="77777777" w:rsidR="003741F7" w:rsidRPr="003741F7" w:rsidRDefault="003741F7" w:rsidP="003741F7">
      <w:pPr>
        <w:numPr>
          <w:ilvl w:val="0"/>
          <w:numId w:val="55"/>
        </w:numPr>
        <w:tabs>
          <w:tab w:val="num" w:pos="2377"/>
          <w:tab w:val="num" w:pos="3668"/>
        </w:tabs>
        <w:jc w:val="both"/>
        <w:rPr>
          <w:rFonts w:ascii="Arial" w:hAnsi="Arial" w:cs="Arial"/>
          <w:iCs/>
          <w:sz w:val="22"/>
          <w:szCs w:val="22"/>
        </w:rPr>
      </w:pPr>
      <w:r w:rsidRPr="003741F7">
        <w:rPr>
          <w:rFonts w:ascii="Arial" w:hAnsi="Arial" w:cs="Arial"/>
          <w:iCs/>
          <w:sz w:val="22"/>
          <w:szCs w:val="22"/>
        </w:rPr>
        <w:t>Verificar el cumplimiento de lo establecido en los aspectos de Seguridad Industrial y Bioseguridad</w:t>
      </w:r>
    </w:p>
    <w:p w14:paraId="6CD4F06B" w14:textId="77777777" w:rsidR="003741F7" w:rsidRPr="003741F7" w:rsidRDefault="003741F7" w:rsidP="003741F7">
      <w:pPr>
        <w:numPr>
          <w:ilvl w:val="0"/>
          <w:numId w:val="55"/>
        </w:numPr>
        <w:tabs>
          <w:tab w:val="num" w:pos="2377"/>
          <w:tab w:val="num" w:pos="3668"/>
        </w:tabs>
        <w:jc w:val="both"/>
        <w:rPr>
          <w:rFonts w:ascii="Arial" w:hAnsi="Arial" w:cs="Arial"/>
          <w:i/>
          <w:iCs/>
          <w:sz w:val="22"/>
          <w:szCs w:val="22"/>
        </w:rPr>
      </w:pPr>
      <w:r w:rsidRPr="003741F7">
        <w:rPr>
          <w:rFonts w:ascii="Arial" w:hAnsi="Arial" w:cs="Arial"/>
          <w:iCs/>
          <w:sz w:val="22"/>
          <w:szCs w:val="22"/>
        </w:rPr>
        <w:t>Determinar y cuantificar las multas que correspondan.</w:t>
      </w:r>
    </w:p>
    <w:p w14:paraId="40181FAC" w14:textId="77777777" w:rsidR="003741F7" w:rsidRPr="003741F7" w:rsidRDefault="003741F7" w:rsidP="003741F7">
      <w:pPr>
        <w:numPr>
          <w:ilvl w:val="0"/>
          <w:numId w:val="55"/>
        </w:numPr>
        <w:jc w:val="both"/>
        <w:rPr>
          <w:rFonts w:ascii="Arial" w:hAnsi="Arial" w:cs="Arial"/>
          <w:iCs/>
          <w:sz w:val="22"/>
          <w:szCs w:val="22"/>
        </w:rPr>
      </w:pPr>
      <w:r w:rsidRPr="003741F7">
        <w:rPr>
          <w:rFonts w:ascii="Arial" w:hAnsi="Arial" w:cs="Arial"/>
          <w:iCs/>
          <w:sz w:val="22"/>
          <w:szCs w:val="22"/>
        </w:rPr>
        <w:t xml:space="preserve">Aprobar o elaborar el Certificado de Liquidación final </w:t>
      </w:r>
    </w:p>
    <w:p w14:paraId="7883EB6A" w14:textId="77777777" w:rsidR="003741F7" w:rsidRPr="003741F7" w:rsidRDefault="003741F7" w:rsidP="003741F7">
      <w:pPr>
        <w:jc w:val="both"/>
        <w:rPr>
          <w:rFonts w:ascii="Arial" w:hAnsi="Arial" w:cs="Arial"/>
          <w:b/>
          <w:sz w:val="22"/>
          <w:szCs w:val="22"/>
          <w:lang w:val="es-BO"/>
        </w:rPr>
      </w:pPr>
    </w:p>
    <w:p w14:paraId="77EB2ADB" w14:textId="77777777" w:rsidR="003741F7" w:rsidRPr="003741F7" w:rsidRDefault="003741F7" w:rsidP="003741F7">
      <w:pPr>
        <w:jc w:val="both"/>
        <w:rPr>
          <w:rFonts w:ascii="Arial" w:hAnsi="Arial" w:cs="Arial"/>
          <w:sz w:val="22"/>
          <w:szCs w:val="22"/>
          <w:lang w:val="es-BO"/>
        </w:rPr>
      </w:pPr>
      <w:r w:rsidRPr="003741F7">
        <w:rPr>
          <w:rFonts w:ascii="Arial" w:hAnsi="Arial" w:cs="Arial"/>
          <w:b/>
          <w:sz w:val="22"/>
          <w:szCs w:val="22"/>
          <w:lang w:val="es-BO"/>
        </w:rPr>
        <w:t>CLÁUSULA VIGÉSIMA QUINTA.- (RECEPCIÓN DEL SERVICIO)</w:t>
      </w:r>
      <w:r w:rsidRPr="003741F7">
        <w:rPr>
          <w:rFonts w:ascii="Arial" w:hAnsi="Arial" w:cs="Arial"/>
          <w:sz w:val="22"/>
          <w:szCs w:val="22"/>
          <w:lang w:val="es-BO"/>
        </w:rPr>
        <w:t xml:space="preserve"> El Responsable de Recepción, una vez concluido el </w:t>
      </w:r>
      <w:r w:rsidRPr="003741F7">
        <w:rPr>
          <w:rFonts w:ascii="Arial" w:hAnsi="Arial" w:cs="Arial"/>
          <w:b/>
          <w:sz w:val="22"/>
          <w:szCs w:val="22"/>
          <w:lang w:val="es-BO"/>
        </w:rPr>
        <w:t>SERVICIO</w:t>
      </w:r>
      <w:r w:rsidRPr="003741F7">
        <w:rPr>
          <w:rFonts w:ascii="Arial" w:hAnsi="Arial" w:cs="Arial"/>
          <w:sz w:val="22"/>
          <w:szCs w:val="22"/>
          <w:lang w:val="es-BO"/>
        </w:rPr>
        <w:t>,</w:t>
      </w:r>
      <w:r w:rsidRPr="003741F7">
        <w:rPr>
          <w:rFonts w:ascii="Arial" w:hAnsi="Arial" w:cs="Arial"/>
          <w:b/>
          <w:sz w:val="22"/>
          <w:szCs w:val="22"/>
          <w:lang w:val="es-BO"/>
        </w:rPr>
        <w:t xml:space="preserve"> </w:t>
      </w:r>
      <w:r w:rsidRPr="003741F7">
        <w:rPr>
          <w:rFonts w:ascii="Arial" w:hAnsi="Arial" w:cs="Arial"/>
          <w:sz w:val="22"/>
          <w:szCs w:val="22"/>
          <w:lang w:val="es-BO"/>
        </w:rPr>
        <w:t>emitirá el Informe Final de Conformidad, según corresponda en un plazo máximo de tres (3) días hábiles, a fin de realizar la liquidación del Contrato.</w:t>
      </w:r>
    </w:p>
    <w:p w14:paraId="13D7FC63" w14:textId="77777777" w:rsidR="003741F7" w:rsidRPr="003741F7" w:rsidRDefault="003741F7" w:rsidP="003741F7">
      <w:pPr>
        <w:jc w:val="both"/>
        <w:rPr>
          <w:rFonts w:ascii="Arial" w:hAnsi="Arial" w:cs="Arial"/>
          <w:sz w:val="22"/>
          <w:szCs w:val="22"/>
          <w:lang w:val="es-BO"/>
        </w:rPr>
      </w:pPr>
    </w:p>
    <w:p w14:paraId="5FFA19EF" w14:textId="77777777" w:rsidR="003741F7" w:rsidRPr="003741F7" w:rsidRDefault="003741F7" w:rsidP="003741F7">
      <w:pPr>
        <w:jc w:val="both"/>
        <w:rPr>
          <w:rFonts w:ascii="Arial" w:hAnsi="Arial" w:cs="Arial"/>
          <w:b/>
          <w:sz w:val="22"/>
          <w:szCs w:val="22"/>
          <w:lang w:val="es-BO"/>
        </w:rPr>
      </w:pPr>
      <w:r w:rsidRPr="003741F7">
        <w:rPr>
          <w:rFonts w:ascii="Arial" w:hAnsi="Arial" w:cs="Arial"/>
          <w:b/>
          <w:sz w:val="22"/>
          <w:szCs w:val="22"/>
          <w:lang w:val="es-BO"/>
        </w:rPr>
        <w:t xml:space="preserve">CLÁUSULA VIGÉSIMA SEXTA.- (LIQUIDACIÓN DE CONTRATO) </w:t>
      </w:r>
      <w:r w:rsidRPr="003741F7">
        <w:rPr>
          <w:rFonts w:ascii="Arial" w:hAnsi="Arial" w:cs="Arial"/>
          <w:bCs/>
          <w:sz w:val="22"/>
          <w:szCs w:val="22"/>
          <w:lang w:val="es-BO"/>
        </w:rPr>
        <w:t xml:space="preserve">Dentro de los diez (10) días calendario, siguientes a la fecha de emisión del Informe Final de Conformidad o a la terminación del Contrato por resolución, el </w:t>
      </w:r>
      <w:r w:rsidRPr="003741F7">
        <w:rPr>
          <w:rFonts w:ascii="Arial" w:hAnsi="Arial" w:cs="Arial"/>
          <w:b/>
          <w:bCs/>
          <w:sz w:val="22"/>
          <w:szCs w:val="22"/>
          <w:lang w:val="es-BO"/>
        </w:rPr>
        <w:t>PROVEEDOR</w:t>
      </w:r>
      <w:r w:rsidRPr="003741F7">
        <w:rPr>
          <w:rFonts w:ascii="Arial" w:hAnsi="Arial" w:cs="Arial"/>
          <w:bCs/>
          <w:sz w:val="22"/>
          <w:szCs w:val="22"/>
          <w:lang w:val="es-BO"/>
        </w:rPr>
        <w:t xml:space="preserve">, elaborará y presentará el Certificado de Liquidación Final del </w:t>
      </w:r>
      <w:r w:rsidRPr="003741F7">
        <w:rPr>
          <w:rFonts w:ascii="Arial" w:hAnsi="Arial" w:cs="Arial"/>
          <w:b/>
          <w:bCs/>
          <w:sz w:val="22"/>
          <w:szCs w:val="22"/>
          <w:lang w:val="es-BO"/>
        </w:rPr>
        <w:t>SERVICIO</w:t>
      </w:r>
      <w:r w:rsidRPr="003741F7">
        <w:rPr>
          <w:rFonts w:ascii="Arial" w:hAnsi="Arial" w:cs="Arial"/>
          <w:bCs/>
          <w:sz w:val="22"/>
          <w:szCs w:val="22"/>
          <w:lang w:val="es-BO"/>
        </w:rPr>
        <w:t xml:space="preserve">, al </w:t>
      </w:r>
      <w:r w:rsidRPr="003741F7">
        <w:rPr>
          <w:rFonts w:ascii="Arial" w:hAnsi="Arial" w:cs="Arial"/>
          <w:b/>
          <w:bCs/>
          <w:sz w:val="22"/>
          <w:szCs w:val="22"/>
          <w:lang w:val="es-BO"/>
        </w:rPr>
        <w:t>FISCAL</w:t>
      </w:r>
      <w:r w:rsidRPr="003741F7">
        <w:rPr>
          <w:rFonts w:ascii="Arial" w:hAnsi="Arial" w:cs="Arial"/>
          <w:bCs/>
          <w:sz w:val="22"/>
          <w:szCs w:val="22"/>
          <w:lang w:val="es-BO"/>
        </w:rPr>
        <w:t xml:space="preserve"> para su aprobación. La </w:t>
      </w:r>
      <w:r w:rsidRPr="003741F7">
        <w:rPr>
          <w:rFonts w:ascii="Arial" w:hAnsi="Arial" w:cs="Arial"/>
          <w:b/>
          <w:bCs/>
          <w:sz w:val="22"/>
          <w:szCs w:val="22"/>
          <w:lang w:val="es-BO"/>
        </w:rPr>
        <w:t>ENTIDAD</w:t>
      </w:r>
      <w:r w:rsidRPr="003741F7">
        <w:rPr>
          <w:rFonts w:ascii="Arial" w:hAnsi="Arial" w:cs="Arial"/>
          <w:bCs/>
          <w:sz w:val="22"/>
          <w:szCs w:val="22"/>
          <w:lang w:val="es-BO"/>
        </w:rPr>
        <w:t xml:space="preserve"> a través del </w:t>
      </w:r>
      <w:r w:rsidRPr="003741F7">
        <w:rPr>
          <w:rFonts w:ascii="Arial" w:hAnsi="Arial" w:cs="Arial"/>
          <w:b/>
          <w:bCs/>
          <w:sz w:val="22"/>
          <w:szCs w:val="22"/>
          <w:lang w:val="es-BO"/>
        </w:rPr>
        <w:t>FISCAL</w:t>
      </w:r>
      <w:r w:rsidRPr="003741F7">
        <w:rPr>
          <w:rFonts w:ascii="Arial" w:hAnsi="Arial" w:cs="Arial"/>
          <w:bCs/>
          <w:sz w:val="22"/>
          <w:szCs w:val="22"/>
          <w:lang w:val="es-BO"/>
        </w:rPr>
        <w:t xml:space="preserve"> se reserva el derecho de realizar los ajustes que considere pertinentes previa a la aprobación del certificado de liquidación final.</w:t>
      </w:r>
      <w:r w:rsidRPr="003741F7">
        <w:rPr>
          <w:rFonts w:ascii="Arial" w:hAnsi="Arial" w:cs="Arial"/>
          <w:b/>
          <w:bCs/>
          <w:sz w:val="22"/>
          <w:szCs w:val="22"/>
          <w:lang w:val="es-BO"/>
        </w:rPr>
        <w:t xml:space="preserve"> </w:t>
      </w:r>
      <w:r w:rsidRPr="003741F7">
        <w:rPr>
          <w:rFonts w:ascii="Arial" w:hAnsi="Arial" w:cs="Arial"/>
          <w:bCs/>
          <w:sz w:val="22"/>
          <w:szCs w:val="22"/>
          <w:lang w:val="es-BO"/>
        </w:rPr>
        <w:t xml:space="preserve"> </w:t>
      </w:r>
    </w:p>
    <w:p w14:paraId="18C1D9F7" w14:textId="77777777" w:rsidR="003741F7" w:rsidRPr="003741F7" w:rsidRDefault="003741F7" w:rsidP="003741F7">
      <w:pPr>
        <w:jc w:val="both"/>
        <w:rPr>
          <w:rFonts w:ascii="Arial" w:hAnsi="Arial" w:cs="Arial"/>
          <w:bCs/>
          <w:sz w:val="22"/>
          <w:szCs w:val="22"/>
          <w:lang w:val="es-BO"/>
        </w:rPr>
      </w:pPr>
    </w:p>
    <w:p w14:paraId="5FD3A109" w14:textId="77777777" w:rsidR="003741F7" w:rsidRPr="003741F7" w:rsidRDefault="003741F7" w:rsidP="003741F7">
      <w:pPr>
        <w:jc w:val="both"/>
        <w:rPr>
          <w:rFonts w:ascii="Arial" w:hAnsi="Arial" w:cs="Arial"/>
          <w:b/>
          <w:sz w:val="22"/>
          <w:szCs w:val="22"/>
          <w:lang w:val="es-BO"/>
        </w:rPr>
      </w:pPr>
      <w:r w:rsidRPr="003741F7">
        <w:rPr>
          <w:rFonts w:ascii="Arial" w:hAnsi="Arial" w:cs="Arial"/>
          <w:sz w:val="22"/>
          <w:szCs w:val="22"/>
          <w:lang w:val="es-BO"/>
        </w:rPr>
        <w:t>En caso de que el</w:t>
      </w:r>
      <w:r w:rsidRPr="003741F7">
        <w:rPr>
          <w:rFonts w:ascii="Arial" w:hAnsi="Arial" w:cs="Arial"/>
          <w:b/>
          <w:sz w:val="22"/>
          <w:szCs w:val="22"/>
          <w:lang w:val="es-BO"/>
        </w:rPr>
        <w:t xml:space="preserve"> </w:t>
      </w:r>
      <w:r w:rsidRPr="003741F7">
        <w:rPr>
          <w:rFonts w:ascii="Arial" w:hAnsi="Arial" w:cs="Arial"/>
          <w:b/>
          <w:bCs/>
          <w:sz w:val="22"/>
          <w:szCs w:val="22"/>
          <w:lang w:val="es-BO"/>
        </w:rPr>
        <w:t>PROVEEDOR</w:t>
      </w:r>
      <w:r w:rsidRPr="003741F7">
        <w:rPr>
          <w:rFonts w:ascii="Arial" w:hAnsi="Arial" w:cs="Arial"/>
          <w:sz w:val="22"/>
          <w:szCs w:val="22"/>
          <w:lang w:val="es-BO"/>
        </w:rPr>
        <w:t xml:space="preserve">, no presente al </w:t>
      </w:r>
      <w:r w:rsidRPr="003741F7">
        <w:rPr>
          <w:rFonts w:ascii="Arial" w:hAnsi="Arial" w:cs="Arial"/>
          <w:b/>
          <w:sz w:val="22"/>
          <w:szCs w:val="22"/>
          <w:lang w:val="es-BO"/>
        </w:rPr>
        <w:t xml:space="preserve">FISCAL </w:t>
      </w:r>
      <w:r w:rsidRPr="003741F7">
        <w:rPr>
          <w:rFonts w:ascii="Arial" w:hAnsi="Arial" w:cs="Arial"/>
          <w:sz w:val="22"/>
          <w:szCs w:val="22"/>
          <w:lang w:val="es-BO"/>
        </w:rPr>
        <w:t xml:space="preserve">el Certificado de Liquidación Final dentro del plazo previsto, éste deberá elaborar y aprobar en base a </w:t>
      </w:r>
      <w:r w:rsidRPr="003741F7">
        <w:rPr>
          <w:rFonts w:ascii="Arial" w:hAnsi="Arial" w:cs="Arial"/>
          <w:bCs/>
          <w:sz w:val="22"/>
          <w:szCs w:val="22"/>
          <w:lang w:val="es-BO"/>
        </w:rPr>
        <w:t>la planilla de ejecución de servicios prestados</w:t>
      </w:r>
      <w:r w:rsidRPr="003741F7">
        <w:rPr>
          <w:rFonts w:ascii="Arial" w:hAnsi="Arial" w:cs="Arial"/>
          <w:sz w:val="22"/>
          <w:szCs w:val="22"/>
          <w:lang w:val="es-BO"/>
        </w:rPr>
        <w:t xml:space="preserve"> el Certificado de Liquidación Final, el cual será notificado al </w:t>
      </w:r>
      <w:r w:rsidRPr="003741F7">
        <w:rPr>
          <w:rFonts w:ascii="Arial" w:hAnsi="Arial" w:cs="Arial"/>
          <w:b/>
          <w:sz w:val="22"/>
          <w:szCs w:val="22"/>
          <w:lang w:val="es-BO"/>
        </w:rPr>
        <w:t>PROVEEDOR.</w:t>
      </w:r>
    </w:p>
    <w:p w14:paraId="54D5BAF9" w14:textId="77777777" w:rsidR="003741F7" w:rsidRPr="003741F7" w:rsidRDefault="003741F7" w:rsidP="003741F7">
      <w:pPr>
        <w:jc w:val="both"/>
        <w:rPr>
          <w:rFonts w:ascii="Arial" w:hAnsi="Arial" w:cs="Arial"/>
          <w:b/>
          <w:sz w:val="22"/>
          <w:szCs w:val="22"/>
          <w:lang w:val="es-BO"/>
        </w:rPr>
      </w:pPr>
    </w:p>
    <w:p w14:paraId="2672C118" w14:textId="77777777" w:rsidR="003741F7" w:rsidRPr="003741F7" w:rsidRDefault="003741F7" w:rsidP="003741F7">
      <w:pPr>
        <w:jc w:val="both"/>
        <w:rPr>
          <w:rFonts w:ascii="Arial" w:hAnsi="Arial" w:cs="Arial"/>
          <w:sz w:val="22"/>
          <w:szCs w:val="22"/>
          <w:lang w:val="es-BO"/>
        </w:rPr>
      </w:pPr>
      <w:r w:rsidRPr="003741F7">
        <w:rPr>
          <w:rFonts w:ascii="Arial" w:hAnsi="Arial" w:cs="Arial"/>
          <w:sz w:val="22"/>
          <w:szCs w:val="22"/>
          <w:lang w:val="es-BO"/>
        </w:rPr>
        <w:t xml:space="preserve">En la liquidación del Contrato se establecerán los saldos a favor o en contra, la devolución o ejecución de garantías, la consolidación o restitución de retenciones por concepto de garantía, el cobro de multas y penalidades, si existiesen y todo otro aspecto que implique </w:t>
      </w:r>
      <w:r w:rsidRPr="003741F7">
        <w:rPr>
          <w:rFonts w:ascii="Arial" w:hAnsi="Arial" w:cs="Arial"/>
          <w:sz w:val="22"/>
          <w:szCs w:val="22"/>
          <w:lang w:val="es-BO"/>
        </w:rPr>
        <w:lastRenderedPageBreak/>
        <w:t>la liquidación de deudas y acrecencias entre las partes por terminación del Contrato por cumplimiento o resolución del mismo.</w:t>
      </w:r>
    </w:p>
    <w:p w14:paraId="1B667902" w14:textId="77777777" w:rsidR="003741F7" w:rsidRPr="003741F7" w:rsidRDefault="003741F7" w:rsidP="003741F7">
      <w:pPr>
        <w:jc w:val="both"/>
        <w:rPr>
          <w:rFonts w:ascii="Arial" w:hAnsi="Arial" w:cs="Arial"/>
          <w:sz w:val="22"/>
          <w:szCs w:val="22"/>
          <w:lang w:val="es-BO"/>
        </w:rPr>
      </w:pPr>
    </w:p>
    <w:p w14:paraId="453CF98C" w14:textId="77777777" w:rsidR="003741F7" w:rsidRPr="003741F7" w:rsidRDefault="003741F7" w:rsidP="003741F7">
      <w:pPr>
        <w:jc w:val="both"/>
        <w:rPr>
          <w:rFonts w:ascii="Arial" w:hAnsi="Arial" w:cs="Arial"/>
          <w:bCs/>
          <w:sz w:val="22"/>
          <w:szCs w:val="22"/>
          <w:lang w:val="es-BO"/>
        </w:rPr>
      </w:pPr>
      <w:r w:rsidRPr="003741F7">
        <w:rPr>
          <w:rFonts w:ascii="Arial" w:hAnsi="Arial" w:cs="Arial"/>
          <w:bCs/>
          <w:sz w:val="22"/>
          <w:szCs w:val="22"/>
          <w:lang w:val="es-BO"/>
        </w:rPr>
        <w:t xml:space="preserve">El cierre de Contrato deberá ser acreditado con un Certificado de Cumplimiento de Contrato, otorgado por la autoridad competente de la </w:t>
      </w:r>
      <w:r w:rsidRPr="003741F7">
        <w:rPr>
          <w:rFonts w:ascii="Arial" w:hAnsi="Arial" w:cs="Arial"/>
          <w:b/>
          <w:bCs/>
          <w:sz w:val="22"/>
          <w:szCs w:val="22"/>
          <w:lang w:val="es-BO"/>
        </w:rPr>
        <w:t>ENTIDAD</w:t>
      </w:r>
      <w:r w:rsidRPr="003741F7">
        <w:rPr>
          <w:rFonts w:ascii="Arial" w:hAnsi="Arial" w:cs="Arial"/>
          <w:bCs/>
          <w:sz w:val="22"/>
          <w:szCs w:val="22"/>
          <w:lang w:val="es-BO"/>
        </w:rPr>
        <w:t xml:space="preserve"> luego de concluido el trámite precedentemente especificado.</w:t>
      </w:r>
    </w:p>
    <w:p w14:paraId="4F3E5610" w14:textId="77777777" w:rsidR="003741F7" w:rsidRPr="003741F7" w:rsidRDefault="003741F7" w:rsidP="003741F7">
      <w:pPr>
        <w:jc w:val="both"/>
        <w:rPr>
          <w:rFonts w:ascii="Arial" w:hAnsi="Arial" w:cs="Arial"/>
          <w:b/>
          <w:sz w:val="22"/>
          <w:szCs w:val="22"/>
          <w:lang w:val="es-BO"/>
        </w:rPr>
      </w:pPr>
    </w:p>
    <w:p w14:paraId="2578745D" w14:textId="77777777" w:rsidR="003741F7" w:rsidRPr="003741F7" w:rsidRDefault="003741F7" w:rsidP="003741F7">
      <w:pPr>
        <w:jc w:val="both"/>
        <w:rPr>
          <w:rFonts w:ascii="Arial" w:hAnsi="Arial" w:cs="Arial"/>
          <w:b/>
          <w:sz w:val="22"/>
          <w:szCs w:val="22"/>
          <w:lang w:val="es-BO"/>
        </w:rPr>
      </w:pPr>
      <w:r w:rsidRPr="003741F7">
        <w:rPr>
          <w:rFonts w:ascii="Arial" w:hAnsi="Arial" w:cs="Arial"/>
          <w:sz w:val="22"/>
          <w:szCs w:val="22"/>
          <w:lang w:val="es-BO"/>
        </w:rPr>
        <w:t xml:space="preserve">Este cierre de Contrato no libera de responsabilidades al </w:t>
      </w:r>
      <w:r w:rsidRPr="003741F7">
        <w:rPr>
          <w:rFonts w:ascii="Arial" w:hAnsi="Arial" w:cs="Arial"/>
          <w:b/>
          <w:sz w:val="22"/>
          <w:szCs w:val="22"/>
          <w:lang w:val="es-BO"/>
        </w:rPr>
        <w:t>PROVEEDOR</w:t>
      </w:r>
      <w:r w:rsidRPr="003741F7">
        <w:rPr>
          <w:rFonts w:ascii="Arial" w:hAnsi="Arial" w:cs="Arial"/>
          <w:sz w:val="22"/>
          <w:szCs w:val="22"/>
          <w:lang w:val="es-BO"/>
        </w:rPr>
        <w:t xml:space="preserve">, por negligencia o impericia que ocasionasen daños posteriores sobre el objeto de contratación, </w:t>
      </w:r>
      <w:r w:rsidRPr="003741F7">
        <w:rPr>
          <w:rFonts w:ascii="Arial" w:hAnsi="Arial" w:cs="Arial"/>
          <w:bCs/>
          <w:sz w:val="22"/>
          <w:szCs w:val="22"/>
          <w:lang w:val="es-BO"/>
        </w:rPr>
        <w:t xml:space="preserve">reservándose a la </w:t>
      </w:r>
      <w:r w:rsidRPr="003741F7">
        <w:rPr>
          <w:rFonts w:ascii="Arial" w:hAnsi="Arial" w:cs="Arial"/>
          <w:b/>
          <w:bCs/>
          <w:sz w:val="22"/>
          <w:szCs w:val="22"/>
          <w:lang w:val="es-BO"/>
        </w:rPr>
        <w:t>ENTIDAD</w:t>
      </w:r>
      <w:r w:rsidRPr="003741F7">
        <w:rPr>
          <w:rFonts w:ascii="Arial" w:hAnsi="Arial" w:cs="Arial"/>
          <w:bCs/>
          <w:sz w:val="22"/>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3741F7">
        <w:rPr>
          <w:rFonts w:ascii="Arial" w:hAnsi="Arial" w:cs="Arial"/>
          <w:b/>
          <w:sz w:val="22"/>
          <w:szCs w:val="22"/>
          <w:lang w:val="es-BO"/>
        </w:rPr>
        <w:t>PROVEEDOR.</w:t>
      </w:r>
    </w:p>
    <w:p w14:paraId="1914D161" w14:textId="77777777" w:rsidR="003741F7" w:rsidRPr="003741F7" w:rsidRDefault="003741F7" w:rsidP="003741F7">
      <w:pPr>
        <w:jc w:val="both"/>
        <w:rPr>
          <w:rFonts w:ascii="Arial" w:hAnsi="Arial" w:cs="Arial"/>
          <w:b/>
          <w:sz w:val="22"/>
          <w:szCs w:val="22"/>
          <w:lang w:val="es-BO"/>
        </w:rPr>
      </w:pPr>
    </w:p>
    <w:p w14:paraId="4EB1358D" w14:textId="77777777" w:rsidR="003741F7" w:rsidRPr="003741F7" w:rsidRDefault="003741F7" w:rsidP="003741F7">
      <w:pPr>
        <w:jc w:val="both"/>
        <w:rPr>
          <w:rFonts w:ascii="Arial" w:hAnsi="Arial" w:cs="Arial"/>
          <w:sz w:val="22"/>
          <w:szCs w:val="22"/>
          <w:lang w:val="es-BO"/>
        </w:rPr>
      </w:pPr>
      <w:r w:rsidRPr="003741F7">
        <w:rPr>
          <w:rFonts w:ascii="Arial" w:hAnsi="Arial" w:cs="Arial"/>
          <w:b/>
          <w:sz w:val="22"/>
          <w:szCs w:val="22"/>
          <w:lang w:val="es-BO"/>
        </w:rPr>
        <w:t xml:space="preserve">CLÁUSULA VIGÉSIMA SÉPTIMA.- (CONSENTIMIENTO) </w:t>
      </w:r>
      <w:r w:rsidRPr="003741F7">
        <w:rPr>
          <w:rFonts w:ascii="Arial" w:hAnsi="Arial" w:cs="Arial"/>
          <w:sz w:val="22"/>
          <w:szCs w:val="22"/>
          <w:lang w:val="es-BO"/>
        </w:rPr>
        <w:t>En señal de conformidad y para su fiel y estricto cumplimiento, suscribimos el presente Contrato en cuatro ejemplares de un mismo tenor y validez _______</w:t>
      </w:r>
      <w:r w:rsidRPr="003741F7">
        <w:rPr>
          <w:rFonts w:ascii="Arial" w:hAnsi="Arial" w:cs="Arial"/>
          <w:b/>
          <w:i/>
          <w:sz w:val="22"/>
          <w:szCs w:val="22"/>
          <w:lang w:val="es-BO"/>
        </w:rPr>
        <w:t xml:space="preserve">, </w:t>
      </w:r>
      <w:r w:rsidRPr="003741F7">
        <w:rPr>
          <w:rFonts w:ascii="Arial" w:hAnsi="Arial" w:cs="Arial"/>
          <w:sz w:val="22"/>
          <w:szCs w:val="22"/>
          <w:lang w:val="es-BO"/>
        </w:rPr>
        <w:t xml:space="preserve">en representación legal de la </w:t>
      </w:r>
      <w:r w:rsidRPr="003741F7">
        <w:rPr>
          <w:rFonts w:ascii="Arial" w:hAnsi="Arial" w:cs="Arial"/>
          <w:b/>
          <w:sz w:val="22"/>
          <w:szCs w:val="22"/>
          <w:lang w:val="es-BO"/>
        </w:rPr>
        <w:t>ENTIDAD</w:t>
      </w:r>
      <w:r w:rsidRPr="003741F7">
        <w:rPr>
          <w:rFonts w:ascii="Arial" w:hAnsi="Arial" w:cs="Arial"/>
          <w:sz w:val="22"/>
          <w:szCs w:val="22"/>
          <w:lang w:val="es-BO"/>
        </w:rPr>
        <w:t xml:space="preserve"> y _____________ en representación legal del </w:t>
      </w:r>
      <w:r w:rsidRPr="003741F7">
        <w:rPr>
          <w:rFonts w:ascii="Arial" w:hAnsi="Arial" w:cs="Arial"/>
          <w:b/>
          <w:bCs/>
          <w:sz w:val="22"/>
          <w:szCs w:val="22"/>
          <w:lang w:val="es-BO"/>
        </w:rPr>
        <w:t>PROVEEDOR</w:t>
      </w:r>
      <w:r w:rsidRPr="003741F7">
        <w:rPr>
          <w:rFonts w:ascii="Arial" w:hAnsi="Arial" w:cs="Arial"/>
          <w:sz w:val="22"/>
          <w:szCs w:val="22"/>
          <w:lang w:val="es-BO"/>
        </w:rPr>
        <w:t>.</w:t>
      </w:r>
    </w:p>
    <w:p w14:paraId="7F604EB7" w14:textId="77777777" w:rsidR="003741F7" w:rsidRPr="003741F7" w:rsidRDefault="003741F7" w:rsidP="003741F7">
      <w:pPr>
        <w:jc w:val="both"/>
        <w:rPr>
          <w:rFonts w:ascii="Arial" w:hAnsi="Arial" w:cs="Arial"/>
          <w:sz w:val="22"/>
          <w:szCs w:val="22"/>
          <w:lang w:val="es-BO"/>
        </w:rPr>
      </w:pPr>
    </w:p>
    <w:p w14:paraId="2CB8C349" w14:textId="77777777" w:rsidR="003741F7" w:rsidRPr="003741F7" w:rsidRDefault="003741F7" w:rsidP="003741F7">
      <w:pPr>
        <w:jc w:val="both"/>
        <w:rPr>
          <w:rFonts w:ascii="Arial" w:hAnsi="Arial" w:cs="Arial"/>
          <w:sz w:val="22"/>
          <w:szCs w:val="22"/>
          <w:lang w:val="es-BO"/>
        </w:rPr>
      </w:pPr>
      <w:r w:rsidRPr="003741F7">
        <w:rPr>
          <w:rFonts w:ascii="Arial" w:hAnsi="Arial" w:cs="Arial"/>
          <w:sz w:val="22"/>
          <w:szCs w:val="22"/>
          <w:lang w:val="es-BO"/>
        </w:rPr>
        <w:t>Este documento, conforme a disposiciones legales de control fiscal vigentes, será registrado ante la Contraloría General del Estado en idioma castellano.</w:t>
      </w:r>
    </w:p>
    <w:p w14:paraId="47288449" w14:textId="77777777" w:rsidR="003741F7" w:rsidRPr="003741F7" w:rsidRDefault="003741F7" w:rsidP="003741F7">
      <w:pPr>
        <w:jc w:val="both"/>
        <w:rPr>
          <w:rFonts w:ascii="Arial" w:hAnsi="Arial" w:cs="Arial"/>
          <w:sz w:val="22"/>
          <w:szCs w:val="22"/>
        </w:rPr>
      </w:pPr>
    </w:p>
    <w:p w14:paraId="7867CA45" w14:textId="77777777" w:rsidR="003741F7" w:rsidRPr="003741F7" w:rsidRDefault="003741F7" w:rsidP="003741F7">
      <w:pPr>
        <w:jc w:val="both"/>
        <w:rPr>
          <w:rFonts w:ascii="Arial" w:hAnsi="Arial" w:cs="Arial"/>
          <w:sz w:val="22"/>
          <w:szCs w:val="22"/>
          <w:lang w:val="es-ES_tradnl"/>
        </w:rPr>
      </w:pPr>
      <w:r w:rsidRPr="003741F7">
        <w:rPr>
          <w:rFonts w:ascii="Arial" w:hAnsi="Arial" w:cs="Arial"/>
          <w:sz w:val="22"/>
          <w:szCs w:val="22"/>
          <w:lang w:val="es-ES_tradnl"/>
        </w:rPr>
        <w:t xml:space="preserve">La Paz___ de ___ </w:t>
      </w:r>
      <w:proofErr w:type="spellStart"/>
      <w:r w:rsidRPr="003741F7">
        <w:rPr>
          <w:rFonts w:ascii="Arial" w:hAnsi="Arial" w:cs="Arial"/>
          <w:sz w:val="22"/>
          <w:szCs w:val="22"/>
          <w:lang w:val="es-ES_tradnl"/>
        </w:rPr>
        <w:t>de</w:t>
      </w:r>
      <w:proofErr w:type="spellEnd"/>
      <w:r w:rsidRPr="003741F7">
        <w:rPr>
          <w:rFonts w:ascii="Arial" w:hAnsi="Arial" w:cs="Arial"/>
          <w:sz w:val="22"/>
          <w:szCs w:val="22"/>
          <w:lang w:val="es-ES_tradnl"/>
        </w:rPr>
        <w:t xml:space="preserve"> 2025.</w:t>
      </w:r>
    </w:p>
    <w:p w14:paraId="40C7AC88" w14:textId="77777777" w:rsidR="003741F7" w:rsidRPr="003741F7" w:rsidRDefault="003741F7" w:rsidP="003741F7">
      <w:pPr>
        <w:jc w:val="both"/>
        <w:rPr>
          <w:rFonts w:ascii="Arial" w:hAnsi="Arial" w:cs="Arial"/>
          <w:sz w:val="22"/>
          <w:szCs w:val="22"/>
        </w:rPr>
      </w:pPr>
    </w:p>
    <w:p w14:paraId="4732B3CC" w14:textId="77777777" w:rsidR="003741F7" w:rsidRPr="003741F7" w:rsidRDefault="003741F7" w:rsidP="003741F7">
      <w:pPr>
        <w:jc w:val="both"/>
        <w:rPr>
          <w:rFonts w:ascii="Arial" w:hAnsi="Arial" w:cs="Arial"/>
          <w:sz w:val="22"/>
          <w:szCs w:val="22"/>
        </w:rPr>
      </w:pPr>
    </w:p>
    <w:p w14:paraId="7F288381" w14:textId="77777777" w:rsidR="003741F7" w:rsidRPr="003741F7" w:rsidRDefault="003741F7" w:rsidP="003741F7">
      <w:pPr>
        <w:jc w:val="both"/>
        <w:rPr>
          <w:rFonts w:ascii="Arial" w:hAnsi="Arial" w:cs="Arial"/>
          <w:sz w:val="22"/>
          <w:szCs w:val="22"/>
        </w:rPr>
      </w:pPr>
    </w:p>
    <w:p w14:paraId="5049E95E" w14:textId="77777777" w:rsidR="003741F7" w:rsidRPr="003741F7" w:rsidRDefault="003741F7" w:rsidP="003741F7">
      <w:pPr>
        <w:jc w:val="both"/>
        <w:rPr>
          <w:rFonts w:ascii="Arial" w:hAnsi="Arial" w:cs="Arial"/>
          <w:sz w:val="22"/>
          <w:szCs w:val="22"/>
        </w:rPr>
      </w:pPr>
    </w:p>
    <w:p w14:paraId="3E8A9E94" w14:textId="77777777" w:rsidR="003741F7" w:rsidRPr="003741F7" w:rsidRDefault="003741F7" w:rsidP="003741F7">
      <w:pPr>
        <w:jc w:val="both"/>
        <w:rPr>
          <w:rFonts w:ascii="Arial" w:hAnsi="Arial" w:cs="Arial"/>
          <w:sz w:val="22"/>
          <w:szCs w:val="22"/>
        </w:rPr>
      </w:pPr>
    </w:p>
    <w:tbl>
      <w:tblPr>
        <w:tblW w:w="0" w:type="auto"/>
        <w:jc w:val="center"/>
        <w:tblCellMar>
          <w:left w:w="70" w:type="dxa"/>
          <w:right w:w="70" w:type="dxa"/>
        </w:tblCellMar>
        <w:tblLook w:val="0000" w:firstRow="0" w:lastRow="0" w:firstColumn="0" w:lastColumn="0" w:noHBand="0" w:noVBand="0"/>
      </w:tblPr>
      <w:tblGrid>
        <w:gridCol w:w="4259"/>
        <w:gridCol w:w="4579"/>
      </w:tblGrid>
      <w:tr w:rsidR="003741F7" w:rsidRPr="003741F7" w14:paraId="3D292341" w14:textId="77777777" w:rsidTr="004E487C">
        <w:trPr>
          <w:jc w:val="center"/>
        </w:trPr>
        <w:tc>
          <w:tcPr>
            <w:tcW w:w="4259" w:type="dxa"/>
          </w:tcPr>
          <w:p w14:paraId="66F26F07" w14:textId="77777777" w:rsidR="003741F7" w:rsidRPr="003741F7" w:rsidRDefault="003741F7" w:rsidP="003741F7">
            <w:pPr>
              <w:widowControl w:val="0"/>
              <w:jc w:val="center"/>
              <w:rPr>
                <w:rFonts w:ascii="Arial" w:hAnsi="Arial" w:cs="Arial"/>
                <w:spacing w:val="-6"/>
                <w:sz w:val="22"/>
                <w:szCs w:val="22"/>
                <w:lang w:val="es-ES_tradnl"/>
              </w:rPr>
            </w:pPr>
          </w:p>
        </w:tc>
        <w:tc>
          <w:tcPr>
            <w:tcW w:w="4579" w:type="dxa"/>
          </w:tcPr>
          <w:p w14:paraId="7D9A4285" w14:textId="77777777" w:rsidR="003741F7" w:rsidRPr="003741F7" w:rsidRDefault="003741F7" w:rsidP="003741F7">
            <w:pPr>
              <w:widowControl w:val="0"/>
              <w:jc w:val="center"/>
              <w:rPr>
                <w:rFonts w:ascii="Arial" w:hAnsi="Arial" w:cs="Arial"/>
                <w:sz w:val="22"/>
                <w:szCs w:val="22"/>
                <w:lang w:val="es-ES_tradnl"/>
              </w:rPr>
            </w:pPr>
            <w:r w:rsidRPr="003741F7">
              <w:rPr>
                <w:rFonts w:ascii="Arial" w:hAnsi="Arial" w:cs="Arial"/>
                <w:sz w:val="22"/>
                <w:szCs w:val="22"/>
                <w:lang w:val="es-ES_tradnl"/>
              </w:rPr>
              <w:t>_______________</w:t>
            </w:r>
          </w:p>
          <w:p w14:paraId="21F6E67F" w14:textId="77777777" w:rsidR="003741F7" w:rsidRPr="003741F7" w:rsidRDefault="003741F7" w:rsidP="003741F7">
            <w:pPr>
              <w:widowControl w:val="0"/>
              <w:jc w:val="center"/>
              <w:rPr>
                <w:rFonts w:ascii="Arial" w:hAnsi="Arial" w:cs="Arial"/>
                <w:sz w:val="22"/>
                <w:szCs w:val="22"/>
                <w:lang w:val="es-ES_tradnl"/>
              </w:rPr>
            </w:pPr>
            <w:r w:rsidRPr="003741F7">
              <w:rPr>
                <w:rFonts w:ascii="Arial" w:hAnsi="Arial" w:cs="Arial"/>
                <w:sz w:val="22"/>
                <w:szCs w:val="22"/>
              </w:rPr>
              <w:t>C.I. Nº _________</w:t>
            </w:r>
          </w:p>
          <w:p w14:paraId="17F56B7C" w14:textId="77777777" w:rsidR="003741F7" w:rsidRPr="003741F7" w:rsidRDefault="003741F7" w:rsidP="003741F7">
            <w:pPr>
              <w:widowControl w:val="0"/>
              <w:jc w:val="center"/>
              <w:rPr>
                <w:rFonts w:ascii="Arial" w:hAnsi="Arial" w:cs="Arial"/>
                <w:bCs/>
                <w:spacing w:val="-6"/>
                <w:sz w:val="22"/>
                <w:szCs w:val="22"/>
                <w:lang w:val="es-ES_tradnl"/>
              </w:rPr>
            </w:pPr>
            <w:r w:rsidRPr="003741F7">
              <w:rPr>
                <w:rFonts w:ascii="Arial" w:hAnsi="Arial" w:cs="Arial"/>
                <w:bCs/>
                <w:spacing w:val="-6"/>
                <w:sz w:val="22"/>
                <w:szCs w:val="22"/>
                <w:lang w:val="es-ES_tradnl"/>
              </w:rPr>
              <w:t xml:space="preserve"> PROVEEDOR</w:t>
            </w:r>
          </w:p>
        </w:tc>
      </w:tr>
    </w:tbl>
    <w:p w14:paraId="6E3A38B8" w14:textId="77777777" w:rsidR="003741F7" w:rsidRPr="003741F7" w:rsidRDefault="003741F7" w:rsidP="003741F7">
      <w:pPr>
        <w:widowControl w:val="0"/>
        <w:jc w:val="both"/>
        <w:rPr>
          <w:rFonts w:ascii="Arial" w:hAnsi="Arial" w:cs="Arial"/>
          <w:bCs/>
          <w:sz w:val="22"/>
          <w:szCs w:val="22"/>
          <w:lang w:val="es-BO"/>
        </w:rPr>
      </w:pPr>
    </w:p>
    <w:p w14:paraId="4A9EEF51" w14:textId="77777777" w:rsidR="003741F7" w:rsidRPr="003741F7" w:rsidRDefault="003741F7" w:rsidP="003741F7">
      <w:pPr>
        <w:widowControl w:val="0"/>
        <w:jc w:val="both"/>
        <w:rPr>
          <w:rFonts w:ascii="Arial" w:hAnsi="Arial" w:cs="Arial"/>
          <w:bCs/>
          <w:sz w:val="22"/>
          <w:szCs w:val="22"/>
          <w:lang w:val="es-BO"/>
        </w:rPr>
      </w:pPr>
    </w:p>
    <w:p w14:paraId="4E4FD5A9" w14:textId="77777777" w:rsidR="003741F7" w:rsidRPr="003741F7" w:rsidRDefault="003741F7" w:rsidP="003741F7">
      <w:pPr>
        <w:widowControl w:val="0"/>
        <w:jc w:val="both"/>
        <w:rPr>
          <w:rFonts w:ascii="Arial" w:hAnsi="Arial" w:cs="Arial"/>
          <w:bCs/>
          <w:sz w:val="22"/>
          <w:szCs w:val="22"/>
          <w:lang w:val="en-US"/>
        </w:rPr>
      </w:pPr>
    </w:p>
    <w:p w14:paraId="67C48910" w14:textId="77777777" w:rsidR="003741F7" w:rsidRPr="003741F7" w:rsidRDefault="003741F7" w:rsidP="003741F7">
      <w:pPr>
        <w:widowControl w:val="0"/>
        <w:jc w:val="both"/>
        <w:rPr>
          <w:rFonts w:ascii="Arial" w:hAnsi="Arial" w:cs="Arial"/>
          <w:bCs/>
          <w:lang w:val="en-US"/>
        </w:rPr>
      </w:pPr>
    </w:p>
    <w:p w14:paraId="79CB0E64" w14:textId="77777777" w:rsidR="003741F7" w:rsidRPr="003741F7" w:rsidRDefault="003741F7" w:rsidP="003741F7">
      <w:pPr>
        <w:widowControl w:val="0"/>
        <w:jc w:val="both"/>
        <w:rPr>
          <w:rFonts w:ascii="Arial" w:hAnsi="Arial" w:cs="Arial"/>
          <w:b/>
          <w:bCs/>
          <w:lang w:val="en-US"/>
        </w:rPr>
      </w:pPr>
    </w:p>
    <w:p w14:paraId="7DF3FB86" w14:textId="77777777" w:rsidR="003741F7" w:rsidRPr="003741F7" w:rsidRDefault="003741F7" w:rsidP="003741F7">
      <w:pPr>
        <w:widowControl w:val="0"/>
        <w:jc w:val="both"/>
        <w:rPr>
          <w:rFonts w:ascii="Arial" w:hAnsi="Arial" w:cs="Arial"/>
          <w:b/>
          <w:bCs/>
          <w:lang w:val="en-US"/>
        </w:rPr>
      </w:pPr>
    </w:p>
    <w:p w14:paraId="140544C9" w14:textId="77777777" w:rsidR="003741F7" w:rsidRPr="003741F7" w:rsidRDefault="003741F7" w:rsidP="003741F7">
      <w:pPr>
        <w:widowControl w:val="0"/>
        <w:jc w:val="both"/>
        <w:rPr>
          <w:rFonts w:ascii="Arial" w:hAnsi="Arial" w:cs="Arial"/>
          <w:b/>
          <w:bCs/>
          <w:lang w:val="en-US"/>
        </w:rPr>
      </w:pPr>
    </w:p>
    <w:p w14:paraId="292C854C" w14:textId="77777777" w:rsidR="003741F7" w:rsidRPr="003741F7" w:rsidRDefault="003741F7" w:rsidP="003741F7">
      <w:pPr>
        <w:widowControl w:val="0"/>
        <w:jc w:val="both"/>
        <w:rPr>
          <w:rFonts w:ascii="Arial" w:hAnsi="Arial" w:cs="Arial"/>
          <w:b/>
          <w:bCs/>
          <w:lang w:val="en-US"/>
        </w:rPr>
      </w:pPr>
    </w:p>
    <w:p w14:paraId="2C0289E1" w14:textId="77777777" w:rsidR="003741F7" w:rsidRPr="003741F7" w:rsidRDefault="003741F7" w:rsidP="003741F7">
      <w:pPr>
        <w:widowControl w:val="0"/>
        <w:jc w:val="both"/>
        <w:rPr>
          <w:rFonts w:ascii="Arial" w:hAnsi="Arial" w:cs="Arial"/>
          <w:b/>
          <w:bCs/>
          <w:lang w:val="en-US"/>
        </w:rPr>
      </w:pPr>
    </w:p>
    <w:p w14:paraId="78704B56" w14:textId="77777777" w:rsidR="003741F7" w:rsidRPr="003741F7" w:rsidRDefault="003741F7" w:rsidP="003741F7">
      <w:pPr>
        <w:widowControl w:val="0"/>
        <w:jc w:val="both"/>
        <w:rPr>
          <w:rFonts w:ascii="Arial" w:hAnsi="Arial" w:cs="Arial"/>
          <w:b/>
          <w:bCs/>
          <w:lang w:val="en-US"/>
        </w:rPr>
      </w:pPr>
    </w:p>
    <w:p w14:paraId="070710D7" w14:textId="77777777" w:rsidR="003741F7" w:rsidRPr="003741F7" w:rsidRDefault="003741F7" w:rsidP="003741F7">
      <w:pPr>
        <w:widowControl w:val="0"/>
        <w:jc w:val="both"/>
        <w:rPr>
          <w:rFonts w:ascii="Arial" w:hAnsi="Arial" w:cs="Arial"/>
          <w:b/>
          <w:bCs/>
          <w:lang w:val="en-US"/>
        </w:rPr>
      </w:pPr>
    </w:p>
    <w:p w14:paraId="351DBF7A" w14:textId="77777777" w:rsidR="003741F7" w:rsidRPr="003741F7" w:rsidRDefault="003741F7" w:rsidP="003741F7">
      <w:pPr>
        <w:widowControl w:val="0"/>
        <w:jc w:val="both"/>
        <w:rPr>
          <w:rFonts w:ascii="Arial" w:hAnsi="Arial" w:cs="Arial"/>
          <w:b/>
          <w:bCs/>
          <w:lang w:val="en-US"/>
        </w:rPr>
      </w:pPr>
    </w:p>
    <w:p w14:paraId="51478E13" w14:textId="77777777" w:rsidR="003741F7" w:rsidRPr="003741F7" w:rsidRDefault="003741F7" w:rsidP="003741F7">
      <w:pPr>
        <w:widowControl w:val="0"/>
        <w:jc w:val="both"/>
        <w:rPr>
          <w:rFonts w:ascii="Arial" w:hAnsi="Arial" w:cs="Arial"/>
          <w:b/>
          <w:bCs/>
          <w:lang w:val="en-US"/>
        </w:rPr>
      </w:pPr>
    </w:p>
    <w:p w14:paraId="4122582D" w14:textId="77777777" w:rsidR="003741F7" w:rsidRPr="003741F7" w:rsidRDefault="003741F7" w:rsidP="003741F7">
      <w:pPr>
        <w:widowControl w:val="0"/>
        <w:jc w:val="both"/>
        <w:rPr>
          <w:rFonts w:ascii="Arial" w:hAnsi="Arial" w:cs="Arial"/>
          <w:bCs/>
          <w:lang w:val="en-US"/>
        </w:rPr>
      </w:pPr>
    </w:p>
    <w:p w14:paraId="5D9D980D" w14:textId="77777777" w:rsidR="003741F7" w:rsidRPr="003741F7" w:rsidRDefault="003741F7" w:rsidP="003741F7">
      <w:pPr>
        <w:widowControl w:val="0"/>
        <w:jc w:val="both"/>
        <w:rPr>
          <w:rFonts w:ascii="Arial" w:hAnsi="Arial" w:cs="Arial"/>
          <w:bCs/>
          <w:lang w:val="en-US"/>
        </w:rPr>
      </w:pPr>
    </w:p>
    <w:p w14:paraId="01DF2589" w14:textId="77777777" w:rsidR="003741F7" w:rsidRPr="003741F7" w:rsidRDefault="003741F7" w:rsidP="003741F7">
      <w:pPr>
        <w:widowControl w:val="0"/>
        <w:jc w:val="both"/>
        <w:rPr>
          <w:rFonts w:ascii="Arial" w:hAnsi="Arial" w:cs="Arial"/>
          <w:bCs/>
          <w:lang w:val="en-US"/>
        </w:rPr>
      </w:pPr>
    </w:p>
    <w:p w14:paraId="68AFA114" w14:textId="77777777" w:rsidR="003741F7" w:rsidRPr="003741F7" w:rsidRDefault="003741F7" w:rsidP="003741F7">
      <w:pPr>
        <w:widowControl w:val="0"/>
        <w:jc w:val="both"/>
        <w:rPr>
          <w:rFonts w:ascii="Arial" w:hAnsi="Arial" w:cs="Arial"/>
          <w:bCs/>
          <w:lang w:val="en-US"/>
        </w:rPr>
      </w:pPr>
    </w:p>
    <w:p w14:paraId="34C371D5" w14:textId="77777777" w:rsidR="003741F7" w:rsidRPr="003741F7" w:rsidRDefault="003741F7" w:rsidP="003741F7">
      <w:pPr>
        <w:widowControl w:val="0"/>
        <w:jc w:val="both"/>
        <w:rPr>
          <w:rFonts w:ascii="Arial" w:hAnsi="Arial" w:cs="Arial"/>
          <w:bCs/>
          <w:lang w:val="en-US"/>
        </w:rPr>
      </w:pPr>
    </w:p>
    <w:p w14:paraId="48F2C2A2" w14:textId="77777777" w:rsidR="003741F7" w:rsidRPr="003741F7" w:rsidRDefault="003741F7" w:rsidP="003741F7">
      <w:pPr>
        <w:widowControl w:val="0"/>
        <w:jc w:val="both"/>
        <w:rPr>
          <w:rFonts w:ascii="Arial" w:hAnsi="Arial" w:cs="Arial"/>
          <w:bCs/>
          <w:lang w:val="en-US"/>
        </w:rPr>
      </w:pPr>
    </w:p>
    <w:p w14:paraId="24219AEB" w14:textId="77777777" w:rsidR="003741F7" w:rsidRPr="003741F7" w:rsidRDefault="003741F7" w:rsidP="003741F7">
      <w:pPr>
        <w:widowControl w:val="0"/>
        <w:jc w:val="both"/>
        <w:rPr>
          <w:rFonts w:ascii="Arial" w:hAnsi="Arial" w:cs="Arial"/>
          <w:bCs/>
          <w:lang w:val="en-US"/>
        </w:rPr>
      </w:pPr>
    </w:p>
    <w:p w14:paraId="3840E996" w14:textId="77777777" w:rsidR="003741F7" w:rsidRPr="003741F7" w:rsidRDefault="003741F7" w:rsidP="003741F7">
      <w:pPr>
        <w:widowControl w:val="0"/>
        <w:jc w:val="both"/>
        <w:rPr>
          <w:rFonts w:ascii="Arial" w:hAnsi="Arial" w:cs="Arial"/>
          <w:bCs/>
          <w:lang w:val="en-US"/>
        </w:rPr>
      </w:pPr>
    </w:p>
    <w:p w14:paraId="2D4DEC85" w14:textId="77777777" w:rsidR="003741F7" w:rsidRPr="003741F7" w:rsidRDefault="003741F7" w:rsidP="003741F7">
      <w:pPr>
        <w:widowControl w:val="0"/>
        <w:jc w:val="both"/>
        <w:rPr>
          <w:rFonts w:ascii="Arial" w:hAnsi="Arial" w:cs="Arial"/>
          <w:bCs/>
          <w:lang w:val="en-US"/>
        </w:rPr>
      </w:pPr>
    </w:p>
    <w:p w14:paraId="217779AB" w14:textId="77777777" w:rsidR="003741F7" w:rsidRPr="003741F7" w:rsidRDefault="003741F7" w:rsidP="003741F7">
      <w:pPr>
        <w:widowControl w:val="0"/>
        <w:jc w:val="both"/>
        <w:rPr>
          <w:rFonts w:ascii="Arial" w:hAnsi="Arial" w:cs="Arial"/>
          <w:bCs/>
          <w:lang w:val="en-US"/>
        </w:rPr>
      </w:pPr>
    </w:p>
    <w:p w14:paraId="7F83564E" w14:textId="77777777" w:rsidR="003741F7" w:rsidRPr="003741F7" w:rsidRDefault="003741F7" w:rsidP="003741F7">
      <w:pPr>
        <w:widowControl w:val="0"/>
        <w:jc w:val="both"/>
        <w:rPr>
          <w:rFonts w:ascii="Arial" w:hAnsi="Arial" w:cs="Arial"/>
          <w:bCs/>
          <w:lang w:val="en-US"/>
        </w:rPr>
      </w:pPr>
    </w:p>
    <w:p w14:paraId="6C92EF96" w14:textId="77777777" w:rsidR="003741F7" w:rsidRPr="003741F7" w:rsidRDefault="003741F7" w:rsidP="003741F7">
      <w:pPr>
        <w:widowControl w:val="0"/>
        <w:jc w:val="both"/>
        <w:rPr>
          <w:rFonts w:ascii="Arial" w:hAnsi="Arial" w:cs="Arial"/>
          <w:bCs/>
          <w:lang w:val="en-US"/>
        </w:rPr>
      </w:pPr>
    </w:p>
    <w:p w14:paraId="5BFE3411" w14:textId="77777777" w:rsidR="003741F7" w:rsidRPr="003741F7" w:rsidRDefault="003741F7" w:rsidP="003741F7">
      <w:pPr>
        <w:widowControl w:val="0"/>
        <w:jc w:val="both"/>
        <w:rPr>
          <w:rFonts w:ascii="Arial" w:hAnsi="Arial" w:cs="Arial"/>
          <w:bCs/>
          <w:lang w:val="en-US"/>
        </w:rPr>
      </w:pPr>
    </w:p>
    <w:p w14:paraId="422063A4" w14:textId="77777777" w:rsidR="003741F7" w:rsidRPr="003741F7" w:rsidRDefault="003741F7" w:rsidP="003741F7">
      <w:pPr>
        <w:widowControl w:val="0"/>
        <w:jc w:val="both"/>
        <w:rPr>
          <w:rFonts w:ascii="Arial" w:hAnsi="Arial"/>
          <w:sz w:val="24"/>
          <w:szCs w:val="20"/>
        </w:rPr>
      </w:pPr>
      <w:r w:rsidRPr="003741F7">
        <w:rPr>
          <w:rFonts w:ascii="Arial" w:hAnsi="Arial" w:cs="Arial"/>
          <w:bCs/>
          <w:lang w:val="en-US"/>
        </w:rPr>
        <w:t>CMQC/</w:t>
      </w:r>
      <w:proofErr w:type="spellStart"/>
      <w:r w:rsidRPr="003741F7">
        <w:rPr>
          <w:rFonts w:ascii="Arial" w:hAnsi="Arial" w:cs="Arial"/>
          <w:bCs/>
          <w:lang w:val="en-US"/>
        </w:rPr>
        <w:t>jwee</w:t>
      </w:r>
      <w:proofErr w:type="spellEnd"/>
      <w:r w:rsidRPr="003741F7">
        <w:rPr>
          <w:rFonts w:ascii="Arial" w:hAnsi="Arial" w:cs="Arial"/>
          <w:bCs/>
          <w:lang w:val="en-US"/>
        </w:rPr>
        <w:t>/</w:t>
      </w:r>
      <w:proofErr w:type="spellStart"/>
      <w:r w:rsidRPr="003741F7">
        <w:rPr>
          <w:rFonts w:ascii="Arial" w:hAnsi="Arial" w:cs="Arial"/>
          <w:bCs/>
          <w:lang w:val="en-US"/>
        </w:rPr>
        <w:t>ldcr</w:t>
      </w:r>
      <w:proofErr w:type="spellEnd"/>
    </w:p>
    <w:p w14:paraId="059DCE2E" w14:textId="77777777" w:rsidR="00973CFD" w:rsidRDefault="00973CFD" w:rsidP="003741F7">
      <w:pPr>
        <w:spacing w:after="160"/>
        <w:jc w:val="both"/>
        <w:rPr>
          <w:lang w:val="es-BO" w:eastAsia="en-US"/>
        </w:rPr>
      </w:pPr>
    </w:p>
    <w:sectPr w:rsidR="00973CFD" w:rsidSect="00DB6901">
      <w:footerReference w:type="default" r:id="rId14"/>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8C8A38" w14:textId="77777777" w:rsidR="006F6278" w:rsidRDefault="006F6278">
      <w:r>
        <w:separator/>
      </w:r>
    </w:p>
  </w:endnote>
  <w:endnote w:type="continuationSeparator" w:id="0">
    <w:p w14:paraId="01774A9B" w14:textId="77777777" w:rsidR="006F6278" w:rsidRDefault="006F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6F62F" w14:textId="77777777" w:rsidR="004E487C" w:rsidRDefault="004E487C">
    <w:pPr>
      <w:pStyle w:val="Piedepgina"/>
    </w:pPr>
    <w:r w:rsidRPr="00BA6B4B">
      <w:rPr>
        <w:noProof/>
        <w:lang w:val="es-BO" w:eastAsia="es-BO"/>
      </w:rPr>
      <w:drawing>
        <wp:anchor distT="0" distB="0" distL="114300" distR="114300" simplePos="0" relativeHeight="251659264" behindDoc="0" locked="0" layoutInCell="1" allowOverlap="1" wp14:anchorId="5023AFF5" wp14:editId="04222CB0">
          <wp:simplePos x="0" y="0"/>
          <wp:positionH relativeFrom="margin">
            <wp:align>center</wp:align>
          </wp:positionH>
          <wp:positionV relativeFrom="paragraph">
            <wp:posOffset>193040</wp:posOffset>
          </wp:positionV>
          <wp:extent cx="7862570" cy="387985"/>
          <wp:effectExtent l="0" t="0" r="508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D5BD3" w14:textId="75A80787" w:rsidR="004E487C" w:rsidRDefault="004E487C">
    <w:pPr>
      <w:pStyle w:val="Piedepgina"/>
      <w:jc w:val="right"/>
    </w:pPr>
    <w:r>
      <w:fldChar w:fldCharType="begin"/>
    </w:r>
    <w:r>
      <w:instrText xml:space="preserve"> PAGE   \* MERGEFORMAT </w:instrText>
    </w:r>
    <w:r>
      <w:fldChar w:fldCharType="separate"/>
    </w:r>
    <w:r>
      <w:rPr>
        <w:noProof/>
      </w:rPr>
      <w:t>ii</w:t>
    </w:r>
    <w:r>
      <w:rPr>
        <w:noProof/>
      </w:rPr>
      <w:fldChar w:fldCharType="end"/>
    </w:r>
  </w:p>
  <w:p w14:paraId="5558ABD2" w14:textId="77777777" w:rsidR="004E487C" w:rsidRDefault="004E487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31733"/>
      <w:docPartObj>
        <w:docPartGallery w:val="Page Numbers (Bottom of Page)"/>
        <w:docPartUnique/>
      </w:docPartObj>
    </w:sdtPr>
    <w:sdtEndPr/>
    <w:sdtContent>
      <w:p w14:paraId="1EFDB097" w14:textId="4993EB0F" w:rsidR="004E487C" w:rsidRDefault="004E487C">
        <w:pPr>
          <w:pStyle w:val="Piedepgina"/>
          <w:jc w:val="right"/>
        </w:pPr>
        <w:r>
          <w:fldChar w:fldCharType="begin"/>
        </w:r>
        <w:r>
          <w:instrText>PAGE   \* MERGEFORMAT</w:instrText>
        </w:r>
        <w:r>
          <w:fldChar w:fldCharType="separate"/>
        </w:r>
        <w:r w:rsidR="008C162E">
          <w:rPr>
            <w:noProof/>
          </w:rPr>
          <w:t>23</w:t>
        </w:r>
        <w:r>
          <w:fldChar w:fldCharType="end"/>
        </w:r>
      </w:p>
    </w:sdtContent>
  </w:sdt>
  <w:p w14:paraId="056C51AC" w14:textId="77777777" w:rsidR="004E487C" w:rsidRDefault="004E487C">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70263"/>
      <w:docPartObj>
        <w:docPartGallery w:val="Page Numbers (Bottom of Page)"/>
        <w:docPartUnique/>
      </w:docPartObj>
    </w:sdtPr>
    <w:sdtEndPr/>
    <w:sdtContent>
      <w:p w14:paraId="57A99526" w14:textId="31BC346D" w:rsidR="004E487C" w:rsidRDefault="004E487C">
        <w:pPr>
          <w:pStyle w:val="Piedepgina"/>
          <w:jc w:val="right"/>
        </w:pPr>
        <w:r>
          <w:fldChar w:fldCharType="begin"/>
        </w:r>
        <w:r>
          <w:instrText>PAGE   \* MERGEFORMAT</w:instrText>
        </w:r>
        <w:r>
          <w:fldChar w:fldCharType="separate"/>
        </w:r>
        <w:r w:rsidR="008C162E">
          <w:rPr>
            <w:noProof/>
          </w:rPr>
          <w:t>46</w:t>
        </w:r>
        <w:r>
          <w:fldChar w:fldCharType="end"/>
        </w:r>
      </w:p>
    </w:sdtContent>
  </w:sdt>
  <w:p w14:paraId="1FCBBD5B" w14:textId="77777777" w:rsidR="004E487C" w:rsidRDefault="004E487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53C42B" w14:textId="77777777" w:rsidR="006F6278" w:rsidRDefault="006F6278">
      <w:r>
        <w:separator/>
      </w:r>
    </w:p>
  </w:footnote>
  <w:footnote w:type="continuationSeparator" w:id="0">
    <w:p w14:paraId="3C3C4FAE" w14:textId="77777777" w:rsidR="006F6278" w:rsidRDefault="006F62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3837D" w14:textId="77777777" w:rsidR="004E487C" w:rsidRPr="000A289F" w:rsidRDefault="004E487C">
    <w:pPr>
      <w:pStyle w:val="Encabezado"/>
      <w:rPr>
        <w:sz w:val="4"/>
        <w:szCs w:val="4"/>
      </w:rPr>
    </w:pPr>
    <w:r>
      <w:rPr>
        <w:noProof/>
        <w:lang w:val="es-BO" w:eastAsia="es-BO"/>
      </w:rPr>
      <w:drawing>
        <wp:anchor distT="0" distB="0" distL="114300" distR="114300" simplePos="0" relativeHeight="251660288" behindDoc="0" locked="0" layoutInCell="1" allowOverlap="1" wp14:anchorId="290ACC04" wp14:editId="1E41749F">
          <wp:simplePos x="0" y="0"/>
          <wp:positionH relativeFrom="column">
            <wp:posOffset>-1060450</wp:posOffset>
          </wp:positionH>
          <wp:positionV relativeFrom="paragraph">
            <wp:posOffset>-375285</wp:posOffset>
          </wp:positionV>
          <wp:extent cx="7748905" cy="791210"/>
          <wp:effectExtent l="0" t="0" r="4445" b="889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30235"/>
                  <a:stretch/>
                </pic:blipFill>
                <pic:spPr bwMode="auto">
                  <a:xfrm>
                    <a:off x="0" y="0"/>
                    <a:ext cx="7748905" cy="7912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D9375" w14:textId="5BF22C71" w:rsidR="004E487C" w:rsidRPr="002237A5" w:rsidRDefault="004E487C"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ANPE</w:t>
    </w:r>
    <w:r>
      <w:rPr>
        <w:i/>
        <w:sz w:val="14"/>
        <w:szCs w:val="14"/>
      </w:rPr>
      <w:tab/>
      <w:t xml:space="preserve"> ___________________________________________________________________________________________________</w:t>
    </w:r>
  </w:p>
  <w:p w14:paraId="198EE521" w14:textId="77777777" w:rsidR="004E487C" w:rsidRDefault="004E487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55D5EBC"/>
    <w:multiLevelType w:val="hybridMultilevel"/>
    <w:tmpl w:val="E8DE4ADC"/>
    <w:lvl w:ilvl="0" w:tplc="50CAEAA4">
      <w:start w:val="1"/>
      <w:numFmt w:val="lowerLetter"/>
      <w:lvlText w:val="%1)"/>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8"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9"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1"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2" w15:restartNumberingAfterBreak="0">
    <w:nsid w:val="1687682F"/>
    <w:multiLevelType w:val="hybridMultilevel"/>
    <w:tmpl w:val="1242DF06"/>
    <w:lvl w:ilvl="0" w:tplc="400A000F">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4"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CB91CAE"/>
    <w:multiLevelType w:val="hybridMultilevel"/>
    <w:tmpl w:val="E402CC9C"/>
    <w:lvl w:ilvl="0" w:tplc="13FAE3EE">
      <w:start w:val="8"/>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7"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8"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29962677"/>
    <w:multiLevelType w:val="hybridMultilevel"/>
    <w:tmpl w:val="B896FF3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2" w15:restartNumberingAfterBreak="0">
    <w:nsid w:val="343925FE"/>
    <w:multiLevelType w:val="hybridMultilevel"/>
    <w:tmpl w:val="9FB46BBE"/>
    <w:lvl w:ilvl="0" w:tplc="194CE180">
      <w:numFmt w:val="bullet"/>
      <w:lvlText w:val="-"/>
      <w:lvlJc w:val="left"/>
      <w:pPr>
        <w:ind w:left="1080" w:hanging="360"/>
      </w:pPr>
      <w:rPr>
        <w:rFonts w:ascii="Arial" w:eastAsia="Times New Roman" w:hAnsi="Arial" w:cs="Arial" w:hint="default"/>
        <w:b w:val="0"/>
        <w:i w:val="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3"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4"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5" w15:restartNumberingAfterBreak="0">
    <w:nsid w:val="3F561447"/>
    <w:multiLevelType w:val="hybridMultilevel"/>
    <w:tmpl w:val="60F6430A"/>
    <w:lvl w:ilvl="0" w:tplc="21AC4F52">
      <w:start w:val="1"/>
      <w:numFmt w:val="upperLetter"/>
      <w:lvlText w:val="%1."/>
      <w:lvlJc w:val="left"/>
      <w:pPr>
        <w:tabs>
          <w:tab w:val="num" w:pos="360"/>
        </w:tabs>
        <w:ind w:left="360" w:hanging="360"/>
      </w:pPr>
      <w:rPr>
        <w:rFonts w:hint="default"/>
        <w:b/>
        <w:i w:val="0"/>
        <w:sz w:val="18"/>
        <w:szCs w:val="18"/>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6"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7"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431956BF"/>
    <w:multiLevelType w:val="hybridMultilevel"/>
    <w:tmpl w:val="40CA0E6E"/>
    <w:lvl w:ilvl="0" w:tplc="F18C2A4E">
      <w:start w:val="1"/>
      <w:numFmt w:val="lowerLetter"/>
      <w:lvlText w:val="%1)"/>
      <w:lvlJc w:val="left"/>
      <w:pPr>
        <w:tabs>
          <w:tab w:val="num" w:pos="720"/>
        </w:tabs>
        <w:ind w:left="720" w:hanging="360"/>
      </w:pPr>
      <w:rPr>
        <w:rFonts w:hint="default"/>
        <w:b w:val="0"/>
        <w:i w:val="0"/>
        <w:sz w:val="22"/>
        <w:szCs w:val="22"/>
      </w:rPr>
    </w:lvl>
    <w:lvl w:ilvl="1" w:tplc="0C0A0003" w:tentative="1">
      <w:start w:val="1"/>
      <w:numFmt w:val="bullet"/>
      <w:lvlText w:val="o"/>
      <w:lvlJc w:val="left"/>
      <w:pPr>
        <w:tabs>
          <w:tab w:val="num" w:pos="1445"/>
        </w:tabs>
        <w:ind w:left="1445" w:hanging="360"/>
      </w:pPr>
      <w:rPr>
        <w:rFonts w:ascii="Courier New" w:hAnsi="Courier New" w:hint="default"/>
      </w:rPr>
    </w:lvl>
    <w:lvl w:ilvl="2" w:tplc="0C0A0005" w:tentative="1">
      <w:start w:val="1"/>
      <w:numFmt w:val="bullet"/>
      <w:lvlText w:val=""/>
      <w:lvlJc w:val="left"/>
      <w:pPr>
        <w:tabs>
          <w:tab w:val="num" w:pos="2165"/>
        </w:tabs>
        <w:ind w:left="2165" w:hanging="360"/>
      </w:pPr>
      <w:rPr>
        <w:rFonts w:ascii="Wingdings" w:hAnsi="Wingdings" w:hint="default"/>
      </w:rPr>
    </w:lvl>
    <w:lvl w:ilvl="3" w:tplc="0C0A0001" w:tentative="1">
      <w:start w:val="1"/>
      <w:numFmt w:val="bullet"/>
      <w:lvlText w:val=""/>
      <w:lvlJc w:val="left"/>
      <w:pPr>
        <w:tabs>
          <w:tab w:val="num" w:pos="2885"/>
        </w:tabs>
        <w:ind w:left="2885" w:hanging="360"/>
      </w:pPr>
      <w:rPr>
        <w:rFonts w:ascii="Symbol" w:hAnsi="Symbol" w:hint="default"/>
      </w:rPr>
    </w:lvl>
    <w:lvl w:ilvl="4" w:tplc="0C0A0003" w:tentative="1">
      <w:start w:val="1"/>
      <w:numFmt w:val="bullet"/>
      <w:lvlText w:val="o"/>
      <w:lvlJc w:val="left"/>
      <w:pPr>
        <w:tabs>
          <w:tab w:val="num" w:pos="3605"/>
        </w:tabs>
        <w:ind w:left="3605" w:hanging="360"/>
      </w:pPr>
      <w:rPr>
        <w:rFonts w:ascii="Courier New" w:hAnsi="Courier New" w:hint="default"/>
      </w:rPr>
    </w:lvl>
    <w:lvl w:ilvl="5" w:tplc="0C0A0005" w:tentative="1">
      <w:start w:val="1"/>
      <w:numFmt w:val="bullet"/>
      <w:lvlText w:val=""/>
      <w:lvlJc w:val="left"/>
      <w:pPr>
        <w:tabs>
          <w:tab w:val="num" w:pos="4325"/>
        </w:tabs>
        <w:ind w:left="4325" w:hanging="360"/>
      </w:pPr>
      <w:rPr>
        <w:rFonts w:ascii="Wingdings" w:hAnsi="Wingdings" w:hint="default"/>
      </w:rPr>
    </w:lvl>
    <w:lvl w:ilvl="6" w:tplc="0C0A0001" w:tentative="1">
      <w:start w:val="1"/>
      <w:numFmt w:val="bullet"/>
      <w:lvlText w:val=""/>
      <w:lvlJc w:val="left"/>
      <w:pPr>
        <w:tabs>
          <w:tab w:val="num" w:pos="5045"/>
        </w:tabs>
        <w:ind w:left="5045" w:hanging="360"/>
      </w:pPr>
      <w:rPr>
        <w:rFonts w:ascii="Symbol" w:hAnsi="Symbol" w:hint="default"/>
      </w:rPr>
    </w:lvl>
    <w:lvl w:ilvl="7" w:tplc="0C0A0003" w:tentative="1">
      <w:start w:val="1"/>
      <w:numFmt w:val="bullet"/>
      <w:lvlText w:val="o"/>
      <w:lvlJc w:val="left"/>
      <w:pPr>
        <w:tabs>
          <w:tab w:val="num" w:pos="5765"/>
        </w:tabs>
        <w:ind w:left="5765" w:hanging="360"/>
      </w:pPr>
      <w:rPr>
        <w:rFonts w:ascii="Courier New" w:hAnsi="Courier New" w:hint="default"/>
      </w:rPr>
    </w:lvl>
    <w:lvl w:ilvl="8" w:tplc="0C0A0005" w:tentative="1">
      <w:start w:val="1"/>
      <w:numFmt w:val="bullet"/>
      <w:lvlText w:val=""/>
      <w:lvlJc w:val="left"/>
      <w:pPr>
        <w:tabs>
          <w:tab w:val="num" w:pos="6485"/>
        </w:tabs>
        <w:ind w:left="6485" w:hanging="360"/>
      </w:pPr>
      <w:rPr>
        <w:rFonts w:ascii="Wingdings" w:hAnsi="Wingdings" w:hint="default"/>
      </w:rPr>
    </w:lvl>
  </w:abstractNum>
  <w:abstractNum w:abstractNumId="29"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D2D6ED4"/>
    <w:multiLevelType w:val="hybridMultilevel"/>
    <w:tmpl w:val="FDEC01F0"/>
    <w:lvl w:ilvl="0" w:tplc="AF106F02">
      <w:start w:val="1"/>
      <w:numFmt w:val="lowerLetter"/>
      <w:lvlText w:val="%1)"/>
      <w:lvlJc w:val="left"/>
      <w:pPr>
        <w:ind w:left="720" w:hanging="360"/>
      </w:pPr>
    </w:lvl>
    <w:lvl w:ilvl="1" w:tplc="0A34C8E4">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3"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4" w15:restartNumberingAfterBreak="0">
    <w:nsid w:val="4FBE709F"/>
    <w:multiLevelType w:val="hybridMultilevel"/>
    <w:tmpl w:val="B238B2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6" w15:restartNumberingAfterBreak="0">
    <w:nsid w:val="5870195F"/>
    <w:multiLevelType w:val="singleLevel"/>
    <w:tmpl w:val="38C2B268"/>
    <w:lvl w:ilvl="0">
      <w:numFmt w:val="decimal"/>
      <w:pStyle w:val="Ttulo9"/>
      <w:lvlText w:val=""/>
      <w:lvlJc w:val="left"/>
    </w:lvl>
  </w:abstractNum>
  <w:abstractNum w:abstractNumId="3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1F53321"/>
    <w:multiLevelType w:val="hybridMultilevel"/>
    <w:tmpl w:val="ACA013F4"/>
    <w:lvl w:ilvl="0" w:tplc="81C6F884">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15:restartNumberingAfterBreak="0">
    <w:nsid w:val="62924CD3"/>
    <w:multiLevelType w:val="hybridMultilevel"/>
    <w:tmpl w:val="294A7694"/>
    <w:lvl w:ilvl="0" w:tplc="986CEE06">
      <w:start w:val="1"/>
      <w:numFmt w:val="lowerLetter"/>
      <w:lvlText w:val="%1)"/>
      <w:lvlJc w:val="left"/>
      <w:pPr>
        <w:ind w:left="1068" w:hanging="360"/>
      </w:pPr>
      <w:rPr>
        <w:rFonts w:hint="default"/>
        <w:i w:val="0"/>
        <w:color w:val="auto"/>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1"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2" w15:restartNumberingAfterBreak="0">
    <w:nsid w:val="67951806"/>
    <w:multiLevelType w:val="hybridMultilevel"/>
    <w:tmpl w:val="CBAC1D4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15:restartNumberingAfterBreak="0">
    <w:nsid w:val="68206913"/>
    <w:multiLevelType w:val="hybridMultilevel"/>
    <w:tmpl w:val="751400EA"/>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15:restartNumberingAfterBreak="0">
    <w:nsid w:val="6A307741"/>
    <w:multiLevelType w:val="hybridMultilevel"/>
    <w:tmpl w:val="F65AA20E"/>
    <w:lvl w:ilvl="0" w:tplc="810AEF3E">
      <w:start w:val="1"/>
      <w:numFmt w:val="lowerLetter"/>
      <w:lvlText w:val="%1)"/>
      <w:lvlJc w:val="left"/>
      <w:pPr>
        <w:tabs>
          <w:tab w:val="num" w:pos="720"/>
        </w:tabs>
        <w:ind w:left="720" w:hanging="360"/>
      </w:pPr>
      <w:rPr>
        <w:rFonts w:ascii="Arial" w:hAnsi="Arial" w:hint="default"/>
        <w:b w:val="0"/>
        <w:i w:val="0"/>
        <w:sz w:val="22"/>
        <w:szCs w:val="22"/>
      </w:rPr>
    </w:lvl>
    <w:lvl w:ilvl="1" w:tplc="0C0A0003" w:tentative="1">
      <w:start w:val="1"/>
      <w:numFmt w:val="bullet"/>
      <w:lvlText w:val="o"/>
      <w:lvlJc w:val="left"/>
      <w:pPr>
        <w:tabs>
          <w:tab w:val="num" w:pos="1445"/>
        </w:tabs>
        <w:ind w:left="1445" w:hanging="360"/>
      </w:pPr>
      <w:rPr>
        <w:rFonts w:ascii="Courier New" w:hAnsi="Courier New" w:hint="default"/>
      </w:rPr>
    </w:lvl>
    <w:lvl w:ilvl="2" w:tplc="0C0A0005" w:tentative="1">
      <w:start w:val="1"/>
      <w:numFmt w:val="bullet"/>
      <w:lvlText w:val=""/>
      <w:lvlJc w:val="left"/>
      <w:pPr>
        <w:tabs>
          <w:tab w:val="num" w:pos="2165"/>
        </w:tabs>
        <w:ind w:left="2165" w:hanging="360"/>
      </w:pPr>
      <w:rPr>
        <w:rFonts w:ascii="Wingdings" w:hAnsi="Wingdings" w:hint="default"/>
      </w:rPr>
    </w:lvl>
    <w:lvl w:ilvl="3" w:tplc="0C0A0001" w:tentative="1">
      <w:start w:val="1"/>
      <w:numFmt w:val="bullet"/>
      <w:lvlText w:val=""/>
      <w:lvlJc w:val="left"/>
      <w:pPr>
        <w:tabs>
          <w:tab w:val="num" w:pos="2885"/>
        </w:tabs>
        <w:ind w:left="2885" w:hanging="360"/>
      </w:pPr>
      <w:rPr>
        <w:rFonts w:ascii="Symbol" w:hAnsi="Symbol" w:hint="default"/>
      </w:rPr>
    </w:lvl>
    <w:lvl w:ilvl="4" w:tplc="0C0A0003" w:tentative="1">
      <w:start w:val="1"/>
      <w:numFmt w:val="bullet"/>
      <w:lvlText w:val="o"/>
      <w:lvlJc w:val="left"/>
      <w:pPr>
        <w:tabs>
          <w:tab w:val="num" w:pos="3605"/>
        </w:tabs>
        <w:ind w:left="3605" w:hanging="360"/>
      </w:pPr>
      <w:rPr>
        <w:rFonts w:ascii="Courier New" w:hAnsi="Courier New" w:hint="default"/>
      </w:rPr>
    </w:lvl>
    <w:lvl w:ilvl="5" w:tplc="0C0A0005" w:tentative="1">
      <w:start w:val="1"/>
      <w:numFmt w:val="bullet"/>
      <w:lvlText w:val=""/>
      <w:lvlJc w:val="left"/>
      <w:pPr>
        <w:tabs>
          <w:tab w:val="num" w:pos="4325"/>
        </w:tabs>
        <w:ind w:left="4325" w:hanging="360"/>
      </w:pPr>
      <w:rPr>
        <w:rFonts w:ascii="Wingdings" w:hAnsi="Wingdings" w:hint="default"/>
      </w:rPr>
    </w:lvl>
    <w:lvl w:ilvl="6" w:tplc="0C0A0001" w:tentative="1">
      <w:start w:val="1"/>
      <w:numFmt w:val="bullet"/>
      <w:lvlText w:val=""/>
      <w:lvlJc w:val="left"/>
      <w:pPr>
        <w:tabs>
          <w:tab w:val="num" w:pos="5045"/>
        </w:tabs>
        <w:ind w:left="5045" w:hanging="360"/>
      </w:pPr>
      <w:rPr>
        <w:rFonts w:ascii="Symbol" w:hAnsi="Symbol" w:hint="default"/>
      </w:rPr>
    </w:lvl>
    <w:lvl w:ilvl="7" w:tplc="0C0A0003" w:tentative="1">
      <w:start w:val="1"/>
      <w:numFmt w:val="bullet"/>
      <w:lvlText w:val="o"/>
      <w:lvlJc w:val="left"/>
      <w:pPr>
        <w:tabs>
          <w:tab w:val="num" w:pos="5765"/>
        </w:tabs>
        <w:ind w:left="5765" w:hanging="360"/>
      </w:pPr>
      <w:rPr>
        <w:rFonts w:ascii="Courier New" w:hAnsi="Courier New" w:hint="default"/>
      </w:rPr>
    </w:lvl>
    <w:lvl w:ilvl="8" w:tplc="0C0A0005" w:tentative="1">
      <w:start w:val="1"/>
      <w:numFmt w:val="bullet"/>
      <w:lvlText w:val=""/>
      <w:lvlJc w:val="left"/>
      <w:pPr>
        <w:tabs>
          <w:tab w:val="num" w:pos="6485"/>
        </w:tabs>
        <w:ind w:left="6485" w:hanging="360"/>
      </w:pPr>
      <w:rPr>
        <w:rFonts w:ascii="Wingdings" w:hAnsi="Wingdings" w:hint="default"/>
      </w:rPr>
    </w:lvl>
  </w:abstractNum>
  <w:abstractNum w:abstractNumId="45"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7" w15:restartNumberingAfterBreak="0">
    <w:nsid w:val="715C2A3A"/>
    <w:multiLevelType w:val="hybridMultilevel"/>
    <w:tmpl w:val="467686F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8"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9"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0"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1"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2" w15:restartNumberingAfterBreak="0">
    <w:nsid w:val="7B037E01"/>
    <w:multiLevelType w:val="hybridMultilevel"/>
    <w:tmpl w:val="12D0F43A"/>
    <w:lvl w:ilvl="0" w:tplc="D7823256">
      <w:start w:val="1"/>
      <w:numFmt w:val="lowerLetter"/>
      <w:lvlText w:val="%1)"/>
      <w:lvlJc w:val="left"/>
      <w:pPr>
        <w:ind w:left="720" w:hanging="360"/>
      </w:pPr>
      <w:rPr>
        <w:rFonts w:ascii="Verdana" w:eastAsia="Times New Roman" w:hAnsi="Verdana" w:cs="Arial"/>
        <w:b w:val="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15:restartNumberingAfterBreak="0">
    <w:nsid w:val="7F0C506E"/>
    <w:multiLevelType w:val="multilevel"/>
    <w:tmpl w:val="BB4C00AA"/>
    <w:lvl w:ilvl="0">
      <w:start w:val="1"/>
      <w:numFmt w:val="bullet"/>
      <w:lvlText w:val=""/>
      <w:lvlJc w:val="left"/>
      <w:pPr>
        <w:ind w:left="720" w:hanging="360"/>
      </w:pPr>
      <w:rPr>
        <w:rFonts w:ascii="Symbol" w:hAnsi="Symbol" w:cs="Symbol" w:hint="default"/>
        <w:b/>
        <w:sz w:val="16"/>
        <w:szCs w:val="16"/>
      </w:rPr>
    </w:lvl>
    <w:lvl w:ilvl="1">
      <w:start w:val="8"/>
      <w:numFmt w:val="bullet"/>
      <w:lvlText w:val="-"/>
      <w:lvlJc w:val="left"/>
      <w:pPr>
        <w:ind w:left="1440" w:hanging="360"/>
      </w:pPr>
      <w:rPr>
        <w:rFonts w:ascii="Arial" w:eastAsia="Times New Roman" w:hAnsi="Arial" w:cs="Arial" w:hint="default"/>
        <w:b/>
        <w:sz w:val="16"/>
        <w:szCs w:val="16"/>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16"/>
        <w:szCs w:val="16"/>
      </w:rPr>
    </w:lvl>
    <w:lvl w:ilvl="4">
      <w:start w:val="1"/>
      <w:numFmt w:val="bullet"/>
      <w:lvlText w:val="o"/>
      <w:lvlJc w:val="left"/>
      <w:pPr>
        <w:ind w:left="3600" w:hanging="360"/>
      </w:pPr>
      <w:rPr>
        <w:rFonts w:ascii="Courier New" w:hAnsi="Courier New" w:cs="Courier New" w:hint="default"/>
        <w:sz w:val="16"/>
        <w:szCs w:val="16"/>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16"/>
        <w:szCs w:val="16"/>
      </w:rPr>
    </w:lvl>
    <w:lvl w:ilvl="7">
      <w:start w:val="1"/>
      <w:numFmt w:val="bullet"/>
      <w:lvlText w:val="o"/>
      <w:lvlJc w:val="left"/>
      <w:pPr>
        <w:ind w:left="5760" w:hanging="360"/>
      </w:pPr>
      <w:rPr>
        <w:rFonts w:ascii="Courier New" w:hAnsi="Courier New" w:cs="Courier New" w:hint="default"/>
        <w:sz w:val="16"/>
        <w:szCs w:val="16"/>
      </w:rPr>
    </w:lvl>
    <w:lvl w:ilvl="8">
      <w:start w:val="1"/>
      <w:numFmt w:val="bullet"/>
      <w:lvlText w:val=""/>
      <w:lvlJc w:val="left"/>
      <w:pPr>
        <w:ind w:left="6480" w:hanging="360"/>
      </w:pPr>
      <w:rPr>
        <w:rFonts w:ascii="Wingdings" w:hAnsi="Wingdings" w:cs="Wingdings" w:hint="default"/>
      </w:rPr>
    </w:lvl>
  </w:abstractNum>
  <w:abstractNum w:abstractNumId="54"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3"/>
  </w:num>
  <w:num w:numId="2">
    <w:abstractNumId w:val="38"/>
  </w:num>
  <w:num w:numId="3">
    <w:abstractNumId w:val="36"/>
  </w:num>
  <w:num w:numId="4">
    <w:abstractNumId w:val="8"/>
  </w:num>
  <w:num w:numId="5">
    <w:abstractNumId w:val="11"/>
  </w:num>
  <w:num w:numId="6">
    <w:abstractNumId w:val="40"/>
  </w:num>
  <w:num w:numId="7">
    <w:abstractNumId w:val="27"/>
  </w:num>
  <w:num w:numId="8">
    <w:abstractNumId w:val="41"/>
  </w:num>
  <w:num w:numId="9">
    <w:abstractNumId w:val="41"/>
    <w:lvlOverride w:ilvl="0">
      <w:startOverride w:val="1"/>
    </w:lvlOverride>
  </w:num>
  <w:num w:numId="10">
    <w:abstractNumId w:val="33"/>
  </w:num>
  <w:num w:numId="11">
    <w:abstractNumId w:val="46"/>
  </w:num>
  <w:num w:numId="12">
    <w:abstractNumId w:val="7"/>
  </w:num>
  <w:num w:numId="13">
    <w:abstractNumId w:val="51"/>
  </w:num>
  <w:num w:numId="14">
    <w:abstractNumId w:val="24"/>
  </w:num>
  <w:num w:numId="15">
    <w:abstractNumId w:val="16"/>
  </w:num>
  <w:num w:numId="16">
    <w:abstractNumId w:val="35"/>
  </w:num>
  <w:num w:numId="17">
    <w:abstractNumId w:val="54"/>
  </w:num>
  <w:num w:numId="18">
    <w:abstractNumId w:val="18"/>
  </w:num>
  <w:num w:numId="19">
    <w:abstractNumId w:val="5"/>
  </w:num>
  <w:num w:numId="20">
    <w:abstractNumId w:val="10"/>
  </w:num>
  <w:num w:numId="21">
    <w:abstractNumId w:val="13"/>
  </w:num>
  <w:num w:numId="22">
    <w:abstractNumId w:val="2"/>
  </w:num>
  <w:num w:numId="23">
    <w:abstractNumId w:val="48"/>
  </w:num>
  <w:num w:numId="24">
    <w:abstractNumId w:val="4"/>
  </w:num>
  <w:num w:numId="25">
    <w:abstractNumId w:val="6"/>
  </w:num>
  <w:num w:numId="26">
    <w:abstractNumId w:val="37"/>
  </w:num>
  <w:num w:numId="27">
    <w:abstractNumId w:val="1"/>
  </w:num>
  <w:num w:numId="28">
    <w:abstractNumId w:val="31"/>
  </w:num>
  <w:num w:numId="29">
    <w:abstractNumId w:val="9"/>
  </w:num>
  <w:num w:numId="30">
    <w:abstractNumId w:val="45"/>
  </w:num>
  <w:num w:numId="31">
    <w:abstractNumId w:val="49"/>
  </w:num>
  <w:num w:numId="32">
    <w:abstractNumId w:val="26"/>
  </w:num>
  <w:num w:numId="33">
    <w:abstractNumId w:val="21"/>
  </w:num>
  <w:num w:numId="34">
    <w:abstractNumId w:val="17"/>
  </w:num>
  <w:num w:numId="35">
    <w:abstractNumId w:val="22"/>
  </w:num>
  <w:num w:numId="36">
    <w:abstractNumId w:val="25"/>
  </w:num>
  <w:num w:numId="37">
    <w:abstractNumId w:val="44"/>
  </w:num>
  <w:num w:numId="38">
    <w:abstractNumId w:val="42"/>
  </w:num>
  <w:num w:numId="39">
    <w:abstractNumId w:val="47"/>
  </w:num>
  <w:num w:numId="40">
    <w:abstractNumId w:val="12"/>
  </w:num>
  <w:num w:numId="41">
    <w:abstractNumId w:val="15"/>
  </w:num>
  <w:num w:numId="42">
    <w:abstractNumId w:val="34"/>
  </w:num>
  <w:num w:numId="43">
    <w:abstractNumId w:val="53"/>
  </w:num>
  <w:num w:numId="44">
    <w:abstractNumId w:val="50"/>
  </w:num>
  <w:num w:numId="45">
    <w:abstractNumId w:val="3"/>
  </w:num>
  <w:num w:numId="46">
    <w:abstractNumId w:val="52"/>
  </w:num>
  <w:num w:numId="47">
    <w:abstractNumId w:val="32"/>
  </w:num>
  <w:num w:numId="48">
    <w:abstractNumId w:val="30"/>
  </w:num>
  <w:num w:numId="49">
    <w:abstractNumId w:val="0"/>
  </w:num>
  <w:num w:numId="50">
    <w:abstractNumId w:val="14"/>
  </w:num>
  <w:num w:numId="51">
    <w:abstractNumId w:val="29"/>
  </w:num>
  <w:num w:numId="52">
    <w:abstractNumId w:val="39"/>
  </w:num>
  <w:num w:numId="53">
    <w:abstractNumId w:val="43"/>
  </w:num>
  <w:num w:numId="54">
    <w:abstractNumId w:val="20"/>
  </w:num>
  <w:num w:numId="55">
    <w:abstractNumId w:val="28"/>
  </w:num>
  <w:num w:numId="56">
    <w:abstractNumId w:val="19"/>
  </w:num>
  <w:num w:numId="57">
    <w:abstractNumId w:val="53"/>
  </w:num>
  <w:num w:numId="58">
    <w:abstractNumId w:val="5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41D0"/>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3F69"/>
    <w:rsid w:val="00024C80"/>
    <w:rsid w:val="00024F9E"/>
    <w:rsid w:val="00025D3A"/>
    <w:rsid w:val="00025D79"/>
    <w:rsid w:val="0002740C"/>
    <w:rsid w:val="0003183D"/>
    <w:rsid w:val="00032A21"/>
    <w:rsid w:val="00033D64"/>
    <w:rsid w:val="00034706"/>
    <w:rsid w:val="0003529F"/>
    <w:rsid w:val="00036CC4"/>
    <w:rsid w:val="00040ADB"/>
    <w:rsid w:val="00040BEE"/>
    <w:rsid w:val="000419B8"/>
    <w:rsid w:val="00043063"/>
    <w:rsid w:val="00044C36"/>
    <w:rsid w:val="00045055"/>
    <w:rsid w:val="00050C0F"/>
    <w:rsid w:val="00051471"/>
    <w:rsid w:val="00055CCC"/>
    <w:rsid w:val="0005679E"/>
    <w:rsid w:val="0005747F"/>
    <w:rsid w:val="000607E3"/>
    <w:rsid w:val="00061952"/>
    <w:rsid w:val="0006386D"/>
    <w:rsid w:val="00064A4A"/>
    <w:rsid w:val="0006505B"/>
    <w:rsid w:val="00066211"/>
    <w:rsid w:val="000663B4"/>
    <w:rsid w:val="0007121A"/>
    <w:rsid w:val="00071E00"/>
    <w:rsid w:val="000723A5"/>
    <w:rsid w:val="0007293F"/>
    <w:rsid w:val="00073958"/>
    <w:rsid w:val="00074652"/>
    <w:rsid w:val="0007605D"/>
    <w:rsid w:val="00076EB9"/>
    <w:rsid w:val="000773E7"/>
    <w:rsid w:val="000810EC"/>
    <w:rsid w:val="00082650"/>
    <w:rsid w:val="000837CB"/>
    <w:rsid w:val="00083AAA"/>
    <w:rsid w:val="00084633"/>
    <w:rsid w:val="000855D3"/>
    <w:rsid w:val="00092130"/>
    <w:rsid w:val="00094DA0"/>
    <w:rsid w:val="000953F7"/>
    <w:rsid w:val="00095927"/>
    <w:rsid w:val="00095BBF"/>
    <w:rsid w:val="00096901"/>
    <w:rsid w:val="000A00ED"/>
    <w:rsid w:val="000A0ABB"/>
    <w:rsid w:val="000A175C"/>
    <w:rsid w:val="000A180D"/>
    <w:rsid w:val="000A38DB"/>
    <w:rsid w:val="000A4887"/>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50AE"/>
    <w:rsid w:val="000D5A9F"/>
    <w:rsid w:val="000D7A44"/>
    <w:rsid w:val="000E019A"/>
    <w:rsid w:val="000E3A4D"/>
    <w:rsid w:val="000E4032"/>
    <w:rsid w:val="000E4C29"/>
    <w:rsid w:val="000E5AF6"/>
    <w:rsid w:val="000E6675"/>
    <w:rsid w:val="000F18A0"/>
    <w:rsid w:val="000F5671"/>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011C"/>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13D8"/>
    <w:rsid w:val="0016265F"/>
    <w:rsid w:val="00162A36"/>
    <w:rsid w:val="00165012"/>
    <w:rsid w:val="0016534F"/>
    <w:rsid w:val="0016564A"/>
    <w:rsid w:val="00165A43"/>
    <w:rsid w:val="00165A48"/>
    <w:rsid w:val="00166262"/>
    <w:rsid w:val="00167750"/>
    <w:rsid w:val="00170916"/>
    <w:rsid w:val="001711FE"/>
    <w:rsid w:val="0017180F"/>
    <w:rsid w:val="00171925"/>
    <w:rsid w:val="0017240B"/>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3E49"/>
    <w:rsid w:val="001947E9"/>
    <w:rsid w:val="0019692A"/>
    <w:rsid w:val="00196F43"/>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4710"/>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492C"/>
    <w:rsid w:val="00206802"/>
    <w:rsid w:val="00206849"/>
    <w:rsid w:val="00206E70"/>
    <w:rsid w:val="00207324"/>
    <w:rsid w:val="00207DBF"/>
    <w:rsid w:val="0021081C"/>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369F7"/>
    <w:rsid w:val="00240032"/>
    <w:rsid w:val="00240325"/>
    <w:rsid w:val="002408F0"/>
    <w:rsid w:val="00241177"/>
    <w:rsid w:val="002419C5"/>
    <w:rsid w:val="00243702"/>
    <w:rsid w:val="00243F4E"/>
    <w:rsid w:val="00244801"/>
    <w:rsid w:val="0024659C"/>
    <w:rsid w:val="002501B3"/>
    <w:rsid w:val="0025262B"/>
    <w:rsid w:val="00253C2F"/>
    <w:rsid w:val="00253D92"/>
    <w:rsid w:val="002544EB"/>
    <w:rsid w:val="0025526C"/>
    <w:rsid w:val="00255664"/>
    <w:rsid w:val="002563C8"/>
    <w:rsid w:val="0025713D"/>
    <w:rsid w:val="00260215"/>
    <w:rsid w:val="0026072D"/>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2312"/>
    <w:rsid w:val="00295850"/>
    <w:rsid w:val="00295F60"/>
    <w:rsid w:val="002A16CD"/>
    <w:rsid w:val="002A23E8"/>
    <w:rsid w:val="002A331B"/>
    <w:rsid w:val="002A4B77"/>
    <w:rsid w:val="002A4D4B"/>
    <w:rsid w:val="002A777E"/>
    <w:rsid w:val="002B0255"/>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069"/>
    <w:rsid w:val="002C45E2"/>
    <w:rsid w:val="002C4A80"/>
    <w:rsid w:val="002C5CC5"/>
    <w:rsid w:val="002C6B3C"/>
    <w:rsid w:val="002C7FEB"/>
    <w:rsid w:val="002D0164"/>
    <w:rsid w:val="002D0A55"/>
    <w:rsid w:val="002D1E6B"/>
    <w:rsid w:val="002D2675"/>
    <w:rsid w:val="002D2C83"/>
    <w:rsid w:val="002D3BCE"/>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427E"/>
    <w:rsid w:val="00305377"/>
    <w:rsid w:val="003064E6"/>
    <w:rsid w:val="00306BE3"/>
    <w:rsid w:val="003077B4"/>
    <w:rsid w:val="00307AD3"/>
    <w:rsid w:val="00310B88"/>
    <w:rsid w:val="00311A02"/>
    <w:rsid w:val="00311C77"/>
    <w:rsid w:val="00311DFD"/>
    <w:rsid w:val="00312798"/>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79EF"/>
    <w:rsid w:val="003611BF"/>
    <w:rsid w:val="003615C2"/>
    <w:rsid w:val="00361D5F"/>
    <w:rsid w:val="00361D71"/>
    <w:rsid w:val="0036224A"/>
    <w:rsid w:val="003646F1"/>
    <w:rsid w:val="00366169"/>
    <w:rsid w:val="00370A4E"/>
    <w:rsid w:val="003741F7"/>
    <w:rsid w:val="0037430B"/>
    <w:rsid w:val="003746F5"/>
    <w:rsid w:val="00374EBD"/>
    <w:rsid w:val="00375106"/>
    <w:rsid w:val="0037533E"/>
    <w:rsid w:val="003765B0"/>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BB3"/>
    <w:rsid w:val="003A1B48"/>
    <w:rsid w:val="003A1D38"/>
    <w:rsid w:val="003A3EAB"/>
    <w:rsid w:val="003A58FE"/>
    <w:rsid w:val="003A5FA7"/>
    <w:rsid w:val="003A625B"/>
    <w:rsid w:val="003B1007"/>
    <w:rsid w:val="003B1B91"/>
    <w:rsid w:val="003B1ECB"/>
    <w:rsid w:val="003B2754"/>
    <w:rsid w:val="003B3AF3"/>
    <w:rsid w:val="003B46C3"/>
    <w:rsid w:val="003B4B10"/>
    <w:rsid w:val="003C1436"/>
    <w:rsid w:val="003C18BD"/>
    <w:rsid w:val="003C4319"/>
    <w:rsid w:val="003C65BA"/>
    <w:rsid w:val="003C6DD2"/>
    <w:rsid w:val="003C77DC"/>
    <w:rsid w:val="003D0298"/>
    <w:rsid w:val="003D02CC"/>
    <w:rsid w:val="003D1254"/>
    <w:rsid w:val="003D1694"/>
    <w:rsid w:val="003D1ED1"/>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5603"/>
    <w:rsid w:val="00435C41"/>
    <w:rsid w:val="00435EC7"/>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0870"/>
    <w:rsid w:val="00471622"/>
    <w:rsid w:val="004721AB"/>
    <w:rsid w:val="004724C5"/>
    <w:rsid w:val="00472910"/>
    <w:rsid w:val="00473E69"/>
    <w:rsid w:val="00474E1F"/>
    <w:rsid w:val="00477096"/>
    <w:rsid w:val="00477B8E"/>
    <w:rsid w:val="00477DE5"/>
    <w:rsid w:val="00477FC9"/>
    <w:rsid w:val="00480FCB"/>
    <w:rsid w:val="004815DD"/>
    <w:rsid w:val="0048546C"/>
    <w:rsid w:val="004854E3"/>
    <w:rsid w:val="00485959"/>
    <w:rsid w:val="0048695A"/>
    <w:rsid w:val="00486B02"/>
    <w:rsid w:val="00486E57"/>
    <w:rsid w:val="0048783A"/>
    <w:rsid w:val="00490A49"/>
    <w:rsid w:val="00490B3C"/>
    <w:rsid w:val="00491B83"/>
    <w:rsid w:val="00492AD8"/>
    <w:rsid w:val="00493103"/>
    <w:rsid w:val="004933D3"/>
    <w:rsid w:val="00493F35"/>
    <w:rsid w:val="00494ABB"/>
    <w:rsid w:val="0049559F"/>
    <w:rsid w:val="0049626B"/>
    <w:rsid w:val="004A000A"/>
    <w:rsid w:val="004A3940"/>
    <w:rsid w:val="004A4D1B"/>
    <w:rsid w:val="004A59E4"/>
    <w:rsid w:val="004A6352"/>
    <w:rsid w:val="004B20B0"/>
    <w:rsid w:val="004B2377"/>
    <w:rsid w:val="004B44DD"/>
    <w:rsid w:val="004B5906"/>
    <w:rsid w:val="004B6EA3"/>
    <w:rsid w:val="004B6FD4"/>
    <w:rsid w:val="004C2C4E"/>
    <w:rsid w:val="004C3F92"/>
    <w:rsid w:val="004C4476"/>
    <w:rsid w:val="004C6BF2"/>
    <w:rsid w:val="004C7872"/>
    <w:rsid w:val="004D32C7"/>
    <w:rsid w:val="004D4844"/>
    <w:rsid w:val="004D598B"/>
    <w:rsid w:val="004D683B"/>
    <w:rsid w:val="004E32F5"/>
    <w:rsid w:val="004E3AEE"/>
    <w:rsid w:val="004E435C"/>
    <w:rsid w:val="004E487C"/>
    <w:rsid w:val="004E4A52"/>
    <w:rsid w:val="004E6D23"/>
    <w:rsid w:val="004E6DA7"/>
    <w:rsid w:val="004F126E"/>
    <w:rsid w:val="004F2F51"/>
    <w:rsid w:val="004F4048"/>
    <w:rsid w:val="004F477A"/>
    <w:rsid w:val="004F4E94"/>
    <w:rsid w:val="004F51F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206"/>
    <w:rsid w:val="00522850"/>
    <w:rsid w:val="00523DDA"/>
    <w:rsid w:val="0052444A"/>
    <w:rsid w:val="00524A15"/>
    <w:rsid w:val="00530330"/>
    <w:rsid w:val="00530DFC"/>
    <w:rsid w:val="00532869"/>
    <w:rsid w:val="005331E9"/>
    <w:rsid w:val="0053325A"/>
    <w:rsid w:val="0053434D"/>
    <w:rsid w:val="00541B92"/>
    <w:rsid w:val="00543855"/>
    <w:rsid w:val="00543FE1"/>
    <w:rsid w:val="005455F6"/>
    <w:rsid w:val="00546EE4"/>
    <w:rsid w:val="00547A4C"/>
    <w:rsid w:val="00547E7C"/>
    <w:rsid w:val="005511CE"/>
    <w:rsid w:val="005552B4"/>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4AF6"/>
    <w:rsid w:val="00596EA1"/>
    <w:rsid w:val="005A152D"/>
    <w:rsid w:val="005A19FB"/>
    <w:rsid w:val="005A48BE"/>
    <w:rsid w:val="005A6074"/>
    <w:rsid w:val="005B08CD"/>
    <w:rsid w:val="005B1BDF"/>
    <w:rsid w:val="005B2294"/>
    <w:rsid w:val="005B365E"/>
    <w:rsid w:val="005B4A2D"/>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23D7"/>
    <w:rsid w:val="0061304A"/>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1916"/>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4776"/>
    <w:rsid w:val="00696267"/>
    <w:rsid w:val="006968AE"/>
    <w:rsid w:val="0069719F"/>
    <w:rsid w:val="006A000E"/>
    <w:rsid w:val="006A17C2"/>
    <w:rsid w:val="006A1F58"/>
    <w:rsid w:val="006A2236"/>
    <w:rsid w:val="006A239E"/>
    <w:rsid w:val="006A64AB"/>
    <w:rsid w:val="006A6EBF"/>
    <w:rsid w:val="006A74B2"/>
    <w:rsid w:val="006B0D1F"/>
    <w:rsid w:val="006B2540"/>
    <w:rsid w:val="006B2FD0"/>
    <w:rsid w:val="006B7E13"/>
    <w:rsid w:val="006C223F"/>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32AA"/>
    <w:rsid w:val="006F4751"/>
    <w:rsid w:val="006F4D35"/>
    <w:rsid w:val="006F5613"/>
    <w:rsid w:val="006F6278"/>
    <w:rsid w:val="006F68F7"/>
    <w:rsid w:val="0070054C"/>
    <w:rsid w:val="00700A64"/>
    <w:rsid w:val="007018BD"/>
    <w:rsid w:val="0070294F"/>
    <w:rsid w:val="00702FFE"/>
    <w:rsid w:val="007031F3"/>
    <w:rsid w:val="00704E81"/>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2287"/>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051"/>
    <w:rsid w:val="00765F1B"/>
    <w:rsid w:val="00771495"/>
    <w:rsid w:val="0077436A"/>
    <w:rsid w:val="00775867"/>
    <w:rsid w:val="00775868"/>
    <w:rsid w:val="00775DEC"/>
    <w:rsid w:val="0077660D"/>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1CB"/>
    <w:rsid w:val="007A35C8"/>
    <w:rsid w:val="007A3699"/>
    <w:rsid w:val="007A3E4E"/>
    <w:rsid w:val="007A70E4"/>
    <w:rsid w:val="007B011B"/>
    <w:rsid w:val="007B1446"/>
    <w:rsid w:val="007B2012"/>
    <w:rsid w:val="007B2157"/>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2A98"/>
    <w:rsid w:val="007E34F1"/>
    <w:rsid w:val="007E657F"/>
    <w:rsid w:val="007E6C1D"/>
    <w:rsid w:val="007E70CF"/>
    <w:rsid w:val="007E7AFC"/>
    <w:rsid w:val="007F084C"/>
    <w:rsid w:val="007F0F08"/>
    <w:rsid w:val="007F1692"/>
    <w:rsid w:val="007F21E5"/>
    <w:rsid w:val="007F4B26"/>
    <w:rsid w:val="007F4B79"/>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3914"/>
    <w:rsid w:val="00824000"/>
    <w:rsid w:val="00824814"/>
    <w:rsid w:val="00824EA1"/>
    <w:rsid w:val="00825C7C"/>
    <w:rsid w:val="00825F56"/>
    <w:rsid w:val="00827823"/>
    <w:rsid w:val="00827CB6"/>
    <w:rsid w:val="00831C47"/>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07D2"/>
    <w:rsid w:val="00851B94"/>
    <w:rsid w:val="00851F0D"/>
    <w:rsid w:val="0085282C"/>
    <w:rsid w:val="00852BC6"/>
    <w:rsid w:val="0085464B"/>
    <w:rsid w:val="00855168"/>
    <w:rsid w:val="00855CD8"/>
    <w:rsid w:val="00856F01"/>
    <w:rsid w:val="008608D1"/>
    <w:rsid w:val="00860C88"/>
    <w:rsid w:val="0086241F"/>
    <w:rsid w:val="00865ED9"/>
    <w:rsid w:val="0086776A"/>
    <w:rsid w:val="00871A36"/>
    <w:rsid w:val="008725F4"/>
    <w:rsid w:val="00872E57"/>
    <w:rsid w:val="00874ACF"/>
    <w:rsid w:val="008751A8"/>
    <w:rsid w:val="008759CA"/>
    <w:rsid w:val="00875E1B"/>
    <w:rsid w:val="008768B4"/>
    <w:rsid w:val="00877B18"/>
    <w:rsid w:val="00881A43"/>
    <w:rsid w:val="00881EE8"/>
    <w:rsid w:val="00882261"/>
    <w:rsid w:val="008850E9"/>
    <w:rsid w:val="008867A7"/>
    <w:rsid w:val="00887DFD"/>
    <w:rsid w:val="0089196D"/>
    <w:rsid w:val="00891A95"/>
    <w:rsid w:val="00891F37"/>
    <w:rsid w:val="0089322B"/>
    <w:rsid w:val="00895F85"/>
    <w:rsid w:val="008965CC"/>
    <w:rsid w:val="008A10E0"/>
    <w:rsid w:val="008A23C1"/>
    <w:rsid w:val="008A23C5"/>
    <w:rsid w:val="008A49C3"/>
    <w:rsid w:val="008A52F3"/>
    <w:rsid w:val="008A571F"/>
    <w:rsid w:val="008A64AD"/>
    <w:rsid w:val="008B11E0"/>
    <w:rsid w:val="008B1EE3"/>
    <w:rsid w:val="008B345D"/>
    <w:rsid w:val="008B35CD"/>
    <w:rsid w:val="008B3A1D"/>
    <w:rsid w:val="008B539F"/>
    <w:rsid w:val="008B641B"/>
    <w:rsid w:val="008B65F8"/>
    <w:rsid w:val="008C0A28"/>
    <w:rsid w:val="008C162E"/>
    <w:rsid w:val="008C2AD4"/>
    <w:rsid w:val="008C5257"/>
    <w:rsid w:val="008C7A48"/>
    <w:rsid w:val="008D6E86"/>
    <w:rsid w:val="008D704E"/>
    <w:rsid w:val="008D7DA5"/>
    <w:rsid w:val="008E0289"/>
    <w:rsid w:val="008E0FAB"/>
    <w:rsid w:val="008E2650"/>
    <w:rsid w:val="008E28F6"/>
    <w:rsid w:val="008E3B24"/>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37808"/>
    <w:rsid w:val="00940539"/>
    <w:rsid w:val="009408DE"/>
    <w:rsid w:val="00942845"/>
    <w:rsid w:val="009430BE"/>
    <w:rsid w:val="0094390B"/>
    <w:rsid w:val="009447E2"/>
    <w:rsid w:val="00944B7B"/>
    <w:rsid w:val="00944F79"/>
    <w:rsid w:val="009468F8"/>
    <w:rsid w:val="00946C25"/>
    <w:rsid w:val="009479BD"/>
    <w:rsid w:val="00950681"/>
    <w:rsid w:val="00952348"/>
    <w:rsid w:val="0095236A"/>
    <w:rsid w:val="00952B49"/>
    <w:rsid w:val="00956084"/>
    <w:rsid w:val="00956260"/>
    <w:rsid w:val="009566D3"/>
    <w:rsid w:val="0095680B"/>
    <w:rsid w:val="00956DB9"/>
    <w:rsid w:val="00957054"/>
    <w:rsid w:val="00962856"/>
    <w:rsid w:val="00962901"/>
    <w:rsid w:val="009635A7"/>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3CFD"/>
    <w:rsid w:val="00975EB3"/>
    <w:rsid w:val="00976691"/>
    <w:rsid w:val="00976DFC"/>
    <w:rsid w:val="00980D67"/>
    <w:rsid w:val="00981527"/>
    <w:rsid w:val="00981DE9"/>
    <w:rsid w:val="0098273E"/>
    <w:rsid w:val="009852F1"/>
    <w:rsid w:val="00985FE8"/>
    <w:rsid w:val="009860DE"/>
    <w:rsid w:val="00986C7B"/>
    <w:rsid w:val="00990657"/>
    <w:rsid w:val="009913BD"/>
    <w:rsid w:val="00991DA4"/>
    <w:rsid w:val="00992E3F"/>
    <w:rsid w:val="00995108"/>
    <w:rsid w:val="00996681"/>
    <w:rsid w:val="00997D9E"/>
    <w:rsid w:val="009A04DF"/>
    <w:rsid w:val="009A06AB"/>
    <w:rsid w:val="009A2488"/>
    <w:rsid w:val="009A2D0D"/>
    <w:rsid w:val="009A30EA"/>
    <w:rsid w:val="009A37D8"/>
    <w:rsid w:val="009A43E2"/>
    <w:rsid w:val="009A6310"/>
    <w:rsid w:val="009A666A"/>
    <w:rsid w:val="009B0729"/>
    <w:rsid w:val="009B0F58"/>
    <w:rsid w:val="009B1ABD"/>
    <w:rsid w:val="009B284B"/>
    <w:rsid w:val="009B3A1F"/>
    <w:rsid w:val="009B6B08"/>
    <w:rsid w:val="009B7F84"/>
    <w:rsid w:val="009B7F90"/>
    <w:rsid w:val="009C17C5"/>
    <w:rsid w:val="009C3227"/>
    <w:rsid w:val="009C3ED1"/>
    <w:rsid w:val="009C4B5E"/>
    <w:rsid w:val="009C583D"/>
    <w:rsid w:val="009C6CF6"/>
    <w:rsid w:val="009D0528"/>
    <w:rsid w:val="009D0D5C"/>
    <w:rsid w:val="009D0DC3"/>
    <w:rsid w:val="009D0FF2"/>
    <w:rsid w:val="009D1033"/>
    <w:rsid w:val="009D188C"/>
    <w:rsid w:val="009D5BB1"/>
    <w:rsid w:val="009D67D6"/>
    <w:rsid w:val="009E118C"/>
    <w:rsid w:val="009E1B67"/>
    <w:rsid w:val="009E27E2"/>
    <w:rsid w:val="009E4972"/>
    <w:rsid w:val="009E4EC7"/>
    <w:rsid w:val="009E57E5"/>
    <w:rsid w:val="009E625C"/>
    <w:rsid w:val="009E72B4"/>
    <w:rsid w:val="009E76C6"/>
    <w:rsid w:val="009F0BAE"/>
    <w:rsid w:val="009F22F0"/>
    <w:rsid w:val="009F4CE8"/>
    <w:rsid w:val="009F5101"/>
    <w:rsid w:val="009F5B57"/>
    <w:rsid w:val="009F6721"/>
    <w:rsid w:val="009F68A6"/>
    <w:rsid w:val="009F6B0D"/>
    <w:rsid w:val="009F7243"/>
    <w:rsid w:val="00A002EC"/>
    <w:rsid w:val="00A02B94"/>
    <w:rsid w:val="00A03B6A"/>
    <w:rsid w:val="00A054F8"/>
    <w:rsid w:val="00A05D7A"/>
    <w:rsid w:val="00A100F4"/>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1F8B"/>
    <w:rsid w:val="00A32749"/>
    <w:rsid w:val="00A333EB"/>
    <w:rsid w:val="00A34EBE"/>
    <w:rsid w:val="00A35071"/>
    <w:rsid w:val="00A35239"/>
    <w:rsid w:val="00A359A0"/>
    <w:rsid w:val="00A35D3B"/>
    <w:rsid w:val="00A3656B"/>
    <w:rsid w:val="00A36F55"/>
    <w:rsid w:val="00A37560"/>
    <w:rsid w:val="00A40276"/>
    <w:rsid w:val="00A4172F"/>
    <w:rsid w:val="00A41EEA"/>
    <w:rsid w:val="00A42061"/>
    <w:rsid w:val="00A431DF"/>
    <w:rsid w:val="00A437D3"/>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5E81"/>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618C"/>
    <w:rsid w:val="00AB680D"/>
    <w:rsid w:val="00AB6BEA"/>
    <w:rsid w:val="00AB7549"/>
    <w:rsid w:val="00AC05EE"/>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020"/>
    <w:rsid w:val="00AF2770"/>
    <w:rsid w:val="00AF4FE3"/>
    <w:rsid w:val="00AF5D48"/>
    <w:rsid w:val="00B011BE"/>
    <w:rsid w:val="00B01A87"/>
    <w:rsid w:val="00B04129"/>
    <w:rsid w:val="00B04DF6"/>
    <w:rsid w:val="00B05863"/>
    <w:rsid w:val="00B07A2D"/>
    <w:rsid w:val="00B10494"/>
    <w:rsid w:val="00B11057"/>
    <w:rsid w:val="00B1365D"/>
    <w:rsid w:val="00B1491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43A"/>
    <w:rsid w:val="00B35DB1"/>
    <w:rsid w:val="00B35DBB"/>
    <w:rsid w:val="00B36376"/>
    <w:rsid w:val="00B36471"/>
    <w:rsid w:val="00B40458"/>
    <w:rsid w:val="00B40794"/>
    <w:rsid w:val="00B42250"/>
    <w:rsid w:val="00B42422"/>
    <w:rsid w:val="00B42DFA"/>
    <w:rsid w:val="00B442B6"/>
    <w:rsid w:val="00B448E3"/>
    <w:rsid w:val="00B44F2C"/>
    <w:rsid w:val="00B45E02"/>
    <w:rsid w:val="00B466E7"/>
    <w:rsid w:val="00B50D06"/>
    <w:rsid w:val="00B51351"/>
    <w:rsid w:val="00B5144D"/>
    <w:rsid w:val="00B53B00"/>
    <w:rsid w:val="00B551D4"/>
    <w:rsid w:val="00B556D9"/>
    <w:rsid w:val="00B559C1"/>
    <w:rsid w:val="00B5747E"/>
    <w:rsid w:val="00B57BB6"/>
    <w:rsid w:val="00B603C5"/>
    <w:rsid w:val="00B60A68"/>
    <w:rsid w:val="00B60E8A"/>
    <w:rsid w:val="00B64060"/>
    <w:rsid w:val="00B64271"/>
    <w:rsid w:val="00B65BD0"/>
    <w:rsid w:val="00B67B30"/>
    <w:rsid w:val="00B711BC"/>
    <w:rsid w:val="00B738B1"/>
    <w:rsid w:val="00B75A62"/>
    <w:rsid w:val="00B75A9C"/>
    <w:rsid w:val="00B7780E"/>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08B9"/>
    <w:rsid w:val="00BC22AB"/>
    <w:rsid w:val="00BC3192"/>
    <w:rsid w:val="00BC47F1"/>
    <w:rsid w:val="00BC7302"/>
    <w:rsid w:val="00BD11D7"/>
    <w:rsid w:val="00BD25AB"/>
    <w:rsid w:val="00BD32B1"/>
    <w:rsid w:val="00BD3CE4"/>
    <w:rsid w:val="00BD4107"/>
    <w:rsid w:val="00BD5787"/>
    <w:rsid w:val="00BD6D9B"/>
    <w:rsid w:val="00BD7015"/>
    <w:rsid w:val="00BE09A7"/>
    <w:rsid w:val="00BE2E63"/>
    <w:rsid w:val="00BE3943"/>
    <w:rsid w:val="00BE4B9E"/>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17CC2"/>
    <w:rsid w:val="00C221EC"/>
    <w:rsid w:val="00C25C88"/>
    <w:rsid w:val="00C272D7"/>
    <w:rsid w:val="00C310A2"/>
    <w:rsid w:val="00C3112F"/>
    <w:rsid w:val="00C331C9"/>
    <w:rsid w:val="00C34A12"/>
    <w:rsid w:val="00C409D9"/>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7AF"/>
    <w:rsid w:val="00C61288"/>
    <w:rsid w:val="00C615C3"/>
    <w:rsid w:val="00C62337"/>
    <w:rsid w:val="00C62B8F"/>
    <w:rsid w:val="00C638B1"/>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150E"/>
    <w:rsid w:val="00C83D97"/>
    <w:rsid w:val="00C84DFC"/>
    <w:rsid w:val="00C8522A"/>
    <w:rsid w:val="00C85460"/>
    <w:rsid w:val="00C87509"/>
    <w:rsid w:val="00C90A3D"/>
    <w:rsid w:val="00C913B3"/>
    <w:rsid w:val="00C91F66"/>
    <w:rsid w:val="00C9213E"/>
    <w:rsid w:val="00C950F9"/>
    <w:rsid w:val="00C955C2"/>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538C"/>
    <w:rsid w:val="00CD76A4"/>
    <w:rsid w:val="00CD7EE8"/>
    <w:rsid w:val="00CE216F"/>
    <w:rsid w:val="00CE2C36"/>
    <w:rsid w:val="00CE2C4C"/>
    <w:rsid w:val="00CE5E42"/>
    <w:rsid w:val="00CE5F40"/>
    <w:rsid w:val="00CE70E9"/>
    <w:rsid w:val="00CF073F"/>
    <w:rsid w:val="00CF206E"/>
    <w:rsid w:val="00CF231F"/>
    <w:rsid w:val="00CF2B4B"/>
    <w:rsid w:val="00CF2E4E"/>
    <w:rsid w:val="00CF32AC"/>
    <w:rsid w:val="00CF37DA"/>
    <w:rsid w:val="00CF5788"/>
    <w:rsid w:val="00CF57DD"/>
    <w:rsid w:val="00D00998"/>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2B58"/>
    <w:rsid w:val="00D34409"/>
    <w:rsid w:val="00D36AF9"/>
    <w:rsid w:val="00D36EA1"/>
    <w:rsid w:val="00D3796C"/>
    <w:rsid w:val="00D40D22"/>
    <w:rsid w:val="00D419B9"/>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371"/>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5C4"/>
    <w:rsid w:val="00D8498A"/>
    <w:rsid w:val="00D872C9"/>
    <w:rsid w:val="00D874F9"/>
    <w:rsid w:val="00D87A65"/>
    <w:rsid w:val="00D910BE"/>
    <w:rsid w:val="00D928C8"/>
    <w:rsid w:val="00D96F59"/>
    <w:rsid w:val="00D9732F"/>
    <w:rsid w:val="00D97893"/>
    <w:rsid w:val="00DA206B"/>
    <w:rsid w:val="00DA24C3"/>
    <w:rsid w:val="00DA3304"/>
    <w:rsid w:val="00DA5A76"/>
    <w:rsid w:val="00DA6158"/>
    <w:rsid w:val="00DA648E"/>
    <w:rsid w:val="00DA700D"/>
    <w:rsid w:val="00DB3ED6"/>
    <w:rsid w:val="00DB66D3"/>
    <w:rsid w:val="00DB6901"/>
    <w:rsid w:val="00DB76A9"/>
    <w:rsid w:val="00DC0B06"/>
    <w:rsid w:val="00DC29A0"/>
    <w:rsid w:val="00DC4494"/>
    <w:rsid w:val="00DD079D"/>
    <w:rsid w:val="00DD07B0"/>
    <w:rsid w:val="00DD14A1"/>
    <w:rsid w:val="00DD3D8D"/>
    <w:rsid w:val="00DD3F91"/>
    <w:rsid w:val="00DD5447"/>
    <w:rsid w:val="00DD59F1"/>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23A"/>
    <w:rsid w:val="00E16D39"/>
    <w:rsid w:val="00E22CD4"/>
    <w:rsid w:val="00E230EB"/>
    <w:rsid w:val="00E235C9"/>
    <w:rsid w:val="00E239DD"/>
    <w:rsid w:val="00E24013"/>
    <w:rsid w:val="00E24C70"/>
    <w:rsid w:val="00E25444"/>
    <w:rsid w:val="00E25E11"/>
    <w:rsid w:val="00E26538"/>
    <w:rsid w:val="00E307AD"/>
    <w:rsid w:val="00E31C2C"/>
    <w:rsid w:val="00E3465E"/>
    <w:rsid w:val="00E34A73"/>
    <w:rsid w:val="00E366DD"/>
    <w:rsid w:val="00E3756A"/>
    <w:rsid w:val="00E37E52"/>
    <w:rsid w:val="00E40B33"/>
    <w:rsid w:val="00E44597"/>
    <w:rsid w:val="00E460E7"/>
    <w:rsid w:val="00E46BDD"/>
    <w:rsid w:val="00E471B3"/>
    <w:rsid w:val="00E47445"/>
    <w:rsid w:val="00E4774B"/>
    <w:rsid w:val="00E50871"/>
    <w:rsid w:val="00E51A65"/>
    <w:rsid w:val="00E521FA"/>
    <w:rsid w:val="00E52D74"/>
    <w:rsid w:val="00E53606"/>
    <w:rsid w:val="00E53E4B"/>
    <w:rsid w:val="00E53ECD"/>
    <w:rsid w:val="00E54327"/>
    <w:rsid w:val="00E54E1F"/>
    <w:rsid w:val="00E55452"/>
    <w:rsid w:val="00E55876"/>
    <w:rsid w:val="00E55FDC"/>
    <w:rsid w:val="00E571F3"/>
    <w:rsid w:val="00E61747"/>
    <w:rsid w:val="00E62CE1"/>
    <w:rsid w:val="00E6640E"/>
    <w:rsid w:val="00E66D16"/>
    <w:rsid w:val="00E7087E"/>
    <w:rsid w:val="00E70AFF"/>
    <w:rsid w:val="00E71CD9"/>
    <w:rsid w:val="00E72DB9"/>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52B"/>
    <w:rsid w:val="00ED3CD5"/>
    <w:rsid w:val="00ED6123"/>
    <w:rsid w:val="00ED70CE"/>
    <w:rsid w:val="00EE1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44F1"/>
    <w:rsid w:val="00F17C72"/>
    <w:rsid w:val="00F20372"/>
    <w:rsid w:val="00F21777"/>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363E"/>
    <w:rsid w:val="00F5431F"/>
    <w:rsid w:val="00F544AE"/>
    <w:rsid w:val="00F54578"/>
    <w:rsid w:val="00F56607"/>
    <w:rsid w:val="00F60451"/>
    <w:rsid w:val="00F60901"/>
    <w:rsid w:val="00F61E39"/>
    <w:rsid w:val="00F62EDA"/>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2DB"/>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본문1,Segundo,PARRAFO"/>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aliases w:val="Título"/>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aliases w:val="Título Car1"/>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본문1 Car,Segundo Car,PARRAFO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2552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rsid w:val="009F7243"/>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table" w:customStyle="1" w:styleId="Tablaconcuadrcula4">
    <w:name w:val="Tabla con cuadrícula4"/>
    <w:basedOn w:val="Tablanormal"/>
    <w:next w:val="Tablaconcuadrcula"/>
    <w:uiPriority w:val="59"/>
    <w:rsid w:val="00E53E4B"/>
    <w:rPr>
      <w:rFonts w:ascii="Cambria" w:eastAsia="Cambria" w:hAnsi="Cambria"/>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17240B"/>
    <w:pPr>
      <w:widowControl w:val="0"/>
      <w:tabs>
        <w:tab w:val="left" w:pos="-720"/>
      </w:tabs>
      <w:suppressAutoHyphens/>
      <w:jc w:val="both"/>
    </w:pPr>
    <w:rPr>
      <w:rFonts w:ascii="Arial" w:hAnsi="Arial"/>
      <w:spacing w:val="-2"/>
      <w:sz w:val="20"/>
      <w:szCs w:val="20"/>
      <w:lang w:val="es-BO"/>
    </w:rPr>
  </w:style>
  <w:style w:type="character" w:styleId="nfasissutil">
    <w:name w:val="Subtle Emphasis"/>
    <w:uiPriority w:val="19"/>
    <w:qFormat/>
    <w:rsid w:val="0017240B"/>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996803297">
      <w:bodyDiv w:val="1"/>
      <w:marLeft w:val="0"/>
      <w:marRight w:val="0"/>
      <w:marTop w:val="0"/>
      <w:marBottom w:val="0"/>
      <w:divBdr>
        <w:top w:val="none" w:sz="0" w:space="0" w:color="auto"/>
        <w:left w:val="none" w:sz="0" w:space="0" w:color="auto"/>
        <w:bottom w:val="none" w:sz="0" w:space="0" w:color="auto"/>
        <w:right w:val="none" w:sz="0" w:space="0" w:color="auto"/>
      </w:divBdr>
      <w:divsChild>
        <w:div w:id="1795100878">
          <w:marLeft w:val="0"/>
          <w:marRight w:val="0"/>
          <w:marTop w:val="0"/>
          <w:marBottom w:val="0"/>
          <w:divBdr>
            <w:top w:val="none" w:sz="0" w:space="0" w:color="auto"/>
            <w:left w:val="none" w:sz="0" w:space="0" w:color="auto"/>
            <w:bottom w:val="none" w:sz="0" w:space="0" w:color="auto"/>
            <w:right w:val="none" w:sz="0" w:space="0" w:color="auto"/>
          </w:divBdr>
          <w:divsChild>
            <w:div w:id="1977955278">
              <w:marLeft w:val="0"/>
              <w:marRight w:val="0"/>
              <w:marTop w:val="0"/>
              <w:marBottom w:val="0"/>
              <w:divBdr>
                <w:top w:val="none" w:sz="0" w:space="0" w:color="auto"/>
                <w:left w:val="none" w:sz="0" w:space="0" w:color="auto"/>
                <w:bottom w:val="none" w:sz="0" w:space="0" w:color="auto"/>
                <w:right w:val="none" w:sz="0" w:space="0" w:color="auto"/>
              </w:divBdr>
              <w:divsChild>
                <w:div w:id="961882218">
                  <w:marLeft w:val="0"/>
                  <w:marRight w:val="0"/>
                  <w:marTop w:val="0"/>
                  <w:marBottom w:val="0"/>
                  <w:divBdr>
                    <w:top w:val="none" w:sz="0" w:space="0" w:color="auto"/>
                    <w:left w:val="none" w:sz="0" w:space="0" w:color="auto"/>
                    <w:bottom w:val="none" w:sz="0" w:space="0" w:color="auto"/>
                    <w:right w:val="none" w:sz="0" w:space="0" w:color="auto"/>
                  </w:divBdr>
                  <w:divsChild>
                    <w:div w:id="2076198558">
                      <w:marLeft w:val="0"/>
                      <w:marRight w:val="0"/>
                      <w:marTop w:val="0"/>
                      <w:marBottom w:val="0"/>
                      <w:divBdr>
                        <w:top w:val="none" w:sz="0" w:space="0" w:color="auto"/>
                        <w:left w:val="none" w:sz="0" w:space="0" w:color="auto"/>
                        <w:bottom w:val="none" w:sz="0" w:space="0" w:color="auto"/>
                        <w:right w:val="none" w:sz="0" w:space="0" w:color="auto"/>
                      </w:divBdr>
                      <w:divsChild>
                        <w:div w:id="1806311176">
                          <w:marLeft w:val="2400"/>
                          <w:marRight w:val="0"/>
                          <w:marTop w:val="0"/>
                          <w:marBottom w:val="0"/>
                          <w:divBdr>
                            <w:top w:val="none" w:sz="0" w:space="0" w:color="auto"/>
                            <w:left w:val="none" w:sz="0" w:space="0" w:color="auto"/>
                            <w:bottom w:val="none" w:sz="0" w:space="0" w:color="auto"/>
                            <w:right w:val="none" w:sz="0" w:space="0" w:color="auto"/>
                          </w:divBdr>
                          <w:divsChild>
                            <w:div w:id="2099017929">
                              <w:marLeft w:val="0"/>
                              <w:marRight w:val="0"/>
                              <w:marTop w:val="0"/>
                              <w:marBottom w:val="0"/>
                              <w:divBdr>
                                <w:top w:val="none" w:sz="0" w:space="0" w:color="auto"/>
                                <w:left w:val="none" w:sz="0" w:space="0" w:color="auto"/>
                                <w:bottom w:val="none" w:sz="0" w:space="0" w:color="auto"/>
                                <w:right w:val="none" w:sz="0" w:space="0" w:color="auto"/>
                              </w:divBdr>
                              <w:divsChild>
                                <w:div w:id="87316816">
                                  <w:marLeft w:val="0"/>
                                  <w:marRight w:val="0"/>
                                  <w:marTop w:val="0"/>
                                  <w:marBottom w:val="0"/>
                                  <w:divBdr>
                                    <w:top w:val="none" w:sz="0" w:space="0" w:color="auto"/>
                                    <w:left w:val="none" w:sz="0" w:space="0" w:color="auto"/>
                                    <w:bottom w:val="none" w:sz="0" w:space="0" w:color="auto"/>
                                    <w:right w:val="none" w:sz="0" w:space="0" w:color="auto"/>
                                  </w:divBdr>
                                  <w:divsChild>
                                    <w:div w:id="1077630505">
                                      <w:marLeft w:val="0"/>
                                      <w:marRight w:val="0"/>
                                      <w:marTop w:val="0"/>
                                      <w:marBottom w:val="0"/>
                                      <w:divBdr>
                                        <w:top w:val="none" w:sz="0" w:space="0" w:color="auto"/>
                                        <w:left w:val="none" w:sz="0" w:space="0" w:color="auto"/>
                                        <w:bottom w:val="none" w:sz="0" w:space="0" w:color="auto"/>
                                        <w:right w:val="none" w:sz="0" w:space="0" w:color="auto"/>
                                      </w:divBdr>
                                      <w:divsChild>
                                        <w:div w:id="82169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21E42-0F05-49BA-91C4-4F9ECB302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48</Pages>
  <Words>17805</Words>
  <Characters>97928</Characters>
  <Application>Microsoft Office Word</Application>
  <DocSecurity>0</DocSecurity>
  <Lines>816</Lines>
  <Paragraphs>231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115502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Alba Escobar Cristhian</cp:lastModifiedBy>
  <cp:revision>6</cp:revision>
  <cp:lastPrinted>2025-02-28T03:29:00Z</cp:lastPrinted>
  <dcterms:created xsi:type="dcterms:W3CDTF">2025-05-26T16:41:00Z</dcterms:created>
  <dcterms:modified xsi:type="dcterms:W3CDTF">2025-05-27T22:39:00Z</dcterms:modified>
</cp:coreProperties>
</file>