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A5A5A5" w:themeColor="background1" w:themeShade="A5"/>
  <w:body>
    <w:p w14:paraId="17919B68" w14:textId="77777777"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803945C" w14:textId="77777777" w:rsidR="006B7F14" w:rsidRDefault="006B7F14" w:rsidP="006B7F14">
      <w:pPr>
        <w:widowControl w:val="0"/>
        <w:jc w:val="center"/>
        <w:outlineLvl w:val="0"/>
        <w:rPr>
          <w:rFonts w:ascii="Arial" w:hAnsi="Arial" w:cs="Arial"/>
          <w:b/>
          <w:color w:val="003366"/>
          <w:sz w:val="32"/>
          <w:szCs w:val="18"/>
        </w:rPr>
      </w:pPr>
    </w:p>
    <w:p w14:paraId="4C5F745F" w14:textId="77777777" w:rsidR="006B7F14" w:rsidRDefault="006B7F14" w:rsidP="006B7F14">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05005062" w14:textId="77777777" w:rsidR="006B7F14" w:rsidRDefault="006B7F14" w:rsidP="006B7F14">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SERVICIOS GENERALES</w:t>
      </w:r>
    </w:p>
    <w:p w14:paraId="78187A58" w14:textId="77777777" w:rsidR="006B7F14" w:rsidRDefault="006B7F14" w:rsidP="006B7F14">
      <w:pPr>
        <w:widowControl w:val="0"/>
        <w:jc w:val="center"/>
        <w:outlineLvl w:val="0"/>
        <w:rPr>
          <w:rFonts w:ascii="Arial" w:hAnsi="Arial" w:cs="Arial"/>
          <w:b/>
          <w:color w:val="003366"/>
          <w:sz w:val="24"/>
          <w:szCs w:val="18"/>
          <w:lang w:val="es-BO"/>
        </w:rPr>
      </w:pPr>
    </w:p>
    <w:p w14:paraId="5E1A6B64" w14:textId="77777777" w:rsidR="006B7F14" w:rsidRPr="00205459" w:rsidRDefault="006B7F14" w:rsidP="006B7F14">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3696CB0C" w14:textId="77777777"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85E87" w14:textId="77777777" w:rsidR="006B7F14" w:rsidRDefault="006B7F14" w:rsidP="006B7F14">
      <w:pPr>
        <w:widowControl w:val="0"/>
        <w:jc w:val="center"/>
        <w:outlineLvl w:val="0"/>
        <w:rPr>
          <w:rFonts w:ascii="Arial" w:hAnsi="Arial" w:cs="Arial"/>
          <w:b/>
          <w:color w:val="003366"/>
          <w:sz w:val="40"/>
          <w:szCs w:val="18"/>
        </w:rPr>
      </w:pPr>
    </w:p>
    <w:p w14:paraId="404F52B6" w14:textId="77777777" w:rsidR="006B7F14" w:rsidRDefault="006B7F14" w:rsidP="006B7F14">
      <w:pPr>
        <w:widowControl w:val="0"/>
        <w:jc w:val="center"/>
        <w:outlineLvl w:val="0"/>
        <w:rPr>
          <w:rFonts w:ascii="Arial" w:hAnsi="Arial" w:cs="Arial"/>
          <w:b/>
          <w:color w:val="003366"/>
          <w:sz w:val="40"/>
          <w:szCs w:val="18"/>
        </w:rPr>
      </w:pPr>
    </w:p>
    <w:p w14:paraId="3E24D8A6" w14:textId="77777777" w:rsidR="006B7F14" w:rsidRPr="00C2439E" w:rsidRDefault="006B7F14" w:rsidP="006B7F14">
      <w:pPr>
        <w:pStyle w:val="Textoindependiente"/>
        <w:widowControl w:val="0"/>
        <w:spacing w:after="0"/>
        <w:jc w:val="center"/>
        <w:rPr>
          <w:b/>
          <w:color w:val="003366"/>
          <w:sz w:val="18"/>
          <w:szCs w:val="18"/>
          <w:lang w:val="es-ES"/>
        </w:rPr>
      </w:pPr>
    </w:p>
    <w:p w14:paraId="26982B8D"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6CB927F"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ABFD68C"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C968C7A"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698196E"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74148D90"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5387D023"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1C48AE40" w14:textId="5ADA4E54" w:rsidR="006B7F14" w:rsidRDefault="006B7F14" w:rsidP="006B7F14">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COTIZACIONE</w:t>
      </w:r>
      <w:r w:rsidRPr="00205459">
        <w:rPr>
          <w:rFonts w:ascii="Arial" w:hAnsi="Arial" w:cs="Arial"/>
          <w:b/>
          <w:bCs/>
          <w:color w:val="003366"/>
          <w:sz w:val="40"/>
          <w:szCs w:val="24"/>
          <w:lang w:val="es-ES" w:eastAsia="es-ES"/>
        </w:rPr>
        <w:t>S</w:t>
      </w:r>
    </w:p>
    <w:p w14:paraId="2B51976E" w14:textId="77777777"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14:paraId="742B2A0E" w14:textId="77777777" w:rsidR="006B7F14" w:rsidRDefault="006B7F14" w:rsidP="006B7F14">
      <w:pPr>
        <w:pStyle w:val="Head1"/>
        <w:widowControl w:val="0"/>
        <w:suppressAutoHyphens w:val="0"/>
        <w:spacing w:after="0"/>
        <w:rPr>
          <w:rFonts w:ascii="Arial" w:hAnsi="Arial" w:cs="Arial"/>
          <w:bCs/>
          <w:sz w:val="4"/>
          <w:szCs w:val="24"/>
          <w:lang w:val="es-ES" w:eastAsia="es-ES"/>
        </w:rPr>
      </w:pPr>
    </w:p>
    <w:p w14:paraId="65912935" w14:textId="77777777" w:rsidR="006B7F14" w:rsidRDefault="006B7F14" w:rsidP="006B7F14">
      <w:pPr>
        <w:pStyle w:val="Head1"/>
        <w:widowControl w:val="0"/>
        <w:suppressAutoHyphens w:val="0"/>
        <w:spacing w:after="0"/>
        <w:rPr>
          <w:rFonts w:ascii="Arial" w:hAnsi="Arial" w:cs="Arial"/>
          <w:bCs/>
          <w:szCs w:val="24"/>
          <w:lang w:val="es-ES" w:eastAsia="es-ES"/>
        </w:rPr>
      </w:pPr>
    </w:p>
    <w:p w14:paraId="0CE6CE5E" w14:textId="4E4B6759"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0D2AAC">
        <w:rPr>
          <w:rFonts w:ascii="Arial" w:hAnsi="Arial" w:cs="Arial"/>
          <w:b/>
          <w:bCs/>
          <w:sz w:val="28"/>
          <w:lang w:val="pt-BR"/>
        </w:rPr>
        <w:t xml:space="preserve"> - C N° </w:t>
      </w:r>
      <w:r w:rsidR="00A667FB">
        <w:rPr>
          <w:rFonts w:ascii="Arial" w:hAnsi="Arial" w:cs="Arial"/>
          <w:b/>
          <w:bCs/>
          <w:sz w:val="28"/>
          <w:lang w:val="pt-BR"/>
        </w:rPr>
        <w:t>0</w:t>
      </w:r>
      <w:r w:rsidR="00E01E3C">
        <w:rPr>
          <w:rFonts w:ascii="Arial" w:hAnsi="Arial" w:cs="Arial"/>
          <w:b/>
          <w:bCs/>
          <w:sz w:val="28"/>
          <w:lang w:val="pt-BR"/>
        </w:rPr>
        <w:t>33</w:t>
      </w:r>
      <w:r w:rsidR="009618D5">
        <w:rPr>
          <w:rFonts w:ascii="Arial" w:hAnsi="Arial" w:cs="Arial"/>
          <w:b/>
          <w:bCs/>
          <w:sz w:val="28"/>
          <w:lang w:val="pt-BR"/>
        </w:rPr>
        <w:t>/202</w:t>
      </w:r>
      <w:r w:rsidR="00AD1798">
        <w:rPr>
          <w:rFonts w:ascii="Arial" w:hAnsi="Arial" w:cs="Arial"/>
          <w:b/>
          <w:bCs/>
          <w:sz w:val="28"/>
          <w:lang w:val="pt-BR"/>
        </w:rPr>
        <w:t>5</w:t>
      </w:r>
      <w:r w:rsidR="009618D5">
        <w:rPr>
          <w:rFonts w:ascii="Arial" w:hAnsi="Arial" w:cs="Arial"/>
          <w:b/>
          <w:bCs/>
          <w:sz w:val="28"/>
          <w:lang w:val="pt-BR"/>
        </w:rPr>
        <w:t xml:space="preserve">-1C                                                                                                                                                                                                                                                                                                                                                                                                                                                                                                                                                                                                                                                                                                                                                                                                                                                            </w:t>
      </w:r>
    </w:p>
    <w:p w14:paraId="0D87A625" w14:textId="77777777" w:rsidR="006B7F14" w:rsidRPr="00F8188E" w:rsidRDefault="006B7F14" w:rsidP="006B7F14">
      <w:pPr>
        <w:widowControl w:val="0"/>
        <w:jc w:val="center"/>
        <w:rPr>
          <w:rFonts w:ascii="Arial" w:hAnsi="Arial" w:cs="Arial"/>
          <w:b/>
          <w:bCs/>
          <w:sz w:val="20"/>
          <w:lang w:val="pt-BR"/>
        </w:rPr>
      </w:pPr>
    </w:p>
    <w:p w14:paraId="27FDA38C" w14:textId="77777777" w:rsidR="006B7F14" w:rsidRPr="00F8188E" w:rsidRDefault="006B7F14" w:rsidP="006B7F14">
      <w:pPr>
        <w:widowControl w:val="0"/>
        <w:jc w:val="center"/>
        <w:rPr>
          <w:rFonts w:ascii="Arial" w:hAnsi="Arial" w:cs="Arial"/>
          <w:b/>
          <w:bCs/>
          <w:sz w:val="28"/>
        </w:rPr>
      </w:pPr>
      <w:r w:rsidRPr="00F8188E">
        <w:rPr>
          <w:rFonts w:ascii="Arial" w:hAnsi="Arial" w:cs="Arial"/>
          <w:b/>
          <w:bCs/>
          <w:sz w:val="28"/>
        </w:rPr>
        <w:t>PRIMERA CONVOCATORIA</w:t>
      </w:r>
    </w:p>
    <w:p w14:paraId="4877FDFD" w14:textId="77777777" w:rsidR="006B7F14" w:rsidRPr="00F8188E" w:rsidRDefault="006B7F14" w:rsidP="006B7F14">
      <w:pPr>
        <w:widowControl w:val="0"/>
        <w:jc w:val="center"/>
        <w:rPr>
          <w:rFonts w:ascii="Arial" w:hAnsi="Arial" w:cs="Arial"/>
          <w:b/>
          <w:bCs/>
          <w:lang w:val="es-MX"/>
        </w:rPr>
      </w:pPr>
    </w:p>
    <w:p w14:paraId="3E579B5E" w14:textId="77777777"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14:paraId="36A4F8FE" w14:textId="77777777" w:rsidTr="001C5EE1">
        <w:trPr>
          <w:trHeight w:val="1167"/>
          <w:jc w:val="center"/>
        </w:trPr>
        <w:tc>
          <w:tcPr>
            <w:tcW w:w="8869" w:type="dxa"/>
            <w:shd w:val="clear" w:color="auto" w:fill="E6E6E6"/>
            <w:vAlign w:val="center"/>
          </w:tcPr>
          <w:p w14:paraId="41F0316D" w14:textId="0AA9B8D5" w:rsidR="006B7F14" w:rsidRPr="00F8188E" w:rsidRDefault="00E01E3C" w:rsidP="00B429A3">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E01E3C">
              <w:rPr>
                <w:rFonts w:ascii="Arial" w:hAnsi="Arial" w:cs="Arial"/>
                <w:b/>
                <w:sz w:val="30"/>
                <w:szCs w:val="30"/>
                <w:lang w:eastAsia="en-US"/>
                <w14:shadow w14:blurRad="50800" w14:dist="38100" w14:dir="2700000" w14:sx="100000" w14:sy="100000" w14:kx="0" w14:ky="0" w14:algn="tl">
                  <w14:srgbClr w14:val="000000">
                    <w14:alpha w14:val="60000"/>
                  </w14:srgbClr>
                </w14:shadow>
              </w:rPr>
              <w:t>SERVICIO DE MANTENIMIENTO EN EL AREA DE REFRIGERACION PARA INMUEBLES DEL BCB</w:t>
            </w:r>
          </w:p>
        </w:tc>
      </w:tr>
    </w:tbl>
    <w:p w14:paraId="71F0EC4E" w14:textId="68AFB0F5" w:rsidR="006B7F14" w:rsidRPr="00F8188E" w:rsidRDefault="006B7F14" w:rsidP="006B7F14">
      <w:pPr>
        <w:widowControl w:val="0"/>
        <w:jc w:val="center"/>
        <w:rPr>
          <w:rFonts w:ascii="Arial" w:hAnsi="Arial" w:cs="Arial"/>
          <w:b/>
          <w:bCs/>
        </w:rPr>
      </w:pPr>
    </w:p>
    <w:p w14:paraId="42A669D7" w14:textId="77777777" w:rsidR="006B7F14" w:rsidRPr="00F8188E" w:rsidRDefault="006B7F14" w:rsidP="006B7F14">
      <w:pPr>
        <w:widowControl w:val="0"/>
        <w:jc w:val="center"/>
        <w:rPr>
          <w:rFonts w:ascii="Arial" w:hAnsi="Arial" w:cs="Arial"/>
          <w:b/>
          <w:bCs/>
        </w:rPr>
      </w:pPr>
    </w:p>
    <w:p w14:paraId="0537408A" w14:textId="77777777" w:rsidR="006B7F14" w:rsidRPr="00F8188E" w:rsidRDefault="006B7F14" w:rsidP="006B7F14">
      <w:pPr>
        <w:widowControl w:val="0"/>
        <w:jc w:val="center"/>
        <w:rPr>
          <w:rFonts w:ascii="Arial" w:hAnsi="Arial" w:cs="Arial"/>
          <w:b/>
          <w:bCs/>
        </w:rPr>
      </w:pPr>
    </w:p>
    <w:p w14:paraId="33B3A309" w14:textId="7E2A28EA"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3C47D7">
        <w:rPr>
          <w:rFonts w:ascii="Arial" w:hAnsi="Arial" w:cs="Arial"/>
          <w:b/>
          <w:bCs/>
          <w:sz w:val="24"/>
          <w:szCs w:val="28"/>
        </w:rPr>
        <w:t>febrero</w:t>
      </w:r>
      <w:r>
        <w:rPr>
          <w:rFonts w:ascii="Arial" w:hAnsi="Arial" w:cs="Arial"/>
          <w:b/>
          <w:bCs/>
          <w:sz w:val="24"/>
          <w:szCs w:val="24"/>
          <w:lang w:val="es-MX"/>
        </w:rPr>
        <w:t xml:space="preserve"> de 202</w:t>
      </w:r>
      <w:r w:rsidR="003C47D7">
        <w:rPr>
          <w:rFonts w:ascii="Arial" w:hAnsi="Arial" w:cs="Arial"/>
          <w:b/>
          <w:bCs/>
          <w:sz w:val="24"/>
          <w:szCs w:val="24"/>
          <w:lang w:val="es-MX"/>
        </w:rPr>
        <w:t>5</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36477D">
              <w:rPr>
                <w:noProof/>
                <w:webHidden/>
              </w:rPr>
              <w:t>1</w:t>
            </w:r>
            <w:r w:rsidR="00AE65BD">
              <w:rPr>
                <w:noProof/>
                <w:webHidden/>
              </w:rPr>
              <w:fldChar w:fldCharType="end"/>
            </w:r>
          </w:hyperlink>
        </w:p>
        <w:p w14:paraId="39EC62F1" w14:textId="7345C193" w:rsidR="00AE65BD" w:rsidRDefault="005B7E3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36477D">
              <w:rPr>
                <w:noProof/>
                <w:webHidden/>
              </w:rPr>
              <w:t>1</w:t>
            </w:r>
            <w:r w:rsidR="00AE65BD">
              <w:rPr>
                <w:noProof/>
                <w:webHidden/>
              </w:rPr>
              <w:fldChar w:fldCharType="end"/>
            </w:r>
          </w:hyperlink>
        </w:p>
        <w:p w14:paraId="3C9C97D6" w14:textId="26CDA6A7" w:rsidR="00AE65BD" w:rsidRDefault="005B7E3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36477D">
              <w:rPr>
                <w:noProof/>
                <w:webHidden/>
              </w:rPr>
              <w:t>1</w:t>
            </w:r>
            <w:r w:rsidR="00AE65BD">
              <w:rPr>
                <w:noProof/>
                <w:webHidden/>
              </w:rPr>
              <w:fldChar w:fldCharType="end"/>
            </w:r>
          </w:hyperlink>
        </w:p>
        <w:p w14:paraId="5E79AFE0" w14:textId="37065E00" w:rsidR="00AE65BD" w:rsidRDefault="005B7E3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36477D">
              <w:rPr>
                <w:noProof/>
                <w:webHidden/>
              </w:rPr>
              <w:t>1</w:t>
            </w:r>
            <w:r w:rsidR="00AE65BD">
              <w:rPr>
                <w:noProof/>
                <w:webHidden/>
              </w:rPr>
              <w:fldChar w:fldCharType="end"/>
            </w:r>
          </w:hyperlink>
        </w:p>
        <w:p w14:paraId="7D5D1AFC" w14:textId="60E98779" w:rsidR="00AE65BD" w:rsidRDefault="005B7E3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36477D">
              <w:rPr>
                <w:noProof/>
                <w:webHidden/>
              </w:rPr>
              <w:t>3</w:t>
            </w:r>
            <w:r w:rsidR="00AE65BD">
              <w:rPr>
                <w:noProof/>
                <w:webHidden/>
              </w:rPr>
              <w:fldChar w:fldCharType="end"/>
            </w:r>
          </w:hyperlink>
        </w:p>
        <w:p w14:paraId="77E123FD" w14:textId="4B100B1D" w:rsidR="00AE65BD" w:rsidRDefault="005B7E3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36477D">
              <w:rPr>
                <w:noProof/>
                <w:webHidden/>
              </w:rPr>
              <w:t>4</w:t>
            </w:r>
            <w:r w:rsidR="00AE65BD">
              <w:rPr>
                <w:noProof/>
                <w:webHidden/>
              </w:rPr>
              <w:fldChar w:fldCharType="end"/>
            </w:r>
          </w:hyperlink>
        </w:p>
        <w:p w14:paraId="132E973A" w14:textId="79C04A14" w:rsidR="00AE65BD" w:rsidRDefault="005B7E3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36477D">
              <w:rPr>
                <w:noProof/>
                <w:webHidden/>
              </w:rPr>
              <w:t>5</w:t>
            </w:r>
            <w:r w:rsidR="00AE65BD">
              <w:rPr>
                <w:noProof/>
                <w:webHidden/>
              </w:rPr>
              <w:fldChar w:fldCharType="end"/>
            </w:r>
          </w:hyperlink>
        </w:p>
        <w:p w14:paraId="7D6C3859" w14:textId="14D7852C" w:rsidR="00AE65BD" w:rsidRDefault="005B7E3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36477D">
              <w:rPr>
                <w:noProof/>
                <w:webHidden/>
              </w:rPr>
              <w:t>5</w:t>
            </w:r>
            <w:r w:rsidR="00AE65BD">
              <w:rPr>
                <w:noProof/>
                <w:webHidden/>
              </w:rPr>
              <w:fldChar w:fldCharType="end"/>
            </w:r>
          </w:hyperlink>
        </w:p>
        <w:p w14:paraId="3BBABBF2" w14:textId="02F054F3" w:rsidR="00AE65BD" w:rsidRDefault="005B7E3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36477D">
              <w:rPr>
                <w:noProof/>
                <w:webHidden/>
              </w:rPr>
              <w:t>5</w:t>
            </w:r>
            <w:r w:rsidR="00AE65BD">
              <w:rPr>
                <w:noProof/>
                <w:webHidden/>
              </w:rPr>
              <w:fldChar w:fldCharType="end"/>
            </w:r>
          </w:hyperlink>
        </w:p>
        <w:p w14:paraId="05C91872" w14:textId="2EDA1CBB" w:rsidR="00AE65BD" w:rsidRDefault="005B7E3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36477D">
              <w:rPr>
                <w:noProof/>
                <w:webHidden/>
              </w:rPr>
              <w:t>5</w:t>
            </w:r>
            <w:r w:rsidR="00AE65BD">
              <w:rPr>
                <w:noProof/>
                <w:webHidden/>
              </w:rPr>
              <w:fldChar w:fldCharType="end"/>
            </w:r>
          </w:hyperlink>
        </w:p>
        <w:p w14:paraId="0EBB859D" w14:textId="396EF1A0" w:rsidR="00AE65BD" w:rsidRDefault="005B7E3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36477D">
              <w:rPr>
                <w:noProof/>
                <w:webHidden/>
              </w:rPr>
              <w:t>5</w:t>
            </w:r>
            <w:r w:rsidR="00AE65BD">
              <w:rPr>
                <w:noProof/>
                <w:webHidden/>
              </w:rPr>
              <w:fldChar w:fldCharType="end"/>
            </w:r>
          </w:hyperlink>
        </w:p>
        <w:p w14:paraId="4B01945A" w14:textId="3E1ABECC" w:rsidR="00AE65BD" w:rsidRDefault="005B7E3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36477D">
              <w:rPr>
                <w:noProof/>
                <w:webHidden/>
              </w:rPr>
              <w:t>6</w:t>
            </w:r>
            <w:r w:rsidR="00AE65BD">
              <w:rPr>
                <w:noProof/>
                <w:webHidden/>
              </w:rPr>
              <w:fldChar w:fldCharType="end"/>
            </w:r>
          </w:hyperlink>
        </w:p>
        <w:p w14:paraId="583C9CD4" w14:textId="2F7A44D0" w:rsidR="00AE65BD" w:rsidRDefault="005B7E3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36477D">
              <w:rPr>
                <w:noProof/>
                <w:webHidden/>
              </w:rPr>
              <w:t>6</w:t>
            </w:r>
            <w:r w:rsidR="00AE65BD">
              <w:rPr>
                <w:noProof/>
                <w:webHidden/>
              </w:rPr>
              <w:fldChar w:fldCharType="end"/>
            </w:r>
          </w:hyperlink>
        </w:p>
        <w:p w14:paraId="566F1B57" w14:textId="477653D6" w:rsidR="00AE65BD" w:rsidRDefault="005B7E3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36477D">
              <w:rPr>
                <w:noProof/>
                <w:webHidden/>
              </w:rPr>
              <w:t>8</w:t>
            </w:r>
            <w:r w:rsidR="00AE65BD">
              <w:rPr>
                <w:noProof/>
                <w:webHidden/>
              </w:rPr>
              <w:fldChar w:fldCharType="end"/>
            </w:r>
          </w:hyperlink>
        </w:p>
        <w:p w14:paraId="2F42F8ED" w14:textId="07C44F72" w:rsidR="00AE65BD" w:rsidRDefault="005B7E3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36477D">
              <w:rPr>
                <w:noProof/>
                <w:webHidden/>
              </w:rPr>
              <w:t>9</w:t>
            </w:r>
            <w:r w:rsidR="00AE65BD">
              <w:rPr>
                <w:noProof/>
                <w:webHidden/>
              </w:rPr>
              <w:fldChar w:fldCharType="end"/>
            </w:r>
          </w:hyperlink>
        </w:p>
        <w:p w14:paraId="19B84785" w14:textId="567C6A26" w:rsidR="00AE65BD" w:rsidRDefault="005B7E3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36477D">
              <w:rPr>
                <w:noProof/>
                <w:webHidden/>
              </w:rPr>
              <w:t>10</w:t>
            </w:r>
            <w:r w:rsidR="00AE65BD">
              <w:rPr>
                <w:noProof/>
                <w:webHidden/>
              </w:rPr>
              <w:fldChar w:fldCharType="end"/>
            </w:r>
          </w:hyperlink>
        </w:p>
        <w:p w14:paraId="4D9C7A81" w14:textId="0C078700" w:rsidR="00AE65BD" w:rsidRDefault="005B7E3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36477D">
              <w:rPr>
                <w:noProof/>
                <w:webHidden/>
              </w:rPr>
              <w:t>10</w:t>
            </w:r>
            <w:r w:rsidR="00AE65BD">
              <w:rPr>
                <w:noProof/>
                <w:webHidden/>
              </w:rPr>
              <w:fldChar w:fldCharType="end"/>
            </w:r>
          </w:hyperlink>
        </w:p>
        <w:p w14:paraId="071481C1" w14:textId="0D210621" w:rsidR="00AE65BD" w:rsidRDefault="005B7E3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36477D">
              <w:rPr>
                <w:noProof/>
                <w:webHidden/>
              </w:rPr>
              <w:t>11</w:t>
            </w:r>
            <w:r w:rsidR="00AE65BD">
              <w:rPr>
                <w:noProof/>
                <w:webHidden/>
              </w:rPr>
              <w:fldChar w:fldCharType="end"/>
            </w:r>
          </w:hyperlink>
        </w:p>
        <w:p w14:paraId="38C28941" w14:textId="3C46EC89" w:rsidR="00AE65BD" w:rsidRDefault="005B7E3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36477D">
              <w:rPr>
                <w:noProof/>
                <w:webHidden/>
              </w:rPr>
              <w:t>11</w:t>
            </w:r>
            <w:r w:rsidR="00AE65BD">
              <w:rPr>
                <w:noProof/>
                <w:webHidden/>
              </w:rPr>
              <w:fldChar w:fldCharType="end"/>
            </w:r>
          </w:hyperlink>
        </w:p>
        <w:p w14:paraId="1A1848AD" w14:textId="3028293D" w:rsidR="00AE65BD" w:rsidRDefault="005B7E3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36477D">
              <w:rPr>
                <w:noProof/>
                <w:webHidden/>
              </w:rPr>
              <w:t>11</w:t>
            </w:r>
            <w:r w:rsidR="00AE65BD">
              <w:rPr>
                <w:noProof/>
                <w:webHidden/>
              </w:rPr>
              <w:fldChar w:fldCharType="end"/>
            </w:r>
          </w:hyperlink>
        </w:p>
        <w:p w14:paraId="30A8C1F5" w14:textId="42408C09" w:rsidR="00AE65BD" w:rsidRDefault="005B7E3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36477D">
              <w:rPr>
                <w:noProof/>
                <w:webHidden/>
              </w:rPr>
              <w:t>12</w:t>
            </w:r>
            <w:r w:rsidR="00AE65BD">
              <w:rPr>
                <w:noProof/>
                <w:webHidden/>
              </w:rPr>
              <w:fldChar w:fldCharType="end"/>
            </w:r>
          </w:hyperlink>
        </w:p>
        <w:p w14:paraId="552594D1" w14:textId="29938554" w:rsidR="00AE65BD" w:rsidRDefault="005B7E3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36477D">
              <w:rPr>
                <w:noProof/>
                <w:webHidden/>
              </w:rPr>
              <w:t>12</w:t>
            </w:r>
            <w:r w:rsidR="00AE65BD">
              <w:rPr>
                <w:noProof/>
                <w:webHidden/>
              </w:rPr>
              <w:fldChar w:fldCharType="end"/>
            </w:r>
          </w:hyperlink>
        </w:p>
        <w:p w14:paraId="1DCAF456" w14:textId="03195071" w:rsidR="00AE65BD" w:rsidRDefault="005B7E3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36477D">
              <w:rPr>
                <w:noProof/>
                <w:webHidden/>
              </w:rPr>
              <w:t>12</w:t>
            </w:r>
            <w:r w:rsidR="00AE65BD">
              <w:rPr>
                <w:noProof/>
                <w:webHidden/>
              </w:rPr>
              <w:fldChar w:fldCharType="end"/>
            </w:r>
          </w:hyperlink>
        </w:p>
        <w:p w14:paraId="0E0C5BFD" w14:textId="29623C69" w:rsidR="00AE65BD" w:rsidRDefault="005B7E3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36477D">
              <w:rPr>
                <w:noProof/>
                <w:webHidden/>
              </w:rPr>
              <w:t>14</w:t>
            </w:r>
            <w:r w:rsidR="00AE65BD">
              <w:rPr>
                <w:noProof/>
                <w:webHidden/>
              </w:rPr>
              <w:fldChar w:fldCharType="end"/>
            </w:r>
          </w:hyperlink>
        </w:p>
        <w:p w14:paraId="0B31BD19" w14:textId="7731BF7B" w:rsidR="00AE65BD" w:rsidRDefault="005B7E3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36477D">
              <w:rPr>
                <w:noProof/>
                <w:webHidden/>
              </w:rPr>
              <w:t>14</w:t>
            </w:r>
            <w:r w:rsidR="00AE65BD">
              <w:rPr>
                <w:noProof/>
                <w:webHidden/>
              </w:rPr>
              <w:fldChar w:fldCharType="end"/>
            </w:r>
          </w:hyperlink>
        </w:p>
        <w:p w14:paraId="0E3026CD" w14:textId="6E9E5EA0" w:rsidR="00AE65BD" w:rsidRDefault="005B7E3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36477D">
              <w:rPr>
                <w:noProof/>
                <w:webHidden/>
              </w:rPr>
              <w:t>14</w:t>
            </w:r>
            <w:r w:rsidR="00AE65BD">
              <w:rPr>
                <w:noProof/>
                <w:webHidden/>
              </w:rPr>
              <w:fldChar w:fldCharType="end"/>
            </w:r>
          </w:hyperlink>
        </w:p>
        <w:p w14:paraId="684D3B38" w14:textId="5C0EAC16" w:rsidR="00AE65BD" w:rsidRDefault="005B7E3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36477D">
              <w:rPr>
                <w:noProof/>
                <w:webHidden/>
              </w:rPr>
              <w:t>15</w:t>
            </w:r>
            <w:r w:rsidR="00AE65BD">
              <w:rPr>
                <w:noProof/>
                <w:webHidden/>
              </w:rPr>
              <w:fldChar w:fldCharType="end"/>
            </w:r>
          </w:hyperlink>
        </w:p>
        <w:p w14:paraId="75E5CEBF" w14:textId="48B83B24" w:rsidR="00AE65BD" w:rsidRDefault="005B7E3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36477D">
              <w:rPr>
                <w:noProof/>
                <w:webHidden/>
              </w:rPr>
              <w:t>16</w:t>
            </w:r>
            <w:r w:rsidR="00AE65BD">
              <w:rPr>
                <w:noProof/>
                <w:webHidden/>
              </w:rPr>
              <w:fldChar w:fldCharType="end"/>
            </w:r>
          </w:hyperlink>
        </w:p>
        <w:p w14:paraId="0C397BD0" w14:textId="4908AD39" w:rsidR="00AE65BD" w:rsidRDefault="005B7E3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36477D">
              <w:rPr>
                <w:noProof/>
                <w:webHidden/>
              </w:rPr>
              <w:t>16</w:t>
            </w:r>
            <w:r w:rsidR="00AE65BD">
              <w:rPr>
                <w:noProof/>
                <w:webHidden/>
              </w:rPr>
              <w:fldChar w:fldCharType="end"/>
            </w:r>
          </w:hyperlink>
        </w:p>
        <w:p w14:paraId="144F88F2" w14:textId="6F84A9D5" w:rsidR="00AE65BD" w:rsidRDefault="005B7E3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36477D">
              <w:rPr>
                <w:noProof/>
                <w:webHidden/>
              </w:rPr>
              <w:t>18</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065F31">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14:paraId="7B19FEBD" w14:textId="77777777" w:rsidR="007978DB" w:rsidRPr="000D2AAC" w:rsidRDefault="007978DB" w:rsidP="007978DB">
      <w:pPr>
        <w:jc w:val="both"/>
        <w:rPr>
          <w:rFonts w:cs="Arial"/>
          <w:b/>
          <w:sz w:val="18"/>
          <w:szCs w:val="18"/>
          <w:lang w:val="es-BO"/>
        </w:rPr>
      </w:pPr>
    </w:p>
    <w:p w14:paraId="57D207FC"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Inspección Previa</w:t>
      </w:r>
    </w:p>
    <w:p w14:paraId="48F8CBC4" w14:textId="77777777" w:rsidR="008759CA" w:rsidRPr="000D2AAC" w:rsidRDefault="008759CA" w:rsidP="008759CA">
      <w:pPr>
        <w:tabs>
          <w:tab w:val="num" w:pos="1134"/>
        </w:tabs>
        <w:ind w:left="360"/>
        <w:jc w:val="both"/>
        <w:rPr>
          <w:rFonts w:cs="Arial"/>
          <w:sz w:val="18"/>
          <w:szCs w:val="18"/>
          <w:lang w:val="es-BO"/>
        </w:rPr>
      </w:pPr>
    </w:p>
    <w:p w14:paraId="0BADECA8" w14:textId="319D9B5C" w:rsidR="00B51351" w:rsidRPr="009652EF" w:rsidRDefault="00245546" w:rsidP="004678FF">
      <w:pPr>
        <w:pStyle w:val="Prrafodelista"/>
        <w:ind w:left="1276"/>
        <w:jc w:val="both"/>
        <w:rPr>
          <w:rFonts w:ascii="Verdana" w:hAnsi="Verdana" w:cs="Arial"/>
          <w:b/>
          <w:i/>
          <w:color w:val="FF0000"/>
          <w:sz w:val="18"/>
          <w:szCs w:val="18"/>
        </w:rPr>
      </w:pPr>
      <w:r w:rsidRPr="009652EF">
        <w:rPr>
          <w:rFonts w:ascii="Verdana" w:hAnsi="Verdana" w:cs="Arial"/>
          <w:b/>
          <w:i/>
          <w:color w:val="FF0000"/>
          <w:sz w:val="18"/>
          <w:szCs w:val="18"/>
        </w:rPr>
        <w:t>“No corresponde”</w:t>
      </w:r>
      <w:r w:rsidR="00B51351" w:rsidRPr="009652EF">
        <w:rPr>
          <w:rFonts w:ascii="Verdana" w:hAnsi="Verdana" w:cs="Arial"/>
          <w:b/>
          <w:i/>
          <w:color w:val="FF0000"/>
          <w:sz w:val="18"/>
          <w:szCs w:val="18"/>
        </w:rPr>
        <w:t>.</w:t>
      </w:r>
    </w:p>
    <w:p w14:paraId="2A5CA354" w14:textId="77777777" w:rsidR="00962856" w:rsidRPr="000D2AAC" w:rsidRDefault="00962856" w:rsidP="008759CA">
      <w:pPr>
        <w:ind w:left="567"/>
        <w:jc w:val="both"/>
        <w:rPr>
          <w:rFonts w:cs="Arial"/>
          <w:sz w:val="18"/>
          <w:szCs w:val="18"/>
          <w:lang w:val="es-BO"/>
        </w:rPr>
      </w:pPr>
    </w:p>
    <w:p w14:paraId="3EF28D21" w14:textId="77777777"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 xml:space="preserve">Consultas </w:t>
      </w:r>
      <w:r w:rsidR="00FC29F5" w:rsidRPr="000D2AAC">
        <w:rPr>
          <w:rFonts w:ascii="Verdana" w:hAnsi="Verdana"/>
          <w:b/>
          <w:sz w:val="18"/>
          <w:szCs w:val="18"/>
          <w:lang w:val="es-BO"/>
        </w:rPr>
        <w:t xml:space="preserve">Escritas </w:t>
      </w:r>
      <w:r w:rsidRPr="000D2AAC">
        <w:rPr>
          <w:rFonts w:ascii="Verdana" w:hAnsi="Verdana"/>
          <w:b/>
          <w:sz w:val="18"/>
          <w:szCs w:val="18"/>
          <w:lang w:val="es-BO"/>
        </w:rPr>
        <w:t>sobre el DBC</w:t>
      </w:r>
    </w:p>
    <w:p w14:paraId="7A1D0CFE" w14:textId="77777777" w:rsidR="008759CA" w:rsidRPr="000D2AAC" w:rsidRDefault="008759CA" w:rsidP="008759CA">
      <w:pPr>
        <w:ind w:left="1068"/>
        <w:jc w:val="both"/>
        <w:rPr>
          <w:rFonts w:cs="Arial"/>
          <w:sz w:val="18"/>
          <w:szCs w:val="18"/>
          <w:lang w:val="es-BO"/>
        </w:rPr>
      </w:pPr>
    </w:p>
    <w:p w14:paraId="3B91CF21" w14:textId="7666ABF5" w:rsidR="002419C5" w:rsidRPr="009652EF" w:rsidRDefault="00245546" w:rsidP="002419C5">
      <w:pPr>
        <w:pStyle w:val="Prrafodelista"/>
        <w:ind w:left="1276"/>
        <w:jc w:val="both"/>
        <w:rPr>
          <w:rFonts w:ascii="Verdana" w:hAnsi="Verdana" w:cs="Arial"/>
          <w:color w:val="FF0000"/>
          <w:sz w:val="18"/>
          <w:szCs w:val="18"/>
          <w:lang w:val="es-BO"/>
        </w:rPr>
      </w:pPr>
      <w:r w:rsidRPr="009652EF">
        <w:rPr>
          <w:rFonts w:ascii="Verdana" w:hAnsi="Verdana" w:cs="Arial"/>
          <w:b/>
          <w:i/>
          <w:color w:val="FF0000"/>
          <w:sz w:val="18"/>
          <w:szCs w:val="18"/>
        </w:rPr>
        <w:t>“No corresponde”.</w:t>
      </w:r>
    </w:p>
    <w:p w14:paraId="5554F17C" w14:textId="77777777" w:rsidR="00DA6158" w:rsidRPr="000D2AAC" w:rsidRDefault="00DA6158" w:rsidP="00DA6158">
      <w:pPr>
        <w:jc w:val="both"/>
        <w:rPr>
          <w:rFonts w:cs="Arial"/>
          <w:sz w:val="18"/>
          <w:szCs w:val="18"/>
          <w:lang w:val="es-BO"/>
        </w:rPr>
      </w:pPr>
      <w:r w:rsidRPr="000D2AAC">
        <w:rPr>
          <w:rFonts w:cs="Arial"/>
          <w:sz w:val="18"/>
          <w:szCs w:val="18"/>
          <w:lang w:val="es-BO"/>
        </w:rPr>
        <w:tab/>
      </w:r>
    </w:p>
    <w:p w14:paraId="36C0F9B7" w14:textId="77777777" w:rsidR="00DA6158" w:rsidRPr="000D2AAC" w:rsidRDefault="00DA6158" w:rsidP="00065F31">
      <w:pPr>
        <w:pStyle w:val="Prrafodelista"/>
        <w:numPr>
          <w:ilvl w:val="1"/>
          <w:numId w:val="7"/>
        </w:numPr>
        <w:tabs>
          <w:tab w:val="clear" w:pos="3935"/>
        </w:tabs>
        <w:ind w:left="1276" w:hanging="850"/>
        <w:rPr>
          <w:rFonts w:ascii="Verdana" w:hAnsi="Verdana"/>
          <w:b/>
          <w:sz w:val="18"/>
          <w:lang w:val="es-BO"/>
        </w:rPr>
      </w:pPr>
      <w:r w:rsidRPr="000D2AAC">
        <w:rPr>
          <w:rFonts w:ascii="Verdana" w:hAnsi="Verdana"/>
          <w:b/>
          <w:sz w:val="18"/>
          <w:lang w:val="es-BO"/>
        </w:rPr>
        <w:t xml:space="preserve">Reunión Informativa de </w:t>
      </w:r>
      <w:r w:rsidRPr="000D2AAC">
        <w:rPr>
          <w:rFonts w:ascii="Verdana" w:hAnsi="Verdana"/>
          <w:b/>
          <w:sz w:val="18"/>
          <w:szCs w:val="18"/>
          <w:lang w:val="es-BO"/>
        </w:rPr>
        <w:t>Aclaración</w:t>
      </w:r>
    </w:p>
    <w:p w14:paraId="2438A8E4" w14:textId="77777777" w:rsidR="00DA6158" w:rsidRDefault="00DA6158" w:rsidP="00997D9E">
      <w:pPr>
        <w:tabs>
          <w:tab w:val="num" w:pos="567"/>
        </w:tabs>
        <w:ind w:left="567"/>
        <w:jc w:val="both"/>
        <w:rPr>
          <w:rFonts w:cs="Arial"/>
          <w:sz w:val="18"/>
          <w:szCs w:val="18"/>
          <w:lang w:val="es-BO"/>
        </w:rPr>
      </w:pPr>
    </w:p>
    <w:p w14:paraId="2E3EA940" w14:textId="77777777" w:rsidR="00A4083C" w:rsidRPr="007E00FF" w:rsidRDefault="00A4083C" w:rsidP="00A4083C">
      <w:pPr>
        <w:ind w:left="567"/>
        <w:jc w:val="both"/>
        <w:rPr>
          <w:rFonts w:cs="Arial"/>
          <w:sz w:val="18"/>
          <w:szCs w:val="18"/>
          <w:lang w:val="es-BO" w:eastAsia="en-US"/>
        </w:rPr>
      </w:pPr>
      <w:r w:rsidRPr="007E00FF">
        <w:rPr>
          <w:rFonts w:cs="Arial"/>
          <w:sz w:val="18"/>
          <w:szCs w:val="18"/>
          <w:lang w:val="es-BO" w:eastAsia="en-US"/>
        </w:rPr>
        <w:t>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w:t>
      </w:r>
    </w:p>
    <w:p w14:paraId="34EFCB27" w14:textId="77777777" w:rsidR="00A4083C" w:rsidRPr="007E00FF" w:rsidRDefault="00A4083C" w:rsidP="00A4083C">
      <w:pPr>
        <w:ind w:left="1068"/>
        <w:jc w:val="both"/>
        <w:rPr>
          <w:rFonts w:cs="Arial"/>
          <w:sz w:val="18"/>
          <w:szCs w:val="18"/>
          <w:lang w:val="es-BO" w:eastAsia="en-US"/>
        </w:rPr>
      </w:pPr>
    </w:p>
    <w:p w14:paraId="6E5154E8" w14:textId="77777777" w:rsidR="00A4083C" w:rsidRPr="007E00FF" w:rsidRDefault="00A4083C" w:rsidP="00A4083C">
      <w:pPr>
        <w:ind w:left="567"/>
        <w:jc w:val="both"/>
        <w:rPr>
          <w:rFonts w:cs="Arial"/>
          <w:sz w:val="18"/>
          <w:szCs w:val="18"/>
          <w:lang w:val="es-BO" w:eastAsia="en-US"/>
        </w:rPr>
      </w:pPr>
      <w:r w:rsidRPr="007E00FF">
        <w:rPr>
          <w:rFonts w:cs="Arial"/>
          <w:sz w:val="18"/>
          <w:szCs w:val="18"/>
          <w:lang w:val="es-BO" w:eastAsia="en-US"/>
        </w:rPr>
        <w:t>Las solicitudes de aclaración, las consultas escritas y sus respuestas, deberán ser tratadas en la Reunión Informativa de Aclaración.</w:t>
      </w:r>
    </w:p>
    <w:p w14:paraId="41333BE5" w14:textId="77777777" w:rsidR="00A4083C" w:rsidRPr="007E00FF" w:rsidRDefault="00A4083C" w:rsidP="00A4083C">
      <w:pPr>
        <w:ind w:left="1068"/>
        <w:jc w:val="both"/>
        <w:rPr>
          <w:rFonts w:cs="Arial"/>
          <w:sz w:val="18"/>
          <w:szCs w:val="18"/>
          <w:lang w:val="es-BO"/>
        </w:rPr>
      </w:pPr>
    </w:p>
    <w:p w14:paraId="08312A31" w14:textId="658DA485" w:rsidR="00A4083C" w:rsidRPr="000D2AAC" w:rsidRDefault="00A4083C" w:rsidP="00A4083C">
      <w:pPr>
        <w:tabs>
          <w:tab w:val="num" w:pos="567"/>
        </w:tabs>
        <w:ind w:left="567"/>
        <w:jc w:val="both"/>
        <w:rPr>
          <w:rFonts w:cs="Arial"/>
          <w:sz w:val="18"/>
          <w:szCs w:val="18"/>
          <w:lang w:val="es-BO"/>
        </w:rPr>
      </w:pPr>
      <w:r w:rsidRPr="007E00FF">
        <w:rPr>
          <w:rFonts w:cs="Arial"/>
          <w:sz w:val="18"/>
          <w:szCs w:val="18"/>
          <w:lang w:val="es-BO"/>
        </w:rPr>
        <w:t>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w:t>
      </w:r>
    </w:p>
    <w:p w14:paraId="313C2D21" w14:textId="77777777" w:rsidR="00243702" w:rsidRPr="00A40276" w:rsidRDefault="00243702" w:rsidP="00827823">
      <w:pPr>
        <w:ind w:left="1276"/>
        <w:jc w:val="both"/>
        <w:rPr>
          <w:rFonts w:cs="Arial"/>
          <w:sz w:val="18"/>
          <w:szCs w:val="18"/>
          <w:lang w:val="es-BO"/>
        </w:rPr>
      </w:pPr>
    </w:p>
    <w:p w14:paraId="6A7AD648" w14:textId="44B275AC" w:rsidR="00A72FB0" w:rsidRPr="00A40276" w:rsidRDefault="00A72FB0" w:rsidP="00065F31">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lastRenderedPageBreak/>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Default="00B07A2D" w:rsidP="00DF2F0D">
      <w:pPr>
        <w:ind w:left="567"/>
        <w:jc w:val="both"/>
        <w:rPr>
          <w:rFonts w:cs="Arial"/>
          <w:sz w:val="18"/>
          <w:szCs w:val="18"/>
          <w:lang w:val="es-BO"/>
        </w:rPr>
      </w:pPr>
    </w:p>
    <w:p w14:paraId="12737520" w14:textId="77777777" w:rsidR="00A72FB0" w:rsidRPr="00A40276" w:rsidRDefault="00813A80" w:rsidP="00065F31">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4609BC64" w:rsidR="00971113" w:rsidRPr="00A40276" w:rsidRDefault="00F25EE8" w:rsidP="00065F31">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14:paraId="52C82857" w14:textId="77777777" w:rsidR="00971113" w:rsidRPr="00A40276" w:rsidRDefault="00971113" w:rsidP="00827823">
      <w:pPr>
        <w:ind w:left="1701"/>
        <w:jc w:val="both"/>
        <w:rPr>
          <w:b/>
          <w:sz w:val="18"/>
          <w:szCs w:val="18"/>
          <w:lang w:val="es-BO"/>
        </w:rPr>
      </w:pPr>
    </w:p>
    <w:p w14:paraId="63C08033" w14:textId="11FA52C2"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6"/>
      <w:r w:rsidR="00D96CA4" w:rsidRPr="00D96CA4">
        <w:rPr>
          <w:b/>
          <w:color w:val="000099"/>
          <w:sz w:val="18"/>
          <w:szCs w:val="18"/>
          <w:lang w:val="es-BO"/>
        </w:rPr>
        <w:t xml:space="preserve"> “</w:t>
      </w:r>
      <w:r w:rsidR="00D96CA4" w:rsidRPr="00D96CA4">
        <w:rPr>
          <w:b/>
          <w:i/>
          <w:color w:val="000099"/>
          <w:sz w:val="18"/>
          <w:szCs w:val="18"/>
          <w:lang w:val="es-BO"/>
        </w:rPr>
        <w:t>No corresponde en el presente proceso de contratación”.</w:t>
      </w:r>
    </w:p>
    <w:p w14:paraId="6B030243" w14:textId="77777777" w:rsidR="00971113" w:rsidRPr="00A40276" w:rsidRDefault="00971113" w:rsidP="00827823">
      <w:pPr>
        <w:ind w:left="1701"/>
        <w:jc w:val="both"/>
        <w:rPr>
          <w:rFonts w:cs="Arial"/>
          <w:sz w:val="18"/>
          <w:szCs w:val="18"/>
          <w:lang w:val="es-BO"/>
        </w:rPr>
      </w:pPr>
    </w:p>
    <w:p w14:paraId="6D7AA718" w14:textId="4B458E01"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r w:rsidR="00D96CA4">
        <w:rPr>
          <w:rFonts w:cs="Arial"/>
          <w:sz w:val="18"/>
          <w:szCs w:val="18"/>
          <w:lang w:val="es-BO"/>
        </w:rPr>
        <w:t xml:space="preserve"> </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429EF64B"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r w:rsidR="00D96CA4">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14:paraId="5524EC0B" w14:textId="77777777" w:rsidR="009F22F0" w:rsidRPr="00A40276" w:rsidRDefault="009F22F0" w:rsidP="00827823">
      <w:pPr>
        <w:ind w:left="1701"/>
        <w:jc w:val="both"/>
        <w:rPr>
          <w:b/>
          <w:sz w:val="18"/>
          <w:szCs w:val="18"/>
          <w:lang w:val="es-BO"/>
        </w:rPr>
      </w:pPr>
    </w:p>
    <w:p w14:paraId="7B5B0C0D" w14:textId="3D34214F" w:rsidR="00A3080F" w:rsidRPr="00D96CA4" w:rsidRDefault="00561143" w:rsidP="00065F31">
      <w:pPr>
        <w:pStyle w:val="Prrafodelista"/>
        <w:numPr>
          <w:ilvl w:val="1"/>
          <w:numId w:val="17"/>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065F31">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065F31">
      <w:pPr>
        <w:numPr>
          <w:ilvl w:val="0"/>
          <w:numId w:val="23"/>
        </w:numPr>
        <w:tabs>
          <w:tab w:val="clear" w:pos="1773"/>
        </w:tabs>
        <w:ind w:left="1701" w:hanging="425"/>
        <w:jc w:val="both"/>
        <w:rPr>
          <w:sz w:val="18"/>
          <w:lang w:val="es-BO"/>
        </w:rPr>
      </w:pPr>
      <w:r w:rsidRPr="00A40276">
        <w:rPr>
          <w:sz w:val="18"/>
          <w:lang w:val="es-BO"/>
        </w:rPr>
        <w:lastRenderedPageBreak/>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065F31">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065F31">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445B75" w:rsidRDefault="00FD58D3" w:rsidP="00561143">
      <w:pPr>
        <w:jc w:val="both"/>
        <w:rPr>
          <w:rFonts w:cs="Arial"/>
          <w:sz w:val="14"/>
          <w:szCs w:val="18"/>
          <w:lang w:val="es-BO"/>
        </w:rPr>
      </w:pPr>
    </w:p>
    <w:p w14:paraId="248D6E28" w14:textId="77777777" w:rsidR="00D96CA4" w:rsidRPr="00D96CA4" w:rsidRDefault="00561143" w:rsidP="00065F31">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065F31">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065F31">
      <w:pPr>
        <w:pStyle w:val="Puest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065F31">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6CF50748" w14:textId="23D41B9D" w:rsidR="00D96CA4" w:rsidRPr="00D96CA4"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9D8181A" w14:textId="53A9DC3D"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r w:rsidR="00D96CA4" w:rsidRPr="00D96CA4">
        <w:rPr>
          <w:rFonts w:ascii="Verdana" w:hAnsi="Verdana"/>
          <w:b/>
          <w:i/>
          <w:color w:val="000099"/>
          <w:sz w:val="18"/>
          <w:szCs w:val="18"/>
          <w:lang w:val="es-BO"/>
        </w:rPr>
        <w:t>No corresponde en el presente proceso de contratación”.</w:t>
      </w:r>
    </w:p>
    <w:p w14:paraId="42215B69" w14:textId="7C462370"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445B75" w:rsidRDefault="00604287" w:rsidP="00B45E02">
      <w:pPr>
        <w:pStyle w:val="Prrafodelista"/>
        <w:ind w:left="1701"/>
        <w:jc w:val="both"/>
        <w:rPr>
          <w:rFonts w:ascii="Verdana" w:hAnsi="Verdana" w:cs="Arial"/>
          <w:sz w:val="12"/>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065F31">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065F31">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065F31">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2D753C5"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4343097E" w14:textId="12E9A15B"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7DD0069A" w14:textId="500548FA"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9A4E5D" w14:textId="75CD7BA7"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2ABD088C" w14:textId="14549A58"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065F31">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065F31">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065F31">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065F31">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065F31">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065F31">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0526190A"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1FEE4A37"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w:t>
      </w:r>
      <w:r w:rsidR="005B2294">
        <w:rPr>
          <w:rFonts w:ascii="Verdana" w:hAnsi="Verdana"/>
          <w:sz w:val="18"/>
          <w:szCs w:val="18"/>
          <w:lang w:val="es-BO"/>
        </w:rPr>
        <w:lastRenderedPageBreak/>
        <w:t xml:space="preserve">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bookmarkEnd w:id="28"/>
    <w:p w14:paraId="5D4FDC94" w14:textId="77777777" w:rsidR="00753655" w:rsidRPr="00A40276" w:rsidRDefault="00753655" w:rsidP="00245546">
      <w:pPr>
        <w:widowControl w:val="0"/>
        <w:ind w:left="720"/>
        <w:jc w:val="both"/>
        <w:rPr>
          <w:rFonts w:cs="Arial"/>
          <w:sz w:val="18"/>
          <w:szCs w:val="18"/>
          <w:lang w:val="es-BO"/>
        </w:rPr>
      </w:pPr>
    </w:p>
    <w:p w14:paraId="5BCE1120" w14:textId="77777777"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065F31">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4339D5AA"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r w:rsidR="000C0B93" w:rsidRPr="000C0B93">
        <w:rPr>
          <w:b/>
          <w:color w:val="000099"/>
          <w:sz w:val="18"/>
          <w:szCs w:val="18"/>
          <w:lang w:val="es-BO"/>
        </w:rPr>
        <w:t xml:space="preserve"> </w:t>
      </w:r>
      <w:r w:rsidR="000C0B93" w:rsidRPr="00D96CA4">
        <w:rPr>
          <w:b/>
          <w:color w:val="000099"/>
          <w:sz w:val="18"/>
          <w:szCs w:val="18"/>
          <w:lang w:val="es-BO"/>
        </w:rPr>
        <w:t>“</w:t>
      </w:r>
      <w:r w:rsidR="000C0B93" w:rsidRPr="00D96CA4">
        <w:rPr>
          <w:b/>
          <w:i/>
          <w:color w:val="000099"/>
          <w:sz w:val="18"/>
          <w:szCs w:val="18"/>
          <w:lang w:val="es-BO"/>
        </w:rPr>
        <w:t>No corresponde en el presente proceso de contratación”.</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065F31">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065F31">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065F31">
      <w:pPr>
        <w:pStyle w:val="Puest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1080A6EF" w:rsidR="00547A4C" w:rsidRPr="00967385" w:rsidRDefault="00547A4C" w:rsidP="00967385">
      <w:pPr>
        <w:pStyle w:val="Puest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48376B89" w14:textId="426AD175" w:rsidR="00547A4C" w:rsidRDefault="00547A4C">
      <w:pPr>
        <w:pStyle w:val="Puest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065F31">
      <w:pPr>
        <w:pStyle w:val="Puest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lastRenderedPageBreak/>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7B89E6FE"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766ABF4E"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bookmarkEnd w:id="60"/>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Puest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065F31">
      <w:pPr>
        <w:pStyle w:val="Puesto"/>
        <w:numPr>
          <w:ilvl w:val="0"/>
          <w:numId w:val="32"/>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783A1CD4"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769344FE" w14:textId="77777777" w:rsidR="00B603C5" w:rsidRPr="00A40276" w:rsidRDefault="00B603C5" w:rsidP="00B603C5">
      <w:pPr>
        <w:pStyle w:val="Puesto"/>
        <w:tabs>
          <w:tab w:val="left" w:pos="993"/>
        </w:tabs>
        <w:spacing w:before="0"/>
        <w:ind w:left="2061"/>
        <w:jc w:val="both"/>
        <w:rPr>
          <w:rFonts w:ascii="Verdana" w:hAnsi="Verdana"/>
          <w:b w:val="0"/>
          <w:bCs w:val="0"/>
          <w:sz w:val="18"/>
        </w:rPr>
      </w:pPr>
    </w:p>
    <w:p w14:paraId="4E34955D"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lastRenderedPageBreak/>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245546">
      <w:pPr>
        <w:pStyle w:val="Puesto"/>
        <w:tabs>
          <w:tab w:val="left" w:pos="993"/>
        </w:tabs>
        <w:spacing w:after="0"/>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14:paraId="7F714355" w14:textId="4892ED50"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065F31">
      <w:pPr>
        <w:pStyle w:val="Puest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245546">
      <w:pPr>
        <w:widowControl w:val="0"/>
        <w:tabs>
          <w:tab w:val="left" w:pos="567"/>
        </w:tabs>
        <w:ind w:left="1276"/>
        <w:jc w:val="both"/>
        <w:rPr>
          <w:sz w:val="18"/>
          <w:szCs w:val="18"/>
        </w:rPr>
      </w:pPr>
      <w:r w:rsidRPr="0023328F">
        <w:rPr>
          <w:sz w:val="18"/>
          <w:szCs w:val="18"/>
        </w:rPr>
        <w:lastRenderedPageBreak/>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245546">
      <w:pPr>
        <w:widowControl w:val="0"/>
        <w:tabs>
          <w:tab w:val="left" w:pos="567"/>
        </w:tabs>
        <w:ind w:left="1276"/>
        <w:jc w:val="both"/>
        <w:rPr>
          <w:sz w:val="18"/>
          <w:szCs w:val="18"/>
        </w:rPr>
      </w:pPr>
    </w:p>
    <w:p w14:paraId="64DE57C9" w14:textId="44C7B421" w:rsidR="009A37D8"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7E574B4" w14:textId="77777777" w:rsidR="005930BE" w:rsidRDefault="005930BE" w:rsidP="00967385">
      <w:pPr>
        <w:pStyle w:val="Puesto"/>
        <w:spacing w:before="0" w:after="0"/>
        <w:jc w:val="both"/>
        <w:rPr>
          <w:rFonts w:ascii="Verdana" w:hAnsi="Verdana"/>
          <w:sz w:val="18"/>
        </w:rPr>
      </w:pPr>
    </w:p>
    <w:p w14:paraId="2BFF8CB7" w14:textId="6327DBED" w:rsidR="00B603C5" w:rsidRPr="000C0B93" w:rsidRDefault="00B603C5" w:rsidP="00065F31">
      <w:pPr>
        <w:pStyle w:val="Puesto"/>
        <w:numPr>
          <w:ilvl w:val="0"/>
          <w:numId w:val="17"/>
        </w:numPr>
        <w:spacing w:before="0" w:after="0"/>
        <w:jc w:val="both"/>
        <w:rPr>
          <w:rFonts w:ascii="Verdana" w:hAnsi="Verdana"/>
          <w:color w:val="000099"/>
          <w:sz w:val="18"/>
        </w:rPr>
      </w:pPr>
      <w:bookmarkStart w:id="90" w:name="_Toc94724680"/>
      <w:r w:rsidRPr="000C0B93">
        <w:rPr>
          <w:rFonts w:ascii="Verdana" w:hAnsi="Verdana"/>
          <w:color w:val="000099"/>
          <w:sz w:val="18"/>
        </w:rPr>
        <w:t>APERTURA DE PROPUESTAS</w:t>
      </w:r>
      <w:bookmarkEnd w:id="90"/>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065F31">
      <w:pPr>
        <w:pStyle w:val="Puesto"/>
        <w:numPr>
          <w:ilvl w:val="0"/>
          <w:numId w:val="33"/>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065F31">
      <w:pPr>
        <w:pStyle w:val="Puesto"/>
        <w:numPr>
          <w:ilvl w:val="0"/>
          <w:numId w:val="33"/>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Puest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Puest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065F31">
      <w:pPr>
        <w:pStyle w:val="Puesto"/>
        <w:numPr>
          <w:ilvl w:val="0"/>
          <w:numId w:val="33"/>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065F31">
      <w:pPr>
        <w:pStyle w:val="Puesto"/>
        <w:numPr>
          <w:ilvl w:val="0"/>
          <w:numId w:val="33"/>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lastRenderedPageBreak/>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Puest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065F31">
      <w:pPr>
        <w:pStyle w:val="Puesto"/>
        <w:numPr>
          <w:ilvl w:val="0"/>
          <w:numId w:val="33"/>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065F31">
      <w:pPr>
        <w:pStyle w:val="Puesto"/>
        <w:numPr>
          <w:ilvl w:val="0"/>
          <w:numId w:val="33"/>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379B8B28" w:rsidR="00213B6C" w:rsidRPr="00A40276" w:rsidRDefault="00B603C5" w:rsidP="00213B6C">
      <w:pPr>
        <w:pStyle w:val="Puest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065F31">
      <w:pPr>
        <w:pStyle w:val="Puesto"/>
        <w:numPr>
          <w:ilvl w:val="0"/>
          <w:numId w:val="17"/>
        </w:numPr>
        <w:spacing w:before="0" w:after="0"/>
        <w:jc w:val="both"/>
        <w:rPr>
          <w:rFonts w:ascii="Verdana" w:hAnsi="Verdana"/>
          <w:sz w:val="18"/>
        </w:rPr>
      </w:pPr>
      <w:bookmarkStart w:id="128" w:name="_Toc94724700"/>
      <w:r w:rsidRPr="00A40276">
        <w:rPr>
          <w:rFonts w:ascii="Verdana" w:hAnsi="Verdana"/>
          <w:sz w:val="18"/>
        </w:rPr>
        <w:t>EVALUACIÓN DE PROPUESTAS</w:t>
      </w:r>
      <w:bookmarkEnd w:id="128"/>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065F31">
      <w:pPr>
        <w:pStyle w:val="Puesto"/>
        <w:numPr>
          <w:ilvl w:val="0"/>
          <w:numId w:val="17"/>
        </w:numPr>
        <w:spacing w:before="0" w:after="0"/>
        <w:jc w:val="both"/>
        <w:rPr>
          <w:rFonts w:ascii="Verdana" w:hAnsi="Verdana"/>
          <w:sz w:val="18"/>
        </w:rPr>
      </w:pPr>
      <w:bookmarkStart w:id="129" w:name="_Toc94724701"/>
      <w:r w:rsidRPr="00A40276">
        <w:rPr>
          <w:rFonts w:ascii="Verdana" w:hAnsi="Verdana"/>
          <w:sz w:val="18"/>
        </w:rPr>
        <w:t>EVALUACIÓN PRELIMINAR</w:t>
      </w:r>
      <w:bookmarkEnd w:id="129"/>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 xml:space="preserve">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w:t>
      </w:r>
      <w:r w:rsidRPr="00A40276">
        <w:rPr>
          <w:rFonts w:cs="Arial"/>
          <w:sz w:val="18"/>
          <w:szCs w:val="18"/>
        </w:rPr>
        <w:lastRenderedPageBreak/>
        <w:t>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065F31">
      <w:pPr>
        <w:pStyle w:val="Puesto"/>
        <w:numPr>
          <w:ilvl w:val="0"/>
          <w:numId w:val="17"/>
        </w:numPr>
        <w:spacing w:before="0" w:after="0"/>
        <w:jc w:val="both"/>
        <w:rPr>
          <w:rFonts w:ascii="Verdana" w:hAnsi="Verdana"/>
          <w:sz w:val="18"/>
        </w:rPr>
      </w:pPr>
      <w:bookmarkStart w:id="130"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0"/>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065F31">
      <w:pPr>
        <w:pStyle w:val="Puesto"/>
        <w:numPr>
          <w:ilvl w:val="0"/>
          <w:numId w:val="17"/>
        </w:numPr>
        <w:spacing w:before="0" w:after="0"/>
        <w:jc w:val="both"/>
        <w:rPr>
          <w:rFonts w:ascii="Verdana" w:hAnsi="Verdana"/>
          <w:sz w:val="18"/>
        </w:rPr>
      </w:pPr>
      <w:bookmarkStart w:id="131" w:name="_Toc94724703"/>
      <w:r w:rsidRPr="00A40276">
        <w:rPr>
          <w:rFonts w:ascii="Verdana" w:hAnsi="Verdana"/>
          <w:sz w:val="18"/>
        </w:rPr>
        <w:t>MÉTODO DE SELECCIÓN Y ADJUDICACIÓN CALIDAD, PROPUESTA TÉCNICA Y COSTO</w:t>
      </w:r>
      <w:bookmarkEnd w:id="131"/>
    </w:p>
    <w:p w14:paraId="28994451" w14:textId="77777777" w:rsidR="00EF253A" w:rsidRPr="00A40276" w:rsidRDefault="00EF253A" w:rsidP="00EF253A">
      <w:pPr>
        <w:tabs>
          <w:tab w:val="left" w:pos="567"/>
        </w:tabs>
        <w:ind w:left="567"/>
        <w:jc w:val="both"/>
        <w:rPr>
          <w:rFonts w:cs="Arial"/>
          <w:b/>
          <w:sz w:val="18"/>
          <w:szCs w:val="18"/>
          <w:lang w:val="es-BO"/>
        </w:rPr>
      </w:pPr>
    </w:p>
    <w:p w14:paraId="33B3A647" w14:textId="692B07C2" w:rsidR="00E3756A"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065F31">
      <w:pPr>
        <w:pStyle w:val="Puesto"/>
        <w:numPr>
          <w:ilvl w:val="0"/>
          <w:numId w:val="17"/>
        </w:numPr>
        <w:spacing w:before="0" w:after="0"/>
        <w:jc w:val="both"/>
        <w:rPr>
          <w:rFonts w:ascii="Verdana" w:hAnsi="Verdana"/>
          <w:sz w:val="18"/>
        </w:rPr>
      </w:pPr>
      <w:bookmarkStart w:id="132" w:name="_Toc356210637"/>
      <w:bookmarkStart w:id="133" w:name="_Toc94724704"/>
      <w:r w:rsidRPr="00A40276">
        <w:rPr>
          <w:rFonts w:ascii="Verdana" w:hAnsi="Verdana"/>
          <w:sz w:val="18"/>
        </w:rPr>
        <w:t>MÉTODO DE SELECCIÓN Y ADJUDICACIÓN PRESUPUESTO FIJO</w:t>
      </w:r>
      <w:bookmarkEnd w:id="132"/>
      <w:bookmarkEnd w:id="133"/>
    </w:p>
    <w:p w14:paraId="157F4B7B" w14:textId="77777777" w:rsidR="003953D2" w:rsidRPr="00A40276" w:rsidRDefault="003953D2" w:rsidP="003953D2">
      <w:pPr>
        <w:ind w:left="709"/>
        <w:jc w:val="both"/>
        <w:rPr>
          <w:rFonts w:cs="Arial"/>
          <w:b/>
          <w:sz w:val="18"/>
          <w:szCs w:val="18"/>
          <w:lang w:val="es-BO"/>
        </w:rPr>
      </w:pPr>
    </w:p>
    <w:p w14:paraId="098FA9BF" w14:textId="77ED6CFB" w:rsidR="003953D2"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065F31">
      <w:pPr>
        <w:pStyle w:val="Puesto"/>
        <w:numPr>
          <w:ilvl w:val="0"/>
          <w:numId w:val="17"/>
        </w:numPr>
        <w:spacing w:before="0" w:after="0"/>
        <w:jc w:val="both"/>
        <w:rPr>
          <w:rFonts w:ascii="Verdana" w:hAnsi="Verdana"/>
          <w:sz w:val="18"/>
        </w:rPr>
      </w:pPr>
      <w:bookmarkStart w:id="134" w:name="_Toc94724705"/>
      <w:r w:rsidRPr="00A40276">
        <w:rPr>
          <w:rFonts w:ascii="Verdana" w:hAnsi="Verdana"/>
          <w:sz w:val="18"/>
        </w:rPr>
        <w:lastRenderedPageBreak/>
        <w:t>CONTENIDO DEL INFORME DE EVALUACIÓN Y RECOMENDACIÓN</w:t>
      </w:r>
      <w:bookmarkEnd w:id="134"/>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065F31">
      <w:pPr>
        <w:pStyle w:val="Puesto"/>
        <w:numPr>
          <w:ilvl w:val="0"/>
          <w:numId w:val="17"/>
        </w:numPr>
        <w:spacing w:before="0" w:after="0"/>
        <w:jc w:val="both"/>
        <w:rPr>
          <w:rFonts w:ascii="Verdana" w:hAnsi="Verdana"/>
          <w:sz w:val="18"/>
        </w:rPr>
      </w:pPr>
      <w:bookmarkStart w:id="135" w:name="_Toc94724706"/>
      <w:r w:rsidRPr="00A40276">
        <w:rPr>
          <w:rFonts w:ascii="Verdana" w:hAnsi="Verdana"/>
          <w:sz w:val="18"/>
        </w:rPr>
        <w:t>ADJUDICACIÓN O DECLARATORIA DESIERTA</w:t>
      </w:r>
      <w:bookmarkEnd w:id="135"/>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065F31">
      <w:pPr>
        <w:pStyle w:val="Prrafodelista"/>
        <w:numPr>
          <w:ilvl w:val="1"/>
          <w:numId w:val="17"/>
        </w:numPr>
        <w:ind w:left="1134" w:hanging="708"/>
        <w:jc w:val="both"/>
        <w:rPr>
          <w:rFonts w:ascii="Verdana" w:hAnsi="Verdana"/>
          <w:sz w:val="18"/>
          <w:lang w:val="es-BO"/>
        </w:rPr>
      </w:pPr>
      <w:bookmarkStart w:id="136" w:name="_Toc347135154"/>
      <w:bookmarkStart w:id="137"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6"/>
      <w:bookmarkEnd w:id="137"/>
    </w:p>
    <w:p w14:paraId="49A3EAA7" w14:textId="77777777" w:rsidR="009B0729" w:rsidRPr="00A40276" w:rsidRDefault="009B0729" w:rsidP="00376B82">
      <w:pPr>
        <w:rPr>
          <w:lang w:val="es-BO"/>
        </w:rPr>
      </w:pPr>
    </w:p>
    <w:p w14:paraId="306DE3A2" w14:textId="77777777" w:rsidR="009B0729" w:rsidRPr="00A40276" w:rsidRDefault="009C6CF6" w:rsidP="00065F31">
      <w:pPr>
        <w:pStyle w:val="Prrafodelista"/>
        <w:numPr>
          <w:ilvl w:val="1"/>
          <w:numId w:val="17"/>
        </w:numPr>
        <w:ind w:left="1134" w:hanging="708"/>
        <w:jc w:val="both"/>
        <w:rPr>
          <w:rFonts w:ascii="Verdana" w:hAnsi="Verdana"/>
          <w:sz w:val="18"/>
          <w:lang w:val="es-BO"/>
        </w:rPr>
      </w:pPr>
      <w:bookmarkStart w:id="138" w:name="_Toc347135155"/>
      <w:bookmarkStart w:id="139"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8"/>
      <w:bookmarkEnd w:id="139"/>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065F31">
      <w:pPr>
        <w:pStyle w:val="Prrafodelista"/>
        <w:numPr>
          <w:ilvl w:val="1"/>
          <w:numId w:val="17"/>
        </w:numPr>
        <w:ind w:left="1134" w:hanging="708"/>
        <w:jc w:val="both"/>
        <w:rPr>
          <w:rFonts w:ascii="Verdana" w:hAnsi="Verdana"/>
          <w:sz w:val="18"/>
          <w:lang w:val="es-BO"/>
        </w:rPr>
      </w:pPr>
      <w:bookmarkStart w:id="140" w:name="_Toc347135156"/>
      <w:bookmarkStart w:id="141"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0"/>
      <w:bookmarkEnd w:id="141"/>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065F31">
      <w:pPr>
        <w:pStyle w:val="Prrafodelista"/>
        <w:numPr>
          <w:ilvl w:val="1"/>
          <w:numId w:val="17"/>
        </w:numPr>
        <w:ind w:left="1134" w:hanging="708"/>
        <w:jc w:val="both"/>
        <w:rPr>
          <w:rFonts w:ascii="Verdana" w:hAnsi="Verdana"/>
          <w:sz w:val="18"/>
          <w:lang w:val="es-BO"/>
        </w:rPr>
      </w:pPr>
      <w:bookmarkStart w:id="142" w:name="_Toc347135157"/>
      <w:bookmarkStart w:id="143"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2"/>
      <w:bookmarkEnd w:id="143"/>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065F31">
      <w:pPr>
        <w:pStyle w:val="Prrafodelista"/>
        <w:numPr>
          <w:ilvl w:val="1"/>
          <w:numId w:val="17"/>
        </w:numPr>
        <w:ind w:left="1134" w:hanging="708"/>
        <w:jc w:val="both"/>
        <w:rPr>
          <w:rFonts w:ascii="Verdana" w:hAnsi="Verdana"/>
          <w:sz w:val="18"/>
          <w:lang w:val="es-BO"/>
        </w:rPr>
      </w:pPr>
      <w:bookmarkStart w:id="144" w:name="_Toc347135158"/>
      <w:bookmarkStart w:id="145"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4"/>
      <w:bookmarkEnd w:id="145"/>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065F31">
      <w:pPr>
        <w:pStyle w:val="Puesto"/>
        <w:numPr>
          <w:ilvl w:val="0"/>
          <w:numId w:val="17"/>
        </w:numPr>
        <w:spacing w:before="0" w:after="0"/>
        <w:jc w:val="both"/>
        <w:rPr>
          <w:rFonts w:ascii="Verdana" w:hAnsi="Verdana"/>
          <w:sz w:val="18"/>
        </w:rPr>
      </w:pPr>
      <w:bookmarkStart w:id="146" w:name="_Toc94724707"/>
      <w:r w:rsidRPr="00A40276">
        <w:rPr>
          <w:rFonts w:ascii="Verdana" w:hAnsi="Verdana"/>
          <w:sz w:val="18"/>
        </w:rPr>
        <w:t>FORMALIZACIÓN DE LA CONTRATACIÓN</w:t>
      </w:r>
      <w:bookmarkEnd w:id="146"/>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w:t>
      </w:r>
      <w:r w:rsidRPr="00A40276">
        <w:rPr>
          <w:rFonts w:ascii="Verdana" w:hAnsi="Verdana" w:cs="Arial"/>
          <w:sz w:val="18"/>
          <w:szCs w:val="18"/>
          <w:lang w:val="es-BO"/>
        </w:rPr>
        <w:lastRenderedPageBreak/>
        <w:t>(DOSCIENTOS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63FE10A9"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C0B93" w:rsidRPr="000C0B93">
        <w:rPr>
          <w:rFonts w:ascii="Verdana" w:hAnsi="Verdana"/>
          <w:color w:val="000099"/>
          <w:sz w:val="18"/>
          <w:szCs w:val="18"/>
          <w:lang w:val="es-BO"/>
        </w:rPr>
        <w:t>simple</w:t>
      </w:r>
      <w:r w:rsidRPr="000C0B93">
        <w:rPr>
          <w:rFonts w:ascii="Verdana" w:hAnsi="Verdana"/>
          <w:color w:val="000099"/>
          <w:sz w:val="18"/>
          <w:szCs w:val="18"/>
          <w:lang w:val="es-BO"/>
        </w:rPr>
        <w:t xml:space="preserve">s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7" w:name="_Hlk80207113"/>
      <w:bookmarkStart w:id="148"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7"/>
      <w:r w:rsidR="003804D5" w:rsidRPr="002E39AE">
        <w:rPr>
          <w:rFonts w:ascii="Verdana" w:hAnsi="Verdana"/>
          <w:sz w:val="18"/>
          <w:szCs w:val="18"/>
        </w:rPr>
        <w:t>si ésta fue solicitada</w:t>
      </w:r>
      <w:bookmarkEnd w:id="148"/>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065F31">
      <w:pPr>
        <w:pStyle w:val="Puesto"/>
        <w:numPr>
          <w:ilvl w:val="0"/>
          <w:numId w:val="17"/>
        </w:numPr>
        <w:spacing w:before="0" w:after="0"/>
        <w:jc w:val="both"/>
        <w:rPr>
          <w:rFonts w:ascii="Verdana" w:hAnsi="Verdana"/>
          <w:sz w:val="18"/>
        </w:rPr>
      </w:pPr>
      <w:bookmarkStart w:id="149" w:name="_Toc94724708"/>
      <w:r w:rsidRPr="00A40276">
        <w:rPr>
          <w:rFonts w:ascii="Verdana" w:hAnsi="Verdana"/>
          <w:sz w:val="18"/>
        </w:rPr>
        <w:t>MODIFICACIONES AL CONTRATO</w:t>
      </w:r>
      <w:bookmarkEnd w:id="149"/>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0"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065F31">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0"/>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065F31">
      <w:pPr>
        <w:pStyle w:val="Puesto"/>
        <w:numPr>
          <w:ilvl w:val="0"/>
          <w:numId w:val="17"/>
        </w:numPr>
        <w:spacing w:before="0" w:after="0"/>
        <w:jc w:val="both"/>
        <w:rPr>
          <w:rFonts w:ascii="Verdana" w:hAnsi="Verdana"/>
          <w:sz w:val="18"/>
        </w:rPr>
      </w:pPr>
      <w:bookmarkStart w:id="151" w:name="_Toc347139039"/>
      <w:bookmarkStart w:id="152" w:name="_Toc94724709"/>
      <w:r w:rsidRPr="00A40276">
        <w:rPr>
          <w:rFonts w:ascii="Verdana" w:hAnsi="Verdana"/>
          <w:sz w:val="18"/>
        </w:rPr>
        <w:t>SEGUIMIENTO Y CONTROL DE LOS SERVICIOS GENERALES CONTINUOS Y DISCONTINUOS</w:t>
      </w:r>
      <w:bookmarkEnd w:id="151"/>
      <w:bookmarkEnd w:id="152"/>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065F31">
      <w:pPr>
        <w:pStyle w:val="Prrafodelista"/>
        <w:numPr>
          <w:ilvl w:val="1"/>
          <w:numId w:val="17"/>
        </w:numPr>
        <w:ind w:left="1134" w:hanging="708"/>
        <w:jc w:val="both"/>
        <w:rPr>
          <w:rFonts w:ascii="Verdana" w:hAnsi="Verdana"/>
          <w:sz w:val="18"/>
          <w:szCs w:val="18"/>
          <w:lang w:val="es-BO"/>
        </w:rPr>
      </w:pPr>
      <w:bookmarkStart w:id="153"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3"/>
    </w:p>
    <w:p w14:paraId="64BFE917" w14:textId="77777777" w:rsidR="00B83BFF" w:rsidRPr="00A40276" w:rsidRDefault="00B83BFF" w:rsidP="00B83BFF">
      <w:pPr>
        <w:ind w:left="708"/>
        <w:jc w:val="both"/>
        <w:rPr>
          <w:sz w:val="18"/>
          <w:lang w:val="es-BO"/>
        </w:rPr>
      </w:pPr>
    </w:p>
    <w:p w14:paraId="315E02CE" w14:textId="153E2B2A" w:rsidR="00B83BFF" w:rsidRPr="006B082B" w:rsidRDefault="00B83BFF" w:rsidP="00FE719F">
      <w:pPr>
        <w:pStyle w:val="Prrafodelista"/>
        <w:ind w:left="1134"/>
        <w:jc w:val="both"/>
        <w:rPr>
          <w:rFonts w:ascii="Verdana" w:hAnsi="Verdana"/>
          <w:color w:val="000099"/>
          <w:sz w:val="18"/>
          <w:szCs w:val="18"/>
          <w:lang w:val="es-BO"/>
        </w:rPr>
      </w:pPr>
      <w:r w:rsidRPr="006B082B">
        <w:rPr>
          <w:rFonts w:ascii="Verdana" w:hAnsi="Verdana"/>
          <w:color w:val="000099"/>
          <w:sz w:val="18"/>
          <w:szCs w:val="18"/>
          <w:lang w:val="es-BO"/>
        </w:rPr>
        <w:t>El seguimiento y control se efectuar</w:t>
      </w:r>
      <w:r w:rsidR="007B1446" w:rsidRPr="006B082B">
        <w:rPr>
          <w:rFonts w:ascii="Verdana" w:hAnsi="Verdana"/>
          <w:color w:val="000099"/>
          <w:sz w:val="18"/>
          <w:szCs w:val="18"/>
          <w:lang w:val="es-BO"/>
        </w:rPr>
        <w:t>á</w:t>
      </w:r>
      <w:r w:rsidRPr="006B082B">
        <w:rPr>
          <w:rFonts w:ascii="Verdana" w:hAnsi="Verdana"/>
          <w:color w:val="000099"/>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6B082B">
        <w:rPr>
          <w:rFonts w:ascii="Verdana" w:hAnsi="Verdana"/>
          <w:color w:val="000099"/>
          <w:sz w:val="18"/>
          <w:szCs w:val="18"/>
          <w:lang w:val="es-BO"/>
        </w:rPr>
        <w:t xml:space="preserve">r </w:t>
      </w:r>
      <w:r w:rsidRPr="006B082B">
        <w:rPr>
          <w:rFonts w:ascii="Verdana" w:hAnsi="Verdana"/>
          <w:color w:val="000099"/>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065F31">
      <w:pPr>
        <w:pStyle w:val="Prrafodelista"/>
        <w:numPr>
          <w:ilvl w:val="1"/>
          <w:numId w:val="17"/>
        </w:numPr>
        <w:ind w:left="1134" w:hanging="708"/>
        <w:jc w:val="both"/>
        <w:rPr>
          <w:rFonts w:ascii="Verdana" w:hAnsi="Verdana"/>
          <w:sz w:val="18"/>
          <w:lang w:val="es-BO"/>
        </w:rPr>
      </w:pPr>
      <w:bookmarkStart w:id="154"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4"/>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065F31">
      <w:pPr>
        <w:pStyle w:val="Puesto"/>
        <w:numPr>
          <w:ilvl w:val="0"/>
          <w:numId w:val="17"/>
        </w:numPr>
        <w:spacing w:before="0" w:after="0"/>
        <w:jc w:val="both"/>
        <w:rPr>
          <w:rFonts w:ascii="Verdana" w:hAnsi="Verdana"/>
          <w:sz w:val="18"/>
        </w:rPr>
      </w:pPr>
      <w:bookmarkStart w:id="155"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5"/>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065F31">
      <w:pPr>
        <w:pStyle w:val="Puesto"/>
        <w:numPr>
          <w:ilvl w:val="0"/>
          <w:numId w:val="17"/>
        </w:numPr>
        <w:spacing w:before="0" w:after="0"/>
        <w:jc w:val="both"/>
        <w:rPr>
          <w:rFonts w:ascii="Verdana" w:hAnsi="Verdana"/>
          <w:sz w:val="18"/>
        </w:rPr>
      </w:pPr>
      <w:bookmarkStart w:id="156" w:name="_Toc94724711"/>
      <w:r w:rsidRPr="00A40276">
        <w:rPr>
          <w:rFonts w:ascii="Verdana" w:hAnsi="Verdana"/>
          <w:sz w:val="18"/>
        </w:rPr>
        <w:lastRenderedPageBreak/>
        <w:t>CIERRE DE CONTRATO</w:t>
      </w:r>
      <w:r w:rsidR="00B51351" w:rsidRPr="00A40276">
        <w:rPr>
          <w:rFonts w:ascii="Verdana" w:hAnsi="Verdana"/>
          <w:sz w:val="18"/>
        </w:rPr>
        <w:t xml:space="preserve"> Y PAGO</w:t>
      </w:r>
      <w:bookmarkEnd w:id="156"/>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7"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7"/>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93E956A" w14:textId="48AA5E7E" w:rsidR="00A30429" w:rsidRDefault="00A30429"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83C" w:rsidRDefault="00975EB3" w:rsidP="00975EB3">
      <w:pPr>
        <w:rPr>
          <w:sz w:val="12"/>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83C" w:rsidRDefault="00975EB3" w:rsidP="00975EB3">
      <w:pPr>
        <w:rPr>
          <w:sz w:val="10"/>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83C" w:rsidRDefault="00975EB3" w:rsidP="00975EB3">
      <w:pPr>
        <w:rPr>
          <w:sz w:val="12"/>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83C" w:rsidRDefault="00975EB3" w:rsidP="00975EB3">
      <w:pPr>
        <w:rPr>
          <w:sz w:val="12"/>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83C" w:rsidRDefault="00975EB3" w:rsidP="00975EB3">
      <w:pPr>
        <w:rPr>
          <w:sz w:val="12"/>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83C" w:rsidRDefault="00975EB3" w:rsidP="00975EB3">
      <w:pPr>
        <w:rPr>
          <w:sz w:val="12"/>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83C" w:rsidRDefault="00975EB3" w:rsidP="00975EB3">
      <w:pPr>
        <w:rPr>
          <w:sz w:val="12"/>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83C" w:rsidRDefault="002E39AE" w:rsidP="00975EB3">
      <w:pPr>
        <w:jc w:val="both"/>
        <w:rPr>
          <w:sz w:val="14"/>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83C" w:rsidRDefault="00975EB3" w:rsidP="00975EB3">
      <w:pPr>
        <w:jc w:val="both"/>
        <w:rPr>
          <w:rFonts w:cs="Arial"/>
          <w:b/>
          <w:sz w:val="12"/>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83C" w:rsidRDefault="00FE719F" w:rsidP="00650B21">
      <w:pPr>
        <w:jc w:val="center"/>
        <w:rPr>
          <w:b/>
          <w:szCs w:val="18"/>
          <w:lang w:val="es-BO"/>
        </w:rPr>
      </w:pPr>
    </w:p>
    <w:p w14:paraId="6BD707EE" w14:textId="57AA68DA"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C51B88" w:rsidRDefault="00A30429" w:rsidP="00650B21">
      <w:pPr>
        <w:jc w:val="center"/>
        <w:rPr>
          <w:b/>
          <w:sz w:val="8"/>
          <w:szCs w:val="18"/>
          <w:lang w:val="es-BO"/>
        </w:rPr>
      </w:pPr>
    </w:p>
    <w:p w14:paraId="2DF36CF9" w14:textId="4EE9CA80" w:rsidR="000C0B93" w:rsidRPr="000935DC" w:rsidRDefault="00A72FB0" w:rsidP="003610F4">
      <w:pPr>
        <w:pStyle w:val="Puesto"/>
        <w:numPr>
          <w:ilvl w:val="0"/>
          <w:numId w:val="17"/>
        </w:numPr>
        <w:spacing w:before="0" w:after="0"/>
        <w:jc w:val="both"/>
        <w:rPr>
          <w:rFonts w:ascii="Verdana" w:hAnsi="Verdana"/>
          <w:sz w:val="10"/>
          <w:szCs w:val="10"/>
        </w:rPr>
      </w:pPr>
      <w:bookmarkStart w:id="158" w:name="_Toc94724712"/>
      <w:r w:rsidRPr="000935DC">
        <w:rPr>
          <w:rFonts w:ascii="Verdana" w:hAnsi="Verdana"/>
          <w:sz w:val="18"/>
        </w:rPr>
        <w:t>CONVOCATORIA Y DATOS GENERALES DEL PROCESO DE CONTRATACIÓN</w:t>
      </w:r>
      <w:bookmarkStart w:id="159" w:name="_Toc94724713"/>
      <w:bookmarkEnd w:id="158"/>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14:paraId="4BD9B542" w14:textId="77777777" w:rsidTr="00245453">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EA85BE1" w14:textId="77777777"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14:paraId="2599EEC6" w14:textId="77777777"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7A0B7BD1" w14:textId="77777777" w:rsidR="000C0B93" w:rsidRPr="00F75995" w:rsidRDefault="000C0B93" w:rsidP="00245453">
            <w:pPr>
              <w:rPr>
                <w:rFonts w:ascii="Arial" w:hAnsi="Arial" w:cs="Arial"/>
                <w:b/>
                <w:sz w:val="4"/>
                <w:szCs w:val="4"/>
                <w:lang w:val="es-BO"/>
              </w:rPr>
            </w:pPr>
          </w:p>
        </w:tc>
      </w:tr>
      <w:tr w:rsidR="000C0B93" w:rsidRPr="00F75995" w14:paraId="44CE04A5" w14:textId="77777777" w:rsidTr="001A5C3F">
        <w:trPr>
          <w:trHeight w:val="277"/>
        </w:trPr>
        <w:tc>
          <w:tcPr>
            <w:tcW w:w="1993" w:type="dxa"/>
            <w:tcBorders>
              <w:left w:val="single" w:sz="12" w:space="0" w:color="244061" w:themeColor="accent1" w:themeShade="80"/>
              <w:right w:val="single" w:sz="4" w:space="0" w:color="auto"/>
            </w:tcBorders>
            <w:vAlign w:val="center"/>
          </w:tcPr>
          <w:p w14:paraId="1D69E07F" w14:textId="77777777"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D63551" w14:textId="77777777"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11C81B5A" w14:textId="77777777" w:rsidR="000C0B93" w:rsidRPr="00F75995" w:rsidRDefault="000C0B93" w:rsidP="00245453">
            <w:pPr>
              <w:rPr>
                <w:rFonts w:ascii="Arial" w:hAnsi="Arial" w:cs="Arial"/>
                <w:lang w:val="es-BO"/>
              </w:rPr>
            </w:pPr>
          </w:p>
        </w:tc>
      </w:tr>
      <w:tr w:rsidR="000C0B93" w:rsidRPr="00F75995" w14:paraId="3D309949" w14:textId="77777777" w:rsidTr="00245453">
        <w:trPr>
          <w:trHeight w:val="42"/>
        </w:trPr>
        <w:tc>
          <w:tcPr>
            <w:tcW w:w="1993" w:type="dxa"/>
            <w:tcBorders>
              <w:left w:val="single" w:sz="12" w:space="0" w:color="244061" w:themeColor="accent1" w:themeShade="80"/>
            </w:tcBorders>
            <w:vAlign w:val="center"/>
          </w:tcPr>
          <w:p w14:paraId="2E94FA38" w14:textId="77777777" w:rsidR="000C0B93" w:rsidRPr="00F75995" w:rsidRDefault="000C0B93" w:rsidP="00245453">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24500CBD" w14:textId="77777777" w:rsidR="000C0B93" w:rsidRPr="00F75995" w:rsidRDefault="000C0B93" w:rsidP="00245453">
            <w:pPr>
              <w:rPr>
                <w:rFonts w:ascii="Arial" w:hAnsi="Arial" w:cs="Arial"/>
                <w:sz w:val="4"/>
                <w:szCs w:val="4"/>
                <w:lang w:val="es-BO"/>
              </w:rPr>
            </w:pPr>
          </w:p>
        </w:tc>
        <w:tc>
          <w:tcPr>
            <w:tcW w:w="263" w:type="dxa"/>
            <w:gridSpan w:val="4"/>
            <w:tcBorders>
              <w:bottom w:val="single" w:sz="4" w:space="0" w:color="auto"/>
            </w:tcBorders>
            <w:shd w:val="clear" w:color="auto" w:fill="auto"/>
          </w:tcPr>
          <w:p w14:paraId="2E0572B2" w14:textId="77777777"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14:paraId="220DEDCF" w14:textId="77777777"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14:paraId="0B68DB32" w14:textId="77777777"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14:paraId="50ADBB18" w14:textId="77777777"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14:paraId="33EF6ED2" w14:textId="77777777"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14:paraId="037B45BC" w14:textId="77777777"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14:paraId="2B2EEFCD" w14:textId="77777777"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14:paraId="42B24F48" w14:textId="77777777" w:rsidR="000C0B93" w:rsidRPr="00F75995" w:rsidRDefault="000C0B93" w:rsidP="00245453">
            <w:pPr>
              <w:rPr>
                <w:rFonts w:ascii="Arial" w:hAnsi="Arial" w:cs="Arial"/>
                <w:sz w:val="4"/>
                <w:szCs w:val="4"/>
                <w:lang w:val="es-BO"/>
              </w:rPr>
            </w:pPr>
          </w:p>
        </w:tc>
        <w:tc>
          <w:tcPr>
            <w:tcW w:w="257" w:type="dxa"/>
            <w:gridSpan w:val="2"/>
            <w:shd w:val="clear" w:color="auto" w:fill="auto"/>
          </w:tcPr>
          <w:p w14:paraId="4D9865C1" w14:textId="77777777" w:rsidR="000C0B93" w:rsidRPr="00F75995" w:rsidRDefault="000C0B93" w:rsidP="00245453">
            <w:pPr>
              <w:rPr>
                <w:rFonts w:ascii="Arial" w:hAnsi="Arial" w:cs="Arial"/>
                <w:sz w:val="4"/>
                <w:szCs w:val="4"/>
                <w:lang w:val="es-BO"/>
              </w:rPr>
            </w:pPr>
          </w:p>
        </w:tc>
        <w:tc>
          <w:tcPr>
            <w:tcW w:w="255" w:type="dxa"/>
            <w:gridSpan w:val="4"/>
            <w:shd w:val="clear" w:color="auto" w:fill="auto"/>
          </w:tcPr>
          <w:p w14:paraId="6A848CD4" w14:textId="77777777" w:rsidR="000C0B93" w:rsidRPr="00F75995" w:rsidRDefault="000C0B93" w:rsidP="00245453">
            <w:pPr>
              <w:rPr>
                <w:rFonts w:ascii="Arial" w:hAnsi="Arial" w:cs="Arial"/>
                <w:sz w:val="4"/>
                <w:szCs w:val="4"/>
                <w:lang w:val="es-BO"/>
              </w:rPr>
            </w:pPr>
          </w:p>
        </w:tc>
        <w:tc>
          <w:tcPr>
            <w:tcW w:w="266" w:type="dxa"/>
            <w:gridSpan w:val="2"/>
            <w:shd w:val="clear" w:color="auto" w:fill="auto"/>
          </w:tcPr>
          <w:p w14:paraId="7A1B9A8C" w14:textId="77777777" w:rsidR="000C0B93" w:rsidRPr="00F75995" w:rsidRDefault="000C0B93" w:rsidP="00245453">
            <w:pPr>
              <w:rPr>
                <w:rFonts w:ascii="Arial" w:hAnsi="Arial" w:cs="Arial"/>
                <w:sz w:val="4"/>
                <w:szCs w:val="4"/>
                <w:lang w:val="es-BO"/>
              </w:rPr>
            </w:pPr>
          </w:p>
        </w:tc>
        <w:tc>
          <w:tcPr>
            <w:tcW w:w="269" w:type="dxa"/>
            <w:gridSpan w:val="3"/>
            <w:shd w:val="clear" w:color="auto" w:fill="auto"/>
          </w:tcPr>
          <w:p w14:paraId="1004DE87" w14:textId="77777777" w:rsidR="000C0B93" w:rsidRPr="00F75995" w:rsidRDefault="000C0B93" w:rsidP="00245453">
            <w:pPr>
              <w:rPr>
                <w:rFonts w:ascii="Arial" w:hAnsi="Arial" w:cs="Arial"/>
                <w:sz w:val="4"/>
                <w:szCs w:val="4"/>
                <w:lang w:val="es-BO"/>
              </w:rPr>
            </w:pPr>
          </w:p>
        </w:tc>
        <w:tc>
          <w:tcPr>
            <w:tcW w:w="268" w:type="dxa"/>
            <w:gridSpan w:val="3"/>
            <w:shd w:val="clear" w:color="auto" w:fill="auto"/>
          </w:tcPr>
          <w:p w14:paraId="25D9A9A7" w14:textId="77777777" w:rsidR="000C0B93" w:rsidRPr="00F75995" w:rsidRDefault="000C0B93" w:rsidP="00245453">
            <w:pPr>
              <w:rPr>
                <w:rFonts w:ascii="Arial" w:hAnsi="Arial" w:cs="Arial"/>
                <w:sz w:val="4"/>
                <w:szCs w:val="4"/>
                <w:lang w:val="es-BO"/>
              </w:rPr>
            </w:pPr>
          </w:p>
        </w:tc>
        <w:tc>
          <w:tcPr>
            <w:tcW w:w="268" w:type="dxa"/>
            <w:gridSpan w:val="5"/>
            <w:shd w:val="clear" w:color="auto" w:fill="auto"/>
          </w:tcPr>
          <w:p w14:paraId="2A4E1F85" w14:textId="77777777" w:rsidR="000C0B93" w:rsidRPr="00F75995" w:rsidRDefault="000C0B93" w:rsidP="00245453">
            <w:pPr>
              <w:rPr>
                <w:rFonts w:ascii="Arial" w:hAnsi="Arial" w:cs="Arial"/>
                <w:sz w:val="4"/>
                <w:szCs w:val="4"/>
                <w:lang w:val="es-BO"/>
              </w:rPr>
            </w:pPr>
          </w:p>
        </w:tc>
        <w:tc>
          <w:tcPr>
            <w:tcW w:w="245" w:type="dxa"/>
            <w:gridSpan w:val="5"/>
            <w:shd w:val="clear" w:color="auto" w:fill="auto"/>
          </w:tcPr>
          <w:p w14:paraId="121BFF78" w14:textId="77777777" w:rsidR="000C0B93" w:rsidRPr="00F75995" w:rsidRDefault="000C0B93" w:rsidP="00245453">
            <w:pPr>
              <w:rPr>
                <w:rFonts w:ascii="Arial" w:hAnsi="Arial" w:cs="Arial"/>
                <w:sz w:val="4"/>
                <w:szCs w:val="4"/>
                <w:lang w:val="es-BO"/>
              </w:rPr>
            </w:pPr>
          </w:p>
        </w:tc>
        <w:tc>
          <w:tcPr>
            <w:tcW w:w="239" w:type="dxa"/>
            <w:gridSpan w:val="3"/>
            <w:shd w:val="clear" w:color="auto" w:fill="auto"/>
          </w:tcPr>
          <w:p w14:paraId="5724636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A055057" w14:textId="77777777" w:rsidR="000C0B93" w:rsidRPr="00F75995" w:rsidRDefault="000C0B93" w:rsidP="00245453">
            <w:pPr>
              <w:rPr>
                <w:rFonts w:ascii="Arial" w:hAnsi="Arial" w:cs="Arial"/>
                <w:sz w:val="4"/>
                <w:szCs w:val="4"/>
                <w:lang w:val="es-BO"/>
              </w:rPr>
            </w:pPr>
          </w:p>
        </w:tc>
        <w:tc>
          <w:tcPr>
            <w:tcW w:w="317" w:type="dxa"/>
            <w:gridSpan w:val="3"/>
            <w:shd w:val="clear" w:color="auto" w:fill="auto"/>
          </w:tcPr>
          <w:p w14:paraId="28E7D3C0" w14:textId="77777777" w:rsidR="000C0B93" w:rsidRPr="00F75995" w:rsidRDefault="000C0B93" w:rsidP="00245453">
            <w:pPr>
              <w:rPr>
                <w:rFonts w:ascii="Arial" w:hAnsi="Arial" w:cs="Arial"/>
                <w:sz w:val="4"/>
                <w:szCs w:val="4"/>
                <w:lang w:val="es-BO"/>
              </w:rPr>
            </w:pPr>
          </w:p>
        </w:tc>
        <w:tc>
          <w:tcPr>
            <w:tcW w:w="243" w:type="dxa"/>
            <w:gridSpan w:val="4"/>
            <w:shd w:val="clear" w:color="auto" w:fill="auto"/>
          </w:tcPr>
          <w:p w14:paraId="60B344CA" w14:textId="77777777"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14:paraId="5862E3A1" w14:textId="77777777"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14:paraId="64C3870E" w14:textId="77777777"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14:paraId="3C210FAF" w14:textId="77777777"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B63801E" w14:textId="77777777"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14:paraId="1336ED0C" w14:textId="77777777" w:rsidR="000C0B93" w:rsidRPr="00F75995" w:rsidRDefault="000C0B93" w:rsidP="00245453">
            <w:pPr>
              <w:rPr>
                <w:rFonts w:ascii="Arial" w:hAnsi="Arial" w:cs="Arial"/>
                <w:sz w:val="4"/>
                <w:szCs w:val="4"/>
                <w:lang w:val="es-BO"/>
              </w:rPr>
            </w:pPr>
          </w:p>
        </w:tc>
      </w:tr>
      <w:tr w:rsidR="001A5C3F" w:rsidRPr="00F75995" w14:paraId="5174CE80" w14:textId="77777777" w:rsidTr="00433E33">
        <w:trPr>
          <w:trHeight w:val="45"/>
        </w:trPr>
        <w:tc>
          <w:tcPr>
            <w:tcW w:w="1993" w:type="dxa"/>
            <w:vMerge w:val="restart"/>
            <w:tcBorders>
              <w:left w:val="single" w:sz="12" w:space="0" w:color="244061" w:themeColor="accent1" w:themeShade="80"/>
              <w:right w:val="single" w:sz="4" w:space="0" w:color="auto"/>
            </w:tcBorders>
            <w:vAlign w:val="center"/>
          </w:tcPr>
          <w:p w14:paraId="0C755AA4" w14:textId="77777777"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063F" w14:textId="77777777"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14:paraId="60043B9F" w14:textId="77777777"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02C90" w14:textId="74A20D36" w:rsidR="001A5C3F" w:rsidRPr="00F75995" w:rsidRDefault="001A5C3F" w:rsidP="00E01E3C">
            <w:pPr>
              <w:jc w:val="center"/>
              <w:rPr>
                <w:rFonts w:ascii="Arial" w:hAnsi="Arial" w:cs="Arial"/>
                <w:lang w:val="es-BO"/>
              </w:rPr>
            </w:pPr>
            <w:r>
              <w:rPr>
                <w:rFonts w:ascii="Arial" w:hAnsi="Arial" w:cs="Arial"/>
                <w:lang w:val="es-BO"/>
              </w:rPr>
              <w:t xml:space="preserve">ANPE – C </w:t>
            </w:r>
            <w:r w:rsidR="00C77AF7">
              <w:rPr>
                <w:rFonts w:ascii="Arial" w:hAnsi="Arial" w:cs="Arial"/>
                <w:lang w:val="es-BO"/>
              </w:rPr>
              <w:t xml:space="preserve">Nº </w:t>
            </w:r>
            <w:r w:rsidR="00A667FB">
              <w:rPr>
                <w:rFonts w:ascii="Arial" w:hAnsi="Arial" w:cs="Arial"/>
                <w:lang w:val="es-BO"/>
              </w:rPr>
              <w:t>0</w:t>
            </w:r>
            <w:r w:rsidR="00E01E3C">
              <w:rPr>
                <w:rFonts w:ascii="Arial" w:hAnsi="Arial" w:cs="Arial"/>
                <w:lang w:val="es-BO"/>
              </w:rPr>
              <w:t>33</w:t>
            </w:r>
            <w:r w:rsidRPr="00F75995">
              <w:rPr>
                <w:rFonts w:ascii="Arial" w:hAnsi="Arial" w:cs="Arial"/>
                <w:lang w:val="es-BO"/>
              </w:rPr>
              <w:t>/202</w:t>
            </w:r>
            <w:r w:rsidR="00A4083C">
              <w:rPr>
                <w:rFonts w:ascii="Arial" w:hAnsi="Arial" w:cs="Arial"/>
                <w:lang w:val="es-BO"/>
              </w:rPr>
              <w:t>5</w:t>
            </w:r>
            <w:r w:rsidRPr="00F75995">
              <w:rPr>
                <w:rFonts w:ascii="Arial" w:hAnsi="Arial" w:cs="Arial"/>
                <w:lang w:val="es-BO"/>
              </w:rPr>
              <w:t>-1C</w:t>
            </w:r>
          </w:p>
        </w:tc>
        <w:tc>
          <w:tcPr>
            <w:tcW w:w="266" w:type="dxa"/>
            <w:tcBorders>
              <w:left w:val="single" w:sz="4" w:space="0" w:color="auto"/>
              <w:right w:val="single" w:sz="12" w:space="0" w:color="244061" w:themeColor="accent1" w:themeShade="80"/>
            </w:tcBorders>
          </w:tcPr>
          <w:p w14:paraId="736A5611" w14:textId="77777777" w:rsidR="001A5C3F" w:rsidRPr="00F75995" w:rsidRDefault="001A5C3F" w:rsidP="00245453">
            <w:pPr>
              <w:rPr>
                <w:rFonts w:ascii="Arial" w:hAnsi="Arial" w:cs="Arial"/>
                <w:lang w:val="es-BO"/>
              </w:rPr>
            </w:pPr>
          </w:p>
        </w:tc>
      </w:tr>
      <w:tr w:rsidR="001A5C3F" w:rsidRPr="00F75995" w14:paraId="63005D71" w14:textId="77777777" w:rsidTr="00433E33">
        <w:trPr>
          <w:trHeight w:val="270"/>
        </w:trPr>
        <w:tc>
          <w:tcPr>
            <w:tcW w:w="1993" w:type="dxa"/>
            <w:vMerge/>
            <w:tcBorders>
              <w:left w:val="single" w:sz="12" w:space="0" w:color="244061" w:themeColor="accent1" w:themeShade="80"/>
              <w:right w:val="single" w:sz="4" w:space="0" w:color="auto"/>
            </w:tcBorders>
            <w:vAlign w:val="center"/>
          </w:tcPr>
          <w:p w14:paraId="0922D5F3" w14:textId="77777777"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18768FC4" w14:textId="77777777"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14:paraId="25E17497" w14:textId="77777777"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429B66" w14:textId="77777777"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7506A06" w14:textId="77777777" w:rsidR="001A5C3F" w:rsidRPr="00F75995" w:rsidRDefault="001A5C3F" w:rsidP="00245453">
            <w:pPr>
              <w:rPr>
                <w:rFonts w:ascii="Arial" w:hAnsi="Arial" w:cs="Arial"/>
                <w:lang w:val="es-BO"/>
              </w:rPr>
            </w:pPr>
          </w:p>
        </w:tc>
      </w:tr>
      <w:tr w:rsidR="000C0B93" w:rsidRPr="00F75995" w14:paraId="452F57A7" w14:textId="77777777"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00D9C3B" w14:textId="77777777" w:rsidR="000C0B93" w:rsidRPr="00F75995" w:rsidRDefault="000C0B93" w:rsidP="00245453">
            <w:pPr>
              <w:rPr>
                <w:rFonts w:ascii="Arial" w:hAnsi="Arial" w:cs="Arial"/>
                <w:sz w:val="4"/>
                <w:szCs w:val="4"/>
                <w:lang w:val="es-BO"/>
              </w:rPr>
            </w:pPr>
          </w:p>
        </w:tc>
      </w:tr>
      <w:tr w:rsidR="000C0B93" w:rsidRPr="00F75995" w14:paraId="72C9B51E" w14:textId="77777777" w:rsidTr="00245453">
        <w:trPr>
          <w:trHeight w:val="276"/>
        </w:trPr>
        <w:tc>
          <w:tcPr>
            <w:tcW w:w="1993" w:type="dxa"/>
            <w:tcBorders>
              <w:top w:val="nil"/>
              <w:left w:val="single" w:sz="12" w:space="0" w:color="auto"/>
              <w:bottom w:val="nil"/>
              <w:right w:val="single" w:sz="4" w:space="0" w:color="auto"/>
            </w:tcBorders>
            <w:vAlign w:val="center"/>
            <w:hideMark/>
          </w:tcPr>
          <w:p w14:paraId="444281CD" w14:textId="77777777"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67A7109"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4F3EC2" w14:textId="5450FD96" w:rsidR="000C0B93" w:rsidRPr="00F75995" w:rsidRDefault="00A4083C" w:rsidP="00245453">
            <w:pPr>
              <w:rPr>
                <w:rFonts w:ascii="Arial" w:hAnsi="Arial" w:cs="Arial"/>
                <w:sz w:val="14"/>
                <w:szCs w:val="14"/>
                <w:lang w:val="es-BO"/>
              </w:rPr>
            </w:pPr>
            <w:r>
              <w:rPr>
                <w:rFonts w:ascii="Arial" w:hAnsi="Arial" w:cs="Arial"/>
                <w:sz w:val="14"/>
                <w:szCs w:val="14"/>
                <w:lang w:val="es-BO"/>
              </w:rPr>
              <w:t>5</w:t>
            </w:r>
          </w:p>
        </w:tc>
        <w:tc>
          <w:tcPr>
            <w:tcW w:w="236" w:type="dxa"/>
            <w:gridSpan w:val="4"/>
            <w:tcBorders>
              <w:left w:val="single" w:sz="4" w:space="0" w:color="auto"/>
              <w:right w:val="single" w:sz="4" w:space="0" w:color="auto"/>
            </w:tcBorders>
            <w:vAlign w:val="center"/>
            <w:hideMark/>
          </w:tcPr>
          <w:p w14:paraId="1527862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531CD4"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5B880"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03C4E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BA62A9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20BD8834" w14:textId="77777777"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1EF8EA"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93FE5D1"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4360329E" w14:textId="77777777"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82B59F" w14:textId="126B56A0" w:rsidR="000C0B93" w:rsidRPr="00F75995" w:rsidRDefault="00FF676F" w:rsidP="00245453">
            <w:pPr>
              <w:jc w:val="center"/>
              <w:rPr>
                <w:rFonts w:ascii="Arial" w:hAnsi="Arial" w:cs="Arial"/>
                <w:sz w:val="14"/>
                <w:szCs w:val="14"/>
                <w:lang w:val="es-BO"/>
              </w:rPr>
            </w:pPr>
            <w:r>
              <w:rPr>
                <w:rFonts w:ascii="Arial" w:hAnsi="Arial" w:cs="Arial"/>
                <w:sz w:val="14"/>
                <w:szCs w:val="14"/>
                <w:lang w:val="es-BO"/>
              </w:rPr>
              <w:t>1</w:t>
            </w: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7E6B3B" w14:textId="3AE6E575" w:rsidR="000C0B93" w:rsidRPr="00F75995" w:rsidRDefault="00FF676F" w:rsidP="00245453">
            <w:pPr>
              <w:jc w:val="center"/>
              <w:rPr>
                <w:rFonts w:ascii="Arial" w:hAnsi="Arial" w:cs="Arial"/>
                <w:sz w:val="14"/>
                <w:szCs w:val="14"/>
                <w:lang w:val="es-BO"/>
              </w:rPr>
            </w:pPr>
            <w:r>
              <w:rPr>
                <w:rFonts w:ascii="Arial" w:hAnsi="Arial" w:cs="Arial"/>
                <w:sz w:val="14"/>
                <w:szCs w:val="14"/>
                <w:lang w:val="es-BO"/>
              </w:rPr>
              <w:t>5</w:t>
            </w: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E48171" w14:textId="46FD8F39" w:rsidR="000C0B93" w:rsidRPr="00F75995" w:rsidRDefault="00FF676F" w:rsidP="00245453">
            <w:pPr>
              <w:jc w:val="center"/>
              <w:rPr>
                <w:rFonts w:ascii="Arial" w:hAnsi="Arial" w:cs="Arial"/>
                <w:sz w:val="14"/>
                <w:szCs w:val="14"/>
                <w:lang w:val="es-BO"/>
              </w:rPr>
            </w:pPr>
            <w:r>
              <w:rPr>
                <w:rFonts w:ascii="Arial" w:hAnsi="Arial" w:cs="Arial"/>
                <w:sz w:val="14"/>
                <w:szCs w:val="14"/>
                <w:lang w:val="es-BO"/>
              </w:rPr>
              <w:t>2</w:t>
            </w: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4678B4" w14:textId="086C4FC2" w:rsidR="000C0B93" w:rsidRPr="00F75995" w:rsidRDefault="00FF676F" w:rsidP="00245453">
            <w:pPr>
              <w:jc w:val="center"/>
              <w:rPr>
                <w:rFonts w:ascii="Arial" w:hAnsi="Arial" w:cs="Arial"/>
                <w:sz w:val="14"/>
                <w:szCs w:val="14"/>
                <w:lang w:val="es-BO"/>
              </w:rPr>
            </w:pPr>
            <w:r>
              <w:rPr>
                <w:rFonts w:ascii="Arial" w:hAnsi="Arial" w:cs="Arial"/>
                <w:sz w:val="14"/>
                <w:szCs w:val="14"/>
                <w:lang w:val="es-BO"/>
              </w:rPr>
              <w:t>9</w:t>
            </w: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919B7B" w14:textId="3E3C74FB" w:rsidR="000C0B93" w:rsidRPr="00F75995" w:rsidRDefault="00FF676F" w:rsidP="00245453">
            <w:pPr>
              <w:jc w:val="center"/>
              <w:rPr>
                <w:rFonts w:ascii="Arial" w:hAnsi="Arial" w:cs="Arial"/>
                <w:sz w:val="14"/>
                <w:szCs w:val="14"/>
                <w:lang w:val="es-BO"/>
              </w:rPr>
            </w:pPr>
            <w:r>
              <w:rPr>
                <w:rFonts w:ascii="Arial" w:hAnsi="Arial" w:cs="Arial"/>
                <w:sz w:val="14"/>
                <w:szCs w:val="14"/>
                <w:lang w:val="es-BO"/>
              </w:rPr>
              <w:t>5</w:t>
            </w: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06B4E4" w14:textId="3060A12B" w:rsidR="000C0B93" w:rsidRPr="00F75995" w:rsidRDefault="00FF676F" w:rsidP="00245453">
            <w:pPr>
              <w:jc w:val="center"/>
              <w:rPr>
                <w:rFonts w:ascii="Arial" w:hAnsi="Arial" w:cs="Arial"/>
                <w:sz w:val="14"/>
                <w:szCs w:val="14"/>
                <w:lang w:val="es-BO"/>
              </w:rPr>
            </w:pPr>
            <w:r>
              <w:rPr>
                <w:rFonts w:ascii="Arial" w:hAnsi="Arial" w:cs="Arial"/>
                <w:sz w:val="14"/>
                <w:szCs w:val="14"/>
                <w:lang w:val="es-BO"/>
              </w:rPr>
              <w:t>4</w:t>
            </w: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568EBC" w14:textId="0613BC40" w:rsidR="000C0B93" w:rsidRPr="00F75995" w:rsidRDefault="00FF676F" w:rsidP="00245453">
            <w:pPr>
              <w:rPr>
                <w:rFonts w:ascii="Arial" w:hAnsi="Arial" w:cs="Arial"/>
                <w:sz w:val="14"/>
                <w:szCs w:val="14"/>
                <w:lang w:val="es-BO"/>
              </w:rPr>
            </w:pPr>
            <w:r>
              <w:rPr>
                <w:rFonts w:ascii="Arial" w:hAnsi="Arial" w:cs="Arial"/>
                <w:sz w:val="14"/>
                <w:szCs w:val="14"/>
                <w:lang w:val="es-BO"/>
              </w:rPr>
              <w:t>3</w:t>
            </w:r>
          </w:p>
        </w:tc>
        <w:tc>
          <w:tcPr>
            <w:tcW w:w="236" w:type="dxa"/>
            <w:gridSpan w:val="3"/>
            <w:tcBorders>
              <w:top w:val="nil"/>
              <w:left w:val="single" w:sz="4" w:space="0" w:color="auto"/>
              <w:right w:val="single" w:sz="4" w:space="0" w:color="auto"/>
            </w:tcBorders>
            <w:vAlign w:val="center"/>
            <w:hideMark/>
          </w:tcPr>
          <w:p w14:paraId="40AE782C" w14:textId="77777777"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44FA78"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1496FD5"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9543EF6"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2000198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EE0A97C" w14:textId="76FA7538" w:rsidR="000C0B93" w:rsidRPr="00F75995" w:rsidRDefault="000C0B93" w:rsidP="00A4083C">
            <w:pPr>
              <w:jc w:val="center"/>
              <w:rPr>
                <w:rFonts w:ascii="Arial" w:hAnsi="Arial" w:cs="Arial"/>
                <w:sz w:val="14"/>
                <w:szCs w:val="14"/>
                <w:lang w:val="es-BO"/>
              </w:rPr>
            </w:pPr>
            <w:r w:rsidRPr="00F75995">
              <w:rPr>
                <w:rFonts w:ascii="Arial" w:hAnsi="Arial" w:cs="Arial"/>
                <w:sz w:val="14"/>
                <w:szCs w:val="14"/>
                <w:lang w:val="es-BO"/>
              </w:rPr>
              <w:t>202</w:t>
            </w:r>
            <w:r w:rsidR="00A4083C">
              <w:rPr>
                <w:rFonts w:ascii="Arial" w:hAnsi="Arial" w:cs="Arial"/>
                <w:sz w:val="14"/>
                <w:szCs w:val="14"/>
                <w:lang w:val="es-BO"/>
              </w:rPr>
              <w:t>5</w:t>
            </w:r>
          </w:p>
        </w:tc>
        <w:tc>
          <w:tcPr>
            <w:tcW w:w="266" w:type="dxa"/>
            <w:tcBorders>
              <w:top w:val="nil"/>
              <w:left w:val="single" w:sz="4" w:space="0" w:color="auto"/>
              <w:right w:val="single" w:sz="12" w:space="0" w:color="auto"/>
            </w:tcBorders>
            <w:vAlign w:val="center"/>
          </w:tcPr>
          <w:p w14:paraId="4BD2D888" w14:textId="77777777" w:rsidR="000C0B93" w:rsidRPr="00F75995" w:rsidRDefault="000C0B93" w:rsidP="00245453">
            <w:pPr>
              <w:jc w:val="center"/>
              <w:rPr>
                <w:rFonts w:ascii="Arial" w:hAnsi="Arial" w:cs="Arial"/>
                <w:sz w:val="2"/>
                <w:szCs w:val="2"/>
                <w:lang w:val="es-BO"/>
              </w:rPr>
            </w:pPr>
          </w:p>
        </w:tc>
      </w:tr>
      <w:tr w:rsidR="000C0B93" w:rsidRPr="00F75995" w14:paraId="1B6923AF"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3F362653" w14:textId="77777777" w:rsidR="000C0B93" w:rsidRPr="00F75995" w:rsidRDefault="000C0B93" w:rsidP="00245453">
            <w:pPr>
              <w:rPr>
                <w:rFonts w:ascii="Arial" w:hAnsi="Arial" w:cs="Arial"/>
                <w:sz w:val="4"/>
                <w:szCs w:val="4"/>
                <w:lang w:val="es-BO"/>
              </w:rPr>
            </w:pPr>
          </w:p>
        </w:tc>
      </w:tr>
      <w:tr w:rsidR="000C0B93" w:rsidRPr="00F75995" w14:paraId="228B54A2" w14:textId="77777777" w:rsidTr="001A5C3F">
        <w:trPr>
          <w:trHeight w:val="449"/>
        </w:trPr>
        <w:tc>
          <w:tcPr>
            <w:tcW w:w="1993" w:type="dxa"/>
            <w:tcBorders>
              <w:left w:val="single" w:sz="12" w:space="0" w:color="244061" w:themeColor="accent1" w:themeShade="80"/>
              <w:right w:val="single" w:sz="4" w:space="0" w:color="auto"/>
            </w:tcBorders>
            <w:vAlign w:val="center"/>
          </w:tcPr>
          <w:p w14:paraId="2B8AA8C6" w14:textId="77777777" w:rsidR="000C0B93" w:rsidRPr="00F75995" w:rsidRDefault="000C0B93" w:rsidP="00245453">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797040" w14:textId="71782961" w:rsidR="000C0B93" w:rsidRPr="000710B6" w:rsidRDefault="00E01E3C" w:rsidP="00B429A3">
            <w:pPr>
              <w:tabs>
                <w:tab w:val="left" w:pos="1634"/>
              </w:tabs>
              <w:jc w:val="center"/>
              <w:rPr>
                <w:rFonts w:ascii="Arial" w:hAnsi="Arial" w:cs="Arial"/>
                <w:b/>
                <w:color w:val="000099"/>
                <w:lang w:val="es-BO"/>
              </w:rPr>
            </w:pPr>
            <w:r w:rsidRPr="00E01E3C">
              <w:rPr>
                <w:rFonts w:ascii="Arial" w:hAnsi="Arial" w:cs="Arial"/>
                <w:b/>
                <w:szCs w:val="30"/>
                <w:lang w:eastAsia="en-US"/>
                <w14:shadow w14:blurRad="50800" w14:dist="38100" w14:dir="2700000" w14:sx="100000" w14:sy="100000" w14:kx="0" w14:ky="0" w14:algn="tl">
                  <w14:srgbClr w14:val="000000">
                    <w14:alpha w14:val="60000"/>
                  </w14:srgbClr>
                </w14:shadow>
              </w:rPr>
              <w:t>SERVICIO DE MANTENIMIENTO EN EL AREA DE REFRIGERACION PARA INMUEBLES DEL BCB</w:t>
            </w:r>
          </w:p>
        </w:tc>
        <w:tc>
          <w:tcPr>
            <w:tcW w:w="266" w:type="dxa"/>
            <w:tcBorders>
              <w:left w:val="single" w:sz="4" w:space="0" w:color="auto"/>
              <w:right w:val="single" w:sz="12" w:space="0" w:color="244061" w:themeColor="accent1" w:themeShade="80"/>
            </w:tcBorders>
          </w:tcPr>
          <w:p w14:paraId="2AD40332" w14:textId="77777777" w:rsidR="000C0B93" w:rsidRPr="00F75995" w:rsidRDefault="000C0B93" w:rsidP="00245453">
            <w:pPr>
              <w:rPr>
                <w:rFonts w:ascii="Arial" w:hAnsi="Arial" w:cs="Arial"/>
                <w:lang w:val="es-BO"/>
              </w:rPr>
            </w:pPr>
          </w:p>
        </w:tc>
      </w:tr>
      <w:tr w:rsidR="000C0B93" w:rsidRPr="00F75995" w14:paraId="1DE9144C" w14:textId="77777777"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563A840F" w14:textId="77777777" w:rsidR="000C0B93" w:rsidRPr="00F75995" w:rsidRDefault="000C0B93" w:rsidP="00245453">
            <w:pPr>
              <w:rPr>
                <w:rFonts w:ascii="Arial" w:hAnsi="Arial" w:cs="Arial"/>
                <w:sz w:val="4"/>
                <w:szCs w:val="4"/>
                <w:lang w:val="es-BO"/>
              </w:rPr>
            </w:pPr>
          </w:p>
        </w:tc>
      </w:tr>
      <w:tr w:rsidR="000C0B93" w:rsidRPr="00F75995" w14:paraId="6A1AC45D" w14:textId="77777777" w:rsidTr="00245453">
        <w:trPr>
          <w:trHeight w:val="277"/>
        </w:trPr>
        <w:tc>
          <w:tcPr>
            <w:tcW w:w="1993" w:type="dxa"/>
            <w:vMerge w:val="restart"/>
            <w:tcBorders>
              <w:left w:val="single" w:sz="12" w:space="0" w:color="244061" w:themeColor="accent1" w:themeShade="80"/>
              <w:right w:val="single" w:sz="4" w:space="0" w:color="auto"/>
            </w:tcBorders>
            <w:vAlign w:val="center"/>
          </w:tcPr>
          <w:p w14:paraId="11BC6581" w14:textId="77777777"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EBAB1" w14:textId="77777777"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159CCDF4" w14:textId="77777777"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5BF37" w14:textId="77777777"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AD575F2" w14:textId="77777777"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14:paraId="7FB7CD0C" w14:textId="77777777" w:rsidTr="00245453">
        <w:trPr>
          <w:trHeight w:val="64"/>
        </w:trPr>
        <w:tc>
          <w:tcPr>
            <w:tcW w:w="1993" w:type="dxa"/>
            <w:vMerge/>
            <w:tcBorders>
              <w:left w:val="single" w:sz="12" w:space="0" w:color="244061" w:themeColor="accent1" w:themeShade="80"/>
            </w:tcBorders>
            <w:vAlign w:val="center"/>
          </w:tcPr>
          <w:p w14:paraId="1FEC22F1" w14:textId="77777777"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1053465" w14:textId="77777777" w:rsidR="000C0B93" w:rsidRPr="00F75995" w:rsidRDefault="000C0B93" w:rsidP="00245453">
            <w:pPr>
              <w:rPr>
                <w:rFonts w:ascii="Arial" w:hAnsi="Arial" w:cs="Arial"/>
                <w:sz w:val="2"/>
                <w:szCs w:val="4"/>
                <w:highlight w:val="yellow"/>
                <w:lang w:val="es-BO"/>
              </w:rPr>
            </w:pPr>
          </w:p>
        </w:tc>
      </w:tr>
      <w:tr w:rsidR="000C0B93" w:rsidRPr="00F75995" w14:paraId="16FB6D93" w14:textId="77777777" w:rsidTr="00245453">
        <w:trPr>
          <w:trHeight w:val="197"/>
        </w:trPr>
        <w:tc>
          <w:tcPr>
            <w:tcW w:w="1993" w:type="dxa"/>
            <w:vMerge/>
            <w:tcBorders>
              <w:left w:val="single" w:sz="12" w:space="0" w:color="244061" w:themeColor="accent1" w:themeShade="80"/>
              <w:right w:val="single" w:sz="4" w:space="0" w:color="auto"/>
            </w:tcBorders>
            <w:vAlign w:val="center"/>
          </w:tcPr>
          <w:p w14:paraId="494234B4" w14:textId="77777777" w:rsidR="000C0B93" w:rsidRPr="00F75995" w:rsidRDefault="000C0B93" w:rsidP="00245453">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ECB43C" w14:textId="77777777" w:rsidR="000C0B93" w:rsidRPr="00F75995" w:rsidRDefault="000C0B93" w:rsidP="00245453">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12CB2948" w14:textId="77777777"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14:paraId="262668A2" w14:textId="77777777" w:rsidTr="00245453">
        <w:trPr>
          <w:trHeight w:val="82"/>
        </w:trPr>
        <w:tc>
          <w:tcPr>
            <w:tcW w:w="1997" w:type="dxa"/>
            <w:gridSpan w:val="2"/>
            <w:tcBorders>
              <w:left w:val="single" w:sz="12" w:space="0" w:color="244061" w:themeColor="accent1" w:themeShade="80"/>
            </w:tcBorders>
            <w:vAlign w:val="center"/>
          </w:tcPr>
          <w:p w14:paraId="46A75FA4"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1E0CFC1C"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330765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2539D6D5"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36F36566"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3285C07D"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50364B5C"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4DF5DAFE"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6BDF228E"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6A3D8B15"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60D9B3D"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6309619A"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79F2471B"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5E9EC1CE"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0B7DE45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77AE862B"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D5E1D46"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1E95F7CC"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A502034"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EF05596"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15104E83"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2DA0A42C"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06C708C0"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1CA75C48"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5B8C0847" w14:textId="77777777" w:rsidR="000C0B93" w:rsidRPr="00F75995" w:rsidRDefault="000C0B93" w:rsidP="00245453">
            <w:pPr>
              <w:rPr>
                <w:rFonts w:ascii="Arial" w:hAnsi="Arial" w:cs="Arial"/>
                <w:sz w:val="4"/>
                <w:szCs w:val="4"/>
                <w:lang w:val="es-BO"/>
              </w:rPr>
            </w:pPr>
          </w:p>
        </w:tc>
      </w:tr>
      <w:tr w:rsidR="000C0B93" w:rsidRPr="00F75995" w14:paraId="055A0151" w14:textId="77777777"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A88C45A" w14:textId="77777777"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E17EB2" w14:textId="77777777"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4C64FDF" w14:textId="77777777"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F31CB6" w14:textId="77777777"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7A17850" w14:textId="77777777"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917B31" w14:textId="77777777"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402FD061" w14:textId="77777777"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14:paraId="2D35630A" w14:textId="77777777" w:rsidTr="00245453">
        <w:trPr>
          <w:trHeight w:val="42"/>
        </w:trPr>
        <w:tc>
          <w:tcPr>
            <w:tcW w:w="1997" w:type="dxa"/>
            <w:gridSpan w:val="2"/>
            <w:tcBorders>
              <w:left w:val="single" w:sz="12" w:space="0" w:color="244061" w:themeColor="accent1" w:themeShade="80"/>
            </w:tcBorders>
            <w:vAlign w:val="center"/>
          </w:tcPr>
          <w:p w14:paraId="68F13F5D"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0A18C2C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2F62183"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6770A622"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67A256D1"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9E9826A"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6E3D0B53"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36E861CB"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0BFC7F4B"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70AC0BDA"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134F9F76"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70A52FAE"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0C2320CC"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3AADEBE1"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D3EF24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2E24C77"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E9C389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3A32C328"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48759D03"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31560DE"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6320A40"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08C01EC8"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D6996DA"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66CD0BE0"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34D72AE" w14:textId="77777777" w:rsidR="000C0B93" w:rsidRPr="00F75995" w:rsidRDefault="000C0B93" w:rsidP="00245453">
            <w:pPr>
              <w:rPr>
                <w:rFonts w:ascii="Arial" w:hAnsi="Arial" w:cs="Arial"/>
                <w:sz w:val="4"/>
                <w:szCs w:val="4"/>
                <w:lang w:val="es-BO"/>
              </w:rPr>
            </w:pPr>
          </w:p>
        </w:tc>
      </w:tr>
      <w:tr w:rsidR="000C0B93" w:rsidRPr="00F75995" w14:paraId="43901639" w14:textId="77777777" w:rsidTr="00245453">
        <w:trPr>
          <w:trHeight w:val="297"/>
        </w:trPr>
        <w:tc>
          <w:tcPr>
            <w:tcW w:w="1997" w:type="dxa"/>
            <w:gridSpan w:val="2"/>
            <w:tcBorders>
              <w:left w:val="single" w:sz="12" w:space="0" w:color="244061" w:themeColor="accent1" w:themeShade="80"/>
              <w:right w:val="single" w:sz="4" w:space="0" w:color="auto"/>
            </w:tcBorders>
            <w:vAlign w:val="center"/>
          </w:tcPr>
          <w:p w14:paraId="74254AB3" w14:textId="77777777"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AFAD96" w14:textId="27E886AF" w:rsidR="000C0B93" w:rsidRPr="00F75995" w:rsidRDefault="001A5C3F" w:rsidP="00FD599E">
            <w:pPr>
              <w:jc w:val="both"/>
              <w:rPr>
                <w:rFonts w:ascii="Arial" w:hAnsi="Arial" w:cs="Arial"/>
                <w:b/>
                <w:lang w:val="es-BO"/>
              </w:rPr>
            </w:pPr>
            <w:r>
              <w:rPr>
                <w:rFonts w:ascii="Arial" w:hAnsi="Arial" w:cs="Arial"/>
                <w:b/>
                <w:lang w:val="es-BO"/>
              </w:rPr>
              <w:t>Bs</w:t>
            </w:r>
            <w:r w:rsidR="00A667FB">
              <w:rPr>
                <w:rFonts w:ascii="Arial" w:hAnsi="Arial" w:cs="Arial"/>
                <w:b/>
                <w:lang w:val="es-BO"/>
              </w:rPr>
              <w:t>5</w:t>
            </w:r>
            <w:r w:rsidR="00FD599E">
              <w:rPr>
                <w:rFonts w:ascii="Arial" w:hAnsi="Arial" w:cs="Arial"/>
                <w:b/>
                <w:lang w:val="es-BO"/>
              </w:rPr>
              <w:t>9</w:t>
            </w:r>
            <w:r w:rsidR="006B082B">
              <w:rPr>
                <w:rFonts w:ascii="Arial" w:hAnsi="Arial" w:cs="Arial"/>
                <w:b/>
                <w:lang w:val="es-BO"/>
              </w:rPr>
              <w:t>.</w:t>
            </w:r>
            <w:r w:rsidR="00FD599E">
              <w:rPr>
                <w:rFonts w:ascii="Arial" w:hAnsi="Arial" w:cs="Arial"/>
                <w:b/>
                <w:lang w:val="es-BO"/>
              </w:rPr>
              <w:t>4</w:t>
            </w:r>
            <w:r>
              <w:rPr>
                <w:rFonts w:ascii="Arial" w:hAnsi="Arial" w:cs="Arial"/>
                <w:b/>
                <w:lang w:val="es-BO"/>
              </w:rPr>
              <w:t>00,00 (</w:t>
            </w:r>
            <w:r w:rsidR="00A667FB">
              <w:rPr>
                <w:rFonts w:ascii="Arial" w:hAnsi="Arial" w:cs="Arial"/>
                <w:b/>
                <w:lang w:val="es-BO"/>
              </w:rPr>
              <w:t xml:space="preserve">Cincuenta y </w:t>
            </w:r>
            <w:r w:rsidR="00FD599E">
              <w:rPr>
                <w:rFonts w:ascii="Arial" w:hAnsi="Arial" w:cs="Arial"/>
                <w:b/>
                <w:lang w:val="es-BO"/>
              </w:rPr>
              <w:t>nueve</w:t>
            </w:r>
            <w:r w:rsidR="00A667FB">
              <w:rPr>
                <w:rFonts w:ascii="Arial" w:hAnsi="Arial" w:cs="Arial"/>
                <w:b/>
                <w:lang w:val="es-BO"/>
              </w:rPr>
              <w:t xml:space="preserve"> mil </w:t>
            </w:r>
            <w:r w:rsidR="00FD599E">
              <w:rPr>
                <w:rFonts w:ascii="Arial" w:hAnsi="Arial" w:cs="Arial"/>
                <w:b/>
                <w:lang w:val="es-BO"/>
              </w:rPr>
              <w:t>cuatrocientos</w:t>
            </w:r>
            <w:r w:rsidR="006B082B">
              <w:rPr>
                <w:rFonts w:ascii="Arial" w:hAnsi="Arial" w:cs="Arial"/>
                <w:b/>
                <w:lang w:val="es-BO"/>
              </w:rPr>
              <w:t xml:space="preserve"> 00/100 Bolivianos)</w:t>
            </w:r>
          </w:p>
        </w:tc>
        <w:tc>
          <w:tcPr>
            <w:tcW w:w="266" w:type="dxa"/>
            <w:tcBorders>
              <w:left w:val="single" w:sz="4" w:space="0" w:color="auto"/>
              <w:right w:val="single" w:sz="12" w:space="0" w:color="244061" w:themeColor="accent1" w:themeShade="80"/>
            </w:tcBorders>
          </w:tcPr>
          <w:p w14:paraId="4FA3375F" w14:textId="77777777" w:rsidR="000C0B93" w:rsidRPr="00F75995" w:rsidRDefault="000C0B93" w:rsidP="00245453">
            <w:pPr>
              <w:rPr>
                <w:rFonts w:ascii="Arial" w:hAnsi="Arial" w:cs="Arial"/>
                <w:lang w:val="es-BO"/>
              </w:rPr>
            </w:pPr>
          </w:p>
        </w:tc>
      </w:tr>
      <w:tr w:rsidR="000C0B93" w:rsidRPr="00F75995" w14:paraId="72C8816E"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09B152F7" w14:textId="77777777" w:rsidR="000C0B93" w:rsidRPr="00F75995" w:rsidRDefault="000C0B93" w:rsidP="00245453">
            <w:pPr>
              <w:rPr>
                <w:rFonts w:ascii="Arial" w:hAnsi="Arial" w:cs="Arial"/>
                <w:sz w:val="4"/>
                <w:szCs w:val="4"/>
                <w:lang w:val="es-BO"/>
              </w:rPr>
            </w:pPr>
          </w:p>
        </w:tc>
      </w:tr>
      <w:tr w:rsidR="000C0B93" w:rsidRPr="00F75995" w14:paraId="65576B6D" w14:textId="77777777" w:rsidTr="00245453">
        <w:trPr>
          <w:trHeight w:val="283"/>
        </w:trPr>
        <w:tc>
          <w:tcPr>
            <w:tcW w:w="1997" w:type="dxa"/>
            <w:gridSpan w:val="2"/>
            <w:tcBorders>
              <w:left w:val="single" w:sz="12" w:space="0" w:color="244061" w:themeColor="accent1" w:themeShade="80"/>
              <w:right w:val="single" w:sz="4" w:space="0" w:color="auto"/>
            </w:tcBorders>
            <w:vAlign w:val="center"/>
          </w:tcPr>
          <w:p w14:paraId="111A3F8A" w14:textId="77777777"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045E3C" w14:textId="77777777" w:rsidR="000C0B93" w:rsidRPr="00F75995" w:rsidRDefault="000C0B93" w:rsidP="00245453">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3D9FFA1D" w14:textId="77777777"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4B0DF7" w14:textId="77777777" w:rsidR="000C0B93" w:rsidRPr="00F75995" w:rsidRDefault="000C0B93" w:rsidP="00245453">
            <w:pPr>
              <w:rPr>
                <w:rFonts w:ascii="Arial" w:hAnsi="Arial" w:cs="Arial"/>
                <w:szCs w:val="2"/>
                <w:lang w:val="es-BO"/>
              </w:rPr>
            </w:pPr>
          </w:p>
        </w:tc>
        <w:tc>
          <w:tcPr>
            <w:tcW w:w="4899" w:type="dxa"/>
            <w:gridSpan w:val="52"/>
            <w:tcBorders>
              <w:left w:val="single" w:sz="4" w:space="0" w:color="auto"/>
            </w:tcBorders>
          </w:tcPr>
          <w:p w14:paraId="036397FF" w14:textId="77777777"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1ECACE42" w14:textId="77777777" w:rsidR="000C0B93" w:rsidRPr="00F75995" w:rsidRDefault="000C0B93" w:rsidP="00245453">
            <w:pPr>
              <w:rPr>
                <w:rFonts w:ascii="Arial" w:hAnsi="Arial" w:cs="Arial"/>
                <w:szCs w:val="2"/>
                <w:lang w:val="es-BO"/>
              </w:rPr>
            </w:pPr>
          </w:p>
        </w:tc>
      </w:tr>
      <w:tr w:rsidR="000C0B93" w:rsidRPr="00F75995" w14:paraId="3F66F5E8" w14:textId="77777777"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65C1304D" w14:textId="77777777" w:rsidR="000C0B93" w:rsidRPr="00F75995" w:rsidRDefault="000C0B93" w:rsidP="00245453">
            <w:pPr>
              <w:rPr>
                <w:rFonts w:ascii="Arial" w:hAnsi="Arial" w:cs="Arial"/>
                <w:sz w:val="4"/>
                <w:szCs w:val="4"/>
                <w:lang w:val="es-BO"/>
              </w:rPr>
            </w:pPr>
          </w:p>
        </w:tc>
      </w:tr>
      <w:tr w:rsidR="000C0B93" w:rsidRPr="00F75995" w14:paraId="6C5EB467"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6BF48964" w14:textId="77777777" w:rsidR="000C0B93" w:rsidRPr="00F75995" w:rsidRDefault="000C0B93" w:rsidP="00245453">
            <w:pPr>
              <w:jc w:val="right"/>
              <w:rPr>
                <w:rFonts w:ascii="Arial" w:hAnsi="Arial" w:cs="Arial"/>
                <w:lang w:val="es-BO"/>
              </w:rPr>
            </w:pPr>
            <w:r w:rsidRPr="00103827">
              <w:rPr>
                <w:rFonts w:ascii="Arial" w:hAnsi="Arial" w:cs="Arial"/>
                <w:color w:val="000099"/>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479F71" w14:textId="0F0D1D7A" w:rsidR="000C0B93" w:rsidRPr="00F21194" w:rsidRDefault="00A4083C" w:rsidP="00B429A3">
            <w:pPr>
              <w:jc w:val="both"/>
              <w:rPr>
                <w:rFonts w:ascii="Arial" w:hAnsi="Arial" w:cs="Arial"/>
                <w:color w:val="000099"/>
                <w:lang w:val="es-BO"/>
              </w:rPr>
            </w:pPr>
            <w:r w:rsidRPr="00A4083C">
              <w:rPr>
                <w:rFonts w:ascii="Arial" w:hAnsi="Arial" w:cs="Arial"/>
                <w:iCs/>
                <w:color w:val="000099"/>
                <w:lang w:val="es-BO"/>
              </w:rPr>
              <w:t>El plazo para la prestación del servicio se computará a partir de la fecha establecida en la orden de proceder hasta el 31 de diciembre de 2025</w:t>
            </w:r>
            <w:r w:rsidR="001A5C3F" w:rsidRPr="001A5C3F">
              <w:rPr>
                <w:rFonts w:ascii="Arial" w:hAnsi="Arial" w:cs="Arial"/>
                <w:iCs/>
                <w:color w:val="000099"/>
                <w:lang w:val="es-BO"/>
              </w:rPr>
              <w:t>.</w:t>
            </w:r>
          </w:p>
        </w:tc>
        <w:tc>
          <w:tcPr>
            <w:tcW w:w="266" w:type="dxa"/>
            <w:tcBorders>
              <w:left w:val="single" w:sz="4" w:space="0" w:color="auto"/>
              <w:right w:val="single" w:sz="12" w:space="0" w:color="244061" w:themeColor="accent1" w:themeShade="80"/>
            </w:tcBorders>
          </w:tcPr>
          <w:p w14:paraId="19BC6AED" w14:textId="77777777" w:rsidR="000C0B93" w:rsidRPr="00F75995" w:rsidRDefault="000C0B93" w:rsidP="00245453">
            <w:pPr>
              <w:rPr>
                <w:rFonts w:ascii="Arial" w:hAnsi="Arial" w:cs="Arial"/>
                <w:lang w:val="es-BO"/>
              </w:rPr>
            </w:pPr>
          </w:p>
        </w:tc>
      </w:tr>
      <w:tr w:rsidR="000C0B93" w:rsidRPr="00F75995" w14:paraId="1F205224" w14:textId="77777777" w:rsidTr="001A5C3F">
        <w:trPr>
          <w:trHeight w:val="190"/>
        </w:trPr>
        <w:tc>
          <w:tcPr>
            <w:tcW w:w="1997" w:type="dxa"/>
            <w:gridSpan w:val="2"/>
            <w:vMerge/>
            <w:tcBorders>
              <w:left w:val="single" w:sz="12" w:space="0" w:color="244061" w:themeColor="accent1" w:themeShade="80"/>
              <w:right w:val="single" w:sz="4" w:space="0" w:color="auto"/>
            </w:tcBorders>
            <w:vAlign w:val="center"/>
          </w:tcPr>
          <w:p w14:paraId="083BB700" w14:textId="77777777"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5E83DE8"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9BF559" w14:textId="77777777" w:rsidR="000C0B93" w:rsidRPr="00F75995" w:rsidRDefault="000C0B93" w:rsidP="00245453">
            <w:pPr>
              <w:rPr>
                <w:rFonts w:ascii="Arial" w:hAnsi="Arial" w:cs="Arial"/>
                <w:lang w:val="es-BO"/>
              </w:rPr>
            </w:pPr>
          </w:p>
        </w:tc>
      </w:tr>
      <w:tr w:rsidR="000C0B93" w:rsidRPr="001A5C3F" w14:paraId="1F42A451" w14:textId="77777777"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14:paraId="35FBFDC1" w14:textId="77777777" w:rsidR="000C0B93" w:rsidRPr="001A5C3F" w:rsidRDefault="000C0B93" w:rsidP="00245453">
            <w:pPr>
              <w:rPr>
                <w:rFonts w:ascii="Arial" w:hAnsi="Arial" w:cs="Arial"/>
                <w:sz w:val="2"/>
                <w:szCs w:val="4"/>
                <w:lang w:val="es-BO"/>
              </w:rPr>
            </w:pPr>
          </w:p>
        </w:tc>
      </w:tr>
      <w:tr w:rsidR="000C0B93" w:rsidRPr="00F75995" w14:paraId="0571D982"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5AA66AAD" w14:textId="77777777" w:rsidR="000C0B93" w:rsidRPr="00F75995" w:rsidRDefault="000C0B93" w:rsidP="00245453">
            <w:pPr>
              <w:jc w:val="right"/>
              <w:rPr>
                <w:rFonts w:ascii="Arial" w:hAnsi="Arial" w:cs="Arial"/>
                <w:lang w:val="es-BO"/>
              </w:rPr>
            </w:pPr>
            <w:r w:rsidRPr="00A40276">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CE5966" w14:textId="77777777" w:rsidR="00E01E3C" w:rsidRPr="00FD599E" w:rsidRDefault="00E01E3C" w:rsidP="00E01E3C">
            <w:pPr>
              <w:jc w:val="both"/>
              <w:rPr>
                <w:rStyle w:val="nfasissutil"/>
                <w:rFonts w:ascii="Arial" w:hAnsi="Arial" w:cs="Arial"/>
                <w:i w:val="0"/>
              </w:rPr>
            </w:pPr>
            <w:r w:rsidRPr="00FD599E">
              <w:rPr>
                <w:rStyle w:val="nfasissutil"/>
                <w:rFonts w:ascii="Arial" w:hAnsi="Arial" w:cs="Arial"/>
                <w:i w:val="0"/>
              </w:rPr>
              <w:t>El servicio deberá desarrollarse en los siguientes inmuebles:</w:t>
            </w:r>
          </w:p>
          <w:p w14:paraId="6B485F04" w14:textId="77777777" w:rsidR="00E01E3C" w:rsidRPr="00FD599E" w:rsidRDefault="00E01E3C" w:rsidP="00E01E3C">
            <w:pPr>
              <w:jc w:val="both"/>
              <w:rPr>
                <w:rStyle w:val="nfasissutil"/>
                <w:rFonts w:ascii="Arial" w:hAnsi="Arial" w:cs="Arial"/>
                <w:i w:val="0"/>
              </w:rPr>
            </w:pPr>
          </w:p>
          <w:p w14:paraId="527208CC" w14:textId="77777777" w:rsidR="00E01E3C" w:rsidRPr="00FD599E" w:rsidRDefault="00E01E3C" w:rsidP="00E01E3C">
            <w:pPr>
              <w:widowControl w:val="0"/>
              <w:numPr>
                <w:ilvl w:val="0"/>
                <w:numId w:val="52"/>
              </w:numPr>
              <w:jc w:val="both"/>
              <w:rPr>
                <w:rFonts w:ascii="Arial" w:hAnsi="Arial" w:cs="Arial"/>
                <w:lang w:val="es-ES_tradnl"/>
              </w:rPr>
            </w:pPr>
            <w:r w:rsidRPr="00FD599E">
              <w:rPr>
                <w:rFonts w:ascii="Arial" w:hAnsi="Arial" w:cs="Arial"/>
                <w:lang w:val="es-ES_tradnl"/>
              </w:rPr>
              <w:t>Edificio Principal del BCB (Calle Ayacucho, esquina Mercado S/N, La Paz).</w:t>
            </w:r>
          </w:p>
          <w:p w14:paraId="7BC86D1F" w14:textId="77777777" w:rsidR="00E01E3C" w:rsidRPr="00FD599E" w:rsidRDefault="00E01E3C" w:rsidP="00E01E3C">
            <w:pPr>
              <w:widowControl w:val="0"/>
              <w:numPr>
                <w:ilvl w:val="0"/>
                <w:numId w:val="52"/>
              </w:numPr>
              <w:jc w:val="both"/>
              <w:rPr>
                <w:rFonts w:ascii="Arial" w:hAnsi="Arial" w:cs="Arial"/>
                <w:lang w:val="es-ES_tradnl"/>
              </w:rPr>
            </w:pPr>
            <w:r w:rsidRPr="00FD599E">
              <w:rPr>
                <w:rFonts w:ascii="Arial" w:hAnsi="Arial" w:cs="Arial"/>
                <w:lang w:val="es-ES_tradnl"/>
              </w:rPr>
              <w:t>Inmueble Ingavi (Calle Ingavi, esquina Yanacocha, La Paz).</w:t>
            </w:r>
          </w:p>
          <w:p w14:paraId="530F377F" w14:textId="77777777" w:rsidR="00E01E3C" w:rsidRPr="00FD599E" w:rsidRDefault="00E01E3C" w:rsidP="00E01E3C">
            <w:pPr>
              <w:widowControl w:val="0"/>
              <w:numPr>
                <w:ilvl w:val="0"/>
                <w:numId w:val="52"/>
              </w:numPr>
              <w:jc w:val="both"/>
              <w:rPr>
                <w:rFonts w:ascii="Arial" w:hAnsi="Arial" w:cs="Arial"/>
                <w:lang w:val="es-ES_tradnl"/>
              </w:rPr>
            </w:pPr>
            <w:r w:rsidRPr="00FD599E">
              <w:rPr>
                <w:rFonts w:ascii="Arial" w:hAnsi="Arial" w:cs="Arial"/>
                <w:lang w:val="es-ES_tradnl"/>
              </w:rPr>
              <w:t>Inmueble Excorcosud (Av. Montes, S/N,  La Paz)</w:t>
            </w:r>
          </w:p>
          <w:p w14:paraId="09D0D915" w14:textId="77777777" w:rsidR="00E01E3C" w:rsidRPr="00FD599E" w:rsidRDefault="00E01E3C" w:rsidP="00E01E3C">
            <w:pPr>
              <w:widowControl w:val="0"/>
              <w:numPr>
                <w:ilvl w:val="0"/>
                <w:numId w:val="52"/>
              </w:numPr>
              <w:jc w:val="both"/>
              <w:rPr>
                <w:rFonts w:ascii="Arial" w:hAnsi="Arial" w:cs="Arial"/>
                <w:lang w:val="es-ES_tradnl"/>
              </w:rPr>
            </w:pPr>
            <w:r w:rsidRPr="00FD599E">
              <w:rPr>
                <w:rFonts w:ascii="Arial" w:hAnsi="Arial" w:cs="Arial"/>
                <w:lang w:val="es-ES_tradnl"/>
              </w:rPr>
              <w:t>Inmueble Excial (Av. 6 de marzo, El Alto).</w:t>
            </w:r>
          </w:p>
          <w:p w14:paraId="2C24BB38" w14:textId="77777777" w:rsidR="00E01E3C" w:rsidRPr="00FD599E" w:rsidRDefault="00E01E3C" w:rsidP="00E01E3C">
            <w:pPr>
              <w:widowControl w:val="0"/>
              <w:numPr>
                <w:ilvl w:val="0"/>
                <w:numId w:val="52"/>
              </w:numPr>
              <w:jc w:val="both"/>
              <w:rPr>
                <w:rFonts w:ascii="Arial" w:hAnsi="Arial" w:cs="Arial"/>
                <w:lang w:val="es-ES_tradnl"/>
              </w:rPr>
            </w:pPr>
            <w:r w:rsidRPr="00FD599E">
              <w:rPr>
                <w:rFonts w:ascii="Arial" w:hAnsi="Arial" w:cs="Arial"/>
                <w:lang w:val="es-ES_tradnl"/>
              </w:rPr>
              <w:t>Inmuebles Senkata 1 Y 2 (Zona Senkata – Rosaspampa, El Alto).</w:t>
            </w:r>
          </w:p>
          <w:p w14:paraId="182F1CDA" w14:textId="77777777" w:rsidR="00E01E3C" w:rsidRPr="00FD599E" w:rsidRDefault="00E01E3C" w:rsidP="00E01E3C">
            <w:pPr>
              <w:widowControl w:val="0"/>
              <w:numPr>
                <w:ilvl w:val="0"/>
                <w:numId w:val="52"/>
              </w:numPr>
              <w:jc w:val="both"/>
              <w:rPr>
                <w:rFonts w:ascii="Arial" w:hAnsi="Arial" w:cs="Arial"/>
                <w:lang w:val="es-ES_tradnl"/>
              </w:rPr>
            </w:pPr>
            <w:r w:rsidRPr="00FD599E">
              <w:rPr>
                <w:rFonts w:ascii="Arial" w:hAnsi="Arial" w:cs="Arial"/>
                <w:lang w:val="es-ES_tradnl"/>
              </w:rPr>
              <w:t>Inmueble Achumani (Zona Achumani, Calle 23, La Paz).</w:t>
            </w:r>
          </w:p>
          <w:p w14:paraId="627291F0" w14:textId="77777777" w:rsidR="00E01E3C" w:rsidRPr="00FD599E" w:rsidRDefault="00E01E3C" w:rsidP="00E01E3C">
            <w:pPr>
              <w:widowControl w:val="0"/>
              <w:numPr>
                <w:ilvl w:val="0"/>
                <w:numId w:val="52"/>
              </w:numPr>
              <w:jc w:val="both"/>
              <w:rPr>
                <w:rFonts w:ascii="Arial" w:hAnsi="Arial" w:cs="Arial"/>
                <w:lang w:val="es-ES_tradnl"/>
              </w:rPr>
            </w:pPr>
            <w:r w:rsidRPr="00FD599E">
              <w:rPr>
                <w:rFonts w:ascii="Arial" w:hAnsi="Arial" w:cs="Arial"/>
                <w:lang w:val="es-ES_tradnl"/>
              </w:rPr>
              <w:t>Inmueble Cota Cota (Zona Cota Cota, Calle 28, La Paz).</w:t>
            </w:r>
          </w:p>
          <w:p w14:paraId="60558D9C" w14:textId="77777777" w:rsidR="00E01E3C" w:rsidRPr="00FD599E" w:rsidRDefault="00E01E3C" w:rsidP="00E01E3C">
            <w:pPr>
              <w:widowControl w:val="0"/>
              <w:numPr>
                <w:ilvl w:val="0"/>
                <w:numId w:val="52"/>
              </w:numPr>
              <w:jc w:val="both"/>
              <w:rPr>
                <w:rFonts w:ascii="Arial" w:hAnsi="Arial" w:cs="Arial"/>
                <w:lang w:val="es-ES_tradnl"/>
              </w:rPr>
            </w:pPr>
            <w:r w:rsidRPr="00FD599E">
              <w:rPr>
                <w:rFonts w:ascii="Arial" w:hAnsi="Arial" w:cs="Arial"/>
                <w:lang w:val="es-ES_tradnl"/>
              </w:rPr>
              <w:t>Inmueble Cota Cota (Calle 30 y calle La Merced, La Paz).</w:t>
            </w:r>
          </w:p>
          <w:p w14:paraId="3D5751FA" w14:textId="1DBBEE65" w:rsidR="001A5C3F" w:rsidRPr="00FD599E" w:rsidRDefault="00E01E3C" w:rsidP="00FD599E">
            <w:pPr>
              <w:widowControl w:val="0"/>
              <w:numPr>
                <w:ilvl w:val="0"/>
                <w:numId w:val="52"/>
              </w:numPr>
              <w:jc w:val="both"/>
              <w:rPr>
                <w:rFonts w:ascii="Arial" w:hAnsi="Arial" w:cs="Arial"/>
                <w:color w:val="000000"/>
                <w:lang w:val="es-ES_tradnl"/>
              </w:rPr>
            </w:pPr>
            <w:r w:rsidRPr="00FD599E">
              <w:rPr>
                <w:rFonts w:ascii="Arial" w:hAnsi="Arial" w:cs="Arial"/>
                <w:color w:val="000000"/>
                <w:lang w:val="es-ES_tradnl"/>
              </w:rPr>
              <w:t>Otros inmuebles de propiedad del BCB, de acuerdo a requerimiento del Fiscal del Servicio.</w:t>
            </w:r>
          </w:p>
        </w:tc>
        <w:tc>
          <w:tcPr>
            <w:tcW w:w="266" w:type="dxa"/>
            <w:tcBorders>
              <w:left w:val="single" w:sz="4" w:space="0" w:color="auto"/>
              <w:right w:val="single" w:sz="12" w:space="0" w:color="244061" w:themeColor="accent1" w:themeShade="80"/>
            </w:tcBorders>
          </w:tcPr>
          <w:p w14:paraId="59F0C992" w14:textId="77777777" w:rsidR="000C0B93" w:rsidRPr="00F75995" w:rsidRDefault="000C0B93" w:rsidP="00245453">
            <w:pPr>
              <w:rPr>
                <w:rFonts w:ascii="Arial" w:hAnsi="Arial" w:cs="Arial"/>
                <w:lang w:val="es-BO"/>
              </w:rPr>
            </w:pPr>
          </w:p>
        </w:tc>
      </w:tr>
      <w:tr w:rsidR="000C0B93" w:rsidRPr="00F75995" w14:paraId="35E81488" w14:textId="77777777" w:rsidTr="00245453">
        <w:trPr>
          <w:trHeight w:val="237"/>
        </w:trPr>
        <w:tc>
          <w:tcPr>
            <w:tcW w:w="1997" w:type="dxa"/>
            <w:gridSpan w:val="2"/>
            <w:vMerge/>
            <w:tcBorders>
              <w:left w:val="single" w:sz="12" w:space="0" w:color="244061" w:themeColor="accent1" w:themeShade="80"/>
              <w:right w:val="single" w:sz="4" w:space="0" w:color="auto"/>
            </w:tcBorders>
            <w:vAlign w:val="center"/>
          </w:tcPr>
          <w:p w14:paraId="7BB2002D" w14:textId="14B1C432"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6BDC823"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B3E86A" w14:textId="77777777" w:rsidR="000C0B93" w:rsidRPr="00F75995" w:rsidRDefault="000C0B93" w:rsidP="00245453">
            <w:pPr>
              <w:rPr>
                <w:rFonts w:ascii="Arial" w:hAnsi="Arial" w:cs="Arial"/>
                <w:lang w:val="es-BO"/>
              </w:rPr>
            </w:pPr>
          </w:p>
        </w:tc>
      </w:tr>
      <w:tr w:rsidR="000C0B93" w:rsidRPr="00F75995" w14:paraId="7B060422" w14:textId="77777777"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3688012" w14:textId="77777777" w:rsidR="000C0B93" w:rsidRPr="00F75995" w:rsidRDefault="000C0B93" w:rsidP="00245453">
            <w:pPr>
              <w:rPr>
                <w:rFonts w:ascii="Arial" w:hAnsi="Arial" w:cs="Arial"/>
                <w:sz w:val="4"/>
                <w:szCs w:val="4"/>
                <w:lang w:val="es-BO"/>
              </w:rPr>
            </w:pPr>
          </w:p>
        </w:tc>
      </w:tr>
      <w:tr w:rsidR="000C0B93" w:rsidRPr="00F75995" w14:paraId="2209E719" w14:textId="77777777"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14:paraId="30D98523" w14:textId="77777777" w:rsidR="000C0B93" w:rsidRPr="00103827" w:rsidRDefault="000C0B93" w:rsidP="00245453">
            <w:pPr>
              <w:jc w:val="right"/>
              <w:rPr>
                <w:rFonts w:ascii="Arial" w:hAnsi="Arial" w:cs="Arial"/>
                <w:color w:val="000099"/>
                <w:lang w:val="es-BO"/>
              </w:rPr>
            </w:pPr>
            <w:r w:rsidRPr="00103827">
              <w:rPr>
                <w:rFonts w:ascii="Arial" w:hAnsi="Arial" w:cs="Arial"/>
                <w:color w:val="000099"/>
                <w:lang w:val="es-BO"/>
              </w:rPr>
              <w:t xml:space="preserve">Garantía de Cumplimiento </w:t>
            </w:r>
          </w:p>
          <w:p w14:paraId="23D56210" w14:textId="77777777" w:rsidR="000C0B93" w:rsidRPr="00F75995" w:rsidRDefault="000C0B93" w:rsidP="00245453">
            <w:pPr>
              <w:jc w:val="right"/>
              <w:rPr>
                <w:rFonts w:ascii="Arial" w:hAnsi="Arial" w:cs="Arial"/>
                <w:lang w:val="es-BO"/>
              </w:rPr>
            </w:pPr>
            <w:r w:rsidRPr="00103827">
              <w:rPr>
                <w:rFonts w:ascii="Arial" w:hAnsi="Arial" w:cs="Arial"/>
                <w:color w:val="000099"/>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815BEB" w14:textId="77777777" w:rsidR="00FD04F2" w:rsidRPr="00FD04F2" w:rsidRDefault="00FD04F2" w:rsidP="00FD04F2">
            <w:pPr>
              <w:ind w:right="177"/>
              <w:jc w:val="both"/>
              <w:rPr>
                <w:rFonts w:ascii="Arial" w:hAnsi="Arial" w:cs="Arial"/>
              </w:rPr>
            </w:pPr>
            <w:r w:rsidRPr="00FD04F2">
              <w:rPr>
                <w:rFonts w:ascii="Arial" w:hAnsi="Arial" w:cs="Arial"/>
                <w:bCs/>
              </w:rPr>
              <w:t xml:space="preserve">Para el cumplimiento del contrato, el proveedor adjudicado deberá presentar una garantía por el 7% del monto total del contrato, a través de alguno </w:t>
            </w:r>
            <w:r w:rsidRPr="00FD04F2">
              <w:rPr>
                <w:rFonts w:ascii="Arial" w:hAnsi="Arial" w:cs="Arial"/>
                <w:lang w:eastAsia="zh-CN"/>
              </w:rPr>
              <w:t>de los siguientes tipos de documentos:</w:t>
            </w:r>
            <w:r w:rsidRPr="00FD04F2">
              <w:rPr>
                <w:rFonts w:ascii="Arial" w:hAnsi="Arial" w:cs="Arial"/>
              </w:rPr>
              <w:t xml:space="preserve"> </w:t>
            </w:r>
          </w:p>
          <w:p w14:paraId="1EAFF91A" w14:textId="77777777" w:rsidR="00FD04F2" w:rsidRPr="00FD04F2" w:rsidRDefault="00FD04F2" w:rsidP="00FD04F2">
            <w:pPr>
              <w:ind w:right="177"/>
              <w:jc w:val="both"/>
              <w:rPr>
                <w:rFonts w:ascii="Arial" w:hAnsi="Arial" w:cs="Arial"/>
                <w:lang w:eastAsia="zh-CN"/>
              </w:rPr>
            </w:pPr>
          </w:p>
          <w:p w14:paraId="5FF40CCC" w14:textId="77777777" w:rsidR="00FD04F2" w:rsidRPr="00FD04F2" w:rsidRDefault="00FD04F2" w:rsidP="00904FD6">
            <w:pPr>
              <w:numPr>
                <w:ilvl w:val="1"/>
                <w:numId w:val="54"/>
              </w:numPr>
              <w:ind w:left="497" w:hanging="141"/>
              <w:jc w:val="both"/>
              <w:rPr>
                <w:rFonts w:ascii="Arial" w:hAnsi="Arial" w:cs="Arial"/>
                <w:lang w:eastAsia="zh-CN"/>
              </w:rPr>
            </w:pPr>
            <w:r w:rsidRPr="00FD04F2">
              <w:rPr>
                <w:rFonts w:ascii="Arial" w:hAnsi="Arial" w:cs="Arial"/>
                <w:lang w:eastAsia="zh-CN"/>
              </w:rPr>
              <w:t>Boleta de garantía.</w:t>
            </w:r>
          </w:p>
          <w:p w14:paraId="309BCA59" w14:textId="77777777" w:rsidR="00FD04F2" w:rsidRPr="00FD04F2" w:rsidRDefault="00FD04F2" w:rsidP="00904FD6">
            <w:pPr>
              <w:numPr>
                <w:ilvl w:val="1"/>
                <w:numId w:val="54"/>
              </w:numPr>
              <w:ind w:left="497" w:hanging="141"/>
              <w:jc w:val="both"/>
              <w:rPr>
                <w:rFonts w:ascii="Arial" w:hAnsi="Arial" w:cs="Arial"/>
                <w:lang w:eastAsia="zh-CN"/>
              </w:rPr>
            </w:pPr>
            <w:r w:rsidRPr="00FD04F2">
              <w:rPr>
                <w:rFonts w:ascii="Arial" w:hAnsi="Arial" w:cs="Arial"/>
                <w:lang w:eastAsia="zh-CN"/>
              </w:rPr>
              <w:t>Garantía a primer requerimiento.</w:t>
            </w:r>
          </w:p>
          <w:p w14:paraId="63AE82CF" w14:textId="77777777" w:rsidR="00FD04F2" w:rsidRPr="00FD04F2" w:rsidRDefault="00FD04F2" w:rsidP="00904FD6">
            <w:pPr>
              <w:numPr>
                <w:ilvl w:val="1"/>
                <w:numId w:val="54"/>
              </w:numPr>
              <w:ind w:left="497" w:hanging="141"/>
              <w:jc w:val="both"/>
              <w:rPr>
                <w:rFonts w:ascii="Arial" w:hAnsi="Arial" w:cs="Arial"/>
                <w:lang w:eastAsia="zh-CN"/>
              </w:rPr>
            </w:pPr>
            <w:r w:rsidRPr="00FD04F2">
              <w:rPr>
                <w:rFonts w:ascii="Arial" w:hAnsi="Arial" w:cs="Arial"/>
                <w:lang w:eastAsia="zh-CN"/>
              </w:rPr>
              <w:t>Póliza de seguro de caución a Primer Requerimiento.</w:t>
            </w:r>
          </w:p>
          <w:p w14:paraId="38DD2E2B" w14:textId="77777777" w:rsidR="00FD04F2" w:rsidRPr="00FD04F2" w:rsidRDefault="00FD04F2" w:rsidP="00FD04F2">
            <w:pPr>
              <w:jc w:val="both"/>
              <w:rPr>
                <w:rFonts w:ascii="Arial" w:hAnsi="Arial" w:cs="Arial"/>
                <w:lang w:eastAsia="zh-CN"/>
              </w:rPr>
            </w:pPr>
          </w:p>
          <w:p w14:paraId="4C1FCB31" w14:textId="10F03CE5" w:rsidR="000C0B93" w:rsidRPr="00F75995" w:rsidRDefault="00FD04F2" w:rsidP="00FD04F2">
            <w:pPr>
              <w:jc w:val="both"/>
              <w:rPr>
                <w:rFonts w:ascii="Arial" w:hAnsi="Arial" w:cs="Arial"/>
                <w:b/>
                <w:i/>
                <w:lang w:val="es-BO"/>
              </w:rPr>
            </w:pPr>
            <w:r w:rsidRPr="00FD04F2">
              <w:rPr>
                <w:rFonts w:ascii="Arial" w:hAnsi="Arial" w:cs="Arial"/>
                <w:lang w:eastAsia="zh-CN"/>
              </w:rPr>
              <w:t>O en su defecto solicitar la retención del 7% del valor de cada pago realizado por la prestación del servicio</w:t>
            </w:r>
            <w:r w:rsidRPr="00FD04F2">
              <w:rPr>
                <w:rFonts w:ascii="Arial" w:hAnsi="Arial" w:cs="Arial"/>
                <w:b/>
                <w:bCs/>
                <w:snapToGrid w:val="0"/>
              </w:rPr>
              <w:t>.</w:t>
            </w:r>
            <w:r w:rsidR="000C0B93" w:rsidRPr="00FD04F2">
              <w:rPr>
                <w:rFonts w:ascii="Arial" w:hAnsi="Arial" w:cs="Arial"/>
                <w:b/>
                <w:i/>
                <w:lang w:val="es-BO"/>
              </w:rPr>
              <w:t xml:space="preserve"> </w:t>
            </w:r>
          </w:p>
        </w:tc>
        <w:tc>
          <w:tcPr>
            <w:tcW w:w="266" w:type="dxa"/>
            <w:tcBorders>
              <w:left w:val="single" w:sz="4" w:space="0" w:color="auto"/>
              <w:right w:val="single" w:sz="12" w:space="0" w:color="244061" w:themeColor="accent1" w:themeShade="80"/>
            </w:tcBorders>
          </w:tcPr>
          <w:p w14:paraId="7AC2E64C" w14:textId="77777777" w:rsidR="000C0B93" w:rsidRPr="00F75995" w:rsidRDefault="000C0B93" w:rsidP="00245453">
            <w:pPr>
              <w:rPr>
                <w:rFonts w:ascii="Arial" w:hAnsi="Arial" w:cs="Arial"/>
                <w:lang w:val="es-BO"/>
              </w:rPr>
            </w:pPr>
          </w:p>
        </w:tc>
      </w:tr>
      <w:tr w:rsidR="000C0B93" w:rsidRPr="00F75995" w14:paraId="58EADB7C" w14:textId="77777777" w:rsidTr="00245453">
        <w:trPr>
          <w:trHeight w:val="282"/>
        </w:trPr>
        <w:tc>
          <w:tcPr>
            <w:tcW w:w="1997" w:type="dxa"/>
            <w:gridSpan w:val="2"/>
            <w:vMerge/>
            <w:tcBorders>
              <w:left w:val="single" w:sz="12" w:space="0" w:color="244061" w:themeColor="accent1" w:themeShade="80"/>
              <w:right w:val="single" w:sz="4" w:space="0" w:color="auto"/>
            </w:tcBorders>
            <w:vAlign w:val="center"/>
          </w:tcPr>
          <w:p w14:paraId="70F37CBA" w14:textId="77777777"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804D2D2"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C18A7D0" w14:textId="77777777" w:rsidR="000C0B93" w:rsidRPr="00F75995" w:rsidRDefault="000C0B93" w:rsidP="00245453">
            <w:pPr>
              <w:rPr>
                <w:rFonts w:ascii="Arial" w:hAnsi="Arial" w:cs="Arial"/>
                <w:lang w:val="es-BO"/>
              </w:rPr>
            </w:pPr>
          </w:p>
        </w:tc>
      </w:tr>
      <w:tr w:rsidR="000C0B93" w:rsidRPr="00F75995" w14:paraId="3A5BAF9E"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4F306E1" w14:textId="77777777" w:rsidR="000C0B93" w:rsidRPr="00F75995" w:rsidRDefault="000C0B93" w:rsidP="00245453">
            <w:pPr>
              <w:rPr>
                <w:rFonts w:ascii="Arial" w:hAnsi="Arial" w:cs="Arial"/>
                <w:sz w:val="4"/>
                <w:szCs w:val="4"/>
                <w:lang w:val="es-BO"/>
              </w:rPr>
            </w:pPr>
          </w:p>
        </w:tc>
      </w:tr>
      <w:tr w:rsidR="000C0B93" w:rsidRPr="00F75995" w14:paraId="7724215D"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A6D1DFB" w14:textId="77777777" w:rsidR="000C0B93" w:rsidRPr="00F75995" w:rsidRDefault="000C0B93" w:rsidP="00245453">
            <w:pPr>
              <w:rPr>
                <w:rFonts w:ascii="Arial" w:hAnsi="Arial" w:cs="Arial"/>
                <w:sz w:val="4"/>
                <w:szCs w:val="4"/>
                <w:lang w:val="es-BO"/>
              </w:rPr>
            </w:pPr>
          </w:p>
        </w:tc>
      </w:tr>
    </w:tbl>
    <w:p w14:paraId="4020DE4D" w14:textId="77777777" w:rsidR="000C0B93" w:rsidRPr="000E268F"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A40276" w14:paraId="778BE195" w14:textId="77777777"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7FD1101" w14:textId="77777777" w:rsidR="000C0B93" w:rsidRPr="00A40276" w:rsidRDefault="000C0B93" w:rsidP="00245453">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8235D1" w14:textId="7DC8D8F0" w:rsidR="000C0B93" w:rsidRPr="000D3A48" w:rsidRDefault="00B429A3" w:rsidP="00245453">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14:paraId="685786B0" w14:textId="77777777" w:rsidR="000C0B93" w:rsidRPr="00A40276" w:rsidRDefault="000C0B93" w:rsidP="00245453">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0D70022" w14:textId="77777777" w:rsidR="000C0B93" w:rsidRPr="00A40276" w:rsidRDefault="000C0B93" w:rsidP="00245453">
            <w:pPr>
              <w:rPr>
                <w:rFonts w:ascii="Arial" w:hAnsi="Arial" w:cs="Arial"/>
              </w:rPr>
            </w:pPr>
          </w:p>
        </w:tc>
        <w:tc>
          <w:tcPr>
            <w:tcW w:w="716" w:type="dxa"/>
            <w:gridSpan w:val="2"/>
            <w:tcBorders>
              <w:right w:val="single" w:sz="12" w:space="0" w:color="244061" w:themeColor="accent1" w:themeShade="80"/>
            </w:tcBorders>
          </w:tcPr>
          <w:p w14:paraId="532CC4EF" w14:textId="77777777" w:rsidR="000C0B93" w:rsidRPr="00A40276" w:rsidRDefault="000C0B93" w:rsidP="00245453">
            <w:pPr>
              <w:rPr>
                <w:rFonts w:ascii="Arial" w:hAnsi="Arial" w:cs="Arial"/>
              </w:rPr>
            </w:pPr>
          </w:p>
        </w:tc>
      </w:tr>
      <w:tr w:rsidR="000C0B93" w:rsidRPr="00A40276" w14:paraId="58B6A5D7" w14:textId="77777777" w:rsidTr="00245453">
        <w:trPr>
          <w:trHeight w:val="82"/>
        </w:trPr>
        <w:tc>
          <w:tcPr>
            <w:tcW w:w="2004" w:type="dxa"/>
            <w:vMerge/>
            <w:tcBorders>
              <w:left w:val="single" w:sz="12" w:space="0" w:color="244061" w:themeColor="accent1" w:themeShade="80"/>
            </w:tcBorders>
            <w:shd w:val="clear" w:color="auto" w:fill="auto"/>
            <w:vAlign w:val="center"/>
          </w:tcPr>
          <w:p w14:paraId="4C5A17D9" w14:textId="77777777" w:rsidR="000C0B93" w:rsidRPr="00A40276"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751D073" w14:textId="77777777" w:rsidR="000C0B93" w:rsidRPr="00A40276" w:rsidRDefault="000C0B93" w:rsidP="00245453">
            <w:pPr>
              <w:rPr>
                <w:rFonts w:ascii="Arial" w:hAnsi="Arial" w:cs="Arial"/>
                <w:sz w:val="8"/>
                <w:szCs w:val="8"/>
              </w:rPr>
            </w:pPr>
          </w:p>
        </w:tc>
      </w:tr>
      <w:tr w:rsidR="000C0B93" w:rsidRPr="00A40276" w14:paraId="28AA1900" w14:textId="77777777"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2050FAE" w14:textId="77777777" w:rsidR="000C0B93" w:rsidRPr="00A40276"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37799A" w14:textId="7B015939" w:rsidR="000C0B93" w:rsidRPr="00A40276" w:rsidRDefault="000C0B93" w:rsidP="00245453">
            <w:pPr>
              <w:rPr>
                <w:rFonts w:ascii="Arial" w:hAnsi="Arial" w:cs="Arial"/>
              </w:rPr>
            </w:pPr>
          </w:p>
        </w:tc>
        <w:tc>
          <w:tcPr>
            <w:tcW w:w="7055" w:type="dxa"/>
            <w:gridSpan w:val="3"/>
            <w:tcBorders>
              <w:left w:val="single" w:sz="4" w:space="0" w:color="auto"/>
            </w:tcBorders>
            <w:shd w:val="clear" w:color="auto" w:fill="auto"/>
          </w:tcPr>
          <w:p w14:paraId="3640D84C" w14:textId="77777777" w:rsidR="000C0B93" w:rsidRPr="00A40276" w:rsidRDefault="000C0B93" w:rsidP="00245453">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70B69CCB" w14:textId="77777777" w:rsidR="000C0B93" w:rsidRPr="00A40276" w:rsidRDefault="000C0B93" w:rsidP="00245453">
            <w:pPr>
              <w:rPr>
                <w:rFonts w:ascii="Arial" w:hAnsi="Arial" w:cs="Arial"/>
              </w:rPr>
            </w:pPr>
          </w:p>
        </w:tc>
      </w:tr>
      <w:tr w:rsidR="000C0B93" w:rsidRPr="00A40276" w14:paraId="7C396C01" w14:textId="77777777"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208DD537" w14:textId="77777777" w:rsidR="000C0B93" w:rsidRPr="00103827"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C0B93" w:rsidRPr="00A40276" w14:paraId="302A315F" w14:textId="77777777" w:rsidTr="00245453">
        <w:trPr>
          <w:trHeight w:val="368"/>
        </w:trPr>
        <w:tc>
          <w:tcPr>
            <w:tcW w:w="1558" w:type="dxa"/>
            <w:vMerge w:val="restart"/>
            <w:tcBorders>
              <w:left w:val="single" w:sz="12" w:space="0" w:color="244061" w:themeColor="accent1" w:themeShade="80"/>
            </w:tcBorders>
            <w:vAlign w:val="center"/>
          </w:tcPr>
          <w:p w14:paraId="41F15813" w14:textId="77777777" w:rsidR="000C0B93" w:rsidRPr="00A40276" w:rsidRDefault="000C0B93" w:rsidP="00245453">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62CCB887" w14:textId="77777777" w:rsidR="000C0B93" w:rsidRPr="00A40276" w:rsidRDefault="000C0B93" w:rsidP="00245453">
            <w:pPr>
              <w:rPr>
                <w:rFonts w:ascii="Arial" w:hAnsi="Arial" w:cs="Arial"/>
                <w:lang w:val="es-BO"/>
              </w:rPr>
            </w:pPr>
            <w:r w:rsidRPr="00A40276">
              <w:rPr>
                <w:rFonts w:ascii="Arial" w:hAnsi="Arial" w:cs="Arial"/>
                <w:sz w:val="12"/>
                <w:lang w:val="es-BO"/>
              </w:rPr>
              <w:t>#</w:t>
            </w:r>
          </w:p>
        </w:tc>
        <w:tc>
          <w:tcPr>
            <w:tcW w:w="5515" w:type="dxa"/>
          </w:tcPr>
          <w:p w14:paraId="62CFF4E6" w14:textId="77777777" w:rsidR="000C0B93" w:rsidRPr="00A40276" w:rsidRDefault="000C0B93" w:rsidP="00245453">
            <w:pPr>
              <w:jc w:val="center"/>
              <w:rPr>
                <w:rFonts w:ascii="Arial" w:hAnsi="Arial" w:cs="Arial"/>
                <w:b/>
                <w:lang w:val="es-BO"/>
              </w:rPr>
            </w:pPr>
            <w:r w:rsidRPr="00A40276">
              <w:rPr>
                <w:rFonts w:ascii="Arial" w:hAnsi="Arial" w:cs="Arial"/>
                <w:lang w:val="es-BO"/>
              </w:rPr>
              <w:t>Nombre del Organismo Financiador</w:t>
            </w:r>
          </w:p>
          <w:p w14:paraId="5EF2FDEF" w14:textId="77777777" w:rsidR="000C0B93" w:rsidRPr="00A40276" w:rsidRDefault="000C0B93" w:rsidP="0024545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2B04A69F" w14:textId="77777777" w:rsidR="000C0B93" w:rsidRPr="00A40276" w:rsidRDefault="000C0B93" w:rsidP="00245453">
            <w:pPr>
              <w:jc w:val="center"/>
              <w:rPr>
                <w:rFonts w:ascii="Arial" w:hAnsi="Arial" w:cs="Arial"/>
                <w:lang w:val="es-BO"/>
              </w:rPr>
            </w:pPr>
          </w:p>
        </w:tc>
        <w:tc>
          <w:tcPr>
            <w:tcW w:w="1816" w:type="dxa"/>
            <w:tcBorders>
              <w:left w:val="nil"/>
            </w:tcBorders>
            <w:vAlign w:val="center"/>
          </w:tcPr>
          <w:p w14:paraId="6C78F1B5" w14:textId="77777777" w:rsidR="000C0B93" w:rsidRPr="00A40276" w:rsidRDefault="000C0B93" w:rsidP="0024545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76DDA5AF" w14:textId="77777777" w:rsidR="000C0B93" w:rsidRPr="00A40276" w:rsidRDefault="000C0B93" w:rsidP="00245453">
            <w:pPr>
              <w:rPr>
                <w:rFonts w:ascii="Arial" w:hAnsi="Arial" w:cs="Arial"/>
                <w:lang w:val="es-BO"/>
              </w:rPr>
            </w:pPr>
          </w:p>
        </w:tc>
      </w:tr>
      <w:tr w:rsidR="000C0B93" w:rsidRPr="00A40276" w14:paraId="5EDD9A65" w14:textId="77777777" w:rsidTr="00245453">
        <w:tc>
          <w:tcPr>
            <w:tcW w:w="1558" w:type="dxa"/>
            <w:vMerge/>
            <w:tcBorders>
              <w:left w:val="single" w:sz="12" w:space="0" w:color="244061" w:themeColor="accent1" w:themeShade="80"/>
            </w:tcBorders>
            <w:vAlign w:val="center"/>
          </w:tcPr>
          <w:p w14:paraId="5DB4DAA8" w14:textId="77777777" w:rsidR="000C0B93" w:rsidRPr="00A40276" w:rsidRDefault="000C0B93" w:rsidP="00245453">
            <w:pPr>
              <w:jc w:val="right"/>
              <w:rPr>
                <w:rFonts w:ascii="Arial" w:hAnsi="Arial" w:cs="Arial"/>
                <w:b/>
                <w:lang w:val="es-BO"/>
              </w:rPr>
            </w:pPr>
          </w:p>
        </w:tc>
        <w:tc>
          <w:tcPr>
            <w:tcW w:w="328" w:type="dxa"/>
            <w:tcBorders>
              <w:right w:val="single" w:sz="4" w:space="0" w:color="auto"/>
            </w:tcBorders>
            <w:vAlign w:val="center"/>
          </w:tcPr>
          <w:p w14:paraId="7E35545E" w14:textId="77777777" w:rsidR="000C0B93" w:rsidRPr="00A40276" w:rsidRDefault="000C0B93" w:rsidP="0024545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5EF28538" w14:textId="77777777"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Recursos Propios</w:t>
            </w:r>
          </w:p>
        </w:tc>
        <w:tc>
          <w:tcPr>
            <w:tcW w:w="274" w:type="dxa"/>
            <w:tcBorders>
              <w:left w:val="single" w:sz="4" w:space="0" w:color="auto"/>
              <w:right w:val="single" w:sz="4" w:space="0" w:color="auto"/>
            </w:tcBorders>
            <w:vAlign w:val="center"/>
          </w:tcPr>
          <w:p w14:paraId="18EDA4EA" w14:textId="77777777" w:rsidR="000C0B93" w:rsidRPr="000D3A48" w:rsidRDefault="000C0B93" w:rsidP="00245453">
            <w:pPr>
              <w:jc w:val="center"/>
              <w:rPr>
                <w:rFonts w:ascii="Arial" w:hAnsi="Arial" w:cs="Arial"/>
                <w:color w:val="000099"/>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DC6A3D" w14:textId="77777777"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100%</w:t>
            </w:r>
          </w:p>
        </w:tc>
        <w:tc>
          <w:tcPr>
            <w:tcW w:w="238" w:type="dxa"/>
            <w:vMerge/>
            <w:tcBorders>
              <w:left w:val="single" w:sz="4" w:space="0" w:color="auto"/>
              <w:right w:val="single" w:sz="12" w:space="0" w:color="244061" w:themeColor="accent1" w:themeShade="80"/>
            </w:tcBorders>
          </w:tcPr>
          <w:p w14:paraId="75E4A011" w14:textId="77777777" w:rsidR="000C0B93" w:rsidRPr="00A40276" w:rsidRDefault="000C0B93" w:rsidP="00245453">
            <w:pPr>
              <w:rPr>
                <w:rFonts w:ascii="Arial" w:hAnsi="Arial" w:cs="Arial"/>
                <w:lang w:val="es-BO"/>
              </w:rPr>
            </w:pPr>
          </w:p>
        </w:tc>
      </w:tr>
      <w:tr w:rsidR="000C0B93" w:rsidRPr="00A40276" w14:paraId="6D7591B5" w14:textId="77777777" w:rsidTr="00245453">
        <w:tc>
          <w:tcPr>
            <w:tcW w:w="1558" w:type="dxa"/>
            <w:vMerge/>
            <w:tcBorders>
              <w:left w:val="single" w:sz="12" w:space="0" w:color="244061" w:themeColor="accent1" w:themeShade="80"/>
            </w:tcBorders>
            <w:vAlign w:val="center"/>
          </w:tcPr>
          <w:p w14:paraId="7678F605" w14:textId="77777777" w:rsidR="000C0B93" w:rsidRPr="00A40276" w:rsidRDefault="000C0B93" w:rsidP="00245453">
            <w:pPr>
              <w:jc w:val="right"/>
              <w:rPr>
                <w:rFonts w:ascii="Arial" w:hAnsi="Arial" w:cs="Arial"/>
                <w:b/>
                <w:lang w:val="es-BO"/>
              </w:rPr>
            </w:pPr>
          </w:p>
        </w:tc>
        <w:tc>
          <w:tcPr>
            <w:tcW w:w="328" w:type="dxa"/>
            <w:vAlign w:val="center"/>
          </w:tcPr>
          <w:p w14:paraId="19831C26" w14:textId="77777777"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55DB9ADF" w14:textId="77777777" w:rsidR="000C0B93" w:rsidRPr="00A40276" w:rsidRDefault="000C0B93" w:rsidP="00245453">
            <w:pPr>
              <w:rPr>
                <w:rFonts w:ascii="Arial" w:hAnsi="Arial" w:cs="Arial"/>
                <w:sz w:val="2"/>
                <w:szCs w:val="2"/>
                <w:lang w:val="es-BO"/>
              </w:rPr>
            </w:pPr>
          </w:p>
        </w:tc>
        <w:tc>
          <w:tcPr>
            <w:tcW w:w="274" w:type="dxa"/>
          </w:tcPr>
          <w:p w14:paraId="64D13846" w14:textId="77777777"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14:paraId="4968B869" w14:textId="77777777"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14:paraId="51776BF6" w14:textId="77777777" w:rsidR="000C0B93" w:rsidRPr="00A40276" w:rsidRDefault="000C0B93" w:rsidP="00245453">
            <w:pPr>
              <w:rPr>
                <w:rFonts w:ascii="Arial" w:hAnsi="Arial" w:cs="Arial"/>
                <w:sz w:val="2"/>
                <w:szCs w:val="2"/>
                <w:lang w:val="es-BO"/>
              </w:rPr>
            </w:pPr>
          </w:p>
        </w:tc>
      </w:tr>
      <w:tr w:rsidR="000C0B93" w:rsidRPr="00545778" w14:paraId="5916CC32" w14:textId="77777777"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5263C8AF" w14:textId="77777777" w:rsidR="000C0B93" w:rsidRPr="00545778" w:rsidRDefault="000C0B93" w:rsidP="00245453">
            <w:pPr>
              <w:rPr>
                <w:rFonts w:ascii="Arial" w:hAnsi="Arial" w:cs="Arial"/>
                <w:sz w:val="2"/>
                <w:szCs w:val="8"/>
                <w:lang w:val="es-BO"/>
              </w:rPr>
            </w:pPr>
          </w:p>
        </w:tc>
      </w:tr>
    </w:tbl>
    <w:p w14:paraId="5AA48636" w14:textId="77777777"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0C0B93" w:rsidRPr="00A40276" w14:paraId="2E8FD92E" w14:textId="77777777"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74BD9C9B" w14:textId="77777777" w:rsidR="000C0B93" w:rsidRPr="00765F1B" w:rsidRDefault="000C0B93" w:rsidP="00245453">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92DE218" w14:textId="77777777"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604768E4" w14:textId="77777777"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14:paraId="66ECBC63" w14:textId="77777777" w:rsidTr="00245453">
        <w:trPr>
          <w:trHeight w:val="77"/>
        </w:trPr>
        <w:tc>
          <w:tcPr>
            <w:tcW w:w="1364" w:type="dxa"/>
            <w:gridSpan w:val="2"/>
            <w:tcBorders>
              <w:left w:val="single" w:sz="12" w:space="0" w:color="244061" w:themeColor="accent1" w:themeShade="80"/>
            </w:tcBorders>
            <w:shd w:val="clear" w:color="auto" w:fill="auto"/>
            <w:vAlign w:val="center"/>
          </w:tcPr>
          <w:p w14:paraId="5F8B9832"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095A91E1" w14:textId="77777777" w:rsidR="000C0B93" w:rsidRPr="00545778" w:rsidRDefault="000C0B93" w:rsidP="00245453">
            <w:pPr>
              <w:rPr>
                <w:rFonts w:ascii="Arial" w:hAnsi="Arial" w:cs="Arial"/>
                <w:sz w:val="2"/>
                <w:szCs w:val="2"/>
                <w:lang w:val="es-BO"/>
              </w:rPr>
            </w:pPr>
          </w:p>
        </w:tc>
        <w:tc>
          <w:tcPr>
            <w:tcW w:w="270" w:type="dxa"/>
            <w:shd w:val="clear" w:color="auto" w:fill="auto"/>
          </w:tcPr>
          <w:p w14:paraId="729B24CD" w14:textId="77777777" w:rsidR="000C0B93" w:rsidRPr="00545778" w:rsidRDefault="000C0B93" w:rsidP="00245453">
            <w:pPr>
              <w:rPr>
                <w:rFonts w:ascii="Arial" w:hAnsi="Arial" w:cs="Arial"/>
                <w:sz w:val="2"/>
                <w:szCs w:val="2"/>
                <w:lang w:val="es-BO"/>
              </w:rPr>
            </w:pPr>
          </w:p>
        </w:tc>
        <w:tc>
          <w:tcPr>
            <w:tcW w:w="273" w:type="dxa"/>
            <w:shd w:val="clear" w:color="auto" w:fill="auto"/>
          </w:tcPr>
          <w:p w14:paraId="44DFB1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4B9A8D6" w14:textId="77777777" w:rsidR="000C0B93" w:rsidRPr="00545778" w:rsidRDefault="000C0B93" w:rsidP="00245453">
            <w:pPr>
              <w:rPr>
                <w:rFonts w:ascii="Arial" w:hAnsi="Arial" w:cs="Arial"/>
                <w:sz w:val="2"/>
                <w:szCs w:val="2"/>
                <w:lang w:val="es-BO"/>
              </w:rPr>
            </w:pPr>
          </w:p>
        </w:tc>
        <w:tc>
          <w:tcPr>
            <w:tcW w:w="235" w:type="dxa"/>
            <w:shd w:val="clear" w:color="auto" w:fill="auto"/>
          </w:tcPr>
          <w:p w14:paraId="718F0E7A" w14:textId="77777777" w:rsidR="000C0B93" w:rsidRPr="00545778" w:rsidRDefault="000C0B93" w:rsidP="00245453">
            <w:pPr>
              <w:rPr>
                <w:rFonts w:ascii="Arial" w:hAnsi="Arial" w:cs="Arial"/>
                <w:sz w:val="2"/>
                <w:szCs w:val="2"/>
                <w:lang w:val="es-BO"/>
              </w:rPr>
            </w:pPr>
          </w:p>
        </w:tc>
        <w:tc>
          <w:tcPr>
            <w:tcW w:w="301" w:type="dxa"/>
            <w:shd w:val="clear" w:color="auto" w:fill="auto"/>
          </w:tcPr>
          <w:p w14:paraId="182B5E60" w14:textId="77777777" w:rsidR="000C0B93" w:rsidRPr="00545778" w:rsidRDefault="000C0B93" w:rsidP="00245453">
            <w:pPr>
              <w:rPr>
                <w:rFonts w:ascii="Arial" w:hAnsi="Arial" w:cs="Arial"/>
                <w:sz w:val="2"/>
                <w:szCs w:val="2"/>
                <w:lang w:val="es-BO"/>
              </w:rPr>
            </w:pPr>
          </w:p>
        </w:tc>
        <w:tc>
          <w:tcPr>
            <w:tcW w:w="271" w:type="dxa"/>
          </w:tcPr>
          <w:p w14:paraId="52D04CAF" w14:textId="77777777" w:rsidR="000C0B93" w:rsidRPr="00545778" w:rsidRDefault="000C0B93" w:rsidP="00245453">
            <w:pPr>
              <w:rPr>
                <w:rFonts w:ascii="Arial" w:hAnsi="Arial" w:cs="Arial"/>
                <w:sz w:val="2"/>
                <w:szCs w:val="2"/>
                <w:lang w:val="es-BO"/>
              </w:rPr>
            </w:pPr>
          </w:p>
        </w:tc>
        <w:tc>
          <w:tcPr>
            <w:tcW w:w="271" w:type="dxa"/>
            <w:shd w:val="clear" w:color="auto" w:fill="auto"/>
          </w:tcPr>
          <w:p w14:paraId="1C1ABE2D" w14:textId="77777777" w:rsidR="000C0B93" w:rsidRPr="00545778" w:rsidRDefault="000C0B93" w:rsidP="00245453">
            <w:pPr>
              <w:rPr>
                <w:rFonts w:ascii="Arial" w:hAnsi="Arial" w:cs="Arial"/>
                <w:sz w:val="2"/>
                <w:szCs w:val="2"/>
                <w:lang w:val="es-BO"/>
              </w:rPr>
            </w:pPr>
          </w:p>
        </w:tc>
        <w:tc>
          <w:tcPr>
            <w:tcW w:w="268" w:type="dxa"/>
            <w:shd w:val="clear" w:color="auto" w:fill="auto"/>
          </w:tcPr>
          <w:p w14:paraId="48FE8DB4" w14:textId="77777777" w:rsidR="000C0B93" w:rsidRPr="00545778" w:rsidRDefault="000C0B93" w:rsidP="00245453">
            <w:pPr>
              <w:rPr>
                <w:rFonts w:ascii="Arial" w:hAnsi="Arial" w:cs="Arial"/>
                <w:sz w:val="2"/>
                <w:szCs w:val="2"/>
                <w:lang w:val="es-BO"/>
              </w:rPr>
            </w:pPr>
          </w:p>
        </w:tc>
        <w:tc>
          <w:tcPr>
            <w:tcW w:w="270" w:type="dxa"/>
            <w:shd w:val="clear" w:color="auto" w:fill="auto"/>
          </w:tcPr>
          <w:p w14:paraId="688F058F"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51D5309D" w14:textId="77777777" w:rsidR="000C0B93" w:rsidRPr="00545778" w:rsidRDefault="000C0B93" w:rsidP="00245453">
            <w:pPr>
              <w:rPr>
                <w:rFonts w:ascii="Arial" w:hAnsi="Arial" w:cs="Arial"/>
                <w:sz w:val="2"/>
                <w:szCs w:val="2"/>
                <w:lang w:val="es-BO"/>
              </w:rPr>
            </w:pPr>
          </w:p>
        </w:tc>
        <w:tc>
          <w:tcPr>
            <w:tcW w:w="264" w:type="dxa"/>
            <w:shd w:val="clear" w:color="auto" w:fill="auto"/>
          </w:tcPr>
          <w:p w14:paraId="7AB6E5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59FAEB5"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69FE2819" w14:textId="77777777" w:rsidR="000C0B93" w:rsidRPr="00545778" w:rsidRDefault="000C0B93" w:rsidP="00245453">
            <w:pPr>
              <w:rPr>
                <w:rFonts w:ascii="Arial" w:hAnsi="Arial" w:cs="Arial"/>
                <w:sz w:val="2"/>
                <w:szCs w:val="2"/>
                <w:lang w:val="es-BO"/>
              </w:rPr>
            </w:pPr>
          </w:p>
        </w:tc>
        <w:tc>
          <w:tcPr>
            <w:tcW w:w="264" w:type="dxa"/>
            <w:shd w:val="clear" w:color="auto" w:fill="auto"/>
          </w:tcPr>
          <w:p w14:paraId="565538D2" w14:textId="77777777" w:rsidR="000C0B93" w:rsidRPr="00545778" w:rsidRDefault="000C0B93" w:rsidP="00245453">
            <w:pPr>
              <w:rPr>
                <w:rFonts w:ascii="Arial" w:hAnsi="Arial" w:cs="Arial"/>
                <w:sz w:val="2"/>
                <w:szCs w:val="2"/>
                <w:lang w:val="es-BO"/>
              </w:rPr>
            </w:pPr>
          </w:p>
        </w:tc>
        <w:tc>
          <w:tcPr>
            <w:tcW w:w="269" w:type="dxa"/>
            <w:shd w:val="clear" w:color="auto" w:fill="auto"/>
          </w:tcPr>
          <w:p w14:paraId="1E71C627" w14:textId="77777777" w:rsidR="000C0B93" w:rsidRPr="00545778" w:rsidRDefault="000C0B93" w:rsidP="00245453">
            <w:pPr>
              <w:rPr>
                <w:rFonts w:ascii="Arial" w:hAnsi="Arial" w:cs="Arial"/>
                <w:sz w:val="2"/>
                <w:szCs w:val="2"/>
                <w:lang w:val="es-BO"/>
              </w:rPr>
            </w:pPr>
          </w:p>
        </w:tc>
        <w:tc>
          <w:tcPr>
            <w:tcW w:w="264" w:type="dxa"/>
            <w:shd w:val="clear" w:color="auto" w:fill="auto"/>
          </w:tcPr>
          <w:p w14:paraId="0DCB954C" w14:textId="77777777" w:rsidR="000C0B93" w:rsidRPr="00545778" w:rsidRDefault="000C0B93" w:rsidP="00245453">
            <w:pPr>
              <w:rPr>
                <w:rFonts w:ascii="Arial" w:hAnsi="Arial" w:cs="Arial"/>
                <w:sz w:val="2"/>
                <w:szCs w:val="2"/>
                <w:lang w:val="es-BO"/>
              </w:rPr>
            </w:pPr>
          </w:p>
        </w:tc>
        <w:tc>
          <w:tcPr>
            <w:tcW w:w="264" w:type="dxa"/>
            <w:shd w:val="clear" w:color="auto" w:fill="auto"/>
          </w:tcPr>
          <w:p w14:paraId="562B30E4"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51FF8214"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522E1EA5" w14:textId="77777777" w:rsidR="000C0B93" w:rsidRPr="00545778" w:rsidRDefault="000C0B93" w:rsidP="00245453">
            <w:pPr>
              <w:rPr>
                <w:rFonts w:ascii="Arial" w:hAnsi="Arial" w:cs="Arial"/>
                <w:sz w:val="2"/>
                <w:szCs w:val="2"/>
                <w:lang w:val="es-BO"/>
              </w:rPr>
            </w:pPr>
          </w:p>
        </w:tc>
        <w:tc>
          <w:tcPr>
            <w:tcW w:w="264" w:type="dxa"/>
            <w:shd w:val="clear" w:color="auto" w:fill="auto"/>
          </w:tcPr>
          <w:p w14:paraId="4E5A7090" w14:textId="77777777" w:rsidR="000C0B93" w:rsidRPr="00545778" w:rsidRDefault="000C0B93" w:rsidP="00245453">
            <w:pPr>
              <w:rPr>
                <w:rFonts w:ascii="Arial" w:hAnsi="Arial" w:cs="Arial"/>
                <w:sz w:val="2"/>
                <w:szCs w:val="2"/>
                <w:lang w:val="es-BO"/>
              </w:rPr>
            </w:pPr>
          </w:p>
        </w:tc>
        <w:tc>
          <w:tcPr>
            <w:tcW w:w="270" w:type="dxa"/>
            <w:shd w:val="clear" w:color="auto" w:fill="auto"/>
          </w:tcPr>
          <w:p w14:paraId="7E9D2F3B" w14:textId="77777777" w:rsidR="000C0B93" w:rsidRPr="00545778" w:rsidRDefault="000C0B93" w:rsidP="00245453">
            <w:pPr>
              <w:rPr>
                <w:rFonts w:ascii="Arial" w:hAnsi="Arial" w:cs="Arial"/>
                <w:sz w:val="2"/>
                <w:szCs w:val="2"/>
                <w:lang w:val="es-BO"/>
              </w:rPr>
            </w:pPr>
          </w:p>
        </w:tc>
        <w:tc>
          <w:tcPr>
            <w:tcW w:w="268" w:type="dxa"/>
            <w:shd w:val="clear" w:color="auto" w:fill="auto"/>
          </w:tcPr>
          <w:p w14:paraId="6F29F25A" w14:textId="77777777" w:rsidR="000C0B93" w:rsidRPr="00545778" w:rsidRDefault="000C0B93" w:rsidP="00245453">
            <w:pPr>
              <w:rPr>
                <w:rFonts w:ascii="Arial" w:hAnsi="Arial" w:cs="Arial"/>
                <w:sz w:val="2"/>
                <w:szCs w:val="2"/>
                <w:lang w:val="es-BO"/>
              </w:rPr>
            </w:pPr>
          </w:p>
        </w:tc>
        <w:tc>
          <w:tcPr>
            <w:tcW w:w="267" w:type="dxa"/>
            <w:shd w:val="clear" w:color="auto" w:fill="auto"/>
          </w:tcPr>
          <w:p w14:paraId="374353B8" w14:textId="77777777" w:rsidR="000C0B93" w:rsidRPr="00545778" w:rsidRDefault="000C0B93" w:rsidP="00245453">
            <w:pPr>
              <w:rPr>
                <w:rFonts w:ascii="Arial" w:hAnsi="Arial" w:cs="Arial"/>
                <w:sz w:val="2"/>
                <w:szCs w:val="2"/>
                <w:lang w:val="es-BO"/>
              </w:rPr>
            </w:pPr>
          </w:p>
        </w:tc>
        <w:tc>
          <w:tcPr>
            <w:tcW w:w="263" w:type="dxa"/>
            <w:shd w:val="clear" w:color="auto" w:fill="auto"/>
          </w:tcPr>
          <w:p w14:paraId="2CEF7869" w14:textId="77777777" w:rsidR="000C0B93" w:rsidRPr="00545778" w:rsidRDefault="000C0B93" w:rsidP="00245453">
            <w:pPr>
              <w:rPr>
                <w:rFonts w:ascii="Arial" w:hAnsi="Arial" w:cs="Arial"/>
                <w:sz w:val="2"/>
                <w:szCs w:val="2"/>
                <w:lang w:val="es-BO"/>
              </w:rPr>
            </w:pPr>
          </w:p>
        </w:tc>
        <w:tc>
          <w:tcPr>
            <w:tcW w:w="263" w:type="dxa"/>
            <w:shd w:val="clear" w:color="auto" w:fill="auto"/>
          </w:tcPr>
          <w:p w14:paraId="79EB2151" w14:textId="77777777" w:rsidR="000C0B93" w:rsidRPr="00545778" w:rsidRDefault="000C0B93" w:rsidP="00245453">
            <w:pPr>
              <w:rPr>
                <w:rFonts w:ascii="Arial" w:hAnsi="Arial" w:cs="Arial"/>
                <w:sz w:val="2"/>
                <w:szCs w:val="2"/>
                <w:lang w:val="es-BO"/>
              </w:rPr>
            </w:pPr>
          </w:p>
        </w:tc>
        <w:tc>
          <w:tcPr>
            <w:tcW w:w="263" w:type="dxa"/>
            <w:shd w:val="clear" w:color="auto" w:fill="auto"/>
          </w:tcPr>
          <w:p w14:paraId="4C6A2413" w14:textId="77777777" w:rsidR="000C0B93" w:rsidRPr="00545778" w:rsidRDefault="000C0B93" w:rsidP="00245453">
            <w:pPr>
              <w:rPr>
                <w:rFonts w:ascii="Arial" w:hAnsi="Arial" w:cs="Arial"/>
                <w:sz w:val="2"/>
                <w:szCs w:val="2"/>
                <w:lang w:val="es-BO"/>
              </w:rPr>
            </w:pPr>
          </w:p>
        </w:tc>
        <w:tc>
          <w:tcPr>
            <w:tcW w:w="265" w:type="dxa"/>
            <w:shd w:val="clear" w:color="auto" w:fill="auto"/>
          </w:tcPr>
          <w:p w14:paraId="1EF6CC4A" w14:textId="77777777" w:rsidR="000C0B93" w:rsidRPr="00545778" w:rsidRDefault="000C0B93" w:rsidP="00245453">
            <w:pPr>
              <w:rPr>
                <w:rFonts w:ascii="Arial" w:hAnsi="Arial" w:cs="Arial"/>
                <w:sz w:val="2"/>
                <w:szCs w:val="2"/>
                <w:lang w:val="es-BO"/>
              </w:rPr>
            </w:pPr>
          </w:p>
        </w:tc>
        <w:tc>
          <w:tcPr>
            <w:tcW w:w="263" w:type="dxa"/>
            <w:shd w:val="clear" w:color="auto" w:fill="auto"/>
          </w:tcPr>
          <w:p w14:paraId="7D07EF1F"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346D79F7" w14:textId="77777777" w:rsidR="000C0B93" w:rsidRPr="00545778" w:rsidRDefault="000C0B93" w:rsidP="00245453">
            <w:pPr>
              <w:rPr>
                <w:rFonts w:ascii="Arial" w:hAnsi="Arial" w:cs="Arial"/>
                <w:sz w:val="2"/>
                <w:szCs w:val="2"/>
                <w:lang w:val="es-BO"/>
              </w:rPr>
            </w:pPr>
          </w:p>
        </w:tc>
      </w:tr>
      <w:tr w:rsidR="000C0B93" w:rsidRPr="00A40276" w14:paraId="11E8EAA8" w14:textId="77777777" w:rsidTr="00245453">
        <w:trPr>
          <w:trHeight w:val="417"/>
        </w:trPr>
        <w:tc>
          <w:tcPr>
            <w:tcW w:w="1920" w:type="dxa"/>
            <w:gridSpan w:val="3"/>
            <w:tcBorders>
              <w:left w:val="single" w:sz="12" w:space="0" w:color="244061" w:themeColor="accent1" w:themeShade="80"/>
              <w:right w:val="single" w:sz="4" w:space="0" w:color="auto"/>
            </w:tcBorders>
            <w:vAlign w:val="center"/>
          </w:tcPr>
          <w:p w14:paraId="230422FE" w14:textId="77777777" w:rsidR="000C0B93" w:rsidRPr="00A40276" w:rsidRDefault="000C0B93" w:rsidP="00245453">
            <w:pPr>
              <w:jc w:val="center"/>
              <w:rPr>
                <w:rFonts w:ascii="Arial" w:hAnsi="Arial" w:cs="Arial"/>
                <w:lang w:val="es-BO"/>
              </w:rPr>
            </w:pPr>
            <w:r w:rsidRPr="00A40276">
              <w:rPr>
                <w:rFonts w:ascii="Arial" w:hAnsi="Arial" w:cs="Arial"/>
                <w:lang w:val="es-BO"/>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BF3BDE" w14:textId="77777777" w:rsidR="000C0B93" w:rsidRPr="00545778" w:rsidRDefault="000C0B93" w:rsidP="00245453">
            <w:pPr>
              <w:jc w:val="center"/>
              <w:rPr>
                <w:rFonts w:ascii="Arial" w:hAnsi="Arial" w:cs="Arial"/>
                <w:color w:val="000099"/>
                <w:lang w:val="es-BO"/>
              </w:rPr>
            </w:pPr>
            <w:r w:rsidRPr="00545778">
              <w:rPr>
                <w:rFonts w:ascii="Arial" w:hAnsi="Arial" w:cs="Arial"/>
                <w:color w:val="000099"/>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14:paraId="7368AC6E" w14:textId="77777777" w:rsidR="000C0B93" w:rsidRPr="00A40276" w:rsidRDefault="000C0B93" w:rsidP="00245453">
            <w:pPr>
              <w:jc w:val="right"/>
              <w:rPr>
                <w:rFonts w:ascii="Arial" w:hAnsi="Arial" w:cs="Arial"/>
                <w:lang w:val="es-BO"/>
              </w:rPr>
            </w:pPr>
            <w:r w:rsidRPr="00A40276">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ABF0AC" w14:textId="76BCC693" w:rsidR="000C0B93" w:rsidRPr="00545778" w:rsidRDefault="00CD5EB0" w:rsidP="00CD5EB0">
            <w:pPr>
              <w:jc w:val="center"/>
              <w:rPr>
                <w:rFonts w:ascii="Arial" w:hAnsi="Arial" w:cs="Arial"/>
                <w:color w:val="000099"/>
                <w:lang w:val="es-BO"/>
              </w:rPr>
            </w:pPr>
            <w:r w:rsidRPr="00CD5EB0">
              <w:rPr>
                <w:rFonts w:ascii="Arial" w:hAnsi="Arial" w:cs="Arial"/>
                <w:color w:val="000099"/>
                <w:lang w:val="es-BO" w:eastAsia="es-BO"/>
              </w:rPr>
              <w:t>08:00</w:t>
            </w:r>
            <w:r w:rsidR="000710B6" w:rsidRPr="00CD5EB0">
              <w:rPr>
                <w:rFonts w:ascii="Arial" w:hAnsi="Arial" w:cs="Arial"/>
                <w:bCs/>
                <w:color w:val="000099"/>
                <w:lang w:val="es-BO" w:eastAsia="es-BO"/>
              </w:rPr>
              <w:t xml:space="preserve"> a 1</w:t>
            </w:r>
            <w:r w:rsidRPr="00CD5EB0">
              <w:rPr>
                <w:rFonts w:ascii="Arial" w:hAnsi="Arial" w:cs="Arial"/>
                <w:bCs/>
                <w:color w:val="000099"/>
                <w:lang w:val="es-BO" w:eastAsia="es-BO"/>
              </w:rPr>
              <w:t>6</w:t>
            </w:r>
            <w:r w:rsidR="000C0B93" w:rsidRPr="00CD5EB0">
              <w:rPr>
                <w:rFonts w:ascii="Arial" w:hAnsi="Arial" w:cs="Arial"/>
                <w:bCs/>
                <w:color w:val="000099"/>
                <w:lang w:val="es-BO" w:eastAsia="es-BO"/>
              </w:rPr>
              <w:t>:</w:t>
            </w:r>
            <w:r w:rsidRPr="00CD5EB0">
              <w:rPr>
                <w:rFonts w:ascii="Arial" w:hAnsi="Arial" w:cs="Arial"/>
                <w:bCs/>
                <w:color w:val="000099"/>
                <w:lang w:val="es-BO" w:eastAsia="es-BO"/>
              </w:rPr>
              <w:t>00</w:t>
            </w:r>
          </w:p>
        </w:tc>
        <w:tc>
          <w:tcPr>
            <w:tcW w:w="240" w:type="dxa"/>
            <w:tcBorders>
              <w:left w:val="single" w:sz="4" w:space="0" w:color="auto"/>
              <w:right w:val="single" w:sz="12" w:space="0" w:color="244061" w:themeColor="accent1" w:themeShade="80"/>
            </w:tcBorders>
          </w:tcPr>
          <w:p w14:paraId="0C3CC1F1" w14:textId="77777777" w:rsidR="000C0B93" w:rsidRPr="00A40276" w:rsidRDefault="000C0B93" w:rsidP="00245453">
            <w:pPr>
              <w:rPr>
                <w:rFonts w:ascii="Arial" w:hAnsi="Arial" w:cs="Arial"/>
                <w:lang w:val="es-BO"/>
              </w:rPr>
            </w:pPr>
          </w:p>
        </w:tc>
      </w:tr>
      <w:tr w:rsidR="000C0B93" w:rsidRPr="00545778" w14:paraId="1F45BCD8" w14:textId="77777777" w:rsidTr="00245453">
        <w:trPr>
          <w:trHeight w:val="64"/>
        </w:trPr>
        <w:tc>
          <w:tcPr>
            <w:tcW w:w="1364" w:type="dxa"/>
            <w:gridSpan w:val="2"/>
            <w:tcBorders>
              <w:left w:val="single" w:sz="12" w:space="0" w:color="244061" w:themeColor="accent1" w:themeShade="80"/>
            </w:tcBorders>
            <w:shd w:val="clear" w:color="auto" w:fill="auto"/>
            <w:vAlign w:val="center"/>
          </w:tcPr>
          <w:p w14:paraId="2F7EFA09"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354AFE4B" w14:textId="77777777" w:rsidR="000C0B93" w:rsidRPr="00545778" w:rsidRDefault="000C0B93" w:rsidP="00245453">
            <w:pPr>
              <w:rPr>
                <w:rFonts w:ascii="Arial" w:hAnsi="Arial" w:cs="Arial"/>
                <w:sz w:val="2"/>
                <w:szCs w:val="2"/>
                <w:lang w:val="es-BO"/>
              </w:rPr>
            </w:pPr>
          </w:p>
        </w:tc>
        <w:tc>
          <w:tcPr>
            <w:tcW w:w="270" w:type="dxa"/>
            <w:shd w:val="clear" w:color="auto" w:fill="auto"/>
          </w:tcPr>
          <w:p w14:paraId="190A409D" w14:textId="77777777" w:rsidR="000C0B93" w:rsidRPr="00545778" w:rsidRDefault="000C0B93" w:rsidP="00245453">
            <w:pPr>
              <w:rPr>
                <w:rFonts w:ascii="Arial" w:hAnsi="Arial" w:cs="Arial"/>
                <w:sz w:val="2"/>
                <w:szCs w:val="2"/>
                <w:lang w:val="es-BO"/>
              </w:rPr>
            </w:pPr>
          </w:p>
        </w:tc>
        <w:tc>
          <w:tcPr>
            <w:tcW w:w="273" w:type="dxa"/>
            <w:shd w:val="clear" w:color="auto" w:fill="auto"/>
          </w:tcPr>
          <w:p w14:paraId="395D97CF" w14:textId="77777777" w:rsidR="000C0B93" w:rsidRPr="00545778" w:rsidRDefault="000C0B93" w:rsidP="00245453">
            <w:pPr>
              <w:rPr>
                <w:rFonts w:ascii="Arial" w:hAnsi="Arial" w:cs="Arial"/>
                <w:sz w:val="2"/>
                <w:szCs w:val="2"/>
                <w:lang w:val="es-BO"/>
              </w:rPr>
            </w:pPr>
          </w:p>
        </w:tc>
        <w:tc>
          <w:tcPr>
            <w:tcW w:w="264" w:type="dxa"/>
            <w:shd w:val="clear" w:color="auto" w:fill="auto"/>
          </w:tcPr>
          <w:p w14:paraId="5695B2B2" w14:textId="77777777" w:rsidR="000C0B93" w:rsidRPr="00545778" w:rsidRDefault="000C0B93" w:rsidP="00245453">
            <w:pPr>
              <w:rPr>
                <w:rFonts w:ascii="Arial" w:hAnsi="Arial" w:cs="Arial"/>
                <w:sz w:val="2"/>
                <w:szCs w:val="2"/>
                <w:lang w:val="es-BO"/>
              </w:rPr>
            </w:pPr>
          </w:p>
        </w:tc>
        <w:tc>
          <w:tcPr>
            <w:tcW w:w="235" w:type="dxa"/>
            <w:shd w:val="clear" w:color="auto" w:fill="auto"/>
          </w:tcPr>
          <w:p w14:paraId="47F52FFA" w14:textId="77777777" w:rsidR="000C0B93" w:rsidRPr="00545778" w:rsidRDefault="000C0B93" w:rsidP="00245453">
            <w:pPr>
              <w:rPr>
                <w:rFonts w:ascii="Arial" w:hAnsi="Arial" w:cs="Arial"/>
                <w:sz w:val="2"/>
                <w:szCs w:val="2"/>
                <w:lang w:val="es-BO"/>
              </w:rPr>
            </w:pPr>
          </w:p>
        </w:tc>
        <w:tc>
          <w:tcPr>
            <w:tcW w:w="301" w:type="dxa"/>
            <w:shd w:val="clear" w:color="auto" w:fill="auto"/>
          </w:tcPr>
          <w:p w14:paraId="243E7771" w14:textId="77777777" w:rsidR="000C0B93" w:rsidRPr="00545778" w:rsidRDefault="000C0B93" w:rsidP="00245453">
            <w:pPr>
              <w:rPr>
                <w:rFonts w:ascii="Arial" w:hAnsi="Arial" w:cs="Arial"/>
                <w:sz w:val="2"/>
                <w:szCs w:val="2"/>
                <w:lang w:val="es-BO"/>
              </w:rPr>
            </w:pPr>
          </w:p>
        </w:tc>
        <w:tc>
          <w:tcPr>
            <w:tcW w:w="271" w:type="dxa"/>
          </w:tcPr>
          <w:p w14:paraId="0B78F9EE" w14:textId="77777777" w:rsidR="000C0B93" w:rsidRPr="00545778" w:rsidRDefault="000C0B93" w:rsidP="00245453">
            <w:pPr>
              <w:rPr>
                <w:rFonts w:ascii="Arial" w:hAnsi="Arial" w:cs="Arial"/>
                <w:sz w:val="2"/>
                <w:szCs w:val="2"/>
                <w:lang w:val="es-BO"/>
              </w:rPr>
            </w:pPr>
          </w:p>
        </w:tc>
        <w:tc>
          <w:tcPr>
            <w:tcW w:w="271" w:type="dxa"/>
            <w:shd w:val="clear" w:color="auto" w:fill="auto"/>
          </w:tcPr>
          <w:p w14:paraId="3B18C4B3" w14:textId="77777777" w:rsidR="000C0B93" w:rsidRPr="00545778" w:rsidRDefault="000C0B93" w:rsidP="00245453">
            <w:pPr>
              <w:rPr>
                <w:rFonts w:ascii="Arial" w:hAnsi="Arial" w:cs="Arial"/>
                <w:sz w:val="2"/>
                <w:szCs w:val="2"/>
                <w:lang w:val="es-BO"/>
              </w:rPr>
            </w:pPr>
          </w:p>
        </w:tc>
        <w:tc>
          <w:tcPr>
            <w:tcW w:w="268" w:type="dxa"/>
            <w:shd w:val="clear" w:color="auto" w:fill="auto"/>
          </w:tcPr>
          <w:p w14:paraId="403EEB6E" w14:textId="77777777" w:rsidR="000C0B93" w:rsidRPr="00545778" w:rsidRDefault="000C0B93" w:rsidP="00245453">
            <w:pPr>
              <w:rPr>
                <w:rFonts w:ascii="Arial" w:hAnsi="Arial" w:cs="Arial"/>
                <w:sz w:val="2"/>
                <w:szCs w:val="2"/>
                <w:lang w:val="es-BO"/>
              </w:rPr>
            </w:pPr>
          </w:p>
        </w:tc>
        <w:tc>
          <w:tcPr>
            <w:tcW w:w="270" w:type="dxa"/>
            <w:shd w:val="clear" w:color="auto" w:fill="auto"/>
          </w:tcPr>
          <w:p w14:paraId="48DAC416"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0BA153C4" w14:textId="77777777" w:rsidR="000C0B93" w:rsidRPr="00545778" w:rsidRDefault="000C0B93" w:rsidP="00245453">
            <w:pPr>
              <w:rPr>
                <w:rFonts w:ascii="Arial" w:hAnsi="Arial" w:cs="Arial"/>
                <w:sz w:val="2"/>
                <w:szCs w:val="2"/>
                <w:lang w:val="es-BO"/>
              </w:rPr>
            </w:pPr>
          </w:p>
        </w:tc>
        <w:tc>
          <w:tcPr>
            <w:tcW w:w="264" w:type="dxa"/>
            <w:shd w:val="clear" w:color="auto" w:fill="auto"/>
          </w:tcPr>
          <w:p w14:paraId="47173C87" w14:textId="77777777" w:rsidR="000C0B93" w:rsidRPr="00545778" w:rsidRDefault="000C0B93" w:rsidP="00245453">
            <w:pPr>
              <w:rPr>
                <w:rFonts w:ascii="Arial" w:hAnsi="Arial" w:cs="Arial"/>
                <w:sz w:val="2"/>
                <w:szCs w:val="2"/>
                <w:lang w:val="es-BO"/>
              </w:rPr>
            </w:pPr>
          </w:p>
        </w:tc>
        <w:tc>
          <w:tcPr>
            <w:tcW w:w="264" w:type="dxa"/>
            <w:shd w:val="clear" w:color="auto" w:fill="auto"/>
          </w:tcPr>
          <w:p w14:paraId="6179D4F7"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19EC0457" w14:textId="77777777" w:rsidR="000C0B93" w:rsidRPr="00545778" w:rsidRDefault="000C0B93" w:rsidP="00245453">
            <w:pPr>
              <w:rPr>
                <w:rFonts w:ascii="Arial" w:hAnsi="Arial" w:cs="Arial"/>
                <w:sz w:val="2"/>
                <w:szCs w:val="2"/>
                <w:lang w:val="es-BO"/>
              </w:rPr>
            </w:pPr>
          </w:p>
        </w:tc>
        <w:tc>
          <w:tcPr>
            <w:tcW w:w="264" w:type="dxa"/>
            <w:shd w:val="clear" w:color="auto" w:fill="auto"/>
          </w:tcPr>
          <w:p w14:paraId="0E6F33B5" w14:textId="77777777" w:rsidR="000C0B93" w:rsidRPr="00545778" w:rsidRDefault="000C0B93" w:rsidP="00245453">
            <w:pPr>
              <w:rPr>
                <w:rFonts w:ascii="Arial" w:hAnsi="Arial" w:cs="Arial"/>
                <w:sz w:val="2"/>
                <w:szCs w:val="2"/>
                <w:lang w:val="es-BO"/>
              </w:rPr>
            </w:pPr>
          </w:p>
        </w:tc>
        <w:tc>
          <w:tcPr>
            <w:tcW w:w="269" w:type="dxa"/>
            <w:shd w:val="clear" w:color="auto" w:fill="auto"/>
          </w:tcPr>
          <w:p w14:paraId="5B1F5FC6" w14:textId="77777777" w:rsidR="000C0B93" w:rsidRPr="00545778" w:rsidRDefault="000C0B93" w:rsidP="00245453">
            <w:pPr>
              <w:rPr>
                <w:rFonts w:ascii="Arial" w:hAnsi="Arial" w:cs="Arial"/>
                <w:sz w:val="2"/>
                <w:szCs w:val="2"/>
                <w:lang w:val="es-BO"/>
              </w:rPr>
            </w:pPr>
          </w:p>
        </w:tc>
        <w:tc>
          <w:tcPr>
            <w:tcW w:w="264" w:type="dxa"/>
            <w:shd w:val="clear" w:color="auto" w:fill="auto"/>
          </w:tcPr>
          <w:p w14:paraId="5DAA1189" w14:textId="77777777" w:rsidR="000C0B93" w:rsidRPr="00545778" w:rsidRDefault="000C0B93" w:rsidP="00245453">
            <w:pPr>
              <w:rPr>
                <w:rFonts w:ascii="Arial" w:hAnsi="Arial" w:cs="Arial"/>
                <w:sz w:val="2"/>
                <w:szCs w:val="2"/>
                <w:lang w:val="es-BO"/>
              </w:rPr>
            </w:pPr>
          </w:p>
        </w:tc>
        <w:tc>
          <w:tcPr>
            <w:tcW w:w="264" w:type="dxa"/>
            <w:shd w:val="clear" w:color="auto" w:fill="auto"/>
          </w:tcPr>
          <w:p w14:paraId="606F901B"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32F845C2"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7998F72B" w14:textId="77777777" w:rsidR="000C0B93" w:rsidRPr="00545778" w:rsidRDefault="000C0B93" w:rsidP="00245453">
            <w:pPr>
              <w:rPr>
                <w:rFonts w:ascii="Arial" w:hAnsi="Arial" w:cs="Arial"/>
                <w:sz w:val="2"/>
                <w:szCs w:val="2"/>
                <w:lang w:val="es-BO"/>
              </w:rPr>
            </w:pPr>
          </w:p>
        </w:tc>
        <w:tc>
          <w:tcPr>
            <w:tcW w:w="264" w:type="dxa"/>
            <w:shd w:val="clear" w:color="auto" w:fill="auto"/>
          </w:tcPr>
          <w:p w14:paraId="7C4F28B3" w14:textId="77777777" w:rsidR="000C0B93" w:rsidRPr="00545778" w:rsidRDefault="000C0B93" w:rsidP="00245453">
            <w:pPr>
              <w:rPr>
                <w:rFonts w:ascii="Arial" w:hAnsi="Arial" w:cs="Arial"/>
                <w:sz w:val="2"/>
                <w:szCs w:val="2"/>
                <w:lang w:val="es-BO"/>
              </w:rPr>
            </w:pPr>
          </w:p>
        </w:tc>
        <w:tc>
          <w:tcPr>
            <w:tcW w:w="270" w:type="dxa"/>
            <w:shd w:val="clear" w:color="auto" w:fill="auto"/>
          </w:tcPr>
          <w:p w14:paraId="03D95371" w14:textId="77777777" w:rsidR="000C0B93" w:rsidRPr="00545778" w:rsidRDefault="000C0B93" w:rsidP="00245453">
            <w:pPr>
              <w:rPr>
                <w:rFonts w:ascii="Arial" w:hAnsi="Arial" w:cs="Arial"/>
                <w:sz w:val="2"/>
                <w:szCs w:val="2"/>
                <w:lang w:val="es-BO"/>
              </w:rPr>
            </w:pPr>
          </w:p>
        </w:tc>
        <w:tc>
          <w:tcPr>
            <w:tcW w:w="268" w:type="dxa"/>
            <w:shd w:val="clear" w:color="auto" w:fill="auto"/>
          </w:tcPr>
          <w:p w14:paraId="4362C5A1" w14:textId="77777777" w:rsidR="000C0B93" w:rsidRPr="00545778" w:rsidRDefault="000C0B93" w:rsidP="00245453">
            <w:pPr>
              <w:rPr>
                <w:rFonts w:ascii="Arial" w:hAnsi="Arial" w:cs="Arial"/>
                <w:sz w:val="2"/>
                <w:szCs w:val="2"/>
                <w:lang w:val="es-BO"/>
              </w:rPr>
            </w:pPr>
          </w:p>
        </w:tc>
        <w:tc>
          <w:tcPr>
            <w:tcW w:w="267" w:type="dxa"/>
            <w:shd w:val="clear" w:color="auto" w:fill="auto"/>
          </w:tcPr>
          <w:p w14:paraId="3F449871" w14:textId="77777777" w:rsidR="000C0B93" w:rsidRPr="00545778" w:rsidRDefault="000C0B93" w:rsidP="00245453">
            <w:pPr>
              <w:rPr>
                <w:rFonts w:ascii="Arial" w:hAnsi="Arial" w:cs="Arial"/>
                <w:sz w:val="2"/>
                <w:szCs w:val="2"/>
                <w:lang w:val="es-BO"/>
              </w:rPr>
            </w:pPr>
          </w:p>
        </w:tc>
        <w:tc>
          <w:tcPr>
            <w:tcW w:w="263" w:type="dxa"/>
            <w:shd w:val="clear" w:color="auto" w:fill="auto"/>
          </w:tcPr>
          <w:p w14:paraId="4598F08E" w14:textId="77777777" w:rsidR="000C0B93" w:rsidRPr="00545778" w:rsidRDefault="000C0B93" w:rsidP="00245453">
            <w:pPr>
              <w:rPr>
                <w:rFonts w:ascii="Arial" w:hAnsi="Arial" w:cs="Arial"/>
                <w:sz w:val="2"/>
                <w:szCs w:val="2"/>
                <w:lang w:val="es-BO"/>
              </w:rPr>
            </w:pPr>
          </w:p>
        </w:tc>
        <w:tc>
          <w:tcPr>
            <w:tcW w:w="263" w:type="dxa"/>
            <w:shd w:val="clear" w:color="auto" w:fill="auto"/>
          </w:tcPr>
          <w:p w14:paraId="175158B2" w14:textId="77777777" w:rsidR="000C0B93" w:rsidRPr="00545778" w:rsidRDefault="000C0B93" w:rsidP="00245453">
            <w:pPr>
              <w:rPr>
                <w:rFonts w:ascii="Arial" w:hAnsi="Arial" w:cs="Arial"/>
                <w:sz w:val="2"/>
                <w:szCs w:val="2"/>
                <w:lang w:val="es-BO"/>
              </w:rPr>
            </w:pPr>
          </w:p>
        </w:tc>
        <w:tc>
          <w:tcPr>
            <w:tcW w:w="263" w:type="dxa"/>
            <w:shd w:val="clear" w:color="auto" w:fill="auto"/>
          </w:tcPr>
          <w:p w14:paraId="26C467BA" w14:textId="77777777" w:rsidR="000C0B93" w:rsidRPr="00545778" w:rsidRDefault="000C0B93" w:rsidP="00245453">
            <w:pPr>
              <w:rPr>
                <w:rFonts w:ascii="Arial" w:hAnsi="Arial" w:cs="Arial"/>
                <w:sz w:val="2"/>
                <w:szCs w:val="2"/>
                <w:lang w:val="es-BO"/>
              </w:rPr>
            </w:pPr>
          </w:p>
        </w:tc>
        <w:tc>
          <w:tcPr>
            <w:tcW w:w="265" w:type="dxa"/>
            <w:shd w:val="clear" w:color="auto" w:fill="auto"/>
          </w:tcPr>
          <w:p w14:paraId="57CC13D9" w14:textId="77777777" w:rsidR="000C0B93" w:rsidRPr="00545778" w:rsidRDefault="000C0B93" w:rsidP="00245453">
            <w:pPr>
              <w:rPr>
                <w:rFonts w:ascii="Arial" w:hAnsi="Arial" w:cs="Arial"/>
                <w:sz w:val="2"/>
                <w:szCs w:val="2"/>
                <w:lang w:val="es-BO"/>
              </w:rPr>
            </w:pPr>
          </w:p>
        </w:tc>
        <w:tc>
          <w:tcPr>
            <w:tcW w:w="263" w:type="dxa"/>
            <w:shd w:val="clear" w:color="auto" w:fill="auto"/>
          </w:tcPr>
          <w:p w14:paraId="4B225E66"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008C3E7C" w14:textId="77777777" w:rsidR="000C0B93" w:rsidRPr="00545778" w:rsidRDefault="000C0B93" w:rsidP="00245453">
            <w:pPr>
              <w:rPr>
                <w:rFonts w:ascii="Arial" w:hAnsi="Arial" w:cs="Arial"/>
                <w:sz w:val="2"/>
                <w:szCs w:val="2"/>
                <w:lang w:val="es-BO"/>
              </w:rPr>
            </w:pPr>
          </w:p>
        </w:tc>
      </w:tr>
      <w:tr w:rsidR="000C0B93" w:rsidRPr="00A40276" w14:paraId="7E759605" w14:textId="77777777" w:rsidTr="001A5C3F">
        <w:trPr>
          <w:trHeight w:val="204"/>
        </w:trPr>
        <w:tc>
          <w:tcPr>
            <w:tcW w:w="1920" w:type="dxa"/>
            <w:gridSpan w:val="3"/>
            <w:vMerge w:val="restart"/>
            <w:tcBorders>
              <w:left w:val="single" w:sz="12" w:space="0" w:color="244061" w:themeColor="accent1" w:themeShade="80"/>
            </w:tcBorders>
          </w:tcPr>
          <w:p w14:paraId="516A5ADF" w14:textId="77777777" w:rsidR="000C0B93" w:rsidRDefault="000C0B93" w:rsidP="00245453">
            <w:pPr>
              <w:jc w:val="right"/>
              <w:rPr>
                <w:rFonts w:ascii="Arial" w:hAnsi="Arial" w:cs="Arial"/>
                <w:lang w:val="es-BO"/>
              </w:rPr>
            </w:pPr>
            <w:r w:rsidRPr="00A40276">
              <w:rPr>
                <w:rFonts w:ascii="Arial" w:hAnsi="Arial" w:cs="Arial"/>
                <w:lang w:val="es-BO"/>
              </w:rPr>
              <w:t>Encargado de atender consultas</w:t>
            </w:r>
          </w:p>
          <w:p w14:paraId="782D0F63" w14:textId="77777777" w:rsidR="000C0B93" w:rsidRDefault="000C0B93" w:rsidP="00245453">
            <w:pPr>
              <w:jc w:val="right"/>
              <w:rPr>
                <w:rFonts w:ascii="Arial" w:hAnsi="Arial" w:cs="Arial"/>
                <w:lang w:val="es-BO"/>
              </w:rPr>
            </w:pPr>
            <w:r>
              <w:rPr>
                <w:rFonts w:ascii="Arial" w:hAnsi="Arial" w:cs="Arial"/>
                <w:lang w:val="es-BO"/>
              </w:rPr>
              <w:t>Administrativas:</w:t>
            </w:r>
          </w:p>
          <w:p w14:paraId="73B4408C" w14:textId="77777777" w:rsidR="000C0B93" w:rsidRPr="00545778" w:rsidRDefault="000C0B93" w:rsidP="00245453">
            <w:pPr>
              <w:jc w:val="right"/>
              <w:rPr>
                <w:rFonts w:ascii="Arial" w:hAnsi="Arial" w:cs="Arial"/>
                <w:sz w:val="6"/>
                <w:szCs w:val="6"/>
                <w:lang w:val="es-BO"/>
              </w:rPr>
            </w:pPr>
          </w:p>
          <w:p w14:paraId="651D372A" w14:textId="77777777" w:rsidR="000C0B93" w:rsidRPr="00A40276" w:rsidRDefault="000C0B93" w:rsidP="00245453">
            <w:pPr>
              <w:jc w:val="right"/>
              <w:rPr>
                <w:rFonts w:ascii="Arial" w:hAnsi="Arial" w:cs="Arial"/>
                <w:i/>
                <w:sz w:val="12"/>
                <w:szCs w:val="8"/>
                <w:lang w:val="es-BO"/>
              </w:rPr>
            </w:pPr>
            <w:r>
              <w:rPr>
                <w:rFonts w:ascii="Arial" w:hAnsi="Arial" w:cs="Arial"/>
                <w:lang w:val="es-BO"/>
              </w:rPr>
              <w:t>Técnicas:</w:t>
            </w:r>
          </w:p>
        </w:tc>
        <w:tc>
          <w:tcPr>
            <w:tcW w:w="1997" w:type="dxa"/>
            <w:gridSpan w:val="8"/>
            <w:tcBorders>
              <w:bottom w:val="single" w:sz="4" w:space="0" w:color="auto"/>
            </w:tcBorders>
          </w:tcPr>
          <w:p w14:paraId="2CDA2D49" w14:textId="77777777" w:rsidR="000C0B93" w:rsidRPr="00A40276" w:rsidRDefault="000C0B93" w:rsidP="0024545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tcPr>
          <w:p w14:paraId="490819FE" w14:textId="77777777" w:rsidR="000C0B93" w:rsidRPr="00A40276" w:rsidRDefault="000C0B93" w:rsidP="00245453">
            <w:pPr>
              <w:jc w:val="center"/>
              <w:rPr>
                <w:rFonts w:ascii="Arial" w:hAnsi="Arial" w:cs="Arial"/>
                <w:sz w:val="10"/>
                <w:szCs w:val="8"/>
                <w:lang w:val="es-BO"/>
              </w:rPr>
            </w:pPr>
          </w:p>
        </w:tc>
        <w:tc>
          <w:tcPr>
            <w:tcW w:w="2502" w:type="dxa"/>
            <w:gridSpan w:val="12"/>
            <w:tcBorders>
              <w:bottom w:val="single" w:sz="4" w:space="0" w:color="auto"/>
            </w:tcBorders>
          </w:tcPr>
          <w:p w14:paraId="56DA0242" w14:textId="77777777" w:rsidR="000C0B93" w:rsidRPr="00A40276" w:rsidRDefault="000C0B93" w:rsidP="00245453">
            <w:pPr>
              <w:jc w:val="center"/>
              <w:rPr>
                <w:rFonts w:ascii="Arial" w:hAnsi="Arial" w:cs="Arial"/>
                <w:sz w:val="10"/>
                <w:szCs w:val="8"/>
                <w:lang w:val="es-BO"/>
              </w:rPr>
            </w:pPr>
            <w:r w:rsidRPr="00A40276">
              <w:rPr>
                <w:i/>
                <w:sz w:val="12"/>
                <w:szCs w:val="8"/>
                <w:lang w:val="es-BO"/>
              </w:rPr>
              <w:t>Cargo</w:t>
            </w:r>
          </w:p>
        </w:tc>
        <w:tc>
          <w:tcPr>
            <w:tcW w:w="257" w:type="dxa"/>
            <w:gridSpan w:val="2"/>
          </w:tcPr>
          <w:p w14:paraId="049587C7" w14:textId="77777777" w:rsidR="000C0B93" w:rsidRPr="00A40276"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14:paraId="7786A30C" w14:textId="77777777" w:rsidR="000C0B93" w:rsidRPr="00A40276" w:rsidRDefault="000C0B93" w:rsidP="00245453">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032A07B0" w14:textId="77777777" w:rsidR="000C0B93" w:rsidRPr="00A40276" w:rsidRDefault="000C0B93" w:rsidP="00245453">
            <w:pPr>
              <w:rPr>
                <w:rFonts w:ascii="Arial" w:hAnsi="Arial" w:cs="Arial"/>
                <w:sz w:val="10"/>
                <w:szCs w:val="8"/>
                <w:lang w:val="es-BO"/>
              </w:rPr>
            </w:pPr>
          </w:p>
        </w:tc>
      </w:tr>
      <w:tr w:rsidR="000C0B93" w:rsidRPr="00A40276" w14:paraId="4C744733" w14:textId="77777777" w:rsidTr="001A5C3F">
        <w:trPr>
          <w:trHeight w:val="361"/>
        </w:trPr>
        <w:tc>
          <w:tcPr>
            <w:tcW w:w="1920" w:type="dxa"/>
            <w:gridSpan w:val="3"/>
            <w:vMerge/>
            <w:tcBorders>
              <w:left w:val="single" w:sz="12" w:space="0" w:color="244061" w:themeColor="accent1" w:themeShade="80"/>
            </w:tcBorders>
            <w:vAlign w:val="center"/>
          </w:tcPr>
          <w:p w14:paraId="000928AC"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69F36C" w14:textId="2FE12EF4" w:rsidR="000C0B93" w:rsidRPr="00A40276" w:rsidRDefault="00FD04F2" w:rsidP="00245453">
            <w:pPr>
              <w:jc w:val="center"/>
              <w:rPr>
                <w:rFonts w:ascii="Arial" w:hAnsi="Arial" w:cs="Arial"/>
                <w:lang w:val="es-BO"/>
              </w:rPr>
            </w:pPr>
            <w:r>
              <w:rPr>
                <w:rFonts w:ascii="Arial" w:hAnsi="Arial" w:cs="Arial"/>
                <w:sz w:val="13"/>
                <w:szCs w:val="13"/>
                <w:lang w:val="es-BO" w:eastAsia="es-BO"/>
              </w:rPr>
              <w:t>Maria E. Poma Fernandez</w:t>
            </w:r>
          </w:p>
        </w:tc>
        <w:tc>
          <w:tcPr>
            <w:tcW w:w="268" w:type="dxa"/>
            <w:tcBorders>
              <w:left w:val="single" w:sz="4" w:space="0" w:color="auto"/>
              <w:right w:val="single" w:sz="4" w:space="0" w:color="auto"/>
            </w:tcBorders>
            <w:vAlign w:val="center"/>
          </w:tcPr>
          <w:p w14:paraId="4DAC6521" w14:textId="77777777" w:rsidR="000C0B93" w:rsidRPr="00A40276" w:rsidRDefault="000C0B93" w:rsidP="00245453">
            <w:pPr>
              <w:jc w:val="center"/>
              <w:rPr>
                <w:rFonts w:ascii="Arial" w:hAnsi="Arial" w:cs="Arial"/>
                <w:lang w:val="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08405" w14:textId="77777777"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57" w:type="dxa"/>
            <w:gridSpan w:val="2"/>
            <w:tcBorders>
              <w:left w:val="single" w:sz="4" w:space="0" w:color="auto"/>
              <w:right w:val="single" w:sz="4" w:space="0" w:color="auto"/>
            </w:tcBorders>
            <w:vAlign w:val="center"/>
          </w:tcPr>
          <w:p w14:paraId="33C59646" w14:textId="77777777" w:rsidR="000C0B93" w:rsidRPr="00A40276" w:rsidRDefault="000C0B93" w:rsidP="00245453">
            <w:pPr>
              <w:jc w:val="center"/>
              <w:rPr>
                <w:rFonts w:ascii="Arial" w:hAnsi="Arial" w:cs="Arial"/>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2C8D5" w14:textId="77777777"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577F5F35" w14:textId="77777777" w:rsidR="000C0B93" w:rsidRPr="00A40276" w:rsidRDefault="000C0B93" w:rsidP="00245453">
            <w:pPr>
              <w:rPr>
                <w:rFonts w:ascii="Arial" w:hAnsi="Arial" w:cs="Arial"/>
                <w:lang w:val="es-BO"/>
              </w:rPr>
            </w:pPr>
          </w:p>
        </w:tc>
      </w:tr>
      <w:tr w:rsidR="000C0B93" w:rsidRPr="00A40276" w14:paraId="7555DC51" w14:textId="77777777" w:rsidTr="001A5C3F">
        <w:trPr>
          <w:trHeight w:val="333"/>
        </w:trPr>
        <w:tc>
          <w:tcPr>
            <w:tcW w:w="1920" w:type="dxa"/>
            <w:gridSpan w:val="3"/>
            <w:vMerge/>
            <w:tcBorders>
              <w:left w:val="single" w:sz="12" w:space="0" w:color="244061" w:themeColor="accent1" w:themeShade="80"/>
            </w:tcBorders>
            <w:vAlign w:val="center"/>
          </w:tcPr>
          <w:p w14:paraId="23DC4C4A"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6787C7" w14:textId="31BD49F8" w:rsidR="000C0B93" w:rsidRPr="00FD599E" w:rsidRDefault="00FD599E" w:rsidP="00FD599E">
            <w:pPr>
              <w:jc w:val="center"/>
              <w:rPr>
                <w:rFonts w:ascii="Arial" w:hAnsi="Arial" w:cs="Arial"/>
                <w:sz w:val="13"/>
                <w:szCs w:val="13"/>
                <w:lang w:val="es-BO" w:eastAsia="es-BO"/>
              </w:rPr>
            </w:pPr>
            <w:r w:rsidRPr="00FD599E">
              <w:rPr>
                <w:rFonts w:ascii="Arial" w:hAnsi="Arial" w:cs="Arial"/>
                <w:sz w:val="13"/>
                <w:szCs w:val="13"/>
                <w:lang w:val="es-BO" w:eastAsia="es-BO"/>
              </w:rPr>
              <w:t xml:space="preserve">Dexter Mihael </w:t>
            </w:r>
            <w:r w:rsidRPr="00FD599E">
              <w:rPr>
                <w:rFonts w:ascii="Arial" w:hAnsi="Arial" w:cs="Arial"/>
                <w:sz w:val="13"/>
                <w:szCs w:val="13"/>
              </w:rPr>
              <w:t>Miranda Quiroga</w:t>
            </w:r>
            <w:r w:rsidRPr="00FD599E">
              <w:rPr>
                <w:rFonts w:ascii="Arial" w:hAnsi="Arial" w:cs="Arial"/>
                <w:sz w:val="13"/>
                <w:szCs w:val="13"/>
                <w:lang w:val="es-BO" w:eastAsia="es-BO"/>
              </w:rPr>
              <w:t xml:space="preserve"> </w:t>
            </w:r>
          </w:p>
        </w:tc>
        <w:tc>
          <w:tcPr>
            <w:tcW w:w="268" w:type="dxa"/>
            <w:tcBorders>
              <w:left w:val="single" w:sz="4" w:space="0" w:color="auto"/>
              <w:right w:val="single" w:sz="4" w:space="0" w:color="auto"/>
            </w:tcBorders>
            <w:vAlign w:val="center"/>
          </w:tcPr>
          <w:p w14:paraId="7FD0AF69" w14:textId="77777777" w:rsidR="000C0B93" w:rsidRPr="00CD5EB0" w:rsidRDefault="000C0B93" w:rsidP="00245453">
            <w:pPr>
              <w:jc w:val="center"/>
              <w:rPr>
                <w:rFonts w:ascii="Arial" w:hAnsi="Arial" w:cs="Arial"/>
                <w:sz w:val="13"/>
                <w:szCs w:val="13"/>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65259" w14:textId="0EC18B76" w:rsidR="000C0B93" w:rsidRPr="00CD5EB0" w:rsidRDefault="00FD599E" w:rsidP="001A5C3F">
            <w:pPr>
              <w:jc w:val="center"/>
              <w:rPr>
                <w:rFonts w:ascii="Arial" w:hAnsi="Arial" w:cs="Arial"/>
                <w:sz w:val="13"/>
                <w:szCs w:val="13"/>
                <w:lang w:val="es-BO" w:eastAsia="es-BO"/>
              </w:rPr>
            </w:pPr>
            <w:r w:rsidRPr="00FD599E">
              <w:rPr>
                <w:rFonts w:ascii="Arial" w:hAnsi="Arial" w:cs="Arial"/>
                <w:sz w:val="13"/>
                <w:szCs w:val="13"/>
                <w:lang w:val="es-BO" w:eastAsia="es-BO"/>
              </w:rPr>
              <w:t>Profesional En Mantenimiento De Maquinaria Y Equipos</w:t>
            </w:r>
          </w:p>
        </w:tc>
        <w:tc>
          <w:tcPr>
            <w:tcW w:w="257" w:type="dxa"/>
            <w:gridSpan w:val="2"/>
            <w:tcBorders>
              <w:left w:val="single" w:sz="4" w:space="0" w:color="auto"/>
              <w:right w:val="single" w:sz="4" w:space="0" w:color="auto"/>
            </w:tcBorders>
            <w:vAlign w:val="center"/>
          </w:tcPr>
          <w:p w14:paraId="35F1D5E8" w14:textId="77777777" w:rsidR="000C0B93" w:rsidRPr="00CD5EB0" w:rsidRDefault="000C0B93" w:rsidP="00245453">
            <w:pPr>
              <w:jc w:val="center"/>
              <w:rPr>
                <w:rFonts w:ascii="Arial" w:hAnsi="Arial" w:cs="Arial"/>
                <w:sz w:val="13"/>
                <w:szCs w:val="13"/>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7FA41" w14:textId="4EF2482D" w:rsidR="000C0B93" w:rsidRPr="00CD5EB0" w:rsidRDefault="001A5C3F" w:rsidP="000710B6">
            <w:pPr>
              <w:jc w:val="center"/>
              <w:rPr>
                <w:rFonts w:ascii="Arial" w:hAnsi="Arial" w:cs="Arial"/>
                <w:sz w:val="13"/>
                <w:szCs w:val="13"/>
                <w:lang w:val="es-BO" w:eastAsia="es-BO"/>
              </w:rPr>
            </w:pPr>
            <w:r>
              <w:rPr>
                <w:rFonts w:ascii="Arial" w:hAnsi="Arial" w:cs="Arial"/>
                <w:sz w:val="13"/>
                <w:szCs w:val="13"/>
                <w:lang w:val="es-BO" w:eastAsia="es-BO"/>
              </w:rPr>
              <w:t>Dpto. de Mejoramiento y Mantenimiento de la Infraestructura</w:t>
            </w:r>
          </w:p>
        </w:tc>
        <w:tc>
          <w:tcPr>
            <w:tcW w:w="240" w:type="dxa"/>
            <w:tcBorders>
              <w:left w:val="single" w:sz="4" w:space="0" w:color="auto"/>
              <w:right w:val="single" w:sz="12" w:space="0" w:color="244061" w:themeColor="accent1" w:themeShade="80"/>
            </w:tcBorders>
          </w:tcPr>
          <w:p w14:paraId="5C384257" w14:textId="77777777" w:rsidR="000C0B93" w:rsidRPr="00A40276" w:rsidRDefault="000C0B93" w:rsidP="00245453">
            <w:pPr>
              <w:rPr>
                <w:rFonts w:ascii="Arial" w:hAnsi="Arial" w:cs="Arial"/>
                <w:lang w:val="es-BO"/>
              </w:rPr>
            </w:pPr>
          </w:p>
        </w:tc>
      </w:tr>
      <w:tr w:rsidR="000C0B93" w:rsidRPr="001A5C3F" w14:paraId="56AA6118"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9F21206" w14:textId="77777777" w:rsidR="000C0B93" w:rsidRPr="001A5C3F" w:rsidRDefault="000C0B93" w:rsidP="00245453">
            <w:pPr>
              <w:rPr>
                <w:rFonts w:ascii="Arial" w:hAnsi="Arial" w:cs="Arial"/>
                <w:sz w:val="2"/>
                <w:lang w:val="es-BO"/>
              </w:rPr>
            </w:pPr>
          </w:p>
        </w:tc>
      </w:tr>
      <w:tr w:rsidR="000C0B93" w:rsidRPr="00A40276" w14:paraId="01E0809D" w14:textId="77777777" w:rsidTr="00245453">
        <w:trPr>
          <w:trHeight w:val="305"/>
        </w:trPr>
        <w:tc>
          <w:tcPr>
            <w:tcW w:w="1920" w:type="dxa"/>
            <w:gridSpan w:val="3"/>
            <w:tcBorders>
              <w:left w:val="single" w:sz="12" w:space="0" w:color="244061" w:themeColor="accent1" w:themeShade="80"/>
              <w:right w:val="single" w:sz="4" w:space="0" w:color="auto"/>
            </w:tcBorders>
            <w:vAlign w:val="center"/>
          </w:tcPr>
          <w:p w14:paraId="615BCBBB" w14:textId="77777777" w:rsidR="000C0B93" w:rsidRPr="00A40276" w:rsidRDefault="000C0B93" w:rsidP="00245453">
            <w:pPr>
              <w:jc w:val="right"/>
              <w:rPr>
                <w:rFonts w:ascii="Arial" w:hAnsi="Arial" w:cs="Arial"/>
                <w:lang w:val="es-BO"/>
              </w:rPr>
            </w:pPr>
            <w:r w:rsidRPr="00A40276">
              <w:rPr>
                <w:rFonts w:ascii="Arial" w:hAnsi="Arial" w:cs="Arial"/>
                <w:lang w:val="es-BO"/>
              </w:rPr>
              <w:lastRenderedPageBreak/>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3A1FF" w14:textId="77777777" w:rsidR="000C0B93" w:rsidRPr="00FC2F68" w:rsidRDefault="000C0B93" w:rsidP="0024545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358A7E0B" w14:textId="6275D0F2" w:rsidR="000C0B93" w:rsidRPr="0006032F" w:rsidRDefault="006B559D" w:rsidP="00245453">
            <w:pPr>
              <w:snapToGrid w:val="0"/>
              <w:rPr>
                <w:rFonts w:ascii="Arial" w:hAnsi="Arial" w:cs="Arial"/>
                <w:bCs/>
                <w:sz w:val="13"/>
                <w:szCs w:val="15"/>
                <w:lang w:val="es-BO" w:eastAsia="es-BO"/>
              </w:rPr>
            </w:pPr>
            <w:r>
              <w:rPr>
                <w:rFonts w:ascii="Arial" w:hAnsi="Arial" w:cs="Arial"/>
                <w:bCs/>
                <w:sz w:val="15"/>
                <w:szCs w:val="15"/>
                <w:lang w:val="es-BO" w:eastAsia="es-BO"/>
              </w:rPr>
              <w:t>47</w:t>
            </w:r>
            <w:r w:rsidR="00FD04F2">
              <w:rPr>
                <w:rFonts w:ascii="Arial" w:hAnsi="Arial" w:cs="Arial"/>
                <w:bCs/>
                <w:sz w:val="15"/>
                <w:szCs w:val="15"/>
                <w:lang w:val="es-BO" w:eastAsia="es-BO"/>
              </w:rPr>
              <w:t>09</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Administrativas)</w:t>
            </w:r>
          </w:p>
          <w:p w14:paraId="1D122DA3" w14:textId="296F5A2C" w:rsidR="000C0B93" w:rsidRPr="00A40276" w:rsidRDefault="00FD599E" w:rsidP="00A667FB">
            <w:pPr>
              <w:rPr>
                <w:rFonts w:ascii="Arial" w:hAnsi="Arial" w:cs="Arial"/>
                <w:lang w:val="es-BO"/>
              </w:rPr>
            </w:pPr>
            <w:r>
              <w:rPr>
                <w:rFonts w:ascii="Arial" w:hAnsi="Arial" w:cs="Arial"/>
                <w:bCs/>
                <w:sz w:val="15"/>
                <w:szCs w:val="15"/>
                <w:lang w:val="es-BO" w:eastAsia="es-BO"/>
              </w:rPr>
              <w:t>474</w:t>
            </w:r>
            <w:r w:rsidR="00A667FB">
              <w:rPr>
                <w:rFonts w:ascii="Arial" w:hAnsi="Arial" w:cs="Arial"/>
                <w:bCs/>
                <w:sz w:val="15"/>
                <w:szCs w:val="15"/>
                <w:lang w:val="es-BO" w:eastAsia="es-BO"/>
              </w:rPr>
              <w:t>6</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D6D7E2F" w14:textId="77777777" w:rsidR="000C0B93" w:rsidRPr="00A40276" w:rsidRDefault="000C0B93" w:rsidP="00245453">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EC536" w14:textId="77777777" w:rsidR="000C0B93" w:rsidRPr="00A40276" w:rsidRDefault="000C0B93" w:rsidP="00245453">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14:paraId="1C30974A" w14:textId="77777777" w:rsidR="000C0B93" w:rsidRPr="00A40276" w:rsidRDefault="000C0B93" w:rsidP="00245453">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28B03A" w14:textId="4A2F2817" w:rsidR="000C0B93" w:rsidRPr="00A463B5" w:rsidRDefault="005B7E3A" w:rsidP="00245453">
            <w:pPr>
              <w:snapToGrid w:val="0"/>
              <w:rPr>
                <w:rFonts w:ascii="Arial" w:hAnsi="Arial" w:cs="Arial"/>
                <w:sz w:val="12"/>
                <w:szCs w:val="14"/>
                <w:lang w:val="pt-BR" w:eastAsia="es-BO"/>
              </w:rPr>
            </w:pPr>
            <w:hyperlink r:id="rId14" w:history="1">
              <w:r w:rsidR="00FD04F2" w:rsidRPr="00C32CE5">
                <w:rPr>
                  <w:rStyle w:val="Hipervnculo"/>
                  <w:rFonts w:ascii="Arial" w:hAnsi="Arial" w:cs="Arial"/>
                  <w:sz w:val="12"/>
                  <w:szCs w:val="14"/>
                  <w:lang w:val="pt-BR" w:eastAsia="es-BO"/>
                </w:rPr>
                <w:t>mpoma@bcb.gob.bo</w:t>
              </w:r>
            </w:hyperlink>
          </w:p>
          <w:p w14:paraId="26FD5958" w14:textId="77777777" w:rsidR="000C0B93" w:rsidRPr="00A463B5" w:rsidRDefault="000C0B93" w:rsidP="00245453">
            <w:pPr>
              <w:snapToGrid w:val="0"/>
              <w:rPr>
                <w:rFonts w:ascii="Arial" w:hAnsi="Arial" w:cs="Arial"/>
                <w:sz w:val="12"/>
                <w:szCs w:val="14"/>
                <w:lang w:val="pt-BR" w:eastAsia="es-BO"/>
              </w:rPr>
            </w:pPr>
            <w:r w:rsidRPr="00A463B5">
              <w:rPr>
                <w:rFonts w:ascii="Arial" w:hAnsi="Arial" w:cs="Arial"/>
                <w:sz w:val="12"/>
                <w:szCs w:val="14"/>
                <w:lang w:val="pt-BR" w:eastAsia="es-BO"/>
              </w:rPr>
              <w:t>(Consultas Administrativas)</w:t>
            </w:r>
          </w:p>
          <w:bookmarkStart w:id="160" w:name="_GoBack"/>
          <w:bookmarkEnd w:id="160"/>
          <w:p w14:paraId="60594841" w14:textId="07F878D3" w:rsidR="000C0B93" w:rsidRPr="00A667FB" w:rsidRDefault="00F41E62" w:rsidP="00245453">
            <w:pPr>
              <w:snapToGrid w:val="0"/>
              <w:rPr>
                <w:rFonts w:ascii="Arial" w:hAnsi="Arial" w:cs="Arial"/>
                <w:sz w:val="8"/>
                <w:szCs w:val="14"/>
                <w:lang w:val="es-BO" w:eastAsia="es-BO"/>
              </w:rPr>
            </w:pPr>
            <w:r>
              <w:rPr>
                <w:rStyle w:val="Hipervnculo"/>
                <w:rFonts w:ascii="Arial" w:hAnsi="Arial" w:cs="Arial"/>
                <w:sz w:val="12"/>
              </w:rPr>
              <w:fldChar w:fldCharType="begin"/>
            </w:r>
            <w:r>
              <w:rPr>
                <w:rStyle w:val="Hipervnculo"/>
                <w:rFonts w:ascii="Arial" w:hAnsi="Arial" w:cs="Arial"/>
                <w:sz w:val="12"/>
              </w:rPr>
              <w:instrText xml:space="preserve"> HYPERLINK "mailto:</w:instrText>
            </w:r>
            <w:r w:rsidRPr="00F41E62">
              <w:rPr>
                <w:rStyle w:val="Hipervnculo"/>
                <w:rFonts w:ascii="Arial" w:hAnsi="Arial" w:cs="Arial"/>
                <w:sz w:val="12"/>
              </w:rPr>
              <w:instrText>dmiranda@bcb.gob.bo</w:instrText>
            </w:r>
            <w:r>
              <w:rPr>
                <w:rStyle w:val="Hipervnculo"/>
                <w:rFonts w:ascii="Arial" w:hAnsi="Arial" w:cs="Arial"/>
                <w:sz w:val="12"/>
              </w:rPr>
              <w:instrText xml:space="preserve">" </w:instrText>
            </w:r>
            <w:r>
              <w:rPr>
                <w:rStyle w:val="Hipervnculo"/>
                <w:rFonts w:ascii="Arial" w:hAnsi="Arial" w:cs="Arial"/>
                <w:sz w:val="12"/>
              </w:rPr>
              <w:fldChar w:fldCharType="separate"/>
            </w:r>
            <w:r w:rsidRPr="007E7467">
              <w:rPr>
                <w:rStyle w:val="Hipervnculo"/>
                <w:rFonts w:ascii="Arial" w:hAnsi="Arial" w:cs="Arial"/>
                <w:sz w:val="12"/>
              </w:rPr>
              <w:t>dmiranda@bcb.gob.bo</w:t>
            </w:r>
            <w:r>
              <w:rPr>
                <w:rStyle w:val="Hipervnculo"/>
                <w:rFonts w:ascii="Arial" w:hAnsi="Arial" w:cs="Arial"/>
                <w:sz w:val="12"/>
              </w:rPr>
              <w:fldChar w:fldCharType="end"/>
            </w:r>
          </w:p>
          <w:p w14:paraId="5C35C3CC" w14:textId="77777777" w:rsidR="000C0B93" w:rsidRPr="00A40276" w:rsidRDefault="000C0B93" w:rsidP="00245453">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15A54F51" w14:textId="77777777" w:rsidR="000C0B93" w:rsidRPr="00A40276" w:rsidRDefault="000C0B93" w:rsidP="00245453">
            <w:pPr>
              <w:rPr>
                <w:rFonts w:ascii="Arial" w:hAnsi="Arial" w:cs="Arial"/>
                <w:lang w:val="es-BO"/>
              </w:rPr>
            </w:pPr>
          </w:p>
        </w:tc>
      </w:tr>
      <w:tr w:rsidR="000C0B93" w:rsidRPr="00545778" w14:paraId="112E13CF"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1CB2C4A1" w14:textId="77777777" w:rsidR="000C0B93" w:rsidRPr="00545778" w:rsidRDefault="000C0B93" w:rsidP="00245453">
            <w:pPr>
              <w:rPr>
                <w:rFonts w:ascii="Arial" w:hAnsi="Arial" w:cs="Arial"/>
                <w:sz w:val="2"/>
                <w:szCs w:val="2"/>
                <w:lang w:val="es-BO"/>
              </w:rPr>
            </w:pPr>
          </w:p>
        </w:tc>
      </w:tr>
      <w:tr w:rsidR="000C0B93" w:rsidRPr="00A40276" w14:paraId="55B44A2C" w14:textId="77777777" w:rsidTr="000935DC">
        <w:trPr>
          <w:trHeight w:val="563"/>
        </w:trPr>
        <w:tc>
          <w:tcPr>
            <w:tcW w:w="3074" w:type="dxa"/>
            <w:gridSpan w:val="8"/>
            <w:tcBorders>
              <w:left w:val="single" w:sz="12" w:space="0" w:color="244061" w:themeColor="accent1" w:themeShade="80"/>
              <w:right w:val="single" w:sz="4" w:space="0" w:color="auto"/>
            </w:tcBorders>
            <w:shd w:val="clear" w:color="auto" w:fill="auto"/>
            <w:vAlign w:val="center"/>
          </w:tcPr>
          <w:p w14:paraId="260AFBD5" w14:textId="02404CC2" w:rsidR="000C0B93" w:rsidRPr="00CB5BDF" w:rsidRDefault="000C0B93" w:rsidP="000935DC">
            <w:pPr>
              <w:jc w:val="right"/>
              <w:rPr>
                <w:rFonts w:ascii="Arial" w:hAnsi="Arial" w:cs="Arial"/>
                <w:sz w:val="8"/>
                <w:szCs w:val="2"/>
                <w:lang w:val="es-BO"/>
              </w:rPr>
            </w:pPr>
            <w:r w:rsidRPr="00CB5BDF">
              <w:rPr>
                <w:rFonts w:ascii="Arial" w:hAnsi="Arial" w:cs="Arial"/>
                <w:lang w:val="es-BO"/>
              </w:rPr>
              <w:t>Cuenta Corriente Fiscal para depósito por concepto de Garantía de Seriedad de Propuesta</w:t>
            </w:r>
            <w:r w:rsidRPr="00CB5BDF">
              <w:rPr>
                <w:rFonts w:ascii="Arial" w:hAnsi="Arial" w:cs="Arial"/>
                <w:lang w:val="es-419"/>
              </w:rPr>
              <w:t xml:space="preserve">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14:paraId="0E6BD7E6" w14:textId="4338E208" w:rsidR="000C0B93" w:rsidRPr="000710B6" w:rsidRDefault="000710B6" w:rsidP="00245453">
            <w:pPr>
              <w:rPr>
                <w:rFonts w:ascii="Arial" w:hAnsi="Arial" w:cs="Arial"/>
                <w:b/>
                <w:i/>
                <w:color w:val="C00000"/>
                <w:highlight w:val="yellow"/>
                <w:lang w:val="es-BO"/>
              </w:rPr>
            </w:pPr>
            <w:r w:rsidRPr="000710B6">
              <w:rPr>
                <w:rFonts w:ascii="Arial" w:hAnsi="Arial" w:cs="Arial"/>
                <w:b/>
                <w:i/>
                <w:color w:val="000099"/>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14:paraId="5A464AE6" w14:textId="77777777" w:rsidR="000C0B93" w:rsidRPr="00A40276" w:rsidRDefault="000C0B93" w:rsidP="00245453">
            <w:pPr>
              <w:rPr>
                <w:rFonts w:ascii="Arial" w:hAnsi="Arial" w:cs="Arial"/>
                <w:sz w:val="8"/>
                <w:szCs w:val="2"/>
                <w:lang w:val="es-BO"/>
              </w:rPr>
            </w:pPr>
          </w:p>
        </w:tc>
      </w:tr>
      <w:tr w:rsidR="000C0B93" w:rsidRPr="00545778" w14:paraId="6F3B36EF" w14:textId="77777777" w:rsidTr="0024545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008E540D" w14:textId="77777777" w:rsidR="000C0B93" w:rsidRPr="00545778" w:rsidRDefault="000C0B93" w:rsidP="00245453">
            <w:pPr>
              <w:rPr>
                <w:rFonts w:ascii="Arial" w:hAnsi="Arial" w:cs="Arial"/>
                <w:sz w:val="2"/>
                <w:szCs w:val="2"/>
                <w:lang w:val="es-BO"/>
              </w:rPr>
            </w:pPr>
          </w:p>
        </w:tc>
      </w:tr>
    </w:tbl>
    <w:p w14:paraId="56BDFDDB" w14:textId="3EA68DC3" w:rsidR="00084633" w:rsidRDefault="00435C41" w:rsidP="00065F31">
      <w:pPr>
        <w:pStyle w:val="Puesto"/>
        <w:numPr>
          <w:ilvl w:val="0"/>
          <w:numId w:val="17"/>
        </w:numPr>
        <w:spacing w:before="0" w:after="0"/>
        <w:jc w:val="both"/>
      </w:pPr>
      <w:r w:rsidRPr="009956C4">
        <w:rPr>
          <w:rFonts w:ascii="Verdana" w:hAnsi="Verdana"/>
          <w:sz w:val="18"/>
          <w:szCs w:val="18"/>
        </w:rPr>
        <w:t>CRONOGRAMA DE PLAZOS</w:t>
      </w:r>
      <w:bookmarkEnd w:id="159"/>
    </w:p>
    <w:p w14:paraId="42B14CEF" w14:textId="77777777" w:rsidR="00435C41" w:rsidRPr="003610F4" w:rsidRDefault="00435C41" w:rsidP="00B35DBB">
      <w:pPr>
        <w:rPr>
          <w:sz w:val="14"/>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14:paraId="24A185C4" w14:textId="77777777" w:rsidTr="000D1D0E">
        <w:trPr>
          <w:trHeight w:val="2035"/>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452BC6" w:rsidRDefault="00084633" w:rsidP="00313176">
            <w:pPr>
              <w:ind w:left="113" w:right="113"/>
              <w:jc w:val="both"/>
              <w:rPr>
                <w:rFonts w:ascii="Arial" w:hAnsi="Arial" w:cs="Arial"/>
                <w:sz w:val="14"/>
                <w:lang w:val="es-BO"/>
              </w:rPr>
            </w:pPr>
            <w:r w:rsidRPr="00452BC6">
              <w:rPr>
                <w:rFonts w:ascii="Arial" w:hAnsi="Arial" w:cs="Arial"/>
                <w:sz w:val="14"/>
                <w:lang w:val="es-BO"/>
              </w:rPr>
              <w:t xml:space="preserve">De acuerdo con lo establecido en el Artículo 47 de las NB-SABS, los siguientes plazos son de cumplimiento obligatorio:  </w:t>
            </w:r>
          </w:p>
          <w:p w14:paraId="327FE596" w14:textId="77777777" w:rsidR="00084633" w:rsidRPr="00452BC6" w:rsidRDefault="00084633" w:rsidP="00065F31">
            <w:pPr>
              <w:pStyle w:val="Prrafodelista"/>
              <w:numPr>
                <w:ilvl w:val="2"/>
                <w:numId w:val="24"/>
              </w:numPr>
              <w:ind w:left="356" w:right="113" w:hanging="284"/>
              <w:jc w:val="both"/>
              <w:rPr>
                <w:rFonts w:ascii="Arial" w:hAnsi="Arial" w:cs="Arial"/>
                <w:sz w:val="14"/>
                <w:lang w:val="es-BO"/>
              </w:rPr>
            </w:pPr>
            <w:r w:rsidRPr="00452BC6">
              <w:rPr>
                <w:rFonts w:ascii="Arial" w:hAnsi="Arial" w:cs="Arial"/>
                <w:sz w:val="14"/>
                <w:lang w:val="es-BO"/>
              </w:rPr>
              <w:t>Presentación de propuestas:</w:t>
            </w:r>
          </w:p>
          <w:p w14:paraId="6F9779CA" w14:textId="77777777"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hasta Bs.200.000.- (DOSCIENTOS MIL 00/100 BOLIVIANOS), plazo mínimo cuatro (4) días hábiles;</w:t>
            </w:r>
          </w:p>
          <w:p w14:paraId="21283378" w14:textId="77777777"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mayores a Bs.200.000.- (DOSCIENTOS MIL 00/100 BOLIVIANOS) hasta Bs1.000.000.- (UN MILLÓN 00/100 BOLIVIANOS), plazo mínimo ocho (8) días hábiles.</w:t>
            </w:r>
          </w:p>
          <w:p w14:paraId="1E4B4A74" w14:textId="34661164" w:rsidR="00084633" w:rsidRPr="00452BC6" w:rsidRDefault="00435C41" w:rsidP="00313176">
            <w:pPr>
              <w:ind w:left="113" w:right="113"/>
              <w:jc w:val="both"/>
              <w:rPr>
                <w:rFonts w:ascii="Arial" w:hAnsi="Arial" w:cs="Arial"/>
                <w:sz w:val="14"/>
                <w:lang w:val="es-BO"/>
              </w:rPr>
            </w:pPr>
            <w:r w:rsidRPr="00452BC6">
              <w:rPr>
                <w:rFonts w:ascii="Arial" w:hAnsi="Arial" w:cs="Arial"/>
                <w:sz w:val="14"/>
                <w:lang w:val="es-BO"/>
              </w:rPr>
              <w:t xml:space="preserve">      </w:t>
            </w:r>
            <w:r w:rsidR="00084633" w:rsidRPr="00452BC6">
              <w:rPr>
                <w:rFonts w:ascii="Arial" w:hAnsi="Arial" w:cs="Arial"/>
                <w:sz w:val="14"/>
                <w:lang w:val="es-BO"/>
              </w:rPr>
              <w:t>Ambos computables a partir del día siguiente hábil de la publicación de la convocatoria</w:t>
            </w:r>
            <w:r w:rsidR="008A23C1" w:rsidRPr="00452BC6">
              <w:rPr>
                <w:rFonts w:ascii="Arial" w:hAnsi="Arial" w:cs="Arial"/>
                <w:sz w:val="14"/>
                <w:lang w:val="es-BO"/>
              </w:rPr>
              <w:t xml:space="preserve"> en el SICOES</w:t>
            </w:r>
            <w:r w:rsidR="00084633" w:rsidRPr="00452BC6">
              <w:rPr>
                <w:rFonts w:ascii="Arial" w:hAnsi="Arial" w:cs="Arial"/>
                <w:sz w:val="14"/>
                <w:lang w:val="es-BO"/>
              </w:rPr>
              <w:t>;</w:t>
            </w:r>
          </w:p>
          <w:p w14:paraId="4973FF09" w14:textId="77777777"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Presentación de documentos para la formalización de la contratación, plazo de entrega de documentos no menor a cuatro (4) días hábiles;</w:t>
            </w:r>
          </w:p>
          <w:p w14:paraId="020BCD45" w14:textId="77777777"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A40276" w:rsidRDefault="00084633" w:rsidP="00313176">
            <w:pPr>
              <w:ind w:left="113" w:right="113"/>
              <w:jc w:val="both"/>
              <w:rPr>
                <w:lang w:val="es-BO"/>
              </w:rPr>
            </w:pPr>
            <w:r w:rsidRPr="00452BC6">
              <w:rPr>
                <w:rFonts w:ascii="Arial" w:hAnsi="Arial" w:cs="Arial"/>
                <w:b/>
                <w:sz w:val="14"/>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359FF702" w14:textId="77777777" w:rsidR="00313176" w:rsidRPr="00245546" w:rsidRDefault="00313176" w:rsidP="00313176">
      <w:pPr>
        <w:rPr>
          <w:rFonts w:cs="Arial"/>
          <w:sz w:val="10"/>
          <w:szCs w:val="10"/>
        </w:rPr>
      </w:pPr>
      <w:bookmarkStart w:id="161"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7"/>
        <w:gridCol w:w="2458"/>
        <w:gridCol w:w="14"/>
        <w:gridCol w:w="7"/>
        <w:gridCol w:w="264"/>
        <w:gridCol w:w="71"/>
        <w:gridCol w:w="374"/>
        <w:gridCol w:w="134"/>
        <w:gridCol w:w="360"/>
        <w:gridCol w:w="134"/>
        <w:gridCol w:w="528"/>
        <w:gridCol w:w="123"/>
        <w:gridCol w:w="20"/>
        <w:gridCol w:w="134"/>
        <w:gridCol w:w="312"/>
        <w:gridCol w:w="134"/>
        <w:gridCol w:w="307"/>
        <w:gridCol w:w="136"/>
        <w:gridCol w:w="134"/>
        <w:gridCol w:w="3014"/>
        <w:gridCol w:w="134"/>
      </w:tblGrid>
      <w:tr w:rsidR="00313176" w:rsidRPr="000C6821" w14:paraId="5E1719A4" w14:textId="77777777"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4D3D820" w14:textId="77777777"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14:paraId="43E84BF2" w14:textId="77777777" w:rsidTr="00C6061D">
        <w:trPr>
          <w:trHeight w:val="284"/>
          <w:tblHeader/>
        </w:trPr>
        <w:tc>
          <w:tcPr>
            <w:tcW w:w="151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73F9680" w14:textId="77777777"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8"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D7D71E3" w14:textId="77777777"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73"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7086CC95" w14:textId="77777777"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E635607" w14:textId="77777777"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313176" w:rsidRPr="000C6821" w14:paraId="4D33BE92" w14:textId="77777777" w:rsidTr="009A417A">
        <w:trPr>
          <w:trHeight w:val="130"/>
        </w:trPr>
        <w:tc>
          <w:tcPr>
            <w:tcW w:w="158"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1B65111"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1</w:t>
            </w:r>
          </w:p>
        </w:tc>
        <w:tc>
          <w:tcPr>
            <w:tcW w:w="136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A50BDF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150"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694567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3C5F3B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C2471B4" w14:textId="77777777" w:rsidR="00313176" w:rsidRPr="000C6821"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2ACA47"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3D9ECF00" w14:textId="77777777" w:rsidR="00313176" w:rsidRPr="000C6821"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077F83D"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57AE957"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37569CC0" w14:textId="77777777" w:rsidR="00313176" w:rsidRPr="000C6821"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10C84C0B"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F19F0C0" w14:textId="77777777" w:rsidR="00313176" w:rsidRPr="000C6821"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14:paraId="5135DCC7" w14:textId="77777777" w:rsidR="00313176" w:rsidRPr="000C6821"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A638ED8"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786BB20F" w14:textId="77777777" w:rsidR="00313176" w:rsidRPr="000C6821"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569ACF20" w14:textId="77777777" w:rsidR="00313176" w:rsidRPr="000C6821"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0C08EB33" w14:textId="77777777" w:rsidR="00313176" w:rsidRPr="000C6821" w:rsidRDefault="00313176" w:rsidP="00245453">
            <w:pPr>
              <w:adjustRightInd w:val="0"/>
              <w:snapToGrid w:val="0"/>
              <w:rPr>
                <w:rFonts w:ascii="Arial" w:hAnsi="Arial" w:cs="Arial"/>
              </w:rPr>
            </w:pPr>
          </w:p>
        </w:tc>
      </w:tr>
      <w:tr w:rsidR="00313176" w:rsidRPr="000C6821" w14:paraId="044BC0C5" w14:textId="77777777" w:rsidTr="009A417A">
        <w:trPr>
          <w:trHeight w:val="59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5522C5F9"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3211C09E"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E173B19"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4315C9" w14:textId="780C136E" w:rsidR="00313176" w:rsidRPr="000C6821" w:rsidRDefault="00FD04F2" w:rsidP="00844B13">
            <w:pPr>
              <w:adjustRightInd w:val="0"/>
              <w:snapToGrid w:val="0"/>
              <w:jc w:val="center"/>
              <w:rPr>
                <w:rFonts w:ascii="Arial" w:hAnsi="Arial" w:cs="Arial"/>
              </w:rPr>
            </w:pPr>
            <w:r>
              <w:rPr>
                <w:rFonts w:ascii="Arial" w:hAnsi="Arial" w:cs="Arial"/>
              </w:rPr>
              <w:t>27</w:t>
            </w:r>
          </w:p>
        </w:tc>
        <w:tc>
          <w:tcPr>
            <w:tcW w:w="74" w:type="pct"/>
            <w:tcBorders>
              <w:top w:val="nil"/>
              <w:left w:val="single" w:sz="4" w:space="0" w:color="auto"/>
              <w:bottom w:val="nil"/>
              <w:right w:val="single" w:sz="4" w:space="0" w:color="auto"/>
            </w:tcBorders>
            <w:shd w:val="clear" w:color="auto" w:fill="auto"/>
            <w:vAlign w:val="center"/>
          </w:tcPr>
          <w:p w14:paraId="04A7827C"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586F2" w14:textId="2146E8B1" w:rsidR="00313176" w:rsidRPr="000C6821" w:rsidRDefault="00844B13" w:rsidP="00FD04F2">
            <w:pPr>
              <w:adjustRightInd w:val="0"/>
              <w:snapToGrid w:val="0"/>
              <w:jc w:val="center"/>
              <w:rPr>
                <w:rFonts w:ascii="Arial" w:hAnsi="Arial" w:cs="Arial"/>
              </w:rPr>
            </w:pPr>
            <w:r>
              <w:rPr>
                <w:rFonts w:ascii="Arial" w:hAnsi="Arial" w:cs="Arial"/>
              </w:rPr>
              <w:t>0</w:t>
            </w:r>
            <w:r w:rsidR="00FD04F2">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14:paraId="6B56B8B8"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95DA1" w14:textId="2F56C120" w:rsidR="00313176" w:rsidRPr="000C6821" w:rsidRDefault="00313176" w:rsidP="00FD04F2">
            <w:pPr>
              <w:adjustRightInd w:val="0"/>
              <w:snapToGrid w:val="0"/>
              <w:jc w:val="center"/>
              <w:rPr>
                <w:rFonts w:ascii="Arial" w:hAnsi="Arial" w:cs="Arial"/>
              </w:rPr>
            </w:pPr>
            <w:r>
              <w:rPr>
                <w:rFonts w:ascii="Arial" w:hAnsi="Arial" w:cs="Arial"/>
              </w:rPr>
              <w:t>202</w:t>
            </w:r>
            <w:r w:rsidR="00FD04F2">
              <w:rPr>
                <w:rFonts w:ascii="Arial" w:hAnsi="Arial" w:cs="Arial"/>
              </w:rPr>
              <w:t>5</w:t>
            </w:r>
          </w:p>
        </w:tc>
        <w:tc>
          <w:tcPr>
            <w:tcW w:w="78" w:type="pct"/>
            <w:gridSpan w:val="2"/>
            <w:tcBorders>
              <w:top w:val="nil"/>
              <w:left w:val="single" w:sz="4" w:space="0" w:color="auto"/>
              <w:bottom w:val="nil"/>
              <w:right w:val="single" w:sz="12" w:space="0" w:color="auto"/>
            </w:tcBorders>
            <w:shd w:val="clear" w:color="auto" w:fill="auto"/>
            <w:vAlign w:val="center"/>
          </w:tcPr>
          <w:p w14:paraId="1189F42F"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14:paraId="74696AF0" w14:textId="77777777" w:rsidR="00313176" w:rsidRPr="000C6821"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14:paraId="0B387E6A" w14:textId="77777777" w:rsidR="00313176" w:rsidRPr="000C6821"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14:paraId="11565A7D" w14:textId="77777777" w:rsidR="00313176" w:rsidRPr="000C6821"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14:paraId="38DA26CE" w14:textId="77777777" w:rsidR="00313176" w:rsidRPr="000C6821"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240F8BEC"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377A379"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6F80E" w14:textId="77777777" w:rsidR="00313176" w:rsidRPr="00245546" w:rsidRDefault="00313176" w:rsidP="00245453">
            <w:pPr>
              <w:adjustRightInd w:val="0"/>
              <w:snapToGrid w:val="0"/>
              <w:jc w:val="center"/>
              <w:rPr>
                <w:rFonts w:ascii="Arial" w:hAnsi="Arial" w:cs="Arial"/>
                <w:sz w:val="14"/>
              </w:rPr>
            </w:pPr>
            <w:r w:rsidRPr="00245546">
              <w:rPr>
                <w:rFonts w:ascii="Arial" w:hAnsi="Arial" w:cs="Arial"/>
                <w:color w:val="000099"/>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14:paraId="2F26F32D" w14:textId="77777777" w:rsidR="00313176" w:rsidRPr="000C6821" w:rsidRDefault="00313176" w:rsidP="00245453">
            <w:pPr>
              <w:adjustRightInd w:val="0"/>
              <w:snapToGrid w:val="0"/>
              <w:rPr>
                <w:rFonts w:ascii="Arial" w:hAnsi="Arial" w:cs="Arial"/>
              </w:rPr>
            </w:pPr>
          </w:p>
        </w:tc>
      </w:tr>
      <w:tr w:rsidR="00313176" w:rsidRPr="000C6821" w14:paraId="6A6E2FB1"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2EFA9D"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A5149F4" w14:textId="77777777" w:rsidR="00313176" w:rsidRPr="002B0B54" w:rsidRDefault="00313176" w:rsidP="00245453">
            <w:pPr>
              <w:adjustRightInd w:val="0"/>
              <w:snapToGrid w:val="0"/>
              <w:ind w:left="113" w:right="113"/>
              <w:jc w:val="both"/>
              <w:rPr>
                <w:rFonts w:ascii="Arial" w:hAnsi="Arial" w:cs="Arial"/>
                <w:b/>
                <w:sz w:val="2"/>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2B8EE53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23FC4513"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1FF2B86E"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D9A153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B2D0D90" w14:textId="77777777" w:rsidR="00313176" w:rsidRPr="000C6821" w:rsidRDefault="00313176" w:rsidP="00245453">
            <w:pPr>
              <w:adjustRightInd w:val="0"/>
              <w:snapToGrid w:val="0"/>
              <w:rPr>
                <w:rFonts w:ascii="Arial" w:hAnsi="Arial" w:cs="Arial"/>
                <w:sz w:val="4"/>
                <w:szCs w:val="4"/>
              </w:rPr>
            </w:pPr>
          </w:p>
        </w:tc>
      </w:tr>
      <w:tr w:rsidR="00313176" w:rsidRPr="000C6821" w14:paraId="3F1B8746"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288619"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AD3D08"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Inspección previa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0A0B2E7B"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A02DE9A"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B22A373"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AE51CA9"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2896DD7"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D47A0E7"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3FF4A8EA"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010189" w14:textId="77777777"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9A4A728" w14:textId="77777777"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CAD80D2" w14:textId="77777777"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733E995" w14:textId="77777777"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14:paraId="5D94C52E"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F5D5D90"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BDB2DB6"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2757523" w14:textId="77777777" w:rsidR="00313176" w:rsidRPr="000C6821" w:rsidRDefault="00313176" w:rsidP="00245453">
            <w:pPr>
              <w:adjustRightInd w:val="0"/>
              <w:snapToGrid w:val="0"/>
              <w:rPr>
                <w:rFonts w:ascii="Arial" w:hAnsi="Arial" w:cs="Arial"/>
              </w:rPr>
            </w:pPr>
          </w:p>
        </w:tc>
      </w:tr>
      <w:tr w:rsidR="00313176" w:rsidRPr="000C6821" w14:paraId="1DF3F7D3" w14:textId="77777777" w:rsidTr="00C6061D">
        <w:trPr>
          <w:trHeight w:val="26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1E214DD1"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7EB3060A"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34FBB9E6"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178798"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9B9A04A"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47416C"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5A5C6E5"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BFFEE"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042624E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6628AC8" w14:textId="77777777"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304D4"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08D219D" w14:textId="77777777"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F73C1"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7018864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7E469D2"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BC8C43"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14:paraId="2C5D9A44" w14:textId="77777777" w:rsidR="00313176" w:rsidRPr="000C6821" w:rsidRDefault="00313176" w:rsidP="00245453">
            <w:pPr>
              <w:adjustRightInd w:val="0"/>
              <w:snapToGrid w:val="0"/>
              <w:rPr>
                <w:rFonts w:ascii="Arial" w:hAnsi="Arial" w:cs="Arial"/>
              </w:rPr>
            </w:pPr>
          </w:p>
        </w:tc>
      </w:tr>
      <w:tr w:rsidR="00313176" w:rsidRPr="000C6821" w14:paraId="4AA92A19" w14:textId="77777777" w:rsidTr="00C6061D">
        <w:trPr>
          <w:trHeight w:val="64"/>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771A51"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B3965E5" w14:textId="77777777" w:rsidR="00313176" w:rsidRPr="00CD5EB0"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407058A" w14:textId="77777777" w:rsidR="00313176" w:rsidRPr="00CD5EB0"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7C6C6901"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6053E73" w14:textId="77777777"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239C1FA" w14:textId="77777777"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CD38BDB" w14:textId="77777777" w:rsidR="00313176" w:rsidRPr="000C6821" w:rsidRDefault="00313176" w:rsidP="00245453">
            <w:pPr>
              <w:adjustRightInd w:val="0"/>
              <w:snapToGrid w:val="0"/>
              <w:rPr>
                <w:rFonts w:ascii="Arial" w:hAnsi="Arial" w:cs="Arial"/>
                <w:sz w:val="4"/>
                <w:szCs w:val="4"/>
              </w:rPr>
            </w:pPr>
          </w:p>
        </w:tc>
      </w:tr>
      <w:tr w:rsidR="00313176" w:rsidRPr="000C6821" w14:paraId="50C043C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C0DD3E"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F47D66"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Consultas Escritas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217B7EC9"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19BB987F"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611CF"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B760B97"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AA76E16"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436E761"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59576694" w14:textId="77777777" w:rsidR="00313176" w:rsidRPr="00CD5EB0"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14:paraId="09071CA7"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0E2E0D2"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4AD7D44C"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4F832C3" w14:textId="77777777" w:rsidR="00313176" w:rsidRPr="000C6821" w:rsidRDefault="00313176" w:rsidP="00245453">
            <w:pPr>
              <w:adjustRightInd w:val="0"/>
              <w:snapToGrid w:val="0"/>
              <w:rPr>
                <w:rFonts w:ascii="Arial" w:hAnsi="Arial" w:cs="Arial"/>
              </w:rPr>
            </w:pPr>
          </w:p>
        </w:tc>
      </w:tr>
      <w:tr w:rsidR="00313176" w:rsidRPr="000C6821" w14:paraId="3476DFAD" w14:textId="77777777" w:rsidTr="00C6061D">
        <w:trPr>
          <w:trHeight w:val="221"/>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7AF5C498"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183F31B"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7E121E42"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FC6CF"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161ABE5B"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563A8"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8CCD928"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3A50E"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77CFD589" w14:textId="77777777" w:rsidR="00313176" w:rsidRPr="00CD5EB0"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14:paraId="7B3FE599"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D581019"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E701E" w14:textId="77777777" w:rsidR="00313176" w:rsidRPr="00CD5EB0" w:rsidRDefault="00313176" w:rsidP="00245453">
            <w:pPr>
              <w:adjustRightInd w:val="0"/>
              <w:snapToGrid w:val="0"/>
              <w:jc w:val="center"/>
              <w:rPr>
                <w:rFonts w:ascii="Arial" w:hAnsi="Arial" w:cs="Arial"/>
                <w:b/>
                <w:i/>
              </w:rPr>
            </w:pPr>
            <w:r w:rsidRPr="00CD5EB0">
              <w:rPr>
                <w:rFonts w:ascii="Arial" w:hAnsi="Arial" w:cs="Arial"/>
              </w:rPr>
              <w:t>---</w:t>
            </w:r>
          </w:p>
        </w:tc>
        <w:tc>
          <w:tcPr>
            <w:tcW w:w="74" w:type="pct"/>
            <w:vMerge/>
            <w:tcBorders>
              <w:left w:val="single" w:sz="4" w:space="0" w:color="auto"/>
            </w:tcBorders>
            <w:shd w:val="clear" w:color="auto" w:fill="auto"/>
            <w:vAlign w:val="center"/>
          </w:tcPr>
          <w:p w14:paraId="25CFEAFE" w14:textId="77777777" w:rsidR="00313176" w:rsidRPr="000C6821" w:rsidRDefault="00313176" w:rsidP="00245453">
            <w:pPr>
              <w:adjustRightInd w:val="0"/>
              <w:snapToGrid w:val="0"/>
              <w:rPr>
                <w:rFonts w:ascii="Arial" w:hAnsi="Arial" w:cs="Arial"/>
              </w:rPr>
            </w:pPr>
          </w:p>
        </w:tc>
      </w:tr>
      <w:tr w:rsidR="00313176" w:rsidRPr="000C6821" w14:paraId="5431396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6FBBAD"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0C7FAECC" w14:textId="77777777" w:rsidR="00313176" w:rsidRPr="00CD5EB0" w:rsidRDefault="00313176" w:rsidP="00245453">
            <w:pPr>
              <w:adjustRightInd w:val="0"/>
              <w:snapToGrid w:val="0"/>
              <w:ind w:left="113" w:right="113"/>
              <w:jc w:val="both"/>
              <w:rPr>
                <w:rFonts w:ascii="Arial" w:hAnsi="Arial" w:cs="Arial"/>
                <w:b/>
                <w:sz w:val="4"/>
                <w:szCs w:val="4"/>
              </w:rPr>
            </w:pPr>
          </w:p>
        </w:tc>
        <w:tc>
          <w:tcPr>
            <w:tcW w:w="185" w:type="pct"/>
            <w:gridSpan w:val="2"/>
            <w:tcBorders>
              <w:top w:val="nil"/>
              <w:left w:val="single" w:sz="12" w:space="0" w:color="auto"/>
              <w:bottom w:val="nil"/>
              <w:right w:val="nil"/>
            </w:tcBorders>
            <w:shd w:val="clear" w:color="auto" w:fill="auto"/>
            <w:vAlign w:val="center"/>
          </w:tcPr>
          <w:p w14:paraId="19617E83" w14:textId="77777777" w:rsidR="00313176" w:rsidRPr="00CD5EB0"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4C3F161F"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2B407562" w14:textId="77777777" w:rsidR="00313176" w:rsidRPr="00CD5EB0"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62E40D70"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61E45D8C" w14:textId="77777777" w:rsidR="00313176" w:rsidRPr="00CD5EB0"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14:paraId="10E5B83A" w14:textId="77777777" w:rsidR="00313176" w:rsidRPr="00CD5EB0" w:rsidRDefault="00313176" w:rsidP="00245453">
            <w:pPr>
              <w:adjustRightInd w:val="0"/>
              <w:snapToGrid w:val="0"/>
              <w:jc w:val="center"/>
              <w:rPr>
                <w:rFonts w:ascii="Arial" w:hAnsi="Arial" w:cs="Arial"/>
                <w:sz w:val="4"/>
                <w:szCs w:val="4"/>
              </w:rPr>
            </w:pPr>
          </w:p>
        </w:tc>
        <w:tc>
          <w:tcPr>
            <w:tcW w:w="78" w:type="pct"/>
            <w:gridSpan w:val="2"/>
            <w:tcBorders>
              <w:top w:val="nil"/>
              <w:left w:val="nil"/>
              <w:bottom w:val="nil"/>
              <w:right w:val="single" w:sz="12" w:space="0" w:color="auto"/>
            </w:tcBorders>
            <w:shd w:val="clear" w:color="auto" w:fill="auto"/>
            <w:vAlign w:val="center"/>
          </w:tcPr>
          <w:p w14:paraId="57D93FEB"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14:paraId="4475F2B6" w14:textId="77777777" w:rsidR="00313176" w:rsidRPr="00CD5EB0"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7BED0FDF"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5086E375" w14:textId="77777777" w:rsidR="00313176" w:rsidRPr="00CD5EB0"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61D0ECAC" w14:textId="77777777" w:rsidR="00313176" w:rsidRPr="00CD5EB0"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27147547"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56E3E2C2" w14:textId="77777777"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F7F0EA1" w14:textId="77777777"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86134BE" w14:textId="77777777" w:rsidR="00313176" w:rsidRPr="000C6821" w:rsidRDefault="00313176" w:rsidP="00245453">
            <w:pPr>
              <w:adjustRightInd w:val="0"/>
              <w:snapToGrid w:val="0"/>
              <w:rPr>
                <w:rFonts w:ascii="Arial" w:hAnsi="Arial" w:cs="Arial"/>
                <w:sz w:val="4"/>
                <w:szCs w:val="4"/>
              </w:rPr>
            </w:pPr>
          </w:p>
        </w:tc>
      </w:tr>
      <w:tr w:rsidR="00313176" w:rsidRPr="000C6821" w14:paraId="2AB7A1ED"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74498E"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4</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36D9AD"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Reunión Informativa de aclaración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72499CE2"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D147E8B"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475876"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A198906"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0AA8313"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87325DA"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047FEDA5"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ACC976D" w14:textId="77777777"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5DA0B2F" w14:textId="77777777"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8EBFB11" w14:textId="77777777"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00B91B9" w14:textId="77777777"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14:paraId="56E211D0"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D24DD4"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54008965"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33A3B731" w14:textId="77777777" w:rsidR="00313176" w:rsidRPr="000C6821" w:rsidRDefault="00313176" w:rsidP="00245453">
            <w:pPr>
              <w:adjustRightInd w:val="0"/>
              <w:snapToGrid w:val="0"/>
              <w:rPr>
                <w:rFonts w:ascii="Arial" w:hAnsi="Arial" w:cs="Arial"/>
              </w:rPr>
            </w:pPr>
          </w:p>
        </w:tc>
      </w:tr>
      <w:tr w:rsidR="00313176" w:rsidRPr="000C6821" w14:paraId="4C666240" w14:textId="77777777" w:rsidTr="00C6061D">
        <w:trPr>
          <w:trHeight w:val="295"/>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61CBD3BE"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63870746"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4E2EEDCF"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5EED2" w14:textId="0D169091" w:rsidR="00313176" w:rsidRPr="00CD5EB0" w:rsidRDefault="00FD04F2" w:rsidP="00A667FB">
            <w:pPr>
              <w:adjustRightInd w:val="0"/>
              <w:snapToGrid w:val="0"/>
              <w:jc w:val="center"/>
              <w:rPr>
                <w:rFonts w:ascii="Arial" w:hAnsi="Arial" w:cs="Arial"/>
              </w:rPr>
            </w:pPr>
            <w:r>
              <w:rPr>
                <w:rFonts w:ascii="Arial" w:hAnsi="Arial" w:cs="Arial"/>
              </w:rPr>
              <w:t>0</w:t>
            </w:r>
            <w:r w:rsidR="00A667FB">
              <w:rPr>
                <w:rFonts w:ascii="Arial" w:hAnsi="Arial" w:cs="Arial"/>
              </w:rPr>
              <w:t>5</w:t>
            </w:r>
          </w:p>
        </w:tc>
        <w:tc>
          <w:tcPr>
            <w:tcW w:w="74" w:type="pct"/>
            <w:tcBorders>
              <w:top w:val="nil"/>
              <w:left w:val="single" w:sz="4" w:space="0" w:color="auto"/>
              <w:bottom w:val="nil"/>
              <w:right w:val="single" w:sz="4" w:space="0" w:color="auto"/>
            </w:tcBorders>
            <w:shd w:val="clear" w:color="auto" w:fill="auto"/>
            <w:vAlign w:val="center"/>
          </w:tcPr>
          <w:p w14:paraId="5687D936"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4CE40" w14:textId="03CD5FBE" w:rsidR="00313176" w:rsidRPr="00CD5EB0" w:rsidRDefault="00FD04F2" w:rsidP="00FD04F2">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31893ABA"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EC45D" w14:textId="017AB587" w:rsidR="00313176" w:rsidRPr="00CD5EB0" w:rsidRDefault="00FD04F2" w:rsidP="00245453">
            <w:pPr>
              <w:adjustRightInd w:val="0"/>
              <w:snapToGrid w:val="0"/>
              <w:jc w:val="center"/>
              <w:rPr>
                <w:rFonts w:ascii="Arial" w:hAnsi="Arial" w:cs="Arial"/>
              </w:rPr>
            </w:pPr>
            <w:r>
              <w:rPr>
                <w:rFonts w:ascii="Arial" w:hAnsi="Arial" w:cs="Arial"/>
              </w:rPr>
              <w:t>2025</w:t>
            </w:r>
          </w:p>
        </w:tc>
        <w:tc>
          <w:tcPr>
            <w:tcW w:w="78" w:type="pct"/>
            <w:gridSpan w:val="2"/>
            <w:tcBorders>
              <w:top w:val="nil"/>
              <w:left w:val="single" w:sz="4" w:space="0" w:color="auto"/>
              <w:bottom w:val="nil"/>
              <w:right w:val="single" w:sz="12" w:space="0" w:color="auto"/>
            </w:tcBorders>
            <w:shd w:val="clear" w:color="auto" w:fill="auto"/>
            <w:vAlign w:val="center"/>
          </w:tcPr>
          <w:p w14:paraId="7DE018F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192AE598" w14:textId="77777777"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6C9AB" w14:textId="2201E718" w:rsidR="00313176" w:rsidRPr="00CD5EB0" w:rsidRDefault="00F32789" w:rsidP="00FD599E">
            <w:pPr>
              <w:adjustRightInd w:val="0"/>
              <w:snapToGrid w:val="0"/>
              <w:jc w:val="center"/>
              <w:rPr>
                <w:rFonts w:ascii="Arial" w:hAnsi="Arial" w:cs="Arial"/>
              </w:rPr>
            </w:pPr>
            <w:r>
              <w:rPr>
                <w:rFonts w:ascii="Arial" w:hAnsi="Arial" w:cs="Arial"/>
              </w:rPr>
              <w:t>1</w:t>
            </w:r>
            <w:r w:rsidR="00FD599E">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14:paraId="0863699C" w14:textId="77777777"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739E5" w14:textId="24C8329B" w:rsidR="00313176" w:rsidRPr="00CD5EB0" w:rsidRDefault="00A667FB" w:rsidP="00245453">
            <w:pPr>
              <w:adjustRightInd w:val="0"/>
              <w:snapToGrid w:val="0"/>
              <w:jc w:val="center"/>
              <w:rPr>
                <w:rFonts w:ascii="Arial" w:hAnsi="Arial" w:cs="Arial"/>
              </w:rPr>
            </w:pPr>
            <w:r>
              <w:rPr>
                <w:rFonts w:ascii="Arial" w:hAnsi="Arial" w:cs="Arial"/>
              </w:rPr>
              <w:t>0</w:t>
            </w:r>
            <w:r w:rsidR="00FD04F2">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14:paraId="23D4F72F"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C1B9C9E"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BFB804" w14:textId="77777777" w:rsidR="00FD04F2" w:rsidRPr="00DB1CFB" w:rsidRDefault="00FD04F2" w:rsidP="00FD04F2">
            <w:pPr>
              <w:adjustRightInd w:val="0"/>
              <w:snapToGrid w:val="0"/>
              <w:jc w:val="both"/>
              <w:rPr>
                <w:rFonts w:ascii="Arial" w:hAnsi="Arial" w:cs="Arial"/>
                <w:sz w:val="13"/>
                <w:szCs w:val="13"/>
              </w:rPr>
            </w:pPr>
            <w:r w:rsidRPr="00DB1CFB">
              <w:rPr>
                <w:rFonts w:ascii="Arial" w:hAnsi="Arial" w:cs="Arial"/>
                <w:sz w:val="13"/>
                <w:szCs w:val="13"/>
              </w:rPr>
              <w:t xml:space="preserve">Piso 7 (Dpto. de Compras y Contrataciones), edificio principal del BCB – Calle Ayacucho esq. Mercado, La Paz – Bolivia o conectarse al siguiente enlace a través de zoom: </w:t>
            </w:r>
          </w:p>
          <w:p w14:paraId="15034A65" w14:textId="77777777" w:rsidR="00FD04F2" w:rsidRPr="00DB1CFB" w:rsidRDefault="00FD04F2" w:rsidP="00FD04F2">
            <w:pPr>
              <w:adjustRightInd w:val="0"/>
              <w:snapToGrid w:val="0"/>
              <w:jc w:val="both"/>
              <w:rPr>
                <w:rFonts w:ascii="Arial" w:hAnsi="Arial" w:cs="Arial"/>
                <w:color w:val="0000FF"/>
                <w:sz w:val="13"/>
                <w:szCs w:val="13"/>
                <w:u w:val="single"/>
              </w:rPr>
            </w:pPr>
          </w:p>
          <w:p w14:paraId="3A49CF78" w14:textId="5F59FF97" w:rsidR="00FD04F2" w:rsidRPr="00FD599E" w:rsidRDefault="00FD599E" w:rsidP="00FD04F2">
            <w:pPr>
              <w:adjustRightInd w:val="0"/>
              <w:snapToGrid w:val="0"/>
              <w:jc w:val="both"/>
              <w:rPr>
                <w:rFonts w:ascii="Arial" w:hAnsi="Arial" w:cs="Arial"/>
                <w:sz w:val="14"/>
                <w:highlight w:val="yellow"/>
              </w:rPr>
            </w:pPr>
            <w:r w:rsidRPr="00FD599E">
              <w:rPr>
                <w:rStyle w:val="Hipervnculo"/>
                <w:rFonts w:ascii="Arial" w:hAnsi="Arial" w:cs="Arial"/>
                <w:sz w:val="14"/>
              </w:rPr>
              <w:t>https://bcb-gob-bo.zoom.us/j/89470815333?pwd=dLkjxyI3rGMQq6He7kQrQjTMF4gSUq.1</w:t>
            </w:r>
          </w:p>
          <w:p w14:paraId="3CA91313" w14:textId="77777777" w:rsidR="00FD04F2" w:rsidRPr="00FD599E" w:rsidRDefault="00FD04F2" w:rsidP="00FD04F2">
            <w:pPr>
              <w:adjustRightInd w:val="0"/>
              <w:snapToGrid w:val="0"/>
              <w:jc w:val="both"/>
              <w:rPr>
                <w:rFonts w:ascii="Arial" w:hAnsi="Arial" w:cs="Arial"/>
                <w:sz w:val="14"/>
                <w:highlight w:val="yellow"/>
              </w:rPr>
            </w:pPr>
          </w:p>
          <w:p w14:paraId="3D4D89A2" w14:textId="70998631" w:rsidR="00FD04F2" w:rsidRPr="00FD599E" w:rsidRDefault="00FD04F2" w:rsidP="00FD04F2">
            <w:pPr>
              <w:adjustRightInd w:val="0"/>
              <w:snapToGrid w:val="0"/>
              <w:jc w:val="both"/>
              <w:rPr>
                <w:rFonts w:ascii="Arial" w:hAnsi="Arial" w:cs="Arial"/>
                <w:sz w:val="14"/>
              </w:rPr>
            </w:pPr>
            <w:r w:rsidRPr="00FD599E">
              <w:rPr>
                <w:rStyle w:val="Hipervnculo"/>
                <w:rFonts w:ascii="Arial" w:hAnsi="Arial" w:cs="Arial"/>
                <w:sz w:val="14"/>
              </w:rPr>
              <w:t>ID de reunión:</w:t>
            </w:r>
            <w:r w:rsidRPr="00FD599E">
              <w:rPr>
                <w:rFonts w:ascii="Arial" w:hAnsi="Arial" w:cs="Arial"/>
                <w:sz w:val="14"/>
              </w:rPr>
              <w:t xml:space="preserve">: </w:t>
            </w:r>
            <w:r w:rsidR="00FD599E" w:rsidRPr="00FD599E">
              <w:rPr>
                <w:rFonts w:ascii="Arial" w:hAnsi="Arial" w:cs="Arial"/>
                <w:sz w:val="14"/>
              </w:rPr>
              <w:t>894 7081 5333</w:t>
            </w:r>
          </w:p>
          <w:p w14:paraId="0A542B60" w14:textId="4B0DA30E" w:rsidR="00313176" w:rsidRPr="00CD5EB0" w:rsidRDefault="00FD04F2" w:rsidP="00FD04F2">
            <w:pPr>
              <w:adjustRightInd w:val="0"/>
              <w:snapToGrid w:val="0"/>
              <w:jc w:val="both"/>
              <w:rPr>
                <w:rFonts w:ascii="Arial" w:hAnsi="Arial" w:cs="Arial"/>
              </w:rPr>
            </w:pPr>
            <w:r w:rsidRPr="00FD599E">
              <w:rPr>
                <w:rStyle w:val="Hipervnculo"/>
                <w:rFonts w:ascii="Arial" w:hAnsi="Arial" w:cs="Arial"/>
                <w:sz w:val="14"/>
              </w:rPr>
              <w:t>Código de acceso</w:t>
            </w:r>
            <w:r w:rsidRPr="00FD599E">
              <w:rPr>
                <w:rFonts w:ascii="Arial" w:hAnsi="Arial" w:cs="Arial"/>
                <w:sz w:val="14"/>
              </w:rPr>
              <w:t xml:space="preserve">: </w:t>
            </w:r>
            <w:r w:rsidR="00FD599E" w:rsidRPr="00FD599E">
              <w:rPr>
                <w:rFonts w:ascii="Arial" w:hAnsi="Arial" w:cs="Arial"/>
                <w:sz w:val="14"/>
              </w:rPr>
              <w:t>361816</w:t>
            </w:r>
          </w:p>
        </w:tc>
        <w:tc>
          <w:tcPr>
            <w:tcW w:w="74" w:type="pct"/>
            <w:vMerge/>
            <w:tcBorders>
              <w:left w:val="single" w:sz="4" w:space="0" w:color="auto"/>
            </w:tcBorders>
            <w:shd w:val="clear" w:color="auto" w:fill="auto"/>
            <w:vAlign w:val="center"/>
          </w:tcPr>
          <w:p w14:paraId="5A10AA69" w14:textId="77777777" w:rsidR="00313176" w:rsidRPr="000C6821" w:rsidRDefault="00313176" w:rsidP="00245453">
            <w:pPr>
              <w:adjustRightInd w:val="0"/>
              <w:snapToGrid w:val="0"/>
              <w:rPr>
                <w:rFonts w:ascii="Arial" w:hAnsi="Arial" w:cs="Arial"/>
              </w:rPr>
            </w:pPr>
          </w:p>
        </w:tc>
      </w:tr>
      <w:tr w:rsidR="00313176" w:rsidRPr="000C6821" w14:paraId="7F988B94"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D3FE81"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5D758C0"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174BF4D"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56DBC90F"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48BD275B"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1B9B9EE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C2C03BF" w14:textId="77777777" w:rsidR="00313176" w:rsidRPr="000C6821" w:rsidRDefault="00313176" w:rsidP="00245453">
            <w:pPr>
              <w:adjustRightInd w:val="0"/>
              <w:snapToGrid w:val="0"/>
              <w:rPr>
                <w:rFonts w:ascii="Arial" w:hAnsi="Arial" w:cs="Arial"/>
                <w:sz w:val="4"/>
                <w:szCs w:val="4"/>
              </w:rPr>
            </w:pPr>
          </w:p>
        </w:tc>
      </w:tr>
      <w:tr w:rsidR="00313176" w:rsidRPr="000C6821" w14:paraId="11E9508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A2F9AC3"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5</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50F731" w14:textId="77777777" w:rsidR="00313176" w:rsidRPr="000C6821" w:rsidRDefault="00313176" w:rsidP="00245453">
            <w:pPr>
              <w:adjustRightInd w:val="0"/>
              <w:snapToGrid w:val="0"/>
              <w:ind w:left="113" w:right="113"/>
              <w:jc w:val="both"/>
              <w:rPr>
                <w:rFonts w:ascii="Arial" w:hAnsi="Arial" w:cs="Arial"/>
                <w:b/>
              </w:rPr>
            </w:pPr>
            <w:r w:rsidRPr="00CD5EB0">
              <w:rPr>
                <w:rFonts w:ascii="Arial" w:hAnsi="Arial" w:cs="Arial"/>
              </w:rPr>
              <w:t>Presentación de Propuestas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027F029"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27353B2C"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02BDE80"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E03B455"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F2A06E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2A58C196"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A076B44"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9AAC606"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77BC878"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2C679D6"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33CE335"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71E52146"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E3A5D08" w14:textId="77777777" w:rsidR="00313176" w:rsidRPr="000C6821"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0FFD9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0810D56" w14:textId="77777777" w:rsidR="00313176" w:rsidRPr="000C6821" w:rsidRDefault="00313176" w:rsidP="00245453">
            <w:pPr>
              <w:adjustRightInd w:val="0"/>
              <w:snapToGrid w:val="0"/>
              <w:rPr>
                <w:rFonts w:ascii="Arial" w:hAnsi="Arial" w:cs="Arial"/>
              </w:rPr>
            </w:pPr>
          </w:p>
        </w:tc>
      </w:tr>
      <w:tr w:rsidR="00313176" w:rsidRPr="000C6821" w14:paraId="236D274A" w14:textId="77777777" w:rsidTr="00C6061D">
        <w:trPr>
          <w:trHeight w:val="446"/>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3EC3B618"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752D8923"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EF2FC6C"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AAD0C" w14:textId="223C9755" w:rsidR="00313176" w:rsidRPr="008420CF" w:rsidRDefault="00844B13" w:rsidP="00FD04F2">
            <w:pPr>
              <w:adjustRightInd w:val="0"/>
              <w:snapToGrid w:val="0"/>
              <w:jc w:val="center"/>
              <w:rPr>
                <w:rFonts w:ascii="Arial" w:hAnsi="Arial" w:cs="Arial"/>
                <w:color w:val="000099"/>
              </w:rPr>
            </w:pPr>
            <w:r>
              <w:rPr>
                <w:rFonts w:ascii="Arial" w:hAnsi="Arial" w:cs="Arial"/>
                <w:color w:val="000099"/>
              </w:rPr>
              <w:t>1</w:t>
            </w:r>
            <w:r w:rsidR="00FD04F2">
              <w:rPr>
                <w:rFonts w:ascii="Arial" w:hAnsi="Arial" w:cs="Arial"/>
                <w:color w:val="000099"/>
              </w:rPr>
              <w:t>0</w:t>
            </w:r>
          </w:p>
        </w:tc>
        <w:tc>
          <w:tcPr>
            <w:tcW w:w="74" w:type="pct"/>
            <w:tcBorders>
              <w:top w:val="nil"/>
              <w:left w:val="single" w:sz="4" w:space="0" w:color="auto"/>
              <w:bottom w:val="nil"/>
              <w:right w:val="single" w:sz="4" w:space="0" w:color="auto"/>
            </w:tcBorders>
            <w:shd w:val="clear" w:color="auto" w:fill="auto"/>
            <w:vAlign w:val="center"/>
          </w:tcPr>
          <w:p w14:paraId="4C5DA244"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26DCC0" w14:textId="5929EFAA" w:rsidR="00313176" w:rsidRPr="008420CF" w:rsidRDefault="00844B13" w:rsidP="00245453">
            <w:pPr>
              <w:adjustRightInd w:val="0"/>
              <w:snapToGrid w:val="0"/>
              <w:jc w:val="center"/>
              <w:rPr>
                <w:rFonts w:ascii="Arial" w:hAnsi="Arial" w:cs="Arial"/>
                <w:color w:val="000099"/>
              </w:rPr>
            </w:pPr>
            <w:r>
              <w:rPr>
                <w:rFonts w:ascii="Arial" w:hAnsi="Arial" w:cs="Arial"/>
                <w:color w:val="000099"/>
              </w:rPr>
              <w:t>03</w:t>
            </w:r>
          </w:p>
        </w:tc>
        <w:tc>
          <w:tcPr>
            <w:tcW w:w="74" w:type="pct"/>
            <w:tcBorders>
              <w:top w:val="nil"/>
              <w:left w:val="single" w:sz="4" w:space="0" w:color="auto"/>
              <w:bottom w:val="nil"/>
              <w:right w:val="single" w:sz="4" w:space="0" w:color="auto"/>
            </w:tcBorders>
            <w:shd w:val="clear" w:color="auto" w:fill="auto"/>
            <w:vAlign w:val="center"/>
          </w:tcPr>
          <w:p w14:paraId="50EF879E"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29863" w14:textId="42AC39EB" w:rsidR="00313176" w:rsidRPr="000C6821" w:rsidRDefault="00313176" w:rsidP="00FD04F2">
            <w:pPr>
              <w:adjustRightInd w:val="0"/>
              <w:snapToGrid w:val="0"/>
              <w:jc w:val="center"/>
              <w:rPr>
                <w:rFonts w:ascii="Arial" w:hAnsi="Arial" w:cs="Arial"/>
              </w:rPr>
            </w:pPr>
            <w:r>
              <w:rPr>
                <w:rFonts w:ascii="Arial" w:hAnsi="Arial" w:cs="Arial"/>
              </w:rPr>
              <w:t>202</w:t>
            </w:r>
            <w:r w:rsidR="00FD04F2">
              <w:rPr>
                <w:rFonts w:ascii="Arial" w:hAnsi="Arial" w:cs="Arial"/>
              </w:rPr>
              <w:t>5</w:t>
            </w:r>
          </w:p>
        </w:tc>
        <w:tc>
          <w:tcPr>
            <w:tcW w:w="78" w:type="pct"/>
            <w:gridSpan w:val="2"/>
            <w:tcBorders>
              <w:top w:val="nil"/>
              <w:left w:val="single" w:sz="4" w:space="0" w:color="auto"/>
              <w:bottom w:val="nil"/>
              <w:right w:val="single" w:sz="12" w:space="0" w:color="auto"/>
            </w:tcBorders>
            <w:shd w:val="clear" w:color="auto" w:fill="auto"/>
            <w:vAlign w:val="center"/>
          </w:tcPr>
          <w:p w14:paraId="000CB53B"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029152CF"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26F6C" w14:textId="326C08EB" w:rsidR="00313176" w:rsidRPr="000C6821" w:rsidRDefault="0036477D" w:rsidP="00372A26">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70194769"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57238" w14:textId="6B8F6EF1" w:rsidR="00313176" w:rsidRPr="000C6821" w:rsidRDefault="0036477D" w:rsidP="00245453">
            <w:pPr>
              <w:adjustRightInd w:val="0"/>
              <w:snapToGrid w:val="0"/>
              <w:jc w:val="center"/>
              <w:rPr>
                <w:rFonts w:ascii="Arial" w:hAnsi="Arial" w:cs="Arial"/>
              </w:rPr>
            </w:pPr>
            <w:r>
              <w:rPr>
                <w:rFonts w:ascii="Arial" w:hAnsi="Arial" w:cs="Arial"/>
              </w:rPr>
              <w:t>3</w:t>
            </w:r>
            <w:r w:rsidR="00313176">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14:paraId="5B8B978C"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541C176"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7790D" w14:textId="77777777" w:rsidR="00313176" w:rsidRPr="00310CA2" w:rsidRDefault="00313176" w:rsidP="00904FD6">
            <w:pPr>
              <w:pStyle w:val="Textoindependiente3"/>
              <w:numPr>
                <w:ilvl w:val="0"/>
                <w:numId w:val="35"/>
              </w:numPr>
              <w:spacing w:after="0"/>
              <w:ind w:left="208" w:hanging="196"/>
              <w:jc w:val="both"/>
              <w:rPr>
                <w:rFonts w:ascii="Arial" w:hAnsi="Arial" w:cs="Arial"/>
                <w:b/>
                <w:sz w:val="13"/>
                <w:szCs w:val="13"/>
              </w:rPr>
            </w:pPr>
            <w:r w:rsidRPr="00310CA2">
              <w:rPr>
                <w:rFonts w:ascii="Arial" w:hAnsi="Arial" w:cs="Arial"/>
                <w:b/>
                <w:sz w:val="13"/>
                <w:szCs w:val="13"/>
              </w:rPr>
              <w:t xml:space="preserve">En forma electrónica: </w:t>
            </w:r>
          </w:p>
          <w:p w14:paraId="31DBAF81" w14:textId="77777777" w:rsidR="00313176" w:rsidRPr="00310CA2" w:rsidRDefault="00313176" w:rsidP="00245453">
            <w:pPr>
              <w:pStyle w:val="Textoindependiente3"/>
              <w:spacing w:after="0"/>
              <w:ind w:left="222"/>
              <w:jc w:val="both"/>
              <w:rPr>
                <w:rFonts w:ascii="Arial" w:hAnsi="Arial" w:cs="Arial"/>
                <w:b/>
                <w:sz w:val="13"/>
                <w:szCs w:val="13"/>
              </w:rPr>
            </w:pPr>
            <w:r w:rsidRPr="00310CA2">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14:paraId="53E8C227" w14:textId="77777777" w:rsidR="00313176" w:rsidRPr="000C6821" w:rsidRDefault="00313176" w:rsidP="00245453">
            <w:pPr>
              <w:adjustRightInd w:val="0"/>
              <w:snapToGrid w:val="0"/>
              <w:rPr>
                <w:rFonts w:ascii="Arial" w:hAnsi="Arial" w:cs="Arial"/>
              </w:rPr>
            </w:pPr>
          </w:p>
        </w:tc>
      </w:tr>
      <w:tr w:rsidR="00313176" w:rsidRPr="000C6821" w14:paraId="654E4BBB"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89028C"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C338554"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5F8EEADD"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08D50A2A"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FF3939E"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6E73149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FEA29B1" w14:textId="77777777" w:rsidR="00313176" w:rsidRPr="000C6821" w:rsidRDefault="00313176" w:rsidP="00245453">
            <w:pPr>
              <w:adjustRightInd w:val="0"/>
              <w:snapToGrid w:val="0"/>
              <w:rPr>
                <w:rFonts w:ascii="Arial" w:hAnsi="Arial" w:cs="Arial"/>
                <w:sz w:val="4"/>
                <w:szCs w:val="4"/>
              </w:rPr>
            </w:pPr>
          </w:p>
        </w:tc>
      </w:tr>
      <w:tr w:rsidR="00313176" w:rsidRPr="000C6821" w14:paraId="3488E50B"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C3C60"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6</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64D084"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45A0472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0D64590"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737671A"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37B165B"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156697"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40D9E45"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497DC12A"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8684B16"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4157B3C"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7258A88"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56406629"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7F9C1C2A"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22F17F54"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5AE8DF6" w14:textId="77777777" w:rsidR="00313176" w:rsidRPr="000C6821" w:rsidRDefault="00313176" w:rsidP="00245453">
            <w:pPr>
              <w:adjustRightInd w:val="0"/>
              <w:snapToGrid w:val="0"/>
              <w:rPr>
                <w:rFonts w:ascii="Arial" w:hAnsi="Arial" w:cs="Arial"/>
              </w:rPr>
            </w:pPr>
          </w:p>
        </w:tc>
      </w:tr>
      <w:tr w:rsidR="00313176" w:rsidRPr="000C6821" w14:paraId="5A303EE0"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02C7A633"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03FA5C7"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4C7A66C"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879FD" w14:textId="18C412FC" w:rsidR="00313176" w:rsidRPr="008420CF" w:rsidRDefault="00844B13" w:rsidP="00634F76">
            <w:pPr>
              <w:adjustRightInd w:val="0"/>
              <w:snapToGrid w:val="0"/>
              <w:jc w:val="center"/>
              <w:rPr>
                <w:rFonts w:ascii="Arial" w:hAnsi="Arial" w:cs="Arial"/>
                <w:color w:val="000099"/>
              </w:rPr>
            </w:pPr>
            <w:r>
              <w:rPr>
                <w:rFonts w:ascii="Arial" w:hAnsi="Arial" w:cs="Arial"/>
                <w:color w:val="000099"/>
              </w:rPr>
              <w:t>1</w:t>
            </w:r>
            <w:r w:rsidR="00634F76">
              <w:rPr>
                <w:rFonts w:ascii="Arial" w:hAnsi="Arial" w:cs="Arial"/>
                <w:color w:val="000099"/>
              </w:rPr>
              <w:t>0</w:t>
            </w:r>
          </w:p>
        </w:tc>
        <w:tc>
          <w:tcPr>
            <w:tcW w:w="74" w:type="pct"/>
            <w:tcBorders>
              <w:top w:val="nil"/>
              <w:left w:val="single" w:sz="4" w:space="0" w:color="auto"/>
              <w:bottom w:val="nil"/>
              <w:right w:val="single" w:sz="4" w:space="0" w:color="auto"/>
            </w:tcBorders>
            <w:shd w:val="clear" w:color="auto" w:fill="auto"/>
            <w:vAlign w:val="center"/>
          </w:tcPr>
          <w:p w14:paraId="297CC94F"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43B2D8" w14:textId="77A26244" w:rsidR="00313176" w:rsidRPr="008420CF" w:rsidRDefault="00844B13" w:rsidP="00245453">
            <w:pPr>
              <w:adjustRightInd w:val="0"/>
              <w:snapToGrid w:val="0"/>
              <w:jc w:val="center"/>
              <w:rPr>
                <w:rFonts w:ascii="Arial" w:hAnsi="Arial" w:cs="Arial"/>
                <w:color w:val="000099"/>
              </w:rPr>
            </w:pPr>
            <w:r>
              <w:rPr>
                <w:rFonts w:ascii="Arial" w:hAnsi="Arial" w:cs="Arial"/>
                <w:color w:val="000099"/>
              </w:rPr>
              <w:t>03</w:t>
            </w:r>
          </w:p>
        </w:tc>
        <w:tc>
          <w:tcPr>
            <w:tcW w:w="74" w:type="pct"/>
            <w:tcBorders>
              <w:top w:val="nil"/>
              <w:left w:val="single" w:sz="4" w:space="0" w:color="auto"/>
              <w:bottom w:val="nil"/>
              <w:right w:val="single" w:sz="4" w:space="0" w:color="auto"/>
            </w:tcBorders>
            <w:shd w:val="clear" w:color="auto" w:fill="auto"/>
            <w:vAlign w:val="center"/>
          </w:tcPr>
          <w:p w14:paraId="4730C576"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4142A" w14:textId="24649708" w:rsidR="00313176" w:rsidRPr="000C6821" w:rsidRDefault="009A417A" w:rsidP="00FD04F2">
            <w:pPr>
              <w:adjustRightInd w:val="0"/>
              <w:snapToGrid w:val="0"/>
              <w:jc w:val="center"/>
              <w:rPr>
                <w:rFonts w:ascii="Arial" w:hAnsi="Arial" w:cs="Arial"/>
              </w:rPr>
            </w:pPr>
            <w:r>
              <w:rPr>
                <w:rFonts w:ascii="Arial" w:hAnsi="Arial" w:cs="Arial"/>
              </w:rPr>
              <w:t>202</w:t>
            </w:r>
            <w:r w:rsidR="00FD04F2">
              <w:rPr>
                <w:rFonts w:ascii="Arial" w:hAnsi="Arial" w:cs="Arial"/>
              </w:rPr>
              <w:t>5</w:t>
            </w:r>
          </w:p>
        </w:tc>
        <w:tc>
          <w:tcPr>
            <w:tcW w:w="78" w:type="pct"/>
            <w:gridSpan w:val="2"/>
            <w:tcBorders>
              <w:top w:val="nil"/>
              <w:left w:val="single" w:sz="4" w:space="0" w:color="auto"/>
              <w:bottom w:val="nil"/>
              <w:right w:val="single" w:sz="12" w:space="0" w:color="auto"/>
            </w:tcBorders>
            <w:shd w:val="clear" w:color="auto" w:fill="auto"/>
            <w:vAlign w:val="center"/>
          </w:tcPr>
          <w:p w14:paraId="5E564FFF"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047C114"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6F521" w14:textId="515885FE" w:rsidR="00313176" w:rsidRPr="008420CF" w:rsidRDefault="0036477D" w:rsidP="002C12ED">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2AB6DD2A"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4F567F" w14:textId="2EE39324" w:rsidR="00313176" w:rsidRPr="000C6821" w:rsidRDefault="0036477D" w:rsidP="00245453">
            <w:pPr>
              <w:adjustRightInd w:val="0"/>
              <w:snapToGrid w:val="0"/>
              <w:jc w:val="center"/>
              <w:rPr>
                <w:rFonts w:ascii="Arial" w:hAnsi="Arial" w:cs="Arial"/>
              </w:rPr>
            </w:pPr>
            <w:r>
              <w:rPr>
                <w:rFonts w:ascii="Arial" w:hAnsi="Arial" w:cs="Arial"/>
              </w:rPr>
              <w:t>4</w:t>
            </w:r>
            <w:r w:rsidR="00313176">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14:paraId="32B60F7E"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D7D27F2"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5723A38" w14:textId="77777777" w:rsidR="00313176" w:rsidRPr="000C6821" w:rsidRDefault="00313176" w:rsidP="00245453">
            <w:pPr>
              <w:adjustRightInd w:val="0"/>
              <w:snapToGrid w:val="0"/>
              <w:rPr>
                <w:rFonts w:ascii="Arial" w:hAnsi="Arial" w:cs="Arial"/>
              </w:rPr>
            </w:pPr>
          </w:p>
        </w:tc>
      </w:tr>
      <w:tr w:rsidR="00313176" w:rsidRPr="000C6821" w14:paraId="0F51787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E8EAA0"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7</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7DA809"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28A425AE"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C4657D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1A45520"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862A928"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C00392E"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F9E3E6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74CDB595"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12BC1B2E" w14:textId="77777777" w:rsidR="00313176" w:rsidRPr="000C6821"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56B658A" w14:textId="77777777" w:rsidR="00313176" w:rsidRPr="008420CF" w:rsidRDefault="00313176" w:rsidP="00245453">
            <w:pPr>
              <w:adjustRightInd w:val="0"/>
              <w:snapToGrid w:val="0"/>
              <w:jc w:val="center"/>
              <w:rPr>
                <w:i/>
                <w:sz w:val="12"/>
                <w:szCs w:val="14"/>
              </w:rPr>
            </w:pPr>
            <w:r w:rsidRPr="008420CF">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42330F5" w14:textId="77777777" w:rsidR="00313176" w:rsidRPr="00087393"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519E7F8"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6DE4DB13"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FB55AC4"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6B67FC93" w14:textId="77777777" w:rsidR="00313176" w:rsidRPr="000C6821" w:rsidRDefault="00313176" w:rsidP="00245453">
            <w:pPr>
              <w:adjustRightInd w:val="0"/>
              <w:snapToGrid w:val="0"/>
              <w:rPr>
                <w:rFonts w:ascii="Arial" w:hAnsi="Arial" w:cs="Arial"/>
              </w:rPr>
            </w:pPr>
          </w:p>
        </w:tc>
      </w:tr>
      <w:tr w:rsidR="00313176" w:rsidRPr="000C6821" w14:paraId="278E483E"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4387E1DF"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EF10406"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0F34361F"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CF1DE" w14:textId="1F1D48C1" w:rsidR="00313176" w:rsidRPr="008420CF" w:rsidRDefault="00844B13" w:rsidP="00634F76">
            <w:pPr>
              <w:adjustRightInd w:val="0"/>
              <w:snapToGrid w:val="0"/>
              <w:jc w:val="center"/>
              <w:rPr>
                <w:rFonts w:ascii="Arial" w:hAnsi="Arial" w:cs="Arial"/>
                <w:color w:val="000099"/>
              </w:rPr>
            </w:pPr>
            <w:r>
              <w:rPr>
                <w:rFonts w:ascii="Arial" w:hAnsi="Arial" w:cs="Arial"/>
                <w:color w:val="000099"/>
              </w:rPr>
              <w:t>1</w:t>
            </w:r>
            <w:r w:rsidR="00634F76">
              <w:rPr>
                <w:rFonts w:ascii="Arial" w:hAnsi="Arial" w:cs="Arial"/>
                <w:color w:val="000099"/>
              </w:rPr>
              <w:t>0</w:t>
            </w:r>
          </w:p>
        </w:tc>
        <w:tc>
          <w:tcPr>
            <w:tcW w:w="74" w:type="pct"/>
            <w:tcBorders>
              <w:top w:val="nil"/>
              <w:left w:val="single" w:sz="4" w:space="0" w:color="auto"/>
              <w:bottom w:val="nil"/>
              <w:right w:val="single" w:sz="4" w:space="0" w:color="auto"/>
            </w:tcBorders>
            <w:shd w:val="clear" w:color="auto" w:fill="auto"/>
            <w:vAlign w:val="center"/>
          </w:tcPr>
          <w:p w14:paraId="48A7AABD"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ED60" w14:textId="74B30D49" w:rsidR="00313176" w:rsidRPr="008420CF" w:rsidRDefault="00844B13" w:rsidP="00245453">
            <w:pPr>
              <w:adjustRightInd w:val="0"/>
              <w:snapToGrid w:val="0"/>
              <w:jc w:val="center"/>
              <w:rPr>
                <w:rFonts w:ascii="Arial" w:hAnsi="Arial" w:cs="Arial"/>
                <w:color w:val="000099"/>
              </w:rPr>
            </w:pPr>
            <w:r>
              <w:rPr>
                <w:rFonts w:ascii="Arial" w:hAnsi="Arial" w:cs="Arial"/>
                <w:color w:val="000099"/>
              </w:rPr>
              <w:t>03</w:t>
            </w:r>
          </w:p>
        </w:tc>
        <w:tc>
          <w:tcPr>
            <w:tcW w:w="74" w:type="pct"/>
            <w:tcBorders>
              <w:top w:val="nil"/>
              <w:left w:val="single" w:sz="4" w:space="0" w:color="auto"/>
              <w:bottom w:val="nil"/>
              <w:right w:val="single" w:sz="4" w:space="0" w:color="auto"/>
            </w:tcBorders>
            <w:shd w:val="clear" w:color="auto" w:fill="auto"/>
            <w:vAlign w:val="center"/>
          </w:tcPr>
          <w:p w14:paraId="3F98581D"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91B03" w14:textId="0333EB10" w:rsidR="00313176" w:rsidRPr="000C6821" w:rsidRDefault="009A417A" w:rsidP="00FD04F2">
            <w:pPr>
              <w:adjustRightInd w:val="0"/>
              <w:snapToGrid w:val="0"/>
              <w:jc w:val="center"/>
              <w:rPr>
                <w:rFonts w:ascii="Arial" w:hAnsi="Arial" w:cs="Arial"/>
              </w:rPr>
            </w:pPr>
            <w:r>
              <w:rPr>
                <w:rFonts w:ascii="Arial" w:hAnsi="Arial" w:cs="Arial"/>
              </w:rPr>
              <w:t>202</w:t>
            </w:r>
            <w:r w:rsidR="00FD04F2">
              <w:rPr>
                <w:rFonts w:ascii="Arial" w:hAnsi="Arial" w:cs="Arial"/>
              </w:rPr>
              <w:t>5</w:t>
            </w:r>
          </w:p>
        </w:tc>
        <w:tc>
          <w:tcPr>
            <w:tcW w:w="78" w:type="pct"/>
            <w:gridSpan w:val="2"/>
            <w:tcBorders>
              <w:top w:val="nil"/>
              <w:left w:val="single" w:sz="4" w:space="0" w:color="auto"/>
              <w:bottom w:val="nil"/>
              <w:right w:val="single" w:sz="12" w:space="0" w:color="auto"/>
            </w:tcBorders>
            <w:shd w:val="clear" w:color="auto" w:fill="auto"/>
            <w:vAlign w:val="center"/>
          </w:tcPr>
          <w:p w14:paraId="0B0E3110"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A7CE6AA"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9D5E8" w14:textId="25390803" w:rsidR="00313176" w:rsidRPr="008420CF" w:rsidRDefault="0036477D" w:rsidP="0024545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14:paraId="6280106D"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31C0F" w14:textId="26BB7FBC" w:rsidR="00313176" w:rsidRPr="000C6821" w:rsidRDefault="0036477D" w:rsidP="00245453">
            <w:pPr>
              <w:adjustRightInd w:val="0"/>
              <w:snapToGrid w:val="0"/>
              <w:jc w:val="center"/>
              <w:rPr>
                <w:rFonts w:ascii="Arial" w:hAnsi="Arial" w:cs="Arial"/>
              </w:rPr>
            </w:pPr>
            <w:r>
              <w:rPr>
                <w:rFonts w:ascii="Arial" w:hAnsi="Arial" w:cs="Arial"/>
              </w:rPr>
              <w:t>1</w:t>
            </w:r>
            <w:r w:rsidR="00313176">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14:paraId="20584BF6"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666CE0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0FB663E" w14:textId="77777777" w:rsidR="00313176" w:rsidRPr="000C6821" w:rsidRDefault="00313176" w:rsidP="00245453">
            <w:pPr>
              <w:adjustRightInd w:val="0"/>
              <w:snapToGrid w:val="0"/>
              <w:rPr>
                <w:rFonts w:ascii="Arial" w:hAnsi="Arial" w:cs="Arial"/>
              </w:rPr>
            </w:pPr>
          </w:p>
        </w:tc>
      </w:tr>
      <w:tr w:rsidR="00313176" w:rsidRPr="000C6821" w14:paraId="6D1E6790"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7645B2"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5C88F8" w14:textId="45F1911D"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4FF5AA0"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3447F5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5D731C8"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B9DB06E"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B863F95"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84205E1"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77E85EE7"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8DBFC7"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6102F282"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91E4E6D"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AB38656"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443569CF" w14:textId="77777777"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5028F880"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4ED21938" w14:textId="77777777" w:rsidR="00313176" w:rsidRPr="000C6821" w:rsidRDefault="00313176" w:rsidP="00245453">
            <w:pPr>
              <w:adjustRightInd w:val="0"/>
              <w:snapToGrid w:val="0"/>
              <w:rPr>
                <w:rFonts w:ascii="Arial" w:hAnsi="Arial" w:cs="Arial"/>
              </w:rPr>
            </w:pPr>
          </w:p>
        </w:tc>
      </w:tr>
      <w:tr w:rsidR="00313176" w:rsidRPr="000C6821" w14:paraId="570003C2" w14:textId="77777777" w:rsidTr="00C6061D">
        <w:trPr>
          <w:trHeight w:val="1128"/>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4277E092"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0BEF1231"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D998A69"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FC938" w14:textId="6D0FC5DC" w:rsidR="00313176" w:rsidRPr="000C6821" w:rsidRDefault="00844B13" w:rsidP="00634F76">
            <w:pPr>
              <w:adjustRightInd w:val="0"/>
              <w:snapToGrid w:val="0"/>
              <w:jc w:val="center"/>
              <w:rPr>
                <w:rFonts w:ascii="Arial" w:hAnsi="Arial" w:cs="Arial"/>
              </w:rPr>
            </w:pPr>
            <w:r>
              <w:rPr>
                <w:rFonts w:ascii="Arial" w:hAnsi="Arial" w:cs="Arial"/>
              </w:rPr>
              <w:t>1</w:t>
            </w:r>
            <w:r w:rsidR="00634F76">
              <w:rPr>
                <w:rFonts w:ascii="Arial" w:hAnsi="Arial" w:cs="Arial"/>
              </w:rPr>
              <w:t>0</w:t>
            </w:r>
          </w:p>
        </w:tc>
        <w:tc>
          <w:tcPr>
            <w:tcW w:w="74" w:type="pct"/>
            <w:tcBorders>
              <w:top w:val="nil"/>
              <w:left w:val="single" w:sz="4" w:space="0" w:color="auto"/>
              <w:bottom w:val="nil"/>
              <w:right w:val="single" w:sz="4" w:space="0" w:color="auto"/>
            </w:tcBorders>
            <w:shd w:val="clear" w:color="auto" w:fill="auto"/>
            <w:vAlign w:val="center"/>
          </w:tcPr>
          <w:p w14:paraId="13B7328D"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B1074" w14:textId="41819C6F" w:rsidR="00313176" w:rsidRPr="000C6821" w:rsidRDefault="00844B13" w:rsidP="00245453">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07532C0E"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DB695" w14:textId="5D21A2D0" w:rsidR="00313176" w:rsidRPr="000C6821" w:rsidRDefault="009A417A" w:rsidP="00FD04F2">
            <w:pPr>
              <w:adjustRightInd w:val="0"/>
              <w:snapToGrid w:val="0"/>
              <w:jc w:val="center"/>
              <w:rPr>
                <w:rFonts w:ascii="Arial" w:hAnsi="Arial" w:cs="Arial"/>
              </w:rPr>
            </w:pPr>
            <w:r>
              <w:rPr>
                <w:rFonts w:ascii="Arial" w:hAnsi="Arial" w:cs="Arial"/>
              </w:rPr>
              <w:t>202</w:t>
            </w:r>
            <w:r w:rsidR="00FD04F2">
              <w:rPr>
                <w:rFonts w:ascii="Arial" w:hAnsi="Arial" w:cs="Arial"/>
              </w:rPr>
              <w:t>5</w:t>
            </w:r>
          </w:p>
        </w:tc>
        <w:tc>
          <w:tcPr>
            <w:tcW w:w="78" w:type="pct"/>
            <w:gridSpan w:val="2"/>
            <w:tcBorders>
              <w:top w:val="nil"/>
              <w:left w:val="single" w:sz="4" w:space="0" w:color="auto"/>
              <w:bottom w:val="nil"/>
              <w:right w:val="single" w:sz="12" w:space="0" w:color="auto"/>
            </w:tcBorders>
            <w:shd w:val="clear" w:color="auto" w:fill="auto"/>
            <w:vAlign w:val="center"/>
          </w:tcPr>
          <w:p w14:paraId="1AE22D06"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71E6102D"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775C0" w14:textId="13FC4C70" w:rsidR="00313176" w:rsidRPr="005931D6" w:rsidRDefault="0036477D" w:rsidP="00A667FB">
            <w:pPr>
              <w:adjustRightInd w:val="0"/>
              <w:snapToGrid w:val="0"/>
              <w:jc w:val="center"/>
              <w:rPr>
                <w:rFonts w:ascii="Arial" w:hAnsi="Arial" w:cs="Arial"/>
                <w:color w:val="C00000"/>
              </w:rPr>
            </w:pPr>
            <w:r>
              <w:rPr>
                <w:rFonts w:ascii="Arial" w:hAnsi="Arial" w:cs="Arial"/>
                <w:color w:val="000099"/>
              </w:rPr>
              <w:t>12</w:t>
            </w:r>
          </w:p>
        </w:tc>
        <w:tc>
          <w:tcPr>
            <w:tcW w:w="74" w:type="pct"/>
            <w:tcBorders>
              <w:top w:val="nil"/>
              <w:left w:val="single" w:sz="4" w:space="0" w:color="auto"/>
              <w:bottom w:val="nil"/>
              <w:right w:val="single" w:sz="4" w:space="0" w:color="auto"/>
            </w:tcBorders>
            <w:shd w:val="clear" w:color="auto" w:fill="auto"/>
            <w:vAlign w:val="center"/>
          </w:tcPr>
          <w:p w14:paraId="133D13B4"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9A8C6" w14:textId="44DDDE72" w:rsidR="00313176" w:rsidRPr="000C6821" w:rsidRDefault="00A667FB" w:rsidP="00245453">
            <w:pPr>
              <w:adjustRightInd w:val="0"/>
              <w:snapToGrid w:val="0"/>
              <w:jc w:val="center"/>
              <w:rPr>
                <w:rFonts w:ascii="Arial" w:hAnsi="Arial" w:cs="Arial"/>
              </w:rPr>
            </w:pPr>
            <w:r>
              <w:rPr>
                <w:rFonts w:ascii="Arial" w:hAnsi="Arial" w:cs="Arial"/>
              </w:rPr>
              <w:t>2</w:t>
            </w:r>
            <w:r w:rsidR="00313176">
              <w:rPr>
                <w:rFonts w:ascii="Arial" w:hAnsi="Arial" w:cs="Arial"/>
              </w:rPr>
              <w:t>1</w:t>
            </w:r>
          </w:p>
        </w:tc>
        <w:tc>
          <w:tcPr>
            <w:tcW w:w="75" w:type="pct"/>
            <w:tcBorders>
              <w:top w:val="nil"/>
              <w:left w:val="single" w:sz="4" w:space="0" w:color="auto"/>
              <w:bottom w:val="nil"/>
              <w:right w:val="single" w:sz="12" w:space="0" w:color="auto"/>
            </w:tcBorders>
            <w:shd w:val="clear" w:color="auto" w:fill="auto"/>
            <w:vAlign w:val="center"/>
          </w:tcPr>
          <w:p w14:paraId="3E3C793D"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103F3AD"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7F781" w14:textId="446A3326" w:rsidR="00313176" w:rsidRPr="009A417A" w:rsidRDefault="00313176" w:rsidP="00245453">
            <w:pPr>
              <w:widowControl w:val="0"/>
              <w:jc w:val="both"/>
              <w:rPr>
                <w:sz w:val="12"/>
                <w:highlight w:val="yellow"/>
              </w:rPr>
            </w:pPr>
            <w:r w:rsidRPr="00310CA2">
              <w:rPr>
                <w:rFonts w:ascii="Arial" w:hAnsi="Arial" w:cs="Arial"/>
                <w:sz w:val="13"/>
                <w:szCs w:val="13"/>
              </w:rPr>
              <w:t>Piso 7, Dpto. de Compras y Contrataciones del edificio principal del BCB o ingresar al siguiente enlace a través de</w:t>
            </w:r>
            <w:r w:rsidR="009A417A">
              <w:rPr>
                <w:rFonts w:ascii="Arial" w:hAnsi="Arial" w:cs="Arial"/>
                <w:sz w:val="13"/>
                <w:szCs w:val="13"/>
              </w:rPr>
              <w:t xml:space="preserve"> </w:t>
            </w:r>
            <w:r w:rsidR="009A417A" w:rsidRPr="005930BE">
              <w:rPr>
                <w:rFonts w:ascii="Arial" w:hAnsi="Arial" w:cs="Arial"/>
                <w:color w:val="000099"/>
                <w:sz w:val="13"/>
                <w:szCs w:val="13"/>
              </w:rPr>
              <w:t>zoom</w:t>
            </w:r>
            <w:r w:rsidRPr="005930BE">
              <w:rPr>
                <w:rFonts w:ascii="Arial" w:hAnsi="Arial" w:cs="Arial"/>
                <w:sz w:val="13"/>
                <w:szCs w:val="13"/>
              </w:rPr>
              <w:t>:</w:t>
            </w:r>
            <w:hyperlink r:id="rId15" w:history="1"/>
            <w:r w:rsidRPr="005930BE">
              <w:rPr>
                <w:sz w:val="12"/>
              </w:rPr>
              <w:t xml:space="preserve"> </w:t>
            </w:r>
          </w:p>
          <w:p w14:paraId="2527B826" w14:textId="0A2EED54" w:rsidR="00AB6510" w:rsidRDefault="005B7E3A" w:rsidP="0051317F">
            <w:pPr>
              <w:widowControl w:val="0"/>
              <w:jc w:val="both"/>
              <w:rPr>
                <w:rStyle w:val="Hipervnculo"/>
                <w:rFonts w:ascii="Arial" w:hAnsi="Arial" w:cs="Arial"/>
                <w:sz w:val="14"/>
              </w:rPr>
            </w:pPr>
            <w:hyperlink r:id="rId16" w:history="1">
              <w:r w:rsidR="00FD599E" w:rsidRPr="00C32CE5">
                <w:rPr>
                  <w:rStyle w:val="Hipervnculo"/>
                  <w:rFonts w:ascii="Arial" w:hAnsi="Arial" w:cs="Arial"/>
                  <w:sz w:val="14"/>
                </w:rPr>
                <w:t>https://bcb-gob-bo.zoom.us/j/84080167119?pwd=Vb1DdaMwpJEKtIa6pKcYrSBQo07E1f.1</w:t>
              </w:r>
            </w:hyperlink>
          </w:p>
          <w:p w14:paraId="2218287D" w14:textId="77777777" w:rsidR="00FD599E" w:rsidRPr="00FD599E" w:rsidRDefault="00FD599E" w:rsidP="0051317F">
            <w:pPr>
              <w:widowControl w:val="0"/>
              <w:jc w:val="both"/>
              <w:rPr>
                <w:rStyle w:val="Hipervnculo"/>
                <w:rFonts w:ascii="Arial" w:hAnsi="Arial" w:cs="Arial"/>
                <w:sz w:val="14"/>
                <w:highlight w:val="yellow"/>
              </w:rPr>
            </w:pPr>
          </w:p>
          <w:p w14:paraId="536CB6A3" w14:textId="17C6D5A6" w:rsidR="0051317F" w:rsidRPr="00FD599E" w:rsidRDefault="0051317F" w:rsidP="0051317F">
            <w:pPr>
              <w:widowControl w:val="0"/>
              <w:jc w:val="both"/>
              <w:rPr>
                <w:rStyle w:val="Hipervnculo"/>
                <w:rFonts w:ascii="Arial" w:hAnsi="Arial" w:cs="Arial"/>
                <w:sz w:val="14"/>
                <w:highlight w:val="yellow"/>
              </w:rPr>
            </w:pPr>
            <w:r w:rsidRPr="00FD599E">
              <w:rPr>
                <w:rStyle w:val="Hipervnculo"/>
                <w:rFonts w:ascii="Arial" w:hAnsi="Arial" w:cs="Arial"/>
                <w:sz w:val="14"/>
                <w:highlight w:val="yellow"/>
              </w:rPr>
              <w:t xml:space="preserve">ID de reunión: </w:t>
            </w:r>
            <w:r w:rsidR="00FD599E" w:rsidRPr="00FD599E">
              <w:rPr>
                <w:rStyle w:val="Hipervnculo"/>
                <w:rFonts w:ascii="Arial" w:hAnsi="Arial" w:cs="Arial"/>
                <w:sz w:val="14"/>
              </w:rPr>
              <w:t>840 8016 7119</w:t>
            </w:r>
          </w:p>
          <w:p w14:paraId="69CF10E3" w14:textId="456D876D" w:rsidR="00313176" w:rsidRPr="000C6821" w:rsidRDefault="0051317F" w:rsidP="0051317F">
            <w:pPr>
              <w:adjustRightInd w:val="0"/>
              <w:snapToGrid w:val="0"/>
              <w:jc w:val="both"/>
              <w:rPr>
                <w:rFonts w:ascii="Arial" w:hAnsi="Arial" w:cs="Arial"/>
              </w:rPr>
            </w:pPr>
            <w:r w:rsidRPr="00FD599E">
              <w:rPr>
                <w:rStyle w:val="Hipervnculo"/>
                <w:rFonts w:ascii="Arial" w:hAnsi="Arial" w:cs="Arial"/>
                <w:sz w:val="14"/>
                <w:highlight w:val="yellow"/>
              </w:rPr>
              <w:t>Código de acceso:</w:t>
            </w:r>
            <w:r w:rsidR="00FD599E">
              <w:t xml:space="preserve"> </w:t>
            </w:r>
            <w:r w:rsidR="00FD599E" w:rsidRPr="00FD599E">
              <w:rPr>
                <w:rStyle w:val="Hipervnculo"/>
                <w:rFonts w:ascii="Arial" w:hAnsi="Arial" w:cs="Arial"/>
                <w:sz w:val="14"/>
              </w:rPr>
              <w:t>179056</w:t>
            </w:r>
          </w:p>
        </w:tc>
        <w:tc>
          <w:tcPr>
            <w:tcW w:w="74" w:type="pct"/>
            <w:vMerge/>
            <w:tcBorders>
              <w:left w:val="single" w:sz="4" w:space="0" w:color="auto"/>
            </w:tcBorders>
            <w:shd w:val="clear" w:color="auto" w:fill="auto"/>
            <w:vAlign w:val="center"/>
          </w:tcPr>
          <w:p w14:paraId="47C7CC93" w14:textId="77777777" w:rsidR="00313176" w:rsidRPr="000C6821" w:rsidRDefault="00313176" w:rsidP="00245453">
            <w:pPr>
              <w:adjustRightInd w:val="0"/>
              <w:snapToGrid w:val="0"/>
              <w:rPr>
                <w:rFonts w:ascii="Arial" w:hAnsi="Arial" w:cs="Arial"/>
              </w:rPr>
            </w:pPr>
          </w:p>
        </w:tc>
      </w:tr>
      <w:tr w:rsidR="00313176" w:rsidRPr="000C6821" w14:paraId="0B6CB9AD"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9D19F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3F9250B"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480EDF74"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14:paraId="7D9F316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5F37AC43"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5D870CF" w14:textId="77777777" w:rsidR="00313176" w:rsidRPr="000C6821" w:rsidRDefault="00313176" w:rsidP="00245453">
            <w:pPr>
              <w:adjustRightInd w:val="0"/>
              <w:snapToGrid w:val="0"/>
              <w:rPr>
                <w:rFonts w:ascii="Arial" w:hAnsi="Arial" w:cs="Arial"/>
                <w:sz w:val="4"/>
                <w:szCs w:val="4"/>
              </w:rPr>
            </w:pPr>
          </w:p>
        </w:tc>
      </w:tr>
      <w:tr w:rsidR="00313176" w:rsidRPr="000C6821" w14:paraId="02A9713B"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1BDAB7"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9</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A29982"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10E81A2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340CC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8014EE6"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53CA20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21FA8AD"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396C40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59EBD9F9"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8160896"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1054483F"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0C6465FE" w14:textId="77777777" w:rsidR="00313176" w:rsidRPr="000C6821" w:rsidRDefault="00313176" w:rsidP="00245453">
            <w:pPr>
              <w:adjustRightInd w:val="0"/>
              <w:snapToGrid w:val="0"/>
              <w:rPr>
                <w:rFonts w:ascii="Arial" w:hAnsi="Arial" w:cs="Arial"/>
              </w:rPr>
            </w:pPr>
          </w:p>
        </w:tc>
      </w:tr>
      <w:tr w:rsidR="00313176" w:rsidRPr="000C6821" w14:paraId="28810DBB"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3969A180"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246586C4"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5EFE0D2"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0CD67" w14:textId="612F73AD" w:rsidR="00313176" w:rsidRPr="000C6821" w:rsidRDefault="00844B13" w:rsidP="00634F76">
            <w:pPr>
              <w:adjustRightInd w:val="0"/>
              <w:snapToGrid w:val="0"/>
              <w:jc w:val="center"/>
              <w:rPr>
                <w:rFonts w:ascii="Arial" w:hAnsi="Arial" w:cs="Arial"/>
              </w:rPr>
            </w:pPr>
            <w:r>
              <w:rPr>
                <w:rFonts w:ascii="Arial" w:hAnsi="Arial" w:cs="Arial"/>
              </w:rPr>
              <w:t>1</w:t>
            </w:r>
            <w:r w:rsidR="00634F76">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14:paraId="5424BE96"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055FD" w14:textId="04D64BA8" w:rsidR="00313176" w:rsidRPr="000C6821" w:rsidRDefault="00844B13" w:rsidP="00313176">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27DF880E" w14:textId="0502DA84"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33CF4" w14:textId="542DCBD9" w:rsidR="00313176" w:rsidRPr="000C6821" w:rsidRDefault="009A417A" w:rsidP="00FD04F2">
            <w:pPr>
              <w:adjustRightInd w:val="0"/>
              <w:snapToGrid w:val="0"/>
              <w:jc w:val="center"/>
              <w:rPr>
                <w:rFonts w:ascii="Arial" w:hAnsi="Arial" w:cs="Arial"/>
              </w:rPr>
            </w:pPr>
            <w:r>
              <w:rPr>
                <w:rFonts w:ascii="Arial" w:hAnsi="Arial" w:cs="Arial"/>
              </w:rPr>
              <w:t>202</w:t>
            </w:r>
            <w:r w:rsidR="00FD04F2">
              <w:rPr>
                <w:rFonts w:ascii="Arial" w:hAnsi="Arial" w:cs="Arial"/>
              </w:rPr>
              <w:t>5</w:t>
            </w:r>
          </w:p>
        </w:tc>
        <w:tc>
          <w:tcPr>
            <w:tcW w:w="78" w:type="pct"/>
            <w:gridSpan w:val="2"/>
            <w:tcBorders>
              <w:top w:val="nil"/>
              <w:left w:val="single" w:sz="4" w:space="0" w:color="auto"/>
              <w:bottom w:val="nil"/>
              <w:right w:val="single" w:sz="12" w:space="0" w:color="auto"/>
            </w:tcBorders>
            <w:shd w:val="clear" w:color="auto" w:fill="auto"/>
            <w:vAlign w:val="center"/>
          </w:tcPr>
          <w:p w14:paraId="70F63B7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315575B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690D933"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DE94175" w14:textId="77777777" w:rsidR="00313176" w:rsidRPr="000C6821" w:rsidRDefault="00313176" w:rsidP="00245453">
            <w:pPr>
              <w:adjustRightInd w:val="0"/>
              <w:snapToGrid w:val="0"/>
              <w:rPr>
                <w:rFonts w:ascii="Arial" w:hAnsi="Arial" w:cs="Arial"/>
              </w:rPr>
            </w:pPr>
          </w:p>
        </w:tc>
      </w:tr>
      <w:tr w:rsidR="00313176" w:rsidRPr="000C6821" w14:paraId="136C47A0" w14:textId="77777777" w:rsidTr="00C6061D">
        <w:trPr>
          <w:trHeight w:val="53"/>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F88BE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F1B4BD8"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539894A"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6B54C455"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2DFCD2A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72A78E2" w14:textId="77777777" w:rsidR="00313176" w:rsidRPr="000C6821" w:rsidRDefault="00313176" w:rsidP="00245453">
            <w:pPr>
              <w:adjustRightInd w:val="0"/>
              <w:snapToGrid w:val="0"/>
              <w:rPr>
                <w:rFonts w:ascii="Arial" w:hAnsi="Arial" w:cs="Arial"/>
                <w:sz w:val="4"/>
                <w:szCs w:val="4"/>
              </w:rPr>
            </w:pPr>
          </w:p>
        </w:tc>
      </w:tr>
      <w:tr w:rsidR="00313176" w:rsidRPr="000C6821" w14:paraId="002B7C93" w14:textId="77777777" w:rsidTr="00C6061D">
        <w:trPr>
          <w:trHeight w:val="74"/>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049094"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lastRenderedPageBreak/>
              <w:t>10</w:t>
            </w:r>
          </w:p>
        </w:tc>
        <w:tc>
          <w:tcPr>
            <w:tcW w:w="1362" w:type="pct"/>
            <w:gridSpan w:val="2"/>
            <w:vMerge w:val="restart"/>
            <w:tcBorders>
              <w:top w:val="nil"/>
              <w:left w:val="single" w:sz="12" w:space="0" w:color="auto"/>
              <w:right w:val="single" w:sz="12" w:space="0" w:color="auto"/>
            </w:tcBorders>
            <w:shd w:val="clear" w:color="auto" w:fill="auto"/>
            <w:vAlign w:val="center"/>
          </w:tcPr>
          <w:p w14:paraId="162B543C" w14:textId="77777777"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0" w:type="pct"/>
            <w:gridSpan w:val="2"/>
            <w:tcBorders>
              <w:top w:val="nil"/>
              <w:left w:val="single" w:sz="12" w:space="0" w:color="auto"/>
              <w:bottom w:val="nil"/>
              <w:right w:val="nil"/>
            </w:tcBorders>
            <w:shd w:val="clear" w:color="auto" w:fill="auto"/>
            <w:vAlign w:val="center"/>
          </w:tcPr>
          <w:p w14:paraId="174B4CCE" w14:textId="77777777"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14:paraId="3ECE277E" w14:textId="77777777" w:rsidR="00313176" w:rsidRPr="009A417A" w:rsidRDefault="00313176" w:rsidP="00245453">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14:paraId="05CDF082" w14:textId="77777777" w:rsidR="00313176" w:rsidRPr="009A417A"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14:paraId="489055A3" w14:textId="77777777" w:rsidR="00313176" w:rsidRPr="009A417A" w:rsidRDefault="00313176" w:rsidP="00245453">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14:paraId="643220B6" w14:textId="77777777" w:rsidR="00313176" w:rsidRPr="009A417A"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14:paraId="721DBF6E" w14:textId="77777777" w:rsidR="00313176" w:rsidRPr="009A417A" w:rsidRDefault="00313176" w:rsidP="00245453">
            <w:pPr>
              <w:adjustRightInd w:val="0"/>
              <w:snapToGrid w:val="0"/>
              <w:jc w:val="center"/>
              <w:rPr>
                <w:i/>
                <w:sz w:val="12"/>
                <w:szCs w:val="12"/>
              </w:rPr>
            </w:pPr>
            <w:r w:rsidRPr="009A417A">
              <w:rPr>
                <w:i/>
                <w:sz w:val="12"/>
                <w:szCs w:val="12"/>
              </w:rPr>
              <w:t>Año</w:t>
            </w:r>
          </w:p>
        </w:tc>
        <w:tc>
          <w:tcPr>
            <w:tcW w:w="78" w:type="pct"/>
            <w:gridSpan w:val="2"/>
            <w:tcBorders>
              <w:top w:val="nil"/>
              <w:left w:val="nil"/>
              <w:bottom w:val="nil"/>
              <w:right w:val="single" w:sz="12" w:space="0" w:color="auto"/>
            </w:tcBorders>
            <w:shd w:val="clear" w:color="auto" w:fill="auto"/>
            <w:vAlign w:val="center"/>
          </w:tcPr>
          <w:p w14:paraId="7A45CC94" w14:textId="77777777"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14:paraId="62C64013" w14:textId="77777777"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6A9511E9" w14:textId="77777777"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73DCFEE5" w14:textId="77777777" w:rsidR="00313176" w:rsidRPr="000C6821" w:rsidRDefault="00313176" w:rsidP="00245453">
            <w:pPr>
              <w:adjustRightInd w:val="0"/>
              <w:snapToGrid w:val="0"/>
              <w:rPr>
                <w:rFonts w:ascii="Arial" w:hAnsi="Arial" w:cs="Arial"/>
                <w:sz w:val="14"/>
                <w:szCs w:val="14"/>
              </w:rPr>
            </w:pPr>
          </w:p>
        </w:tc>
      </w:tr>
      <w:tr w:rsidR="00313176" w:rsidRPr="000C6821" w14:paraId="490A846E" w14:textId="77777777" w:rsidTr="00C6061D">
        <w:trPr>
          <w:trHeight w:val="319"/>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1F56BDBD"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5DB9C730"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3B1B684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B946E" w14:textId="6B196148" w:rsidR="00313176" w:rsidRPr="000C6821" w:rsidRDefault="00634F76" w:rsidP="00245453">
            <w:pPr>
              <w:adjustRightInd w:val="0"/>
              <w:snapToGrid w:val="0"/>
              <w:jc w:val="center"/>
              <w:rPr>
                <w:rFonts w:ascii="Arial" w:hAnsi="Arial" w:cs="Arial"/>
              </w:rPr>
            </w:pPr>
            <w:r>
              <w:rPr>
                <w:rFonts w:ascii="Arial" w:hAnsi="Arial" w:cs="Arial"/>
              </w:rPr>
              <w:t>17</w:t>
            </w:r>
          </w:p>
        </w:tc>
        <w:tc>
          <w:tcPr>
            <w:tcW w:w="74" w:type="pct"/>
            <w:tcBorders>
              <w:top w:val="nil"/>
              <w:left w:val="single" w:sz="4" w:space="0" w:color="auto"/>
              <w:bottom w:val="nil"/>
              <w:right w:val="single" w:sz="4" w:space="0" w:color="auto"/>
            </w:tcBorders>
            <w:shd w:val="clear" w:color="auto" w:fill="auto"/>
            <w:vAlign w:val="center"/>
          </w:tcPr>
          <w:p w14:paraId="10F9FB62"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2D93A6" w14:textId="1D867346" w:rsidR="00313176" w:rsidRPr="000C6821" w:rsidRDefault="00844B13" w:rsidP="004E6A61">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2C863839"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7B248" w14:textId="14ED0431" w:rsidR="00313176" w:rsidRPr="000C6821" w:rsidRDefault="009A417A" w:rsidP="00FD04F2">
            <w:pPr>
              <w:adjustRightInd w:val="0"/>
              <w:snapToGrid w:val="0"/>
              <w:jc w:val="center"/>
              <w:rPr>
                <w:rFonts w:ascii="Arial" w:hAnsi="Arial" w:cs="Arial"/>
              </w:rPr>
            </w:pPr>
            <w:r>
              <w:rPr>
                <w:rFonts w:ascii="Arial" w:hAnsi="Arial" w:cs="Arial"/>
              </w:rPr>
              <w:t>202</w:t>
            </w:r>
            <w:r w:rsidR="00FD04F2">
              <w:rPr>
                <w:rFonts w:ascii="Arial" w:hAnsi="Arial" w:cs="Arial"/>
              </w:rPr>
              <w:t>5</w:t>
            </w:r>
          </w:p>
        </w:tc>
        <w:tc>
          <w:tcPr>
            <w:tcW w:w="78" w:type="pct"/>
            <w:gridSpan w:val="2"/>
            <w:tcBorders>
              <w:top w:val="nil"/>
              <w:left w:val="single" w:sz="4" w:space="0" w:color="auto"/>
              <w:bottom w:val="nil"/>
              <w:right w:val="single" w:sz="12" w:space="0" w:color="auto"/>
            </w:tcBorders>
            <w:shd w:val="clear" w:color="auto" w:fill="auto"/>
            <w:vAlign w:val="center"/>
          </w:tcPr>
          <w:p w14:paraId="71EF4A3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040047C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9CE5E8F"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D0E4F72" w14:textId="77777777" w:rsidR="00313176" w:rsidRPr="000C6821" w:rsidRDefault="00313176" w:rsidP="00245453">
            <w:pPr>
              <w:adjustRightInd w:val="0"/>
              <w:snapToGrid w:val="0"/>
              <w:rPr>
                <w:rFonts w:ascii="Arial" w:hAnsi="Arial" w:cs="Arial"/>
              </w:rPr>
            </w:pPr>
          </w:p>
        </w:tc>
      </w:tr>
      <w:tr w:rsidR="00313176" w:rsidRPr="000C6821" w14:paraId="7D9B54BF"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875CC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6AFE4E6C"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39137E2B"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BDC180E"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593A22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BC0C6E7" w14:textId="77777777" w:rsidR="00313176" w:rsidRPr="000C6821" w:rsidRDefault="00313176" w:rsidP="00245453">
            <w:pPr>
              <w:adjustRightInd w:val="0"/>
              <w:snapToGrid w:val="0"/>
              <w:rPr>
                <w:rFonts w:ascii="Arial" w:hAnsi="Arial" w:cs="Arial"/>
                <w:sz w:val="4"/>
                <w:szCs w:val="4"/>
              </w:rPr>
            </w:pPr>
          </w:p>
        </w:tc>
      </w:tr>
      <w:tr w:rsidR="00313176" w:rsidRPr="000C6821" w14:paraId="1EB4E7D9"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B0F1281"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45C71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3BF38A3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90AE137"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16E9E0D"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0BB20C8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89651A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9C87AFB"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B22CD98"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713614F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42CF0BEA"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C08F53D" w14:textId="77777777" w:rsidR="00313176" w:rsidRPr="000C6821" w:rsidRDefault="00313176" w:rsidP="00245453">
            <w:pPr>
              <w:adjustRightInd w:val="0"/>
              <w:snapToGrid w:val="0"/>
              <w:rPr>
                <w:rFonts w:ascii="Arial" w:hAnsi="Arial" w:cs="Arial"/>
              </w:rPr>
            </w:pPr>
          </w:p>
        </w:tc>
      </w:tr>
      <w:tr w:rsidR="00313176" w:rsidRPr="000C6821" w14:paraId="169BE671" w14:textId="77777777" w:rsidTr="00C6061D">
        <w:trPr>
          <w:trHeight w:val="291"/>
        </w:trPr>
        <w:tc>
          <w:tcPr>
            <w:tcW w:w="158" w:type="pct"/>
            <w:vMerge/>
            <w:tcBorders>
              <w:left w:val="single" w:sz="12" w:space="0" w:color="auto"/>
              <w:right w:val="single" w:sz="12" w:space="0" w:color="auto"/>
            </w:tcBorders>
            <w:shd w:val="clear" w:color="auto" w:fill="auto"/>
            <w:noWrap/>
            <w:tcMar>
              <w:left w:w="0" w:type="dxa"/>
              <w:right w:w="0" w:type="dxa"/>
            </w:tcMar>
            <w:vAlign w:val="center"/>
          </w:tcPr>
          <w:p w14:paraId="1D2F3CA3"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right w:val="single" w:sz="12" w:space="0" w:color="auto"/>
            </w:tcBorders>
            <w:shd w:val="clear" w:color="auto" w:fill="auto"/>
            <w:vAlign w:val="bottom"/>
          </w:tcPr>
          <w:p w14:paraId="3835F3A9"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vMerge w:val="restart"/>
            <w:tcBorders>
              <w:top w:val="nil"/>
              <w:left w:val="single" w:sz="12" w:space="0" w:color="auto"/>
              <w:right w:val="single" w:sz="4" w:space="0" w:color="auto"/>
            </w:tcBorders>
            <w:shd w:val="clear" w:color="auto" w:fill="auto"/>
            <w:vAlign w:val="center"/>
          </w:tcPr>
          <w:p w14:paraId="08D167F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88AD" w14:textId="08A754E3" w:rsidR="00313176" w:rsidRPr="000C6821" w:rsidRDefault="00634F76" w:rsidP="00634F76">
            <w:pPr>
              <w:adjustRightInd w:val="0"/>
              <w:snapToGrid w:val="0"/>
              <w:jc w:val="center"/>
              <w:rPr>
                <w:rFonts w:ascii="Arial" w:hAnsi="Arial" w:cs="Arial"/>
              </w:rPr>
            </w:pPr>
            <w:r>
              <w:rPr>
                <w:rFonts w:ascii="Arial" w:hAnsi="Arial" w:cs="Arial"/>
              </w:rPr>
              <w:t>19</w:t>
            </w:r>
          </w:p>
        </w:tc>
        <w:tc>
          <w:tcPr>
            <w:tcW w:w="74" w:type="pct"/>
            <w:vMerge w:val="restart"/>
            <w:tcBorders>
              <w:top w:val="nil"/>
              <w:left w:val="single" w:sz="4" w:space="0" w:color="auto"/>
              <w:right w:val="single" w:sz="4" w:space="0" w:color="auto"/>
            </w:tcBorders>
            <w:shd w:val="clear" w:color="auto" w:fill="auto"/>
            <w:vAlign w:val="center"/>
          </w:tcPr>
          <w:p w14:paraId="24C145EB"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A3FF85" w14:textId="3D9F2AD2" w:rsidR="00313176" w:rsidRPr="000C6821" w:rsidRDefault="00844B13" w:rsidP="00700B8B">
            <w:pPr>
              <w:adjustRightInd w:val="0"/>
              <w:snapToGrid w:val="0"/>
              <w:jc w:val="center"/>
              <w:rPr>
                <w:rFonts w:ascii="Arial" w:hAnsi="Arial" w:cs="Arial"/>
              </w:rPr>
            </w:pPr>
            <w:r>
              <w:rPr>
                <w:rFonts w:ascii="Arial" w:hAnsi="Arial" w:cs="Arial"/>
              </w:rPr>
              <w:t>03</w:t>
            </w:r>
          </w:p>
        </w:tc>
        <w:tc>
          <w:tcPr>
            <w:tcW w:w="74" w:type="pct"/>
            <w:vMerge w:val="restart"/>
            <w:tcBorders>
              <w:top w:val="nil"/>
              <w:left w:val="single" w:sz="4" w:space="0" w:color="auto"/>
              <w:right w:val="single" w:sz="4" w:space="0" w:color="auto"/>
            </w:tcBorders>
            <w:shd w:val="clear" w:color="auto" w:fill="auto"/>
            <w:vAlign w:val="center"/>
          </w:tcPr>
          <w:p w14:paraId="1F8E5F2B"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E5C3E5" w14:textId="50A61D1F" w:rsidR="00313176" w:rsidRPr="000C6821" w:rsidRDefault="009A417A" w:rsidP="00FD04F2">
            <w:pPr>
              <w:adjustRightInd w:val="0"/>
              <w:snapToGrid w:val="0"/>
              <w:jc w:val="center"/>
              <w:rPr>
                <w:rFonts w:ascii="Arial" w:hAnsi="Arial" w:cs="Arial"/>
              </w:rPr>
            </w:pPr>
            <w:r>
              <w:rPr>
                <w:rFonts w:ascii="Arial" w:hAnsi="Arial" w:cs="Arial"/>
              </w:rPr>
              <w:t>202</w:t>
            </w:r>
            <w:r w:rsidR="00FD04F2">
              <w:rPr>
                <w:rFonts w:ascii="Arial" w:hAnsi="Arial" w:cs="Arial"/>
              </w:rPr>
              <w:t>5</w:t>
            </w:r>
          </w:p>
        </w:tc>
        <w:tc>
          <w:tcPr>
            <w:tcW w:w="78" w:type="pct"/>
            <w:gridSpan w:val="2"/>
            <w:vMerge w:val="restart"/>
            <w:tcBorders>
              <w:top w:val="nil"/>
              <w:left w:val="single" w:sz="4" w:space="0" w:color="auto"/>
              <w:right w:val="single" w:sz="12" w:space="0" w:color="auto"/>
            </w:tcBorders>
            <w:shd w:val="clear" w:color="auto" w:fill="auto"/>
            <w:vAlign w:val="center"/>
          </w:tcPr>
          <w:p w14:paraId="109908C7"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59F272F0"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45304751"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82CB801" w14:textId="77777777" w:rsidR="00313176" w:rsidRPr="000C6821" w:rsidRDefault="00313176" w:rsidP="00245453">
            <w:pPr>
              <w:adjustRightInd w:val="0"/>
              <w:snapToGrid w:val="0"/>
              <w:rPr>
                <w:rFonts w:ascii="Arial" w:hAnsi="Arial" w:cs="Arial"/>
              </w:rPr>
            </w:pPr>
          </w:p>
        </w:tc>
      </w:tr>
      <w:tr w:rsidR="00313176" w:rsidRPr="000C6821" w14:paraId="06A786B4" w14:textId="77777777" w:rsidTr="00C6061D">
        <w:trPr>
          <w:trHeight w:val="5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75E43BFD"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FDE48ED"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vMerge/>
            <w:tcBorders>
              <w:left w:val="single" w:sz="12" w:space="0" w:color="auto"/>
              <w:bottom w:val="nil"/>
              <w:right w:val="nil"/>
            </w:tcBorders>
            <w:shd w:val="clear" w:color="auto" w:fill="auto"/>
            <w:vAlign w:val="center"/>
          </w:tcPr>
          <w:p w14:paraId="1DA09B38"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14:paraId="356F7522"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0FED5F43" w14:textId="77777777" w:rsidR="00313176" w:rsidRPr="000C6821"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14:paraId="206C52E0"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76B4246D" w14:textId="77777777"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14:paraId="77E66D9E" w14:textId="77777777" w:rsidR="00313176" w:rsidRPr="000C6821" w:rsidRDefault="00313176" w:rsidP="00245453">
            <w:pPr>
              <w:adjustRightInd w:val="0"/>
              <w:snapToGrid w:val="0"/>
              <w:jc w:val="center"/>
              <w:rPr>
                <w:rFonts w:ascii="Arial" w:hAnsi="Arial" w:cs="Arial"/>
                <w:sz w:val="2"/>
                <w:szCs w:val="2"/>
              </w:rPr>
            </w:pPr>
          </w:p>
        </w:tc>
        <w:tc>
          <w:tcPr>
            <w:tcW w:w="78" w:type="pct"/>
            <w:gridSpan w:val="2"/>
            <w:vMerge/>
            <w:tcBorders>
              <w:left w:val="nil"/>
              <w:bottom w:val="nil"/>
              <w:right w:val="single" w:sz="12" w:space="0" w:color="auto"/>
            </w:tcBorders>
            <w:shd w:val="clear" w:color="auto" w:fill="auto"/>
            <w:vAlign w:val="center"/>
          </w:tcPr>
          <w:p w14:paraId="5E0848B2"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7ED9D01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510229A"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570C1C53" w14:textId="77777777" w:rsidR="00313176" w:rsidRPr="000C6821" w:rsidRDefault="00313176" w:rsidP="00245453">
            <w:pPr>
              <w:adjustRightInd w:val="0"/>
              <w:snapToGrid w:val="0"/>
              <w:rPr>
                <w:rFonts w:ascii="Arial" w:hAnsi="Arial" w:cs="Arial"/>
              </w:rPr>
            </w:pPr>
          </w:p>
        </w:tc>
      </w:tr>
      <w:tr w:rsidR="00313176" w:rsidRPr="000C6821" w14:paraId="22BDDF1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3E7661B"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3F44F4EC"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5374D6C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4460705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2C3014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E15507E" w14:textId="77777777" w:rsidR="00313176" w:rsidRPr="000C6821" w:rsidRDefault="00313176" w:rsidP="00245453">
            <w:pPr>
              <w:adjustRightInd w:val="0"/>
              <w:snapToGrid w:val="0"/>
              <w:rPr>
                <w:rFonts w:ascii="Arial" w:hAnsi="Arial" w:cs="Arial"/>
                <w:sz w:val="4"/>
                <w:szCs w:val="4"/>
              </w:rPr>
            </w:pPr>
          </w:p>
        </w:tc>
      </w:tr>
      <w:tr w:rsidR="00313176" w:rsidRPr="000C6821" w14:paraId="1DE16CC9"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247615"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D2DFB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2DD5263"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FAE70D1"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22AB507"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B6FA2BD"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C2F44A"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622AD98"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B6AA405"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35231AC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EC6F84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2303155" w14:textId="77777777" w:rsidR="00313176" w:rsidRPr="000C6821" w:rsidRDefault="00313176" w:rsidP="00245453">
            <w:pPr>
              <w:adjustRightInd w:val="0"/>
              <w:snapToGrid w:val="0"/>
              <w:rPr>
                <w:rFonts w:ascii="Arial" w:hAnsi="Arial" w:cs="Arial"/>
              </w:rPr>
            </w:pPr>
          </w:p>
        </w:tc>
      </w:tr>
      <w:tr w:rsidR="00313176" w:rsidRPr="000C6821" w14:paraId="0F39D90D"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6C172BDD" w14:textId="77777777" w:rsidR="00313176" w:rsidRPr="000C6821" w:rsidRDefault="00313176" w:rsidP="00245453">
            <w:pPr>
              <w:adjustRightInd w:val="0"/>
              <w:snapToGrid w:val="0"/>
              <w:jc w:val="center"/>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14:paraId="4FFABD1D"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135D6E0"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14B4E" w14:textId="6176B650" w:rsidR="00313176" w:rsidRPr="000C6821" w:rsidRDefault="00634F76" w:rsidP="005753E8">
            <w:pPr>
              <w:adjustRightInd w:val="0"/>
              <w:snapToGrid w:val="0"/>
              <w:jc w:val="center"/>
              <w:rPr>
                <w:rFonts w:ascii="Arial" w:hAnsi="Arial" w:cs="Arial"/>
              </w:rPr>
            </w:pPr>
            <w:r>
              <w:rPr>
                <w:rFonts w:ascii="Arial" w:hAnsi="Arial" w:cs="Arial"/>
              </w:rPr>
              <w:t>25</w:t>
            </w:r>
          </w:p>
        </w:tc>
        <w:tc>
          <w:tcPr>
            <w:tcW w:w="74" w:type="pct"/>
            <w:tcBorders>
              <w:top w:val="nil"/>
              <w:left w:val="single" w:sz="4" w:space="0" w:color="auto"/>
              <w:bottom w:val="nil"/>
              <w:right w:val="single" w:sz="4" w:space="0" w:color="auto"/>
            </w:tcBorders>
            <w:shd w:val="clear" w:color="auto" w:fill="auto"/>
            <w:vAlign w:val="center"/>
          </w:tcPr>
          <w:p w14:paraId="2032D9D0" w14:textId="0B6FB854"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AB84F" w14:textId="1B7186B7" w:rsidR="00313176" w:rsidRPr="000C6821" w:rsidRDefault="00844B13" w:rsidP="00634F76">
            <w:pPr>
              <w:adjustRightInd w:val="0"/>
              <w:snapToGrid w:val="0"/>
              <w:jc w:val="center"/>
              <w:rPr>
                <w:rFonts w:ascii="Arial" w:hAnsi="Arial" w:cs="Arial"/>
              </w:rPr>
            </w:pPr>
            <w:r>
              <w:rPr>
                <w:rFonts w:ascii="Arial" w:hAnsi="Arial" w:cs="Arial"/>
              </w:rPr>
              <w:t>0</w:t>
            </w:r>
            <w:r w:rsidR="00634F76">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14:paraId="36DD8DEF"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ADE7E" w14:textId="47883279" w:rsidR="00313176" w:rsidRPr="000C6821" w:rsidRDefault="009A417A" w:rsidP="00634F76">
            <w:pPr>
              <w:adjustRightInd w:val="0"/>
              <w:snapToGrid w:val="0"/>
              <w:jc w:val="center"/>
              <w:rPr>
                <w:rFonts w:ascii="Arial" w:hAnsi="Arial" w:cs="Arial"/>
              </w:rPr>
            </w:pPr>
            <w:r>
              <w:rPr>
                <w:rFonts w:ascii="Arial" w:hAnsi="Arial" w:cs="Arial"/>
              </w:rPr>
              <w:t>202</w:t>
            </w:r>
            <w:r w:rsidR="00634F76">
              <w:rPr>
                <w:rFonts w:ascii="Arial" w:hAnsi="Arial" w:cs="Arial"/>
              </w:rPr>
              <w:t>5</w:t>
            </w:r>
          </w:p>
        </w:tc>
        <w:tc>
          <w:tcPr>
            <w:tcW w:w="78" w:type="pct"/>
            <w:gridSpan w:val="2"/>
            <w:tcBorders>
              <w:top w:val="nil"/>
              <w:left w:val="single" w:sz="4" w:space="0" w:color="auto"/>
              <w:bottom w:val="nil"/>
              <w:right w:val="single" w:sz="12" w:space="0" w:color="auto"/>
            </w:tcBorders>
            <w:shd w:val="clear" w:color="auto" w:fill="auto"/>
            <w:vAlign w:val="center"/>
          </w:tcPr>
          <w:p w14:paraId="0C566B5B"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A6144F8"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09FBFCD"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7B8DEFEA" w14:textId="77777777" w:rsidR="00313176" w:rsidRPr="000C6821" w:rsidRDefault="00313176" w:rsidP="00245453">
            <w:pPr>
              <w:adjustRightInd w:val="0"/>
              <w:snapToGrid w:val="0"/>
              <w:rPr>
                <w:rFonts w:ascii="Arial" w:hAnsi="Arial" w:cs="Arial"/>
              </w:rPr>
            </w:pPr>
          </w:p>
        </w:tc>
      </w:tr>
      <w:tr w:rsidR="00313176" w:rsidRPr="000C6821" w14:paraId="7E266A9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4870B6"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2B18B74E"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E3D0639"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6249F36"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5FCA0AD"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7ACE052" w14:textId="77777777" w:rsidR="00313176" w:rsidRPr="000C6821" w:rsidRDefault="00313176" w:rsidP="00245453">
            <w:pPr>
              <w:adjustRightInd w:val="0"/>
              <w:snapToGrid w:val="0"/>
              <w:rPr>
                <w:rFonts w:ascii="Arial" w:hAnsi="Arial" w:cs="Arial"/>
                <w:sz w:val="4"/>
                <w:szCs w:val="4"/>
              </w:rPr>
            </w:pPr>
          </w:p>
        </w:tc>
      </w:tr>
      <w:tr w:rsidR="00313176" w:rsidRPr="000C6821" w14:paraId="44062D05"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D4745B"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809BCD"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1FE5F20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53828E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2B0C24E"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21AFF61"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0C40C4C"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3C189434"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15FA6B81"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2FAFAD2"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317524A7"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760BF6C0" w14:textId="77777777" w:rsidR="00313176" w:rsidRPr="000C6821" w:rsidRDefault="00313176" w:rsidP="00245453">
            <w:pPr>
              <w:adjustRightInd w:val="0"/>
              <w:snapToGrid w:val="0"/>
              <w:rPr>
                <w:rFonts w:ascii="Arial" w:hAnsi="Arial" w:cs="Arial"/>
              </w:rPr>
            </w:pPr>
          </w:p>
        </w:tc>
      </w:tr>
      <w:tr w:rsidR="00313176" w:rsidRPr="000C6821" w14:paraId="580C92B6" w14:textId="77777777" w:rsidTr="00C6061D">
        <w:trPr>
          <w:trHeight w:val="304"/>
        </w:trPr>
        <w:tc>
          <w:tcPr>
            <w:tcW w:w="158" w:type="pct"/>
            <w:vMerge/>
            <w:tcBorders>
              <w:left w:val="single" w:sz="12" w:space="0" w:color="auto"/>
              <w:bottom w:val="nil"/>
              <w:right w:val="single" w:sz="12" w:space="0" w:color="auto"/>
            </w:tcBorders>
            <w:shd w:val="clear" w:color="auto" w:fill="auto"/>
            <w:tcMar>
              <w:left w:w="0" w:type="dxa"/>
              <w:right w:w="0" w:type="dxa"/>
            </w:tcMar>
            <w:tcFitText/>
            <w:vAlign w:val="bottom"/>
          </w:tcPr>
          <w:p w14:paraId="3BF9E9AA" w14:textId="77777777" w:rsidR="00313176" w:rsidRPr="000C6821" w:rsidRDefault="00313176" w:rsidP="00245453">
            <w:pPr>
              <w:adjustRightInd w:val="0"/>
              <w:snapToGrid w:val="0"/>
              <w:jc w:val="right"/>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14:paraId="7D85F838" w14:textId="77777777" w:rsidR="00313176" w:rsidRPr="000C6821" w:rsidRDefault="00313176" w:rsidP="00245453">
            <w:pPr>
              <w:adjustRightInd w:val="0"/>
              <w:snapToGrid w:val="0"/>
              <w:jc w:val="right"/>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179077E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4A0A0" w14:textId="0EDF04EC" w:rsidR="00313176" w:rsidRPr="000C6821" w:rsidRDefault="00634F76" w:rsidP="009A417A">
            <w:pPr>
              <w:adjustRightInd w:val="0"/>
              <w:snapToGrid w:val="0"/>
              <w:jc w:val="center"/>
              <w:rPr>
                <w:rFonts w:ascii="Arial" w:hAnsi="Arial" w:cs="Arial"/>
              </w:rPr>
            </w:pPr>
            <w:r>
              <w:rPr>
                <w:rFonts w:ascii="Arial" w:hAnsi="Arial" w:cs="Arial"/>
              </w:rPr>
              <w:t>31</w:t>
            </w:r>
          </w:p>
        </w:tc>
        <w:tc>
          <w:tcPr>
            <w:tcW w:w="74" w:type="pct"/>
            <w:tcBorders>
              <w:top w:val="nil"/>
              <w:left w:val="single" w:sz="4" w:space="0" w:color="auto"/>
              <w:bottom w:val="nil"/>
              <w:right w:val="single" w:sz="4" w:space="0" w:color="auto"/>
            </w:tcBorders>
            <w:shd w:val="clear" w:color="auto" w:fill="auto"/>
            <w:vAlign w:val="center"/>
          </w:tcPr>
          <w:p w14:paraId="75A2ED71"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C07A8" w14:textId="6BF167DE" w:rsidR="00313176" w:rsidRPr="000C6821" w:rsidRDefault="00844B13" w:rsidP="00634F76">
            <w:pPr>
              <w:adjustRightInd w:val="0"/>
              <w:snapToGrid w:val="0"/>
              <w:jc w:val="center"/>
              <w:rPr>
                <w:rFonts w:ascii="Arial" w:hAnsi="Arial" w:cs="Arial"/>
              </w:rPr>
            </w:pPr>
            <w:r>
              <w:rPr>
                <w:rFonts w:ascii="Arial" w:hAnsi="Arial" w:cs="Arial"/>
              </w:rPr>
              <w:t>0</w:t>
            </w:r>
            <w:r w:rsidR="00634F76">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14:paraId="5F3E7865"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D95A7" w14:textId="1245E345" w:rsidR="00313176" w:rsidRPr="000C6821" w:rsidRDefault="009A417A" w:rsidP="00634F76">
            <w:pPr>
              <w:adjustRightInd w:val="0"/>
              <w:snapToGrid w:val="0"/>
              <w:jc w:val="center"/>
              <w:rPr>
                <w:rFonts w:ascii="Arial" w:hAnsi="Arial" w:cs="Arial"/>
              </w:rPr>
            </w:pPr>
            <w:r>
              <w:rPr>
                <w:rFonts w:ascii="Arial" w:hAnsi="Arial" w:cs="Arial"/>
              </w:rPr>
              <w:t>202</w:t>
            </w:r>
            <w:r w:rsidR="00634F76">
              <w:rPr>
                <w:rFonts w:ascii="Arial" w:hAnsi="Arial" w:cs="Arial"/>
              </w:rPr>
              <w:t>5</w:t>
            </w:r>
          </w:p>
        </w:tc>
        <w:tc>
          <w:tcPr>
            <w:tcW w:w="78" w:type="pct"/>
            <w:gridSpan w:val="2"/>
            <w:tcBorders>
              <w:top w:val="nil"/>
              <w:left w:val="single" w:sz="4" w:space="0" w:color="auto"/>
              <w:bottom w:val="nil"/>
              <w:right w:val="single" w:sz="12" w:space="0" w:color="auto"/>
            </w:tcBorders>
            <w:shd w:val="clear" w:color="auto" w:fill="auto"/>
            <w:vAlign w:val="center"/>
          </w:tcPr>
          <w:p w14:paraId="0A831524"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1CEC81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54DEF52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08705229" w14:textId="77777777" w:rsidR="00313176" w:rsidRPr="000C6821" w:rsidRDefault="00313176" w:rsidP="00245453">
            <w:pPr>
              <w:adjustRightInd w:val="0"/>
              <w:snapToGrid w:val="0"/>
              <w:rPr>
                <w:rFonts w:ascii="Arial" w:hAnsi="Arial" w:cs="Arial"/>
              </w:rPr>
            </w:pPr>
          </w:p>
        </w:tc>
      </w:tr>
      <w:tr w:rsidR="00C6061D" w:rsidRPr="00492D3E" w14:paraId="072C6E6E" w14:textId="77777777" w:rsidTr="00C6061D">
        <w:tc>
          <w:tcPr>
            <w:tcW w:w="158"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652336" w14:textId="77777777" w:rsidR="00C6061D" w:rsidRPr="00492D3E"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14:paraId="04462515" w14:textId="77777777" w:rsidR="00C6061D" w:rsidRPr="00492D3E" w:rsidRDefault="00C6061D" w:rsidP="00245453">
            <w:pPr>
              <w:adjustRightInd w:val="0"/>
              <w:snapToGrid w:val="0"/>
              <w:jc w:val="right"/>
              <w:rPr>
                <w:rFonts w:ascii="Arial" w:hAnsi="Arial" w:cs="Arial"/>
                <w:b/>
                <w:sz w:val="6"/>
                <w:szCs w:val="4"/>
              </w:rPr>
            </w:pPr>
          </w:p>
        </w:tc>
        <w:tc>
          <w:tcPr>
            <w:tcW w:w="1111" w:type="pct"/>
            <w:gridSpan w:val="10"/>
            <w:tcBorders>
              <w:top w:val="nil"/>
              <w:left w:val="single" w:sz="12" w:space="0" w:color="auto"/>
              <w:bottom w:val="single" w:sz="12" w:space="0" w:color="auto"/>
              <w:right w:val="single" w:sz="12" w:space="0" w:color="auto"/>
            </w:tcBorders>
            <w:shd w:val="clear" w:color="auto" w:fill="auto"/>
            <w:vAlign w:val="center"/>
          </w:tcPr>
          <w:p w14:paraId="12094324" w14:textId="77777777"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14:paraId="08616B83" w14:textId="77777777"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1C66333E" w14:textId="77777777"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14:paraId="17C8A346" w14:textId="77777777" w:rsidR="00C6061D" w:rsidRPr="00492D3E" w:rsidRDefault="00C6061D" w:rsidP="00245453">
            <w:pPr>
              <w:adjustRightInd w:val="0"/>
              <w:snapToGrid w:val="0"/>
              <w:rPr>
                <w:rFonts w:ascii="Arial" w:hAnsi="Arial" w:cs="Arial"/>
                <w:sz w:val="6"/>
                <w:szCs w:val="4"/>
              </w:rPr>
            </w:pPr>
          </w:p>
        </w:tc>
      </w:tr>
    </w:tbl>
    <w:p w14:paraId="4E9515B4" w14:textId="77777777"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5FC4C6" w14:textId="77777777" w:rsidR="00313176" w:rsidRDefault="00313176" w:rsidP="00313176">
      <w:pPr>
        <w:rPr>
          <w:lang w:val="es-BO"/>
        </w:rPr>
      </w:pPr>
    </w:p>
    <w:p w14:paraId="40671D14" w14:textId="77777777" w:rsidR="009A417A" w:rsidRDefault="009A417A" w:rsidP="009A417A">
      <w:pPr>
        <w:rPr>
          <w:rFonts w:cs="Arial"/>
          <w:i/>
        </w:rPr>
      </w:pPr>
    </w:p>
    <w:p w14:paraId="4ED35750" w14:textId="77777777" w:rsidR="009A417A" w:rsidRPr="00A40276" w:rsidRDefault="009A417A" w:rsidP="009A417A">
      <w:pPr>
        <w:pStyle w:val="Puesto"/>
        <w:numPr>
          <w:ilvl w:val="0"/>
          <w:numId w:val="17"/>
        </w:numPr>
        <w:spacing w:before="0" w:after="0"/>
        <w:jc w:val="both"/>
        <w:rPr>
          <w:rFonts w:ascii="Verdana" w:hAnsi="Verdana"/>
          <w:sz w:val="18"/>
        </w:rPr>
      </w:pPr>
      <w:bookmarkStart w:id="162" w:name="_Toc94724714"/>
      <w:r w:rsidRPr="00A40276">
        <w:rPr>
          <w:rFonts w:ascii="Verdana" w:hAnsi="Verdana"/>
          <w:sz w:val="18"/>
        </w:rPr>
        <w:t>ESPECIFICACIONES TÉCNICAS Y CONDICIONES TÉCNICAS REQUERIDAS DEL SERVICIO GENERAL</w:t>
      </w:r>
      <w:bookmarkEnd w:id="162"/>
    </w:p>
    <w:p w14:paraId="1CC98A1B" w14:textId="77777777" w:rsidR="009A417A" w:rsidRPr="00A40276" w:rsidRDefault="009A417A" w:rsidP="009A417A">
      <w:pPr>
        <w:ind w:left="709"/>
        <w:jc w:val="both"/>
        <w:rPr>
          <w:rFonts w:cs="Arial"/>
          <w:b/>
          <w:sz w:val="18"/>
          <w:szCs w:val="18"/>
          <w:lang w:val="es-BO"/>
        </w:rPr>
      </w:pPr>
    </w:p>
    <w:p w14:paraId="7AC3F2D0" w14:textId="77777777"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14:paraId="30390CE1" w14:textId="77777777" w:rsidR="00634F76" w:rsidRDefault="00634F76" w:rsidP="009A417A">
      <w:pPr>
        <w:ind w:left="426"/>
        <w:jc w:val="both"/>
        <w:rPr>
          <w:rFonts w:cs="Arial"/>
          <w:sz w:val="18"/>
          <w:szCs w:val="18"/>
          <w:lang w:val="es-BO"/>
        </w:rPr>
      </w:pPr>
    </w:p>
    <w:p w14:paraId="19FE2D03" w14:textId="3E9B7998" w:rsidR="00634F76" w:rsidRPr="00634F76" w:rsidRDefault="00E01E3C" w:rsidP="00634F76">
      <w:pPr>
        <w:pStyle w:val="Encabezado"/>
        <w:jc w:val="center"/>
        <w:rPr>
          <w:rFonts w:ascii="Arial" w:hAnsi="Arial" w:cs="Arial"/>
          <w:b/>
          <w:bCs/>
          <w:sz w:val="20"/>
          <w:szCs w:val="20"/>
          <w:lang w:eastAsia="es-BO"/>
        </w:rPr>
      </w:pPr>
      <w:r w:rsidRPr="00E01E3C">
        <w:rPr>
          <w:rFonts w:ascii="Arial" w:hAnsi="Arial" w:cs="Arial"/>
          <w:b/>
          <w:bCs/>
          <w:color w:val="0000FF"/>
          <w:sz w:val="20"/>
          <w:szCs w:val="20"/>
          <w:lang w:eastAsia="es-BO"/>
        </w:rPr>
        <w:t>SERVICIO DE MANTENIMIENTO EN EL AREA DE REFRIGERACION PARA INMUEBLES DEL BCB</w:t>
      </w:r>
    </w:p>
    <w:p w14:paraId="4A4720EE" w14:textId="77777777" w:rsidR="009A417A" w:rsidRPr="00A40276" w:rsidRDefault="009A417A" w:rsidP="009A417A">
      <w:pPr>
        <w:ind w:left="426"/>
        <w:jc w:val="both"/>
        <w:rPr>
          <w:rFonts w:cs="Arial"/>
          <w:sz w:val="18"/>
          <w:szCs w:val="18"/>
          <w:lang w:val="es-BO"/>
        </w:rPr>
      </w:pPr>
    </w:p>
    <w:p w14:paraId="25C71E9B" w14:textId="77777777" w:rsidR="009A417A" w:rsidRDefault="009A417A" w:rsidP="009A417A">
      <w:pPr>
        <w:jc w:val="center"/>
        <w:rPr>
          <w:rFonts w:ascii="Arial" w:hAnsi="Arial" w:cs="Arial"/>
          <w:b/>
          <w:sz w:val="20"/>
          <w:lang w:val="es-BO"/>
        </w:rPr>
      </w:pPr>
      <w:r w:rsidRPr="0034210B">
        <w:rPr>
          <w:rFonts w:ascii="Arial" w:hAnsi="Arial" w:cs="Arial"/>
          <w:b/>
          <w:sz w:val="20"/>
          <w:lang w:val="es-BO"/>
        </w:rPr>
        <w:t>FORMULARIO C-1: ESPECIFICACIONES TÉCNICAS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23"/>
        <w:gridCol w:w="1535"/>
      </w:tblGrid>
      <w:tr w:rsidR="00E01E3C" w:rsidRPr="00E01E3C" w14:paraId="1E6E7EA4" w14:textId="77777777" w:rsidTr="007F7FC4">
        <w:trPr>
          <w:trHeight w:val="526"/>
        </w:trPr>
        <w:tc>
          <w:tcPr>
            <w:tcW w:w="0" w:type="auto"/>
            <w:tcBorders>
              <w:bottom w:val="single" w:sz="4" w:space="0" w:color="auto"/>
            </w:tcBorders>
            <w:shd w:val="clear" w:color="auto" w:fill="E0E0E0"/>
            <w:vAlign w:val="center"/>
          </w:tcPr>
          <w:bookmarkEnd w:id="161"/>
          <w:p w14:paraId="30D36987" w14:textId="77777777" w:rsidR="00E01E3C" w:rsidRPr="00E01E3C" w:rsidRDefault="00E01E3C" w:rsidP="007F7FC4">
            <w:pPr>
              <w:ind w:left="150"/>
              <w:jc w:val="center"/>
              <w:rPr>
                <w:rStyle w:val="nfasissutil"/>
                <w:rFonts w:ascii="Arial" w:hAnsi="Arial" w:cs="Arial"/>
                <w:b/>
                <w:i w:val="0"/>
                <w:color w:val="auto"/>
                <w:sz w:val="18"/>
                <w:szCs w:val="18"/>
              </w:rPr>
            </w:pPr>
            <w:r w:rsidRPr="00E01E3C">
              <w:rPr>
                <w:rStyle w:val="nfasissutil"/>
                <w:rFonts w:ascii="Arial" w:hAnsi="Arial" w:cs="Arial"/>
                <w:b/>
                <w:i w:val="0"/>
                <w:color w:val="auto"/>
                <w:sz w:val="18"/>
                <w:szCs w:val="18"/>
              </w:rPr>
              <w:t>REQUISITOS MÍNIMOS DEL SERVICIO SOLICITADO</w:t>
            </w:r>
          </w:p>
        </w:tc>
        <w:tc>
          <w:tcPr>
            <w:tcW w:w="1535" w:type="dxa"/>
            <w:tcBorders>
              <w:bottom w:val="single" w:sz="4" w:space="0" w:color="auto"/>
            </w:tcBorders>
            <w:shd w:val="clear" w:color="auto" w:fill="E0E0E0"/>
            <w:vAlign w:val="center"/>
          </w:tcPr>
          <w:p w14:paraId="39842AE6" w14:textId="77777777" w:rsidR="00E01E3C" w:rsidRPr="00E01E3C" w:rsidRDefault="00E01E3C" w:rsidP="007F7FC4">
            <w:pPr>
              <w:ind w:left="150"/>
              <w:jc w:val="center"/>
              <w:rPr>
                <w:rStyle w:val="nfasissutil"/>
                <w:rFonts w:ascii="Arial" w:hAnsi="Arial" w:cs="Arial"/>
                <w:b/>
                <w:i w:val="0"/>
                <w:color w:val="auto"/>
                <w:sz w:val="18"/>
                <w:szCs w:val="18"/>
              </w:rPr>
            </w:pPr>
            <w:r w:rsidRPr="00E01E3C">
              <w:rPr>
                <w:rFonts w:ascii="Arial" w:hAnsi="Arial" w:cs="Arial"/>
                <w:b/>
                <w:bCs/>
                <w:sz w:val="18"/>
                <w:szCs w:val="18"/>
                <w:lang w:val="es-ES_tradnl"/>
              </w:rPr>
              <w:t>PROPUESTA</w:t>
            </w:r>
          </w:p>
        </w:tc>
      </w:tr>
      <w:tr w:rsidR="00E01E3C" w:rsidRPr="00E01E3C" w14:paraId="78293C67" w14:textId="77777777" w:rsidTr="007F7FC4">
        <w:trPr>
          <w:trHeight w:val="303"/>
        </w:trPr>
        <w:tc>
          <w:tcPr>
            <w:tcW w:w="0" w:type="auto"/>
            <w:tcBorders>
              <w:bottom w:val="single" w:sz="4" w:space="0" w:color="auto"/>
            </w:tcBorders>
            <w:shd w:val="clear" w:color="auto" w:fill="FBE4D5"/>
            <w:vAlign w:val="center"/>
          </w:tcPr>
          <w:p w14:paraId="0FFD1F31" w14:textId="77777777" w:rsidR="00E01E3C" w:rsidRPr="00E01E3C" w:rsidRDefault="00E01E3C" w:rsidP="00E01E3C">
            <w:pPr>
              <w:pStyle w:val="Ttulo3"/>
              <w:numPr>
                <w:ilvl w:val="0"/>
                <w:numId w:val="37"/>
              </w:numPr>
              <w:tabs>
                <w:tab w:val="clear" w:pos="2410"/>
              </w:tabs>
              <w:rPr>
                <w:rStyle w:val="nfasissutil"/>
                <w:rFonts w:ascii="Arial" w:hAnsi="Arial" w:cs="Arial"/>
                <w:b/>
                <w:color w:val="auto"/>
              </w:rPr>
            </w:pPr>
            <w:r w:rsidRPr="00E01E3C">
              <w:rPr>
                <w:rStyle w:val="nfasissutil"/>
                <w:rFonts w:ascii="Arial" w:hAnsi="Arial" w:cs="Arial"/>
                <w:b/>
                <w:i w:val="0"/>
                <w:color w:val="auto"/>
              </w:rPr>
              <w:t>OBJETO Y CAUSA</w:t>
            </w:r>
          </w:p>
        </w:tc>
        <w:tc>
          <w:tcPr>
            <w:tcW w:w="1535" w:type="dxa"/>
            <w:tcBorders>
              <w:bottom w:val="single" w:sz="4" w:space="0" w:color="auto"/>
            </w:tcBorders>
            <w:shd w:val="clear" w:color="auto" w:fill="FBE4D5"/>
          </w:tcPr>
          <w:p w14:paraId="7CA24475" w14:textId="77777777" w:rsidR="00E01E3C" w:rsidRPr="00E01E3C" w:rsidRDefault="00E01E3C" w:rsidP="007F7FC4">
            <w:pPr>
              <w:pStyle w:val="Ttulo3"/>
              <w:numPr>
                <w:ilvl w:val="0"/>
                <w:numId w:val="0"/>
              </w:numPr>
              <w:rPr>
                <w:rStyle w:val="nfasissutil"/>
                <w:rFonts w:ascii="Arial" w:hAnsi="Arial" w:cs="Arial"/>
                <w:i w:val="0"/>
                <w:color w:val="auto"/>
              </w:rPr>
            </w:pPr>
          </w:p>
        </w:tc>
      </w:tr>
      <w:tr w:rsidR="00E01E3C" w:rsidRPr="00E01E3C" w14:paraId="119B0E17" w14:textId="77777777" w:rsidTr="007F7FC4">
        <w:trPr>
          <w:trHeight w:val="612"/>
        </w:trPr>
        <w:tc>
          <w:tcPr>
            <w:tcW w:w="0" w:type="auto"/>
            <w:shd w:val="clear" w:color="auto" w:fill="FFFFFF"/>
            <w:vAlign w:val="center"/>
          </w:tcPr>
          <w:p w14:paraId="60FF3E04" w14:textId="77777777" w:rsidR="00E01E3C" w:rsidRPr="00E01E3C" w:rsidRDefault="00E01E3C" w:rsidP="007F7FC4">
            <w:pPr>
              <w:jc w:val="both"/>
              <w:rPr>
                <w:rStyle w:val="nfasissutil"/>
                <w:rFonts w:ascii="Arial" w:hAnsi="Arial" w:cs="Arial"/>
                <w:i w:val="0"/>
                <w:color w:val="auto"/>
                <w:sz w:val="18"/>
                <w:szCs w:val="18"/>
              </w:rPr>
            </w:pPr>
            <w:r w:rsidRPr="00E01E3C">
              <w:rPr>
                <w:rStyle w:val="nfasissutil"/>
                <w:rFonts w:ascii="Arial" w:hAnsi="Arial" w:cs="Arial"/>
                <w:i w:val="0"/>
                <w:color w:val="auto"/>
                <w:sz w:val="18"/>
                <w:szCs w:val="18"/>
              </w:rPr>
              <w:t xml:space="preserve">El Banco Central de Bolivia requiere contratar el </w:t>
            </w:r>
            <w:r w:rsidRPr="00E01E3C">
              <w:rPr>
                <w:rStyle w:val="nfasissutil"/>
                <w:rFonts w:ascii="Arial" w:hAnsi="Arial" w:cs="Arial"/>
                <w:i w:val="0"/>
                <w:color w:val="auto"/>
                <w:sz w:val="18"/>
                <w:szCs w:val="18"/>
                <w:highlight w:val="yellow"/>
              </w:rPr>
              <w:t>Servicio de mantenimiento en el área de refrigeración para inmuebles del BCB</w:t>
            </w:r>
            <w:r w:rsidRPr="00E01E3C">
              <w:rPr>
                <w:rStyle w:val="nfasissutil"/>
                <w:rFonts w:ascii="Arial" w:hAnsi="Arial" w:cs="Arial"/>
                <w:i w:val="0"/>
                <w:color w:val="auto"/>
                <w:sz w:val="18"/>
                <w:szCs w:val="18"/>
              </w:rPr>
              <w:t>, que ejecute trabajos de mantenimiento preventivo y correctivo en sistemas, equipos de refrigeración, aire acondicionado y otros relacionados, para preservar las buenas condiciones de funcionamiento de la infraestructura física del BCB.</w:t>
            </w:r>
          </w:p>
          <w:p w14:paraId="3AFB105F" w14:textId="77777777" w:rsidR="00E01E3C" w:rsidRPr="00E01E3C" w:rsidRDefault="00E01E3C" w:rsidP="007F7FC4">
            <w:pPr>
              <w:jc w:val="both"/>
              <w:rPr>
                <w:rStyle w:val="nfasissutil"/>
                <w:rFonts w:ascii="Arial" w:hAnsi="Arial" w:cs="Arial"/>
                <w:i w:val="0"/>
                <w:color w:val="auto"/>
                <w:sz w:val="18"/>
                <w:szCs w:val="18"/>
              </w:rPr>
            </w:pPr>
          </w:p>
        </w:tc>
        <w:tc>
          <w:tcPr>
            <w:tcW w:w="1535" w:type="dxa"/>
            <w:shd w:val="clear" w:color="auto" w:fill="BFBFBF"/>
          </w:tcPr>
          <w:p w14:paraId="4CAFDC16" w14:textId="77777777" w:rsidR="00E01E3C" w:rsidRPr="00E01E3C" w:rsidRDefault="00E01E3C" w:rsidP="007F7FC4">
            <w:pPr>
              <w:jc w:val="both"/>
              <w:rPr>
                <w:rStyle w:val="nfasissutil"/>
                <w:rFonts w:ascii="Arial" w:hAnsi="Arial" w:cs="Arial"/>
                <w:i w:val="0"/>
                <w:color w:val="auto"/>
                <w:sz w:val="18"/>
                <w:szCs w:val="18"/>
              </w:rPr>
            </w:pPr>
          </w:p>
        </w:tc>
      </w:tr>
      <w:tr w:rsidR="00E01E3C" w:rsidRPr="00E01E3C" w14:paraId="5DCA529F" w14:textId="77777777" w:rsidTr="007F7FC4">
        <w:trPr>
          <w:trHeight w:val="362"/>
        </w:trPr>
        <w:tc>
          <w:tcPr>
            <w:tcW w:w="0" w:type="auto"/>
            <w:shd w:val="clear" w:color="auto" w:fill="FBE4D5"/>
            <w:vAlign w:val="center"/>
          </w:tcPr>
          <w:p w14:paraId="04783085" w14:textId="77777777" w:rsidR="00E01E3C" w:rsidRPr="00E01E3C" w:rsidRDefault="00E01E3C" w:rsidP="00E01E3C">
            <w:pPr>
              <w:pStyle w:val="Ttulo3"/>
              <w:numPr>
                <w:ilvl w:val="0"/>
                <w:numId w:val="37"/>
              </w:numPr>
              <w:tabs>
                <w:tab w:val="clear" w:pos="2410"/>
              </w:tabs>
              <w:rPr>
                <w:rStyle w:val="nfasissutil"/>
                <w:rFonts w:ascii="Arial" w:hAnsi="Arial" w:cs="Arial"/>
                <w:b/>
                <w:color w:val="auto"/>
              </w:rPr>
            </w:pPr>
            <w:r w:rsidRPr="00E01E3C">
              <w:rPr>
                <w:rStyle w:val="nfasissutil"/>
                <w:rFonts w:ascii="Arial" w:hAnsi="Arial" w:cs="Arial"/>
                <w:b/>
                <w:i w:val="0"/>
                <w:color w:val="auto"/>
              </w:rPr>
              <w:t>ALCANCE DEL SERVICIO</w:t>
            </w:r>
          </w:p>
        </w:tc>
        <w:tc>
          <w:tcPr>
            <w:tcW w:w="1535" w:type="dxa"/>
            <w:shd w:val="clear" w:color="auto" w:fill="FBE4D5"/>
          </w:tcPr>
          <w:p w14:paraId="11EA1F95" w14:textId="77777777" w:rsidR="00E01E3C" w:rsidRPr="00E01E3C" w:rsidRDefault="00E01E3C" w:rsidP="007F7FC4">
            <w:pPr>
              <w:pStyle w:val="Ttulo3"/>
              <w:numPr>
                <w:ilvl w:val="0"/>
                <w:numId w:val="0"/>
              </w:numPr>
              <w:ind w:left="360"/>
              <w:rPr>
                <w:rStyle w:val="nfasissutil"/>
                <w:rFonts w:ascii="Arial" w:hAnsi="Arial" w:cs="Arial"/>
                <w:i w:val="0"/>
                <w:color w:val="auto"/>
              </w:rPr>
            </w:pPr>
          </w:p>
        </w:tc>
      </w:tr>
      <w:tr w:rsidR="00E01E3C" w:rsidRPr="00E01E3C" w14:paraId="10267151" w14:textId="77777777" w:rsidTr="007F7FC4">
        <w:trPr>
          <w:trHeight w:val="401"/>
        </w:trPr>
        <w:tc>
          <w:tcPr>
            <w:tcW w:w="0" w:type="auto"/>
            <w:tcBorders>
              <w:bottom w:val="single" w:sz="4" w:space="0" w:color="auto"/>
            </w:tcBorders>
            <w:vAlign w:val="center"/>
          </w:tcPr>
          <w:p w14:paraId="35D08025" w14:textId="77777777" w:rsidR="00E01E3C" w:rsidRPr="00E01E3C" w:rsidRDefault="00E01E3C" w:rsidP="007F7FC4">
            <w:pPr>
              <w:jc w:val="both"/>
              <w:rPr>
                <w:rStyle w:val="nfasissutil"/>
                <w:rFonts w:ascii="Arial" w:hAnsi="Arial" w:cs="Arial"/>
                <w:i w:val="0"/>
                <w:color w:val="auto"/>
                <w:sz w:val="18"/>
                <w:szCs w:val="18"/>
              </w:rPr>
            </w:pPr>
            <w:r w:rsidRPr="00E01E3C">
              <w:rPr>
                <w:rStyle w:val="nfasissutil"/>
                <w:rFonts w:ascii="Arial" w:hAnsi="Arial" w:cs="Arial"/>
                <w:i w:val="0"/>
                <w:color w:val="auto"/>
                <w:sz w:val="18"/>
                <w:szCs w:val="18"/>
              </w:rPr>
              <w:t>El servicio deberá ejecutar, entre otras, las siguientes actividades:</w:t>
            </w:r>
          </w:p>
          <w:p w14:paraId="1AD0D1E0" w14:textId="77777777" w:rsidR="00E01E3C" w:rsidRPr="00E01E3C" w:rsidRDefault="00E01E3C" w:rsidP="007F7FC4">
            <w:pPr>
              <w:jc w:val="both"/>
              <w:rPr>
                <w:rStyle w:val="nfasissutil"/>
                <w:rFonts w:ascii="Arial" w:hAnsi="Arial" w:cs="Arial"/>
                <w:i w:val="0"/>
                <w:color w:val="auto"/>
                <w:sz w:val="18"/>
                <w:szCs w:val="18"/>
              </w:rPr>
            </w:pPr>
          </w:p>
          <w:p w14:paraId="58104E53" w14:textId="77777777" w:rsidR="00E01E3C" w:rsidRPr="00E01E3C" w:rsidRDefault="00E01E3C" w:rsidP="00E01E3C">
            <w:pPr>
              <w:numPr>
                <w:ilvl w:val="0"/>
                <w:numId w:val="61"/>
              </w:numPr>
              <w:spacing w:line="276" w:lineRule="auto"/>
              <w:jc w:val="both"/>
              <w:rPr>
                <w:rStyle w:val="nfasissutil"/>
                <w:rFonts w:ascii="Arial" w:hAnsi="Arial" w:cs="Arial"/>
                <w:i w:val="0"/>
                <w:color w:val="auto"/>
                <w:sz w:val="18"/>
                <w:szCs w:val="18"/>
              </w:rPr>
            </w:pPr>
            <w:r w:rsidRPr="00E01E3C">
              <w:rPr>
                <w:rStyle w:val="nfasissutil"/>
                <w:rFonts w:ascii="Arial" w:hAnsi="Arial" w:cs="Arial"/>
                <w:i w:val="0"/>
                <w:color w:val="auto"/>
                <w:sz w:val="18"/>
                <w:szCs w:val="18"/>
              </w:rPr>
              <w:t xml:space="preserve">Control, operación y mantenimiento de: cámaras frigoríficas, equipos y redes de aire acondicionado, equipos de refrigeración, generadores de frío, frigo bares </w:t>
            </w:r>
          </w:p>
          <w:p w14:paraId="049998BA" w14:textId="77777777" w:rsidR="00E01E3C" w:rsidRPr="00E01E3C" w:rsidRDefault="00E01E3C" w:rsidP="007F7FC4">
            <w:pPr>
              <w:spacing w:line="276" w:lineRule="auto"/>
              <w:ind w:left="720"/>
              <w:jc w:val="both"/>
              <w:rPr>
                <w:rStyle w:val="nfasissutil"/>
                <w:rFonts w:ascii="Arial" w:hAnsi="Arial" w:cs="Arial"/>
                <w:i w:val="0"/>
                <w:color w:val="auto"/>
                <w:sz w:val="18"/>
                <w:szCs w:val="18"/>
              </w:rPr>
            </w:pPr>
          </w:p>
          <w:p w14:paraId="1384D17E" w14:textId="77777777" w:rsidR="00E01E3C" w:rsidRPr="00E01E3C" w:rsidRDefault="00E01E3C" w:rsidP="00E01E3C">
            <w:pPr>
              <w:numPr>
                <w:ilvl w:val="0"/>
                <w:numId w:val="61"/>
              </w:numPr>
              <w:spacing w:line="276" w:lineRule="auto"/>
              <w:jc w:val="both"/>
              <w:rPr>
                <w:rStyle w:val="nfasissutil"/>
                <w:rFonts w:ascii="Arial" w:hAnsi="Arial" w:cs="Arial"/>
                <w:i w:val="0"/>
                <w:color w:val="auto"/>
                <w:sz w:val="18"/>
                <w:szCs w:val="18"/>
              </w:rPr>
            </w:pPr>
            <w:r w:rsidRPr="00E01E3C">
              <w:rPr>
                <w:rStyle w:val="nfasissutil"/>
                <w:rFonts w:ascii="Arial" w:hAnsi="Arial" w:cs="Arial"/>
                <w:i w:val="0"/>
                <w:color w:val="auto"/>
                <w:sz w:val="18"/>
                <w:szCs w:val="18"/>
              </w:rPr>
              <w:t>En equipos de aire acondicionado</w:t>
            </w:r>
          </w:p>
          <w:p w14:paraId="696591E8" w14:textId="77777777" w:rsidR="00E01E3C" w:rsidRPr="00E01E3C" w:rsidRDefault="00E01E3C" w:rsidP="007F7FC4">
            <w:pPr>
              <w:spacing w:line="276" w:lineRule="auto"/>
              <w:ind w:left="720"/>
              <w:jc w:val="both"/>
              <w:rPr>
                <w:rStyle w:val="nfasissutil"/>
                <w:rFonts w:ascii="Arial" w:hAnsi="Arial" w:cs="Arial"/>
                <w:i w:val="0"/>
                <w:color w:val="auto"/>
                <w:sz w:val="18"/>
                <w:szCs w:val="18"/>
              </w:rPr>
            </w:pPr>
            <w:r w:rsidRPr="00E01E3C">
              <w:rPr>
                <w:rStyle w:val="nfasissutil"/>
                <w:rFonts w:ascii="Arial" w:hAnsi="Arial" w:cs="Arial"/>
                <w:i w:val="0"/>
                <w:color w:val="auto"/>
                <w:sz w:val="18"/>
                <w:szCs w:val="18"/>
              </w:rPr>
              <w:t>Limpieza de equipos de aire acondicionado, inspección general</w:t>
            </w:r>
          </w:p>
          <w:p w14:paraId="789B67E4" w14:textId="77777777" w:rsidR="00E01E3C" w:rsidRPr="00E01E3C" w:rsidRDefault="00E01E3C" w:rsidP="007F7FC4">
            <w:pPr>
              <w:spacing w:line="276" w:lineRule="auto"/>
              <w:ind w:left="720"/>
              <w:jc w:val="both"/>
              <w:rPr>
                <w:rStyle w:val="nfasissutil"/>
                <w:rFonts w:ascii="Arial" w:hAnsi="Arial" w:cs="Arial"/>
                <w:i w:val="0"/>
                <w:color w:val="auto"/>
                <w:sz w:val="18"/>
                <w:szCs w:val="18"/>
              </w:rPr>
            </w:pPr>
            <w:r w:rsidRPr="00E01E3C">
              <w:rPr>
                <w:rStyle w:val="nfasissutil"/>
                <w:rFonts w:ascii="Arial" w:hAnsi="Arial" w:cs="Arial"/>
                <w:i w:val="0"/>
                <w:color w:val="auto"/>
                <w:sz w:val="18"/>
                <w:szCs w:val="18"/>
              </w:rPr>
              <w:t>Verificar fijaciones, ruidos. fugas y aislamientos</w:t>
            </w:r>
          </w:p>
          <w:p w14:paraId="7CED8445" w14:textId="77777777" w:rsidR="00E01E3C" w:rsidRPr="00E01E3C" w:rsidRDefault="00E01E3C" w:rsidP="007F7FC4">
            <w:pPr>
              <w:spacing w:line="276" w:lineRule="auto"/>
              <w:ind w:left="720"/>
              <w:jc w:val="both"/>
              <w:rPr>
                <w:rStyle w:val="nfasissutil"/>
                <w:rFonts w:ascii="Arial" w:hAnsi="Arial" w:cs="Arial"/>
                <w:i w:val="0"/>
                <w:color w:val="auto"/>
                <w:sz w:val="18"/>
                <w:szCs w:val="18"/>
              </w:rPr>
            </w:pPr>
            <w:r w:rsidRPr="00E01E3C">
              <w:rPr>
                <w:rStyle w:val="nfasissutil"/>
                <w:rFonts w:ascii="Arial" w:hAnsi="Arial" w:cs="Arial"/>
                <w:i w:val="0"/>
                <w:color w:val="auto"/>
                <w:sz w:val="18"/>
                <w:szCs w:val="18"/>
              </w:rPr>
              <w:t>Verificar condiciones de funcionamiento del compresor, funcionamiento de ventiladores del equipo, funcionamiento del serpentín y componentes eléctricos</w:t>
            </w:r>
          </w:p>
          <w:p w14:paraId="3EF84161" w14:textId="77777777" w:rsidR="00E01E3C" w:rsidRPr="00E01E3C" w:rsidRDefault="00E01E3C" w:rsidP="007F7FC4">
            <w:pPr>
              <w:spacing w:line="276" w:lineRule="auto"/>
              <w:ind w:left="720"/>
              <w:jc w:val="both"/>
              <w:rPr>
                <w:rStyle w:val="nfasissutil"/>
                <w:rFonts w:ascii="Arial" w:hAnsi="Arial" w:cs="Arial"/>
                <w:i w:val="0"/>
                <w:color w:val="auto"/>
                <w:sz w:val="18"/>
                <w:szCs w:val="18"/>
              </w:rPr>
            </w:pPr>
          </w:p>
          <w:p w14:paraId="54F0F8E2" w14:textId="77777777" w:rsidR="00E01E3C" w:rsidRPr="00E01E3C" w:rsidRDefault="00E01E3C" w:rsidP="00E01E3C">
            <w:pPr>
              <w:numPr>
                <w:ilvl w:val="0"/>
                <w:numId w:val="61"/>
              </w:numPr>
              <w:spacing w:line="276" w:lineRule="auto"/>
              <w:jc w:val="both"/>
              <w:rPr>
                <w:rStyle w:val="nfasissutil"/>
                <w:rFonts w:ascii="Arial" w:hAnsi="Arial" w:cs="Arial"/>
                <w:i w:val="0"/>
                <w:color w:val="auto"/>
                <w:sz w:val="18"/>
                <w:szCs w:val="18"/>
              </w:rPr>
            </w:pPr>
            <w:r w:rsidRPr="00E01E3C">
              <w:rPr>
                <w:rStyle w:val="nfasissutil"/>
                <w:rFonts w:ascii="Arial" w:hAnsi="Arial" w:cs="Arial"/>
                <w:i w:val="0"/>
                <w:color w:val="auto"/>
                <w:sz w:val="18"/>
                <w:szCs w:val="18"/>
              </w:rPr>
              <w:t>En cámara frigorífica</w:t>
            </w:r>
          </w:p>
          <w:p w14:paraId="3B88DD5A" w14:textId="77777777" w:rsidR="00E01E3C" w:rsidRPr="00E01E3C" w:rsidRDefault="00E01E3C" w:rsidP="007F7FC4">
            <w:pPr>
              <w:spacing w:line="276" w:lineRule="auto"/>
              <w:ind w:left="720"/>
              <w:jc w:val="both"/>
              <w:rPr>
                <w:rStyle w:val="nfasissutil"/>
                <w:rFonts w:ascii="Arial" w:hAnsi="Arial" w:cs="Arial"/>
                <w:i w:val="0"/>
                <w:color w:val="auto"/>
                <w:sz w:val="18"/>
                <w:szCs w:val="18"/>
              </w:rPr>
            </w:pPr>
            <w:r w:rsidRPr="00E01E3C">
              <w:rPr>
                <w:rStyle w:val="nfasissutil"/>
                <w:rFonts w:ascii="Arial" w:hAnsi="Arial" w:cs="Arial"/>
                <w:i w:val="0"/>
                <w:color w:val="auto"/>
                <w:sz w:val="18"/>
                <w:szCs w:val="18"/>
              </w:rPr>
              <w:t>Revisión y limpieza de tablero y circuitos internos, compresor y sistema de refrigeración la de cámara frigorífica</w:t>
            </w:r>
          </w:p>
          <w:p w14:paraId="0CA0AB14" w14:textId="77777777" w:rsidR="00E01E3C" w:rsidRPr="00E01E3C" w:rsidRDefault="00E01E3C" w:rsidP="007F7FC4">
            <w:pPr>
              <w:spacing w:line="276" w:lineRule="auto"/>
              <w:ind w:left="720"/>
              <w:jc w:val="both"/>
              <w:rPr>
                <w:rStyle w:val="nfasissutil"/>
                <w:rFonts w:ascii="Arial" w:hAnsi="Arial" w:cs="Arial"/>
                <w:i w:val="0"/>
                <w:color w:val="auto"/>
                <w:sz w:val="18"/>
                <w:szCs w:val="18"/>
              </w:rPr>
            </w:pPr>
            <w:r w:rsidRPr="00E01E3C">
              <w:rPr>
                <w:rStyle w:val="nfasissutil"/>
                <w:rFonts w:ascii="Arial" w:hAnsi="Arial" w:cs="Arial"/>
                <w:i w:val="0"/>
                <w:color w:val="auto"/>
                <w:sz w:val="18"/>
                <w:szCs w:val="18"/>
              </w:rPr>
              <w:t xml:space="preserve">Verificación y ajuste de los parámetros del Sistema de refrigeración </w:t>
            </w:r>
          </w:p>
          <w:p w14:paraId="0ACFC887" w14:textId="77777777" w:rsidR="00E01E3C" w:rsidRPr="00E01E3C" w:rsidRDefault="00E01E3C" w:rsidP="007F7FC4">
            <w:pPr>
              <w:spacing w:line="276" w:lineRule="auto"/>
              <w:ind w:left="720"/>
              <w:jc w:val="both"/>
              <w:rPr>
                <w:rStyle w:val="nfasissutil"/>
                <w:rFonts w:ascii="Arial" w:hAnsi="Arial" w:cs="Arial"/>
                <w:i w:val="0"/>
                <w:color w:val="auto"/>
                <w:sz w:val="18"/>
                <w:szCs w:val="18"/>
              </w:rPr>
            </w:pPr>
          </w:p>
          <w:p w14:paraId="604CA79A" w14:textId="77777777" w:rsidR="00E01E3C" w:rsidRPr="00E01E3C" w:rsidRDefault="00E01E3C" w:rsidP="00E01E3C">
            <w:pPr>
              <w:numPr>
                <w:ilvl w:val="0"/>
                <w:numId w:val="61"/>
              </w:numPr>
              <w:spacing w:line="276" w:lineRule="auto"/>
              <w:jc w:val="both"/>
              <w:rPr>
                <w:rStyle w:val="nfasissutil"/>
                <w:rFonts w:ascii="Arial" w:hAnsi="Arial" w:cs="Arial"/>
                <w:i w:val="0"/>
                <w:color w:val="auto"/>
                <w:sz w:val="18"/>
                <w:szCs w:val="18"/>
              </w:rPr>
            </w:pPr>
            <w:r w:rsidRPr="00E01E3C">
              <w:rPr>
                <w:rStyle w:val="nfasissutil"/>
                <w:rFonts w:ascii="Arial" w:hAnsi="Arial" w:cs="Arial"/>
                <w:i w:val="0"/>
                <w:color w:val="auto"/>
                <w:sz w:val="18"/>
                <w:szCs w:val="18"/>
              </w:rPr>
              <w:t>En Frigobares</w:t>
            </w:r>
          </w:p>
          <w:p w14:paraId="77C6A080" w14:textId="77777777" w:rsidR="00E01E3C" w:rsidRPr="00E01E3C" w:rsidRDefault="00E01E3C" w:rsidP="007F7FC4">
            <w:pPr>
              <w:spacing w:line="276" w:lineRule="auto"/>
              <w:ind w:left="720"/>
              <w:jc w:val="both"/>
              <w:rPr>
                <w:rStyle w:val="nfasissutil"/>
                <w:rFonts w:ascii="Arial" w:hAnsi="Arial" w:cs="Arial"/>
                <w:i w:val="0"/>
                <w:color w:val="auto"/>
                <w:sz w:val="18"/>
                <w:szCs w:val="18"/>
              </w:rPr>
            </w:pPr>
            <w:r w:rsidRPr="00E01E3C">
              <w:rPr>
                <w:rStyle w:val="nfasissutil"/>
                <w:rFonts w:ascii="Arial" w:hAnsi="Arial" w:cs="Arial"/>
                <w:i w:val="0"/>
                <w:color w:val="auto"/>
                <w:sz w:val="18"/>
                <w:szCs w:val="18"/>
              </w:rPr>
              <w:t>Revisión de frigobares</w:t>
            </w:r>
          </w:p>
          <w:p w14:paraId="1A083B60" w14:textId="77777777" w:rsidR="00E01E3C" w:rsidRPr="00E01E3C" w:rsidRDefault="00E01E3C" w:rsidP="007F7FC4">
            <w:pPr>
              <w:spacing w:line="276" w:lineRule="auto"/>
              <w:ind w:left="720"/>
              <w:jc w:val="both"/>
              <w:rPr>
                <w:rStyle w:val="nfasissutil"/>
                <w:rFonts w:ascii="Arial" w:hAnsi="Arial" w:cs="Arial"/>
                <w:i w:val="0"/>
                <w:color w:val="auto"/>
                <w:sz w:val="18"/>
                <w:szCs w:val="18"/>
              </w:rPr>
            </w:pPr>
            <w:r w:rsidRPr="00E01E3C">
              <w:rPr>
                <w:rStyle w:val="nfasissutil"/>
                <w:rFonts w:ascii="Arial" w:hAnsi="Arial" w:cs="Arial"/>
                <w:i w:val="0"/>
                <w:color w:val="auto"/>
                <w:sz w:val="18"/>
                <w:szCs w:val="18"/>
              </w:rPr>
              <w:t xml:space="preserve">Verificación y ajuste de los parámetros del Sistema de refrigeración </w:t>
            </w:r>
          </w:p>
          <w:p w14:paraId="48DA8281" w14:textId="77777777" w:rsidR="00E01E3C" w:rsidRPr="00E01E3C" w:rsidRDefault="00E01E3C" w:rsidP="007F7FC4">
            <w:pPr>
              <w:spacing w:line="276" w:lineRule="auto"/>
              <w:ind w:left="720"/>
              <w:jc w:val="both"/>
              <w:rPr>
                <w:rStyle w:val="nfasissutil"/>
                <w:rFonts w:ascii="Arial" w:hAnsi="Arial" w:cs="Arial"/>
                <w:i w:val="0"/>
                <w:color w:val="auto"/>
                <w:sz w:val="18"/>
                <w:szCs w:val="18"/>
              </w:rPr>
            </w:pPr>
          </w:p>
          <w:p w14:paraId="01CD6449" w14:textId="77777777" w:rsidR="00E01E3C" w:rsidRPr="00E01E3C" w:rsidRDefault="00E01E3C" w:rsidP="00E01E3C">
            <w:pPr>
              <w:numPr>
                <w:ilvl w:val="0"/>
                <w:numId w:val="61"/>
              </w:numPr>
              <w:spacing w:line="276" w:lineRule="auto"/>
              <w:jc w:val="both"/>
              <w:rPr>
                <w:rStyle w:val="nfasissutil"/>
                <w:rFonts w:ascii="Arial" w:hAnsi="Arial" w:cs="Arial"/>
                <w:i w:val="0"/>
                <w:color w:val="auto"/>
                <w:sz w:val="18"/>
                <w:szCs w:val="18"/>
              </w:rPr>
            </w:pPr>
            <w:r w:rsidRPr="00E01E3C">
              <w:rPr>
                <w:rStyle w:val="nfasissutil"/>
                <w:rFonts w:ascii="Arial" w:hAnsi="Arial" w:cs="Arial"/>
                <w:i w:val="0"/>
                <w:color w:val="auto"/>
                <w:sz w:val="18"/>
                <w:szCs w:val="18"/>
              </w:rPr>
              <w:lastRenderedPageBreak/>
              <w:t>En equipos manejadores de aire con refrigerante (Fancoil)</w:t>
            </w:r>
          </w:p>
          <w:p w14:paraId="3F8CFAB1" w14:textId="77777777" w:rsidR="00E01E3C" w:rsidRPr="00E01E3C" w:rsidRDefault="00E01E3C" w:rsidP="007F7FC4">
            <w:pPr>
              <w:spacing w:line="276" w:lineRule="auto"/>
              <w:ind w:left="720"/>
              <w:jc w:val="both"/>
              <w:rPr>
                <w:rStyle w:val="nfasissutil"/>
                <w:rFonts w:ascii="Arial" w:hAnsi="Arial" w:cs="Arial"/>
                <w:i w:val="0"/>
                <w:color w:val="auto"/>
                <w:sz w:val="18"/>
                <w:szCs w:val="18"/>
              </w:rPr>
            </w:pPr>
            <w:r w:rsidRPr="00E01E3C">
              <w:rPr>
                <w:rStyle w:val="nfasissutil"/>
                <w:rFonts w:ascii="Arial" w:hAnsi="Arial" w:cs="Arial"/>
                <w:i w:val="0"/>
                <w:color w:val="auto"/>
                <w:sz w:val="18"/>
                <w:szCs w:val="18"/>
              </w:rPr>
              <w:t xml:space="preserve">Revisión y limpieza </w:t>
            </w:r>
          </w:p>
          <w:p w14:paraId="1E7A3EA8" w14:textId="77777777" w:rsidR="00E01E3C" w:rsidRPr="00E01E3C" w:rsidRDefault="00E01E3C" w:rsidP="007F7FC4">
            <w:pPr>
              <w:spacing w:line="276" w:lineRule="auto"/>
              <w:ind w:left="720"/>
              <w:jc w:val="both"/>
              <w:rPr>
                <w:rFonts w:ascii="Arial" w:hAnsi="Arial" w:cs="Arial"/>
                <w:iCs/>
                <w:sz w:val="18"/>
                <w:szCs w:val="18"/>
              </w:rPr>
            </w:pPr>
            <w:r w:rsidRPr="00E01E3C">
              <w:rPr>
                <w:rFonts w:ascii="Arial" w:hAnsi="Arial" w:cs="Arial"/>
                <w:iCs/>
                <w:sz w:val="18"/>
                <w:szCs w:val="18"/>
              </w:rPr>
              <w:t xml:space="preserve">Verificación, mantenimiento, ajuste y control de carga de refrigerante, compresor y sistema de refrigeración </w:t>
            </w:r>
          </w:p>
          <w:p w14:paraId="52C28228" w14:textId="77777777" w:rsidR="00E01E3C" w:rsidRPr="00E01E3C" w:rsidRDefault="00E01E3C" w:rsidP="007F7FC4">
            <w:pPr>
              <w:spacing w:line="276" w:lineRule="auto"/>
              <w:ind w:left="720"/>
              <w:jc w:val="both"/>
              <w:rPr>
                <w:rFonts w:ascii="Arial" w:hAnsi="Arial" w:cs="Arial"/>
                <w:iCs/>
                <w:sz w:val="18"/>
                <w:szCs w:val="18"/>
              </w:rPr>
            </w:pPr>
          </w:p>
          <w:p w14:paraId="0B080B2E" w14:textId="77777777" w:rsidR="00E01E3C" w:rsidRPr="00E01E3C" w:rsidRDefault="00E01E3C" w:rsidP="00E01E3C">
            <w:pPr>
              <w:numPr>
                <w:ilvl w:val="0"/>
                <w:numId w:val="61"/>
              </w:numPr>
              <w:spacing w:after="240" w:line="276" w:lineRule="auto"/>
              <w:jc w:val="both"/>
              <w:rPr>
                <w:rStyle w:val="nfasissutil"/>
                <w:rFonts w:ascii="Arial" w:hAnsi="Arial" w:cs="Arial"/>
                <w:i w:val="0"/>
                <w:color w:val="auto"/>
                <w:sz w:val="18"/>
                <w:szCs w:val="18"/>
              </w:rPr>
            </w:pPr>
            <w:r w:rsidRPr="00E01E3C">
              <w:rPr>
                <w:rStyle w:val="nfasissutil"/>
                <w:rFonts w:ascii="Arial" w:hAnsi="Arial" w:cs="Arial"/>
                <w:i w:val="0"/>
                <w:color w:val="auto"/>
                <w:sz w:val="18"/>
                <w:szCs w:val="18"/>
              </w:rPr>
              <w:t>Instalaciones eléctricas para nuevos tableros o circuitos.</w:t>
            </w:r>
          </w:p>
          <w:p w14:paraId="4EA1A499" w14:textId="77777777" w:rsidR="00E01E3C" w:rsidRPr="00E01E3C" w:rsidRDefault="00E01E3C" w:rsidP="00E01E3C">
            <w:pPr>
              <w:numPr>
                <w:ilvl w:val="0"/>
                <w:numId w:val="61"/>
              </w:numPr>
              <w:spacing w:line="276" w:lineRule="auto"/>
              <w:jc w:val="both"/>
              <w:rPr>
                <w:rStyle w:val="nfasissutil"/>
                <w:rFonts w:ascii="Arial" w:hAnsi="Arial" w:cs="Arial"/>
                <w:i w:val="0"/>
                <w:color w:val="auto"/>
                <w:sz w:val="18"/>
                <w:szCs w:val="18"/>
              </w:rPr>
            </w:pPr>
            <w:r w:rsidRPr="00E01E3C">
              <w:rPr>
                <w:rStyle w:val="nfasissutil"/>
                <w:rFonts w:ascii="Arial" w:hAnsi="Arial" w:cs="Arial"/>
                <w:i w:val="0"/>
                <w:color w:val="auto"/>
                <w:sz w:val="18"/>
                <w:szCs w:val="18"/>
              </w:rPr>
              <w:t xml:space="preserve">Cumplir con la ejecución del Programa de mantenimiento anual entregado por el Fiscal de Servicio, </w:t>
            </w:r>
            <w:r w:rsidRPr="00E01E3C">
              <w:rPr>
                <w:rStyle w:val="nfasissutil"/>
                <w:rFonts w:ascii="Arial" w:hAnsi="Arial" w:cs="Arial"/>
                <w:i w:val="0"/>
                <w:color w:val="auto"/>
                <w:sz w:val="18"/>
                <w:szCs w:val="18"/>
                <w:highlight w:val="yellow"/>
              </w:rPr>
              <w:t>correspondiente al periodo de ejecución del servicio.</w:t>
            </w:r>
          </w:p>
          <w:p w14:paraId="2A3466F6" w14:textId="77777777" w:rsidR="00E01E3C" w:rsidRPr="00E01E3C" w:rsidRDefault="00E01E3C" w:rsidP="007F7FC4">
            <w:pPr>
              <w:spacing w:line="276" w:lineRule="auto"/>
              <w:ind w:left="720"/>
              <w:jc w:val="both"/>
              <w:rPr>
                <w:rStyle w:val="nfasissutil"/>
                <w:rFonts w:ascii="Arial" w:hAnsi="Arial" w:cs="Arial"/>
                <w:i w:val="0"/>
                <w:color w:val="auto"/>
                <w:sz w:val="18"/>
                <w:szCs w:val="18"/>
              </w:rPr>
            </w:pPr>
          </w:p>
          <w:p w14:paraId="375EBBFE" w14:textId="77777777" w:rsidR="00E01E3C" w:rsidRPr="00E01E3C" w:rsidRDefault="00E01E3C" w:rsidP="00E01E3C">
            <w:pPr>
              <w:widowControl w:val="0"/>
              <w:numPr>
                <w:ilvl w:val="0"/>
                <w:numId w:val="61"/>
              </w:numPr>
              <w:jc w:val="both"/>
              <w:rPr>
                <w:rFonts w:ascii="Arial" w:hAnsi="Arial" w:cs="Arial"/>
                <w:bCs/>
                <w:snapToGrid w:val="0"/>
                <w:sz w:val="18"/>
                <w:szCs w:val="18"/>
              </w:rPr>
            </w:pPr>
            <w:r w:rsidRPr="00E01E3C">
              <w:rPr>
                <w:rFonts w:ascii="Arial" w:hAnsi="Arial" w:cs="Arial"/>
                <w:bCs/>
                <w:snapToGrid w:val="0"/>
                <w:sz w:val="18"/>
                <w:szCs w:val="18"/>
              </w:rPr>
              <w:t>Atender eventos de emergencia en el horario que sea requerido.</w:t>
            </w:r>
          </w:p>
          <w:p w14:paraId="485EC3D5" w14:textId="77777777" w:rsidR="00E01E3C" w:rsidRPr="00E01E3C" w:rsidRDefault="00E01E3C" w:rsidP="007F7FC4">
            <w:pPr>
              <w:widowControl w:val="0"/>
              <w:ind w:left="720"/>
              <w:jc w:val="both"/>
              <w:rPr>
                <w:rFonts w:ascii="Arial" w:hAnsi="Arial" w:cs="Arial"/>
                <w:bCs/>
                <w:snapToGrid w:val="0"/>
                <w:sz w:val="18"/>
                <w:szCs w:val="18"/>
              </w:rPr>
            </w:pPr>
          </w:p>
          <w:p w14:paraId="768BA3EF" w14:textId="77777777" w:rsidR="00E01E3C" w:rsidRPr="00E01E3C" w:rsidRDefault="00E01E3C" w:rsidP="00E01E3C">
            <w:pPr>
              <w:numPr>
                <w:ilvl w:val="0"/>
                <w:numId w:val="61"/>
              </w:numPr>
              <w:spacing w:after="240"/>
              <w:jc w:val="both"/>
              <w:rPr>
                <w:rStyle w:val="nfasissutil"/>
                <w:rFonts w:ascii="Arial" w:hAnsi="Arial" w:cs="Arial"/>
                <w:i w:val="0"/>
                <w:color w:val="auto"/>
                <w:sz w:val="18"/>
                <w:szCs w:val="18"/>
              </w:rPr>
            </w:pPr>
            <w:r w:rsidRPr="00E01E3C">
              <w:rPr>
                <w:rStyle w:val="nfasissutil"/>
                <w:rFonts w:ascii="Arial" w:hAnsi="Arial" w:cs="Arial"/>
                <w:i w:val="0"/>
                <w:color w:val="auto"/>
                <w:sz w:val="18"/>
                <w:szCs w:val="18"/>
              </w:rPr>
              <w:t>Llevar un registro físico, digital y fotográfico de los trabajos ejecutados en coordinación con el Fiscal de servicio.</w:t>
            </w:r>
          </w:p>
          <w:p w14:paraId="661CF4B1" w14:textId="77777777" w:rsidR="00E01E3C" w:rsidRPr="00E01E3C" w:rsidRDefault="00E01E3C" w:rsidP="00E01E3C">
            <w:pPr>
              <w:numPr>
                <w:ilvl w:val="0"/>
                <w:numId w:val="61"/>
              </w:numPr>
              <w:spacing w:line="276" w:lineRule="auto"/>
              <w:jc w:val="both"/>
              <w:rPr>
                <w:rStyle w:val="nfasissutil"/>
                <w:rFonts w:ascii="Arial" w:hAnsi="Arial" w:cs="Arial"/>
                <w:i w:val="0"/>
                <w:color w:val="auto"/>
                <w:sz w:val="18"/>
                <w:szCs w:val="18"/>
              </w:rPr>
            </w:pPr>
            <w:r w:rsidRPr="00E01E3C">
              <w:rPr>
                <w:rStyle w:val="nfasissutil"/>
                <w:rFonts w:ascii="Arial" w:hAnsi="Arial" w:cs="Arial"/>
                <w:i w:val="0"/>
                <w:color w:val="auto"/>
                <w:sz w:val="18"/>
                <w:szCs w:val="18"/>
              </w:rPr>
              <w:t>Otros trabajos de acuerdo a requerimiento del BCB</w:t>
            </w:r>
          </w:p>
          <w:p w14:paraId="7FE427A7" w14:textId="77777777" w:rsidR="00E01E3C" w:rsidRPr="00E01E3C" w:rsidRDefault="00E01E3C" w:rsidP="007F7FC4">
            <w:pPr>
              <w:spacing w:line="276" w:lineRule="auto"/>
              <w:jc w:val="both"/>
              <w:rPr>
                <w:rStyle w:val="nfasissutil"/>
                <w:rFonts w:ascii="Arial" w:hAnsi="Arial" w:cs="Arial"/>
                <w:i w:val="0"/>
                <w:color w:val="auto"/>
                <w:sz w:val="18"/>
                <w:szCs w:val="18"/>
              </w:rPr>
            </w:pPr>
            <w:r w:rsidRPr="00E01E3C">
              <w:rPr>
                <w:rStyle w:val="nfasissutil"/>
                <w:rFonts w:ascii="Arial" w:hAnsi="Arial" w:cs="Arial"/>
                <w:b/>
                <w:color w:val="auto"/>
                <w:sz w:val="18"/>
                <w:szCs w:val="18"/>
              </w:rPr>
              <w:t>(Manifestar aceptación)</w:t>
            </w:r>
          </w:p>
        </w:tc>
        <w:tc>
          <w:tcPr>
            <w:tcW w:w="1535" w:type="dxa"/>
            <w:tcBorders>
              <w:bottom w:val="single" w:sz="4" w:space="0" w:color="auto"/>
            </w:tcBorders>
          </w:tcPr>
          <w:p w14:paraId="6ED22D72" w14:textId="77777777" w:rsidR="00E01E3C" w:rsidRPr="00E01E3C" w:rsidRDefault="00E01E3C" w:rsidP="007F7FC4">
            <w:pPr>
              <w:jc w:val="both"/>
              <w:rPr>
                <w:rStyle w:val="nfasissutil"/>
                <w:rFonts w:ascii="Arial" w:hAnsi="Arial" w:cs="Arial"/>
                <w:i w:val="0"/>
                <w:color w:val="auto"/>
                <w:sz w:val="18"/>
                <w:szCs w:val="18"/>
              </w:rPr>
            </w:pPr>
          </w:p>
        </w:tc>
      </w:tr>
      <w:tr w:rsidR="00E01E3C" w:rsidRPr="00E01E3C" w14:paraId="269485E1" w14:textId="77777777" w:rsidTr="007F7FC4">
        <w:trPr>
          <w:trHeight w:val="362"/>
        </w:trPr>
        <w:tc>
          <w:tcPr>
            <w:tcW w:w="0" w:type="auto"/>
            <w:shd w:val="clear" w:color="auto" w:fill="FBE4D5"/>
            <w:vAlign w:val="center"/>
          </w:tcPr>
          <w:p w14:paraId="2DD5F07E" w14:textId="77777777" w:rsidR="00E01E3C" w:rsidRPr="00E01E3C" w:rsidRDefault="00E01E3C" w:rsidP="00E01E3C">
            <w:pPr>
              <w:pStyle w:val="Ttulo3"/>
              <w:numPr>
                <w:ilvl w:val="0"/>
                <w:numId w:val="37"/>
              </w:numPr>
              <w:tabs>
                <w:tab w:val="clear" w:pos="2410"/>
              </w:tabs>
              <w:rPr>
                <w:rStyle w:val="nfasissutil"/>
                <w:rFonts w:ascii="Arial" w:hAnsi="Arial" w:cs="Arial"/>
                <w:b/>
                <w:color w:val="auto"/>
              </w:rPr>
            </w:pPr>
            <w:r w:rsidRPr="00E01E3C">
              <w:rPr>
                <w:rStyle w:val="nfasissutil"/>
                <w:rFonts w:ascii="Arial" w:hAnsi="Arial" w:cs="Arial"/>
                <w:b/>
                <w:i w:val="0"/>
                <w:color w:val="auto"/>
              </w:rPr>
              <w:t>SEGURIDAD INDUSTRIAL Y BIOSEGURIDAD</w:t>
            </w:r>
          </w:p>
        </w:tc>
        <w:tc>
          <w:tcPr>
            <w:tcW w:w="1535" w:type="dxa"/>
            <w:shd w:val="clear" w:color="auto" w:fill="FBE4D5"/>
          </w:tcPr>
          <w:p w14:paraId="0377D0DE" w14:textId="77777777" w:rsidR="00E01E3C" w:rsidRPr="00E01E3C" w:rsidRDefault="00E01E3C" w:rsidP="007F7FC4">
            <w:pPr>
              <w:pStyle w:val="Ttulo3"/>
              <w:numPr>
                <w:ilvl w:val="0"/>
                <w:numId w:val="0"/>
              </w:numPr>
              <w:ind w:left="360"/>
              <w:rPr>
                <w:rStyle w:val="nfasissutil"/>
                <w:rFonts w:ascii="Arial" w:hAnsi="Arial" w:cs="Arial"/>
                <w:i w:val="0"/>
                <w:color w:val="auto"/>
              </w:rPr>
            </w:pPr>
          </w:p>
        </w:tc>
      </w:tr>
      <w:tr w:rsidR="00E01E3C" w:rsidRPr="00E01E3C" w14:paraId="7E6DBE92" w14:textId="77777777" w:rsidTr="007F7FC4">
        <w:trPr>
          <w:trHeight w:val="709"/>
        </w:trPr>
        <w:tc>
          <w:tcPr>
            <w:tcW w:w="0" w:type="auto"/>
            <w:tcBorders>
              <w:bottom w:val="single" w:sz="4" w:space="0" w:color="auto"/>
            </w:tcBorders>
            <w:vAlign w:val="center"/>
          </w:tcPr>
          <w:p w14:paraId="2AE0C92E" w14:textId="77777777" w:rsidR="00E01E3C" w:rsidRPr="00E01E3C" w:rsidRDefault="00E01E3C" w:rsidP="007F7FC4">
            <w:pPr>
              <w:jc w:val="both"/>
              <w:rPr>
                <w:rStyle w:val="nfasissutil"/>
                <w:rFonts w:ascii="Arial" w:hAnsi="Arial" w:cs="Arial"/>
                <w:i w:val="0"/>
                <w:color w:val="auto"/>
                <w:sz w:val="18"/>
                <w:szCs w:val="18"/>
              </w:rPr>
            </w:pPr>
            <w:r w:rsidRPr="00E01E3C">
              <w:rPr>
                <w:rStyle w:val="nfasissutil"/>
                <w:rFonts w:ascii="Arial" w:hAnsi="Arial" w:cs="Arial"/>
                <w:i w:val="0"/>
                <w:color w:val="auto"/>
                <w:sz w:val="18"/>
                <w:szCs w:val="18"/>
              </w:rPr>
              <w:t>El proveedor deberá cumplir los siguientes aspectos en el desarrollo de sus funciones:</w:t>
            </w:r>
          </w:p>
          <w:p w14:paraId="0C92A548" w14:textId="77777777" w:rsidR="00E01E3C" w:rsidRPr="00E01E3C" w:rsidRDefault="00E01E3C" w:rsidP="007F7FC4">
            <w:pPr>
              <w:jc w:val="both"/>
              <w:rPr>
                <w:rStyle w:val="nfasissutil"/>
                <w:rFonts w:ascii="Arial" w:hAnsi="Arial" w:cs="Arial"/>
                <w:i w:val="0"/>
                <w:color w:val="auto"/>
                <w:sz w:val="18"/>
                <w:szCs w:val="18"/>
              </w:rPr>
            </w:pPr>
          </w:p>
          <w:p w14:paraId="70DB7E24" w14:textId="77777777" w:rsidR="00E01E3C" w:rsidRPr="00E01E3C" w:rsidRDefault="00E01E3C" w:rsidP="00E01E3C">
            <w:pPr>
              <w:numPr>
                <w:ilvl w:val="0"/>
                <w:numId w:val="40"/>
              </w:numPr>
              <w:jc w:val="both"/>
              <w:rPr>
                <w:rStyle w:val="nfasissutil"/>
                <w:rFonts w:ascii="Arial" w:hAnsi="Arial" w:cs="Arial"/>
                <w:color w:val="auto"/>
                <w:sz w:val="18"/>
                <w:szCs w:val="18"/>
              </w:rPr>
            </w:pPr>
            <w:r w:rsidRPr="00E01E3C">
              <w:rPr>
                <w:rStyle w:val="nfasissutil"/>
                <w:rFonts w:ascii="Arial" w:hAnsi="Arial" w:cs="Arial"/>
                <w:i w:val="0"/>
                <w:color w:val="auto"/>
                <w:sz w:val="18"/>
                <w:szCs w:val="18"/>
              </w:rPr>
              <w:t xml:space="preserve">Dar cumplimiento a lo establecido en el Decreto Supremo N° 0108 </w:t>
            </w:r>
            <w:r w:rsidRPr="00E01E3C">
              <w:rPr>
                <w:rFonts w:ascii="Arial" w:hAnsi="Arial" w:cs="Arial"/>
                <w:bCs/>
                <w:sz w:val="18"/>
                <w:szCs w:val="18"/>
              </w:rPr>
              <w:t>de 1 de mayo de 2009, contando con ropa de trabajo (overol azul marino, chaleco color azul marino, camisa y pantalón de mezclilla con reflectivos color azul, lentes de seguridad, guantes, botas de seguridad, casco entre otros) y todo equipo de protección personal de acuerdo a su especialidad, para prevenir riegos ocupacionales, aspecto que será verificado por el Fiscal de Servicio.</w:t>
            </w:r>
          </w:p>
          <w:p w14:paraId="2F8313C1" w14:textId="77777777" w:rsidR="00E01E3C" w:rsidRPr="00E01E3C" w:rsidRDefault="00E01E3C" w:rsidP="007F7FC4">
            <w:pPr>
              <w:ind w:left="720"/>
              <w:jc w:val="both"/>
              <w:rPr>
                <w:rStyle w:val="nfasissutil"/>
                <w:rFonts w:ascii="Arial" w:hAnsi="Arial" w:cs="Arial"/>
                <w:color w:val="auto"/>
                <w:sz w:val="18"/>
                <w:szCs w:val="18"/>
              </w:rPr>
            </w:pPr>
          </w:p>
          <w:p w14:paraId="5299A383" w14:textId="77777777" w:rsidR="00E01E3C" w:rsidRPr="00E01E3C" w:rsidRDefault="00E01E3C" w:rsidP="00E01E3C">
            <w:pPr>
              <w:numPr>
                <w:ilvl w:val="0"/>
                <w:numId w:val="40"/>
              </w:numPr>
              <w:jc w:val="both"/>
              <w:rPr>
                <w:rFonts w:ascii="Arial" w:hAnsi="Arial" w:cs="Arial"/>
                <w:iCs/>
                <w:sz w:val="18"/>
                <w:szCs w:val="18"/>
              </w:rPr>
            </w:pPr>
            <w:r w:rsidRPr="00E01E3C">
              <w:rPr>
                <w:rFonts w:ascii="Arial" w:hAnsi="Arial" w:cs="Arial"/>
                <w:iCs/>
                <w:sz w:val="18"/>
                <w:szCs w:val="18"/>
              </w:rPr>
              <w:t xml:space="preserve">Contar con un seguro o póliza contra accidentes personales con cobertura de Muerte accidental por $us 10.000, Invalidez total o parcial por $us 10.000 y Gastos médicos por accidente por $us 1.000, </w:t>
            </w:r>
            <w:r w:rsidRPr="00E01E3C">
              <w:rPr>
                <w:rFonts w:ascii="Arial" w:hAnsi="Arial" w:cs="Arial"/>
                <w:iCs/>
                <w:sz w:val="18"/>
                <w:szCs w:val="18"/>
                <w:highlight w:val="yellow"/>
              </w:rPr>
              <w:t>el cual debe ser presentado para la firma del contrato</w:t>
            </w:r>
            <w:r w:rsidRPr="00E01E3C">
              <w:rPr>
                <w:rFonts w:ascii="Arial" w:hAnsi="Arial" w:cs="Arial"/>
                <w:iCs/>
                <w:sz w:val="18"/>
                <w:szCs w:val="18"/>
              </w:rPr>
              <w:t xml:space="preserve"> </w:t>
            </w:r>
            <w:r w:rsidRPr="00E01E3C">
              <w:rPr>
                <w:rFonts w:ascii="Arial" w:hAnsi="Arial" w:cs="Arial"/>
                <w:iCs/>
                <w:sz w:val="18"/>
                <w:szCs w:val="18"/>
                <w:highlight w:val="yellow"/>
              </w:rPr>
              <w:t>en fotocopia simple</w:t>
            </w:r>
            <w:r w:rsidRPr="00E01E3C">
              <w:rPr>
                <w:rFonts w:ascii="Arial" w:hAnsi="Arial" w:cs="Arial"/>
                <w:iCs/>
                <w:sz w:val="18"/>
                <w:szCs w:val="18"/>
              </w:rPr>
              <w:t>. El BCB no será responsable de los accidentes que puedan surgir en la ejecución de las tareas asignadas. La póliza o seguro debe estar vigente durante toda la ejecución del servicio.</w:t>
            </w:r>
          </w:p>
          <w:p w14:paraId="6B22AE9B" w14:textId="77777777" w:rsidR="00E01E3C" w:rsidRPr="00E01E3C" w:rsidRDefault="00E01E3C" w:rsidP="007F7FC4">
            <w:pPr>
              <w:jc w:val="both"/>
              <w:rPr>
                <w:rStyle w:val="nfasissutil"/>
                <w:rFonts w:ascii="Arial" w:hAnsi="Arial" w:cs="Arial"/>
                <w:color w:val="auto"/>
                <w:sz w:val="18"/>
                <w:szCs w:val="18"/>
              </w:rPr>
            </w:pPr>
          </w:p>
          <w:p w14:paraId="2C915E3B" w14:textId="77777777" w:rsidR="00E01E3C" w:rsidRPr="00E01E3C" w:rsidRDefault="00E01E3C" w:rsidP="00E01E3C">
            <w:pPr>
              <w:numPr>
                <w:ilvl w:val="0"/>
                <w:numId w:val="40"/>
              </w:numPr>
              <w:jc w:val="both"/>
              <w:rPr>
                <w:rStyle w:val="nfasissutil"/>
                <w:rFonts w:ascii="Arial" w:hAnsi="Arial" w:cs="Arial"/>
                <w:color w:val="auto"/>
                <w:sz w:val="18"/>
                <w:szCs w:val="18"/>
              </w:rPr>
            </w:pPr>
            <w:r w:rsidRPr="00E01E3C">
              <w:rPr>
                <w:rStyle w:val="nfasissutil"/>
                <w:rFonts w:ascii="Arial" w:hAnsi="Arial" w:cs="Arial"/>
                <w:i w:val="0"/>
                <w:color w:val="auto"/>
                <w:sz w:val="18"/>
                <w:szCs w:val="18"/>
              </w:rPr>
              <w:t>Cumplir con el protocolo de bioseguridad vigente en las instalaciones del BCB.</w:t>
            </w:r>
          </w:p>
          <w:p w14:paraId="5FD8C2E4" w14:textId="77777777" w:rsidR="00E01E3C" w:rsidRPr="00E01E3C" w:rsidRDefault="00E01E3C" w:rsidP="007F7FC4">
            <w:pPr>
              <w:jc w:val="both"/>
              <w:rPr>
                <w:rStyle w:val="nfasissutil"/>
                <w:rFonts w:ascii="Arial" w:hAnsi="Arial" w:cs="Arial"/>
                <w:color w:val="auto"/>
                <w:sz w:val="18"/>
                <w:szCs w:val="18"/>
              </w:rPr>
            </w:pPr>
            <w:r w:rsidRPr="00E01E3C">
              <w:rPr>
                <w:rStyle w:val="nfasissutil"/>
                <w:rFonts w:ascii="Arial" w:hAnsi="Arial" w:cs="Arial"/>
                <w:b/>
                <w:color w:val="auto"/>
                <w:sz w:val="18"/>
                <w:szCs w:val="18"/>
              </w:rPr>
              <w:t>(Manifestar aceptación)</w:t>
            </w:r>
          </w:p>
        </w:tc>
        <w:tc>
          <w:tcPr>
            <w:tcW w:w="1535" w:type="dxa"/>
            <w:tcBorders>
              <w:bottom w:val="single" w:sz="4" w:space="0" w:color="auto"/>
            </w:tcBorders>
          </w:tcPr>
          <w:p w14:paraId="19B98D48" w14:textId="77777777" w:rsidR="00E01E3C" w:rsidRPr="00E01E3C" w:rsidRDefault="00E01E3C" w:rsidP="007F7FC4">
            <w:pPr>
              <w:jc w:val="both"/>
              <w:rPr>
                <w:rStyle w:val="nfasissutil"/>
                <w:rFonts w:ascii="Arial" w:hAnsi="Arial" w:cs="Arial"/>
                <w:i w:val="0"/>
                <w:color w:val="auto"/>
                <w:sz w:val="18"/>
                <w:szCs w:val="18"/>
              </w:rPr>
            </w:pPr>
          </w:p>
        </w:tc>
      </w:tr>
      <w:tr w:rsidR="00E01E3C" w:rsidRPr="00E01E3C" w14:paraId="021F9243" w14:textId="77777777" w:rsidTr="007F7FC4">
        <w:trPr>
          <w:trHeight w:val="360"/>
        </w:trPr>
        <w:tc>
          <w:tcPr>
            <w:tcW w:w="0" w:type="auto"/>
            <w:tcBorders>
              <w:bottom w:val="single" w:sz="4" w:space="0" w:color="auto"/>
            </w:tcBorders>
            <w:shd w:val="clear" w:color="auto" w:fill="FBE4D5"/>
            <w:vAlign w:val="center"/>
          </w:tcPr>
          <w:p w14:paraId="5334E8D0" w14:textId="77777777" w:rsidR="00E01E3C" w:rsidRPr="00E01E3C" w:rsidRDefault="00E01E3C" w:rsidP="00E01E3C">
            <w:pPr>
              <w:pStyle w:val="Ttulo3"/>
              <w:numPr>
                <w:ilvl w:val="0"/>
                <w:numId w:val="37"/>
              </w:numPr>
              <w:tabs>
                <w:tab w:val="clear" w:pos="2410"/>
              </w:tabs>
              <w:rPr>
                <w:rStyle w:val="nfasissutil"/>
                <w:rFonts w:ascii="Arial" w:hAnsi="Arial" w:cs="Arial"/>
                <w:b/>
                <w:color w:val="auto"/>
              </w:rPr>
            </w:pPr>
            <w:r w:rsidRPr="00E01E3C">
              <w:rPr>
                <w:rStyle w:val="nfasissutil"/>
                <w:rFonts w:ascii="Arial" w:hAnsi="Arial" w:cs="Arial"/>
                <w:b/>
                <w:i w:val="0"/>
                <w:color w:val="auto"/>
              </w:rPr>
              <w:t>EQUIPOS Y HERRAMIENTAS</w:t>
            </w:r>
          </w:p>
        </w:tc>
        <w:tc>
          <w:tcPr>
            <w:tcW w:w="1535" w:type="dxa"/>
            <w:tcBorders>
              <w:bottom w:val="single" w:sz="4" w:space="0" w:color="auto"/>
            </w:tcBorders>
            <w:shd w:val="clear" w:color="auto" w:fill="FBE4D5"/>
          </w:tcPr>
          <w:p w14:paraId="2FD4647B" w14:textId="77777777" w:rsidR="00E01E3C" w:rsidRPr="00E01E3C" w:rsidRDefault="00E01E3C" w:rsidP="007F7FC4">
            <w:pPr>
              <w:pStyle w:val="Ttulo3"/>
              <w:numPr>
                <w:ilvl w:val="0"/>
                <w:numId w:val="0"/>
              </w:numPr>
              <w:ind w:left="360"/>
              <w:rPr>
                <w:rStyle w:val="nfasissutil"/>
                <w:rFonts w:ascii="Arial" w:hAnsi="Arial" w:cs="Arial"/>
                <w:i w:val="0"/>
                <w:color w:val="auto"/>
              </w:rPr>
            </w:pPr>
          </w:p>
        </w:tc>
      </w:tr>
      <w:tr w:rsidR="00E01E3C" w:rsidRPr="00E01E3C" w14:paraId="6F3C38D7" w14:textId="77777777" w:rsidTr="007F7FC4">
        <w:trPr>
          <w:trHeight w:val="709"/>
        </w:trPr>
        <w:tc>
          <w:tcPr>
            <w:tcW w:w="0" w:type="auto"/>
            <w:tcBorders>
              <w:bottom w:val="single" w:sz="4" w:space="0" w:color="auto"/>
            </w:tcBorders>
            <w:vAlign w:val="center"/>
          </w:tcPr>
          <w:p w14:paraId="103AC413" w14:textId="77777777" w:rsidR="00E01E3C" w:rsidRPr="00E01E3C" w:rsidRDefault="00E01E3C" w:rsidP="007F7FC4">
            <w:pPr>
              <w:jc w:val="both"/>
              <w:rPr>
                <w:rFonts w:ascii="Arial" w:hAnsi="Arial" w:cs="Arial"/>
                <w:iCs/>
                <w:sz w:val="18"/>
                <w:szCs w:val="18"/>
              </w:rPr>
            </w:pPr>
            <w:r w:rsidRPr="00E01E3C">
              <w:rPr>
                <w:rFonts w:ascii="Arial" w:hAnsi="Arial" w:cs="Arial"/>
                <w:iCs/>
                <w:sz w:val="18"/>
                <w:szCs w:val="18"/>
              </w:rPr>
              <w:t>El servicio se efectuará con herramientas menores propias del proveedor, solo en caso de requerir herramientas y/o equipos especializados, estos serán proporcionados bajo listado por el BCB, cuya custodia estará a cargo del Fiscal de Servicio.</w:t>
            </w:r>
          </w:p>
          <w:p w14:paraId="3980B511" w14:textId="77777777" w:rsidR="00E01E3C" w:rsidRPr="00E01E3C" w:rsidRDefault="00E01E3C" w:rsidP="007F7FC4">
            <w:pPr>
              <w:jc w:val="both"/>
              <w:rPr>
                <w:rStyle w:val="nfasissutil"/>
                <w:rFonts w:ascii="Arial" w:hAnsi="Arial" w:cs="Arial"/>
                <w:i w:val="0"/>
                <w:color w:val="auto"/>
                <w:sz w:val="18"/>
                <w:szCs w:val="18"/>
              </w:rPr>
            </w:pPr>
            <w:r w:rsidRPr="00E01E3C">
              <w:rPr>
                <w:rStyle w:val="nfasissutil"/>
                <w:rFonts w:ascii="Arial" w:hAnsi="Arial" w:cs="Arial"/>
                <w:b/>
                <w:color w:val="auto"/>
                <w:sz w:val="18"/>
                <w:szCs w:val="18"/>
              </w:rPr>
              <w:t>(Manifestar aceptación)</w:t>
            </w:r>
          </w:p>
        </w:tc>
        <w:tc>
          <w:tcPr>
            <w:tcW w:w="1535" w:type="dxa"/>
            <w:tcBorders>
              <w:bottom w:val="single" w:sz="4" w:space="0" w:color="auto"/>
            </w:tcBorders>
          </w:tcPr>
          <w:p w14:paraId="19AF2572" w14:textId="77777777" w:rsidR="00E01E3C" w:rsidRPr="00E01E3C" w:rsidRDefault="00E01E3C" w:rsidP="007F7FC4">
            <w:pPr>
              <w:jc w:val="both"/>
              <w:rPr>
                <w:rFonts w:ascii="Arial" w:hAnsi="Arial" w:cs="Arial"/>
                <w:iCs/>
                <w:sz w:val="18"/>
                <w:szCs w:val="18"/>
              </w:rPr>
            </w:pPr>
          </w:p>
        </w:tc>
      </w:tr>
      <w:tr w:rsidR="00E01E3C" w:rsidRPr="00E01E3C" w14:paraId="48541A4A" w14:textId="77777777" w:rsidTr="007F7FC4">
        <w:trPr>
          <w:trHeight w:val="252"/>
        </w:trPr>
        <w:tc>
          <w:tcPr>
            <w:tcW w:w="0" w:type="auto"/>
            <w:shd w:val="clear" w:color="auto" w:fill="FBE4D5"/>
            <w:vAlign w:val="center"/>
          </w:tcPr>
          <w:p w14:paraId="745D734F" w14:textId="77777777" w:rsidR="00E01E3C" w:rsidRPr="00E01E3C" w:rsidRDefault="00E01E3C" w:rsidP="00E01E3C">
            <w:pPr>
              <w:pStyle w:val="Ttulo3"/>
              <w:numPr>
                <w:ilvl w:val="0"/>
                <w:numId w:val="37"/>
              </w:numPr>
              <w:tabs>
                <w:tab w:val="clear" w:pos="2410"/>
              </w:tabs>
              <w:rPr>
                <w:rStyle w:val="nfasissutil"/>
                <w:rFonts w:ascii="Arial" w:hAnsi="Arial" w:cs="Arial"/>
                <w:b/>
                <w:color w:val="auto"/>
              </w:rPr>
            </w:pPr>
            <w:r w:rsidRPr="00E01E3C">
              <w:rPr>
                <w:rStyle w:val="nfasissutil"/>
                <w:rFonts w:ascii="Arial" w:hAnsi="Arial" w:cs="Arial"/>
                <w:b/>
                <w:i w:val="0"/>
                <w:color w:val="auto"/>
              </w:rPr>
              <w:t xml:space="preserve">LUGAR DE EJECUCIÓN DEL SERVICIO </w:t>
            </w:r>
          </w:p>
        </w:tc>
        <w:tc>
          <w:tcPr>
            <w:tcW w:w="1535" w:type="dxa"/>
            <w:shd w:val="clear" w:color="auto" w:fill="FBE4D5"/>
          </w:tcPr>
          <w:p w14:paraId="401D8A6C" w14:textId="77777777" w:rsidR="00E01E3C" w:rsidRPr="00E01E3C" w:rsidRDefault="00E01E3C" w:rsidP="007F7FC4">
            <w:pPr>
              <w:pStyle w:val="Ttulo3"/>
              <w:numPr>
                <w:ilvl w:val="0"/>
                <w:numId w:val="0"/>
              </w:numPr>
              <w:ind w:left="360"/>
              <w:rPr>
                <w:rStyle w:val="nfasissutil"/>
                <w:rFonts w:ascii="Arial" w:hAnsi="Arial" w:cs="Arial"/>
                <w:i w:val="0"/>
                <w:color w:val="auto"/>
              </w:rPr>
            </w:pPr>
          </w:p>
        </w:tc>
      </w:tr>
      <w:tr w:rsidR="00E01E3C" w:rsidRPr="00E01E3C" w14:paraId="5B3B0872" w14:textId="77777777" w:rsidTr="007F7FC4">
        <w:trPr>
          <w:trHeight w:val="591"/>
        </w:trPr>
        <w:tc>
          <w:tcPr>
            <w:tcW w:w="0" w:type="auto"/>
            <w:tcBorders>
              <w:bottom w:val="single" w:sz="4" w:space="0" w:color="auto"/>
            </w:tcBorders>
          </w:tcPr>
          <w:p w14:paraId="5D81668B" w14:textId="77777777" w:rsidR="00E01E3C" w:rsidRPr="00E01E3C" w:rsidRDefault="00E01E3C" w:rsidP="007F7FC4">
            <w:pPr>
              <w:jc w:val="both"/>
              <w:rPr>
                <w:rStyle w:val="nfasissutil"/>
                <w:rFonts w:ascii="Arial" w:hAnsi="Arial" w:cs="Arial"/>
                <w:i w:val="0"/>
                <w:color w:val="auto"/>
                <w:sz w:val="18"/>
                <w:szCs w:val="18"/>
              </w:rPr>
            </w:pPr>
            <w:r w:rsidRPr="00E01E3C">
              <w:rPr>
                <w:rStyle w:val="nfasissutil"/>
                <w:rFonts w:ascii="Arial" w:hAnsi="Arial" w:cs="Arial"/>
                <w:i w:val="0"/>
                <w:color w:val="auto"/>
                <w:sz w:val="18"/>
                <w:szCs w:val="18"/>
              </w:rPr>
              <w:t>El servicio deberá desarrollarse en los siguientes inmuebles:</w:t>
            </w:r>
          </w:p>
          <w:p w14:paraId="4847BE48" w14:textId="77777777" w:rsidR="00E01E3C" w:rsidRPr="00E01E3C" w:rsidRDefault="00E01E3C" w:rsidP="007F7FC4">
            <w:pPr>
              <w:jc w:val="both"/>
              <w:rPr>
                <w:rStyle w:val="nfasissutil"/>
                <w:rFonts w:ascii="Arial" w:hAnsi="Arial" w:cs="Arial"/>
                <w:i w:val="0"/>
                <w:color w:val="auto"/>
                <w:sz w:val="18"/>
                <w:szCs w:val="18"/>
              </w:rPr>
            </w:pPr>
          </w:p>
          <w:p w14:paraId="035BBD8E" w14:textId="77777777" w:rsidR="00E01E3C" w:rsidRPr="00E01E3C" w:rsidRDefault="00E01E3C" w:rsidP="00E01E3C">
            <w:pPr>
              <w:widowControl w:val="0"/>
              <w:numPr>
                <w:ilvl w:val="0"/>
                <w:numId w:val="36"/>
              </w:numPr>
              <w:jc w:val="both"/>
              <w:rPr>
                <w:rFonts w:ascii="Arial" w:hAnsi="Arial" w:cs="Arial"/>
                <w:sz w:val="18"/>
                <w:szCs w:val="18"/>
                <w:lang w:val="es-ES_tradnl"/>
              </w:rPr>
            </w:pPr>
            <w:r w:rsidRPr="00E01E3C">
              <w:rPr>
                <w:rFonts w:ascii="Arial" w:hAnsi="Arial" w:cs="Arial"/>
                <w:sz w:val="18"/>
                <w:szCs w:val="18"/>
                <w:lang w:val="es-ES_tradnl"/>
              </w:rPr>
              <w:t>Edificio Principal del BCB (Calle Ayacucho, esquina Mercado S/N, La Paz).</w:t>
            </w:r>
          </w:p>
          <w:p w14:paraId="7183AB8D" w14:textId="77777777" w:rsidR="00E01E3C" w:rsidRPr="00E01E3C" w:rsidRDefault="00E01E3C" w:rsidP="00E01E3C">
            <w:pPr>
              <w:widowControl w:val="0"/>
              <w:numPr>
                <w:ilvl w:val="0"/>
                <w:numId w:val="36"/>
              </w:numPr>
              <w:jc w:val="both"/>
              <w:rPr>
                <w:rFonts w:ascii="Arial" w:hAnsi="Arial" w:cs="Arial"/>
                <w:sz w:val="18"/>
                <w:szCs w:val="18"/>
                <w:lang w:val="es-ES_tradnl"/>
              </w:rPr>
            </w:pPr>
            <w:r w:rsidRPr="00E01E3C">
              <w:rPr>
                <w:rFonts w:ascii="Arial" w:hAnsi="Arial" w:cs="Arial"/>
                <w:sz w:val="18"/>
                <w:szCs w:val="18"/>
                <w:lang w:val="es-ES_tradnl"/>
              </w:rPr>
              <w:t>Inmueble Ingavi (Calle Ingavi, esquina Yanacocha, La Paz).</w:t>
            </w:r>
          </w:p>
          <w:p w14:paraId="63593E8D" w14:textId="77777777" w:rsidR="00E01E3C" w:rsidRPr="00E01E3C" w:rsidRDefault="00E01E3C" w:rsidP="00E01E3C">
            <w:pPr>
              <w:widowControl w:val="0"/>
              <w:numPr>
                <w:ilvl w:val="0"/>
                <w:numId w:val="36"/>
              </w:numPr>
              <w:jc w:val="both"/>
              <w:rPr>
                <w:rFonts w:ascii="Arial" w:hAnsi="Arial" w:cs="Arial"/>
                <w:sz w:val="18"/>
                <w:szCs w:val="18"/>
                <w:lang w:val="es-ES_tradnl"/>
              </w:rPr>
            </w:pPr>
            <w:r w:rsidRPr="00E01E3C">
              <w:rPr>
                <w:rFonts w:ascii="Arial" w:hAnsi="Arial" w:cs="Arial"/>
                <w:sz w:val="18"/>
                <w:szCs w:val="18"/>
                <w:lang w:val="es-ES_tradnl"/>
              </w:rPr>
              <w:t>Inmueble Excorcosud (Av. Montes, S/N,  La Paz)</w:t>
            </w:r>
          </w:p>
          <w:p w14:paraId="71C18AA6" w14:textId="77777777" w:rsidR="00E01E3C" w:rsidRPr="00E01E3C" w:rsidRDefault="00E01E3C" w:rsidP="00E01E3C">
            <w:pPr>
              <w:widowControl w:val="0"/>
              <w:numPr>
                <w:ilvl w:val="0"/>
                <w:numId w:val="36"/>
              </w:numPr>
              <w:jc w:val="both"/>
              <w:rPr>
                <w:rFonts w:ascii="Arial" w:hAnsi="Arial" w:cs="Arial"/>
                <w:sz w:val="18"/>
                <w:szCs w:val="18"/>
                <w:lang w:val="es-ES_tradnl"/>
              </w:rPr>
            </w:pPr>
            <w:r w:rsidRPr="00E01E3C">
              <w:rPr>
                <w:rFonts w:ascii="Arial" w:hAnsi="Arial" w:cs="Arial"/>
                <w:sz w:val="18"/>
                <w:szCs w:val="18"/>
                <w:lang w:val="es-ES_tradnl"/>
              </w:rPr>
              <w:t>Inmueble Excial (Av. 6 de marzo, El Alto).</w:t>
            </w:r>
          </w:p>
          <w:p w14:paraId="28F103EF" w14:textId="77777777" w:rsidR="00E01E3C" w:rsidRPr="00E01E3C" w:rsidRDefault="00E01E3C" w:rsidP="00E01E3C">
            <w:pPr>
              <w:widowControl w:val="0"/>
              <w:numPr>
                <w:ilvl w:val="0"/>
                <w:numId w:val="36"/>
              </w:numPr>
              <w:jc w:val="both"/>
              <w:rPr>
                <w:rFonts w:ascii="Arial" w:hAnsi="Arial" w:cs="Arial"/>
                <w:sz w:val="18"/>
                <w:szCs w:val="18"/>
                <w:lang w:val="es-ES_tradnl"/>
              </w:rPr>
            </w:pPr>
            <w:r w:rsidRPr="00E01E3C">
              <w:rPr>
                <w:rFonts w:ascii="Arial" w:hAnsi="Arial" w:cs="Arial"/>
                <w:sz w:val="18"/>
                <w:szCs w:val="18"/>
                <w:lang w:val="es-ES_tradnl"/>
              </w:rPr>
              <w:t>Inmuebles Senkata 1 Y 2 (Zona Senkata – Rosaspampa, El Alto).</w:t>
            </w:r>
          </w:p>
          <w:p w14:paraId="4130A497" w14:textId="77777777" w:rsidR="00E01E3C" w:rsidRPr="00E01E3C" w:rsidRDefault="00E01E3C" w:rsidP="00E01E3C">
            <w:pPr>
              <w:widowControl w:val="0"/>
              <w:numPr>
                <w:ilvl w:val="0"/>
                <w:numId w:val="36"/>
              </w:numPr>
              <w:jc w:val="both"/>
              <w:rPr>
                <w:rFonts w:ascii="Arial" w:hAnsi="Arial" w:cs="Arial"/>
                <w:sz w:val="18"/>
                <w:szCs w:val="18"/>
                <w:lang w:val="es-ES_tradnl"/>
              </w:rPr>
            </w:pPr>
            <w:r w:rsidRPr="00E01E3C">
              <w:rPr>
                <w:rFonts w:ascii="Arial" w:hAnsi="Arial" w:cs="Arial"/>
                <w:sz w:val="18"/>
                <w:szCs w:val="18"/>
                <w:lang w:val="es-ES_tradnl"/>
              </w:rPr>
              <w:t>Inmueble Achumani (Zona Achumani, Calle 23, La Paz).</w:t>
            </w:r>
          </w:p>
          <w:p w14:paraId="02271A9D" w14:textId="77777777" w:rsidR="00E01E3C" w:rsidRPr="00E01E3C" w:rsidRDefault="00E01E3C" w:rsidP="00E01E3C">
            <w:pPr>
              <w:widowControl w:val="0"/>
              <w:numPr>
                <w:ilvl w:val="0"/>
                <w:numId w:val="36"/>
              </w:numPr>
              <w:jc w:val="both"/>
              <w:rPr>
                <w:rFonts w:ascii="Arial" w:hAnsi="Arial" w:cs="Arial"/>
                <w:sz w:val="18"/>
                <w:szCs w:val="18"/>
                <w:lang w:val="es-ES_tradnl"/>
              </w:rPr>
            </w:pPr>
            <w:r w:rsidRPr="00E01E3C">
              <w:rPr>
                <w:rFonts w:ascii="Arial" w:hAnsi="Arial" w:cs="Arial"/>
                <w:sz w:val="18"/>
                <w:szCs w:val="18"/>
                <w:lang w:val="es-ES_tradnl"/>
              </w:rPr>
              <w:t>Inmueble Cota Cota (Zona Cota Cota, Calle 28, La Paz).</w:t>
            </w:r>
          </w:p>
          <w:p w14:paraId="31349FC6" w14:textId="77777777" w:rsidR="00E01E3C" w:rsidRPr="00E01E3C" w:rsidRDefault="00E01E3C" w:rsidP="00E01E3C">
            <w:pPr>
              <w:widowControl w:val="0"/>
              <w:numPr>
                <w:ilvl w:val="0"/>
                <w:numId w:val="36"/>
              </w:numPr>
              <w:jc w:val="both"/>
              <w:rPr>
                <w:rFonts w:ascii="Arial" w:hAnsi="Arial" w:cs="Arial"/>
                <w:sz w:val="18"/>
                <w:szCs w:val="18"/>
                <w:lang w:val="es-ES_tradnl"/>
              </w:rPr>
            </w:pPr>
            <w:r w:rsidRPr="00E01E3C">
              <w:rPr>
                <w:rFonts w:ascii="Arial" w:hAnsi="Arial" w:cs="Arial"/>
                <w:sz w:val="18"/>
                <w:szCs w:val="18"/>
                <w:lang w:val="es-ES_tradnl"/>
              </w:rPr>
              <w:t>Inmueble Cota Cota (Calle 30 y calle La Merced, La Paz).</w:t>
            </w:r>
          </w:p>
          <w:p w14:paraId="4AE24540" w14:textId="77777777" w:rsidR="00E01E3C" w:rsidRPr="00E01E3C" w:rsidRDefault="00E01E3C" w:rsidP="00E01E3C">
            <w:pPr>
              <w:widowControl w:val="0"/>
              <w:numPr>
                <w:ilvl w:val="0"/>
                <w:numId w:val="36"/>
              </w:numPr>
              <w:jc w:val="both"/>
              <w:rPr>
                <w:rFonts w:ascii="Arial" w:hAnsi="Arial" w:cs="Arial"/>
                <w:sz w:val="18"/>
                <w:szCs w:val="18"/>
                <w:lang w:val="es-ES_tradnl"/>
              </w:rPr>
            </w:pPr>
            <w:r w:rsidRPr="00E01E3C">
              <w:rPr>
                <w:rFonts w:ascii="Arial" w:hAnsi="Arial" w:cs="Arial"/>
                <w:sz w:val="18"/>
                <w:szCs w:val="18"/>
                <w:lang w:val="es-ES_tradnl"/>
              </w:rPr>
              <w:t>Otros inmuebles de propiedad del BCB, de acuerdo a requerimiento del Fiscal del Servicio.</w:t>
            </w:r>
          </w:p>
          <w:p w14:paraId="65877C51" w14:textId="77777777" w:rsidR="00E01E3C" w:rsidRPr="00E01E3C" w:rsidRDefault="00E01E3C" w:rsidP="007F7FC4">
            <w:pPr>
              <w:jc w:val="both"/>
              <w:rPr>
                <w:rStyle w:val="nfasissutil"/>
                <w:rFonts w:ascii="Arial" w:hAnsi="Arial" w:cs="Arial"/>
                <w:i w:val="0"/>
                <w:color w:val="auto"/>
                <w:sz w:val="18"/>
                <w:szCs w:val="18"/>
                <w:lang w:val="es-ES_tradnl"/>
              </w:rPr>
            </w:pPr>
          </w:p>
          <w:p w14:paraId="19B927FD" w14:textId="77777777" w:rsidR="00E01E3C" w:rsidRPr="00E01E3C" w:rsidRDefault="00E01E3C" w:rsidP="007F7FC4">
            <w:pPr>
              <w:jc w:val="both"/>
              <w:rPr>
                <w:rStyle w:val="nfasissutil"/>
                <w:rFonts w:ascii="Arial" w:hAnsi="Arial" w:cs="Arial"/>
                <w:i w:val="0"/>
                <w:color w:val="auto"/>
                <w:sz w:val="18"/>
                <w:szCs w:val="18"/>
              </w:rPr>
            </w:pPr>
            <w:r w:rsidRPr="00E01E3C">
              <w:rPr>
                <w:rStyle w:val="nfasissutil"/>
                <w:rFonts w:ascii="Arial" w:hAnsi="Arial" w:cs="Arial"/>
                <w:i w:val="0"/>
                <w:color w:val="auto"/>
                <w:sz w:val="18"/>
                <w:szCs w:val="18"/>
              </w:rPr>
              <w:t>Se asignará al proveedor un espacio de trabajo dentro de las instalaciones del BCB para el adecuado desarrollo de sus funciones.</w:t>
            </w:r>
          </w:p>
          <w:p w14:paraId="6F3FD259" w14:textId="77777777" w:rsidR="00E01E3C" w:rsidRPr="00E01E3C" w:rsidRDefault="00E01E3C" w:rsidP="007F7FC4">
            <w:pPr>
              <w:jc w:val="both"/>
              <w:rPr>
                <w:rStyle w:val="nfasissutil"/>
                <w:rFonts w:ascii="Arial" w:hAnsi="Arial" w:cs="Arial"/>
                <w:i w:val="0"/>
                <w:color w:val="auto"/>
                <w:sz w:val="18"/>
                <w:szCs w:val="18"/>
              </w:rPr>
            </w:pPr>
          </w:p>
          <w:p w14:paraId="7E759E6F" w14:textId="77777777" w:rsidR="00E01E3C" w:rsidRPr="00E01E3C" w:rsidRDefault="00E01E3C" w:rsidP="007F7FC4">
            <w:pPr>
              <w:jc w:val="both"/>
              <w:rPr>
                <w:rStyle w:val="nfasissutil"/>
                <w:rFonts w:ascii="Arial" w:hAnsi="Arial" w:cs="Arial"/>
                <w:color w:val="auto"/>
                <w:sz w:val="18"/>
                <w:szCs w:val="18"/>
              </w:rPr>
            </w:pPr>
            <w:r w:rsidRPr="00E01E3C">
              <w:rPr>
                <w:rStyle w:val="nfasissutil"/>
                <w:rFonts w:ascii="Arial" w:hAnsi="Arial" w:cs="Arial"/>
                <w:b/>
                <w:color w:val="auto"/>
                <w:sz w:val="18"/>
                <w:szCs w:val="18"/>
              </w:rPr>
              <w:lastRenderedPageBreak/>
              <w:t xml:space="preserve"> (Manifestar aceptación)</w:t>
            </w:r>
          </w:p>
        </w:tc>
        <w:tc>
          <w:tcPr>
            <w:tcW w:w="1535" w:type="dxa"/>
            <w:tcBorders>
              <w:bottom w:val="single" w:sz="4" w:space="0" w:color="auto"/>
            </w:tcBorders>
          </w:tcPr>
          <w:p w14:paraId="014BFD24" w14:textId="77777777" w:rsidR="00E01E3C" w:rsidRPr="00E01E3C" w:rsidRDefault="00E01E3C" w:rsidP="007F7FC4">
            <w:pPr>
              <w:jc w:val="both"/>
              <w:rPr>
                <w:rStyle w:val="nfasissutil"/>
                <w:rFonts w:ascii="Arial" w:hAnsi="Arial" w:cs="Arial"/>
                <w:i w:val="0"/>
                <w:color w:val="auto"/>
                <w:sz w:val="18"/>
                <w:szCs w:val="18"/>
              </w:rPr>
            </w:pPr>
          </w:p>
        </w:tc>
      </w:tr>
      <w:tr w:rsidR="00E01E3C" w:rsidRPr="00E01E3C" w14:paraId="58B9D23E" w14:textId="77777777" w:rsidTr="007F7FC4">
        <w:trPr>
          <w:trHeight w:val="276"/>
        </w:trPr>
        <w:tc>
          <w:tcPr>
            <w:tcW w:w="0" w:type="auto"/>
            <w:shd w:val="clear" w:color="auto" w:fill="FBE4D5"/>
            <w:vAlign w:val="center"/>
          </w:tcPr>
          <w:p w14:paraId="02BFEA5D" w14:textId="77777777" w:rsidR="00E01E3C" w:rsidRPr="00E01E3C" w:rsidRDefault="00E01E3C" w:rsidP="00E01E3C">
            <w:pPr>
              <w:numPr>
                <w:ilvl w:val="0"/>
                <w:numId w:val="37"/>
              </w:numPr>
              <w:rPr>
                <w:rStyle w:val="nfasissutil"/>
                <w:rFonts w:ascii="Arial" w:hAnsi="Arial" w:cs="Arial"/>
                <w:b/>
                <w:i w:val="0"/>
                <w:color w:val="auto"/>
                <w:sz w:val="18"/>
                <w:szCs w:val="18"/>
              </w:rPr>
            </w:pPr>
            <w:r w:rsidRPr="00E01E3C">
              <w:rPr>
                <w:rStyle w:val="nfasissutil"/>
                <w:rFonts w:ascii="Arial" w:hAnsi="Arial" w:cs="Arial"/>
                <w:b/>
                <w:i w:val="0"/>
                <w:color w:val="auto"/>
                <w:sz w:val="18"/>
                <w:szCs w:val="18"/>
              </w:rPr>
              <w:t>HORARIO DE TRABAJO</w:t>
            </w:r>
          </w:p>
        </w:tc>
        <w:tc>
          <w:tcPr>
            <w:tcW w:w="1535" w:type="dxa"/>
            <w:shd w:val="clear" w:color="auto" w:fill="FBE4D5"/>
          </w:tcPr>
          <w:p w14:paraId="178EB4C6" w14:textId="77777777" w:rsidR="00E01E3C" w:rsidRPr="00E01E3C" w:rsidRDefault="00E01E3C" w:rsidP="007F7FC4">
            <w:pPr>
              <w:ind w:left="360"/>
              <w:rPr>
                <w:rStyle w:val="nfasissutil"/>
                <w:rFonts w:ascii="Arial" w:hAnsi="Arial" w:cs="Arial"/>
                <w:b/>
                <w:i w:val="0"/>
                <w:color w:val="auto"/>
                <w:sz w:val="18"/>
                <w:szCs w:val="18"/>
              </w:rPr>
            </w:pPr>
          </w:p>
        </w:tc>
      </w:tr>
      <w:tr w:rsidR="00E01E3C" w:rsidRPr="00E01E3C" w14:paraId="2988E210" w14:textId="77777777" w:rsidTr="007F7FC4">
        <w:trPr>
          <w:trHeight w:val="463"/>
        </w:trPr>
        <w:tc>
          <w:tcPr>
            <w:tcW w:w="0" w:type="auto"/>
            <w:shd w:val="clear" w:color="auto" w:fill="auto"/>
            <w:vAlign w:val="center"/>
          </w:tcPr>
          <w:p w14:paraId="6BC37BD9" w14:textId="77777777" w:rsidR="00E01E3C" w:rsidRPr="00E01E3C" w:rsidRDefault="00E01E3C" w:rsidP="007F7FC4">
            <w:pPr>
              <w:rPr>
                <w:rStyle w:val="nfasissutil"/>
                <w:rFonts w:ascii="Arial" w:hAnsi="Arial" w:cs="Arial"/>
                <w:i w:val="0"/>
                <w:color w:val="auto"/>
                <w:sz w:val="18"/>
                <w:szCs w:val="18"/>
              </w:rPr>
            </w:pPr>
            <w:r w:rsidRPr="00E01E3C">
              <w:rPr>
                <w:rStyle w:val="nfasissutil"/>
                <w:rFonts w:ascii="Arial" w:hAnsi="Arial" w:cs="Arial"/>
                <w:i w:val="0"/>
                <w:color w:val="auto"/>
                <w:sz w:val="18"/>
                <w:szCs w:val="18"/>
              </w:rPr>
              <w:t>El proveedor deberá cumplir con los siguientes horarios de trabajo:</w:t>
            </w:r>
          </w:p>
          <w:p w14:paraId="4573202E" w14:textId="77777777" w:rsidR="00E01E3C" w:rsidRPr="00E01E3C" w:rsidRDefault="00E01E3C" w:rsidP="007F7FC4">
            <w:pPr>
              <w:rPr>
                <w:rStyle w:val="nfasissutil"/>
                <w:rFonts w:ascii="Arial" w:hAnsi="Arial" w:cs="Arial"/>
                <w:i w:val="0"/>
                <w:color w:val="auto"/>
                <w:sz w:val="18"/>
                <w:szCs w:val="18"/>
              </w:rPr>
            </w:pPr>
          </w:p>
          <w:p w14:paraId="6CA6515C" w14:textId="77777777" w:rsidR="00E01E3C" w:rsidRPr="00E01E3C" w:rsidRDefault="00E01E3C" w:rsidP="00E01E3C">
            <w:pPr>
              <w:numPr>
                <w:ilvl w:val="0"/>
                <w:numId w:val="39"/>
              </w:numPr>
              <w:jc w:val="both"/>
              <w:rPr>
                <w:rStyle w:val="nfasissutil"/>
                <w:rFonts w:ascii="Arial" w:hAnsi="Arial" w:cs="Arial"/>
                <w:i w:val="0"/>
                <w:color w:val="auto"/>
                <w:sz w:val="18"/>
                <w:szCs w:val="18"/>
                <w:highlight w:val="yellow"/>
              </w:rPr>
            </w:pPr>
            <w:r w:rsidRPr="00E01E3C">
              <w:rPr>
                <w:rStyle w:val="nfasissutil"/>
                <w:rFonts w:ascii="Arial" w:hAnsi="Arial" w:cs="Arial"/>
                <w:i w:val="0"/>
                <w:color w:val="auto"/>
                <w:sz w:val="18"/>
                <w:szCs w:val="18"/>
                <w:highlight w:val="yellow"/>
              </w:rPr>
              <w:t>De lunes a viernes, en horario continuo de horas 08:00 a 17:00 (contemplando una (1) hora para refrigerio).</w:t>
            </w:r>
          </w:p>
          <w:p w14:paraId="438C2FA8" w14:textId="77777777" w:rsidR="00E01E3C" w:rsidRPr="00E01E3C" w:rsidRDefault="00E01E3C" w:rsidP="007F7FC4">
            <w:pPr>
              <w:ind w:left="720"/>
              <w:jc w:val="both"/>
              <w:rPr>
                <w:rStyle w:val="nfasissutil"/>
                <w:rFonts w:ascii="Arial" w:hAnsi="Arial" w:cs="Arial"/>
                <w:i w:val="0"/>
                <w:color w:val="auto"/>
                <w:sz w:val="18"/>
                <w:szCs w:val="18"/>
              </w:rPr>
            </w:pPr>
          </w:p>
          <w:p w14:paraId="740D15F9" w14:textId="77777777" w:rsidR="00E01E3C" w:rsidRPr="00E01E3C" w:rsidRDefault="00E01E3C" w:rsidP="00E01E3C">
            <w:pPr>
              <w:numPr>
                <w:ilvl w:val="0"/>
                <w:numId w:val="39"/>
              </w:numPr>
              <w:jc w:val="both"/>
              <w:rPr>
                <w:rStyle w:val="nfasissutil"/>
                <w:rFonts w:ascii="Arial" w:hAnsi="Arial" w:cs="Arial"/>
                <w:i w:val="0"/>
                <w:color w:val="auto"/>
                <w:sz w:val="18"/>
                <w:szCs w:val="18"/>
              </w:rPr>
            </w:pPr>
            <w:r w:rsidRPr="00E01E3C">
              <w:rPr>
                <w:rStyle w:val="nfasissutil"/>
                <w:rFonts w:ascii="Arial" w:hAnsi="Arial" w:cs="Arial"/>
                <w:i w:val="0"/>
                <w:color w:val="auto"/>
                <w:sz w:val="18"/>
                <w:szCs w:val="18"/>
              </w:rPr>
              <w:t>Los días sábados desde horas 08:30 hasta las 13:30</w:t>
            </w:r>
          </w:p>
          <w:p w14:paraId="3510D869" w14:textId="77777777" w:rsidR="00E01E3C" w:rsidRPr="00E01E3C" w:rsidRDefault="00E01E3C" w:rsidP="007F7FC4">
            <w:pPr>
              <w:rPr>
                <w:rStyle w:val="nfasissutil"/>
                <w:rFonts w:ascii="Arial" w:hAnsi="Arial" w:cs="Arial"/>
                <w:b/>
                <w:i w:val="0"/>
                <w:color w:val="auto"/>
                <w:sz w:val="18"/>
                <w:szCs w:val="18"/>
              </w:rPr>
            </w:pPr>
          </w:p>
          <w:p w14:paraId="624AFDCC" w14:textId="77777777" w:rsidR="00E01E3C" w:rsidRPr="00E01E3C" w:rsidRDefault="00E01E3C" w:rsidP="007F7FC4">
            <w:pPr>
              <w:jc w:val="both"/>
              <w:rPr>
                <w:rStyle w:val="nfasissutil"/>
                <w:rFonts w:ascii="Arial" w:hAnsi="Arial" w:cs="Arial"/>
                <w:i w:val="0"/>
                <w:color w:val="auto"/>
                <w:sz w:val="18"/>
                <w:szCs w:val="18"/>
              </w:rPr>
            </w:pPr>
            <w:r w:rsidRPr="00E01E3C">
              <w:rPr>
                <w:rStyle w:val="nfasissutil"/>
                <w:rFonts w:ascii="Arial" w:hAnsi="Arial" w:cs="Arial"/>
                <w:i w:val="0"/>
                <w:color w:val="auto"/>
                <w:sz w:val="18"/>
                <w:szCs w:val="18"/>
              </w:rPr>
              <w:t xml:space="preserve">No obstante, los horarios pueden ser modificados en función a la necesidad de trabajos del BCB según instrucción del Fiscal de Servicio </w:t>
            </w:r>
            <w:r w:rsidRPr="00E01E3C">
              <w:rPr>
                <w:rStyle w:val="nfasissutil"/>
                <w:rFonts w:ascii="Arial" w:hAnsi="Arial" w:cs="Arial"/>
                <w:i w:val="0"/>
                <w:color w:val="auto"/>
                <w:sz w:val="18"/>
                <w:szCs w:val="18"/>
                <w:highlight w:val="yellow"/>
              </w:rPr>
              <w:t>y/o disposiciones normativas.</w:t>
            </w:r>
          </w:p>
          <w:p w14:paraId="71F76A26" w14:textId="77777777" w:rsidR="00E01E3C" w:rsidRPr="00E01E3C" w:rsidRDefault="00E01E3C" w:rsidP="007F7FC4">
            <w:pPr>
              <w:rPr>
                <w:rStyle w:val="nfasissutil"/>
                <w:rFonts w:ascii="Arial" w:hAnsi="Arial" w:cs="Arial"/>
                <w:i w:val="0"/>
                <w:color w:val="auto"/>
                <w:sz w:val="18"/>
                <w:szCs w:val="18"/>
              </w:rPr>
            </w:pPr>
          </w:p>
          <w:p w14:paraId="3BB03B5A" w14:textId="77777777" w:rsidR="00E01E3C" w:rsidRPr="00E01E3C" w:rsidRDefault="00E01E3C" w:rsidP="007F7FC4">
            <w:pPr>
              <w:jc w:val="both"/>
              <w:rPr>
                <w:rStyle w:val="nfasissutil"/>
                <w:rFonts w:ascii="Arial" w:hAnsi="Arial" w:cs="Arial"/>
                <w:i w:val="0"/>
                <w:color w:val="auto"/>
                <w:sz w:val="18"/>
                <w:szCs w:val="18"/>
              </w:rPr>
            </w:pPr>
            <w:r w:rsidRPr="00E01E3C">
              <w:rPr>
                <w:rStyle w:val="nfasissutil"/>
                <w:rFonts w:ascii="Arial" w:hAnsi="Arial" w:cs="Arial"/>
                <w:i w:val="0"/>
                <w:color w:val="auto"/>
                <w:sz w:val="18"/>
                <w:szCs w:val="18"/>
              </w:rPr>
              <w:t>Se otorgará tolerancia de cinco (5) minutos en el ingreso a la jornada laboral, pasados los mismos, se registrará el atraso y se aplicará la penalidad correspondiente.</w:t>
            </w:r>
          </w:p>
          <w:p w14:paraId="72E1B5CC" w14:textId="77777777" w:rsidR="00E01E3C" w:rsidRPr="00E01E3C" w:rsidRDefault="00E01E3C" w:rsidP="007F7FC4">
            <w:pPr>
              <w:jc w:val="both"/>
              <w:rPr>
                <w:rStyle w:val="nfasissutil"/>
                <w:rFonts w:ascii="Arial" w:hAnsi="Arial" w:cs="Arial"/>
                <w:i w:val="0"/>
                <w:color w:val="auto"/>
                <w:sz w:val="18"/>
                <w:szCs w:val="18"/>
              </w:rPr>
            </w:pPr>
          </w:p>
          <w:p w14:paraId="58084599" w14:textId="77777777" w:rsidR="00E01E3C" w:rsidRPr="00E01E3C" w:rsidRDefault="00E01E3C" w:rsidP="007F7FC4">
            <w:pPr>
              <w:rPr>
                <w:rFonts w:ascii="Arial" w:hAnsi="Arial" w:cs="Arial"/>
                <w:sz w:val="18"/>
                <w:szCs w:val="18"/>
                <w:lang w:val="es-ES_tradnl"/>
              </w:rPr>
            </w:pPr>
            <w:r w:rsidRPr="00E01E3C">
              <w:rPr>
                <w:rStyle w:val="nfasissutil"/>
                <w:rFonts w:ascii="Arial" w:hAnsi="Arial" w:cs="Arial"/>
                <w:i w:val="0"/>
                <w:color w:val="auto"/>
                <w:sz w:val="18"/>
                <w:szCs w:val="18"/>
              </w:rPr>
              <w:t xml:space="preserve">La asistencia será verificada mediante el </w:t>
            </w:r>
            <w:r w:rsidRPr="00E01E3C">
              <w:rPr>
                <w:rFonts w:ascii="Arial" w:hAnsi="Arial" w:cs="Arial"/>
                <w:sz w:val="18"/>
                <w:szCs w:val="18"/>
                <w:lang w:val="es-ES_tradnl"/>
              </w:rPr>
              <w:t>reporte biométrico de control de presencia con el que cuenta la ENTIDAD.</w:t>
            </w:r>
          </w:p>
          <w:p w14:paraId="5062ED66" w14:textId="77777777" w:rsidR="00E01E3C" w:rsidRPr="00E01E3C" w:rsidRDefault="00E01E3C" w:rsidP="007F7FC4">
            <w:pPr>
              <w:rPr>
                <w:rFonts w:ascii="Arial" w:hAnsi="Arial" w:cs="Arial"/>
                <w:sz w:val="18"/>
                <w:szCs w:val="18"/>
                <w:lang w:val="es-ES_tradnl"/>
              </w:rPr>
            </w:pPr>
          </w:p>
          <w:p w14:paraId="7E3A54B1" w14:textId="77777777" w:rsidR="00E01E3C" w:rsidRPr="00E01E3C" w:rsidRDefault="00E01E3C" w:rsidP="007F7FC4">
            <w:pPr>
              <w:jc w:val="both"/>
              <w:rPr>
                <w:rStyle w:val="nfasissutil"/>
                <w:rFonts w:ascii="Arial" w:hAnsi="Arial" w:cs="Arial"/>
                <w:i w:val="0"/>
                <w:color w:val="auto"/>
                <w:sz w:val="18"/>
                <w:szCs w:val="18"/>
              </w:rPr>
            </w:pPr>
            <w:r w:rsidRPr="00E01E3C">
              <w:rPr>
                <w:rFonts w:ascii="Arial" w:hAnsi="Arial" w:cs="Arial"/>
                <w:sz w:val="18"/>
                <w:szCs w:val="18"/>
                <w:lang w:val="es-ES_tradnl"/>
              </w:rPr>
              <w:t>Ante eventos de emergencia los servicios serán prestados también los días domingos y feriados en el horario que sea requerido por el Fiscal de servicio.</w:t>
            </w:r>
          </w:p>
          <w:p w14:paraId="1ED0070F" w14:textId="77777777" w:rsidR="00E01E3C" w:rsidRPr="00E01E3C" w:rsidRDefault="00E01E3C" w:rsidP="007F7FC4">
            <w:pPr>
              <w:jc w:val="both"/>
              <w:rPr>
                <w:rStyle w:val="nfasissutil"/>
                <w:rFonts w:ascii="Arial" w:hAnsi="Arial" w:cs="Arial"/>
                <w:i w:val="0"/>
                <w:color w:val="auto"/>
                <w:sz w:val="18"/>
                <w:szCs w:val="18"/>
              </w:rPr>
            </w:pPr>
            <w:r w:rsidRPr="00E01E3C">
              <w:rPr>
                <w:rStyle w:val="nfasissutil"/>
                <w:rFonts w:ascii="Arial" w:hAnsi="Arial" w:cs="Arial"/>
                <w:b/>
                <w:color w:val="auto"/>
                <w:sz w:val="18"/>
                <w:szCs w:val="18"/>
              </w:rPr>
              <w:t>(Manifestar aceptación)</w:t>
            </w:r>
          </w:p>
        </w:tc>
        <w:tc>
          <w:tcPr>
            <w:tcW w:w="1535" w:type="dxa"/>
          </w:tcPr>
          <w:p w14:paraId="2DAB8E8F" w14:textId="77777777" w:rsidR="00E01E3C" w:rsidRPr="00E01E3C" w:rsidRDefault="00E01E3C" w:rsidP="007F7FC4">
            <w:pPr>
              <w:rPr>
                <w:rStyle w:val="nfasissutil"/>
                <w:rFonts w:ascii="Arial" w:hAnsi="Arial" w:cs="Arial"/>
                <w:i w:val="0"/>
                <w:color w:val="auto"/>
                <w:sz w:val="18"/>
                <w:szCs w:val="18"/>
              </w:rPr>
            </w:pPr>
          </w:p>
        </w:tc>
      </w:tr>
      <w:tr w:rsidR="00E01E3C" w:rsidRPr="00E01E3C" w14:paraId="149B3C1C" w14:textId="77777777" w:rsidTr="007F7FC4">
        <w:trPr>
          <w:trHeight w:val="300"/>
        </w:trPr>
        <w:tc>
          <w:tcPr>
            <w:tcW w:w="0" w:type="auto"/>
            <w:shd w:val="clear" w:color="auto" w:fill="FBE4D5"/>
            <w:vAlign w:val="center"/>
          </w:tcPr>
          <w:p w14:paraId="035538B0" w14:textId="77777777" w:rsidR="00E01E3C" w:rsidRPr="00E01E3C" w:rsidRDefault="00E01E3C" w:rsidP="00E01E3C">
            <w:pPr>
              <w:numPr>
                <w:ilvl w:val="0"/>
                <w:numId w:val="37"/>
              </w:numPr>
              <w:rPr>
                <w:rStyle w:val="nfasissutil"/>
                <w:rFonts w:ascii="Arial" w:hAnsi="Arial" w:cs="Arial"/>
                <w:color w:val="auto"/>
                <w:sz w:val="18"/>
                <w:szCs w:val="18"/>
              </w:rPr>
            </w:pPr>
            <w:r w:rsidRPr="00E01E3C">
              <w:rPr>
                <w:rStyle w:val="nfasissutil"/>
                <w:rFonts w:ascii="Arial" w:hAnsi="Arial" w:cs="Arial"/>
                <w:b/>
                <w:i w:val="0"/>
                <w:color w:val="auto"/>
                <w:sz w:val="18"/>
                <w:szCs w:val="18"/>
              </w:rPr>
              <w:t>PLAZO DE PRESTACIÓN DEL SERVICIO</w:t>
            </w:r>
          </w:p>
        </w:tc>
        <w:tc>
          <w:tcPr>
            <w:tcW w:w="1535" w:type="dxa"/>
            <w:shd w:val="clear" w:color="auto" w:fill="FBE4D5"/>
          </w:tcPr>
          <w:p w14:paraId="776C663D" w14:textId="77777777" w:rsidR="00E01E3C" w:rsidRPr="00E01E3C" w:rsidRDefault="00E01E3C" w:rsidP="007F7FC4">
            <w:pPr>
              <w:ind w:left="360"/>
              <w:rPr>
                <w:rStyle w:val="nfasissutil"/>
                <w:rFonts w:ascii="Arial" w:hAnsi="Arial" w:cs="Arial"/>
                <w:b/>
                <w:i w:val="0"/>
                <w:color w:val="auto"/>
                <w:sz w:val="18"/>
                <w:szCs w:val="18"/>
              </w:rPr>
            </w:pPr>
          </w:p>
        </w:tc>
      </w:tr>
      <w:tr w:rsidR="00E01E3C" w:rsidRPr="00E01E3C" w14:paraId="689D63EA" w14:textId="77777777" w:rsidTr="007F7FC4">
        <w:trPr>
          <w:trHeight w:val="507"/>
        </w:trPr>
        <w:tc>
          <w:tcPr>
            <w:tcW w:w="0" w:type="auto"/>
            <w:tcBorders>
              <w:bottom w:val="single" w:sz="4" w:space="0" w:color="auto"/>
            </w:tcBorders>
          </w:tcPr>
          <w:p w14:paraId="225DB1A6" w14:textId="77777777" w:rsidR="00E01E3C" w:rsidRPr="00E01E3C" w:rsidRDefault="00E01E3C" w:rsidP="007F7FC4">
            <w:pPr>
              <w:tabs>
                <w:tab w:val="num" w:pos="720"/>
                <w:tab w:val="num" w:pos="2377"/>
              </w:tabs>
              <w:jc w:val="both"/>
              <w:rPr>
                <w:rStyle w:val="nfasissutil"/>
                <w:rFonts w:ascii="Arial" w:hAnsi="Arial" w:cs="Arial"/>
                <w:b/>
                <w:color w:val="auto"/>
                <w:sz w:val="18"/>
                <w:szCs w:val="18"/>
              </w:rPr>
            </w:pPr>
            <w:r w:rsidRPr="00E01E3C">
              <w:rPr>
                <w:rStyle w:val="nfasissutil"/>
                <w:rFonts w:ascii="Arial" w:hAnsi="Arial" w:cs="Arial"/>
                <w:i w:val="0"/>
                <w:color w:val="auto"/>
                <w:sz w:val="18"/>
                <w:szCs w:val="18"/>
                <w:highlight w:val="yellow"/>
              </w:rPr>
              <w:t>El plazo para la prestación del servicio se computará a partir de la fecha establecida en la orden de proceder hasta el 31 de diciembre de 2025.</w:t>
            </w:r>
            <w:r w:rsidRPr="00E01E3C">
              <w:rPr>
                <w:rStyle w:val="nfasissutil"/>
                <w:rFonts w:ascii="Arial" w:hAnsi="Arial" w:cs="Arial"/>
                <w:b/>
                <w:color w:val="auto"/>
                <w:sz w:val="18"/>
                <w:szCs w:val="18"/>
              </w:rPr>
              <w:t xml:space="preserve"> </w:t>
            </w:r>
          </w:p>
          <w:p w14:paraId="7F74FEF9" w14:textId="77777777" w:rsidR="00E01E3C" w:rsidRPr="00E01E3C" w:rsidRDefault="00E01E3C" w:rsidP="007F7FC4">
            <w:pPr>
              <w:tabs>
                <w:tab w:val="num" w:pos="720"/>
                <w:tab w:val="num" w:pos="2377"/>
              </w:tabs>
              <w:jc w:val="both"/>
              <w:rPr>
                <w:rStyle w:val="nfasissutil"/>
                <w:rFonts w:ascii="Arial" w:hAnsi="Arial" w:cs="Arial"/>
                <w:i w:val="0"/>
                <w:color w:val="auto"/>
                <w:sz w:val="18"/>
                <w:szCs w:val="18"/>
              </w:rPr>
            </w:pPr>
            <w:r w:rsidRPr="00E01E3C">
              <w:rPr>
                <w:rStyle w:val="nfasissutil"/>
                <w:rFonts w:ascii="Arial" w:hAnsi="Arial" w:cs="Arial"/>
                <w:b/>
                <w:color w:val="auto"/>
                <w:sz w:val="18"/>
                <w:szCs w:val="18"/>
              </w:rPr>
              <w:t xml:space="preserve"> (Manifestar aceptación)</w:t>
            </w:r>
          </w:p>
        </w:tc>
        <w:tc>
          <w:tcPr>
            <w:tcW w:w="1535" w:type="dxa"/>
            <w:tcBorders>
              <w:bottom w:val="single" w:sz="4" w:space="0" w:color="auto"/>
            </w:tcBorders>
          </w:tcPr>
          <w:p w14:paraId="46669636" w14:textId="77777777" w:rsidR="00E01E3C" w:rsidRPr="00E01E3C" w:rsidRDefault="00E01E3C" w:rsidP="007F7FC4">
            <w:pPr>
              <w:tabs>
                <w:tab w:val="num" w:pos="720"/>
                <w:tab w:val="num" w:pos="2377"/>
              </w:tabs>
              <w:jc w:val="both"/>
              <w:rPr>
                <w:rStyle w:val="nfasissutil"/>
                <w:rFonts w:ascii="Arial" w:hAnsi="Arial" w:cs="Arial"/>
                <w:i w:val="0"/>
                <w:color w:val="auto"/>
                <w:sz w:val="18"/>
                <w:szCs w:val="18"/>
                <w:highlight w:val="yellow"/>
              </w:rPr>
            </w:pPr>
          </w:p>
        </w:tc>
      </w:tr>
      <w:tr w:rsidR="00E01E3C" w:rsidRPr="00E01E3C" w14:paraId="3DDA91BC" w14:textId="77777777" w:rsidTr="007F7FC4">
        <w:trPr>
          <w:trHeight w:val="281"/>
        </w:trPr>
        <w:tc>
          <w:tcPr>
            <w:tcW w:w="0" w:type="auto"/>
            <w:shd w:val="clear" w:color="auto" w:fill="FBE4D5"/>
            <w:vAlign w:val="center"/>
          </w:tcPr>
          <w:p w14:paraId="790F0117" w14:textId="77777777" w:rsidR="00E01E3C" w:rsidRPr="00E01E3C" w:rsidRDefault="00E01E3C" w:rsidP="00E01E3C">
            <w:pPr>
              <w:pStyle w:val="Ttulo3"/>
              <w:numPr>
                <w:ilvl w:val="0"/>
                <w:numId w:val="37"/>
              </w:numPr>
              <w:tabs>
                <w:tab w:val="clear" w:pos="2410"/>
              </w:tabs>
              <w:rPr>
                <w:rStyle w:val="nfasissutil"/>
                <w:rFonts w:ascii="Arial" w:hAnsi="Arial" w:cs="Arial"/>
                <w:b/>
                <w:color w:val="auto"/>
              </w:rPr>
            </w:pPr>
            <w:r w:rsidRPr="00E01E3C">
              <w:rPr>
                <w:rStyle w:val="nfasissutil"/>
                <w:rFonts w:ascii="Arial" w:hAnsi="Arial" w:cs="Arial"/>
                <w:b/>
                <w:i w:val="0"/>
                <w:color w:val="auto"/>
              </w:rPr>
              <w:t>FORMA DE PAGO</w:t>
            </w:r>
          </w:p>
        </w:tc>
        <w:tc>
          <w:tcPr>
            <w:tcW w:w="1535" w:type="dxa"/>
            <w:shd w:val="clear" w:color="auto" w:fill="FBE4D5"/>
          </w:tcPr>
          <w:p w14:paraId="4FA9BD93" w14:textId="77777777" w:rsidR="00E01E3C" w:rsidRPr="00E01E3C" w:rsidRDefault="00E01E3C" w:rsidP="007F7FC4">
            <w:pPr>
              <w:pStyle w:val="Ttulo3"/>
              <w:numPr>
                <w:ilvl w:val="0"/>
                <w:numId w:val="0"/>
              </w:numPr>
              <w:ind w:left="360"/>
              <w:rPr>
                <w:rStyle w:val="nfasissutil"/>
                <w:rFonts w:ascii="Arial" w:hAnsi="Arial" w:cs="Arial"/>
                <w:i w:val="0"/>
                <w:color w:val="auto"/>
              </w:rPr>
            </w:pPr>
          </w:p>
        </w:tc>
      </w:tr>
      <w:tr w:rsidR="00E01E3C" w:rsidRPr="00E01E3C" w14:paraId="19584C0B" w14:textId="77777777" w:rsidTr="007F7FC4">
        <w:trPr>
          <w:trHeight w:val="507"/>
        </w:trPr>
        <w:tc>
          <w:tcPr>
            <w:tcW w:w="0" w:type="auto"/>
            <w:tcBorders>
              <w:bottom w:val="single" w:sz="4" w:space="0" w:color="auto"/>
            </w:tcBorders>
          </w:tcPr>
          <w:p w14:paraId="0515B144" w14:textId="77777777" w:rsidR="00E01E3C" w:rsidRPr="00E01E3C" w:rsidRDefault="00E01E3C" w:rsidP="007F7FC4">
            <w:pPr>
              <w:tabs>
                <w:tab w:val="num" w:pos="720"/>
                <w:tab w:val="num" w:pos="2377"/>
              </w:tabs>
              <w:jc w:val="both"/>
              <w:rPr>
                <w:rStyle w:val="nfasissutil"/>
                <w:rFonts w:ascii="Arial" w:hAnsi="Arial" w:cs="Arial"/>
                <w:i w:val="0"/>
                <w:color w:val="auto"/>
                <w:sz w:val="18"/>
                <w:szCs w:val="18"/>
              </w:rPr>
            </w:pPr>
            <w:r w:rsidRPr="00E01E3C">
              <w:rPr>
                <w:rStyle w:val="nfasissutil"/>
                <w:rFonts w:ascii="Arial" w:hAnsi="Arial" w:cs="Arial"/>
                <w:i w:val="0"/>
                <w:color w:val="auto"/>
                <w:sz w:val="18"/>
                <w:szCs w:val="18"/>
              </w:rPr>
              <w:t xml:space="preserve">El monto del servicio será cancelado mensualmente </w:t>
            </w:r>
            <w:r w:rsidRPr="00E01E3C">
              <w:rPr>
                <w:rStyle w:val="nfasissutil"/>
                <w:rFonts w:ascii="Arial" w:hAnsi="Arial" w:cs="Arial"/>
                <w:i w:val="0"/>
                <w:color w:val="auto"/>
                <w:sz w:val="18"/>
                <w:szCs w:val="18"/>
                <w:highlight w:val="yellow"/>
              </w:rPr>
              <w:t>y a prorrata cuando corresponda</w:t>
            </w:r>
            <w:r w:rsidRPr="00E01E3C">
              <w:rPr>
                <w:rStyle w:val="nfasissutil"/>
                <w:rFonts w:ascii="Arial" w:hAnsi="Arial" w:cs="Arial"/>
                <w:i w:val="0"/>
                <w:color w:val="auto"/>
                <w:sz w:val="18"/>
                <w:szCs w:val="18"/>
              </w:rPr>
              <w:t>, para lo cual el proveedor deberá presentar la Planilla de ejecución de servicios que deberá contener los siguientes documentos:</w:t>
            </w:r>
          </w:p>
          <w:p w14:paraId="2C3E3A9F" w14:textId="77777777" w:rsidR="00E01E3C" w:rsidRPr="00E01E3C" w:rsidRDefault="00E01E3C" w:rsidP="007F7FC4">
            <w:pPr>
              <w:tabs>
                <w:tab w:val="num" w:pos="720"/>
                <w:tab w:val="num" w:pos="2377"/>
              </w:tabs>
              <w:jc w:val="both"/>
              <w:rPr>
                <w:rStyle w:val="nfasissutil"/>
                <w:rFonts w:ascii="Arial" w:hAnsi="Arial" w:cs="Arial"/>
                <w:i w:val="0"/>
                <w:color w:val="auto"/>
                <w:sz w:val="18"/>
                <w:szCs w:val="18"/>
              </w:rPr>
            </w:pPr>
          </w:p>
          <w:p w14:paraId="6A5BB316" w14:textId="77777777" w:rsidR="00E01E3C" w:rsidRPr="00E01E3C" w:rsidRDefault="00E01E3C" w:rsidP="00E01E3C">
            <w:pPr>
              <w:numPr>
                <w:ilvl w:val="0"/>
                <w:numId w:val="41"/>
              </w:numPr>
              <w:tabs>
                <w:tab w:val="num" w:pos="639"/>
              </w:tabs>
              <w:jc w:val="both"/>
              <w:rPr>
                <w:rStyle w:val="nfasissutil"/>
                <w:rFonts w:ascii="Arial" w:hAnsi="Arial" w:cs="Arial"/>
                <w:i w:val="0"/>
                <w:color w:val="auto"/>
                <w:sz w:val="18"/>
                <w:szCs w:val="18"/>
              </w:rPr>
            </w:pPr>
            <w:r w:rsidRPr="00E01E3C">
              <w:rPr>
                <w:rStyle w:val="nfasissutil"/>
                <w:rFonts w:ascii="Arial" w:hAnsi="Arial" w:cs="Arial"/>
                <w:i w:val="0"/>
                <w:color w:val="auto"/>
                <w:sz w:val="18"/>
                <w:szCs w:val="18"/>
              </w:rPr>
              <w:t>Nota de solicitud de pago</w:t>
            </w:r>
          </w:p>
          <w:p w14:paraId="5AF23E37" w14:textId="77777777" w:rsidR="00E01E3C" w:rsidRPr="00E01E3C" w:rsidRDefault="00E01E3C" w:rsidP="00E01E3C">
            <w:pPr>
              <w:numPr>
                <w:ilvl w:val="0"/>
                <w:numId w:val="41"/>
              </w:numPr>
              <w:tabs>
                <w:tab w:val="num" w:pos="639"/>
              </w:tabs>
              <w:jc w:val="both"/>
              <w:rPr>
                <w:rStyle w:val="nfasissutil"/>
                <w:rFonts w:ascii="Arial" w:hAnsi="Arial" w:cs="Arial"/>
                <w:i w:val="0"/>
                <w:color w:val="auto"/>
                <w:sz w:val="18"/>
                <w:szCs w:val="18"/>
              </w:rPr>
            </w:pPr>
            <w:r w:rsidRPr="00E01E3C">
              <w:rPr>
                <w:rStyle w:val="nfasissutil"/>
                <w:rFonts w:ascii="Arial" w:hAnsi="Arial" w:cs="Arial"/>
                <w:i w:val="0"/>
                <w:color w:val="auto"/>
                <w:sz w:val="18"/>
                <w:szCs w:val="18"/>
              </w:rPr>
              <w:t>Informe de ejecución mensual (con reporte fotográfico)</w:t>
            </w:r>
          </w:p>
          <w:p w14:paraId="1A499B0D" w14:textId="77777777" w:rsidR="00E01E3C" w:rsidRPr="00E01E3C" w:rsidRDefault="00E01E3C" w:rsidP="00E01E3C">
            <w:pPr>
              <w:numPr>
                <w:ilvl w:val="0"/>
                <w:numId w:val="41"/>
              </w:numPr>
              <w:tabs>
                <w:tab w:val="num" w:pos="639"/>
              </w:tabs>
              <w:jc w:val="both"/>
              <w:rPr>
                <w:rStyle w:val="nfasissutil"/>
                <w:rFonts w:ascii="Arial" w:hAnsi="Arial" w:cs="Arial"/>
                <w:i w:val="0"/>
                <w:color w:val="auto"/>
                <w:sz w:val="18"/>
                <w:szCs w:val="18"/>
              </w:rPr>
            </w:pPr>
            <w:r w:rsidRPr="00E01E3C">
              <w:rPr>
                <w:rStyle w:val="nfasissutil"/>
                <w:rFonts w:ascii="Arial" w:hAnsi="Arial" w:cs="Arial"/>
                <w:i w:val="0"/>
                <w:color w:val="auto"/>
                <w:sz w:val="18"/>
                <w:szCs w:val="18"/>
              </w:rPr>
              <w:t>Factura o solicitud de retención de impuestos de ley</w:t>
            </w:r>
          </w:p>
          <w:p w14:paraId="14CDF7C0" w14:textId="77777777" w:rsidR="00E01E3C" w:rsidRPr="00E01E3C" w:rsidRDefault="00E01E3C" w:rsidP="00E01E3C">
            <w:pPr>
              <w:numPr>
                <w:ilvl w:val="0"/>
                <w:numId w:val="41"/>
              </w:numPr>
              <w:tabs>
                <w:tab w:val="num" w:pos="639"/>
              </w:tabs>
              <w:jc w:val="both"/>
              <w:rPr>
                <w:rStyle w:val="nfasissutil"/>
                <w:rFonts w:ascii="Arial" w:hAnsi="Arial" w:cs="Arial"/>
                <w:i w:val="0"/>
                <w:color w:val="auto"/>
                <w:sz w:val="18"/>
                <w:szCs w:val="18"/>
              </w:rPr>
            </w:pPr>
            <w:r w:rsidRPr="00E01E3C">
              <w:rPr>
                <w:rStyle w:val="nfasissutil"/>
                <w:rFonts w:ascii="Arial" w:hAnsi="Arial" w:cs="Arial"/>
                <w:i w:val="0"/>
                <w:color w:val="auto"/>
                <w:sz w:val="18"/>
                <w:szCs w:val="18"/>
              </w:rPr>
              <w:t>Otro documento a requerimiento del Fiscal de Servicio</w:t>
            </w:r>
          </w:p>
          <w:p w14:paraId="3CA632CD" w14:textId="77777777" w:rsidR="00E01E3C" w:rsidRPr="00E01E3C" w:rsidRDefault="00E01E3C" w:rsidP="007F7FC4">
            <w:pPr>
              <w:tabs>
                <w:tab w:val="num" w:pos="720"/>
                <w:tab w:val="num" w:pos="2377"/>
              </w:tabs>
              <w:jc w:val="both"/>
              <w:rPr>
                <w:rStyle w:val="nfasissutil"/>
                <w:rFonts w:ascii="Arial" w:hAnsi="Arial" w:cs="Arial"/>
                <w:i w:val="0"/>
                <w:color w:val="auto"/>
                <w:sz w:val="18"/>
                <w:szCs w:val="18"/>
              </w:rPr>
            </w:pPr>
          </w:p>
          <w:p w14:paraId="4EF7C933" w14:textId="77777777" w:rsidR="00E01E3C" w:rsidRPr="00E01E3C" w:rsidRDefault="00E01E3C" w:rsidP="007F7FC4">
            <w:pPr>
              <w:tabs>
                <w:tab w:val="num" w:pos="720"/>
                <w:tab w:val="num" w:pos="2377"/>
              </w:tabs>
              <w:jc w:val="both"/>
              <w:rPr>
                <w:rStyle w:val="nfasissutil"/>
                <w:rFonts w:ascii="Arial" w:hAnsi="Arial" w:cs="Arial"/>
                <w:i w:val="0"/>
                <w:color w:val="auto"/>
                <w:sz w:val="18"/>
                <w:szCs w:val="18"/>
              </w:rPr>
            </w:pPr>
            <w:r w:rsidRPr="00E01E3C">
              <w:rPr>
                <w:rStyle w:val="nfasissutil"/>
                <w:rFonts w:ascii="Arial" w:hAnsi="Arial" w:cs="Arial"/>
                <w:i w:val="0"/>
                <w:color w:val="auto"/>
                <w:sz w:val="18"/>
                <w:szCs w:val="18"/>
              </w:rPr>
              <w:t>El Fiscal de servicio aprobara la planilla de ejecución de servicios emitiendo el Informe Parcial de Conformidad.</w:t>
            </w:r>
          </w:p>
          <w:p w14:paraId="12EE847E" w14:textId="77777777" w:rsidR="00E01E3C" w:rsidRPr="00E01E3C" w:rsidRDefault="00E01E3C" w:rsidP="007F7FC4">
            <w:pPr>
              <w:tabs>
                <w:tab w:val="num" w:pos="720"/>
                <w:tab w:val="num" w:pos="2377"/>
              </w:tabs>
              <w:jc w:val="both"/>
              <w:rPr>
                <w:rStyle w:val="nfasissutil"/>
                <w:rFonts w:ascii="Arial" w:hAnsi="Arial" w:cs="Arial"/>
                <w:i w:val="0"/>
                <w:color w:val="auto"/>
                <w:sz w:val="18"/>
                <w:szCs w:val="18"/>
              </w:rPr>
            </w:pPr>
            <w:r w:rsidRPr="00E01E3C">
              <w:rPr>
                <w:rStyle w:val="nfasissutil"/>
                <w:rFonts w:ascii="Arial" w:hAnsi="Arial" w:cs="Arial"/>
                <w:b/>
                <w:color w:val="auto"/>
                <w:sz w:val="18"/>
                <w:szCs w:val="18"/>
              </w:rPr>
              <w:t>(Manifestar aceptación)</w:t>
            </w:r>
          </w:p>
        </w:tc>
        <w:tc>
          <w:tcPr>
            <w:tcW w:w="1535" w:type="dxa"/>
            <w:tcBorders>
              <w:bottom w:val="single" w:sz="4" w:space="0" w:color="auto"/>
            </w:tcBorders>
          </w:tcPr>
          <w:p w14:paraId="635D9CE1" w14:textId="77777777" w:rsidR="00E01E3C" w:rsidRPr="00E01E3C" w:rsidRDefault="00E01E3C" w:rsidP="007F7FC4">
            <w:pPr>
              <w:tabs>
                <w:tab w:val="num" w:pos="720"/>
                <w:tab w:val="num" w:pos="2377"/>
              </w:tabs>
              <w:jc w:val="both"/>
              <w:rPr>
                <w:rStyle w:val="nfasissutil"/>
                <w:rFonts w:ascii="Arial" w:hAnsi="Arial" w:cs="Arial"/>
                <w:i w:val="0"/>
                <w:color w:val="auto"/>
                <w:sz w:val="18"/>
                <w:szCs w:val="18"/>
                <w:highlight w:val="yellow"/>
              </w:rPr>
            </w:pPr>
          </w:p>
        </w:tc>
      </w:tr>
      <w:tr w:rsidR="00E01E3C" w:rsidRPr="00E01E3C" w14:paraId="728686C6" w14:textId="77777777" w:rsidTr="007F7FC4">
        <w:trPr>
          <w:trHeight w:val="304"/>
        </w:trPr>
        <w:tc>
          <w:tcPr>
            <w:tcW w:w="0" w:type="auto"/>
            <w:shd w:val="clear" w:color="auto" w:fill="FBE4D5"/>
            <w:vAlign w:val="center"/>
          </w:tcPr>
          <w:p w14:paraId="6B69EF7A" w14:textId="77777777" w:rsidR="00E01E3C" w:rsidRPr="00E01E3C" w:rsidRDefault="00E01E3C" w:rsidP="00E01E3C">
            <w:pPr>
              <w:pStyle w:val="Ttulo3"/>
              <w:numPr>
                <w:ilvl w:val="0"/>
                <w:numId w:val="37"/>
              </w:numPr>
              <w:tabs>
                <w:tab w:val="clear" w:pos="2410"/>
              </w:tabs>
              <w:rPr>
                <w:rStyle w:val="nfasissutil"/>
                <w:rFonts w:ascii="Arial" w:hAnsi="Arial" w:cs="Arial"/>
                <w:b/>
                <w:color w:val="auto"/>
              </w:rPr>
            </w:pPr>
            <w:r w:rsidRPr="00E01E3C">
              <w:rPr>
                <w:rStyle w:val="nfasissutil"/>
                <w:rFonts w:ascii="Arial" w:hAnsi="Arial" w:cs="Arial"/>
                <w:b/>
                <w:i w:val="0"/>
                <w:color w:val="auto"/>
              </w:rPr>
              <w:t>FISCAL DEL SERVICIO</w:t>
            </w:r>
          </w:p>
        </w:tc>
        <w:tc>
          <w:tcPr>
            <w:tcW w:w="1535" w:type="dxa"/>
            <w:shd w:val="clear" w:color="auto" w:fill="FBE4D5"/>
          </w:tcPr>
          <w:p w14:paraId="5A14FEF9" w14:textId="77777777" w:rsidR="00E01E3C" w:rsidRPr="00E01E3C" w:rsidRDefault="00E01E3C" w:rsidP="007F7FC4">
            <w:pPr>
              <w:pStyle w:val="Ttulo3"/>
              <w:numPr>
                <w:ilvl w:val="0"/>
                <w:numId w:val="0"/>
              </w:numPr>
              <w:ind w:left="360"/>
              <w:rPr>
                <w:rStyle w:val="nfasissutil"/>
                <w:rFonts w:ascii="Arial" w:hAnsi="Arial" w:cs="Arial"/>
                <w:i w:val="0"/>
                <w:color w:val="auto"/>
              </w:rPr>
            </w:pPr>
          </w:p>
        </w:tc>
      </w:tr>
      <w:tr w:rsidR="00E01E3C" w:rsidRPr="00E01E3C" w14:paraId="23BAE63A" w14:textId="77777777" w:rsidTr="007F7FC4">
        <w:tc>
          <w:tcPr>
            <w:tcW w:w="0" w:type="auto"/>
            <w:tcBorders>
              <w:bottom w:val="single" w:sz="4" w:space="0" w:color="auto"/>
            </w:tcBorders>
          </w:tcPr>
          <w:p w14:paraId="2DED3E7C" w14:textId="77777777" w:rsidR="00E01E3C" w:rsidRPr="00E01E3C" w:rsidRDefault="00E01E3C" w:rsidP="007F7FC4">
            <w:pPr>
              <w:tabs>
                <w:tab w:val="num" w:pos="2377"/>
              </w:tabs>
              <w:jc w:val="both"/>
              <w:rPr>
                <w:rStyle w:val="nfasissutil"/>
                <w:rFonts w:ascii="Arial" w:hAnsi="Arial" w:cs="Arial"/>
                <w:i w:val="0"/>
                <w:color w:val="auto"/>
                <w:sz w:val="18"/>
                <w:szCs w:val="18"/>
              </w:rPr>
            </w:pPr>
            <w:r w:rsidRPr="00E01E3C">
              <w:rPr>
                <w:rStyle w:val="nfasissutil"/>
                <w:rFonts w:ascii="Arial" w:hAnsi="Arial" w:cs="Arial"/>
                <w:i w:val="0"/>
                <w:color w:val="auto"/>
                <w:sz w:val="18"/>
                <w:szCs w:val="18"/>
                <w:highlight w:val="yellow"/>
              </w:rPr>
              <w:t>El BCB designará un Fiscal de servicio encargado del seguimiento y control del servicio, quien comunicará oficialmente dicha designación al Proveedor mediante nota expresa u otro medio. El Fiscal de Servicio tendrá las siguientes funciones:</w:t>
            </w:r>
            <w:r w:rsidRPr="00E01E3C">
              <w:rPr>
                <w:rStyle w:val="nfasissutil"/>
                <w:rFonts w:ascii="Arial" w:hAnsi="Arial" w:cs="Arial"/>
                <w:i w:val="0"/>
                <w:color w:val="auto"/>
                <w:sz w:val="18"/>
                <w:szCs w:val="18"/>
              </w:rPr>
              <w:t xml:space="preserve">  </w:t>
            </w:r>
          </w:p>
          <w:p w14:paraId="0182EBE6" w14:textId="77777777" w:rsidR="00E01E3C" w:rsidRPr="00E01E3C" w:rsidRDefault="00E01E3C" w:rsidP="007F7FC4">
            <w:pPr>
              <w:tabs>
                <w:tab w:val="num" w:pos="720"/>
                <w:tab w:val="num" w:pos="2377"/>
              </w:tabs>
              <w:jc w:val="both"/>
              <w:rPr>
                <w:rStyle w:val="nfasissutil"/>
                <w:rFonts w:ascii="Arial" w:hAnsi="Arial" w:cs="Arial"/>
                <w:color w:val="auto"/>
                <w:sz w:val="18"/>
                <w:szCs w:val="18"/>
              </w:rPr>
            </w:pPr>
          </w:p>
          <w:p w14:paraId="16A089A9" w14:textId="77777777" w:rsidR="00E01E3C" w:rsidRPr="00E01E3C" w:rsidRDefault="00E01E3C" w:rsidP="00E01E3C">
            <w:pPr>
              <w:numPr>
                <w:ilvl w:val="0"/>
                <w:numId w:val="38"/>
              </w:numPr>
              <w:jc w:val="both"/>
              <w:rPr>
                <w:rStyle w:val="nfasissutil"/>
                <w:rFonts w:ascii="Arial" w:hAnsi="Arial" w:cs="Arial"/>
                <w:i w:val="0"/>
                <w:color w:val="auto"/>
                <w:sz w:val="18"/>
                <w:szCs w:val="18"/>
              </w:rPr>
            </w:pPr>
            <w:r w:rsidRPr="00E01E3C">
              <w:rPr>
                <w:rStyle w:val="nfasissutil"/>
                <w:rFonts w:ascii="Arial" w:hAnsi="Arial" w:cs="Arial"/>
                <w:i w:val="0"/>
                <w:color w:val="auto"/>
                <w:sz w:val="18"/>
                <w:szCs w:val="18"/>
              </w:rPr>
              <w:t>Coordinar todos los aspectos referentes a la relación entre el BCB y el proveedor, manteniendo una continua comunicación verbal y escrita.</w:t>
            </w:r>
          </w:p>
          <w:p w14:paraId="27CDC73A" w14:textId="77777777" w:rsidR="00E01E3C" w:rsidRPr="00E01E3C" w:rsidRDefault="00E01E3C" w:rsidP="00E01E3C">
            <w:pPr>
              <w:numPr>
                <w:ilvl w:val="0"/>
                <w:numId w:val="38"/>
              </w:numPr>
              <w:jc w:val="both"/>
              <w:rPr>
                <w:rStyle w:val="nfasissutil"/>
                <w:rFonts w:ascii="Arial" w:hAnsi="Arial" w:cs="Arial"/>
                <w:i w:val="0"/>
                <w:color w:val="auto"/>
                <w:sz w:val="18"/>
                <w:szCs w:val="18"/>
              </w:rPr>
            </w:pPr>
            <w:r w:rsidRPr="00E01E3C">
              <w:rPr>
                <w:rStyle w:val="nfasissutil"/>
                <w:rFonts w:ascii="Arial" w:hAnsi="Arial" w:cs="Arial"/>
                <w:i w:val="0"/>
                <w:color w:val="auto"/>
                <w:sz w:val="18"/>
                <w:szCs w:val="18"/>
              </w:rPr>
              <w:t>Verificar el cumplimiento del servicio en el marco de las Especificaciones Técnicas.</w:t>
            </w:r>
          </w:p>
          <w:p w14:paraId="1C60CF35" w14:textId="77777777" w:rsidR="00E01E3C" w:rsidRPr="00E01E3C" w:rsidRDefault="00E01E3C" w:rsidP="00E01E3C">
            <w:pPr>
              <w:numPr>
                <w:ilvl w:val="0"/>
                <w:numId w:val="38"/>
              </w:numPr>
              <w:jc w:val="both"/>
              <w:rPr>
                <w:rStyle w:val="nfasissutil"/>
                <w:rFonts w:ascii="Arial" w:hAnsi="Arial" w:cs="Arial"/>
                <w:i w:val="0"/>
                <w:color w:val="auto"/>
                <w:sz w:val="18"/>
                <w:szCs w:val="18"/>
                <w:highlight w:val="yellow"/>
              </w:rPr>
            </w:pPr>
            <w:r w:rsidRPr="00E01E3C">
              <w:rPr>
                <w:rStyle w:val="nfasissutil"/>
                <w:rFonts w:ascii="Arial" w:hAnsi="Arial" w:cs="Arial"/>
                <w:i w:val="0"/>
                <w:color w:val="auto"/>
                <w:sz w:val="18"/>
                <w:szCs w:val="18"/>
                <w:highlight w:val="yellow"/>
              </w:rPr>
              <w:t>Verificar la vigencia de seguro o póliza contra accidentes personales durante el plazo del contrato.</w:t>
            </w:r>
          </w:p>
          <w:p w14:paraId="48F9D8E4" w14:textId="77777777" w:rsidR="00E01E3C" w:rsidRPr="00E01E3C" w:rsidRDefault="00E01E3C" w:rsidP="00E01E3C">
            <w:pPr>
              <w:numPr>
                <w:ilvl w:val="0"/>
                <w:numId w:val="38"/>
              </w:numPr>
              <w:jc w:val="both"/>
              <w:rPr>
                <w:rStyle w:val="nfasissutil"/>
                <w:rFonts w:ascii="Arial" w:hAnsi="Arial" w:cs="Arial"/>
                <w:i w:val="0"/>
                <w:color w:val="auto"/>
                <w:sz w:val="18"/>
                <w:szCs w:val="18"/>
                <w:highlight w:val="yellow"/>
              </w:rPr>
            </w:pPr>
            <w:r w:rsidRPr="00E01E3C">
              <w:rPr>
                <w:rStyle w:val="nfasissutil"/>
                <w:rFonts w:ascii="Arial" w:hAnsi="Arial" w:cs="Arial"/>
                <w:i w:val="0"/>
                <w:color w:val="auto"/>
                <w:sz w:val="18"/>
                <w:szCs w:val="18"/>
                <w:highlight w:val="yellow"/>
              </w:rPr>
              <w:t>Efectuar el control del servicio y dar su conformidad al mismo, elaborando el Informe Parcial de Conformidad, para gestionar los pagos mensuales.</w:t>
            </w:r>
          </w:p>
          <w:p w14:paraId="3402809A" w14:textId="77777777" w:rsidR="00E01E3C" w:rsidRPr="00E01E3C" w:rsidRDefault="00E01E3C" w:rsidP="00E01E3C">
            <w:pPr>
              <w:numPr>
                <w:ilvl w:val="0"/>
                <w:numId w:val="38"/>
              </w:numPr>
              <w:tabs>
                <w:tab w:val="num" w:pos="2377"/>
                <w:tab w:val="num" w:pos="3668"/>
              </w:tabs>
              <w:jc w:val="both"/>
              <w:rPr>
                <w:rStyle w:val="nfasissutil"/>
                <w:rFonts w:ascii="Arial" w:hAnsi="Arial" w:cs="Arial"/>
                <w:color w:val="auto"/>
                <w:sz w:val="18"/>
                <w:szCs w:val="18"/>
              </w:rPr>
            </w:pPr>
            <w:r w:rsidRPr="00E01E3C">
              <w:rPr>
                <w:rStyle w:val="nfasissutil"/>
                <w:rFonts w:ascii="Arial" w:hAnsi="Arial" w:cs="Arial"/>
                <w:i w:val="0"/>
                <w:color w:val="auto"/>
                <w:sz w:val="18"/>
                <w:szCs w:val="18"/>
              </w:rPr>
              <w:t>Verificar el cumplimiento de lo establecido en los aspectos de Seguridad Industrial y Bioseguridad</w:t>
            </w:r>
          </w:p>
          <w:p w14:paraId="5F0C66F7" w14:textId="77777777" w:rsidR="00E01E3C" w:rsidRPr="00E01E3C" w:rsidRDefault="00E01E3C" w:rsidP="00E01E3C">
            <w:pPr>
              <w:numPr>
                <w:ilvl w:val="0"/>
                <w:numId w:val="38"/>
              </w:numPr>
              <w:tabs>
                <w:tab w:val="num" w:pos="2377"/>
                <w:tab w:val="num" w:pos="3668"/>
              </w:tabs>
              <w:jc w:val="both"/>
              <w:rPr>
                <w:rStyle w:val="nfasissutil"/>
                <w:rFonts w:ascii="Arial" w:hAnsi="Arial" w:cs="Arial"/>
                <w:color w:val="auto"/>
                <w:sz w:val="18"/>
                <w:szCs w:val="18"/>
              </w:rPr>
            </w:pPr>
            <w:r w:rsidRPr="00E01E3C">
              <w:rPr>
                <w:rStyle w:val="nfasissutil"/>
                <w:rFonts w:ascii="Arial" w:hAnsi="Arial" w:cs="Arial"/>
                <w:i w:val="0"/>
                <w:color w:val="auto"/>
                <w:sz w:val="18"/>
                <w:szCs w:val="18"/>
              </w:rPr>
              <w:t>Determinar y cuantificar las multas que correspondan.</w:t>
            </w:r>
          </w:p>
          <w:p w14:paraId="79D6F575" w14:textId="77777777" w:rsidR="00E01E3C" w:rsidRPr="00E01E3C" w:rsidRDefault="00E01E3C" w:rsidP="00E01E3C">
            <w:pPr>
              <w:numPr>
                <w:ilvl w:val="0"/>
                <w:numId w:val="38"/>
              </w:numPr>
              <w:tabs>
                <w:tab w:val="num" w:pos="2377"/>
                <w:tab w:val="num" w:pos="3668"/>
              </w:tabs>
              <w:jc w:val="both"/>
              <w:rPr>
                <w:rStyle w:val="nfasissutil"/>
                <w:rFonts w:ascii="Arial" w:hAnsi="Arial" w:cs="Arial"/>
                <w:color w:val="auto"/>
                <w:sz w:val="18"/>
                <w:szCs w:val="18"/>
                <w:highlight w:val="yellow"/>
              </w:rPr>
            </w:pPr>
            <w:r w:rsidRPr="00E01E3C">
              <w:rPr>
                <w:rStyle w:val="nfasissutil"/>
                <w:rFonts w:ascii="Arial" w:hAnsi="Arial" w:cs="Arial"/>
                <w:i w:val="0"/>
                <w:color w:val="auto"/>
                <w:sz w:val="18"/>
                <w:szCs w:val="18"/>
              </w:rPr>
              <w:t>Aprobar o elaborar el Certificado de Liquidación final</w:t>
            </w:r>
          </w:p>
        </w:tc>
        <w:tc>
          <w:tcPr>
            <w:tcW w:w="1535" w:type="dxa"/>
            <w:tcBorders>
              <w:bottom w:val="single" w:sz="4" w:space="0" w:color="auto"/>
            </w:tcBorders>
            <w:shd w:val="clear" w:color="auto" w:fill="BFBFBF"/>
          </w:tcPr>
          <w:p w14:paraId="469380A4" w14:textId="77777777" w:rsidR="00E01E3C" w:rsidRPr="00E01E3C" w:rsidRDefault="00E01E3C" w:rsidP="007F7FC4">
            <w:pPr>
              <w:tabs>
                <w:tab w:val="num" w:pos="2377"/>
              </w:tabs>
              <w:jc w:val="both"/>
              <w:rPr>
                <w:rStyle w:val="nfasissutil"/>
                <w:rFonts w:ascii="Arial" w:hAnsi="Arial" w:cs="Arial"/>
                <w:i w:val="0"/>
                <w:color w:val="auto"/>
                <w:sz w:val="18"/>
                <w:szCs w:val="18"/>
              </w:rPr>
            </w:pPr>
          </w:p>
        </w:tc>
      </w:tr>
      <w:tr w:rsidR="00E01E3C" w:rsidRPr="00E01E3C" w14:paraId="08E2633A" w14:textId="77777777" w:rsidTr="007F7FC4">
        <w:trPr>
          <w:trHeight w:val="264"/>
        </w:trPr>
        <w:tc>
          <w:tcPr>
            <w:tcW w:w="0" w:type="auto"/>
            <w:shd w:val="clear" w:color="auto" w:fill="FBE4D5"/>
            <w:vAlign w:val="center"/>
          </w:tcPr>
          <w:p w14:paraId="541EFFF5" w14:textId="77777777" w:rsidR="00E01E3C" w:rsidRPr="00E01E3C" w:rsidRDefault="00E01E3C" w:rsidP="00E01E3C">
            <w:pPr>
              <w:pStyle w:val="Ttulo3"/>
              <w:numPr>
                <w:ilvl w:val="0"/>
                <w:numId w:val="37"/>
              </w:numPr>
              <w:tabs>
                <w:tab w:val="clear" w:pos="2410"/>
              </w:tabs>
              <w:rPr>
                <w:rStyle w:val="nfasissutil"/>
                <w:rFonts w:ascii="Arial" w:hAnsi="Arial" w:cs="Arial"/>
                <w:b/>
                <w:color w:val="auto"/>
              </w:rPr>
            </w:pPr>
            <w:r w:rsidRPr="00E01E3C">
              <w:rPr>
                <w:rStyle w:val="nfasissutil"/>
                <w:rFonts w:ascii="Arial" w:hAnsi="Arial" w:cs="Arial"/>
                <w:b/>
                <w:i w:val="0"/>
                <w:color w:val="auto"/>
              </w:rPr>
              <w:t>FORMACIÓN Y EXPERIENCIA REQUERIDA</w:t>
            </w:r>
          </w:p>
        </w:tc>
        <w:tc>
          <w:tcPr>
            <w:tcW w:w="1535" w:type="dxa"/>
            <w:shd w:val="clear" w:color="auto" w:fill="FBE4D5"/>
          </w:tcPr>
          <w:p w14:paraId="444E3F62" w14:textId="77777777" w:rsidR="00E01E3C" w:rsidRPr="00E01E3C" w:rsidRDefault="00E01E3C" w:rsidP="007F7FC4">
            <w:pPr>
              <w:pStyle w:val="Ttulo3"/>
              <w:numPr>
                <w:ilvl w:val="0"/>
                <w:numId w:val="0"/>
              </w:numPr>
              <w:ind w:left="360"/>
              <w:rPr>
                <w:rStyle w:val="nfasissutil"/>
                <w:rFonts w:ascii="Arial" w:hAnsi="Arial" w:cs="Arial"/>
                <w:i w:val="0"/>
                <w:color w:val="auto"/>
              </w:rPr>
            </w:pPr>
          </w:p>
        </w:tc>
      </w:tr>
      <w:tr w:rsidR="00E01E3C" w:rsidRPr="00E01E3C" w14:paraId="647A4C90" w14:textId="77777777" w:rsidTr="007F7FC4">
        <w:tc>
          <w:tcPr>
            <w:tcW w:w="0" w:type="auto"/>
            <w:tcBorders>
              <w:bottom w:val="single" w:sz="4" w:space="0" w:color="auto"/>
            </w:tcBorders>
            <w:vAlign w:val="center"/>
          </w:tcPr>
          <w:p w14:paraId="70056CA1" w14:textId="77777777" w:rsidR="00E01E3C" w:rsidRPr="00E01E3C" w:rsidRDefault="00E01E3C" w:rsidP="00E01E3C">
            <w:pPr>
              <w:pStyle w:val="BodyText23"/>
              <w:widowControl/>
              <w:numPr>
                <w:ilvl w:val="0"/>
                <w:numId w:val="62"/>
              </w:numPr>
              <w:tabs>
                <w:tab w:val="clear" w:pos="-720"/>
              </w:tabs>
              <w:suppressAutoHyphens w:val="0"/>
              <w:rPr>
                <w:rStyle w:val="nfasissutil"/>
                <w:rFonts w:cs="Arial"/>
                <w:i w:val="0"/>
                <w:color w:val="auto"/>
                <w:spacing w:val="0"/>
                <w:sz w:val="18"/>
                <w:szCs w:val="18"/>
                <w:lang w:eastAsia="es-BO"/>
              </w:rPr>
            </w:pPr>
            <w:r w:rsidRPr="00E01E3C">
              <w:rPr>
                <w:rStyle w:val="nfasissutil"/>
                <w:rFonts w:cs="Arial"/>
                <w:b/>
                <w:i w:val="0"/>
                <w:color w:val="auto"/>
                <w:spacing w:val="0"/>
                <w:sz w:val="18"/>
                <w:szCs w:val="18"/>
                <w:lang w:eastAsia="es-BO"/>
              </w:rPr>
              <w:t>Formación académica:</w:t>
            </w:r>
          </w:p>
          <w:p w14:paraId="1B253E0C" w14:textId="77777777" w:rsidR="00E01E3C" w:rsidRPr="00E01E3C" w:rsidRDefault="00E01E3C" w:rsidP="007F7FC4">
            <w:pPr>
              <w:pStyle w:val="BodyText23"/>
              <w:widowControl/>
              <w:tabs>
                <w:tab w:val="clear" w:pos="-720"/>
              </w:tabs>
              <w:suppressAutoHyphens w:val="0"/>
              <w:ind w:left="782"/>
              <w:rPr>
                <w:rStyle w:val="nfasissutil"/>
                <w:rFonts w:cs="Arial"/>
                <w:i w:val="0"/>
                <w:color w:val="auto"/>
                <w:spacing w:val="0"/>
                <w:sz w:val="18"/>
                <w:szCs w:val="18"/>
                <w:lang w:eastAsia="es-BO"/>
              </w:rPr>
            </w:pPr>
            <w:r w:rsidRPr="00E01E3C">
              <w:rPr>
                <w:rStyle w:val="nfasissutil"/>
                <w:rFonts w:cs="Arial"/>
                <w:i w:val="0"/>
                <w:color w:val="auto"/>
                <w:spacing w:val="0"/>
                <w:sz w:val="18"/>
                <w:szCs w:val="18"/>
                <w:lang w:eastAsia="es-BO"/>
              </w:rPr>
              <w:lastRenderedPageBreak/>
              <w:t>El proponente deberá acreditar formación académica mínima de Licenciatura en la carrera de Electromecánica; o egresado de la carrera de Ingeniería Electromecánica</w:t>
            </w:r>
            <w:r w:rsidRPr="00E01E3C">
              <w:rPr>
                <w:rFonts w:cs="Arial"/>
                <w:sz w:val="18"/>
                <w:szCs w:val="18"/>
              </w:rPr>
              <w:t xml:space="preserve">, adjuntando </w:t>
            </w:r>
            <w:r w:rsidRPr="00E01E3C">
              <w:rPr>
                <w:rStyle w:val="nfasissutil"/>
                <w:rFonts w:cs="Arial"/>
                <w:i w:val="0"/>
                <w:color w:val="auto"/>
                <w:spacing w:val="0"/>
                <w:sz w:val="18"/>
                <w:szCs w:val="18"/>
                <w:lang w:eastAsia="es-BO"/>
              </w:rPr>
              <w:t>el Título en Provisión Nacional o Título Profesional o certificado de egreso según corresponda.</w:t>
            </w:r>
          </w:p>
          <w:p w14:paraId="7ECA1903" w14:textId="77777777" w:rsidR="00E01E3C" w:rsidRPr="00E01E3C" w:rsidRDefault="00E01E3C" w:rsidP="00E01E3C">
            <w:pPr>
              <w:pStyle w:val="BodyText23"/>
              <w:widowControl/>
              <w:numPr>
                <w:ilvl w:val="0"/>
                <w:numId w:val="62"/>
              </w:numPr>
              <w:tabs>
                <w:tab w:val="clear" w:pos="-720"/>
              </w:tabs>
              <w:suppressAutoHyphens w:val="0"/>
              <w:rPr>
                <w:rFonts w:cs="Arial"/>
                <w:iCs/>
                <w:spacing w:val="0"/>
                <w:sz w:val="18"/>
                <w:szCs w:val="18"/>
                <w:lang w:eastAsia="es-BO"/>
              </w:rPr>
            </w:pPr>
            <w:r w:rsidRPr="00E01E3C">
              <w:rPr>
                <w:rFonts w:cs="Arial"/>
                <w:b/>
                <w:iCs/>
                <w:spacing w:val="0"/>
                <w:sz w:val="18"/>
                <w:szCs w:val="18"/>
                <w:lang w:eastAsia="es-BO"/>
              </w:rPr>
              <w:t>Cursos:</w:t>
            </w:r>
            <w:r w:rsidRPr="00E01E3C">
              <w:rPr>
                <w:rFonts w:cs="Arial"/>
                <w:iCs/>
                <w:spacing w:val="0"/>
                <w:sz w:val="18"/>
                <w:szCs w:val="18"/>
                <w:lang w:eastAsia="es-BO"/>
              </w:rPr>
              <w:t xml:space="preserve"> </w:t>
            </w:r>
          </w:p>
          <w:p w14:paraId="2A2E934F" w14:textId="77777777" w:rsidR="00E01E3C" w:rsidRPr="00E01E3C" w:rsidRDefault="00E01E3C" w:rsidP="007F7FC4">
            <w:pPr>
              <w:pStyle w:val="BodyText23"/>
              <w:widowControl/>
              <w:tabs>
                <w:tab w:val="clear" w:pos="-720"/>
              </w:tabs>
              <w:suppressAutoHyphens w:val="0"/>
              <w:ind w:left="782"/>
              <w:rPr>
                <w:rFonts w:cs="Arial"/>
                <w:iCs/>
                <w:spacing w:val="0"/>
                <w:sz w:val="18"/>
                <w:szCs w:val="18"/>
                <w:lang w:eastAsia="es-BO"/>
              </w:rPr>
            </w:pPr>
            <w:r w:rsidRPr="00E01E3C">
              <w:rPr>
                <w:rFonts w:cs="Arial"/>
                <w:iCs/>
                <w:spacing w:val="0"/>
                <w:sz w:val="18"/>
                <w:szCs w:val="18"/>
                <w:lang w:eastAsia="es-BO"/>
              </w:rPr>
              <w:t>Un (1) curso y/o taller, relacionados a refrigeración. El proponente deberá adjuntar en su propuesta el título y/o certificado respectivo.</w:t>
            </w:r>
          </w:p>
          <w:p w14:paraId="57D6040E" w14:textId="77777777" w:rsidR="00E01E3C" w:rsidRPr="00E01E3C" w:rsidRDefault="00E01E3C" w:rsidP="00E01E3C">
            <w:pPr>
              <w:pStyle w:val="BodyText23"/>
              <w:widowControl/>
              <w:numPr>
                <w:ilvl w:val="0"/>
                <w:numId w:val="62"/>
              </w:numPr>
              <w:tabs>
                <w:tab w:val="clear" w:pos="-720"/>
              </w:tabs>
              <w:suppressAutoHyphens w:val="0"/>
              <w:rPr>
                <w:rFonts w:cs="Arial"/>
                <w:iCs/>
                <w:spacing w:val="0"/>
                <w:sz w:val="18"/>
                <w:szCs w:val="18"/>
                <w:lang w:eastAsia="es-BO"/>
              </w:rPr>
            </w:pPr>
            <w:r w:rsidRPr="00E01E3C">
              <w:rPr>
                <w:rFonts w:cs="Arial"/>
                <w:iCs/>
                <w:spacing w:val="0"/>
                <w:sz w:val="18"/>
                <w:szCs w:val="18"/>
                <w:lang w:eastAsia="es-BO"/>
              </w:rPr>
              <w:t xml:space="preserve"> </w:t>
            </w:r>
            <w:r w:rsidRPr="00E01E3C">
              <w:rPr>
                <w:rFonts w:cs="Arial"/>
                <w:b/>
                <w:iCs/>
                <w:spacing w:val="0"/>
                <w:sz w:val="18"/>
                <w:szCs w:val="18"/>
                <w:lang w:eastAsia="es-BO"/>
              </w:rPr>
              <w:t>Experiencia:</w:t>
            </w:r>
            <w:r w:rsidRPr="00E01E3C">
              <w:rPr>
                <w:rFonts w:cs="Arial"/>
                <w:iCs/>
                <w:spacing w:val="0"/>
                <w:sz w:val="18"/>
                <w:szCs w:val="18"/>
                <w:lang w:eastAsia="es-BO"/>
              </w:rPr>
              <w:t xml:space="preserve"> </w:t>
            </w:r>
          </w:p>
          <w:p w14:paraId="48667C6E" w14:textId="77777777" w:rsidR="00E01E3C" w:rsidRPr="00E01E3C" w:rsidRDefault="00E01E3C" w:rsidP="007F7FC4">
            <w:pPr>
              <w:pStyle w:val="BodyText23"/>
              <w:widowControl/>
              <w:tabs>
                <w:tab w:val="clear" w:pos="-720"/>
              </w:tabs>
              <w:suppressAutoHyphens w:val="0"/>
              <w:ind w:left="782"/>
              <w:rPr>
                <w:rStyle w:val="nfasissutil"/>
                <w:rFonts w:cs="Arial"/>
                <w:i w:val="0"/>
                <w:color w:val="auto"/>
                <w:spacing w:val="0"/>
                <w:sz w:val="18"/>
                <w:szCs w:val="18"/>
                <w:lang w:eastAsia="es-BO"/>
              </w:rPr>
            </w:pPr>
            <w:r w:rsidRPr="00E01E3C">
              <w:rPr>
                <w:rFonts w:cs="Arial"/>
                <w:iCs/>
                <w:spacing w:val="0"/>
                <w:sz w:val="18"/>
                <w:szCs w:val="18"/>
                <w:lang w:eastAsia="es-BO"/>
              </w:rPr>
              <w:t>Cuatro (4) trabajos en el Área de electromecánica o refrigeración o mecánica o soldadura o electricidad, o haber desempeñado funciones como: Técnico en Refrigeración o Mantenimiento de Instalaciones de Refrigeración o Técnico en Mantenimiento de Sistemas de Aire Acondicionado o Técnico de equipos refrigerantes.</w:t>
            </w:r>
          </w:p>
          <w:p w14:paraId="1EC05EA8" w14:textId="77777777" w:rsidR="00E01E3C" w:rsidRPr="00E01E3C" w:rsidRDefault="00E01E3C" w:rsidP="007F7FC4">
            <w:pPr>
              <w:pStyle w:val="BodyText23"/>
              <w:widowControl/>
              <w:tabs>
                <w:tab w:val="clear" w:pos="-720"/>
              </w:tabs>
              <w:suppressAutoHyphens w:val="0"/>
              <w:rPr>
                <w:rStyle w:val="nfasissutil"/>
                <w:rFonts w:cs="Arial"/>
                <w:i w:val="0"/>
                <w:color w:val="auto"/>
                <w:spacing w:val="0"/>
                <w:sz w:val="18"/>
                <w:szCs w:val="18"/>
                <w:lang w:eastAsia="es-BO"/>
              </w:rPr>
            </w:pPr>
          </w:p>
          <w:p w14:paraId="54FC0C93" w14:textId="77777777" w:rsidR="00E01E3C" w:rsidRPr="00E01E3C" w:rsidRDefault="00E01E3C" w:rsidP="007F7FC4">
            <w:pPr>
              <w:pStyle w:val="BodyText23"/>
              <w:widowControl/>
              <w:tabs>
                <w:tab w:val="clear" w:pos="-720"/>
              </w:tabs>
              <w:suppressAutoHyphens w:val="0"/>
              <w:rPr>
                <w:rStyle w:val="nfasissutil"/>
                <w:rFonts w:cs="Arial"/>
                <w:i w:val="0"/>
                <w:color w:val="auto"/>
                <w:spacing w:val="0"/>
                <w:sz w:val="18"/>
                <w:szCs w:val="18"/>
                <w:lang w:eastAsia="es-BO"/>
              </w:rPr>
            </w:pPr>
            <w:r w:rsidRPr="00E01E3C">
              <w:rPr>
                <w:rStyle w:val="nfasissutil"/>
                <w:rFonts w:cs="Arial"/>
                <w:i w:val="0"/>
                <w:color w:val="auto"/>
                <w:spacing w:val="0"/>
                <w:sz w:val="18"/>
                <w:szCs w:val="18"/>
                <w:lang w:eastAsia="es-BO"/>
              </w:rPr>
              <w:t>El proponente deberá acreditar la experiencia requerida adjuntando a su propuesta: certificados de cumplimiento de contrato y/o certificados de trabajo y/u otra documentación donde se verifique los trabajos ejecutados.</w:t>
            </w:r>
          </w:p>
          <w:p w14:paraId="647B506C" w14:textId="77777777" w:rsidR="00E01E3C" w:rsidRPr="00E01E3C" w:rsidRDefault="00E01E3C" w:rsidP="007F7FC4">
            <w:pPr>
              <w:pStyle w:val="BodyText23"/>
              <w:widowControl/>
              <w:tabs>
                <w:tab w:val="clear" w:pos="-720"/>
              </w:tabs>
              <w:suppressAutoHyphens w:val="0"/>
              <w:rPr>
                <w:rStyle w:val="nfasissutil"/>
                <w:rFonts w:cs="Arial"/>
                <w:i w:val="0"/>
                <w:color w:val="auto"/>
                <w:spacing w:val="0"/>
                <w:sz w:val="18"/>
                <w:szCs w:val="18"/>
                <w:lang w:eastAsia="es-BO"/>
              </w:rPr>
            </w:pPr>
            <w:r w:rsidRPr="00E01E3C">
              <w:rPr>
                <w:rFonts w:cs="Arial"/>
                <w:b/>
                <w:i/>
                <w:sz w:val="18"/>
                <w:szCs w:val="18"/>
              </w:rPr>
              <w:t xml:space="preserve"> (Manifestar Aceptación y presentar la documentación de respaldo requerida adjunta a su propuesta)</w:t>
            </w:r>
          </w:p>
        </w:tc>
        <w:tc>
          <w:tcPr>
            <w:tcW w:w="1535" w:type="dxa"/>
            <w:tcBorders>
              <w:bottom w:val="single" w:sz="4" w:space="0" w:color="auto"/>
            </w:tcBorders>
          </w:tcPr>
          <w:p w14:paraId="69C92416" w14:textId="77777777" w:rsidR="00E01E3C" w:rsidRPr="00E01E3C" w:rsidRDefault="00E01E3C" w:rsidP="007F7FC4">
            <w:pPr>
              <w:pStyle w:val="BodyText23"/>
              <w:widowControl/>
              <w:tabs>
                <w:tab w:val="clear" w:pos="-720"/>
              </w:tabs>
              <w:suppressAutoHyphens w:val="0"/>
              <w:rPr>
                <w:rStyle w:val="nfasissutil"/>
                <w:rFonts w:cs="Arial"/>
                <w:i w:val="0"/>
                <w:color w:val="auto"/>
                <w:spacing w:val="0"/>
                <w:sz w:val="18"/>
                <w:szCs w:val="18"/>
                <w:highlight w:val="yellow"/>
                <w:lang w:eastAsia="es-BO"/>
              </w:rPr>
            </w:pPr>
          </w:p>
        </w:tc>
      </w:tr>
      <w:tr w:rsidR="00E01E3C" w:rsidRPr="00E01E3C" w14:paraId="28D41774" w14:textId="77777777" w:rsidTr="007F7FC4">
        <w:trPr>
          <w:trHeight w:val="332"/>
        </w:trPr>
        <w:tc>
          <w:tcPr>
            <w:tcW w:w="0" w:type="auto"/>
            <w:shd w:val="clear" w:color="auto" w:fill="FBE4D5"/>
            <w:vAlign w:val="center"/>
          </w:tcPr>
          <w:p w14:paraId="42D811B8" w14:textId="77777777" w:rsidR="00E01E3C" w:rsidRPr="00E01E3C" w:rsidRDefault="00E01E3C" w:rsidP="00E01E3C">
            <w:pPr>
              <w:numPr>
                <w:ilvl w:val="0"/>
                <w:numId w:val="37"/>
              </w:numPr>
              <w:rPr>
                <w:rStyle w:val="nfasissutil"/>
                <w:rFonts w:ascii="Arial" w:hAnsi="Arial" w:cs="Arial"/>
                <w:color w:val="auto"/>
                <w:sz w:val="18"/>
                <w:szCs w:val="18"/>
              </w:rPr>
            </w:pPr>
            <w:r w:rsidRPr="00E01E3C">
              <w:rPr>
                <w:rStyle w:val="nfasissutil"/>
                <w:rFonts w:ascii="Arial" w:hAnsi="Arial" w:cs="Arial"/>
                <w:b/>
                <w:i w:val="0"/>
                <w:color w:val="auto"/>
                <w:sz w:val="18"/>
                <w:szCs w:val="18"/>
              </w:rPr>
              <w:t>MULTAS Y CAUSALES DE RESOLUCIÓN ATRIBUIBLES AL PROVEEDOR</w:t>
            </w:r>
          </w:p>
        </w:tc>
        <w:tc>
          <w:tcPr>
            <w:tcW w:w="1535" w:type="dxa"/>
            <w:shd w:val="clear" w:color="auto" w:fill="FBE4D5"/>
          </w:tcPr>
          <w:p w14:paraId="762C9EC6" w14:textId="77777777" w:rsidR="00E01E3C" w:rsidRPr="00E01E3C" w:rsidRDefault="00E01E3C" w:rsidP="007F7FC4">
            <w:pPr>
              <w:ind w:left="360"/>
              <w:rPr>
                <w:rStyle w:val="nfasissutil"/>
                <w:rFonts w:ascii="Arial" w:hAnsi="Arial" w:cs="Arial"/>
                <w:b/>
                <w:i w:val="0"/>
                <w:color w:val="auto"/>
                <w:sz w:val="18"/>
                <w:szCs w:val="18"/>
              </w:rPr>
            </w:pPr>
          </w:p>
        </w:tc>
      </w:tr>
      <w:tr w:rsidR="00E01E3C" w:rsidRPr="00E01E3C" w14:paraId="4FF07741" w14:textId="77777777" w:rsidTr="007F7FC4">
        <w:trPr>
          <w:trHeight w:val="486"/>
        </w:trPr>
        <w:tc>
          <w:tcPr>
            <w:tcW w:w="0" w:type="auto"/>
            <w:tcBorders>
              <w:bottom w:val="single" w:sz="4" w:space="0" w:color="auto"/>
            </w:tcBorders>
            <w:vAlign w:val="center"/>
          </w:tcPr>
          <w:p w14:paraId="6B948AFD" w14:textId="77777777" w:rsidR="00E01E3C" w:rsidRPr="00E01E3C" w:rsidRDefault="00E01E3C" w:rsidP="007F7FC4">
            <w:pPr>
              <w:jc w:val="both"/>
              <w:rPr>
                <w:rStyle w:val="nfasissutil"/>
                <w:rFonts w:ascii="Arial" w:hAnsi="Arial" w:cs="Arial"/>
                <w:i w:val="0"/>
                <w:color w:val="auto"/>
                <w:sz w:val="18"/>
                <w:szCs w:val="18"/>
              </w:rPr>
            </w:pPr>
            <w:r w:rsidRPr="00E01E3C">
              <w:rPr>
                <w:rStyle w:val="nfasissutil"/>
                <w:rFonts w:ascii="Arial" w:hAnsi="Arial" w:cs="Arial"/>
                <w:i w:val="0"/>
                <w:color w:val="auto"/>
                <w:sz w:val="18"/>
                <w:szCs w:val="18"/>
              </w:rPr>
              <w:t>El proveedor será pasible a las siguientes multas:</w:t>
            </w:r>
          </w:p>
          <w:p w14:paraId="3CA5018C" w14:textId="77777777" w:rsidR="00E01E3C" w:rsidRPr="00E01E3C" w:rsidRDefault="00E01E3C" w:rsidP="007F7FC4">
            <w:pPr>
              <w:jc w:val="both"/>
              <w:rPr>
                <w:rStyle w:val="nfasissutil"/>
                <w:rFonts w:ascii="Arial" w:hAnsi="Arial" w:cs="Arial"/>
                <w:i w:val="0"/>
                <w:color w:val="auto"/>
                <w:sz w:val="18"/>
                <w:szCs w:val="18"/>
              </w:rPr>
            </w:pPr>
          </w:p>
          <w:p w14:paraId="21393898" w14:textId="77777777" w:rsidR="00E01E3C" w:rsidRPr="00E01E3C" w:rsidRDefault="00E01E3C" w:rsidP="00E01E3C">
            <w:pPr>
              <w:widowControl w:val="0"/>
              <w:numPr>
                <w:ilvl w:val="0"/>
                <w:numId w:val="41"/>
              </w:numPr>
              <w:jc w:val="both"/>
              <w:rPr>
                <w:rFonts w:ascii="Arial" w:hAnsi="Arial" w:cs="Arial"/>
                <w:sz w:val="18"/>
                <w:szCs w:val="18"/>
                <w:lang w:val="es-ES_tradnl"/>
              </w:rPr>
            </w:pPr>
            <w:r w:rsidRPr="00E01E3C">
              <w:rPr>
                <w:rFonts w:ascii="Arial" w:hAnsi="Arial" w:cs="Arial"/>
                <w:sz w:val="18"/>
                <w:szCs w:val="18"/>
                <w:lang w:val="es-ES_tradnl"/>
              </w:rPr>
              <w:t xml:space="preserve">Por incumplimiento de toda normativa de seguridad vigente (ejemplo: Decreto Supremo Nº 0108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w:t>
            </w:r>
            <w:r w:rsidRPr="00E01E3C">
              <w:rPr>
                <w:rFonts w:ascii="Arial" w:hAnsi="Arial" w:cs="Arial"/>
                <w:sz w:val="18"/>
                <w:szCs w:val="18"/>
                <w:highlight w:val="yellow"/>
                <w:lang w:val="es-ES_tradnl"/>
              </w:rPr>
              <w:t>del 0.22%</w:t>
            </w:r>
            <w:r w:rsidRPr="00E01E3C">
              <w:rPr>
                <w:rFonts w:ascii="Arial" w:hAnsi="Arial" w:cs="Arial"/>
                <w:sz w:val="18"/>
                <w:szCs w:val="18"/>
                <w:lang w:val="es-ES_tradnl"/>
              </w:rPr>
              <w:t xml:space="preserve"> del monto total del contrato por cada vez que el Fiscal de Servicio verifique la falta.</w:t>
            </w:r>
          </w:p>
          <w:p w14:paraId="2B3CE5CE" w14:textId="77777777" w:rsidR="00E01E3C" w:rsidRPr="00E01E3C" w:rsidRDefault="00E01E3C" w:rsidP="007F7FC4">
            <w:pPr>
              <w:widowControl w:val="0"/>
              <w:ind w:left="720"/>
              <w:jc w:val="both"/>
              <w:rPr>
                <w:rFonts w:ascii="Arial" w:hAnsi="Arial" w:cs="Arial"/>
                <w:sz w:val="18"/>
                <w:szCs w:val="18"/>
                <w:lang w:val="es-ES_tradnl"/>
              </w:rPr>
            </w:pPr>
          </w:p>
          <w:p w14:paraId="5A48C75B" w14:textId="77777777" w:rsidR="00E01E3C" w:rsidRPr="00E01E3C" w:rsidRDefault="00E01E3C" w:rsidP="00E01E3C">
            <w:pPr>
              <w:widowControl w:val="0"/>
              <w:numPr>
                <w:ilvl w:val="0"/>
                <w:numId w:val="41"/>
              </w:numPr>
              <w:jc w:val="both"/>
              <w:rPr>
                <w:rFonts w:ascii="Arial" w:hAnsi="Arial" w:cs="Arial"/>
                <w:sz w:val="18"/>
                <w:szCs w:val="18"/>
                <w:lang w:val="es-ES_tradnl"/>
              </w:rPr>
            </w:pPr>
            <w:r w:rsidRPr="00E01E3C">
              <w:rPr>
                <w:rFonts w:ascii="Arial" w:hAnsi="Arial" w:cs="Arial"/>
                <w:sz w:val="18"/>
                <w:szCs w:val="18"/>
                <w:lang w:val="es-ES_tradnl"/>
              </w:rPr>
              <w:t xml:space="preserve">Por ausencia injustificada del Proveedor en el registro de presencia de personal, el día será descontado y se aplicará una multa </w:t>
            </w:r>
            <w:r w:rsidRPr="00E01E3C">
              <w:rPr>
                <w:rFonts w:ascii="Arial" w:hAnsi="Arial" w:cs="Arial"/>
                <w:sz w:val="18"/>
                <w:szCs w:val="18"/>
                <w:highlight w:val="yellow"/>
                <w:lang w:val="es-ES_tradnl"/>
              </w:rPr>
              <w:t>de 0.40%</w:t>
            </w:r>
            <w:r w:rsidRPr="00E01E3C">
              <w:rPr>
                <w:rFonts w:ascii="Arial" w:hAnsi="Arial" w:cs="Arial"/>
                <w:sz w:val="18"/>
                <w:szCs w:val="18"/>
                <w:lang w:val="es-ES_tradnl"/>
              </w:rPr>
              <w:t xml:space="preserve"> del monto total del contrato, medio de verificación reporte de control de asistencia de la ENTIDAD.</w:t>
            </w:r>
          </w:p>
          <w:p w14:paraId="3514DEC0" w14:textId="77777777" w:rsidR="00E01E3C" w:rsidRPr="00E01E3C" w:rsidRDefault="00E01E3C" w:rsidP="007F7FC4">
            <w:pPr>
              <w:widowControl w:val="0"/>
              <w:ind w:left="720"/>
              <w:jc w:val="both"/>
              <w:rPr>
                <w:rFonts w:ascii="Arial" w:hAnsi="Arial" w:cs="Arial"/>
                <w:sz w:val="18"/>
                <w:szCs w:val="18"/>
                <w:lang w:val="es-ES_tradnl"/>
              </w:rPr>
            </w:pPr>
          </w:p>
          <w:p w14:paraId="7CB24CC7" w14:textId="77777777" w:rsidR="00E01E3C" w:rsidRPr="00E01E3C" w:rsidRDefault="00E01E3C" w:rsidP="00E01E3C">
            <w:pPr>
              <w:widowControl w:val="0"/>
              <w:numPr>
                <w:ilvl w:val="0"/>
                <w:numId w:val="41"/>
              </w:numPr>
              <w:jc w:val="both"/>
              <w:rPr>
                <w:rFonts w:ascii="Arial" w:hAnsi="Arial" w:cs="Arial"/>
                <w:sz w:val="18"/>
                <w:szCs w:val="18"/>
                <w:lang w:val="es-ES_tradnl"/>
              </w:rPr>
            </w:pPr>
            <w:r w:rsidRPr="00E01E3C">
              <w:rPr>
                <w:rFonts w:ascii="Arial" w:hAnsi="Arial" w:cs="Arial"/>
                <w:sz w:val="18"/>
                <w:szCs w:val="18"/>
                <w:lang w:val="es-ES_tradnl"/>
              </w:rPr>
              <w:t xml:space="preserve">Por atraso injustificado del proveedor en el registro de presencia del personal, se aplicará una multa </w:t>
            </w:r>
            <w:r w:rsidRPr="00E01E3C">
              <w:rPr>
                <w:rFonts w:ascii="Arial" w:hAnsi="Arial" w:cs="Arial"/>
                <w:sz w:val="18"/>
                <w:szCs w:val="18"/>
                <w:highlight w:val="yellow"/>
                <w:lang w:val="es-ES_tradnl"/>
              </w:rPr>
              <w:t>de 0.10%</w:t>
            </w:r>
            <w:r w:rsidRPr="00E01E3C">
              <w:rPr>
                <w:rFonts w:ascii="Arial" w:hAnsi="Arial" w:cs="Arial"/>
                <w:sz w:val="18"/>
                <w:szCs w:val="18"/>
                <w:lang w:val="es-ES_tradnl"/>
              </w:rPr>
              <w:t xml:space="preserve"> del monto total del contrato; se considera atraso hasta una (1) hora después de la hora determinada para el registro de presencia al ingreso, después de este plazo se considerara como ausencia, medio de verificación reporte de control de presencia de la ENTIDAD.</w:t>
            </w:r>
          </w:p>
          <w:p w14:paraId="5F38771C" w14:textId="77777777" w:rsidR="00E01E3C" w:rsidRPr="00E01E3C" w:rsidRDefault="00E01E3C" w:rsidP="007F7FC4">
            <w:pPr>
              <w:jc w:val="both"/>
              <w:rPr>
                <w:rStyle w:val="nfasissutil"/>
                <w:rFonts w:ascii="Arial" w:hAnsi="Arial" w:cs="Arial"/>
                <w:i w:val="0"/>
                <w:color w:val="auto"/>
                <w:sz w:val="18"/>
                <w:szCs w:val="18"/>
                <w:lang w:val="es-ES_tradnl"/>
              </w:rPr>
            </w:pPr>
          </w:p>
          <w:p w14:paraId="143E6117" w14:textId="77777777" w:rsidR="00E01E3C" w:rsidRPr="00E01E3C" w:rsidRDefault="00E01E3C" w:rsidP="00E01E3C">
            <w:pPr>
              <w:widowControl w:val="0"/>
              <w:numPr>
                <w:ilvl w:val="0"/>
                <w:numId w:val="41"/>
              </w:numPr>
              <w:jc w:val="both"/>
              <w:rPr>
                <w:rFonts w:ascii="Arial" w:hAnsi="Arial" w:cs="Arial"/>
                <w:sz w:val="18"/>
                <w:szCs w:val="18"/>
                <w:lang w:val="es-ES_tradnl"/>
              </w:rPr>
            </w:pPr>
            <w:r w:rsidRPr="00E01E3C">
              <w:rPr>
                <w:rFonts w:ascii="Arial" w:hAnsi="Arial" w:cs="Arial"/>
                <w:sz w:val="18"/>
                <w:szCs w:val="18"/>
                <w:lang w:val="es-ES_tradnl"/>
              </w:rPr>
              <w:t xml:space="preserve">Por un trabajo mal ejecutado técnica, procedimental o administrativamente; o no atender un requerimiento del Fiscal de Servicio, se multará con </w:t>
            </w:r>
            <w:r w:rsidRPr="00E01E3C">
              <w:rPr>
                <w:rFonts w:ascii="Arial" w:hAnsi="Arial" w:cs="Arial"/>
                <w:sz w:val="18"/>
                <w:szCs w:val="18"/>
                <w:highlight w:val="yellow"/>
                <w:lang w:val="es-ES_tradnl"/>
              </w:rPr>
              <w:t>0.20%</w:t>
            </w:r>
            <w:r w:rsidRPr="00E01E3C">
              <w:rPr>
                <w:rFonts w:ascii="Arial" w:hAnsi="Arial" w:cs="Arial"/>
                <w:sz w:val="18"/>
                <w:szCs w:val="18"/>
                <w:lang w:val="es-ES_tradnl"/>
              </w:rPr>
              <w:t xml:space="preserve"> del monto total del contrato, cada vez que se incurra en la falta descrita. Medio de verificación Informe del Fiscal de Servicio.</w:t>
            </w:r>
          </w:p>
          <w:p w14:paraId="381F62C2" w14:textId="77777777" w:rsidR="00E01E3C" w:rsidRPr="00E01E3C" w:rsidRDefault="00E01E3C" w:rsidP="007F7FC4">
            <w:pPr>
              <w:pStyle w:val="Prrafodelista"/>
              <w:rPr>
                <w:rFonts w:ascii="Arial" w:hAnsi="Arial" w:cs="Arial"/>
                <w:sz w:val="18"/>
                <w:szCs w:val="18"/>
                <w:lang w:val="es-ES_tradnl"/>
              </w:rPr>
            </w:pPr>
          </w:p>
          <w:p w14:paraId="271C772F" w14:textId="77777777" w:rsidR="00E01E3C" w:rsidRPr="00E01E3C" w:rsidRDefault="00E01E3C" w:rsidP="00E01E3C">
            <w:pPr>
              <w:widowControl w:val="0"/>
              <w:numPr>
                <w:ilvl w:val="0"/>
                <w:numId w:val="41"/>
              </w:numPr>
              <w:jc w:val="both"/>
              <w:rPr>
                <w:rFonts w:ascii="Arial" w:hAnsi="Arial" w:cs="Arial"/>
                <w:sz w:val="18"/>
                <w:szCs w:val="18"/>
                <w:lang w:val="es-ES_tradnl"/>
              </w:rPr>
            </w:pPr>
            <w:r w:rsidRPr="00E01E3C">
              <w:rPr>
                <w:rFonts w:ascii="Arial" w:hAnsi="Arial" w:cs="Arial"/>
                <w:sz w:val="18"/>
                <w:szCs w:val="18"/>
                <w:lang w:val="es-ES_tradnl"/>
              </w:rPr>
              <w:t xml:space="preserve">Por asistencia a las instalaciones del BCB, en estado de ebriedad, el día será descontado y se multará con </w:t>
            </w:r>
            <w:r w:rsidRPr="00E01E3C">
              <w:rPr>
                <w:rFonts w:ascii="Arial" w:hAnsi="Arial" w:cs="Arial"/>
                <w:sz w:val="18"/>
                <w:szCs w:val="18"/>
                <w:highlight w:val="yellow"/>
                <w:lang w:val="es-ES_tradnl"/>
              </w:rPr>
              <w:t>0.80%</w:t>
            </w:r>
            <w:r w:rsidRPr="00E01E3C">
              <w:rPr>
                <w:rFonts w:ascii="Arial" w:hAnsi="Arial" w:cs="Arial"/>
                <w:sz w:val="18"/>
                <w:szCs w:val="18"/>
                <w:lang w:val="es-ES_tradnl"/>
              </w:rPr>
              <w:t xml:space="preserve"> del monto total del contrato. </w:t>
            </w:r>
          </w:p>
          <w:p w14:paraId="0A14FD3A" w14:textId="77777777" w:rsidR="00E01E3C" w:rsidRPr="00E01E3C" w:rsidRDefault="00E01E3C" w:rsidP="007F7FC4">
            <w:pPr>
              <w:pStyle w:val="Prrafodelista"/>
              <w:rPr>
                <w:rFonts w:ascii="Arial" w:hAnsi="Arial" w:cs="Arial"/>
                <w:sz w:val="18"/>
                <w:szCs w:val="18"/>
                <w:lang w:val="es-ES_tradnl"/>
              </w:rPr>
            </w:pPr>
          </w:p>
          <w:p w14:paraId="6243418E" w14:textId="77777777" w:rsidR="00E01E3C" w:rsidRPr="00E01E3C" w:rsidRDefault="00E01E3C" w:rsidP="00E01E3C">
            <w:pPr>
              <w:numPr>
                <w:ilvl w:val="0"/>
                <w:numId w:val="41"/>
              </w:numPr>
              <w:jc w:val="both"/>
              <w:rPr>
                <w:rFonts w:ascii="Arial" w:hAnsi="Arial" w:cs="Arial"/>
                <w:sz w:val="18"/>
                <w:szCs w:val="18"/>
                <w:lang w:val="es-ES_tradnl"/>
              </w:rPr>
            </w:pPr>
            <w:r w:rsidRPr="00E01E3C">
              <w:rPr>
                <w:rFonts w:ascii="Arial" w:hAnsi="Arial" w:cs="Arial"/>
                <w:sz w:val="18"/>
                <w:szCs w:val="18"/>
                <w:lang w:val="es-ES_tradnl"/>
              </w:rPr>
              <w:t xml:space="preserve">Por el abandono injustificado de un trabajo sin conclusión o abandono de las instalaciones sede de las labores, se aplicará una multa de </w:t>
            </w:r>
            <w:r w:rsidRPr="00E01E3C">
              <w:rPr>
                <w:rFonts w:ascii="Arial" w:hAnsi="Arial" w:cs="Arial"/>
                <w:sz w:val="18"/>
                <w:szCs w:val="18"/>
                <w:highlight w:val="yellow"/>
                <w:lang w:val="es-ES_tradnl"/>
              </w:rPr>
              <w:t>0.20%</w:t>
            </w:r>
            <w:r w:rsidRPr="00E01E3C">
              <w:rPr>
                <w:rFonts w:ascii="Arial" w:hAnsi="Arial" w:cs="Arial"/>
                <w:sz w:val="18"/>
                <w:szCs w:val="18"/>
                <w:lang w:val="es-ES_tradnl"/>
              </w:rPr>
              <w:t xml:space="preserve"> del monto total del contrato cada vez que se incurra en la falta descrita.</w:t>
            </w:r>
          </w:p>
          <w:p w14:paraId="4936DA39" w14:textId="77777777" w:rsidR="00E01E3C" w:rsidRPr="00E01E3C" w:rsidRDefault="00E01E3C" w:rsidP="007F7FC4">
            <w:pPr>
              <w:widowControl w:val="0"/>
              <w:ind w:left="720"/>
              <w:jc w:val="both"/>
              <w:rPr>
                <w:rFonts w:ascii="Arial" w:hAnsi="Arial" w:cs="Arial"/>
                <w:sz w:val="18"/>
                <w:szCs w:val="18"/>
                <w:lang w:val="es-ES_tradnl"/>
              </w:rPr>
            </w:pPr>
          </w:p>
          <w:p w14:paraId="585E9D4A" w14:textId="77777777" w:rsidR="00E01E3C" w:rsidRPr="00E01E3C" w:rsidRDefault="00E01E3C" w:rsidP="00E01E3C">
            <w:pPr>
              <w:widowControl w:val="0"/>
              <w:numPr>
                <w:ilvl w:val="0"/>
                <w:numId w:val="41"/>
              </w:numPr>
              <w:jc w:val="both"/>
              <w:rPr>
                <w:rFonts w:ascii="Arial" w:hAnsi="Arial" w:cs="Arial"/>
                <w:sz w:val="18"/>
                <w:szCs w:val="18"/>
                <w:lang w:val="es-ES_tradnl"/>
              </w:rPr>
            </w:pPr>
            <w:r w:rsidRPr="00E01E3C">
              <w:rPr>
                <w:rFonts w:ascii="Arial" w:hAnsi="Arial" w:cs="Arial"/>
                <w:sz w:val="18"/>
                <w:szCs w:val="18"/>
                <w:lang w:val="es-ES_tradnl"/>
              </w:rPr>
              <w:t xml:space="preserve">Por el extravío de la Credencial de Ingreso emitida por la ENTIDAD, lo cual compromete la seguridad de la ENTIDAD, se aplicará una multa de </w:t>
            </w:r>
            <w:r w:rsidRPr="00E01E3C">
              <w:rPr>
                <w:rFonts w:ascii="Arial" w:hAnsi="Arial" w:cs="Arial"/>
                <w:sz w:val="18"/>
                <w:szCs w:val="18"/>
                <w:highlight w:val="yellow"/>
                <w:lang w:val="es-ES_tradnl"/>
              </w:rPr>
              <w:t>0.20%</w:t>
            </w:r>
            <w:r w:rsidRPr="00E01E3C">
              <w:rPr>
                <w:rFonts w:ascii="Arial" w:hAnsi="Arial" w:cs="Arial"/>
                <w:sz w:val="18"/>
                <w:szCs w:val="18"/>
                <w:lang w:val="es-ES_tradnl"/>
              </w:rPr>
              <w:t xml:space="preserve"> del monto total del contrato cada vez que se incurra en la falta descrita. </w:t>
            </w:r>
          </w:p>
          <w:p w14:paraId="40C4FEE4" w14:textId="77777777" w:rsidR="00E01E3C" w:rsidRPr="00E01E3C" w:rsidRDefault="00E01E3C" w:rsidP="007F7FC4">
            <w:pPr>
              <w:pStyle w:val="Prrafodelista"/>
              <w:rPr>
                <w:rFonts w:ascii="Arial" w:hAnsi="Arial" w:cs="Arial"/>
                <w:sz w:val="18"/>
                <w:szCs w:val="18"/>
                <w:lang w:val="es-ES_tradnl"/>
              </w:rPr>
            </w:pPr>
          </w:p>
          <w:p w14:paraId="607356F4" w14:textId="77777777" w:rsidR="00E01E3C" w:rsidRPr="00E01E3C" w:rsidRDefault="00E01E3C" w:rsidP="00E01E3C">
            <w:pPr>
              <w:widowControl w:val="0"/>
              <w:numPr>
                <w:ilvl w:val="0"/>
                <w:numId w:val="41"/>
              </w:numPr>
              <w:jc w:val="both"/>
              <w:rPr>
                <w:rFonts w:ascii="Arial" w:hAnsi="Arial" w:cs="Arial"/>
                <w:sz w:val="18"/>
                <w:szCs w:val="18"/>
                <w:lang w:val="es-ES_tradnl"/>
              </w:rPr>
            </w:pPr>
            <w:r w:rsidRPr="00E01E3C">
              <w:rPr>
                <w:rFonts w:ascii="Arial" w:hAnsi="Arial" w:cs="Arial"/>
                <w:sz w:val="18"/>
                <w:szCs w:val="18"/>
                <w:lang w:val="es-ES_tradnl"/>
              </w:rPr>
              <w:t xml:space="preserve">Por ejecutar tareas o trabajos que no se encuentren expresamente autorizados por las instancias competentes de la ENTIDAD y sean considerados peligrosos para la continuidad operativa (por ejemplo un corte de energía eléctrica), se aplicará una multa </w:t>
            </w:r>
            <w:r w:rsidRPr="00E01E3C">
              <w:rPr>
                <w:rFonts w:ascii="Arial" w:hAnsi="Arial" w:cs="Arial"/>
                <w:sz w:val="18"/>
                <w:szCs w:val="18"/>
                <w:highlight w:val="yellow"/>
                <w:lang w:val="es-ES_tradnl"/>
              </w:rPr>
              <w:t>de 0.40%</w:t>
            </w:r>
            <w:r w:rsidRPr="00E01E3C">
              <w:rPr>
                <w:rFonts w:ascii="Arial" w:hAnsi="Arial" w:cs="Arial"/>
                <w:sz w:val="18"/>
                <w:szCs w:val="18"/>
                <w:lang w:val="es-ES_tradnl"/>
              </w:rPr>
              <w:t xml:space="preserve"> del monto total del contrato cada vez que se incurra en la falta descrita. </w:t>
            </w:r>
          </w:p>
          <w:p w14:paraId="43DBBE95" w14:textId="77777777" w:rsidR="00E01E3C" w:rsidRPr="00E01E3C" w:rsidRDefault="00E01E3C" w:rsidP="007F7FC4">
            <w:pPr>
              <w:widowControl w:val="0"/>
              <w:jc w:val="both"/>
              <w:rPr>
                <w:rFonts w:ascii="Arial" w:hAnsi="Arial" w:cs="Arial"/>
                <w:sz w:val="18"/>
                <w:szCs w:val="18"/>
                <w:lang w:val="es-ES_tradnl"/>
              </w:rPr>
            </w:pPr>
          </w:p>
          <w:p w14:paraId="602B4234" w14:textId="77777777" w:rsidR="00E01E3C" w:rsidRPr="00E01E3C" w:rsidRDefault="00E01E3C" w:rsidP="007F7FC4">
            <w:pPr>
              <w:widowControl w:val="0"/>
              <w:jc w:val="both"/>
              <w:rPr>
                <w:rFonts w:ascii="Arial" w:hAnsi="Arial" w:cs="Arial"/>
                <w:b/>
                <w:sz w:val="18"/>
                <w:szCs w:val="18"/>
                <w:lang w:val="es-ES_tradnl"/>
              </w:rPr>
            </w:pPr>
            <w:r w:rsidRPr="00E01E3C">
              <w:rPr>
                <w:rFonts w:ascii="Arial" w:hAnsi="Arial" w:cs="Arial"/>
                <w:b/>
                <w:sz w:val="18"/>
                <w:szCs w:val="18"/>
                <w:lang w:val="es-ES_tradnl"/>
              </w:rPr>
              <w:t>Causales de Resolución atribuibles al Proveedor:</w:t>
            </w:r>
          </w:p>
          <w:p w14:paraId="7697AA31" w14:textId="77777777" w:rsidR="00E01E3C" w:rsidRPr="00E01E3C" w:rsidRDefault="00E01E3C" w:rsidP="007F7FC4">
            <w:pPr>
              <w:widowControl w:val="0"/>
              <w:jc w:val="both"/>
              <w:rPr>
                <w:rFonts w:ascii="Arial" w:hAnsi="Arial" w:cs="Arial"/>
                <w:sz w:val="18"/>
                <w:szCs w:val="18"/>
                <w:lang w:val="es-ES_tradnl"/>
              </w:rPr>
            </w:pPr>
          </w:p>
          <w:p w14:paraId="336909D2" w14:textId="77777777" w:rsidR="00E01E3C" w:rsidRPr="00E01E3C" w:rsidRDefault="00E01E3C" w:rsidP="00E01E3C">
            <w:pPr>
              <w:widowControl w:val="0"/>
              <w:numPr>
                <w:ilvl w:val="0"/>
                <w:numId w:val="41"/>
              </w:numPr>
              <w:jc w:val="both"/>
              <w:rPr>
                <w:rFonts w:ascii="Arial" w:hAnsi="Arial" w:cs="Arial"/>
                <w:sz w:val="18"/>
                <w:szCs w:val="18"/>
                <w:lang w:val="es-ES_tradnl"/>
              </w:rPr>
            </w:pPr>
            <w:r w:rsidRPr="00E01E3C">
              <w:rPr>
                <w:rFonts w:ascii="Arial" w:hAnsi="Arial" w:cs="Arial"/>
                <w:sz w:val="18"/>
                <w:szCs w:val="18"/>
                <w:lang w:val="es-ES_tradnl"/>
              </w:rPr>
              <w:t>Por la suspensión de la prestación de los servicios sin justificación por el lapso de tres (3) días calendario continuos o discontinuos, sin autorización del Fiscal del Servicio, dará lugar a la Resolución de contrato atribuible al Proveedor.</w:t>
            </w:r>
          </w:p>
          <w:p w14:paraId="5FAA860B" w14:textId="77777777" w:rsidR="00E01E3C" w:rsidRPr="00E01E3C" w:rsidRDefault="00E01E3C" w:rsidP="007F7FC4">
            <w:pPr>
              <w:widowControl w:val="0"/>
              <w:ind w:left="720"/>
              <w:jc w:val="both"/>
              <w:rPr>
                <w:rFonts w:ascii="Arial" w:hAnsi="Arial" w:cs="Arial"/>
                <w:sz w:val="18"/>
                <w:szCs w:val="18"/>
                <w:lang w:val="es-ES_tradnl"/>
              </w:rPr>
            </w:pPr>
          </w:p>
          <w:p w14:paraId="2BE53C26" w14:textId="77777777" w:rsidR="00E01E3C" w:rsidRPr="00E01E3C" w:rsidRDefault="00E01E3C" w:rsidP="00E01E3C">
            <w:pPr>
              <w:widowControl w:val="0"/>
              <w:numPr>
                <w:ilvl w:val="0"/>
                <w:numId w:val="41"/>
              </w:numPr>
              <w:jc w:val="both"/>
              <w:rPr>
                <w:rFonts w:ascii="Arial" w:hAnsi="Arial" w:cs="Arial"/>
                <w:sz w:val="18"/>
                <w:szCs w:val="18"/>
                <w:lang w:val="es-ES_tradnl"/>
              </w:rPr>
            </w:pPr>
            <w:r w:rsidRPr="00E01E3C">
              <w:rPr>
                <w:rFonts w:ascii="Arial" w:hAnsi="Arial" w:cs="Arial"/>
                <w:sz w:val="18"/>
                <w:szCs w:val="18"/>
                <w:lang w:val="es-ES_tradnl"/>
              </w:rPr>
              <w:t>Por reincidir en la asistencia a las instalaciones del BCB en estado de ebriedad.</w:t>
            </w:r>
          </w:p>
          <w:p w14:paraId="144143B7" w14:textId="77777777" w:rsidR="00E01E3C" w:rsidRPr="00E01E3C" w:rsidRDefault="00E01E3C" w:rsidP="007F7FC4">
            <w:pPr>
              <w:pStyle w:val="Prrafodelista"/>
              <w:rPr>
                <w:rFonts w:ascii="Arial" w:hAnsi="Arial" w:cs="Arial"/>
                <w:sz w:val="18"/>
                <w:szCs w:val="18"/>
                <w:lang w:val="es-ES_tradnl"/>
              </w:rPr>
            </w:pPr>
          </w:p>
          <w:p w14:paraId="26CF8904" w14:textId="77777777" w:rsidR="00E01E3C" w:rsidRPr="00E01E3C" w:rsidRDefault="00E01E3C" w:rsidP="00E01E3C">
            <w:pPr>
              <w:widowControl w:val="0"/>
              <w:numPr>
                <w:ilvl w:val="0"/>
                <w:numId w:val="41"/>
              </w:numPr>
              <w:jc w:val="both"/>
              <w:rPr>
                <w:rFonts w:ascii="Arial" w:hAnsi="Arial" w:cs="Arial"/>
                <w:sz w:val="18"/>
                <w:szCs w:val="18"/>
                <w:highlight w:val="yellow"/>
                <w:lang w:val="es-ES_tradnl"/>
              </w:rPr>
            </w:pPr>
            <w:r w:rsidRPr="00E01E3C">
              <w:rPr>
                <w:rFonts w:ascii="Arial" w:hAnsi="Arial" w:cs="Arial"/>
                <w:sz w:val="18"/>
                <w:szCs w:val="18"/>
                <w:highlight w:val="yellow"/>
                <w:lang w:val="es-ES_tradnl"/>
              </w:rPr>
              <w:t>Cuando la acumulación de multas alcance el diez por ciento (10%) del monto total del Contrato, decisión optativa, o el veinte por ciento (20%), de forma obligatoria.</w:t>
            </w:r>
          </w:p>
          <w:p w14:paraId="02C82783" w14:textId="77777777" w:rsidR="00E01E3C" w:rsidRPr="00E01E3C" w:rsidRDefault="00E01E3C" w:rsidP="007F7FC4">
            <w:pPr>
              <w:widowControl w:val="0"/>
              <w:jc w:val="both"/>
              <w:rPr>
                <w:rStyle w:val="nfasissutil"/>
                <w:rFonts w:ascii="Arial" w:hAnsi="Arial" w:cs="Arial"/>
                <w:i w:val="0"/>
                <w:iCs w:val="0"/>
                <w:color w:val="auto"/>
                <w:sz w:val="18"/>
                <w:szCs w:val="18"/>
                <w:lang w:val="es-ES_tradnl"/>
              </w:rPr>
            </w:pPr>
            <w:r w:rsidRPr="00E01E3C">
              <w:rPr>
                <w:rStyle w:val="nfasissutil"/>
                <w:rFonts w:ascii="Arial" w:hAnsi="Arial" w:cs="Arial"/>
                <w:b/>
                <w:color w:val="auto"/>
                <w:sz w:val="18"/>
                <w:szCs w:val="18"/>
              </w:rPr>
              <w:t>(Manifestar aceptación)</w:t>
            </w:r>
          </w:p>
        </w:tc>
        <w:tc>
          <w:tcPr>
            <w:tcW w:w="1535" w:type="dxa"/>
            <w:tcBorders>
              <w:bottom w:val="single" w:sz="4" w:space="0" w:color="auto"/>
            </w:tcBorders>
          </w:tcPr>
          <w:p w14:paraId="53A083E3" w14:textId="77777777" w:rsidR="00E01E3C" w:rsidRPr="00E01E3C" w:rsidRDefault="00E01E3C" w:rsidP="007F7FC4">
            <w:pPr>
              <w:jc w:val="both"/>
              <w:rPr>
                <w:rStyle w:val="nfasissutil"/>
                <w:rFonts w:ascii="Arial" w:hAnsi="Arial" w:cs="Arial"/>
                <w:i w:val="0"/>
                <w:color w:val="auto"/>
                <w:sz w:val="18"/>
                <w:szCs w:val="18"/>
              </w:rPr>
            </w:pPr>
          </w:p>
        </w:tc>
      </w:tr>
      <w:tr w:rsidR="00E01E3C" w:rsidRPr="00E01E3C" w14:paraId="2CFF97D5" w14:textId="77777777" w:rsidTr="007F7FC4">
        <w:trPr>
          <w:trHeight w:val="318"/>
        </w:trPr>
        <w:tc>
          <w:tcPr>
            <w:tcW w:w="0" w:type="auto"/>
            <w:shd w:val="clear" w:color="auto" w:fill="FBE4D5"/>
            <w:vAlign w:val="center"/>
          </w:tcPr>
          <w:p w14:paraId="571BD6A6" w14:textId="77777777" w:rsidR="00E01E3C" w:rsidRPr="00E01E3C" w:rsidRDefault="00E01E3C" w:rsidP="00E01E3C">
            <w:pPr>
              <w:numPr>
                <w:ilvl w:val="0"/>
                <w:numId w:val="37"/>
              </w:numPr>
              <w:rPr>
                <w:rStyle w:val="nfasissutil"/>
                <w:rFonts w:ascii="Arial" w:hAnsi="Arial" w:cs="Arial"/>
                <w:b/>
                <w:i w:val="0"/>
                <w:color w:val="auto"/>
                <w:sz w:val="18"/>
                <w:szCs w:val="18"/>
              </w:rPr>
            </w:pPr>
            <w:r w:rsidRPr="00E01E3C">
              <w:rPr>
                <w:rStyle w:val="nfasissutil"/>
                <w:rFonts w:ascii="Arial" w:hAnsi="Arial" w:cs="Arial"/>
                <w:b/>
                <w:i w:val="0"/>
                <w:color w:val="auto"/>
                <w:sz w:val="18"/>
                <w:szCs w:val="18"/>
              </w:rPr>
              <w:t>RECEPCIÓN DEL SERVICIO</w:t>
            </w:r>
          </w:p>
        </w:tc>
        <w:tc>
          <w:tcPr>
            <w:tcW w:w="1535" w:type="dxa"/>
            <w:shd w:val="clear" w:color="auto" w:fill="FBE4D5"/>
          </w:tcPr>
          <w:p w14:paraId="62067692" w14:textId="77777777" w:rsidR="00E01E3C" w:rsidRPr="00E01E3C" w:rsidRDefault="00E01E3C" w:rsidP="007F7FC4">
            <w:pPr>
              <w:ind w:left="360"/>
              <w:rPr>
                <w:rStyle w:val="nfasissutil"/>
                <w:rFonts w:ascii="Arial" w:hAnsi="Arial" w:cs="Arial"/>
                <w:b/>
                <w:i w:val="0"/>
                <w:color w:val="auto"/>
                <w:sz w:val="18"/>
                <w:szCs w:val="18"/>
              </w:rPr>
            </w:pPr>
          </w:p>
        </w:tc>
      </w:tr>
      <w:tr w:rsidR="00E01E3C" w:rsidRPr="00E01E3C" w14:paraId="73EC30C1" w14:textId="77777777" w:rsidTr="007F7FC4">
        <w:trPr>
          <w:trHeight w:val="614"/>
        </w:trPr>
        <w:tc>
          <w:tcPr>
            <w:tcW w:w="0" w:type="auto"/>
            <w:shd w:val="clear" w:color="auto" w:fill="auto"/>
            <w:vAlign w:val="center"/>
          </w:tcPr>
          <w:p w14:paraId="64708338" w14:textId="77777777" w:rsidR="00E01E3C" w:rsidRPr="00E01E3C" w:rsidRDefault="00E01E3C" w:rsidP="007F7FC4">
            <w:pPr>
              <w:tabs>
                <w:tab w:val="num" w:pos="2377"/>
              </w:tabs>
              <w:jc w:val="both"/>
              <w:rPr>
                <w:rStyle w:val="nfasissutil"/>
                <w:rFonts w:ascii="Arial" w:hAnsi="Arial" w:cs="Arial"/>
                <w:i w:val="0"/>
                <w:color w:val="auto"/>
                <w:sz w:val="18"/>
                <w:szCs w:val="18"/>
              </w:rPr>
            </w:pPr>
            <w:r w:rsidRPr="00E01E3C">
              <w:rPr>
                <w:rStyle w:val="nfasissutil"/>
                <w:rFonts w:ascii="Arial" w:hAnsi="Arial" w:cs="Arial"/>
                <w:i w:val="0"/>
                <w:color w:val="auto"/>
                <w:sz w:val="18"/>
                <w:szCs w:val="18"/>
                <w:highlight w:val="yellow"/>
              </w:rPr>
              <w:t>El BCB designará al Responsable de Recepción, cuyas funciones serán las siguientes</w:t>
            </w:r>
            <w:r w:rsidRPr="00E01E3C">
              <w:rPr>
                <w:rStyle w:val="nfasissutil"/>
                <w:rFonts w:ascii="Arial" w:hAnsi="Arial" w:cs="Arial"/>
                <w:i w:val="0"/>
                <w:color w:val="auto"/>
                <w:sz w:val="18"/>
                <w:szCs w:val="18"/>
              </w:rPr>
              <w:t>:</w:t>
            </w:r>
          </w:p>
          <w:p w14:paraId="4B66E810" w14:textId="77777777" w:rsidR="00E01E3C" w:rsidRPr="00E01E3C" w:rsidRDefault="00E01E3C" w:rsidP="007F7FC4">
            <w:pPr>
              <w:jc w:val="both"/>
              <w:rPr>
                <w:rStyle w:val="nfasissutil"/>
                <w:rFonts w:ascii="Arial" w:hAnsi="Arial" w:cs="Arial"/>
                <w:i w:val="0"/>
                <w:color w:val="auto"/>
                <w:sz w:val="18"/>
                <w:szCs w:val="18"/>
              </w:rPr>
            </w:pPr>
          </w:p>
          <w:p w14:paraId="45E19D28" w14:textId="77777777" w:rsidR="00E01E3C" w:rsidRPr="00E01E3C" w:rsidRDefault="00E01E3C" w:rsidP="00E01E3C">
            <w:pPr>
              <w:numPr>
                <w:ilvl w:val="0"/>
                <w:numId w:val="41"/>
              </w:numPr>
              <w:jc w:val="both"/>
              <w:rPr>
                <w:rStyle w:val="nfasissutil"/>
                <w:rFonts w:ascii="Arial" w:hAnsi="Arial" w:cs="Arial"/>
                <w:i w:val="0"/>
                <w:color w:val="auto"/>
                <w:sz w:val="18"/>
                <w:szCs w:val="18"/>
                <w:highlight w:val="yellow"/>
              </w:rPr>
            </w:pPr>
            <w:r w:rsidRPr="00E01E3C">
              <w:rPr>
                <w:rStyle w:val="nfasissutil"/>
                <w:rFonts w:ascii="Arial" w:hAnsi="Arial" w:cs="Arial"/>
                <w:i w:val="0"/>
                <w:color w:val="auto"/>
                <w:sz w:val="18"/>
                <w:szCs w:val="18"/>
                <w:highlight w:val="yellow"/>
              </w:rPr>
              <w:t>Efectuar la recepción del servicio y dar su conformidad verificando el cumplimiento de las especificaciones técnicas</w:t>
            </w:r>
          </w:p>
          <w:p w14:paraId="7B56DE38" w14:textId="77777777" w:rsidR="00E01E3C" w:rsidRPr="00E01E3C" w:rsidRDefault="00E01E3C" w:rsidP="00E01E3C">
            <w:pPr>
              <w:numPr>
                <w:ilvl w:val="0"/>
                <w:numId w:val="41"/>
              </w:numPr>
              <w:jc w:val="both"/>
              <w:rPr>
                <w:rStyle w:val="nfasissutil"/>
                <w:rFonts w:ascii="Arial" w:hAnsi="Arial" w:cs="Arial"/>
                <w:i w:val="0"/>
                <w:color w:val="auto"/>
                <w:sz w:val="18"/>
                <w:szCs w:val="18"/>
                <w:highlight w:val="yellow"/>
              </w:rPr>
            </w:pPr>
            <w:r w:rsidRPr="00E01E3C">
              <w:rPr>
                <w:rStyle w:val="nfasissutil"/>
                <w:rFonts w:ascii="Arial" w:hAnsi="Arial" w:cs="Arial"/>
                <w:i w:val="0"/>
                <w:color w:val="auto"/>
                <w:sz w:val="18"/>
                <w:szCs w:val="18"/>
                <w:highlight w:val="yellow"/>
              </w:rPr>
              <w:t>Emitir el Informe Final de Conformidad aspecto que no exime las responsabilidades del proveedor respecto de la entrega del servicio.</w:t>
            </w:r>
          </w:p>
          <w:p w14:paraId="4E98109D" w14:textId="77777777" w:rsidR="00E01E3C" w:rsidRPr="00E01E3C" w:rsidRDefault="00E01E3C" w:rsidP="00E01E3C">
            <w:pPr>
              <w:numPr>
                <w:ilvl w:val="0"/>
                <w:numId w:val="41"/>
              </w:numPr>
              <w:jc w:val="both"/>
              <w:rPr>
                <w:rStyle w:val="nfasissutil"/>
                <w:rFonts w:ascii="Arial" w:hAnsi="Arial" w:cs="Arial"/>
                <w:i w:val="0"/>
                <w:color w:val="auto"/>
                <w:sz w:val="18"/>
                <w:szCs w:val="18"/>
                <w:highlight w:val="yellow"/>
              </w:rPr>
            </w:pPr>
            <w:r w:rsidRPr="00E01E3C">
              <w:rPr>
                <w:rStyle w:val="nfasissutil"/>
                <w:rFonts w:ascii="Arial" w:hAnsi="Arial" w:cs="Arial"/>
                <w:i w:val="0"/>
                <w:color w:val="auto"/>
                <w:sz w:val="18"/>
                <w:szCs w:val="18"/>
                <w:highlight w:val="yellow"/>
              </w:rPr>
              <w:t>Elaborar el Informe de Disconformidad, cuando corresponda.</w:t>
            </w:r>
          </w:p>
          <w:p w14:paraId="3AC2440E" w14:textId="77777777" w:rsidR="00E01E3C" w:rsidRPr="00E01E3C" w:rsidRDefault="00E01E3C" w:rsidP="007F7FC4">
            <w:pPr>
              <w:jc w:val="both"/>
              <w:rPr>
                <w:rStyle w:val="nfasissutil"/>
                <w:rFonts w:ascii="Arial" w:hAnsi="Arial" w:cs="Arial"/>
                <w:i w:val="0"/>
                <w:color w:val="auto"/>
                <w:sz w:val="18"/>
                <w:szCs w:val="18"/>
              </w:rPr>
            </w:pPr>
          </w:p>
        </w:tc>
        <w:tc>
          <w:tcPr>
            <w:tcW w:w="1535" w:type="dxa"/>
            <w:shd w:val="clear" w:color="auto" w:fill="BFBFBF"/>
          </w:tcPr>
          <w:p w14:paraId="49B9B1F0" w14:textId="77777777" w:rsidR="00E01E3C" w:rsidRPr="00E01E3C" w:rsidRDefault="00E01E3C" w:rsidP="007F7FC4">
            <w:pPr>
              <w:jc w:val="both"/>
              <w:rPr>
                <w:rStyle w:val="nfasissutil"/>
                <w:rFonts w:ascii="Arial" w:hAnsi="Arial" w:cs="Arial"/>
                <w:i w:val="0"/>
                <w:color w:val="auto"/>
                <w:sz w:val="18"/>
                <w:szCs w:val="18"/>
              </w:rPr>
            </w:pPr>
          </w:p>
        </w:tc>
      </w:tr>
      <w:tr w:rsidR="00E01E3C" w:rsidRPr="00E01E3C" w14:paraId="5D8A9C6D" w14:textId="77777777" w:rsidTr="007F7FC4">
        <w:trPr>
          <w:trHeight w:val="400"/>
        </w:trPr>
        <w:tc>
          <w:tcPr>
            <w:tcW w:w="0" w:type="auto"/>
            <w:shd w:val="clear" w:color="auto" w:fill="FBE4D5"/>
            <w:vAlign w:val="center"/>
          </w:tcPr>
          <w:p w14:paraId="471763E2" w14:textId="77777777" w:rsidR="00E01E3C" w:rsidRPr="00E01E3C" w:rsidRDefault="00E01E3C" w:rsidP="00E01E3C">
            <w:pPr>
              <w:numPr>
                <w:ilvl w:val="0"/>
                <w:numId w:val="37"/>
              </w:numPr>
              <w:rPr>
                <w:rStyle w:val="nfasissutil"/>
                <w:rFonts w:ascii="Arial" w:hAnsi="Arial" w:cs="Arial"/>
                <w:b/>
                <w:i w:val="0"/>
                <w:color w:val="auto"/>
                <w:sz w:val="18"/>
                <w:szCs w:val="18"/>
              </w:rPr>
            </w:pPr>
            <w:r w:rsidRPr="00E01E3C">
              <w:rPr>
                <w:rStyle w:val="nfasissutil"/>
                <w:rFonts w:ascii="Arial" w:hAnsi="Arial" w:cs="Arial"/>
                <w:b/>
                <w:i w:val="0"/>
                <w:color w:val="auto"/>
                <w:sz w:val="18"/>
                <w:szCs w:val="18"/>
              </w:rPr>
              <w:t>SOLVENCIA FISCAL</w:t>
            </w:r>
          </w:p>
        </w:tc>
        <w:tc>
          <w:tcPr>
            <w:tcW w:w="1535" w:type="dxa"/>
            <w:shd w:val="clear" w:color="auto" w:fill="FBE4D5"/>
          </w:tcPr>
          <w:p w14:paraId="675FB409" w14:textId="77777777" w:rsidR="00E01E3C" w:rsidRPr="00E01E3C" w:rsidRDefault="00E01E3C" w:rsidP="007F7FC4">
            <w:pPr>
              <w:rPr>
                <w:rStyle w:val="nfasissutil"/>
                <w:rFonts w:ascii="Arial" w:hAnsi="Arial" w:cs="Arial"/>
                <w:b/>
                <w:i w:val="0"/>
                <w:color w:val="auto"/>
                <w:sz w:val="18"/>
                <w:szCs w:val="18"/>
              </w:rPr>
            </w:pPr>
          </w:p>
        </w:tc>
      </w:tr>
      <w:tr w:rsidR="00E01E3C" w:rsidRPr="00E01E3C" w14:paraId="2961ABD5" w14:textId="77777777" w:rsidTr="007F7FC4">
        <w:trPr>
          <w:trHeight w:val="614"/>
        </w:trPr>
        <w:tc>
          <w:tcPr>
            <w:tcW w:w="0" w:type="auto"/>
            <w:shd w:val="clear" w:color="auto" w:fill="auto"/>
            <w:vAlign w:val="center"/>
          </w:tcPr>
          <w:p w14:paraId="299FF5AA" w14:textId="77777777" w:rsidR="00E01E3C" w:rsidRPr="00E01E3C" w:rsidRDefault="00E01E3C" w:rsidP="007F7FC4">
            <w:pPr>
              <w:jc w:val="both"/>
              <w:rPr>
                <w:rStyle w:val="nfasissutil"/>
                <w:rFonts w:ascii="Arial" w:hAnsi="Arial" w:cs="Arial"/>
                <w:i w:val="0"/>
                <w:color w:val="auto"/>
                <w:sz w:val="18"/>
                <w:szCs w:val="18"/>
              </w:rPr>
            </w:pPr>
            <w:r w:rsidRPr="00E01E3C">
              <w:rPr>
                <w:rStyle w:val="nfasissutil"/>
                <w:rFonts w:ascii="Arial" w:hAnsi="Arial" w:cs="Arial"/>
                <w:i w:val="0"/>
                <w:color w:val="auto"/>
                <w:sz w:val="18"/>
                <w:szCs w:val="18"/>
              </w:rPr>
              <w:t>El proponente adjudicado deberá presentar en original el certificado de Solvencia Fiscal emitido por la Contraloría General del Estado</w:t>
            </w:r>
          </w:p>
          <w:p w14:paraId="78A03C18" w14:textId="77777777" w:rsidR="00E01E3C" w:rsidRPr="00E01E3C" w:rsidRDefault="00E01E3C" w:rsidP="007F7FC4">
            <w:pPr>
              <w:jc w:val="both"/>
              <w:rPr>
                <w:rStyle w:val="nfasissutil"/>
                <w:rFonts w:ascii="Arial" w:hAnsi="Arial" w:cs="Arial"/>
                <w:i w:val="0"/>
                <w:iCs w:val="0"/>
                <w:color w:val="auto"/>
                <w:sz w:val="18"/>
                <w:szCs w:val="18"/>
              </w:rPr>
            </w:pPr>
            <w:r w:rsidRPr="00E01E3C">
              <w:rPr>
                <w:rStyle w:val="nfasissutil"/>
                <w:rFonts w:ascii="Arial" w:hAnsi="Arial" w:cs="Arial"/>
                <w:b/>
                <w:color w:val="auto"/>
                <w:sz w:val="18"/>
                <w:szCs w:val="18"/>
              </w:rPr>
              <w:t>(Manifestar aceptación)</w:t>
            </w:r>
          </w:p>
        </w:tc>
        <w:tc>
          <w:tcPr>
            <w:tcW w:w="1535" w:type="dxa"/>
            <w:shd w:val="clear" w:color="auto" w:fill="auto"/>
          </w:tcPr>
          <w:p w14:paraId="362E4D8B" w14:textId="77777777" w:rsidR="00E01E3C" w:rsidRPr="00E01E3C" w:rsidRDefault="00E01E3C" w:rsidP="007F7FC4">
            <w:pPr>
              <w:jc w:val="both"/>
              <w:rPr>
                <w:rStyle w:val="nfasissutil"/>
                <w:rFonts w:ascii="Arial" w:hAnsi="Arial" w:cs="Arial"/>
                <w:i w:val="0"/>
                <w:color w:val="auto"/>
                <w:sz w:val="18"/>
                <w:szCs w:val="18"/>
              </w:rPr>
            </w:pPr>
          </w:p>
        </w:tc>
      </w:tr>
      <w:tr w:rsidR="00E01E3C" w:rsidRPr="00E01E3C" w14:paraId="29957C73" w14:textId="77777777" w:rsidTr="007F7FC4">
        <w:trPr>
          <w:trHeight w:val="342"/>
        </w:trPr>
        <w:tc>
          <w:tcPr>
            <w:tcW w:w="0" w:type="auto"/>
            <w:shd w:val="clear" w:color="auto" w:fill="FBE4D5"/>
            <w:vAlign w:val="center"/>
          </w:tcPr>
          <w:p w14:paraId="2309D828" w14:textId="77777777" w:rsidR="00E01E3C" w:rsidRPr="00E01E3C" w:rsidRDefault="00E01E3C" w:rsidP="00E01E3C">
            <w:pPr>
              <w:numPr>
                <w:ilvl w:val="0"/>
                <w:numId w:val="37"/>
              </w:numPr>
              <w:rPr>
                <w:rStyle w:val="nfasissutil"/>
                <w:rFonts w:ascii="Arial" w:hAnsi="Arial" w:cs="Arial"/>
                <w:color w:val="auto"/>
                <w:sz w:val="18"/>
                <w:szCs w:val="18"/>
              </w:rPr>
            </w:pPr>
            <w:r w:rsidRPr="00E01E3C">
              <w:rPr>
                <w:rStyle w:val="nfasissutil"/>
                <w:rFonts w:ascii="Arial" w:hAnsi="Arial" w:cs="Arial"/>
                <w:b/>
                <w:i w:val="0"/>
                <w:color w:val="auto"/>
                <w:sz w:val="18"/>
                <w:szCs w:val="18"/>
              </w:rPr>
              <w:t>CONFIDENCIALIDAD</w:t>
            </w:r>
          </w:p>
        </w:tc>
        <w:tc>
          <w:tcPr>
            <w:tcW w:w="1535" w:type="dxa"/>
            <w:shd w:val="clear" w:color="auto" w:fill="FBE4D5"/>
          </w:tcPr>
          <w:p w14:paraId="4BB63ED6" w14:textId="77777777" w:rsidR="00E01E3C" w:rsidRPr="00E01E3C" w:rsidRDefault="00E01E3C" w:rsidP="007F7FC4">
            <w:pPr>
              <w:ind w:left="360"/>
              <w:rPr>
                <w:rStyle w:val="nfasissutil"/>
                <w:rFonts w:ascii="Arial" w:hAnsi="Arial" w:cs="Arial"/>
                <w:b/>
                <w:i w:val="0"/>
                <w:color w:val="auto"/>
                <w:sz w:val="18"/>
                <w:szCs w:val="18"/>
              </w:rPr>
            </w:pPr>
          </w:p>
        </w:tc>
      </w:tr>
      <w:tr w:rsidR="00E01E3C" w:rsidRPr="00E01E3C" w14:paraId="6A42F8EB" w14:textId="77777777" w:rsidTr="007F7FC4">
        <w:trPr>
          <w:trHeight w:val="486"/>
        </w:trPr>
        <w:tc>
          <w:tcPr>
            <w:tcW w:w="0" w:type="auto"/>
            <w:tcBorders>
              <w:bottom w:val="single" w:sz="4" w:space="0" w:color="auto"/>
            </w:tcBorders>
            <w:vAlign w:val="center"/>
          </w:tcPr>
          <w:p w14:paraId="66D4000C" w14:textId="77777777" w:rsidR="00E01E3C" w:rsidRPr="00E01E3C" w:rsidRDefault="00E01E3C" w:rsidP="007F7FC4">
            <w:pPr>
              <w:jc w:val="both"/>
              <w:rPr>
                <w:rStyle w:val="nfasissutil"/>
                <w:rFonts w:ascii="Arial" w:hAnsi="Arial" w:cs="Arial"/>
                <w:i w:val="0"/>
                <w:color w:val="auto"/>
                <w:sz w:val="18"/>
                <w:szCs w:val="18"/>
              </w:rPr>
            </w:pPr>
            <w:r w:rsidRPr="00E01E3C">
              <w:rPr>
                <w:rStyle w:val="nfasissutil"/>
                <w:rFonts w:ascii="Arial" w:hAnsi="Arial" w:cs="Arial"/>
                <w:i w:val="0"/>
                <w:color w:val="auto"/>
                <w:sz w:val="18"/>
                <w:szCs w:val="18"/>
              </w:rPr>
              <w:t>El Proveedor se compromete a guardar absoluta confidencialidad sobre la información a la que tenga acceso durante y después de la ejecución del servicio.</w:t>
            </w:r>
          </w:p>
          <w:p w14:paraId="6E12B601" w14:textId="77777777" w:rsidR="00E01E3C" w:rsidRPr="00E01E3C" w:rsidRDefault="00E01E3C" w:rsidP="007F7FC4">
            <w:pPr>
              <w:jc w:val="both"/>
              <w:rPr>
                <w:rStyle w:val="nfasissutil"/>
                <w:rFonts w:ascii="Arial" w:hAnsi="Arial" w:cs="Arial"/>
                <w:color w:val="auto"/>
                <w:sz w:val="18"/>
                <w:szCs w:val="18"/>
              </w:rPr>
            </w:pPr>
            <w:r w:rsidRPr="00E01E3C">
              <w:rPr>
                <w:rStyle w:val="nfasissutil"/>
                <w:rFonts w:ascii="Arial" w:hAnsi="Arial" w:cs="Arial"/>
                <w:b/>
                <w:color w:val="auto"/>
                <w:sz w:val="18"/>
                <w:szCs w:val="18"/>
              </w:rPr>
              <w:t>(Manifestar aceptación)</w:t>
            </w:r>
          </w:p>
        </w:tc>
        <w:tc>
          <w:tcPr>
            <w:tcW w:w="1535" w:type="dxa"/>
            <w:tcBorders>
              <w:bottom w:val="single" w:sz="4" w:space="0" w:color="auto"/>
            </w:tcBorders>
          </w:tcPr>
          <w:p w14:paraId="5EDD48E9" w14:textId="77777777" w:rsidR="00E01E3C" w:rsidRPr="00E01E3C" w:rsidRDefault="00E01E3C" w:rsidP="007F7FC4">
            <w:pPr>
              <w:jc w:val="both"/>
              <w:rPr>
                <w:rStyle w:val="nfasissutil"/>
                <w:rFonts w:ascii="Arial" w:hAnsi="Arial" w:cs="Arial"/>
                <w:i w:val="0"/>
                <w:color w:val="auto"/>
                <w:sz w:val="18"/>
                <w:szCs w:val="18"/>
              </w:rPr>
            </w:pPr>
          </w:p>
        </w:tc>
      </w:tr>
      <w:tr w:rsidR="00E01E3C" w:rsidRPr="00E01E3C" w14:paraId="0FECBBAF" w14:textId="77777777" w:rsidTr="007F7FC4">
        <w:trPr>
          <w:trHeight w:val="264"/>
        </w:trPr>
        <w:tc>
          <w:tcPr>
            <w:tcW w:w="0" w:type="auto"/>
            <w:tcBorders>
              <w:bottom w:val="single" w:sz="4" w:space="0" w:color="auto"/>
            </w:tcBorders>
            <w:shd w:val="clear" w:color="auto" w:fill="FBE4D5"/>
            <w:vAlign w:val="center"/>
          </w:tcPr>
          <w:p w14:paraId="26544D41" w14:textId="77777777" w:rsidR="00E01E3C" w:rsidRPr="00E01E3C" w:rsidRDefault="00E01E3C" w:rsidP="00E01E3C">
            <w:pPr>
              <w:numPr>
                <w:ilvl w:val="0"/>
                <w:numId w:val="37"/>
              </w:numPr>
              <w:rPr>
                <w:rStyle w:val="nfasissutil"/>
                <w:rFonts w:ascii="Arial" w:hAnsi="Arial" w:cs="Arial"/>
                <w:i w:val="0"/>
                <w:color w:val="auto"/>
                <w:sz w:val="18"/>
                <w:szCs w:val="18"/>
              </w:rPr>
            </w:pPr>
            <w:r w:rsidRPr="00E01E3C">
              <w:rPr>
                <w:rStyle w:val="nfasissutil"/>
                <w:rFonts w:ascii="Arial" w:hAnsi="Arial" w:cs="Arial"/>
                <w:b/>
                <w:i w:val="0"/>
                <w:color w:val="auto"/>
                <w:sz w:val="18"/>
                <w:szCs w:val="18"/>
              </w:rPr>
              <w:t>SUBCONTRATACIÓN</w:t>
            </w:r>
          </w:p>
        </w:tc>
        <w:tc>
          <w:tcPr>
            <w:tcW w:w="1535" w:type="dxa"/>
            <w:tcBorders>
              <w:bottom w:val="single" w:sz="4" w:space="0" w:color="auto"/>
            </w:tcBorders>
            <w:shd w:val="clear" w:color="auto" w:fill="FBE4D5"/>
          </w:tcPr>
          <w:p w14:paraId="0B247016" w14:textId="77777777" w:rsidR="00E01E3C" w:rsidRPr="00E01E3C" w:rsidRDefault="00E01E3C" w:rsidP="007F7FC4">
            <w:pPr>
              <w:ind w:left="360"/>
              <w:rPr>
                <w:rStyle w:val="nfasissutil"/>
                <w:rFonts w:ascii="Arial" w:hAnsi="Arial" w:cs="Arial"/>
                <w:b/>
                <w:i w:val="0"/>
                <w:color w:val="auto"/>
                <w:sz w:val="18"/>
                <w:szCs w:val="18"/>
              </w:rPr>
            </w:pPr>
          </w:p>
        </w:tc>
      </w:tr>
      <w:tr w:rsidR="00E01E3C" w:rsidRPr="00E01E3C" w14:paraId="7E91F8CF" w14:textId="77777777" w:rsidTr="007F7FC4">
        <w:trPr>
          <w:trHeight w:val="450"/>
        </w:trPr>
        <w:tc>
          <w:tcPr>
            <w:tcW w:w="0" w:type="auto"/>
            <w:tcBorders>
              <w:bottom w:val="single" w:sz="4" w:space="0" w:color="auto"/>
            </w:tcBorders>
            <w:vAlign w:val="center"/>
          </w:tcPr>
          <w:p w14:paraId="07E8EB30" w14:textId="77777777" w:rsidR="00E01E3C" w:rsidRPr="00E01E3C" w:rsidRDefault="00E01E3C" w:rsidP="007F7FC4">
            <w:pPr>
              <w:tabs>
                <w:tab w:val="left" w:pos="9224"/>
              </w:tabs>
              <w:ind w:right="120"/>
              <w:jc w:val="both"/>
              <w:rPr>
                <w:rFonts w:ascii="Arial" w:hAnsi="Arial" w:cs="Arial"/>
                <w:snapToGrid w:val="0"/>
                <w:sz w:val="18"/>
                <w:szCs w:val="18"/>
              </w:rPr>
            </w:pPr>
            <w:r w:rsidRPr="00E01E3C">
              <w:rPr>
                <w:rFonts w:ascii="Arial" w:hAnsi="Arial" w:cs="Arial"/>
                <w:snapToGrid w:val="0"/>
                <w:sz w:val="18"/>
                <w:szCs w:val="18"/>
              </w:rPr>
              <w:t xml:space="preserve">En ningún caso el Proveedor podrá generar </w:t>
            </w:r>
            <w:r w:rsidRPr="00E01E3C">
              <w:rPr>
                <w:rFonts w:ascii="Arial" w:hAnsi="Arial" w:cs="Arial"/>
                <w:b/>
                <w:snapToGrid w:val="0"/>
                <w:sz w:val="18"/>
                <w:szCs w:val="18"/>
              </w:rPr>
              <w:t xml:space="preserve">subcontratos, </w:t>
            </w:r>
            <w:r w:rsidRPr="00E01E3C">
              <w:rPr>
                <w:rFonts w:ascii="Arial" w:hAnsi="Arial" w:cs="Arial"/>
                <w:snapToGrid w:val="0"/>
                <w:sz w:val="18"/>
                <w:szCs w:val="18"/>
              </w:rPr>
              <w:t>bajo ningún motivo</w:t>
            </w:r>
          </w:p>
          <w:p w14:paraId="0D935646" w14:textId="77777777" w:rsidR="00E01E3C" w:rsidRPr="00E01E3C" w:rsidRDefault="00E01E3C" w:rsidP="007F7FC4">
            <w:pPr>
              <w:tabs>
                <w:tab w:val="left" w:pos="9224"/>
              </w:tabs>
              <w:ind w:right="120"/>
              <w:jc w:val="both"/>
              <w:rPr>
                <w:rStyle w:val="nfasissutil"/>
                <w:rFonts w:ascii="Arial" w:hAnsi="Arial" w:cs="Arial"/>
                <w:i w:val="0"/>
                <w:iCs w:val="0"/>
                <w:color w:val="auto"/>
                <w:sz w:val="18"/>
                <w:szCs w:val="18"/>
              </w:rPr>
            </w:pPr>
            <w:r w:rsidRPr="00E01E3C">
              <w:rPr>
                <w:rStyle w:val="nfasissutil"/>
                <w:rFonts w:ascii="Arial" w:hAnsi="Arial" w:cs="Arial"/>
                <w:b/>
                <w:color w:val="auto"/>
                <w:sz w:val="18"/>
                <w:szCs w:val="18"/>
              </w:rPr>
              <w:t>(Manifestar aceptación)</w:t>
            </w:r>
          </w:p>
        </w:tc>
        <w:tc>
          <w:tcPr>
            <w:tcW w:w="1535" w:type="dxa"/>
            <w:tcBorders>
              <w:bottom w:val="single" w:sz="4" w:space="0" w:color="auto"/>
            </w:tcBorders>
          </w:tcPr>
          <w:p w14:paraId="686179FE" w14:textId="77777777" w:rsidR="00E01E3C" w:rsidRPr="00E01E3C" w:rsidRDefault="00E01E3C" w:rsidP="007F7FC4">
            <w:pPr>
              <w:tabs>
                <w:tab w:val="left" w:pos="9224"/>
              </w:tabs>
              <w:ind w:right="120"/>
              <w:jc w:val="both"/>
              <w:rPr>
                <w:rFonts w:ascii="Arial" w:hAnsi="Arial" w:cs="Arial"/>
                <w:snapToGrid w:val="0"/>
                <w:sz w:val="18"/>
                <w:szCs w:val="18"/>
              </w:rPr>
            </w:pPr>
          </w:p>
        </w:tc>
      </w:tr>
      <w:tr w:rsidR="00E01E3C" w:rsidRPr="00E01E3C" w14:paraId="717E9495" w14:textId="77777777" w:rsidTr="007F7FC4">
        <w:trPr>
          <w:trHeight w:val="300"/>
        </w:trPr>
        <w:tc>
          <w:tcPr>
            <w:tcW w:w="0" w:type="auto"/>
            <w:shd w:val="clear" w:color="auto" w:fill="FBE4D5"/>
            <w:vAlign w:val="center"/>
          </w:tcPr>
          <w:p w14:paraId="410320D9" w14:textId="77777777" w:rsidR="00E01E3C" w:rsidRPr="00E01E3C" w:rsidRDefault="00E01E3C" w:rsidP="00E01E3C">
            <w:pPr>
              <w:numPr>
                <w:ilvl w:val="0"/>
                <w:numId w:val="37"/>
              </w:numPr>
              <w:rPr>
                <w:rFonts w:ascii="Arial" w:hAnsi="Arial" w:cs="Arial"/>
                <w:snapToGrid w:val="0"/>
                <w:sz w:val="18"/>
                <w:szCs w:val="18"/>
              </w:rPr>
            </w:pPr>
            <w:r w:rsidRPr="00E01E3C">
              <w:rPr>
                <w:rStyle w:val="nfasissutil"/>
                <w:rFonts w:ascii="Arial" w:hAnsi="Arial" w:cs="Arial"/>
                <w:b/>
                <w:i w:val="0"/>
                <w:color w:val="auto"/>
                <w:sz w:val="18"/>
                <w:szCs w:val="18"/>
              </w:rPr>
              <w:t>ANTICIPO</w:t>
            </w:r>
          </w:p>
        </w:tc>
        <w:tc>
          <w:tcPr>
            <w:tcW w:w="1535" w:type="dxa"/>
            <w:shd w:val="clear" w:color="auto" w:fill="FBE4D5"/>
          </w:tcPr>
          <w:p w14:paraId="30100438" w14:textId="77777777" w:rsidR="00E01E3C" w:rsidRPr="00E01E3C" w:rsidRDefault="00E01E3C" w:rsidP="007F7FC4">
            <w:pPr>
              <w:ind w:left="360"/>
              <w:rPr>
                <w:rStyle w:val="nfasissutil"/>
                <w:rFonts w:ascii="Arial" w:hAnsi="Arial" w:cs="Arial"/>
                <w:b/>
                <w:i w:val="0"/>
                <w:color w:val="auto"/>
                <w:sz w:val="18"/>
                <w:szCs w:val="18"/>
              </w:rPr>
            </w:pPr>
          </w:p>
        </w:tc>
      </w:tr>
      <w:tr w:rsidR="00E01E3C" w:rsidRPr="00E01E3C" w14:paraId="3BEECB35" w14:textId="77777777" w:rsidTr="007F7FC4">
        <w:trPr>
          <w:trHeight w:val="486"/>
        </w:trPr>
        <w:tc>
          <w:tcPr>
            <w:tcW w:w="0" w:type="auto"/>
            <w:shd w:val="clear" w:color="auto" w:fill="auto"/>
            <w:vAlign w:val="center"/>
          </w:tcPr>
          <w:p w14:paraId="201719D5" w14:textId="77777777" w:rsidR="00E01E3C" w:rsidRPr="00E01E3C" w:rsidRDefault="00E01E3C" w:rsidP="007F7FC4">
            <w:pPr>
              <w:tabs>
                <w:tab w:val="left" w:pos="9224"/>
              </w:tabs>
              <w:ind w:right="120"/>
              <w:jc w:val="both"/>
              <w:rPr>
                <w:rFonts w:ascii="Arial" w:hAnsi="Arial" w:cs="Arial"/>
                <w:snapToGrid w:val="0"/>
                <w:sz w:val="18"/>
                <w:szCs w:val="18"/>
              </w:rPr>
            </w:pPr>
            <w:r w:rsidRPr="00E01E3C">
              <w:rPr>
                <w:rFonts w:ascii="Arial" w:hAnsi="Arial" w:cs="Arial"/>
                <w:snapToGrid w:val="0"/>
                <w:sz w:val="18"/>
                <w:szCs w:val="18"/>
              </w:rPr>
              <w:t>Para el presente proceso de contratación, no se otorgará Anticipo.</w:t>
            </w:r>
          </w:p>
          <w:p w14:paraId="3146C40A" w14:textId="77777777" w:rsidR="00E01E3C" w:rsidRPr="00E01E3C" w:rsidRDefault="00E01E3C" w:rsidP="007F7FC4">
            <w:pPr>
              <w:tabs>
                <w:tab w:val="left" w:pos="9224"/>
              </w:tabs>
              <w:ind w:right="120"/>
              <w:jc w:val="both"/>
              <w:rPr>
                <w:rFonts w:ascii="Arial" w:hAnsi="Arial" w:cs="Arial"/>
                <w:snapToGrid w:val="0"/>
                <w:sz w:val="18"/>
                <w:szCs w:val="18"/>
              </w:rPr>
            </w:pPr>
            <w:r w:rsidRPr="00E01E3C">
              <w:rPr>
                <w:rStyle w:val="nfasissutil"/>
                <w:rFonts w:ascii="Arial" w:hAnsi="Arial" w:cs="Arial"/>
                <w:b/>
                <w:color w:val="auto"/>
                <w:sz w:val="18"/>
                <w:szCs w:val="18"/>
              </w:rPr>
              <w:t>(Manifestar aceptación)</w:t>
            </w:r>
          </w:p>
        </w:tc>
        <w:tc>
          <w:tcPr>
            <w:tcW w:w="1535" w:type="dxa"/>
          </w:tcPr>
          <w:p w14:paraId="02DB8E4D" w14:textId="77777777" w:rsidR="00E01E3C" w:rsidRPr="00E01E3C" w:rsidRDefault="00E01E3C" w:rsidP="007F7FC4">
            <w:pPr>
              <w:tabs>
                <w:tab w:val="left" w:pos="9224"/>
              </w:tabs>
              <w:ind w:right="120"/>
              <w:jc w:val="both"/>
              <w:rPr>
                <w:rFonts w:ascii="Arial" w:hAnsi="Arial" w:cs="Arial"/>
                <w:snapToGrid w:val="0"/>
                <w:sz w:val="18"/>
                <w:szCs w:val="18"/>
              </w:rPr>
            </w:pPr>
          </w:p>
        </w:tc>
      </w:tr>
      <w:tr w:rsidR="00E01E3C" w:rsidRPr="00E01E3C" w14:paraId="5B7A36D6" w14:textId="77777777" w:rsidTr="007F7FC4">
        <w:trPr>
          <w:trHeight w:val="286"/>
        </w:trPr>
        <w:tc>
          <w:tcPr>
            <w:tcW w:w="0" w:type="auto"/>
            <w:shd w:val="clear" w:color="auto" w:fill="FBE4D5"/>
            <w:vAlign w:val="center"/>
          </w:tcPr>
          <w:p w14:paraId="52F682AD" w14:textId="77777777" w:rsidR="00E01E3C" w:rsidRPr="00E01E3C" w:rsidRDefault="00E01E3C" w:rsidP="00E01E3C">
            <w:pPr>
              <w:numPr>
                <w:ilvl w:val="0"/>
                <w:numId w:val="37"/>
              </w:numPr>
              <w:rPr>
                <w:rStyle w:val="nfasissutil"/>
                <w:rFonts w:ascii="Arial" w:hAnsi="Arial" w:cs="Arial"/>
                <w:color w:val="auto"/>
                <w:sz w:val="18"/>
                <w:szCs w:val="18"/>
              </w:rPr>
            </w:pPr>
            <w:r w:rsidRPr="00E01E3C">
              <w:rPr>
                <w:rStyle w:val="nfasissutil"/>
                <w:rFonts w:ascii="Arial" w:hAnsi="Arial" w:cs="Arial"/>
                <w:b/>
                <w:i w:val="0"/>
                <w:color w:val="auto"/>
                <w:sz w:val="18"/>
                <w:szCs w:val="18"/>
              </w:rPr>
              <w:t>GARANTÍA</w:t>
            </w:r>
          </w:p>
        </w:tc>
        <w:tc>
          <w:tcPr>
            <w:tcW w:w="1535" w:type="dxa"/>
            <w:shd w:val="clear" w:color="auto" w:fill="FBE4D5"/>
          </w:tcPr>
          <w:p w14:paraId="56001032" w14:textId="77777777" w:rsidR="00E01E3C" w:rsidRPr="00E01E3C" w:rsidRDefault="00E01E3C" w:rsidP="007F7FC4">
            <w:pPr>
              <w:ind w:left="360"/>
              <w:rPr>
                <w:rStyle w:val="nfasissutil"/>
                <w:rFonts w:ascii="Arial" w:hAnsi="Arial" w:cs="Arial"/>
                <w:b/>
                <w:i w:val="0"/>
                <w:color w:val="auto"/>
                <w:sz w:val="18"/>
                <w:szCs w:val="18"/>
              </w:rPr>
            </w:pPr>
          </w:p>
        </w:tc>
      </w:tr>
      <w:tr w:rsidR="00E01E3C" w:rsidRPr="00E01E3C" w14:paraId="5367B875" w14:textId="77777777" w:rsidTr="007F7FC4">
        <w:trPr>
          <w:trHeight w:val="486"/>
        </w:trPr>
        <w:tc>
          <w:tcPr>
            <w:tcW w:w="0" w:type="auto"/>
            <w:tcBorders>
              <w:bottom w:val="single" w:sz="4" w:space="0" w:color="auto"/>
            </w:tcBorders>
            <w:vAlign w:val="center"/>
          </w:tcPr>
          <w:p w14:paraId="7A96A66D" w14:textId="77777777" w:rsidR="00E01E3C" w:rsidRPr="00E01E3C" w:rsidRDefault="00E01E3C" w:rsidP="007F7FC4">
            <w:pPr>
              <w:ind w:right="177"/>
              <w:jc w:val="both"/>
              <w:rPr>
                <w:rFonts w:ascii="Arial" w:hAnsi="Arial" w:cs="Arial"/>
                <w:sz w:val="18"/>
                <w:szCs w:val="18"/>
              </w:rPr>
            </w:pPr>
            <w:r w:rsidRPr="00E01E3C">
              <w:rPr>
                <w:rFonts w:ascii="Arial" w:hAnsi="Arial" w:cs="Arial"/>
                <w:bCs/>
                <w:sz w:val="18"/>
                <w:szCs w:val="18"/>
              </w:rPr>
              <w:t>Para el cumplimiento del contrato, el proveedor podrá presentar</w:t>
            </w:r>
            <w:r w:rsidRPr="00E01E3C">
              <w:rPr>
                <w:rFonts w:ascii="Arial" w:hAnsi="Arial" w:cs="Arial"/>
                <w:sz w:val="18"/>
                <w:szCs w:val="18"/>
                <w:lang w:eastAsia="zh-CN"/>
              </w:rPr>
              <w:t xml:space="preserve"> uno de los siguientes tipos de garantía:</w:t>
            </w:r>
            <w:r w:rsidRPr="00E01E3C">
              <w:rPr>
                <w:rFonts w:ascii="Arial" w:hAnsi="Arial" w:cs="Arial"/>
                <w:sz w:val="18"/>
                <w:szCs w:val="18"/>
              </w:rPr>
              <w:t xml:space="preserve"> </w:t>
            </w:r>
          </w:p>
          <w:p w14:paraId="007B9904" w14:textId="77777777" w:rsidR="00E01E3C" w:rsidRPr="00E01E3C" w:rsidRDefault="00E01E3C" w:rsidP="007F7FC4">
            <w:pPr>
              <w:ind w:right="177"/>
              <w:jc w:val="both"/>
              <w:rPr>
                <w:rFonts w:ascii="Arial" w:hAnsi="Arial" w:cs="Arial"/>
                <w:sz w:val="18"/>
                <w:szCs w:val="18"/>
                <w:lang w:eastAsia="zh-CN"/>
              </w:rPr>
            </w:pPr>
          </w:p>
          <w:p w14:paraId="20A9D3D8" w14:textId="77777777" w:rsidR="00E01E3C" w:rsidRPr="00E01E3C" w:rsidRDefault="00E01E3C" w:rsidP="00E01E3C">
            <w:pPr>
              <w:numPr>
                <w:ilvl w:val="1"/>
                <w:numId w:val="54"/>
              </w:numPr>
              <w:ind w:left="497" w:hanging="141"/>
              <w:jc w:val="both"/>
              <w:rPr>
                <w:rFonts w:ascii="Arial" w:hAnsi="Arial" w:cs="Arial"/>
                <w:sz w:val="18"/>
                <w:szCs w:val="18"/>
                <w:lang w:eastAsia="zh-CN"/>
              </w:rPr>
            </w:pPr>
            <w:r w:rsidRPr="00E01E3C">
              <w:rPr>
                <w:rFonts w:ascii="Arial" w:hAnsi="Arial" w:cs="Arial"/>
                <w:sz w:val="18"/>
                <w:szCs w:val="18"/>
                <w:lang w:eastAsia="zh-CN"/>
              </w:rPr>
              <w:t>Boleta de garantía.</w:t>
            </w:r>
          </w:p>
          <w:p w14:paraId="2E30D173" w14:textId="77777777" w:rsidR="00E01E3C" w:rsidRPr="00E01E3C" w:rsidRDefault="00E01E3C" w:rsidP="00E01E3C">
            <w:pPr>
              <w:numPr>
                <w:ilvl w:val="1"/>
                <w:numId w:val="54"/>
              </w:numPr>
              <w:ind w:left="497" w:hanging="141"/>
              <w:jc w:val="both"/>
              <w:rPr>
                <w:rFonts w:ascii="Arial" w:hAnsi="Arial" w:cs="Arial"/>
                <w:sz w:val="18"/>
                <w:szCs w:val="18"/>
                <w:lang w:eastAsia="zh-CN"/>
              </w:rPr>
            </w:pPr>
            <w:r w:rsidRPr="00E01E3C">
              <w:rPr>
                <w:rFonts w:ascii="Arial" w:hAnsi="Arial" w:cs="Arial"/>
                <w:sz w:val="18"/>
                <w:szCs w:val="18"/>
                <w:lang w:eastAsia="zh-CN"/>
              </w:rPr>
              <w:t>Garantía a primer requerimiento.</w:t>
            </w:r>
          </w:p>
          <w:p w14:paraId="21DFEECD" w14:textId="77777777" w:rsidR="00E01E3C" w:rsidRPr="00E01E3C" w:rsidRDefault="00E01E3C" w:rsidP="00E01E3C">
            <w:pPr>
              <w:numPr>
                <w:ilvl w:val="1"/>
                <w:numId w:val="54"/>
              </w:numPr>
              <w:ind w:left="497" w:hanging="141"/>
              <w:jc w:val="both"/>
              <w:rPr>
                <w:rFonts w:ascii="Arial" w:hAnsi="Arial" w:cs="Arial"/>
                <w:sz w:val="18"/>
                <w:szCs w:val="18"/>
                <w:lang w:eastAsia="zh-CN"/>
              </w:rPr>
            </w:pPr>
            <w:r w:rsidRPr="00E01E3C">
              <w:rPr>
                <w:rFonts w:ascii="Arial" w:hAnsi="Arial" w:cs="Arial"/>
                <w:sz w:val="18"/>
                <w:szCs w:val="18"/>
                <w:lang w:eastAsia="zh-CN"/>
              </w:rPr>
              <w:t>Póliza de seguro de caución a Primer Requerimiento.</w:t>
            </w:r>
          </w:p>
          <w:p w14:paraId="26D8EB47" w14:textId="77777777" w:rsidR="00E01E3C" w:rsidRPr="00E01E3C" w:rsidRDefault="00E01E3C" w:rsidP="007F7FC4">
            <w:pPr>
              <w:jc w:val="both"/>
              <w:rPr>
                <w:rFonts w:ascii="Arial" w:hAnsi="Arial" w:cs="Arial"/>
                <w:sz w:val="18"/>
                <w:szCs w:val="18"/>
                <w:lang w:eastAsia="zh-CN"/>
              </w:rPr>
            </w:pPr>
          </w:p>
          <w:p w14:paraId="6AC6D8D9" w14:textId="77777777" w:rsidR="00E01E3C" w:rsidRPr="00E01E3C" w:rsidRDefault="00E01E3C" w:rsidP="007F7FC4">
            <w:pPr>
              <w:jc w:val="both"/>
              <w:rPr>
                <w:rFonts w:ascii="Arial" w:hAnsi="Arial" w:cs="Arial"/>
                <w:b/>
                <w:bCs/>
                <w:snapToGrid w:val="0"/>
                <w:sz w:val="18"/>
                <w:szCs w:val="18"/>
              </w:rPr>
            </w:pPr>
            <w:r w:rsidRPr="00E01E3C">
              <w:rPr>
                <w:rFonts w:ascii="Arial" w:hAnsi="Arial" w:cs="Arial"/>
                <w:sz w:val="18"/>
                <w:szCs w:val="18"/>
                <w:lang w:eastAsia="zh-CN"/>
              </w:rPr>
              <w:t>O en su defecto solicitar la retención del 7% del valor de cada pago realizado por la prestación del servicio</w:t>
            </w:r>
            <w:r w:rsidRPr="00E01E3C">
              <w:rPr>
                <w:rFonts w:ascii="Arial" w:hAnsi="Arial" w:cs="Arial"/>
                <w:b/>
                <w:bCs/>
                <w:snapToGrid w:val="0"/>
                <w:sz w:val="18"/>
                <w:szCs w:val="18"/>
              </w:rPr>
              <w:t>.</w:t>
            </w:r>
          </w:p>
          <w:p w14:paraId="6979DB0D" w14:textId="77777777" w:rsidR="00E01E3C" w:rsidRPr="00E01E3C" w:rsidRDefault="00E01E3C" w:rsidP="007F7FC4">
            <w:pPr>
              <w:jc w:val="both"/>
              <w:rPr>
                <w:rStyle w:val="nfasissutil"/>
                <w:rFonts w:ascii="Arial" w:hAnsi="Arial" w:cs="Arial"/>
                <w:color w:val="auto"/>
                <w:sz w:val="18"/>
                <w:szCs w:val="18"/>
              </w:rPr>
            </w:pPr>
            <w:r w:rsidRPr="00E01E3C">
              <w:rPr>
                <w:rStyle w:val="nfasissutil"/>
                <w:rFonts w:ascii="Arial" w:hAnsi="Arial" w:cs="Arial"/>
                <w:b/>
                <w:color w:val="auto"/>
                <w:sz w:val="18"/>
                <w:szCs w:val="18"/>
              </w:rPr>
              <w:t>(Manifestar aceptación)</w:t>
            </w:r>
          </w:p>
        </w:tc>
        <w:tc>
          <w:tcPr>
            <w:tcW w:w="1535" w:type="dxa"/>
            <w:tcBorders>
              <w:bottom w:val="single" w:sz="4" w:space="0" w:color="auto"/>
            </w:tcBorders>
          </w:tcPr>
          <w:p w14:paraId="02D57EA2" w14:textId="77777777" w:rsidR="00E01E3C" w:rsidRPr="00E01E3C" w:rsidRDefault="00E01E3C" w:rsidP="007F7FC4">
            <w:pPr>
              <w:ind w:right="177"/>
              <w:jc w:val="both"/>
              <w:rPr>
                <w:rFonts w:ascii="Arial" w:hAnsi="Arial" w:cs="Arial"/>
                <w:bCs/>
                <w:sz w:val="18"/>
                <w:szCs w:val="18"/>
              </w:rPr>
            </w:pPr>
          </w:p>
        </w:tc>
      </w:tr>
    </w:tbl>
    <w:p w14:paraId="1CAFD45D" w14:textId="77777777" w:rsidR="005753E8" w:rsidRDefault="005753E8" w:rsidP="008A7055">
      <w:pPr>
        <w:ind w:left="70"/>
        <w:jc w:val="both"/>
        <w:rPr>
          <w:rFonts w:cs="Arial"/>
          <w:sz w:val="14"/>
          <w:szCs w:val="18"/>
          <w:lang w:val="es-BO"/>
        </w:rPr>
      </w:pPr>
    </w:p>
    <w:p w14:paraId="2072AFA8" w14:textId="77777777" w:rsidR="005753E8" w:rsidRDefault="005753E8" w:rsidP="008A7055">
      <w:pPr>
        <w:ind w:left="70"/>
        <w:jc w:val="both"/>
        <w:rPr>
          <w:rFonts w:cs="Arial"/>
          <w:sz w:val="14"/>
          <w:szCs w:val="18"/>
          <w:lang w:val="es-BO"/>
        </w:rPr>
      </w:pPr>
    </w:p>
    <w:p w14:paraId="37F28872" w14:textId="77777777" w:rsidR="00A02BD5" w:rsidRPr="00957924" w:rsidRDefault="00A02BD5" w:rsidP="008A7055">
      <w:pPr>
        <w:ind w:left="70"/>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4328B390" w14:textId="77777777" w:rsidR="0052444A" w:rsidRPr="006B7F14" w:rsidRDefault="00F32849" w:rsidP="00A72FB0">
      <w:pPr>
        <w:jc w:val="center"/>
        <w:rPr>
          <w:rFonts w:cs="Arial"/>
          <w:b/>
          <w:sz w:val="18"/>
          <w:szCs w:val="18"/>
          <w:lang w:val="pt-BR"/>
        </w:rPr>
      </w:pPr>
      <w:r w:rsidRPr="004040D4">
        <w:rPr>
          <w:lang w:val="pt-BR"/>
        </w:rPr>
        <w:br w:type="page"/>
      </w:r>
      <w:r w:rsidR="0052444A" w:rsidRPr="006B7F14">
        <w:rPr>
          <w:rFonts w:cs="Arial"/>
          <w:b/>
          <w:sz w:val="18"/>
          <w:szCs w:val="18"/>
          <w:lang w:val="pt-BR"/>
        </w:rPr>
        <w:lastRenderedPageBreak/>
        <w:t>PARTE III</w:t>
      </w:r>
    </w:p>
    <w:p w14:paraId="0B7D6379" w14:textId="710EB31E" w:rsidR="00A72FB0" w:rsidRPr="006B7F14" w:rsidRDefault="00A72FB0" w:rsidP="00A72FB0">
      <w:pPr>
        <w:jc w:val="center"/>
        <w:rPr>
          <w:rFonts w:cs="Arial"/>
          <w:b/>
          <w:sz w:val="18"/>
          <w:szCs w:val="18"/>
          <w:lang w:val="pt-BR"/>
        </w:rPr>
      </w:pPr>
      <w:r w:rsidRPr="006B7F14">
        <w:rPr>
          <w:rFonts w:cs="Arial"/>
          <w:b/>
          <w:sz w:val="18"/>
          <w:szCs w:val="18"/>
          <w:lang w:val="pt-BR"/>
        </w:rPr>
        <w:t>ANEXO 1</w:t>
      </w:r>
    </w:p>
    <w:p w14:paraId="5BFA6DAC" w14:textId="77777777" w:rsidR="00A30429" w:rsidRPr="006B7F14" w:rsidRDefault="00A30429" w:rsidP="00A72FB0">
      <w:pPr>
        <w:jc w:val="center"/>
        <w:rPr>
          <w:rFonts w:cs="Arial"/>
          <w:b/>
          <w:sz w:val="18"/>
          <w:szCs w:val="18"/>
          <w:lang w:val="pt-BR"/>
        </w:rPr>
      </w:pPr>
    </w:p>
    <w:p w14:paraId="645DC95C" w14:textId="77777777"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14:paraId="128F3F16" w14:textId="77777777"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2A0F07" w14:textId="77777777"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14:paraId="24F1E533" w14:textId="77777777"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C73E3AB" w14:textId="77777777"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14:paraId="6C32336B" w14:textId="77777777" w:rsidTr="006B082B">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6EF29357" w14:textId="77777777"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6B0B6B30" w14:textId="77777777" w:rsidR="00A02BD5" w:rsidRPr="00A40276" w:rsidRDefault="00A02BD5"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01BF092" w14:textId="2773205E" w:rsidR="00A02BD5" w:rsidRPr="00A40276" w:rsidRDefault="00634F76" w:rsidP="006B082B">
            <w:pPr>
              <w:jc w:val="center"/>
              <w:rPr>
                <w:rFonts w:ascii="Arial" w:hAnsi="Arial" w:cs="Arial"/>
                <w:lang w:val="es-BO"/>
              </w:rPr>
            </w:pPr>
            <w:r>
              <w:rPr>
                <w:rFonts w:ascii="Arial" w:hAnsi="Arial" w:cs="Arial"/>
                <w:lang w:val="es-BO"/>
              </w:rPr>
              <w:t>5</w:t>
            </w:r>
          </w:p>
        </w:tc>
        <w:tc>
          <w:tcPr>
            <w:tcW w:w="352" w:type="dxa"/>
            <w:tcBorders>
              <w:left w:val="single" w:sz="8" w:space="0" w:color="auto"/>
              <w:right w:val="single" w:sz="8" w:space="0" w:color="auto"/>
            </w:tcBorders>
            <w:shd w:val="clear" w:color="auto" w:fill="auto"/>
            <w:vAlign w:val="center"/>
          </w:tcPr>
          <w:p w14:paraId="3AE8ECAD"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CC884F"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9601EA" w14:textId="77777777" w:rsidR="00A02BD5" w:rsidRPr="00A40276" w:rsidRDefault="00A02BD5"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D41EDC" w14:textId="77777777" w:rsidR="00A02BD5" w:rsidRPr="00A40276" w:rsidRDefault="00A02BD5"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72B0C83E"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02FEE910"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83FCC1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284D6C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D2FC9DB"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7D5F84AC" w14:textId="77777777" w:rsidR="00A02BD5" w:rsidRPr="00A40276" w:rsidRDefault="00A02BD5" w:rsidP="006B082B">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471C630"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BCCFFD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280DF15" w14:textId="77777777"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4FB16F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cPr>
          <w:p w14:paraId="3FAE23E8"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6A44B02" w14:textId="77777777"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37DE4965"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5B26DF9"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931D1D6"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74BB331"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0E263E56" w14:textId="77777777" w:rsidR="00A02BD5" w:rsidRPr="00A40276" w:rsidRDefault="00A02BD5" w:rsidP="006B082B">
            <w:pPr>
              <w:rPr>
                <w:rFonts w:ascii="Arial" w:hAnsi="Arial" w:cs="Arial"/>
                <w:lang w:val="es-BO"/>
              </w:rPr>
            </w:pPr>
          </w:p>
        </w:tc>
      </w:tr>
      <w:tr w:rsidR="00A02BD5" w:rsidRPr="00A40276" w14:paraId="4C955881" w14:textId="77777777"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5CEB8954" w14:textId="77777777" w:rsidR="00A02BD5" w:rsidRPr="00A40276" w:rsidRDefault="00A02BD5" w:rsidP="006B082B">
            <w:pPr>
              <w:rPr>
                <w:sz w:val="8"/>
                <w:lang w:val="es-BO"/>
              </w:rPr>
            </w:pPr>
            <w:r w:rsidRPr="00A40276">
              <w:rPr>
                <w:rFonts w:ascii="Calibri" w:hAnsi="Calibri" w:cs="Calibri"/>
                <w:sz w:val="8"/>
                <w:lang w:val="es-BO"/>
              </w:rPr>
              <w:t> </w:t>
            </w:r>
          </w:p>
          <w:p w14:paraId="5300464A" w14:textId="77777777" w:rsidR="00A02BD5" w:rsidRPr="00A40276" w:rsidRDefault="00A02BD5" w:rsidP="006B082B">
            <w:pPr>
              <w:rPr>
                <w:sz w:val="8"/>
                <w:lang w:val="es-BO"/>
              </w:rPr>
            </w:pPr>
            <w:r w:rsidRPr="00A40276">
              <w:rPr>
                <w:sz w:val="8"/>
                <w:lang w:val="es-BO"/>
              </w:rPr>
              <w:t> </w:t>
            </w:r>
          </w:p>
        </w:tc>
      </w:tr>
      <w:tr w:rsidR="00A02BD5" w:rsidRPr="00A40276" w14:paraId="24DD3F1C" w14:textId="77777777"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18711B9E" w14:textId="77777777"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463D2C34" w14:textId="4594D672" w:rsidR="00A02BD5" w:rsidRPr="008A7055" w:rsidRDefault="00E01E3C" w:rsidP="00897393">
            <w:pPr>
              <w:jc w:val="center"/>
              <w:rPr>
                <w:rFonts w:ascii="Arial" w:hAnsi="Arial" w:cs="Arial"/>
                <w:b/>
                <w:color w:val="000099"/>
                <w:lang w:val="es-BO"/>
              </w:rPr>
            </w:pPr>
            <w:r w:rsidRPr="00E01E3C">
              <w:rPr>
                <w:rFonts w:ascii="Arial" w:hAnsi="Arial" w:cs="Arial"/>
                <w:b/>
                <w:szCs w:val="30"/>
                <w:lang w:eastAsia="en-US"/>
                <w14:shadow w14:blurRad="50800" w14:dist="38100" w14:dir="2700000" w14:sx="100000" w14:sy="100000" w14:kx="0" w14:ky="0" w14:algn="tl">
                  <w14:srgbClr w14:val="000000">
                    <w14:alpha w14:val="60000"/>
                  </w14:srgbClr>
                </w14:shadow>
              </w:rPr>
              <w:t>SERVICIO DE MANTENIMIENTO EN EL AREA DE REFRIGERACION PARA INMUEBLES DEL BCB</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3D59C63" w14:textId="77777777"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14:paraId="3DC24B7E" w14:textId="77777777"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56CAD10A" w14:textId="77777777" w:rsidR="00A02BD5" w:rsidRPr="00A40276" w:rsidRDefault="00A02BD5" w:rsidP="006B082B">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70BB218C"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fotocopia </w:t>
      </w:r>
      <w:r w:rsidR="00A02BD5" w:rsidRPr="00A02BD5">
        <w:rPr>
          <w:rFonts w:cs="Arial"/>
          <w:color w:val="000099"/>
          <w:sz w:val="18"/>
          <w:szCs w:val="18"/>
          <w:lang w:val="es-BO"/>
        </w:rPr>
        <w:t>simple</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3" w:name="_Hlk76393578"/>
      <w:r w:rsidR="00F41EF0" w:rsidRPr="00F01F1F">
        <w:rPr>
          <w:rFonts w:cs="Arial"/>
          <w:sz w:val="18"/>
          <w:szCs w:val="18"/>
        </w:rPr>
        <w:t xml:space="preserve">misma que no será </w:t>
      </w:r>
      <w:bookmarkEnd w:id="163"/>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30D72D20"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3A0CC7EB"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 xml:space="preserve">numeral </w:t>
      </w:r>
      <w:r w:rsidRPr="00897393">
        <w:rPr>
          <w:rFonts w:cs="Arial"/>
          <w:color w:val="0C03BD"/>
          <w:sz w:val="18"/>
          <w:szCs w:val="18"/>
          <w:lang w:val="es-BO"/>
        </w:rPr>
        <w:t>2</w:t>
      </w:r>
      <w:r w:rsidR="00535A9E" w:rsidRPr="00897393">
        <w:rPr>
          <w:rFonts w:cs="Arial"/>
          <w:color w:val="0C03BD"/>
          <w:sz w:val="18"/>
          <w:szCs w:val="18"/>
          <w:lang w:val="es-BO"/>
        </w:rPr>
        <w:t>7</w:t>
      </w:r>
      <w:r w:rsidRPr="00897393">
        <w:rPr>
          <w:rFonts w:cs="Arial"/>
          <w:color w:val="0C03BD"/>
          <w:sz w:val="18"/>
          <w:szCs w:val="18"/>
          <w:lang w:val="es-BO"/>
        </w:rPr>
        <w:t>.</w:t>
      </w:r>
      <w:r w:rsidR="00B5144D" w:rsidRPr="00897393">
        <w:rPr>
          <w:rFonts w:cs="Arial"/>
          <w:color w:val="0C03BD"/>
          <w:sz w:val="18"/>
          <w:szCs w:val="18"/>
          <w:lang w:val="es-BO"/>
        </w:rPr>
        <w:t>4</w:t>
      </w:r>
      <w:r w:rsidRPr="00897393">
        <w:rPr>
          <w:rFonts w:cs="Arial"/>
          <w:color w:val="0070C0"/>
          <w:sz w:val="18"/>
          <w:szCs w:val="18"/>
          <w:lang w:val="es-BO"/>
        </w:rPr>
        <w:t xml:space="preserve"> </w:t>
      </w:r>
      <w:r w:rsidRPr="00A40276">
        <w:rPr>
          <w:rFonts w:cs="Arial"/>
          <w:sz w:val="18"/>
          <w:szCs w:val="18"/>
          <w:lang w:val="es-BO"/>
        </w:rPr>
        <w:t xml:space="preserve">del presente DBC. </w:t>
      </w:r>
    </w:p>
    <w:p w14:paraId="38310E0F" w14:textId="77777777"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444BDEB1"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4" w:name="_Hlk93490556"/>
      <w:r w:rsidRPr="00A40276">
        <w:rPr>
          <w:rFonts w:cs="Arial"/>
          <w:sz w:val="18"/>
          <w:szCs w:val="18"/>
          <w:lang w:val="es-BO"/>
        </w:rPr>
        <w:t>y en caso de Micro y Pequeñas Empresas del 3.5%</w:t>
      </w:r>
      <w:bookmarkEnd w:id="164"/>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27A0062C" w14:textId="41198CCB" w:rsidR="00520BB1" w:rsidRPr="00A40276" w:rsidRDefault="00520BB1" w:rsidP="00065F31">
      <w:pPr>
        <w:numPr>
          <w:ilvl w:val="0"/>
          <w:numId w:val="12"/>
        </w:numPr>
        <w:jc w:val="both"/>
        <w:rPr>
          <w:rFonts w:cs="Arial"/>
          <w:sz w:val="18"/>
          <w:szCs w:val="18"/>
          <w:lang w:val="es-BO"/>
        </w:rPr>
      </w:pPr>
      <w:r w:rsidRPr="007F27BF">
        <w:rPr>
          <w:rFonts w:cs="Arial"/>
          <w:sz w:val="18"/>
          <w:szCs w:val="18"/>
        </w:rPr>
        <w:t>Documentación requerida en las especificaciones técnicas y/o condiciones técnicas</w:t>
      </w:r>
    </w:p>
    <w:p w14:paraId="492124BD" w14:textId="300FDF28" w:rsidR="001A11FF" w:rsidRDefault="001A11FF" w:rsidP="00775CF5">
      <w:pPr>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463B915E" w14:textId="77777777" w:rsidR="00A02BD5" w:rsidRDefault="00A02BD5">
      <w:pPr>
        <w:rPr>
          <w:rFonts w:cs="Arial"/>
          <w:b/>
          <w:sz w:val="18"/>
          <w:szCs w:val="18"/>
          <w:lang w:val="es-BO"/>
        </w:rPr>
      </w:pPr>
      <w:r>
        <w:rPr>
          <w:rFonts w:cs="Arial"/>
          <w:b/>
          <w:sz w:val="18"/>
          <w:szCs w:val="18"/>
          <w:lang w:val="es-BO"/>
        </w:rPr>
        <w:br w:type="page"/>
      </w:r>
    </w:p>
    <w:p w14:paraId="69B7426D" w14:textId="26D14B1E"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14:paraId="4CA5CDBC" w14:textId="77777777"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14:paraId="1FE7B14F" w14:textId="77777777"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14:paraId="52D16856" w14:textId="77777777"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14:paraId="3AD8B483" w14:textId="77777777"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14:paraId="648204BA" w14:textId="77777777"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479"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473"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46"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47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452BC6">
        <w:trPr>
          <w:trHeight w:val="85"/>
          <w:jc w:val="center"/>
        </w:trPr>
        <w:tc>
          <w:tcPr>
            <w:tcW w:w="2125"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452BC6">
        <w:trPr>
          <w:trHeight w:val="369"/>
          <w:jc w:val="center"/>
        </w:trPr>
        <w:tc>
          <w:tcPr>
            <w:tcW w:w="2125"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452BC6">
        <w:trPr>
          <w:trHeight w:val="74"/>
          <w:jc w:val="center"/>
        </w:trPr>
        <w:tc>
          <w:tcPr>
            <w:tcW w:w="2125"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452BC6">
        <w:trPr>
          <w:trHeight w:val="393"/>
          <w:jc w:val="center"/>
        </w:trPr>
        <w:tc>
          <w:tcPr>
            <w:tcW w:w="2125"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14:paraId="708F336D" w14:textId="77777777"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3A698C48" w14:textId="77777777" w:rsidTr="00452BC6">
        <w:trPr>
          <w:trHeight w:val="72"/>
          <w:jc w:val="center"/>
        </w:trPr>
        <w:tc>
          <w:tcPr>
            <w:tcW w:w="3204"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452BC6">
        <w:trPr>
          <w:trHeight w:val="305"/>
          <w:jc w:val="center"/>
        </w:trPr>
        <w:tc>
          <w:tcPr>
            <w:tcW w:w="3204"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653307CC" w14:textId="77777777"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1896CA92" w14:textId="77777777" w:rsidR="00452BC6" w:rsidRDefault="00452BC6">
      <w:pPr>
        <w:rPr>
          <w:rFonts w:cs="Arial"/>
          <w:b/>
          <w:sz w:val="18"/>
          <w:lang w:val="es-BO"/>
        </w:rPr>
      </w:pPr>
      <w:r>
        <w:rPr>
          <w:rFonts w:cs="Arial"/>
          <w:b/>
          <w:sz w:val="18"/>
          <w:lang w:val="es-BO"/>
        </w:rPr>
        <w:br w:type="page"/>
      </w:r>
    </w:p>
    <w:p w14:paraId="551C9984" w14:textId="4C349722"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14:paraId="35DDE265" w14:textId="77777777"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14:paraId="642830E8" w14:textId="77777777" w:rsidTr="00452BC6">
        <w:trPr>
          <w:trHeight w:val="62"/>
          <w:jc w:val="center"/>
        </w:trPr>
        <w:tc>
          <w:tcPr>
            <w:tcW w:w="234"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452BC6" w:rsidRPr="00A40276" w14:paraId="0AB07F5E" w14:textId="77777777" w:rsidTr="00452BC6">
        <w:trPr>
          <w:trHeight w:val="67"/>
          <w:jc w:val="center"/>
        </w:trPr>
        <w:tc>
          <w:tcPr>
            <w:tcW w:w="234"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34"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452BC6">
        <w:trPr>
          <w:trHeight w:val="67"/>
          <w:jc w:val="center"/>
        </w:trPr>
        <w:tc>
          <w:tcPr>
            <w:tcW w:w="234"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452BC6">
        <w:trPr>
          <w:trHeight w:val="67"/>
          <w:jc w:val="center"/>
        </w:trPr>
        <w:tc>
          <w:tcPr>
            <w:tcW w:w="234"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33"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452BC6">
        <w:trPr>
          <w:trHeight w:val="67"/>
          <w:jc w:val="center"/>
        </w:trPr>
        <w:tc>
          <w:tcPr>
            <w:tcW w:w="234"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452BC6" w:rsidRPr="00A40276" w14:paraId="0C9494E2" w14:textId="77777777" w:rsidTr="00452BC6">
        <w:trPr>
          <w:trHeight w:val="67"/>
          <w:jc w:val="center"/>
        </w:trPr>
        <w:tc>
          <w:tcPr>
            <w:tcW w:w="234"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14:paraId="1A6E8E86" w14:textId="77777777" w:rsidTr="00452BC6">
        <w:trPr>
          <w:trHeight w:val="90"/>
          <w:jc w:val="center"/>
        </w:trPr>
        <w:tc>
          <w:tcPr>
            <w:tcW w:w="234"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452BC6">
        <w:trPr>
          <w:trHeight w:val="90"/>
          <w:jc w:val="center"/>
        </w:trPr>
        <w:tc>
          <w:tcPr>
            <w:tcW w:w="234"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452BC6">
        <w:trPr>
          <w:trHeight w:val="259"/>
          <w:jc w:val="center"/>
        </w:trPr>
        <w:tc>
          <w:tcPr>
            <w:tcW w:w="234"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452BC6" w:rsidRPr="00A40276" w14:paraId="60733C1B" w14:textId="77777777" w:rsidTr="00452BC6">
        <w:trPr>
          <w:trHeight w:val="90"/>
          <w:jc w:val="center"/>
        </w:trPr>
        <w:tc>
          <w:tcPr>
            <w:tcW w:w="234"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452BC6">
        <w:trPr>
          <w:trHeight w:val="90"/>
          <w:jc w:val="center"/>
        </w:trPr>
        <w:tc>
          <w:tcPr>
            <w:tcW w:w="234"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452BC6">
        <w:trPr>
          <w:trHeight w:val="90"/>
          <w:jc w:val="center"/>
        </w:trPr>
        <w:tc>
          <w:tcPr>
            <w:tcW w:w="234"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452BC6">
        <w:trPr>
          <w:trHeight w:val="90"/>
          <w:jc w:val="center"/>
        </w:trPr>
        <w:tc>
          <w:tcPr>
            <w:tcW w:w="234"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452BC6">
        <w:trPr>
          <w:trHeight w:val="90"/>
          <w:jc w:val="center"/>
        </w:trPr>
        <w:tc>
          <w:tcPr>
            <w:tcW w:w="234"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452BC6">
        <w:trPr>
          <w:trHeight w:val="90"/>
          <w:jc w:val="center"/>
        </w:trPr>
        <w:tc>
          <w:tcPr>
            <w:tcW w:w="234"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0935DC">
          <w:headerReference w:type="default" r:id="rId17"/>
          <w:footerReference w:type="default" r:id="rId18"/>
          <w:pgSz w:w="12240" w:h="15840" w:code="1"/>
          <w:pgMar w:top="1701" w:right="1701" w:bottom="1134" w:left="1701" w:header="709" w:footer="907"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1853390F" w14:textId="77777777" w:rsidR="00A02BD5" w:rsidRPr="00A40276" w:rsidRDefault="00A02BD5" w:rsidP="00EF12E0">
      <w:pPr>
        <w:jc w:val="center"/>
        <w:rPr>
          <w:rFonts w:cs="Arial"/>
          <w:b/>
          <w:lang w:val="es-BO"/>
        </w:rPr>
      </w:pPr>
    </w:p>
    <w:p w14:paraId="43471090" w14:textId="77777777" w:rsidR="00A02BD5" w:rsidRPr="00FC6B96" w:rsidRDefault="00A02BD5" w:rsidP="00A02BD5">
      <w:pPr>
        <w:jc w:val="center"/>
        <w:rPr>
          <w:rFonts w:cs="Arial"/>
          <w:b/>
          <w:i/>
          <w:color w:val="0000FF"/>
          <w:sz w:val="18"/>
          <w:szCs w:val="18"/>
        </w:rPr>
      </w:pPr>
      <w:r w:rsidRPr="00FC6B96">
        <w:rPr>
          <w:rFonts w:cs="Arial"/>
          <w:b/>
          <w:i/>
          <w:color w:val="0000FF"/>
          <w:sz w:val="18"/>
          <w:szCs w:val="18"/>
        </w:rPr>
        <w:t>(ESTE FORMULA</w:t>
      </w:r>
      <w:r>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14:paraId="09251FA9" w14:textId="77777777" w:rsidR="00107B3A" w:rsidRPr="00A02BD5" w:rsidRDefault="00107B3A" w:rsidP="00107B3A">
      <w:pPr>
        <w:jc w:val="center"/>
        <w:rPr>
          <w:rFonts w:cs="Arial"/>
          <w:b/>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60C2A6EB" w14:textId="77777777" w:rsidR="00452BC6" w:rsidRDefault="00452BC6">
      <w:pPr>
        <w:rPr>
          <w:rFonts w:cs="Arial"/>
          <w:b/>
          <w:sz w:val="18"/>
          <w:szCs w:val="18"/>
          <w:lang w:val="es-BO"/>
        </w:rPr>
      </w:pPr>
      <w:r>
        <w:rPr>
          <w:rFonts w:cs="Arial"/>
          <w:b/>
          <w:sz w:val="18"/>
          <w:szCs w:val="18"/>
          <w:lang w:val="es-BO"/>
        </w:rPr>
        <w:br w:type="page"/>
      </w:r>
    </w:p>
    <w:p w14:paraId="2189516A" w14:textId="3E8A754B"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6B4860E8" w14:textId="77777777"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14:paraId="5378AA89" w14:textId="77777777" w:rsidR="00107B3A" w:rsidRPr="00A02BD5" w:rsidRDefault="00107B3A" w:rsidP="00107B3A">
      <w:pPr>
        <w:jc w:val="both"/>
        <w:rPr>
          <w:sz w:val="18"/>
          <w:szCs w:val="18"/>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Pr="00A40276" w:rsidRDefault="00107B3A"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5B7BEF48" w14:textId="77777777" w:rsidR="00A02BD5" w:rsidRDefault="00A02BD5">
      <w:pPr>
        <w:rPr>
          <w:rFonts w:cs="Arial"/>
          <w:b/>
          <w:sz w:val="18"/>
          <w:szCs w:val="18"/>
          <w:lang w:val="es-BO"/>
        </w:rPr>
      </w:pPr>
      <w:r>
        <w:rPr>
          <w:rFonts w:cs="Arial"/>
          <w:b/>
          <w:sz w:val="18"/>
          <w:szCs w:val="18"/>
          <w:lang w:val="es-BO"/>
        </w:rPr>
        <w:br w:type="page"/>
      </w:r>
    </w:p>
    <w:p w14:paraId="1222F359" w14:textId="52BA9892"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14:paraId="0A55B47A" w14:textId="77777777"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14:paraId="21F3356F" w14:textId="77777777"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14:paraId="3C3C1989" w14:textId="77777777"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374588CE"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4D3EA8D9" w14:textId="77777777"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14:paraId="55C70408" w14:textId="77777777"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452BC6">
        <w:trPr>
          <w:trHeight w:val="288"/>
          <w:jc w:val="center"/>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452BC6">
        <w:trPr>
          <w:trHeight w:val="493"/>
          <w:jc w:val="center"/>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6C5E7E9E" w14:textId="06D56C2B"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1955C57B" w14:textId="0C90CFFD"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452BC6">
        <w:trPr>
          <w:trHeight w:val="397"/>
          <w:jc w:val="center"/>
        </w:trPr>
        <w:tc>
          <w:tcPr>
            <w:tcW w:w="5102" w:type="dxa"/>
            <w:tcBorders>
              <w:top w:val="single" w:sz="4" w:space="0" w:color="auto"/>
              <w:bottom w:val="single" w:sz="12" w:space="0" w:color="auto"/>
              <w:right w:val="single" w:sz="12" w:space="0" w:color="auto"/>
            </w:tcBorders>
            <w:vAlign w:val="center"/>
          </w:tcPr>
          <w:p w14:paraId="7111EEBC" w14:textId="31C9D583"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56F4D5D" w14:textId="77777777" w:rsidR="00A02BD5" w:rsidRDefault="00A02BD5">
      <w:pPr>
        <w:rPr>
          <w:rFonts w:cs="Tahoma"/>
          <w:b/>
          <w:lang w:val="es-BO"/>
        </w:rPr>
      </w:pPr>
      <w:r>
        <w:rPr>
          <w:rFonts w:cs="Tahoma"/>
          <w:b/>
          <w:lang w:val="es-BO"/>
        </w:rPr>
        <w:br w:type="page"/>
      </w:r>
    </w:p>
    <w:p w14:paraId="3045A2AB" w14:textId="2A87C3C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14:paraId="57AC9508" w14:textId="77777777"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452BC6">
        <w:trPr>
          <w:trHeight w:val="255"/>
        </w:trPr>
        <w:tc>
          <w:tcPr>
            <w:tcW w:w="1370"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452BC6">
        <w:trPr>
          <w:trHeight w:val="255"/>
        </w:trPr>
        <w:tc>
          <w:tcPr>
            <w:tcW w:w="1370"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452BC6">
        <w:trPr>
          <w:trHeight w:val="255"/>
        </w:trPr>
        <w:tc>
          <w:tcPr>
            <w:tcW w:w="1370"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452BC6">
        <w:trPr>
          <w:trHeight w:val="255"/>
        </w:trPr>
        <w:tc>
          <w:tcPr>
            <w:tcW w:w="1370"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452BC6">
        <w:trPr>
          <w:trHeight w:val="255"/>
        </w:trPr>
        <w:tc>
          <w:tcPr>
            <w:tcW w:w="1370"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452BC6">
        <w:trPr>
          <w:trHeight w:val="255"/>
        </w:trPr>
        <w:tc>
          <w:tcPr>
            <w:tcW w:w="1370"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262FFA0A" w14:textId="77777777" w:rsidR="00E82EEA" w:rsidRDefault="00E82EEA" w:rsidP="001B38C2">
      <w:pPr>
        <w:jc w:val="both"/>
        <w:rPr>
          <w:rFonts w:ascii="Arial" w:eastAsia="Calibri" w:hAnsi="Arial" w:cs="Arial"/>
          <w:b/>
          <w:i/>
          <w:lang w:val="es-BO"/>
        </w:rPr>
      </w:pPr>
    </w:p>
    <w:p w14:paraId="09F7C3FA" w14:textId="77777777" w:rsidR="00A02BD5" w:rsidRPr="00A40276" w:rsidRDefault="00A02BD5"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3D4EAC60" w14:textId="77777777"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5" w:name="_Toc347135044"/>
      <w:bookmarkStart w:id="166" w:name="_Toc347135332"/>
      <w:r w:rsidR="00895F85" w:rsidRPr="00A40276">
        <w:rPr>
          <w:rFonts w:ascii="Verdana" w:hAnsi="Verdana" w:cs="Arial"/>
          <w:b/>
          <w:sz w:val="18"/>
          <w:szCs w:val="18"/>
          <w:lang w:val="es-BO"/>
        </w:rPr>
        <w:lastRenderedPageBreak/>
        <w:t>ANEXO 3</w:t>
      </w:r>
      <w:bookmarkEnd w:id="165"/>
      <w:bookmarkEnd w:id="166"/>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70DB73D" w14:textId="77777777" w:rsidR="00457C73" w:rsidRDefault="00457C73" w:rsidP="00486E57">
      <w:pPr>
        <w:pStyle w:val="Normal2"/>
        <w:jc w:val="center"/>
        <w:rPr>
          <w:rFonts w:ascii="Verdana" w:hAnsi="Verdana" w:cs="Arial"/>
          <w:b/>
          <w:sz w:val="18"/>
          <w:szCs w:val="18"/>
          <w:lang w:val="es-BO"/>
        </w:rPr>
      </w:pPr>
    </w:p>
    <w:p w14:paraId="4BD3CBFD" w14:textId="0C9315AD" w:rsidR="00947CD0" w:rsidRPr="00947CD0" w:rsidRDefault="00947CD0" w:rsidP="00947CD0">
      <w:pPr>
        <w:pStyle w:val="Encabezado"/>
        <w:jc w:val="right"/>
        <w:rPr>
          <w:rFonts w:ascii="Arial" w:hAnsi="Arial" w:cs="Arial"/>
          <w:b/>
          <w:iCs/>
          <w:sz w:val="20"/>
          <w:szCs w:val="22"/>
        </w:rPr>
      </w:pPr>
      <w:r w:rsidRPr="00947CD0">
        <w:rPr>
          <w:rFonts w:ascii="Arial" w:hAnsi="Arial" w:cs="Arial"/>
          <w:b/>
          <w:iCs/>
          <w:sz w:val="20"/>
          <w:szCs w:val="22"/>
        </w:rPr>
        <w:t xml:space="preserve">MODELO DE CONTRATO SANO-DLABS N° </w:t>
      </w:r>
      <w:r w:rsidR="00545D7B">
        <w:rPr>
          <w:rFonts w:ascii="Arial" w:hAnsi="Arial" w:cs="Arial"/>
          <w:b/>
          <w:iCs/>
          <w:sz w:val="20"/>
          <w:szCs w:val="22"/>
        </w:rPr>
        <w:t>2</w:t>
      </w:r>
      <w:r w:rsidR="00AB6510">
        <w:rPr>
          <w:rFonts w:ascii="Arial" w:hAnsi="Arial" w:cs="Arial"/>
          <w:b/>
          <w:iCs/>
          <w:sz w:val="20"/>
          <w:szCs w:val="22"/>
        </w:rPr>
        <w:t>0</w:t>
      </w:r>
      <w:r w:rsidRPr="00947CD0">
        <w:rPr>
          <w:rFonts w:ascii="Arial" w:hAnsi="Arial" w:cs="Arial"/>
          <w:b/>
          <w:iCs/>
          <w:sz w:val="20"/>
          <w:szCs w:val="22"/>
        </w:rPr>
        <w:softHyphen/>
      </w:r>
      <w:r w:rsidRPr="00947CD0">
        <w:rPr>
          <w:rFonts w:ascii="Arial" w:hAnsi="Arial" w:cs="Arial"/>
          <w:b/>
          <w:iCs/>
          <w:sz w:val="20"/>
          <w:szCs w:val="22"/>
        </w:rPr>
        <w:softHyphen/>
      </w:r>
      <w:r w:rsidRPr="00947CD0">
        <w:rPr>
          <w:rFonts w:ascii="Arial" w:hAnsi="Arial" w:cs="Arial"/>
          <w:b/>
          <w:iCs/>
          <w:sz w:val="20"/>
          <w:szCs w:val="22"/>
        </w:rPr>
        <w:softHyphen/>
        <w:t>/202</w:t>
      </w:r>
      <w:r w:rsidR="00545D7B">
        <w:rPr>
          <w:rFonts w:ascii="Arial" w:hAnsi="Arial" w:cs="Arial"/>
          <w:b/>
          <w:iCs/>
          <w:sz w:val="20"/>
          <w:szCs w:val="22"/>
        </w:rPr>
        <w:t>5</w:t>
      </w:r>
    </w:p>
    <w:p w14:paraId="25E356BA" w14:textId="4FE12A6D" w:rsidR="00457C73" w:rsidRPr="00947CD0" w:rsidRDefault="00947CD0" w:rsidP="00947CD0">
      <w:pPr>
        <w:pStyle w:val="Encabezado"/>
        <w:jc w:val="right"/>
        <w:rPr>
          <w:rFonts w:ascii="Arial" w:hAnsi="Arial" w:cs="Arial"/>
          <w:iCs/>
          <w:sz w:val="20"/>
          <w:szCs w:val="22"/>
        </w:rPr>
      </w:pPr>
      <w:r w:rsidRPr="00947CD0">
        <w:rPr>
          <w:rFonts w:ascii="Arial" w:hAnsi="Arial" w:cs="Arial"/>
          <w:iCs/>
          <w:sz w:val="20"/>
          <w:szCs w:val="22"/>
        </w:rPr>
        <w:t>CUCE: 2</w:t>
      </w:r>
      <w:r w:rsidR="00545D7B">
        <w:rPr>
          <w:rFonts w:ascii="Arial" w:hAnsi="Arial" w:cs="Arial"/>
          <w:iCs/>
          <w:sz w:val="20"/>
          <w:szCs w:val="22"/>
        </w:rPr>
        <w:t>5</w:t>
      </w:r>
      <w:r w:rsidR="00AB6510">
        <w:rPr>
          <w:rFonts w:ascii="Arial" w:hAnsi="Arial" w:cs="Arial"/>
          <w:iCs/>
          <w:sz w:val="20"/>
          <w:szCs w:val="22"/>
        </w:rPr>
        <w:t>-0951-00__________</w:t>
      </w:r>
    </w:p>
    <w:p w14:paraId="639E4FED" w14:textId="77777777" w:rsidR="00947CD0" w:rsidRPr="00C405CE" w:rsidRDefault="00947CD0" w:rsidP="00947CD0">
      <w:pPr>
        <w:pStyle w:val="Encabezado"/>
        <w:jc w:val="right"/>
        <w:rPr>
          <w:rFonts w:ascii="Arial" w:hAnsi="Arial" w:cs="Arial"/>
          <w:iCs/>
          <w:u w:val="single"/>
        </w:rPr>
      </w:pPr>
    </w:p>
    <w:p w14:paraId="0D4D2795" w14:textId="77777777" w:rsidR="00F561B4" w:rsidRPr="00F561B4" w:rsidRDefault="00F561B4" w:rsidP="00F561B4">
      <w:pPr>
        <w:spacing w:after="160"/>
        <w:jc w:val="both"/>
        <w:rPr>
          <w:rFonts w:ascii="Arial" w:hAnsi="Arial" w:cs="Arial"/>
          <w:sz w:val="22"/>
          <w:szCs w:val="22"/>
          <w:lang w:val="es-CL"/>
        </w:rPr>
      </w:pPr>
      <w:bookmarkStart w:id="167" w:name="OLE_LINK1"/>
      <w:bookmarkStart w:id="168" w:name="OLE_LINK2"/>
      <w:r w:rsidRPr="00F561B4">
        <w:rPr>
          <w:rFonts w:ascii="Arial" w:hAnsi="Arial" w:cs="Arial"/>
          <w:b/>
          <w:bCs/>
          <w:iCs/>
          <w:sz w:val="22"/>
          <w:szCs w:val="22"/>
          <w:lang w:val="es-ES_tradnl"/>
        </w:rPr>
        <w:t>Contrato Administrativo para la prestación del Servicio de Mantenimiento en el Área de Refrigeración para Inmuebles del BCB</w:t>
      </w:r>
      <w:r w:rsidRPr="00F561B4">
        <w:rPr>
          <w:rFonts w:ascii="Arial" w:hAnsi="Arial" w:cs="Arial"/>
          <w:bCs/>
          <w:iCs/>
          <w:spacing w:val="-6"/>
          <w:sz w:val="22"/>
          <w:szCs w:val="22"/>
          <w:lang w:val="es-ES_tradnl"/>
        </w:rPr>
        <w:t>,</w:t>
      </w:r>
      <w:r w:rsidRPr="00F561B4">
        <w:rPr>
          <w:rFonts w:ascii="Arial" w:hAnsi="Arial" w:cs="Arial"/>
          <w:bCs/>
          <w:spacing w:val="-6"/>
          <w:sz w:val="22"/>
          <w:szCs w:val="22"/>
          <w:lang w:val="es-ES_tradnl"/>
        </w:rPr>
        <w:t xml:space="preserve"> </w:t>
      </w:r>
      <w:r w:rsidRPr="00F561B4">
        <w:rPr>
          <w:rFonts w:ascii="Arial" w:hAnsi="Arial" w:cs="Arial"/>
          <w:sz w:val="22"/>
          <w:szCs w:val="22"/>
          <w:lang w:val="es-CL"/>
        </w:rPr>
        <w:t>sujeto al tenor de las siguientes cláusulas:</w:t>
      </w:r>
    </w:p>
    <w:p w14:paraId="63F44748" w14:textId="77777777" w:rsidR="00F561B4" w:rsidRPr="00F561B4" w:rsidRDefault="00F561B4" w:rsidP="00F561B4">
      <w:pPr>
        <w:spacing w:after="160"/>
        <w:jc w:val="both"/>
        <w:rPr>
          <w:rFonts w:ascii="Arial" w:hAnsi="Arial" w:cs="Arial"/>
          <w:sz w:val="22"/>
          <w:szCs w:val="22"/>
        </w:rPr>
      </w:pPr>
      <w:r w:rsidRPr="00F561B4">
        <w:rPr>
          <w:rFonts w:ascii="Arial" w:hAnsi="Arial" w:cs="Arial"/>
          <w:b/>
          <w:sz w:val="22"/>
          <w:szCs w:val="22"/>
        </w:rPr>
        <w:t xml:space="preserve">CLÁUSULA PRIMERA.- (LAS PARTES) </w:t>
      </w:r>
      <w:r w:rsidRPr="00F561B4">
        <w:rPr>
          <w:rFonts w:ascii="Arial" w:hAnsi="Arial" w:cs="Arial"/>
          <w:sz w:val="22"/>
          <w:szCs w:val="22"/>
          <w:lang w:val="es-ES_tradnl"/>
        </w:rPr>
        <w:t>Las partes contratantes son</w:t>
      </w:r>
      <w:r w:rsidRPr="00F561B4">
        <w:rPr>
          <w:rFonts w:ascii="Arial" w:hAnsi="Arial" w:cs="Arial"/>
          <w:sz w:val="22"/>
          <w:szCs w:val="22"/>
        </w:rPr>
        <w:t>:</w:t>
      </w:r>
    </w:p>
    <w:p w14:paraId="2D5F924A" w14:textId="77777777" w:rsidR="00F561B4" w:rsidRPr="00F561B4" w:rsidRDefault="00F561B4" w:rsidP="00F561B4">
      <w:pPr>
        <w:widowControl w:val="0"/>
        <w:numPr>
          <w:ilvl w:val="1"/>
          <w:numId w:val="42"/>
        </w:numPr>
        <w:jc w:val="both"/>
        <w:rPr>
          <w:rFonts w:ascii="Arial" w:hAnsi="Arial" w:cs="Arial"/>
          <w:sz w:val="22"/>
          <w:szCs w:val="22"/>
          <w:lang w:val="es-ES_tradnl"/>
        </w:rPr>
      </w:pPr>
      <w:r w:rsidRPr="00F561B4">
        <w:rPr>
          <w:rFonts w:ascii="Arial" w:hAnsi="Arial" w:cs="Arial"/>
          <w:sz w:val="22"/>
          <w:szCs w:val="22"/>
          <w:lang w:val="es-ES_tradnl"/>
        </w:rPr>
        <w:t xml:space="preserve">El </w:t>
      </w:r>
      <w:r w:rsidRPr="00F561B4">
        <w:rPr>
          <w:rFonts w:ascii="Arial" w:hAnsi="Arial" w:cs="Arial"/>
          <w:b/>
          <w:bCs/>
          <w:sz w:val="22"/>
          <w:szCs w:val="22"/>
          <w:lang w:val="es-ES_tradnl"/>
        </w:rPr>
        <w:t>BANCO CENTRAL DE BOLIVIA</w:t>
      </w:r>
      <w:r w:rsidRPr="00F561B4">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F561B4">
        <w:rPr>
          <w:rFonts w:ascii="Arial" w:hAnsi="Arial" w:cs="Arial"/>
          <w:b/>
          <w:bCs/>
          <w:sz w:val="22"/>
          <w:szCs w:val="22"/>
          <w:lang w:val="es-ES_tradnl"/>
        </w:rPr>
        <w:t xml:space="preserve">_______ </w:t>
      </w:r>
      <w:r w:rsidRPr="00F561B4">
        <w:rPr>
          <w:rFonts w:ascii="Arial" w:hAnsi="Arial" w:cs="Arial"/>
          <w:sz w:val="22"/>
          <w:szCs w:val="22"/>
          <w:lang w:val="es-ES_tradnl"/>
        </w:rPr>
        <w:t xml:space="preserve">con Cédula de Identidad Nº _____ expedida en ____, como ______ de acuerdo a su designación efectuada mediante Acción de Personal N° ______/__ de ____de ___ de 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F561B4">
        <w:rPr>
          <w:rFonts w:ascii="Arial" w:hAnsi="Arial" w:cs="Arial"/>
          <w:b/>
          <w:bCs/>
          <w:sz w:val="22"/>
          <w:szCs w:val="22"/>
          <w:lang w:val="es-ES_tradnl"/>
        </w:rPr>
        <w:t>ENTIDAD</w:t>
      </w:r>
      <w:r w:rsidRPr="00F561B4">
        <w:rPr>
          <w:rFonts w:ascii="Arial" w:hAnsi="Arial" w:cs="Arial"/>
          <w:bCs/>
          <w:sz w:val="22"/>
          <w:szCs w:val="22"/>
          <w:lang w:val="es-ES_tradnl"/>
        </w:rPr>
        <w:t>.</w:t>
      </w:r>
      <w:r w:rsidRPr="00F561B4">
        <w:rPr>
          <w:rFonts w:ascii="Arial" w:hAnsi="Arial" w:cs="Arial"/>
          <w:sz w:val="22"/>
          <w:szCs w:val="22"/>
        </w:rPr>
        <w:t xml:space="preserve"> </w:t>
      </w:r>
    </w:p>
    <w:p w14:paraId="467BE165" w14:textId="77777777" w:rsidR="00F561B4" w:rsidRPr="00F561B4" w:rsidRDefault="00F561B4" w:rsidP="00F561B4">
      <w:pPr>
        <w:widowControl w:val="0"/>
        <w:ind w:left="720"/>
        <w:jc w:val="both"/>
        <w:rPr>
          <w:rFonts w:ascii="Arial" w:hAnsi="Arial" w:cs="Arial"/>
          <w:sz w:val="22"/>
          <w:szCs w:val="22"/>
          <w:lang w:val="es-ES_tradnl"/>
        </w:rPr>
      </w:pPr>
    </w:p>
    <w:p w14:paraId="1982C898" w14:textId="77777777" w:rsidR="00F561B4" w:rsidRPr="00F561B4" w:rsidRDefault="00F561B4" w:rsidP="00F561B4">
      <w:pPr>
        <w:widowControl w:val="0"/>
        <w:numPr>
          <w:ilvl w:val="1"/>
          <w:numId w:val="42"/>
        </w:numPr>
        <w:jc w:val="both"/>
        <w:rPr>
          <w:rFonts w:ascii="Arial" w:hAnsi="Arial" w:cs="Arial"/>
          <w:sz w:val="22"/>
          <w:szCs w:val="22"/>
          <w:lang w:val="es-ES_tradnl"/>
        </w:rPr>
      </w:pPr>
      <w:r w:rsidRPr="00F561B4">
        <w:rPr>
          <w:rFonts w:ascii="Arial" w:hAnsi="Arial" w:cs="Arial"/>
          <w:sz w:val="22"/>
          <w:szCs w:val="22"/>
          <w:lang w:val="es-ES_tradnl"/>
        </w:rPr>
        <w:t xml:space="preserve">________, mayor de edad, hábil por derecho, titular de la Cédula de Identidad N° ____, con domicilio en ______ de la Zona ____ de la ciudad de ____– Bolivia, que en adelante se denominará el </w:t>
      </w:r>
      <w:r w:rsidRPr="00F561B4">
        <w:rPr>
          <w:rFonts w:ascii="Arial" w:hAnsi="Arial" w:cs="Arial"/>
          <w:b/>
          <w:sz w:val="22"/>
          <w:szCs w:val="22"/>
          <w:lang w:val="es-ES_tradnl"/>
        </w:rPr>
        <w:t>PROVEEDOR</w:t>
      </w:r>
      <w:r w:rsidRPr="00F561B4">
        <w:rPr>
          <w:rFonts w:ascii="Arial" w:hAnsi="Arial" w:cs="Arial"/>
          <w:sz w:val="22"/>
          <w:szCs w:val="22"/>
          <w:lang w:val="es-ES_tradnl"/>
        </w:rPr>
        <w:t>.</w:t>
      </w:r>
    </w:p>
    <w:p w14:paraId="49562E15" w14:textId="77777777" w:rsidR="00F561B4" w:rsidRPr="00F561B4" w:rsidRDefault="00F561B4" w:rsidP="00F561B4">
      <w:pPr>
        <w:widowControl w:val="0"/>
        <w:ind w:left="720"/>
        <w:jc w:val="both"/>
        <w:rPr>
          <w:rFonts w:ascii="Arial" w:hAnsi="Arial" w:cs="Arial"/>
          <w:sz w:val="22"/>
          <w:szCs w:val="22"/>
          <w:lang w:val="es-ES_tradnl"/>
        </w:rPr>
      </w:pPr>
    </w:p>
    <w:p w14:paraId="0A32C4AF" w14:textId="77777777" w:rsidR="00F561B4" w:rsidRPr="00F561B4" w:rsidRDefault="00F561B4" w:rsidP="00F561B4">
      <w:pPr>
        <w:spacing w:after="160"/>
        <w:jc w:val="both"/>
        <w:rPr>
          <w:rFonts w:ascii="Arial" w:hAnsi="Arial" w:cs="Arial"/>
          <w:b/>
          <w:sz w:val="22"/>
          <w:szCs w:val="22"/>
        </w:rPr>
      </w:pPr>
      <w:r w:rsidRPr="00F561B4">
        <w:rPr>
          <w:rFonts w:ascii="Arial" w:hAnsi="Arial" w:cs="Arial"/>
          <w:sz w:val="22"/>
          <w:szCs w:val="22"/>
          <w:lang w:val="es-ES_tradnl"/>
        </w:rPr>
        <w:t xml:space="preserve">La </w:t>
      </w:r>
      <w:r w:rsidRPr="00F561B4">
        <w:rPr>
          <w:rFonts w:ascii="Arial" w:hAnsi="Arial" w:cs="Arial"/>
          <w:b/>
          <w:bCs/>
          <w:sz w:val="22"/>
          <w:szCs w:val="22"/>
          <w:lang w:val="es-ES_tradnl"/>
        </w:rPr>
        <w:t>ENTIDAD</w:t>
      </w:r>
      <w:r w:rsidRPr="00F561B4">
        <w:rPr>
          <w:rFonts w:ascii="Arial" w:hAnsi="Arial" w:cs="Arial"/>
          <w:sz w:val="22"/>
          <w:szCs w:val="22"/>
          <w:lang w:val="es-ES_tradnl"/>
        </w:rPr>
        <w:t xml:space="preserve"> y el </w:t>
      </w:r>
      <w:r w:rsidRPr="00F561B4">
        <w:rPr>
          <w:rFonts w:ascii="Arial" w:hAnsi="Arial" w:cs="Arial"/>
          <w:b/>
          <w:bCs/>
          <w:sz w:val="22"/>
          <w:szCs w:val="22"/>
          <w:lang w:val="es-ES_tradnl"/>
        </w:rPr>
        <w:t xml:space="preserve">PROVEEDOR </w:t>
      </w:r>
      <w:r w:rsidRPr="00F561B4">
        <w:rPr>
          <w:rFonts w:ascii="Arial" w:hAnsi="Arial" w:cs="Arial"/>
          <w:sz w:val="22"/>
          <w:szCs w:val="22"/>
          <w:lang w:val="es-BO"/>
        </w:rPr>
        <w:t>en su conjunto se denominarán las</w:t>
      </w:r>
      <w:r w:rsidRPr="00F561B4">
        <w:rPr>
          <w:rFonts w:ascii="Arial" w:hAnsi="Arial" w:cs="Arial"/>
          <w:sz w:val="22"/>
          <w:szCs w:val="22"/>
          <w:lang w:val="es-ES_tradnl"/>
        </w:rPr>
        <w:t xml:space="preserve"> </w:t>
      </w:r>
      <w:r w:rsidRPr="00F561B4">
        <w:rPr>
          <w:rFonts w:ascii="Arial" w:hAnsi="Arial" w:cs="Arial"/>
          <w:b/>
          <w:bCs/>
          <w:sz w:val="22"/>
          <w:szCs w:val="22"/>
          <w:lang w:val="es-ES_tradnl"/>
        </w:rPr>
        <w:t>PARTES.</w:t>
      </w:r>
    </w:p>
    <w:p w14:paraId="58B01403" w14:textId="77777777" w:rsidR="00F561B4" w:rsidRPr="00F561B4" w:rsidRDefault="00F561B4" w:rsidP="00F561B4">
      <w:pPr>
        <w:jc w:val="both"/>
        <w:rPr>
          <w:rFonts w:ascii="Arial" w:hAnsi="Arial" w:cs="Arial"/>
          <w:b/>
          <w:sz w:val="22"/>
          <w:szCs w:val="22"/>
          <w:lang w:val="es-BO"/>
        </w:rPr>
      </w:pPr>
      <w:r w:rsidRPr="00F561B4">
        <w:rPr>
          <w:rFonts w:ascii="Arial" w:hAnsi="Arial" w:cs="Arial"/>
          <w:b/>
          <w:sz w:val="22"/>
          <w:szCs w:val="22"/>
        </w:rPr>
        <w:t xml:space="preserve">CLÁUSULA </w:t>
      </w:r>
      <w:r w:rsidRPr="00F561B4">
        <w:rPr>
          <w:rFonts w:ascii="Arial" w:hAnsi="Arial" w:cs="Arial"/>
          <w:b/>
          <w:sz w:val="22"/>
          <w:szCs w:val="22"/>
          <w:lang w:val="es-BO"/>
        </w:rPr>
        <w:t xml:space="preserve">SEGUNDA.- (ANTECEDENTES) </w:t>
      </w:r>
      <w:r w:rsidRPr="00F561B4">
        <w:rPr>
          <w:rFonts w:ascii="Arial" w:hAnsi="Arial" w:cs="Arial"/>
          <w:sz w:val="22"/>
          <w:szCs w:val="22"/>
          <w:lang w:val="es-BO"/>
        </w:rPr>
        <w:t xml:space="preserve">La </w:t>
      </w:r>
      <w:r w:rsidRPr="00F561B4">
        <w:rPr>
          <w:rFonts w:ascii="Arial" w:hAnsi="Arial" w:cs="Arial"/>
          <w:b/>
          <w:sz w:val="22"/>
          <w:szCs w:val="22"/>
          <w:lang w:val="es-BO"/>
        </w:rPr>
        <w:t xml:space="preserve">ENTIDAD, </w:t>
      </w:r>
      <w:r w:rsidRPr="00F561B4">
        <w:rPr>
          <w:rFonts w:ascii="Arial" w:hAnsi="Arial" w:cs="Arial"/>
          <w:sz w:val="22"/>
          <w:szCs w:val="22"/>
          <w:lang w:val="es-BO"/>
        </w:rPr>
        <w:t xml:space="preserve">mediante proceso de contratación con </w:t>
      </w:r>
      <w:r w:rsidRPr="00F561B4">
        <w:rPr>
          <w:rFonts w:ascii="Arial" w:hAnsi="Arial" w:cs="Arial"/>
          <w:sz w:val="22"/>
          <w:szCs w:val="22"/>
        </w:rPr>
        <w:t>Código Único de Contrataciones Estatales</w:t>
      </w:r>
      <w:r w:rsidRPr="00F561B4">
        <w:rPr>
          <w:rFonts w:ascii="Arial" w:hAnsi="Arial" w:cs="Arial"/>
          <w:sz w:val="22"/>
          <w:szCs w:val="22"/>
          <w:lang w:val="es-BO"/>
        </w:rPr>
        <w:t xml:space="preserve"> (CUCE) 25-0951-00_______</w:t>
      </w:r>
      <w:r w:rsidRPr="00F561B4">
        <w:rPr>
          <w:rFonts w:ascii="Arial" w:hAnsi="Arial" w:cs="Arial"/>
          <w:b/>
          <w:sz w:val="22"/>
          <w:szCs w:val="22"/>
          <w:lang w:val="es-BO"/>
        </w:rPr>
        <w:t xml:space="preserve">, </w:t>
      </w:r>
      <w:r w:rsidRPr="00F561B4">
        <w:rPr>
          <w:rFonts w:ascii="Arial" w:hAnsi="Arial" w:cs="Arial"/>
          <w:sz w:val="22"/>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F561B4">
        <w:rPr>
          <w:rFonts w:ascii="Arial" w:hAnsi="Arial" w:cs="Arial"/>
          <w:sz w:val="22"/>
          <w:szCs w:val="22"/>
        </w:rPr>
        <w:t xml:space="preserve">con Código BCB:__________ </w:t>
      </w:r>
      <w:r w:rsidRPr="00F561B4">
        <w:rPr>
          <w:rFonts w:ascii="Arial" w:hAnsi="Arial" w:cs="Arial"/>
          <w:sz w:val="22"/>
          <w:szCs w:val="22"/>
          <w:lang w:val="es-BO"/>
        </w:rPr>
        <w:t>en el marco del Decreto Supremo N° 0181, de 28 de junio de 2009, de las Normas Básicas del Sistema de Administración de Bienes y Servicios (NB-SABS) y sus modificaciones.</w:t>
      </w:r>
    </w:p>
    <w:p w14:paraId="75FC97E5" w14:textId="77777777" w:rsidR="00F561B4" w:rsidRPr="00F561B4" w:rsidRDefault="00F561B4" w:rsidP="00F561B4">
      <w:pPr>
        <w:jc w:val="both"/>
        <w:rPr>
          <w:rFonts w:ascii="Arial" w:hAnsi="Arial" w:cs="Arial"/>
          <w:sz w:val="22"/>
          <w:szCs w:val="22"/>
          <w:lang w:val="es-BO"/>
        </w:rPr>
      </w:pPr>
    </w:p>
    <w:p w14:paraId="765C201A" w14:textId="77777777" w:rsidR="00F561B4" w:rsidRPr="00F561B4" w:rsidRDefault="00F561B4" w:rsidP="00F561B4">
      <w:pPr>
        <w:jc w:val="both"/>
        <w:rPr>
          <w:rFonts w:ascii="Arial" w:hAnsi="Arial" w:cs="Arial"/>
          <w:sz w:val="22"/>
          <w:szCs w:val="22"/>
          <w:lang w:val="es-BO"/>
        </w:rPr>
      </w:pPr>
      <w:r w:rsidRPr="00F561B4">
        <w:rPr>
          <w:rFonts w:ascii="Arial" w:hAnsi="Arial" w:cs="Arial"/>
          <w:sz w:val="22"/>
          <w:szCs w:val="22"/>
          <w:lang w:val="es-BO"/>
        </w:rPr>
        <w:t xml:space="preserve">Que el Responsable de Evaluación o la Comisión de Calificación de la </w:t>
      </w:r>
      <w:r w:rsidRPr="00F561B4">
        <w:rPr>
          <w:rFonts w:ascii="Arial" w:hAnsi="Arial" w:cs="Arial"/>
          <w:b/>
          <w:sz w:val="22"/>
          <w:szCs w:val="22"/>
          <w:lang w:val="es-BO"/>
        </w:rPr>
        <w:t>ENTIDAD</w:t>
      </w:r>
      <w:r w:rsidRPr="00F561B4">
        <w:rPr>
          <w:rFonts w:ascii="Arial" w:hAnsi="Arial" w:cs="Arial"/>
          <w:sz w:val="22"/>
          <w:szCs w:val="22"/>
          <w:lang w:val="es-BO"/>
        </w:rPr>
        <w:t>,</w:t>
      </w:r>
      <w:r w:rsidRPr="00F561B4">
        <w:rPr>
          <w:rFonts w:ascii="Arial" w:hAnsi="Arial" w:cs="Arial"/>
          <w:b/>
          <w:sz w:val="22"/>
          <w:szCs w:val="22"/>
          <w:lang w:val="es-BO"/>
        </w:rPr>
        <w:t xml:space="preserve"> </w:t>
      </w:r>
      <w:r w:rsidRPr="00F561B4">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F561B4">
        <w:rPr>
          <w:rFonts w:ascii="Arial" w:hAnsi="Arial" w:cs="Arial"/>
          <w:color w:val="000000"/>
          <w:sz w:val="22"/>
          <w:szCs w:val="22"/>
          <w:lang w:val="es-BO" w:eastAsia="es-BO"/>
        </w:rPr>
        <w:t xml:space="preserve">mediante Comunicación Interna de __ de ____ de 2025 </w:t>
      </w:r>
      <w:r w:rsidRPr="00F561B4">
        <w:rPr>
          <w:rFonts w:ascii="Arial" w:hAnsi="Arial" w:cs="Arial"/>
          <w:sz w:val="22"/>
          <w:szCs w:val="22"/>
          <w:lang w:val="es-BO"/>
        </w:rPr>
        <w:t xml:space="preserve">la prestación del servicio, al </w:t>
      </w:r>
      <w:r w:rsidRPr="00F561B4">
        <w:rPr>
          <w:rFonts w:ascii="Arial" w:hAnsi="Arial" w:cs="Arial"/>
          <w:b/>
          <w:sz w:val="22"/>
          <w:szCs w:val="22"/>
          <w:lang w:val="es-BO"/>
        </w:rPr>
        <w:t>PROVEEDOR</w:t>
      </w:r>
      <w:r w:rsidRPr="00F561B4">
        <w:rPr>
          <w:rFonts w:ascii="Arial" w:hAnsi="Arial" w:cs="Arial"/>
          <w:i/>
          <w:sz w:val="22"/>
          <w:szCs w:val="22"/>
          <w:lang w:val="es-BO"/>
        </w:rPr>
        <w:t xml:space="preserve">, </w:t>
      </w:r>
      <w:r w:rsidRPr="00F561B4">
        <w:rPr>
          <w:rFonts w:ascii="Arial" w:hAnsi="Arial" w:cs="Arial"/>
          <w:sz w:val="22"/>
          <w:szCs w:val="22"/>
          <w:lang w:val="es-BO"/>
        </w:rPr>
        <w:t xml:space="preserve">al cumplir su propuesta con todos los requisitos y ser la más conveniente a los intereses de la </w:t>
      </w:r>
      <w:r w:rsidRPr="00F561B4">
        <w:rPr>
          <w:rFonts w:ascii="Arial" w:hAnsi="Arial" w:cs="Arial"/>
          <w:b/>
          <w:sz w:val="22"/>
          <w:szCs w:val="22"/>
          <w:lang w:val="es-BO"/>
        </w:rPr>
        <w:t>ENTIDAD.</w:t>
      </w:r>
    </w:p>
    <w:p w14:paraId="474885A6" w14:textId="77777777" w:rsidR="00F561B4" w:rsidRPr="00F561B4" w:rsidRDefault="00F561B4" w:rsidP="00F561B4">
      <w:pPr>
        <w:jc w:val="both"/>
        <w:rPr>
          <w:rFonts w:ascii="Arial" w:hAnsi="Arial" w:cs="Arial"/>
          <w:b/>
          <w:i/>
          <w:sz w:val="22"/>
          <w:szCs w:val="22"/>
          <w:lang w:val="es-BO"/>
        </w:rPr>
      </w:pPr>
    </w:p>
    <w:p w14:paraId="443C030D" w14:textId="77777777" w:rsidR="00F561B4" w:rsidRPr="00F561B4" w:rsidRDefault="00F561B4" w:rsidP="00F561B4">
      <w:pPr>
        <w:jc w:val="both"/>
        <w:rPr>
          <w:rFonts w:ascii="Arial" w:hAnsi="Arial" w:cs="Arial"/>
          <w:b/>
          <w:i/>
          <w:sz w:val="22"/>
          <w:szCs w:val="22"/>
          <w:lang w:val="es-BO"/>
        </w:rPr>
      </w:pPr>
      <w:r w:rsidRPr="00F561B4">
        <w:rPr>
          <w:rFonts w:ascii="Arial"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14:paraId="4D4DEA14" w14:textId="77777777" w:rsidR="00F561B4" w:rsidRPr="00F561B4" w:rsidRDefault="00F561B4" w:rsidP="00F561B4">
      <w:pPr>
        <w:jc w:val="both"/>
        <w:rPr>
          <w:rFonts w:ascii="Arial" w:hAnsi="Arial" w:cs="Arial"/>
          <w:b/>
          <w:sz w:val="22"/>
          <w:szCs w:val="22"/>
        </w:rPr>
      </w:pPr>
    </w:p>
    <w:p w14:paraId="4119F1BC" w14:textId="77777777" w:rsidR="00F561B4" w:rsidRPr="00F561B4" w:rsidRDefault="00F561B4" w:rsidP="00F561B4">
      <w:pPr>
        <w:jc w:val="both"/>
        <w:rPr>
          <w:rFonts w:ascii="Arial" w:hAnsi="Arial" w:cs="Arial"/>
          <w:sz w:val="22"/>
          <w:szCs w:val="22"/>
          <w:lang w:val="es-BO"/>
        </w:rPr>
      </w:pPr>
      <w:r w:rsidRPr="00F561B4">
        <w:rPr>
          <w:rFonts w:ascii="Arial" w:hAnsi="Arial" w:cs="Arial"/>
          <w:b/>
          <w:sz w:val="22"/>
          <w:szCs w:val="22"/>
        </w:rPr>
        <w:t>CLÁUSULA TERCERA</w:t>
      </w:r>
      <w:r w:rsidRPr="00F561B4">
        <w:rPr>
          <w:rFonts w:ascii="Arial" w:hAnsi="Arial" w:cs="Arial"/>
          <w:b/>
          <w:sz w:val="22"/>
          <w:szCs w:val="22"/>
          <w:lang w:val="es-BO"/>
        </w:rPr>
        <w:t xml:space="preserve">.- (LEGISLACIÓN APLICABLE) </w:t>
      </w:r>
      <w:r w:rsidRPr="00F561B4">
        <w:rPr>
          <w:rFonts w:ascii="Arial" w:hAnsi="Arial" w:cs="Arial"/>
          <w:sz w:val="22"/>
          <w:szCs w:val="22"/>
          <w:lang w:val="es-BO"/>
        </w:rPr>
        <w:t>El presente Contrato se celebra al amparo de las siguientes disposiciones normativas:</w:t>
      </w:r>
    </w:p>
    <w:p w14:paraId="1B5B856D" w14:textId="77777777" w:rsidR="00F561B4" w:rsidRPr="00F561B4" w:rsidRDefault="00F561B4" w:rsidP="00F561B4">
      <w:pPr>
        <w:jc w:val="both"/>
        <w:rPr>
          <w:rFonts w:ascii="Arial" w:hAnsi="Arial" w:cs="Arial"/>
          <w:sz w:val="22"/>
          <w:szCs w:val="22"/>
          <w:lang w:val="es-BO"/>
        </w:rPr>
      </w:pPr>
    </w:p>
    <w:p w14:paraId="211A6F0E" w14:textId="77777777" w:rsidR="00F561B4" w:rsidRPr="00F561B4" w:rsidRDefault="00F561B4" w:rsidP="00F561B4">
      <w:pPr>
        <w:numPr>
          <w:ilvl w:val="0"/>
          <w:numId w:val="43"/>
        </w:numPr>
        <w:jc w:val="both"/>
        <w:rPr>
          <w:rFonts w:ascii="Arial" w:hAnsi="Arial" w:cs="Arial"/>
          <w:sz w:val="22"/>
          <w:szCs w:val="22"/>
          <w:lang w:val="es-BO"/>
        </w:rPr>
      </w:pPr>
      <w:r w:rsidRPr="00F561B4">
        <w:rPr>
          <w:rFonts w:ascii="Arial" w:hAnsi="Arial" w:cs="Arial"/>
          <w:sz w:val="22"/>
          <w:szCs w:val="22"/>
          <w:lang w:val="es-BO"/>
        </w:rPr>
        <w:t xml:space="preserve">Constitución Política del Estado </w:t>
      </w:r>
      <w:r w:rsidRPr="00F561B4">
        <w:rPr>
          <w:rFonts w:ascii="Arial" w:hAnsi="Arial" w:cs="Arial"/>
          <w:sz w:val="22"/>
          <w:szCs w:val="22"/>
        </w:rPr>
        <w:t>de 7 de febrero de 2009</w:t>
      </w:r>
      <w:r w:rsidRPr="00F561B4">
        <w:rPr>
          <w:rFonts w:ascii="Arial" w:hAnsi="Arial" w:cs="Arial"/>
          <w:sz w:val="22"/>
          <w:szCs w:val="22"/>
          <w:lang w:val="es-BO"/>
        </w:rPr>
        <w:t>.</w:t>
      </w:r>
    </w:p>
    <w:p w14:paraId="0E23385E" w14:textId="77777777" w:rsidR="00F561B4" w:rsidRPr="00F561B4" w:rsidRDefault="00F561B4" w:rsidP="00F561B4">
      <w:pPr>
        <w:numPr>
          <w:ilvl w:val="0"/>
          <w:numId w:val="43"/>
        </w:numPr>
        <w:jc w:val="both"/>
        <w:rPr>
          <w:rFonts w:ascii="Arial" w:hAnsi="Arial" w:cs="Arial"/>
          <w:sz w:val="22"/>
          <w:szCs w:val="22"/>
          <w:lang w:val="es-BO"/>
        </w:rPr>
      </w:pPr>
      <w:r w:rsidRPr="00F561B4">
        <w:rPr>
          <w:rFonts w:ascii="Arial" w:hAnsi="Arial" w:cs="Arial"/>
          <w:sz w:val="22"/>
          <w:szCs w:val="22"/>
          <w:lang w:val="es-BO"/>
        </w:rPr>
        <w:t>Ley Nº 1178, de 20 de julio de 1990, de Administración y Control Gubernamentales.</w:t>
      </w:r>
    </w:p>
    <w:p w14:paraId="78361E2D" w14:textId="77777777" w:rsidR="00F561B4" w:rsidRPr="00F561B4" w:rsidRDefault="00F561B4" w:rsidP="00F561B4">
      <w:pPr>
        <w:numPr>
          <w:ilvl w:val="0"/>
          <w:numId w:val="43"/>
        </w:numPr>
        <w:jc w:val="both"/>
        <w:rPr>
          <w:rFonts w:ascii="Arial" w:hAnsi="Arial" w:cs="Arial"/>
          <w:sz w:val="22"/>
          <w:szCs w:val="22"/>
          <w:lang w:val="es-BO"/>
        </w:rPr>
      </w:pPr>
      <w:r w:rsidRPr="00F561B4">
        <w:rPr>
          <w:rFonts w:ascii="Arial" w:hAnsi="Arial" w:cs="Arial"/>
          <w:sz w:val="22"/>
          <w:szCs w:val="22"/>
          <w:lang w:val="es-BO"/>
        </w:rPr>
        <w:t>Ley</w:t>
      </w:r>
      <w:r w:rsidRPr="00F561B4">
        <w:rPr>
          <w:rFonts w:ascii="Arial" w:hAnsi="Arial" w:cs="Arial"/>
          <w:b/>
          <w:sz w:val="22"/>
          <w:szCs w:val="22"/>
          <w:lang w:val="es-BO"/>
        </w:rPr>
        <w:t xml:space="preserve"> </w:t>
      </w:r>
      <w:r w:rsidRPr="00F561B4">
        <w:rPr>
          <w:rStyle w:val="Textoennegrita"/>
          <w:rFonts w:ascii="Arial" w:hAnsi="Arial" w:cs="Arial"/>
          <w:sz w:val="22"/>
          <w:szCs w:val="22"/>
        </w:rPr>
        <w:t xml:space="preserve">del Presupuesto General del Estado aprobado para la gestión y su </w:t>
      </w:r>
      <w:r w:rsidRPr="00F561B4">
        <w:rPr>
          <w:rFonts w:ascii="Arial" w:hAnsi="Arial" w:cs="Arial"/>
          <w:sz w:val="22"/>
          <w:szCs w:val="22"/>
          <w:lang w:val="es-BO"/>
        </w:rPr>
        <w:t>reglamentación.</w:t>
      </w:r>
    </w:p>
    <w:p w14:paraId="4F308EBF" w14:textId="77777777" w:rsidR="00F561B4" w:rsidRPr="00F561B4" w:rsidRDefault="00F561B4" w:rsidP="00F561B4">
      <w:pPr>
        <w:widowControl w:val="0"/>
        <w:numPr>
          <w:ilvl w:val="0"/>
          <w:numId w:val="43"/>
        </w:numPr>
        <w:jc w:val="both"/>
        <w:rPr>
          <w:rFonts w:ascii="Arial" w:hAnsi="Arial" w:cs="Arial"/>
          <w:sz w:val="22"/>
          <w:szCs w:val="22"/>
          <w:lang w:val="es-BO"/>
        </w:rPr>
      </w:pPr>
      <w:r w:rsidRPr="00F561B4">
        <w:rPr>
          <w:rFonts w:ascii="Arial" w:hAnsi="Arial" w:cs="Arial"/>
          <w:sz w:val="22"/>
          <w:szCs w:val="22"/>
          <w:lang w:val="es-BO"/>
        </w:rPr>
        <w:t>Decreto Supremo Nº 0181, de 28 de junio de 2009, de las Normas  Básicas del Sistema de Administración de Bienes y Servicios (NB-SABS) y sus modificaciones.</w:t>
      </w:r>
    </w:p>
    <w:p w14:paraId="14E10C88" w14:textId="77777777" w:rsidR="00F561B4" w:rsidRPr="00F561B4" w:rsidRDefault="00F561B4" w:rsidP="00F561B4">
      <w:pPr>
        <w:widowControl w:val="0"/>
        <w:numPr>
          <w:ilvl w:val="0"/>
          <w:numId w:val="43"/>
        </w:numPr>
        <w:jc w:val="both"/>
        <w:rPr>
          <w:rFonts w:ascii="Arial" w:hAnsi="Arial" w:cs="Arial"/>
          <w:sz w:val="22"/>
          <w:szCs w:val="22"/>
          <w:lang w:val="es-BO"/>
        </w:rPr>
      </w:pPr>
      <w:r w:rsidRPr="00F561B4">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18AA7A67" w14:textId="77777777" w:rsidR="00F561B4" w:rsidRPr="00F561B4" w:rsidRDefault="00F561B4" w:rsidP="00F561B4">
      <w:pPr>
        <w:numPr>
          <w:ilvl w:val="0"/>
          <w:numId w:val="43"/>
        </w:numPr>
        <w:spacing w:after="160"/>
        <w:jc w:val="both"/>
        <w:rPr>
          <w:rFonts w:ascii="Arial" w:hAnsi="Arial" w:cs="Arial"/>
          <w:sz w:val="22"/>
          <w:szCs w:val="22"/>
          <w:lang w:val="es-BO"/>
        </w:rPr>
      </w:pPr>
      <w:r w:rsidRPr="00F561B4">
        <w:rPr>
          <w:rFonts w:ascii="Arial" w:hAnsi="Arial" w:cs="Arial"/>
          <w:sz w:val="22"/>
          <w:szCs w:val="22"/>
          <w:lang w:val="es-BO"/>
        </w:rPr>
        <w:t>Otras disposiciones relacionadas.</w:t>
      </w:r>
    </w:p>
    <w:p w14:paraId="5F266F59" w14:textId="77777777" w:rsidR="00F561B4" w:rsidRPr="00F561B4" w:rsidRDefault="00F561B4" w:rsidP="00F561B4">
      <w:pPr>
        <w:spacing w:after="160"/>
        <w:jc w:val="both"/>
        <w:rPr>
          <w:rFonts w:ascii="Arial" w:hAnsi="Arial" w:cs="Arial"/>
          <w:sz w:val="22"/>
          <w:szCs w:val="22"/>
          <w:lang w:val="es-BO"/>
        </w:rPr>
      </w:pPr>
      <w:r w:rsidRPr="00F561B4">
        <w:rPr>
          <w:rFonts w:ascii="Arial" w:hAnsi="Arial" w:cs="Arial"/>
          <w:b/>
          <w:sz w:val="22"/>
          <w:szCs w:val="22"/>
        </w:rPr>
        <w:t>CLÁUSULA</w:t>
      </w:r>
      <w:r w:rsidRPr="00F561B4">
        <w:rPr>
          <w:rFonts w:ascii="Arial" w:hAnsi="Arial" w:cs="Arial"/>
          <w:b/>
          <w:sz w:val="22"/>
          <w:szCs w:val="22"/>
          <w:lang w:val="es-BO"/>
        </w:rPr>
        <w:t xml:space="preserve"> CUARTA.- (OBJETO Y CAUSA) </w:t>
      </w:r>
      <w:r w:rsidRPr="00F561B4">
        <w:rPr>
          <w:rFonts w:ascii="Arial" w:hAnsi="Arial" w:cs="Arial"/>
          <w:sz w:val="22"/>
          <w:szCs w:val="22"/>
          <w:lang w:val="es-BO"/>
        </w:rPr>
        <w:t xml:space="preserve">El objeto del presente Contrato es la prestación del servicio de mantenimiento en el área de refrigeración para inmuebles de la </w:t>
      </w:r>
      <w:r w:rsidRPr="00F561B4">
        <w:rPr>
          <w:rFonts w:ascii="Arial" w:hAnsi="Arial" w:cs="Arial"/>
          <w:b/>
          <w:sz w:val="22"/>
          <w:szCs w:val="22"/>
          <w:lang w:val="es-BO"/>
        </w:rPr>
        <w:t>ENTIDAD</w:t>
      </w:r>
      <w:r w:rsidRPr="00F561B4">
        <w:rPr>
          <w:rFonts w:ascii="Arial" w:hAnsi="Arial" w:cs="Arial"/>
          <w:sz w:val="22"/>
          <w:szCs w:val="22"/>
          <w:lang w:val="es-BO"/>
        </w:rPr>
        <w:t xml:space="preserve">, que ejecute trabajos de mantenimiento preventivo y correctivo en </w:t>
      </w:r>
      <w:r w:rsidRPr="00F561B4">
        <w:rPr>
          <w:rFonts w:ascii="Arial" w:hAnsi="Arial" w:cs="Arial"/>
          <w:iCs/>
          <w:sz w:val="22"/>
          <w:szCs w:val="22"/>
          <w:lang w:val="es-BO"/>
        </w:rPr>
        <w:t xml:space="preserve">sistemas, equipos de refrigeración, aire acondicionado y otros relacionados, </w:t>
      </w:r>
      <w:r w:rsidRPr="00F561B4">
        <w:rPr>
          <w:rFonts w:ascii="Arial" w:hAnsi="Arial" w:cs="Arial"/>
          <w:sz w:val="22"/>
          <w:szCs w:val="22"/>
          <w:lang w:val="es-BO"/>
        </w:rPr>
        <w:t>hasta su conclusión, que en adelante se denominará el</w:t>
      </w:r>
      <w:r w:rsidRPr="00F561B4">
        <w:rPr>
          <w:rFonts w:ascii="Arial" w:hAnsi="Arial" w:cs="Arial"/>
          <w:b/>
          <w:sz w:val="22"/>
          <w:szCs w:val="22"/>
          <w:lang w:val="es-BO"/>
        </w:rPr>
        <w:t xml:space="preserve"> SERVICIO,</w:t>
      </w:r>
      <w:r w:rsidRPr="00F561B4">
        <w:rPr>
          <w:rFonts w:ascii="Arial" w:hAnsi="Arial" w:cs="Arial"/>
          <w:sz w:val="22"/>
          <w:szCs w:val="22"/>
          <w:lang w:val="es-BO"/>
        </w:rPr>
        <w:t xml:space="preserve"> para preservar las buenas condiciones de funcionamiento de la infraestructura física en los inmuebles de la </w:t>
      </w:r>
      <w:r w:rsidRPr="00F561B4">
        <w:rPr>
          <w:rFonts w:ascii="Arial" w:hAnsi="Arial" w:cs="Arial"/>
          <w:b/>
          <w:sz w:val="22"/>
          <w:szCs w:val="22"/>
          <w:lang w:val="es-BO"/>
        </w:rPr>
        <w:t>ENTIDAD</w:t>
      </w:r>
      <w:r w:rsidRPr="00F561B4">
        <w:rPr>
          <w:rFonts w:ascii="Arial" w:hAnsi="Arial" w:cs="Arial"/>
          <w:sz w:val="22"/>
          <w:szCs w:val="22"/>
          <w:lang w:val="es-BO"/>
        </w:rPr>
        <w:t xml:space="preserve">, provistos por el </w:t>
      </w:r>
      <w:r w:rsidRPr="00F561B4">
        <w:rPr>
          <w:rFonts w:ascii="Arial" w:hAnsi="Arial" w:cs="Arial"/>
          <w:b/>
          <w:sz w:val="22"/>
          <w:szCs w:val="22"/>
          <w:lang w:val="es-BO"/>
        </w:rPr>
        <w:t xml:space="preserve">PROVEEDOR, </w:t>
      </w:r>
      <w:r w:rsidRPr="00F561B4">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608A906F" w14:textId="77777777" w:rsidR="00F561B4" w:rsidRPr="00F561B4" w:rsidRDefault="00F561B4" w:rsidP="00F561B4">
      <w:pPr>
        <w:spacing w:after="160"/>
        <w:jc w:val="both"/>
        <w:rPr>
          <w:rFonts w:ascii="Arial" w:hAnsi="Arial" w:cs="Arial"/>
          <w:sz w:val="22"/>
          <w:szCs w:val="22"/>
          <w:lang w:val="es-BO"/>
        </w:rPr>
      </w:pPr>
      <w:r w:rsidRPr="00F561B4">
        <w:rPr>
          <w:rFonts w:ascii="Arial" w:hAnsi="Arial" w:cs="Arial"/>
          <w:b/>
          <w:sz w:val="22"/>
          <w:szCs w:val="22"/>
        </w:rPr>
        <w:t>CLÁUSULA</w:t>
      </w:r>
      <w:r w:rsidRPr="00F561B4">
        <w:rPr>
          <w:rFonts w:ascii="Arial" w:hAnsi="Arial" w:cs="Arial"/>
          <w:b/>
          <w:sz w:val="22"/>
          <w:szCs w:val="22"/>
          <w:lang w:val="es-BO"/>
        </w:rPr>
        <w:t xml:space="preserve"> QUINTA.- (DOCUMENTOS INTEGRANTES DEL CONTRATO)</w:t>
      </w:r>
      <w:r w:rsidRPr="00F561B4">
        <w:rPr>
          <w:rFonts w:ascii="Arial" w:hAnsi="Arial" w:cs="Arial"/>
          <w:sz w:val="22"/>
          <w:szCs w:val="22"/>
          <w:lang w:val="es-BO"/>
        </w:rPr>
        <w:t xml:space="preserve"> Forman parte del presente Contrato, los siguientes documentos:</w:t>
      </w:r>
    </w:p>
    <w:p w14:paraId="3ED3C9C4" w14:textId="77777777" w:rsidR="00F561B4" w:rsidRPr="00F561B4" w:rsidRDefault="00F561B4" w:rsidP="00F561B4">
      <w:pPr>
        <w:numPr>
          <w:ilvl w:val="0"/>
          <w:numId w:val="44"/>
        </w:numPr>
        <w:tabs>
          <w:tab w:val="left" w:pos="709"/>
        </w:tabs>
        <w:jc w:val="both"/>
        <w:rPr>
          <w:rFonts w:ascii="Arial" w:hAnsi="Arial" w:cs="Arial"/>
          <w:sz w:val="22"/>
          <w:szCs w:val="22"/>
          <w:lang w:val="es-BO"/>
        </w:rPr>
      </w:pPr>
      <w:r w:rsidRPr="00F561B4">
        <w:rPr>
          <w:rFonts w:ascii="Arial" w:hAnsi="Arial" w:cs="Arial"/>
          <w:sz w:val="22"/>
          <w:szCs w:val="22"/>
          <w:lang w:val="es-BO"/>
        </w:rPr>
        <w:tab/>
        <w:t xml:space="preserve">Documento Base de Contratación. </w:t>
      </w:r>
    </w:p>
    <w:p w14:paraId="5DF03D11" w14:textId="77777777" w:rsidR="00F561B4" w:rsidRPr="00F561B4" w:rsidRDefault="00F561B4" w:rsidP="00F561B4">
      <w:pPr>
        <w:numPr>
          <w:ilvl w:val="0"/>
          <w:numId w:val="44"/>
        </w:numPr>
        <w:tabs>
          <w:tab w:val="left" w:pos="709"/>
        </w:tabs>
        <w:jc w:val="both"/>
        <w:rPr>
          <w:rFonts w:ascii="Arial" w:hAnsi="Arial" w:cs="Arial"/>
          <w:sz w:val="22"/>
          <w:szCs w:val="22"/>
          <w:lang w:val="es-BO"/>
        </w:rPr>
      </w:pPr>
      <w:r w:rsidRPr="00F561B4">
        <w:rPr>
          <w:rFonts w:ascii="Arial" w:hAnsi="Arial" w:cs="Arial"/>
          <w:sz w:val="22"/>
          <w:szCs w:val="22"/>
          <w:lang w:val="es-BO"/>
        </w:rPr>
        <w:tab/>
        <w:t>Propuesta Adjudicada.</w:t>
      </w:r>
    </w:p>
    <w:p w14:paraId="64639F59" w14:textId="77777777" w:rsidR="00F561B4" w:rsidRPr="00F561B4" w:rsidRDefault="00F561B4" w:rsidP="00F561B4">
      <w:pPr>
        <w:numPr>
          <w:ilvl w:val="0"/>
          <w:numId w:val="44"/>
        </w:numPr>
        <w:tabs>
          <w:tab w:val="left" w:pos="709"/>
        </w:tabs>
        <w:jc w:val="both"/>
        <w:rPr>
          <w:rFonts w:ascii="Arial" w:hAnsi="Arial" w:cs="Arial"/>
          <w:sz w:val="22"/>
          <w:szCs w:val="22"/>
          <w:lang w:val="es-BO"/>
        </w:rPr>
      </w:pPr>
      <w:r w:rsidRPr="00F561B4">
        <w:rPr>
          <w:rFonts w:ascii="Arial" w:hAnsi="Arial" w:cs="Arial"/>
          <w:sz w:val="22"/>
          <w:szCs w:val="22"/>
          <w:lang w:val="es-BO"/>
        </w:rPr>
        <w:t xml:space="preserve">Documento de Adjudicación, </w:t>
      </w:r>
      <w:r w:rsidRPr="00F561B4">
        <w:rPr>
          <w:rFonts w:ascii="Arial" w:hAnsi="Arial" w:cs="Arial"/>
          <w:color w:val="000000"/>
          <w:sz w:val="22"/>
          <w:szCs w:val="22"/>
          <w:lang w:val="es-BO" w:eastAsia="es-BO"/>
        </w:rPr>
        <w:t xml:space="preserve">Comunicación Interna </w:t>
      </w:r>
      <w:r w:rsidRPr="00F561B4">
        <w:rPr>
          <w:rFonts w:ascii="Arial" w:hAnsi="Arial" w:cs="Arial"/>
          <w:sz w:val="22"/>
          <w:szCs w:val="22"/>
        </w:rPr>
        <w:t xml:space="preserve">N° </w:t>
      </w:r>
      <w:r w:rsidRPr="00F561B4">
        <w:rPr>
          <w:rFonts w:ascii="Arial" w:hAnsi="Arial" w:cs="Arial"/>
          <w:color w:val="000000"/>
          <w:sz w:val="22"/>
          <w:szCs w:val="22"/>
          <w:lang w:val="es-BO" w:eastAsia="es-BO"/>
        </w:rPr>
        <w:t xml:space="preserve">___/2025 de __ de _____ de 2025 </w:t>
      </w:r>
    </w:p>
    <w:p w14:paraId="5CE501EE" w14:textId="77777777" w:rsidR="00F561B4" w:rsidRPr="00F561B4" w:rsidRDefault="00F561B4" w:rsidP="00F561B4">
      <w:pPr>
        <w:numPr>
          <w:ilvl w:val="0"/>
          <w:numId w:val="44"/>
        </w:numPr>
        <w:tabs>
          <w:tab w:val="left" w:pos="709"/>
        </w:tabs>
        <w:jc w:val="both"/>
        <w:rPr>
          <w:rFonts w:ascii="Arial" w:hAnsi="Arial" w:cs="Arial"/>
          <w:sz w:val="22"/>
          <w:szCs w:val="22"/>
          <w:lang w:val="es-BO"/>
        </w:rPr>
      </w:pPr>
      <w:r w:rsidRPr="00F561B4">
        <w:rPr>
          <w:rFonts w:ascii="Arial" w:hAnsi="Arial" w:cs="Arial"/>
          <w:sz w:val="22"/>
          <w:szCs w:val="22"/>
          <w:lang w:val="es-BO"/>
        </w:rPr>
        <w:tab/>
        <w:t>Garantía, cuando corresponda.</w:t>
      </w:r>
    </w:p>
    <w:p w14:paraId="5887F72E" w14:textId="77777777" w:rsidR="00F561B4" w:rsidRPr="00F561B4" w:rsidRDefault="00F561B4" w:rsidP="00F561B4">
      <w:pPr>
        <w:widowControl w:val="0"/>
        <w:numPr>
          <w:ilvl w:val="0"/>
          <w:numId w:val="44"/>
        </w:numPr>
        <w:jc w:val="both"/>
        <w:rPr>
          <w:rFonts w:ascii="Arial" w:hAnsi="Arial" w:cs="Arial"/>
          <w:sz w:val="22"/>
          <w:szCs w:val="22"/>
          <w:lang w:val="es-BO"/>
        </w:rPr>
      </w:pPr>
      <w:r w:rsidRPr="00F561B4">
        <w:rPr>
          <w:rFonts w:ascii="Arial" w:hAnsi="Arial" w:cs="Arial"/>
          <w:sz w:val="22"/>
          <w:szCs w:val="22"/>
        </w:rPr>
        <w:t>Certificado del Registro Único de Proveedores del Estado (RUPE) N° _________ de __ de ______ de 2025.</w:t>
      </w:r>
    </w:p>
    <w:p w14:paraId="732272E1" w14:textId="77777777" w:rsidR="00F561B4" w:rsidRPr="00F561B4" w:rsidRDefault="00F561B4" w:rsidP="00F561B4">
      <w:pPr>
        <w:widowControl w:val="0"/>
        <w:numPr>
          <w:ilvl w:val="0"/>
          <w:numId w:val="44"/>
        </w:numPr>
        <w:jc w:val="both"/>
        <w:rPr>
          <w:rFonts w:ascii="Arial" w:hAnsi="Arial" w:cs="Arial"/>
          <w:sz w:val="22"/>
          <w:szCs w:val="22"/>
          <w:lang w:val="es-BO"/>
        </w:rPr>
      </w:pPr>
      <w:r w:rsidRPr="00F561B4">
        <w:rPr>
          <w:rFonts w:ascii="Arial" w:hAnsi="Arial" w:cs="Arial"/>
          <w:sz w:val="22"/>
          <w:szCs w:val="22"/>
        </w:rPr>
        <w:t>Formulario de Requerimiento de Servicios - Preventivo N° ____ de __ de ___ de 2025.</w:t>
      </w:r>
    </w:p>
    <w:p w14:paraId="0B9E1368" w14:textId="77777777" w:rsidR="00F561B4" w:rsidRPr="00F561B4" w:rsidRDefault="00F561B4" w:rsidP="00F561B4">
      <w:pPr>
        <w:widowControl w:val="0"/>
        <w:numPr>
          <w:ilvl w:val="0"/>
          <w:numId w:val="44"/>
        </w:numPr>
        <w:autoSpaceDE w:val="0"/>
        <w:autoSpaceDN w:val="0"/>
        <w:adjustRightInd w:val="0"/>
        <w:jc w:val="both"/>
        <w:rPr>
          <w:rFonts w:ascii="Arial" w:hAnsi="Arial" w:cs="Arial"/>
          <w:color w:val="000000"/>
          <w:sz w:val="22"/>
          <w:szCs w:val="22"/>
          <w:lang w:val="es-BO"/>
        </w:rPr>
      </w:pPr>
      <w:r w:rsidRPr="00F561B4">
        <w:rPr>
          <w:rFonts w:ascii="Arial" w:hAnsi="Arial" w:cs="Arial"/>
          <w:color w:val="000000"/>
          <w:sz w:val="22"/>
          <w:szCs w:val="22"/>
        </w:rPr>
        <w:t>Certificado de Información sobre Solvencia con el Fisco N° _____ de __ de _____ de 2025.</w:t>
      </w:r>
    </w:p>
    <w:p w14:paraId="4A5B4563" w14:textId="77777777" w:rsidR="00F561B4" w:rsidRPr="00F561B4" w:rsidRDefault="00F561B4" w:rsidP="00F561B4">
      <w:pPr>
        <w:widowControl w:val="0"/>
        <w:autoSpaceDE w:val="0"/>
        <w:autoSpaceDN w:val="0"/>
        <w:adjustRightInd w:val="0"/>
        <w:ind w:left="720"/>
        <w:jc w:val="both"/>
        <w:rPr>
          <w:rFonts w:ascii="Arial" w:hAnsi="Arial" w:cs="Arial"/>
          <w:color w:val="000000"/>
          <w:sz w:val="22"/>
          <w:szCs w:val="22"/>
          <w:lang w:val="es-BO"/>
        </w:rPr>
      </w:pPr>
    </w:p>
    <w:p w14:paraId="2A81C12E" w14:textId="77777777" w:rsidR="00F561B4" w:rsidRPr="00F561B4" w:rsidRDefault="00F561B4" w:rsidP="00F561B4">
      <w:pPr>
        <w:spacing w:after="160"/>
        <w:jc w:val="both"/>
        <w:rPr>
          <w:rFonts w:ascii="Arial" w:hAnsi="Arial" w:cs="Arial"/>
          <w:b/>
          <w:sz w:val="22"/>
          <w:szCs w:val="22"/>
          <w:lang w:val="es-BO"/>
        </w:rPr>
      </w:pPr>
      <w:r w:rsidRPr="00F561B4">
        <w:rPr>
          <w:rFonts w:ascii="Arial" w:hAnsi="Arial" w:cs="Arial"/>
          <w:b/>
          <w:sz w:val="22"/>
          <w:szCs w:val="22"/>
        </w:rPr>
        <w:t>CLÁUSULA</w:t>
      </w:r>
      <w:r w:rsidRPr="00F561B4">
        <w:rPr>
          <w:rFonts w:ascii="Arial" w:hAnsi="Arial" w:cs="Arial"/>
          <w:b/>
          <w:sz w:val="22"/>
          <w:szCs w:val="22"/>
          <w:lang w:val="es-BO"/>
        </w:rPr>
        <w:t xml:space="preserve"> SEXTA.- (OBLIGACIONES DE LAS PARTES) </w:t>
      </w:r>
      <w:r w:rsidRPr="00F561B4">
        <w:rPr>
          <w:rFonts w:ascii="Arial" w:hAnsi="Arial" w:cs="Arial"/>
          <w:sz w:val="22"/>
          <w:szCs w:val="22"/>
          <w:lang w:val="es-BO"/>
        </w:rPr>
        <w:t xml:space="preserve">Las partes contratantes se comprometen y obligan a dar cumplimiento a todas y cada una de las cláusulas del presente Contrato. </w:t>
      </w:r>
    </w:p>
    <w:p w14:paraId="4EDCCFDC" w14:textId="77777777" w:rsidR="00F561B4" w:rsidRPr="00F561B4" w:rsidRDefault="00F561B4" w:rsidP="00F561B4">
      <w:pPr>
        <w:spacing w:after="160"/>
        <w:jc w:val="both"/>
        <w:rPr>
          <w:rFonts w:ascii="Arial" w:hAnsi="Arial" w:cs="Arial"/>
          <w:sz w:val="22"/>
          <w:szCs w:val="22"/>
          <w:lang w:val="es-BO"/>
        </w:rPr>
      </w:pPr>
      <w:r w:rsidRPr="00F561B4">
        <w:rPr>
          <w:rFonts w:ascii="Arial" w:hAnsi="Arial" w:cs="Arial"/>
          <w:sz w:val="22"/>
          <w:szCs w:val="22"/>
          <w:lang w:val="es-BO"/>
        </w:rPr>
        <w:t xml:space="preserve">Por su parte, el </w:t>
      </w:r>
      <w:r w:rsidRPr="00F561B4">
        <w:rPr>
          <w:rFonts w:ascii="Arial" w:hAnsi="Arial" w:cs="Arial"/>
          <w:b/>
          <w:sz w:val="22"/>
          <w:szCs w:val="22"/>
          <w:lang w:val="es-BO"/>
        </w:rPr>
        <w:t>PROVEEDOR</w:t>
      </w:r>
      <w:r w:rsidRPr="00F561B4">
        <w:rPr>
          <w:rFonts w:ascii="Arial" w:hAnsi="Arial" w:cs="Arial"/>
          <w:sz w:val="22"/>
          <w:szCs w:val="22"/>
          <w:lang w:val="es-BO"/>
        </w:rPr>
        <w:t xml:space="preserve"> se compromete a cumplir con las siguientes obligaciones: </w:t>
      </w:r>
    </w:p>
    <w:p w14:paraId="081F1613" w14:textId="77777777" w:rsidR="00F561B4" w:rsidRPr="00F561B4" w:rsidRDefault="00F561B4" w:rsidP="00F561B4">
      <w:pPr>
        <w:numPr>
          <w:ilvl w:val="0"/>
          <w:numId w:val="46"/>
        </w:numPr>
        <w:jc w:val="both"/>
        <w:rPr>
          <w:rFonts w:ascii="Arial" w:hAnsi="Arial" w:cs="Arial"/>
          <w:sz w:val="22"/>
          <w:szCs w:val="22"/>
          <w:lang w:val="es-BO"/>
        </w:rPr>
      </w:pPr>
      <w:r w:rsidRPr="00F561B4">
        <w:rPr>
          <w:rFonts w:ascii="Arial" w:hAnsi="Arial" w:cs="Arial"/>
          <w:sz w:val="22"/>
          <w:szCs w:val="22"/>
          <w:lang w:val="es-BO"/>
        </w:rPr>
        <w:t xml:space="preserve">Realizar la prestación del </w:t>
      </w:r>
      <w:r w:rsidRPr="00F561B4">
        <w:rPr>
          <w:rFonts w:ascii="Arial" w:hAnsi="Arial" w:cs="Arial"/>
          <w:b/>
          <w:sz w:val="22"/>
          <w:szCs w:val="22"/>
          <w:lang w:val="es-BO"/>
        </w:rPr>
        <w:t>SERVICIO</w:t>
      </w:r>
      <w:r w:rsidRPr="00F561B4">
        <w:rPr>
          <w:rFonts w:ascii="Arial" w:hAnsi="Arial" w:cs="Arial"/>
          <w:sz w:val="22"/>
          <w:szCs w:val="22"/>
          <w:lang w:val="es-BO"/>
        </w:rPr>
        <w:t xml:space="preserve"> objeto del presente Contrato, de acuerdo con lo establecido en las Especificaciones Técnicas, así como las condiciones de su </w:t>
      </w:r>
      <w:r w:rsidRPr="00F561B4">
        <w:rPr>
          <w:rFonts w:ascii="Arial" w:hAnsi="Arial" w:cs="Arial"/>
          <w:sz w:val="22"/>
          <w:szCs w:val="22"/>
        </w:rPr>
        <w:t>cotización.</w:t>
      </w:r>
    </w:p>
    <w:p w14:paraId="2B9E80A4" w14:textId="77777777" w:rsidR="00F561B4" w:rsidRPr="00F561B4" w:rsidRDefault="00F561B4" w:rsidP="00F561B4">
      <w:pPr>
        <w:numPr>
          <w:ilvl w:val="0"/>
          <w:numId w:val="46"/>
        </w:numPr>
        <w:jc w:val="both"/>
        <w:rPr>
          <w:rFonts w:ascii="Arial" w:hAnsi="Arial" w:cs="Arial"/>
          <w:sz w:val="22"/>
          <w:szCs w:val="22"/>
          <w:lang w:val="es-BO"/>
        </w:rPr>
      </w:pPr>
      <w:r w:rsidRPr="00F561B4">
        <w:rPr>
          <w:rFonts w:ascii="Arial" w:hAnsi="Arial" w:cs="Arial"/>
          <w:sz w:val="22"/>
          <w:szCs w:val="22"/>
          <w:lang w:val="es-BO"/>
        </w:rPr>
        <w:t xml:space="preserve">Prestar el </w:t>
      </w:r>
      <w:r w:rsidRPr="00F561B4">
        <w:rPr>
          <w:rFonts w:ascii="Arial" w:hAnsi="Arial" w:cs="Arial"/>
          <w:b/>
          <w:sz w:val="22"/>
          <w:szCs w:val="22"/>
          <w:lang w:val="es-BO"/>
        </w:rPr>
        <w:t>SERVICIO</w:t>
      </w:r>
      <w:r w:rsidRPr="00F561B4">
        <w:rPr>
          <w:rFonts w:ascii="Arial" w:hAnsi="Arial" w:cs="Arial"/>
          <w:sz w:val="22"/>
          <w:szCs w:val="22"/>
          <w:lang w:val="es-BO"/>
        </w:rPr>
        <w:t>, objeto del presente Contrato, en forma eficiente, oportuna y en el lugar de destino convenido con las características técnicas ofertadas y aceptadas.</w:t>
      </w:r>
    </w:p>
    <w:p w14:paraId="7AB9CDB8" w14:textId="77777777" w:rsidR="00F561B4" w:rsidRPr="00F561B4" w:rsidRDefault="00F561B4" w:rsidP="00F561B4">
      <w:pPr>
        <w:numPr>
          <w:ilvl w:val="0"/>
          <w:numId w:val="46"/>
        </w:numPr>
        <w:jc w:val="both"/>
        <w:rPr>
          <w:rFonts w:ascii="Arial" w:hAnsi="Arial" w:cs="Arial"/>
          <w:sz w:val="22"/>
          <w:szCs w:val="22"/>
          <w:lang w:val="es-BO"/>
        </w:rPr>
      </w:pPr>
      <w:r w:rsidRPr="00F561B4">
        <w:rPr>
          <w:rFonts w:ascii="Arial" w:hAnsi="Arial" w:cs="Arial"/>
          <w:sz w:val="22"/>
          <w:szCs w:val="22"/>
          <w:lang w:val="es-BO"/>
        </w:rPr>
        <w:lastRenderedPageBreak/>
        <w:t>Asumir directa e íntegramente el costo de todos los posibles daños y perjuicios que pudieran sufrir terceros, durante la ejecución del presente Contrato, por acciones que se deriven en incumplimientos, accidentes, atentados, etc.</w:t>
      </w:r>
    </w:p>
    <w:p w14:paraId="45160A3F" w14:textId="77777777" w:rsidR="00F561B4" w:rsidRPr="00F561B4" w:rsidRDefault="00F561B4" w:rsidP="00F561B4">
      <w:pPr>
        <w:numPr>
          <w:ilvl w:val="0"/>
          <w:numId w:val="46"/>
        </w:numPr>
        <w:jc w:val="both"/>
        <w:rPr>
          <w:rFonts w:ascii="Arial" w:hAnsi="Arial" w:cs="Arial"/>
          <w:sz w:val="22"/>
          <w:szCs w:val="22"/>
          <w:lang w:val="es-BO"/>
        </w:rPr>
      </w:pPr>
      <w:r w:rsidRPr="00F561B4">
        <w:rPr>
          <w:rFonts w:ascii="Arial" w:hAnsi="Arial" w:cs="Arial"/>
          <w:sz w:val="22"/>
          <w:szCs w:val="22"/>
          <w:lang w:val="es-BO"/>
        </w:rPr>
        <w:t xml:space="preserve">Cumplir lo establecido en el Decreto Supremo N° 0108 de 1 de mayo de 2009, contando con ropa de trabajo (overol azul marino, chaleco azul marino, camisa y pantalón de mezclilla con reflectivos color azul, lentes de seguridad, guantes, botas de seguridad, casco, entre otros) y todo equipo de protección personal de acuerdo a su especialidad, para prevenir riesgos ocupacionales, aspecto que será verificado por el </w:t>
      </w:r>
      <w:r w:rsidRPr="00F561B4">
        <w:rPr>
          <w:rFonts w:ascii="Arial" w:hAnsi="Arial" w:cs="Arial"/>
          <w:b/>
          <w:sz w:val="22"/>
          <w:szCs w:val="22"/>
          <w:lang w:val="es-BO"/>
        </w:rPr>
        <w:t>FISCAL</w:t>
      </w:r>
      <w:r w:rsidRPr="00F561B4">
        <w:rPr>
          <w:rFonts w:ascii="Arial" w:hAnsi="Arial" w:cs="Arial"/>
          <w:sz w:val="22"/>
          <w:szCs w:val="22"/>
          <w:lang w:val="es-BO"/>
        </w:rPr>
        <w:t>.</w:t>
      </w:r>
    </w:p>
    <w:p w14:paraId="7993FD35" w14:textId="77777777" w:rsidR="00F561B4" w:rsidRPr="00F561B4" w:rsidRDefault="00F561B4" w:rsidP="00F561B4">
      <w:pPr>
        <w:numPr>
          <w:ilvl w:val="0"/>
          <w:numId w:val="46"/>
        </w:numPr>
        <w:jc w:val="both"/>
        <w:rPr>
          <w:rFonts w:ascii="Arial" w:hAnsi="Arial" w:cs="Arial"/>
          <w:sz w:val="22"/>
          <w:szCs w:val="22"/>
          <w:lang w:val="es-BO"/>
        </w:rPr>
      </w:pPr>
      <w:r w:rsidRPr="00F561B4">
        <w:rPr>
          <w:rFonts w:ascii="Arial" w:hAnsi="Arial" w:cs="Arial"/>
          <w:sz w:val="22"/>
          <w:szCs w:val="22"/>
          <w:lang w:val="es-BO"/>
        </w:rPr>
        <w:t xml:space="preserve">Contar con un seguro o póliza contra accidentes personales con cobertura de muerte accidental por $us10.000, invalidez total o parcial por $us10.000 y gastos médicos por accidente por $us.1.000. La </w:t>
      </w:r>
      <w:r w:rsidRPr="00F561B4">
        <w:rPr>
          <w:rFonts w:ascii="Arial" w:hAnsi="Arial" w:cs="Arial"/>
          <w:b/>
          <w:sz w:val="22"/>
          <w:szCs w:val="22"/>
          <w:lang w:val="es-BO"/>
        </w:rPr>
        <w:t xml:space="preserve">ENTIDAD </w:t>
      </w:r>
      <w:r w:rsidRPr="00F561B4">
        <w:rPr>
          <w:rFonts w:ascii="Arial" w:hAnsi="Arial" w:cs="Arial"/>
          <w:sz w:val="22"/>
          <w:szCs w:val="22"/>
          <w:lang w:val="es-BO"/>
        </w:rPr>
        <w:t xml:space="preserve"> no será responsable de los accidentes que puedan surgir en la ejecución de las tareas asignadas. El seguro o la póliza debe estar vigente durante toda la ejecución del </w:t>
      </w:r>
      <w:r w:rsidRPr="00F561B4">
        <w:rPr>
          <w:rFonts w:ascii="Arial" w:hAnsi="Arial" w:cs="Arial"/>
          <w:b/>
          <w:sz w:val="22"/>
          <w:szCs w:val="22"/>
          <w:lang w:val="es-BO"/>
        </w:rPr>
        <w:t>SERVICIO</w:t>
      </w:r>
      <w:r w:rsidRPr="00F561B4">
        <w:rPr>
          <w:rFonts w:ascii="Arial" w:hAnsi="Arial" w:cs="Arial"/>
          <w:sz w:val="22"/>
          <w:szCs w:val="22"/>
          <w:lang w:val="es-BO"/>
        </w:rPr>
        <w:t>.</w:t>
      </w:r>
    </w:p>
    <w:p w14:paraId="3D65D0CA" w14:textId="77777777" w:rsidR="00F561B4" w:rsidRPr="00F561B4" w:rsidRDefault="00F561B4" w:rsidP="00F561B4">
      <w:pPr>
        <w:numPr>
          <w:ilvl w:val="0"/>
          <w:numId w:val="46"/>
        </w:numPr>
        <w:spacing w:after="160"/>
        <w:jc w:val="both"/>
        <w:rPr>
          <w:rFonts w:ascii="Arial" w:hAnsi="Arial" w:cs="Arial"/>
          <w:sz w:val="22"/>
          <w:szCs w:val="22"/>
          <w:lang w:val="es-BO"/>
        </w:rPr>
      </w:pPr>
      <w:r w:rsidRPr="00F561B4">
        <w:rPr>
          <w:rFonts w:ascii="Arial" w:hAnsi="Arial" w:cs="Arial"/>
          <w:sz w:val="22"/>
          <w:szCs w:val="22"/>
          <w:lang w:val="es-BO"/>
        </w:rPr>
        <w:t xml:space="preserve">Cumplir con cada una de las cláusulas del presente Contrato. </w:t>
      </w:r>
    </w:p>
    <w:p w14:paraId="0607BD03" w14:textId="77777777" w:rsidR="00F561B4" w:rsidRPr="00F561B4" w:rsidRDefault="00F561B4" w:rsidP="00F561B4">
      <w:pPr>
        <w:spacing w:after="160"/>
        <w:jc w:val="both"/>
        <w:rPr>
          <w:rFonts w:ascii="Arial" w:hAnsi="Arial" w:cs="Arial"/>
          <w:sz w:val="22"/>
          <w:szCs w:val="22"/>
          <w:lang w:val="es-BO"/>
        </w:rPr>
      </w:pPr>
      <w:r w:rsidRPr="00F561B4">
        <w:rPr>
          <w:rFonts w:ascii="Arial" w:hAnsi="Arial" w:cs="Arial"/>
          <w:sz w:val="22"/>
          <w:szCs w:val="22"/>
          <w:lang w:val="es-BO"/>
        </w:rPr>
        <w:t xml:space="preserve">Por su parte, </w:t>
      </w:r>
      <w:r w:rsidRPr="00F561B4">
        <w:rPr>
          <w:rFonts w:ascii="Arial" w:hAnsi="Arial" w:cs="Arial"/>
          <w:b/>
          <w:sz w:val="22"/>
          <w:szCs w:val="22"/>
          <w:lang w:val="es-BO"/>
        </w:rPr>
        <w:t>la ENTIDAD</w:t>
      </w:r>
      <w:r w:rsidRPr="00F561B4">
        <w:rPr>
          <w:rFonts w:ascii="Arial" w:hAnsi="Arial" w:cs="Arial"/>
          <w:sz w:val="22"/>
          <w:szCs w:val="22"/>
          <w:lang w:val="es-BO"/>
        </w:rPr>
        <w:t xml:space="preserve"> se compromete a cumplir con las siguientes obligaciones:</w:t>
      </w:r>
    </w:p>
    <w:p w14:paraId="71EAD795" w14:textId="77777777" w:rsidR="00F561B4" w:rsidRPr="00F561B4" w:rsidRDefault="00F561B4" w:rsidP="00F561B4">
      <w:pPr>
        <w:numPr>
          <w:ilvl w:val="0"/>
          <w:numId w:val="45"/>
        </w:numPr>
        <w:jc w:val="both"/>
        <w:rPr>
          <w:rFonts w:ascii="Arial" w:hAnsi="Arial" w:cs="Arial"/>
          <w:sz w:val="22"/>
          <w:szCs w:val="22"/>
          <w:lang w:val="es-BO"/>
        </w:rPr>
      </w:pPr>
      <w:r w:rsidRPr="00F561B4">
        <w:rPr>
          <w:rFonts w:ascii="Arial" w:hAnsi="Arial" w:cs="Arial"/>
          <w:sz w:val="22"/>
          <w:szCs w:val="22"/>
          <w:lang w:val="es-BO"/>
        </w:rPr>
        <w:t xml:space="preserve">Dar conformidad a los servicios generales de acuerdo con las condiciones establecidas en las Especificaciones Técnicas, así como las condiciones de la </w:t>
      </w:r>
      <w:r w:rsidRPr="00F561B4">
        <w:rPr>
          <w:rFonts w:ascii="Arial" w:hAnsi="Arial" w:cs="Arial"/>
          <w:sz w:val="22"/>
          <w:szCs w:val="22"/>
        </w:rPr>
        <w:t>cotización</w:t>
      </w:r>
      <w:r w:rsidRPr="00F561B4">
        <w:rPr>
          <w:rFonts w:ascii="Arial" w:hAnsi="Arial" w:cs="Arial"/>
          <w:sz w:val="22"/>
          <w:szCs w:val="22"/>
          <w:lang w:val="es-BO"/>
        </w:rPr>
        <w:t xml:space="preserve"> adjudicada.</w:t>
      </w:r>
    </w:p>
    <w:p w14:paraId="595D5182" w14:textId="77777777" w:rsidR="00F561B4" w:rsidRPr="00F561B4" w:rsidRDefault="00F561B4" w:rsidP="00F561B4">
      <w:pPr>
        <w:numPr>
          <w:ilvl w:val="0"/>
          <w:numId w:val="45"/>
        </w:numPr>
        <w:jc w:val="both"/>
        <w:rPr>
          <w:rFonts w:ascii="Arial" w:hAnsi="Arial" w:cs="Arial"/>
          <w:sz w:val="22"/>
          <w:szCs w:val="22"/>
          <w:lang w:val="es-BO"/>
        </w:rPr>
      </w:pPr>
      <w:r w:rsidRPr="00F561B4">
        <w:rPr>
          <w:rFonts w:ascii="Arial" w:hAnsi="Arial" w:cs="Arial"/>
          <w:sz w:val="22"/>
          <w:szCs w:val="22"/>
          <w:lang w:val="es-BO"/>
        </w:rPr>
        <w:t xml:space="preserve">Emitir informes parciales y final de conformidad de los servicios generales, cuando los mismos cumplan con las condiciones establecidas en las Especificaciones Técnicas, así como las condiciones de la </w:t>
      </w:r>
      <w:r w:rsidRPr="00F561B4">
        <w:rPr>
          <w:rFonts w:ascii="Arial" w:hAnsi="Arial" w:cs="Arial"/>
          <w:sz w:val="22"/>
          <w:szCs w:val="22"/>
        </w:rPr>
        <w:t>cotización</w:t>
      </w:r>
      <w:r w:rsidRPr="00F561B4">
        <w:rPr>
          <w:rFonts w:ascii="Arial" w:hAnsi="Arial" w:cs="Arial"/>
          <w:sz w:val="22"/>
          <w:szCs w:val="22"/>
          <w:lang w:val="es-BO"/>
        </w:rPr>
        <w:t xml:space="preserve"> adjudicada.</w:t>
      </w:r>
    </w:p>
    <w:p w14:paraId="6C0CD518" w14:textId="77777777" w:rsidR="00F561B4" w:rsidRPr="00F561B4" w:rsidRDefault="00F561B4" w:rsidP="00F561B4">
      <w:pPr>
        <w:numPr>
          <w:ilvl w:val="0"/>
          <w:numId w:val="45"/>
        </w:numPr>
        <w:jc w:val="both"/>
        <w:rPr>
          <w:rFonts w:ascii="Arial" w:hAnsi="Arial" w:cs="Arial"/>
          <w:sz w:val="22"/>
          <w:szCs w:val="22"/>
          <w:lang w:val="es-BO"/>
        </w:rPr>
      </w:pPr>
      <w:r w:rsidRPr="00F561B4">
        <w:rPr>
          <w:rFonts w:ascii="Arial" w:hAnsi="Arial" w:cs="Arial"/>
          <w:sz w:val="22"/>
          <w:szCs w:val="22"/>
          <w:lang w:val="es-BO"/>
        </w:rPr>
        <w:t>Realizar el pago por el servicio general, en un plazo no mayor a treinta (30) días calendario de emitido el informe parcial de conformidad de los servicios generales objeto del presente Contrato.</w:t>
      </w:r>
    </w:p>
    <w:p w14:paraId="4357F700" w14:textId="77777777" w:rsidR="00F561B4" w:rsidRPr="00F561B4" w:rsidRDefault="00F561B4" w:rsidP="00F561B4">
      <w:pPr>
        <w:numPr>
          <w:ilvl w:val="0"/>
          <w:numId w:val="45"/>
        </w:numPr>
        <w:spacing w:after="160"/>
        <w:ind w:left="714" w:hanging="357"/>
        <w:jc w:val="both"/>
        <w:rPr>
          <w:rFonts w:ascii="Arial" w:hAnsi="Arial" w:cs="Arial"/>
          <w:sz w:val="22"/>
          <w:szCs w:val="22"/>
          <w:lang w:val="es-BO"/>
        </w:rPr>
      </w:pPr>
      <w:r w:rsidRPr="00F561B4">
        <w:rPr>
          <w:rFonts w:ascii="Arial" w:hAnsi="Arial" w:cs="Arial"/>
          <w:sz w:val="22"/>
          <w:szCs w:val="22"/>
          <w:lang w:val="es-BO"/>
        </w:rPr>
        <w:t>Cumplir cada una de las cláusulas del presente Contrato.</w:t>
      </w:r>
    </w:p>
    <w:p w14:paraId="20AB8974" w14:textId="77777777" w:rsidR="00F561B4" w:rsidRPr="00F561B4" w:rsidRDefault="00F561B4" w:rsidP="00F561B4">
      <w:pPr>
        <w:autoSpaceDE w:val="0"/>
        <w:autoSpaceDN w:val="0"/>
        <w:adjustRightInd w:val="0"/>
        <w:spacing w:after="160"/>
        <w:jc w:val="both"/>
        <w:rPr>
          <w:rFonts w:ascii="Arial" w:hAnsi="Arial" w:cs="Arial"/>
          <w:sz w:val="22"/>
          <w:szCs w:val="22"/>
          <w:lang w:val="es-BO"/>
        </w:rPr>
      </w:pPr>
      <w:r w:rsidRPr="00F561B4">
        <w:rPr>
          <w:rFonts w:ascii="Arial" w:hAnsi="Arial" w:cs="Arial"/>
          <w:b/>
          <w:sz w:val="22"/>
          <w:szCs w:val="22"/>
        </w:rPr>
        <w:t>CLÁUSULA</w:t>
      </w:r>
      <w:r w:rsidRPr="00F561B4">
        <w:rPr>
          <w:rFonts w:ascii="Arial" w:hAnsi="Arial" w:cs="Arial"/>
          <w:b/>
          <w:sz w:val="22"/>
          <w:szCs w:val="22"/>
          <w:lang w:val="es-BO"/>
        </w:rPr>
        <w:t xml:space="preserve"> SÉPTIMA.- (VIGENCIA) </w:t>
      </w:r>
      <w:r w:rsidRPr="00F561B4">
        <w:rPr>
          <w:rFonts w:ascii="Arial" w:hAnsi="Arial" w:cs="Arial"/>
          <w:sz w:val="22"/>
          <w:szCs w:val="22"/>
          <w:lang w:val="es-BO"/>
        </w:rPr>
        <w:t>El presente Contrato entrará en vigencia desde el día siguiente hábil de su suscripción por ambas partes, hasta la terminación del Contrato.</w:t>
      </w:r>
    </w:p>
    <w:p w14:paraId="6FC4E16F" w14:textId="77777777" w:rsidR="00F561B4" w:rsidRPr="00F561B4" w:rsidRDefault="00F561B4" w:rsidP="00F561B4">
      <w:pPr>
        <w:jc w:val="both"/>
        <w:rPr>
          <w:rFonts w:ascii="Arial" w:hAnsi="Arial" w:cs="Arial"/>
          <w:b/>
          <w:sz w:val="22"/>
          <w:szCs w:val="22"/>
          <w:lang w:val="es-BO"/>
        </w:rPr>
      </w:pPr>
      <w:r w:rsidRPr="00F561B4">
        <w:rPr>
          <w:rFonts w:ascii="Arial" w:hAnsi="Arial" w:cs="Arial"/>
          <w:b/>
          <w:sz w:val="22"/>
          <w:szCs w:val="22"/>
        </w:rPr>
        <w:t>CLÁUSULA</w:t>
      </w:r>
      <w:r w:rsidRPr="00F561B4">
        <w:rPr>
          <w:rFonts w:ascii="Arial" w:hAnsi="Arial" w:cs="Arial"/>
          <w:b/>
          <w:sz w:val="22"/>
          <w:szCs w:val="22"/>
          <w:lang w:val="es-BO"/>
        </w:rPr>
        <w:t xml:space="preserve"> OCTAVA.- (GARANTÍA DE CUMPLIMIENTO DE CONTRATO)</w:t>
      </w:r>
      <w:r w:rsidRPr="00F561B4">
        <w:rPr>
          <w:rFonts w:ascii="Arial" w:hAnsi="Arial" w:cs="Arial"/>
          <w:sz w:val="22"/>
          <w:szCs w:val="22"/>
          <w:lang w:val="es-BO"/>
        </w:rPr>
        <w:t xml:space="preserve"> El</w:t>
      </w:r>
      <w:r w:rsidRPr="00F561B4">
        <w:rPr>
          <w:rFonts w:ascii="Arial" w:hAnsi="Arial" w:cs="Arial"/>
          <w:b/>
          <w:sz w:val="22"/>
          <w:szCs w:val="22"/>
          <w:lang w:val="es-BO"/>
        </w:rPr>
        <w:t xml:space="preserve"> PROVEEDOR, </w:t>
      </w:r>
      <w:r w:rsidRPr="00F561B4">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F561B4">
        <w:rPr>
          <w:rFonts w:ascii="Arial" w:hAnsi="Arial" w:cs="Arial"/>
          <w:b/>
          <w:i/>
          <w:sz w:val="22"/>
          <w:szCs w:val="22"/>
          <w:lang w:val="es-BO"/>
        </w:rPr>
        <w:t xml:space="preserve"> </w:t>
      </w:r>
      <w:r w:rsidRPr="00F561B4">
        <w:rPr>
          <w:rFonts w:ascii="Arial" w:hAnsi="Arial" w:cs="Arial"/>
          <w:b/>
          <w:sz w:val="22"/>
          <w:szCs w:val="22"/>
          <w:lang w:val="es-BO"/>
        </w:rPr>
        <w:t>ENTIDAD</w:t>
      </w:r>
      <w:r w:rsidRPr="00F561B4">
        <w:rPr>
          <w:rFonts w:ascii="Arial" w:hAnsi="Arial" w:cs="Arial"/>
          <w:sz w:val="22"/>
          <w:szCs w:val="22"/>
          <w:lang w:val="es-BO"/>
        </w:rPr>
        <w:t>, por _________,</w:t>
      </w:r>
      <w:r w:rsidRPr="00F561B4">
        <w:rPr>
          <w:rFonts w:ascii="Arial" w:hAnsi="Arial" w:cs="Arial"/>
          <w:b/>
          <w:i/>
          <w:sz w:val="22"/>
          <w:szCs w:val="22"/>
          <w:lang w:val="es-BO"/>
        </w:rPr>
        <w:t xml:space="preserve"> </w:t>
      </w:r>
      <w:r w:rsidRPr="00F561B4">
        <w:rPr>
          <w:rFonts w:ascii="Arial" w:hAnsi="Arial" w:cs="Arial"/>
          <w:sz w:val="22"/>
          <w:szCs w:val="22"/>
          <w:lang w:val="es-BO"/>
        </w:rPr>
        <w:t>equivalente al siete por ciento (7%) del monto total del Contrato.</w:t>
      </w:r>
    </w:p>
    <w:p w14:paraId="6F09454D" w14:textId="77777777" w:rsidR="00F561B4" w:rsidRPr="00F561B4" w:rsidRDefault="00F561B4" w:rsidP="00F561B4">
      <w:pPr>
        <w:jc w:val="both"/>
        <w:rPr>
          <w:rFonts w:ascii="Arial" w:hAnsi="Arial" w:cs="Arial"/>
          <w:sz w:val="22"/>
          <w:szCs w:val="22"/>
          <w:lang w:val="es-BO"/>
        </w:rPr>
      </w:pPr>
    </w:p>
    <w:p w14:paraId="51B47D0E" w14:textId="77777777" w:rsidR="00F561B4" w:rsidRPr="00F561B4" w:rsidRDefault="00F561B4" w:rsidP="00F561B4">
      <w:pPr>
        <w:jc w:val="both"/>
        <w:rPr>
          <w:rFonts w:ascii="Arial" w:hAnsi="Arial" w:cs="Arial"/>
          <w:sz w:val="22"/>
          <w:szCs w:val="22"/>
          <w:lang w:val="es-BO"/>
        </w:rPr>
      </w:pPr>
      <w:r w:rsidRPr="00F561B4">
        <w:rPr>
          <w:rFonts w:ascii="Arial" w:hAnsi="Arial" w:cs="Arial"/>
          <w:sz w:val="22"/>
          <w:szCs w:val="22"/>
          <w:lang w:val="es-BO"/>
        </w:rPr>
        <w:t xml:space="preserve">El importe de la Garantía de Cumplimiento de Contrato, será pagado en favor de la </w:t>
      </w:r>
      <w:r w:rsidRPr="00F561B4">
        <w:rPr>
          <w:rFonts w:ascii="Arial" w:hAnsi="Arial" w:cs="Arial"/>
          <w:b/>
          <w:sz w:val="22"/>
          <w:szCs w:val="22"/>
          <w:lang w:val="es-BO"/>
        </w:rPr>
        <w:t>ENTIDAD</w:t>
      </w:r>
      <w:r w:rsidRPr="00F561B4">
        <w:rPr>
          <w:rFonts w:ascii="Arial" w:hAnsi="Arial" w:cs="Arial"/>
          <w:sz w:val="22"/>
          <w:szCs w:val="22"/>
          <w:lang w:val="es-BO"/>
        </w:rPr>
        <w:t xml:space="preserve"> a su sólo requerimiento, sin necesidad de ningún trámite o acción judicial.</w:t>
      </w:r>
    </w:p>
    <w:p w14:paraId="142E5316" w14:textId="77777777" w:rsidR="00F561B4" w:rsidRPr="00F561B4" w:rsidRDefault="00F561B4" w:rsidP="00F561B4">
      <w:pPr>
        <w:jc w:val="both"/>
        <w:rPr>
          <w:rFonts w:ascii="Arial" w:hAnsi="Arial" w:cs="Arial"/>
          <w:sz w:val="22"/>
          <w:szCs w:val="22"/>
          <w:lang w:val="es-BO"/>
        </w:rPr>
      </w:pPr>
    </w:p>
    <w:p w14:paraId="50363407" w14:textId="77777777" w:rsidR="00F561B4" w:rsidRPr="00F561B4" w:rsidRDefault="00F561B4" w:rsidP="00F561B4">
      <w:pPr>
        <w:jc w:val="both"/>
        <w:rPr>
          <w:rFonts w:ascii="Arial" w:hAnsi="Arial" w:cs="Arial"/>
          <w:sz w:val="22"/>
          <w:szCs w:val="22"/>
          <w:lang w:val="es-BO"/>
        </w:rPr>
      </w:pPr>
      <w:r w:rsidRPr="00F561B4">
        <w:rPr>
          <w:rFonts w:ascii="Arial" w:hAnsi="Arial" w:cs="Arial"/>
          <w:sz w:val="22"/>
          <w:szCs w:val="22"/>
          <w:lang w:val="es-BO"/>
        </w:rPr>
        <w:t xml:space="preserve">Si se procediera a la prestación del </w:t>
      </w:r>
      <w:r w:rsidRPr="00F561B4">
        <w:rPr>
          <w:rFonts w:ascii="Arial" w:hAnsi="Arial" w:cs="Arial"/>
          <w:b/>
          <w:sz w:val="22"/>
          <w:szCs w:val="22"/>
          <w:lang w:val="es-BO"/>
        </w:rPr>
        <w:t>SERVICIO</w:t>
      </w:r>
      <w:r w:rsidRPr="00F561B4">
        <w:rPr>
          <w:rFonts w:ascii="Arial"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4A76E3DB" w14:textId="77777777" w:rsidR="00F561B4" w:rsidRPr="00F561B4" w:rsidRDefault="00F561B4" w:rsidP="00F561B4">
      <w:pPr>
        <w:jc w:val="both"/>
        <w:rPr>
          <w:rFonts w:ascii="Arial" w:hAnsi="Arial" w:cs="Arial"/>
          <w:sz w:val="22"/>
          <w:szCs w:val="22"/>
          <w:lang w:val="es-BO"/>
        </w:rPr>
      </w:pPr>
    </w:p>
    <w:p w14:paraId="4E10374D" w14:textId="77777777" w:rsidR="00F561B4" w:rsidRPr="00F561B4" w:rsidRDefault="00F561B4" w:rsidP="00F561B4">
      <w:pPr>
        <w:jc w:val="both"/>
        <w:rPr>
          <w:rFonts w:ascii="Arial" w:hAnsi="Arial" w:cs="Arial"/>
          <w:sz w:val="22"/>
          <w:szCs w:val="22"/>
          <w:lang w:val="es-BO"/>
        </w:rPr>
      </w:pPr>
      <w:r w:rsidRPr="00F561B4">
        <w:rPr>
          <w:rFonts w:ascii="Arial" w:hAnsi="Arial" w:cs="Arial"/>
          <w:sz w:val="22"/>
          <w:szCs w:val="22"/>
          <w:lang w:val="es-BO"/>
        </w:rPr>
        <w:t xml:space="preserve">El </w:t>
      </w:r>
      <w:r w:rsidRPr="00F561B4">
        <w:rPr>
          <w:rFonts w:ascii="Arial" w:hAnsi="Arial" w:cs="Arial"/>
          <w:b/>
          <w:sz w:val="22"/>
          <w:szCs w:val="22"/>
          <w:lang w:val="es-BO"/>
        </w:rPr>
        <w:t>PROVEEDOR</w:t>
      </w:r>
      <w:r w:rsidRPr="00F561B4">
        <w:rPr>
          <w:rFonts w:ascii="Arial" w:hAnsi="Arial" w:cs="Arial"/>
          <w:sz w:val="22"/>
          <w:szCs w:val="22"/>
          <w:lang w:val="es-BO"/>
        </w:rPr>
        <w:t xml:space="preserve">, tiene la obligación de mantener actualizada la Garantía de Cumplimiento de Contrato, cuantas veces lo requiera la </w:t>
      </w:r>
      <w:r w:rsidRPr="00F561B4">
        <w:rPr>
          <w:rFonts w:ascii="Arial" w:hAnsi="Arial" w:cs="Arial"/>
          <w:b/>
          <w:sz w:val="22"/>
          <w:szCs w:val="22"/>
          <w:lang w:val="es-BO"/>
        </w:rPr>
        <w:t>ENTIDAD</w:t>
      </w:r>
      <w:r w:rsidRPr="00F561B4">
        <w:rPr>
          <w:rFonts w:ascii="Arial" w:hAnsi="Arial" w:cs="Arial"/>
          <w:sz w:val="22"/>
          <w:szCs w:val="22"/>
          <w:lang w:val="es-BO"/>
        </w:rPr>
        <w:t xml:space="preserve">, por razones justificadas. El </w:t>
      </w:r>
      <w:r w:rsidRPr="00F561B4">
        <w:rPr>
          <w:rFonts w:ascii="Arial" w:hAnsi="Arial" w:cs="Arial"/>
          <w:b/>
          <w:bCs/>
          <w:sz w:val="22"/>
          <w:szCs w:val="22"/>
          <w:lang w:val="es-BO"/>
        </w:rPr>
        <w:t>FISCAL</w:t>
      </w:r>
      <w:r w:rsidRPr="00F561B4">
        <w:rPr>
          <w:rFonts w:ascii="Arial" w:hAnsi="Arial" w:cs="Arial"/>
          <w:sz w:val="22"/>
          <w:szCs w:val="22"/>
          <w:lang w:val="es-BO"/>
        </w:rPr>
        <w:t>, es quien llevará el control directo de la vigencia de la misma bajo su responsabilidad.</w:t>
      </w:r>
    </w:p>
    <w:p w14:paraId="5F2670A5" w14:textId="77777777" w:rsidR="00F561B4" w:rsidRPr="00F561B4" w:rsidRDefault="00F561B4" w:rsidP="00F561B4">
      <w:pPr>
        <w:jc w:val="both"/>
        <w:rPr>
          <w:rFonts w:ascii="Arial" w:hAnsi="Arial" w:cs="Arial"/>
          <w:sz w:val="22"/>
          <w:szCs w:val="22"/>
          <w:lang w:val="es-BO"/>
        </w:rPr>
      </w:pPr>
    </w:p>
    <w:p w14:paraId="60BC4474" w14:textId="77777777" w:rsidR="00F561B4" w:rsidRPr="00F561B4" w:rsidRDefault="00F561B4" w:rsidP="00F561B4">
      <w:pPr>
        <w:jc w:val="both"/>
        <w:rPr>
          <w:rFonts w:ascii="Arial" w:hAnsi="Arial" w:cs="Arial"/>
          <w:b/>
          <w:sz w:val="22"/>
          <w:szCs w:val="22"/>
          <w:lang w:val="es-BO"/>
        </w:rPr>
      </w:pPr>
      <w:r w:rsidRPr="00F561B4">
        <w:rPr>
          <w:rFonts w:ascii="Arial" w:hAnsi="Arial" w:cs="Arial"/>
          <w:sz w:val="22"/>
          <w:szCs w:val="22"/>
          <w:lang w:val="es-BO"/>
        </w:rPr>
        <w:t xml:space="preserve">El </w:t>
      </w:r>
      <w:r w:rsidRPr="00F561B4">
        <w:rPr>
          <w:rFonts w:ascii="Arial" w:hAnsi="Arial" w:cs="Arial"/>
          <w:b/>
          <w:sz w:val="22"/>
          <w:szCs w:val="22"/>
          <w:lang w:val="es-BO"/>
        </w:rPr>
        <w:t>PROVEEDOR</w:t>
      </w:r>
      <w:r w:rsidRPr="00F561B4">
        <w:rPr>
          <w:rFonts w:ascii="Arial" w:hAnsi="Arial" w:cs="Arial"/>
          <w:sz w:val="22"/>
          <w:szCs w:val="22"/>
          <w:lang w:val="es-BO"/>
        </w:rPr>
        <w:t xml:space="preserve"> podrá solicitar al </w:t>
      </w:r>
      <w:r w:rsidRPr="00F561B4">
        <w:rPr>
          <w:rFonts w:ascii="Arial" w:hAnsi="Arial" w:cs="Arial"/>
          <w:b/>
          <w:bCs/>
          <w:sz w:val="22"/>
          <w:szCs w:val="22"/>
          <w:lang w:val="es-BO"/>
        </w:rPr>
        <w:t>FISCAL</w:t>
      </w:r>
      <w:r w:rsidRPr="00F561B4">
        <w:rPr>
          <w:rFonts w:ascii="Arial" w:hAnsi="Arial" w:cs="Arial"/>
          <w:sz w:val="22"/>
          <w:szCs w:val="22"/>
          <w:lang w:val="es-BO"/>
        </w:rPr>
        <w:t xml:space="preserve"> la sustitución de la Garantía de Cumplimiento de Contrato, misma que será equivalente al siete por ciento (7%) del monto de ejecución </w:t>
      </w:r>
      <w:r w:rsidRPr="00F561B4">
        <w:rPr>
          <w:rFonts w:ascii="Arial" w:hAnsi="Arial" w:cs="Arial"/>
          <w:sz w:val="22"/>
          <w:szCs w:val="22"/>
          <w:lang w:val="es-BO"/>
        </w:rPr>
        <w:lastRenderedPageBreak/>
        <w:t xml:space="preserve">restante del </w:t>
      </w:r>
      <w:r w:rsidRPr="00F561B4">
        <w:rPr>
          <w:rFonts w:ascii="Arial" w:hAnsi="Arial" w:cs="Arial"/>
          <w:b/>
          <w:sz w:val="22"/>
          <w:szCs w:val="22"/>
          <w:lang w:val="es-BO"/>
        </w:rPr>
        <w:t xml:space="preserve">SERVICIO </w:t>
      </w:r>
      <w:r w:rsidRPr="00F561B4">
        <w:rPr>
          <w:rFonts w:ascii="Arial" w:hAnsi="Arial" w:cs="Arial"/>
          <w:sz w:val="22"/>
          <w:szCs w:val="22"/>
          <w:lang w:val="es-BO"/>
        </w:rPr>
        <w:t>al momento de la solicitud, siempre y cuando se hayan cumplido las siguientes condiciones a la fecha de la solicitud:</w:t>
      </w:r>
    </w:p>
    <w:p w14:paraId="319B002A" w14:textId="77777777" w:rsidR="00F561B4" w:rsidRPr="00F561B4" w:rsidRDefault="00F561B4" w:rsidP="00F561B4">
      <w:pPr>
        <w:jc w:val="both"/>
        <w:rPr>
          <w:rFonts w:ascii="Arial" w:hAnsi="Arial" w:cs="Arial"/>
          <w:b/>
          <w:sz w:val="22"/>
          <w:szCs w:val="22"/>
          <w:lang w:val="es-BO"/>
        </w:rPr>
      </w:pPr>
    </w:p>
    <w:p w14:paraId="226225EC" w14:textId="77777777" w:rsidR="00F561B4" w:rsidRPr="00F561B4" w:rsidRDefault="00F561B4" w:rsidP="00F561B4">
      <w:pPr>
        <w:pStyle w:val="Prrafodelista"/>
        <w:numPr>
          <w:ilvl w:val="0"/>
          <w:numId w:val="48"/>
        </w:numPr>
        <w:contextualSpacing/>
        <w:jc w:val="both"/>
        <w:rPr>
          <w:rFonts w:ascii="Arial" w:hAnsi="Arial" w:cs="Arial"/>
          <w:sz w:val="22"/>
          <w:szCs w:val="22"/>
          <w:lang w:val="es-BO"/>
        </w:rPr>
      </w:pPr>
      <w:r w:rsidRPr="00F561B4">
        <w:rPr>
          <w:rFonts w:ascii="Arial" w:hAnsi="Arial" w:cs="Arial"/>
          <w:sz w:val="22"/>
          <w:szCs w:val="22"/>
          <w:lang w:val="es-BO"/>
        </w:rPr>
        <w:t xml:space="preserve">Se haya alcanzado un cumplimiento del </w:t>
      </w:r>
      <w:r w:rsidRPr="00F561B4">
        <w:rPr>
          <w:rFonts w:ascii="Arial" w:hAnsi="Arial" w:cs="Arial"/>
          <w:b/>
          <w:sz w:val="22"/>
          <w:szCs w:val="22"/>
          <w:lang w:val="es-BO"/>
        </w:rPr>
        <w:t xml:space="preserve">SERVICIO, </w:t>
      </w:r>
      <w:r w:rsidRPr="00F561B4">
        <w:rPr>
          <w:rFonts w:ascii="Arial" w:hAnsi="Arial" w:cs="Arial"/>
          <w:sz w:val="22"/>
          <w:szCs w:val="22"/>
          <w:lang w:val="es-BO"/>
        </w:rPr>
        <w:t>de al menos setenta por ciento (70%);</w:t>
      </w:r>
    </w:p>
    <w:p w14:paraId="2A55A055" w14:textId="77777777" w:rsidR="00F561B4" w:rsidRPr="00F561B4" w:rsidRDefault="00F561B4" w:rsidP="00F561B4">
      <w:pPr>
        <w:pStyle w:val="Prrafodelista"/>
        <w:numPr>
          <w:ilvl w:val="0"/>
          <w:numId w:val="48"/>
        </w:numPr>
        <w:contextualSpacing/>
        <w:jc w:val="both"/>
        <w:rPr>
          <w:rFonts w:ascii="Arial" w:hAnsi="Arial" w:cs="Arial"/>
          <w:sz w:val="22"/>
          <w:szCs w:val="22"/>
          <w:lang w:val="es-BO"/>
        </w:rPr>
      </w:pPr>
      <w:r w:rsidRPr="00F561B4">
        <w:rPr>
          <w:rFonts w:ascii="Arial" w:hAnsi="Arial" w:cs="Arial"/>
          <w:sz w:val="22"/>
          <w:szCs w:val="22"/>
          <w:lang w:val="es-BO"/>
        </w:rPr>
        <w:t xml:space="preserve">El </w:t>
      </w:r>
      <w:r w:rsidRPr="00F561B4">
        <w:rPr>
          <w:rFonts w:ascii="Arial" w:hAnsi="Arial" w:cs="Arial"/>
          <w:b/>
          <w:sz w:val="22"/>
          <w:szCs w:val="22"/>
          <w:lang w:val="es-BO"/>
        </w:rPr>
        <w:t>SERVICIO</w:t>
      </w:r>
      <w:r w:rsidRPr="00F561B4">
        <w:rPr>
          <w:rFonts w:ascii="Arial" w:hAnsi="Arial" w:cs="Arial"/>
          <w:sz w:val="22"/>
          <w:szCs w:val="22"/>
          <w:lang w:val="es-BO"/>
        </w:rPr>
        <w:t xml:space="preserve"> se haya cumplido sin faltas atribuibles al </w:t>
      </w:r>
      <w:r w:rsidRPr="00F561B4">
        <w:rPr>
          <w:rFonts w:ascii="Arial" w:hAnsi="Arial" w:cs="Arial"/>
          <w:b/>
          <w:sz w:val="22"/>
          <w:szCs w:val="22"/>
          <w:lang w:val="es-BO"/>
        </w:rPr>
        <w:t>PROVEEDOR</w:t>
      </w:r>
      <w:r w:rsidRPr="00F561B4">
        <w:rPr>
          <w:rFonts w:ascii="Arial" w:hAnsi="Arial" w:cs="Arial"/>
          <w:sz w:val="22"/>
          <w:szCs w:val="22"/>
          <w:lang w:val="es-BO"/>
        </w:rPr>
        <w:t xml:space="preserve">. </w:t>
      </w:r>
    </w:p>
    <w:p w14:paraId="31F4AF4D" w14:textId="77777777" w:rsidR="00F561B4" w:rsidRPr="00F561B4" w:rsidRDefault="00F561B4" w:rsidP="00F561B4">
      <w:pPr>
        <w:autoSpaceDE w:val="0"/>
        <w:autoSpaceDN w:val="0"/>
        <w:adjustRightInd w:val="0"/>
        <w:jc w:val="both"/>
        <w:rPr>
          <w:rFonts w:ascii="Arial" w:hAnsi="Arial" w:cs="Arial"/>
          <w:sz w:val="22"/>
          <w:szCs w:val="22"/>
          <w:lang w:val="es-BO"/>
        </w:rPr>
      </w:pPr>
    </w:p>
    <w:p w14:paraId="12F5EF52" w14:textId="77777777" w:rsidR="00F561B4" w:rsidRPr="00F561B4" w:rsidRDefault="00F561B4" w:rsidP="00F561B4">
      <w:pPr>
        <w:autoSpaceDE w:val="0"/>
        <w:autoSpaceDN w:val="0"/>
        <w:adjustRightInd w:val="0"/>
        <w:jc w:val="both"/>
        <w:rPr>
          <w:rFonts w:ascii="Arial" w:hAnsi="Arial" w:cs="Arial"/>
          <w:b/>
          <w:i/>
          <w:sz w:val="22"/>
          <w:szCs w:val="22"/>
          <w:lang w:val="es-BO"/>
        </w:rPr>
      </w:pPr>
      <w:r w:rsidRPr="00F561B4">
        <w:rPr>
          <w:rFonts w:ascii="Arial" w:hAnsi="Arial" w:cs="Arial"/>
          <w:sz w:val="22"/>
          <w:szCs w:val="22"/>
          <w:lang w:val="es-BO"/>
        </w:rPr>
        <w:t xml:space="preserve">El </w:t>
      </w:r>
      <w:r w:rsidRPr="00F561B4">
        <w:rPr>
          <w:rFonts w:ascii="Arial" w:hAnsi="Arial" w:cs="Arial"/>
          <w:b/>
          <w:sz w:val="22"/>
          <w:szCs w:val="22"/>
          <w:lang w:val="es-BO"/>
        </w:rPr>
        <w:t xml:space="preserve">FISCAL </w:t>
      </w:r>
      <w:r w:rsidRPr="00F561B4">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F561B4">
        <w:rPr>
          <w:rFonts w:ascii="Arial" w:hAnsi="Arial" w:cs="Arial"/>
          <w:b/>
          <w:sz w:val="22"/>
          <w:szCs w:val="22"/>
          <w:lang w:val="es-BO"/>
        </w:rPr>
        <w:t>FISCAL</w:t>
      </w:r>
      <w:r w:rsidRPr="00F561B4">
        <w:rPr>
          <w:rFonts w:ascii="Arial" w:hAnsi="Arial" w:cs="Arial"/>
          <w:sz w:val="22"/>
          <w:szCs w:val="22"/>
          <w:lang w:val="es-BO"/>
        </w:rPr>
        <w:t xml:space="preserve"> remitirá a la Unidad Administrativa de la </w:t>
      </w:r>
      <w:r w:rsidRPr="00F561B4">
        <w:rPr>
          <w:rFonts w:ascii="Arial" w:hAnsi="Arial" w:cs="Arial"/>
          <w:b/>
          <w:sz w:val="22"/>
          <w:szCs w:val="22"/>
          <w:lang w:val="es-BO"/>
        </w:rPr>
        <w:t>ENTIDAD</w:t>
      </w:r>
      <w:r w:rsidRPr="00F561B4">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14:paraId="7FEAE82A" w14:textId="77777777" w:rsidR="00F561B4" w:rsidRPr="00F561B4" w:rsidRDefault="00F561B4" w:rsidP="00F561B4">
      <w:pPr>
        <w:jc w:val="both"/>
        <w:rPr>
          <w:rFonts w:ascii="Arial" w:hAnsi="Arial" w:cs="Arial"/>
          <w:b/>
          <w:sz w:val="22"/>
          <w:szCs w:val="22"/>
        </w:rPr>
      </w:pPr>
    </w:p>
    <w:p w14:paraId="71D9891E" w14:textId="77777777" w:rsidR="00F561B4" w:rsidRPr="00F561B4" w:rsidRDefault="00F561B4" w:rsidP="00F561B4">
      <w:pPr>
        <w:jc w:val="both"/>
        <w:rPr>
          <w:rFonts w:ascii="Arial" w:hAnsi="Arial" w:cs="Arial"/>
          <w:b/>
          <w:sz w:val="22"/>
          <w:szCs w:val="22"/>
        </w:rPr>
      </w:pPr>
      <w:r w:rsidRPr="00F561B4">
        <w:rPr>
          <w:rFonts w:ascii="Arial" w:hAnsi="Arial" w:cs="Arial"/>
          <w:b/>
          <w:bCs/>
          <w:i/>
          <w:iCs/>
          <w:sz w:val="22"/>
          <w:szCs w:val="22"/>
          <w:lang w:val="es-BO"/>
        </w:rPr>
        <w:t>(Esta cláusula es aplicable para servicios de provisión continua, donde se realizara la Retención por pagos parciales)</w:t>
      </w:r>
    </w:p>
    <w:p w14:paraId="416E3976" w14:textId="77777777" w:rsidR="00F561B4" w:rsidRPr="00F561B4" w:rsidRDefault="00F561B4" w:rsidP="00F561B4">
      <w:pPr>
        <w:jc w:val="both"/>
        <w:rPr>
          <w:rFonts w:ascii="Arial" w:hAnsi="Arial" w:cs="Arial"/>
          <w:sz w:val="22"/>
          <w:szCs w:val="22"/>
          <w:lang w:val="es-BO"/>
        </w:rPr>
      </w:pPr>
      <w:r w:rsidRPr="00F561B4">
        <w:rPr>
          <w:rFonts w:ascii="Arial" w:hAnsi="Arial" w:cs="Arial"/>
          <w:b/>
          <w:sz w:val="22"/>
          <w:szCs w:val="22"/>
        </w:rPr>
        <w:t>CLÁUSULA</w:t>
      </w:r>
      <w:r w:rsidRPr="00F561B4">
        <w:rPr>
          <w:rFonts w:ascii="Arial" w:hAnsi="Arial" w:cs="Arial"/>
          <w:b/>
          <w:sz w:val="22"/>
          <w:szCs w:val="22"/>
          <w:lang w:val="es-BO"/>
        </w:rPr>
        <w:t xml:space="preserve"> OCTAVA.- (RETENCIONES POR PAGOS PARCIALES) </w:t>
      </w:r>
      <w:r w:rsidRPr="00F561B4">
        <w:rPr>
          <w:rFonts w:ascii="Arial" w:hAnsi="Arial" w:cs="Arial"/>
          <w:sz w:val="22"/>
          <w:szCs w:val="22"/>
          <w:lang w:val="es-BO"/>
        </w:rPr>
        <w:t xml:space="preserve">El </w:t>
      </w:r>
      <w:r w:rsidRPr="00F561B4">
        <w:rPr>
          <w:rFonts w:ascii="Arial" w:hAnsi="Arial" w:cs="Arial"/>
          <w:b/>
          <w:sz w:val="22"/>
          <w:szCs w:val="22"/>
          <w:lang w:val="es-BO"/>
        </w:rPr>
        <w:t xml:space="preserve">PROVEEDOR </w:t>
      </w:r>
      <w:r w:rsidRPr="00F561B4">
        <w:rPr>
          <w:rFonts w:ascii="Arial" w:hAnsi="Arial" w:cs="Arial"/>
          <w:sz w:val="22"/>
          <w:szCs w:val="22"/>
          <w:lang w:val="es-BO"/>
        </w:rPr>
        <w:t xml:space="preserve">acepta expresamente, que la </w:t>
      </w:r>
      <w:r w:rsidRPr="00F561B4">
        <w:rPr>
          <w:rFonts w:ascii="Arial" w:hAnsi="Arial" w:cs="Arial"/>
          <w:b/>
          <w:sz w:val="22"/>
          <w:szCs w:val="22"/>
          <w:lang w:val="es-BO"/>
        </w:rPr>
        <w:t>ENTIDAD</w:t>
      </w:r>
      <w:r w:rsidRPr="00F561B4">
        <w:rPr>
          <w:rFonts w:ascii="Arial" w:hAnsi="Arial" w:cs="Arial"/>
          <w:sz w:val="22"/>
          <w:szCs w:val="22"/>
          <w:lang w:val="es-BO"/>
        </w:rPr>
        <w:t xml:space="preserve"> retendrá el siete por ciento (7%) de cada pago realizado por la prestación del </w:t>
      </w:r>
      <w:r w:rsidRPr="00F561B4">
        <w:rPr>
          <w:rFonts w:ascii="Arial" w:hAnsi="Arial" w:cs="Arial"/>
          <w:b/>
          <w:sz w:val="22"/>
          <w:szCs w:val="22"/>
          <w:lang w:val="es-BO"/>
        </w:rPr>
        <w:t xml:space="preserve">SERVICIO </w:t>
      </w:r>
      <w:r w:rsidRPr="00F561B4">
        <w:rPr>
          <w:rFonts w:ascii="Arial" w:hAnsi="Arial" w:cs="Arial"/>
          <w:sz w:val="22"/>
          <w:szCs w:val="22"/>
          <w:lang w:val="es-BO"/>
        </w:rPr>
        <w:t xml:space="preserve">efectivizado, en sustitución de la Garantía de Cumplimiento de Contrato. </w:t>
      </w:r>
    </w:p>
    <w:p w14:paraId="3C9F3D8F" w14:textId="77777777" w:rsidR="00F561B4" w:rsidRPr="00F561B4" w:rsidRDefault="00F561B4" w:rsidP="00F561B4">
      <w:pPr>
        <w:jc w:val="both"/>
        <w:rPr>
          <w:rFonts w:ascii="Arial" w:hAnsi="Arial" w:cs="Arial"/>
          <w:sz w:val="22"/>
          <w:szCs w:val="22"/>
          <w:lang w:val="es-BO"/>
        </w:rPr>
      </w:pPr>
    </w:p>
    <w:p w14:paraId="44095AAF" w14:textId="77777777" w:rsidR="00F561B4" w:rsidRPr="00F561B4" w:rsidRDefault="00F561B4" w:rsidP="00F561B4">
      <w:pPr>
        <w:jc w:val="both"/>
        <w:rPr>
          <w:rFonts w:ascii="Arial" w:hAnsi="Arial" w:cs="Arial"/>
          <w:sz w:val="22"/>
          <w:szCs w:val="22"/>
          <w:lang w:val="es-BO"/>
        </w:rPr>
      </w:pPr>
      <w:r w:rsidRPr="00F561B4">
        <w:rPr>
          <w:rFonts w:ascii="Arial" w:hAnsi="Arial" w:cs="Arial"/>
          <w:sz w:val="22"/>
          <w:szCs w:val="22"/>
          <w:lang w:val="es-BO"/>
        </w:rPr>
        <w:t xml:space="preserve">El importe de las retenciones en caso de cualquier incumplimiento contractual incurrido por el </w:t>
      </w:r>
      <w:r w:rsidRPr="00F561B4">
        <w:rPr>
          <w:rFonts w:ascii="Arial" w:hAnsi="Arial" w:cs="Arial"/>
          <w:b/>
          <w:sz w:val="22"/>
          <w:szCs w:val="22"/>
          <w:lang w:val="es-BO"/>
        </w:rPr>
        <w:t>PROVEEDOR</w:t>
      </w:r>
      <w:r w:rsidRPr="00F561B4">
        <w:rPr>
          <w:rFonts w:ascii="Arial" w:hAnsi="Arial" w:cs="Arial"/>
          <w:sz w:val="22"/>
          <w:szCs w:val="22"/>
          <w:lang w:val="es-BO"/>
        </w:rPr>
        <w:t xml:space="preserve">, quedará en favor de la </w:t>
      </w:r>
      <w:r w:rsidRPr="00F561B4">
        <w:rPr>
          <w:rFonts w:ascii="Arial" w:hAnsi="Arial" w:cs="Arial"/>
          <w:b/>
          <w:sz w:val="22"/>
          <w:szCs w:val="22"/>
          <w:lang w:val="es-BO"/>
        </w:rPr>
        <w:t>ENTIDAD</w:t>
      </w:r>
      <w:r w:rsidRPr="00F561B4">
        <w:rPr>
          <w:rFonts w:ascii="Arial" w:hAnsi="Arial" w:cs="Arial"/>
          <w:sz w:val="22"/>
          <w:szCs w:val="22"/>
          <w:lang w:val="es-BO"/>
        </w:rPr>
        <w:t>, sin necesidad de ningún trámite o acción judicial, a su sólo requerimiento.</w:t>
      </w:r>
    </w:p>
    <w:p w14:paraId="35E8CD35" w14:textId="77777777" w:rsidR="00F561B4" w:rsidRPr="00F561B4" w:rsidRDefault="00F561B4" w:rsidP="00F561B4">
      <w:pPr>
        <w:jc w:val="both"/>
        <w:rPr>
          <w:rFonts w:ascii="Arial" w:hAnsi="Arial" w:cs="Arial"/>
          <w:sz w:val="22"/>
          <w:szCs w:val="22"/>
          <w:lang w:val="es-BO"/>
        </w:rPr>
      </w:pPr>
    </w:p>
    <w:p w14:paraId="3F1537BB" w14:textId="77777777" w:rsidR="00F561B4" w:rsidRPr="00F561B4" w:rsidRDefault="00F561B4" w:rsidP="00F561B4">
      <w:pPr>
        <w:jc w:val="both"/>
        <w:rPr>
          <w:rFonts w:ascii="Arial" w:hAnsi="Arial" w:cs="Arial"/>
          <w:sz w:val="22"/>
          <w:szCs w:val="22"/>
          <w:lang w:val="es-BO"/>
        </w:rPr>
      </w:pPr>
      <w:r w:rsidRPr="00F561B4">
        <w:rPr>
          <w:rFonts w:ascii="Arial" w:hAnsi="Arial" w:cs="Arial"/>
          <w:sz w:val="22"/>
          <w:szCs w:val="22"/>
          <w:lang w:val="es-BO"/>
        </w:rPr>
        <w:t xml:space="preserve">Si se procediera a la prestación del </w:t>
      </w:r>
      <w:r w:rsidRPr="00F561B4">
        <w:rPr>
          <w:rFonts w:ascii="Arial" w:hAnsi="Arial" w:cs="Arial"/>
          <w:b/>
          <w:sz w:val="22"/>
          <w:szCs w:val="22"/>
          <w:lang w:val="es-BO"/>
        </w:rPr>
        <w:t>SERVICIO</w:t>
      </w:r>
      <w:r w:rsidRPr="00F561B4">
        <w:rPr>
          <w:rFonts w:ascii="Arial" w:hAnsi="Arial" w:cs="Arial"/>
          <w:sz w:val="22"/>
          <w:szCs w:val="22"/>
          <w:lang w:val="es-BO"/>
        </w:rPr>
        <w:t xml:space="preserve"> de conformidad con lo solicitado por la </w:t>
      </w:r>
      <w:r w:rsidRPr="00F561B4">
        <w:rPr>
          <w:rFonts w:ascii="Arial" w:hAnsi="Arial" w:cs="Arial"/>
          <w:b/>
          <w:sz w:val="22"/>
          <w:szCs w:val="22"/>
          <w:lang w:val="es-BO"/>
        </w:rPr>
        <w:t>ENTIDAD</w:t>
      </w:r>
      <w:r w:rsidRPr="00F561B4">
        <w:rPr>
          <w:rFonts w:ascii="Arial" w:hAnsi="Arial" w:cs="Arial"/>
          <w:sz w:val="22"/>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 </w:t>
      </w:r>
    </w:p>
    <w:p w14:paraId="2C07D3BB" w14:textId="77777777" w:rsidR="00F561B4" w:rsidRPr="00F561B4" w:rsidRDefault="00F561B4" w:rsidP="00F561B4">
      <w:pPr>
        <w:jc w:val="both"/>
        <w:rPr>
          <w:rFonts w:ascii="Arial" w:hAnsi="Arial" w:cs="Arial"/>
          <w:b/>
          <w:i/>
          <w:sz w:val="22"/>
          <w:szCs w:val="22"/>
          <w:lang w:val="es-BO"/>
        </w:rPr>
      </w:pPr>
    </w:p>
    <w:p w14:paraId="43527BC2" w14:textId="77777777" w:rsidR="00F561B4" w:rsidRPr="00F561B4" w:rsidRDefault="00F561B4" w:rsidP="00F561B4">
      <w:pPr>
        <w:widowControl w:val="0"/>
        <w:autoSpaceDE w:val="0"/>
        <w:autoSpaceDN w:val="0"/>
        <w:adjustRightInd w:val="0"/>
        <w:spacing w:after="160"/>
        <w:jc w:val="both"/>
        <w:rPr>
          <w:rFonts w:ascii="Arial" w:hAnsi="Arial" w:cs="Arial"/>
          <w:iCs/>
          <w:sz w:val="22"/>
          <w:szCs w:val="22"/>
          <w:lang w:val="es-BO"/>
        </w:rPr>
      </w:pPr>
      <w:r w:rsidRPr="00F561B4">
        <w:rPr>
          <w:rFonts w:ascii="Arial" w:hAnsi="Arial" w:cs="Arial"/>
          <w:b/>
          <w:sz w:val="22"/>
          <w:szCs w:val="22"/>
          <w:lang w:val="es-BO"/>
        </w:rPr>
        <w:t>CLÁUSULA NOVENA.- (ANTICIPO)</w:t>
      </w:r>
      <w:r w:rsidRPr="00F561B4">
        <w:rPr>
          <w:rFonts w:ascii="Arial" w:hAnsi="Arial" w:cs="Arial"/>
          <w:b/>
          <w:i/>
          <w:iCs/>
          <w:sz w:val="22"/>
          <w:szCs w:val="22"/>
          <w:lang w:val="es-BO"/>
        </w:rPr>
        <w:t xml:space="preserve"> </w:t>
      </w:r>
      <w:r w:rsidRPr="00F561B4">
        <w:rPr>
          <w:rFonts w:ascii="Arial" w:hAnsi="Arial" w:cs="Arial"/>
          <w:iCs/>
          <w:sz w:val="22"/>
          <w:szCs w:val="22"/>
          <w:lang w:val="es-BO"/>
        </w:rPr>
        <w:t>En el presente Contrato no se otorgará anticipo.</w:t>
      </w:r>
    </w:p>
    <w:p w14:paraId="4E629E9D" w14:textId="77777777" w:rsidR="00F561B4" w:rsidRPr="00F561B4" w:rsidRDefault="00F561B4" w:rsidP="00F561B4">
      <w:pPr>
        <w:spacing w:after="160"/>
        <w:jc w:val="both"/>
        <w:rPr>
          <w:rFonts w:ascii="Arial" w:hAnsi="Arial" w:cs="Arial"/>
          <w:b/>
          <w:sz w:val="22"/>
          <w:szCs w:val="22"/>
          <w:lang w:val="es-BO"/>
        </w:rPr>
      </w:pPr>
      <w:r w:rsidRPr="00F561B4">
        <w:rPr>
          <w:rFonts w:ascii="Arial" w:hAnsi="Arial" w:cs="Arial"/>
          <w:b/>
          <w:sz w:val="22"/>
          <w:szCs w:val="22"/>
          <w:lang w:val="es-BO"/>
        </w:rPr>
        <w:t xml:space="preserve">CLÁUSULA DÉCIMA.- (PLAZO DE PRESTACIÓN DEL SERVICIO) </w:t>
      </w:r>
      <w:r w:rsidRPr="00F561B4">
        <w:rPr>
          <w:rFonts w:ascii="Arial" w:hAnsi="Arial" w:cs="Arial"/>
          <w:sz w:val="22"/>
          <w:szCs w:val="22"/>
          <w:lang w:val="es-BO"/>
        </w:rPr>
        <w:t>El</w:t>
      </w:r>
      <w:r w:rsidRPr="00F561B4">
        <w:rPr>
          <w:rFonts w:ascii="Arial" w:hAnsi="Arial" w:cs="Arial"/>
          <w:b/>
          <w:sz w:val="22"/>
          <w:szCs w:val="22"/>
          <w:lang w:val="es-BO"/>
        </w:rPr>
        <w:t xml:space="preserve"> PROVEEDOR </w:t>
      </w:r>
      <w:r w:rsidRPr="00F561B4">
        <w:rPr>
          <w:rFonts w:ascii="Arial" w:hAnsi="Arial" w:cs="Arial"/>
          <w:sz w:val="22"/>
          <w:szCs w:val="22"/>
          <w:lang w:val="es-BO"/>
        </w:rPr>
        <w:t xml:space="preserve">prestará el </w:t>
      </w:r>
      <w:r w:rsidRPr="00F561B4">
        <w:rPr>
          <w:rFonts w:ascii="Arial" w:hAnsi="Arial" w:cs="Arial"/>
          <w:b/>
          <w:sz w:val="22"/>
          <w:szCs w:val="22"/>
          <w:lang w:val="es-BO"/>
        </w:rPr>
        <w:t xml:space="preserve">SERVICIO </w:t>
      </w:r>
      <w:r w:rsidRPr="00F561B4">
        <w:rPr>
          <w:rFonts w:ascii="Arial" w:hAnsi="Arial" w:cs="Arial"/>
          <w:sz w:val="22"/>
          <w:szCs w:val="22"/>
          <w:lang w:val="es-BO"/>
        </w:rPr>
        <w:t xml:space="preserve">en estricto cumplimiento con la </w:t>
      </w:r>
      <w:r w:rsidRPr="00F561B4">
        <w:rPr>
          <w:rFonts w:ascii="Arial" w:hAnsi="Arial" w:cs="Arial"/>
          <w:sz w:val="22"/>
          <w:szCs w:val="22"/>
        </w:rPr>
        <w:t xml:space="preserve">cotización </w:t>
      </w:r>
      <w:r w:rsidRPr="00F561B4">
        <w:rPr>
          <w:rFonts w:ascii="Arial" w:hAnsi="Arial" w:cs="Arial"/>
          <w:sz w:val="22"/>
          <w:szCs w:val="22"/>
          <w:lang w:val="es-BO"/>
        </w:rPr>
        <w:t>adjudicada, las Especificaciones Técnicas y el Contrato, desde la fecha establecida en la Orden de Proceder hasta el 31 de diciembre de 2025.</w:t>
      </w:r>
    </w:p>
    <w:p w14:paraId="386BBE68" w14:textId="77777777" w:rsidR="00F561B4" w:rsidRPr="00F561B4" w:rsidRDefault="00F561B4" w:rsidP="00F561B4">
      <w:pPr>
        <w:spacing w:after="160"/>
        <w:jc w:val="both"/>
        <w:rPr>
          <w:rFonts w:ascii="Arial" w:hAnsi="Arial" w:cs="Arial"/>
          <w:sz w:val="22"/>
          <w:szCs w:val="22"/>
          <w:lang w:val="es-BO"/>
        </w:rPr>
      </w:pPr>
      <w:r w:rsidRPr="00F561B4">
        <w:rPr>
          <w:rFonts w:ascii="Arial" w:hAnsi="Arial" w:cs="Arial"/>
          <w:b/>
          <w:sz w:val="22"/>
          <w:szCs w:val="22"/>
          <w:lang w:val="es-BO"/>
        </w:rPr>
        <w:t xml:space="preserve">CLÁUSULA DÉCIMA PRIMERA.- (LUGAR DE PRESTACIÓN DE SERVICIOS) </w:t>
      </w:r>
      <w:r w:rsidRPr="00F561B4">
        <w:rPr>
          <w:rFonts w:ascii="Arial" w:hAnsi="Arial" w:cs="Arial"/>
          <w:sz w:val="22"/>
          <w:szCs w:val="22"/>
          <w:lang w:val="es-BO"/>
        </w:rPr>
        <w:t xml:space="preserve">El </w:t>
      </w:r>
      <w:r w:rsidRPr="00F561B4">
        <w:rPr>
          <w:rFonts w:ascii="Arial" w:hAnsi="Arial" w:cs="Arial"/>
          <w:b/>
          <w:sz w:val="22"/>
          <w:szCs w:val="22"/>
          <w:lang w:val="es-BO"/>
        </w:rPr>
        <w:t>PROVEEDOR</w:t>
      </w:r>
      <w:r w:rsidRPr="00F561B4">
        <w:rPr>
          <w:rFonts w:ascii="Arial" w:hAnsi="Arial" w:cs="Arial"/>
          <w:sz w:val="22"/>
          <w:szCs w:val="22"/>
          <w:lang w:val="es-BO"/>
        </w:rPr>
        <w:t xml:space="preserve"> prestará el </w:t>
      </w:r>
      <w:r w:rsidRPr="00F561B4">
        <w:rPr>
          <w:rFonts w:ascii="Arial" w:hAnsi="Arial" w:cs="Arial"/>
          <w:b/>
          <w:sz w:val="22"/>
          <w:szCs w:val="22"/>
          <w:lang w:val="es-BO"/>
        </w:rPr>
        <w:t>SERVICIO</w:t>
      </w:r>
      <w:r w:rsidRPr="00F561B4">
        <w:rPr>
          <w:rFonts w:ascii="Arial" w:hAnsi="Arial" w:cs="Arial"/>
          <w:sz w:val="22"/>
          <w:szCs w:val="22"/>
          <w:lang w:val="es-BO"/>
        </w:rPr>
        <w:t>, objeto del presente Contrato en los siguientes inmuebles:</w:t>
      </w:r>
    </w:p>
    <w:p w14:paraId="18747FAA" w14:textId="77777777" w:rsidR="00F561B4" w:rsidRPr="00F561B4" w:rsidRDefault="00F561B4" w:rsidP="00F561B4">
      <w:pPr>
        <w:pStyle w:val="Prrafodelista"/>
        <w:numPr>
          <w:ilvl w:val="0"/>
          <w:numId w:val="63"/>
        </w:numPr>
        <w:spacing w:after="160"/>
        <w:contextualSpacing/>
        <w:jc w:val="both"/>
        <w:rPr>
          <w:rFonts w:ascii="Arial" w:hAnsi="Arial" w:cs="Arial"/>
          <w:sz w:val="22"/>
          <w:szCs w:val="22"/>
          <w:lang w:val="es-BO"/>
        </w:rPr>
      </w:pPr>
      <w:r w:rsidRPr="00F561B4">
        <w:rPr>
          <w:rFonts w:ascii="Arial" w:hAnsi="Arial" w:cs="Arial"/>
          <w:sz w:val="22"/>
          <w:szCs w:val="22"/>
          <w:lang w:val="es-BO"/>
        </w:rPr>
        <w:t>Edificio Principal del BCB (Calle Ayacucho, esquina Mercado S/N, La Paz).</w:t>
      </w:r>
    </w:p>
    <w:p w14:paraId="4852551B" w14:textId="77777777" w:rsidR="00F561B4" w:rsidRPr="00F561B4" w:rsidRDefault="00F561B4" w:rsidP="00F561B4">
      <w:pPr>
        <w:pStyle w:val="Prrafodelista"/>
        <w:numPr>
          <w:ilvl w:val="0"/>
          <w:numId w:val="63"/>
        </w:numPr>
        <w:spacing w:after="160"/>
        <w:contextualSpacing/>
        <w:jc w:val="both"/>
        <w:rPr>
          <w:rFonts w:ascii="Arial" w:hAnsi="Arial" w:cs="Arial"/>
          <w:sz w:val="22"/>
          <w:szCs w:val="22"/>
          <w:lang w:val="es-BO"/>
        </w:rPr>
      </w:pPr>
      <w:r w:rsidRPr="00F561B4">
        <w:rPr>
          <w:rFonts w:ascii="Arial" w:hAnsi="Arial" w:cs="Arial"/>
          <w:sz w:val="22"/>
          <w:szCs w:val="22"/>
          <w:lang w:val="es-BO"/>
        </w:rPr>
        <w:t>Inmueble Ingavi (Calle Ingavi, esquina Yanacocha, La Paz).</w:t>
      </w:r>
    </w:p>
    <w:p w14:paraId="1997B711" w14:textId="77777777" w:rsidR="00F561B4" w:rsidRPr="00F561B4" w:rsidRDefault="00F561B4" w:rsidP="00F561B4">
      <w:pPr>
        <w:pStyle w:val="Prrafodelista"/>
        <w:numPr>
          <w:ilvl w:val="0"/>
          <w:numId w:val="63"/>
        </w:numPr>
        <w:spacing w:after="160"/>
        <w:contextualSpacing/>
        <w:jc w:val="both"/>
        <w:rPr>
          <w:rFonts w:ascii="Arial" w:hAnsi="Arial" w:cs="Arial"/>
          <w:sz w:val="22"/>
          <w:szCs w:val="22"/>
          <w:lang w:val="es-BO"/>
        </w:rPr>
      </w:pPr>
      <w:r w:rsidRPr="00F561B4">
        <w:rPr>
          <w:rFonts w:ascii="Arial" w:hAnsi="Arial" w:cs="Arial"/>
          <w:sz w:val="22"/>
          <w:szCs w:val="22"/>
          <w:lang w:val="es-BO"/>
        </w:rPr>
        <w:t>Inmueble Excorcosud (Av. Montes, S/N,  La Paz)</w:t>
      </w:r>
    </w:p>
    <w:p w14:paraId="6C56BAE0" w14:textId="77777777" w:rsidR="00F561B4" w:rsidRPr="00F561B4" w:rsidRDefault="00F561B4" w:rsidP="00F561B4">
      <w:pPr>
        <w:pStyle w:val="Prrafodelista"/>
        <w:numPr>
          <w:ilvl w:val="0"/>
          <w:numId w:val="63"/>
        </w:numPr>
        <w:spacing w:after="160"/>
        <w:contextualSpacing/>
        <w:jc w:val="both"/>
        <w:rPr>
          <w:rFonts w:ascii="Arial" w:hAnsi="Arial" w:cs="Arial"/>
          <w:sz w:val="22"/>
          <w:szCs w:val="22"/>
          <w:lang w:val="es-BO"/>
        </w:rPr>
      </w:pPr>
      <w:r w:rsidRPr="00F561B4">
        <w:rPr>
          <w:rFonts w:ascii="Arial" w:hAnsi="Arial" w:cs="Arial"/>
          <w:sz w:val="22"/>
          <w:szCs w:val="22"/>
          <w:lang w:val="es-BO"/>
        </w:rPr>
        <w:t>Inmueble Excial (Av. 6 de marzo, El Alto).</w:t>
      </w:r>
    </w:p>
    <w:p w14:paraId="564C09F3" w14:textId="77777777" w:rsidR="00F561B4" w:rsidRPr="00F561B4" w:rsidRDefault="00F561B4" w:rsidP="00F561B4">
      <w:pPr>
        <w:pStyle w:val="Prrafodelista"/>
        <w:numPr>
          <w:ilvl w:val="0"/>
          <w:numId w:val="63"/>
        </w:numPr>
        <w:spacing w:after="160"/>
        <w:contextualSpacing/>
        <w:jc w:val="both"/>
        <w:rPr>
          <w:rFonts w:ascii="Arial" w:hAnsi="Arial" w:cs="Arial"/>
          <w:sz w:val="22"/>
          <w:szCs w:val="22"/>
          <w:lang w:val="es-BO"/>
        </w:rPr>
      </w:pPr>
      <w:r w:rsidRPr="00F561B4">
        <w:rPr>
          <w:rFonts w:ascii="Arial" w:hAnsi="Arial" w:cs="Arial"/>
          <w:sz w:val="22"/>
          <w:szCs w:val="22"/>
          <w:lang w:val="es-BO"/>
        </w:rPr>
        <w:t>Inmuebles Senkata 1 Y 2 (Zona Senkata – Rosaspampa, El Alto).</w:t>
      </w:r>
    </w:p>
    <w:p w14:paraId="3E26A2BE" w14:textId="77777777" w:rsidR="00F561B4" w:rsidRPr="00F561B4" w:rsidRDefault="00F561B4" w:rsidP="00F561B4">
      <w:pPr>
        <w:pStyle w:val="Prrafodelista"/>
        <w:numPr>
          <w:ilvl w:val="0"/>
          <w:numId w:val="63"/>
        </w:numPr>
        <w:spacing w:after="160"/>
        <w:contextualSpacing/>
        <w:jc w:val="both"/>
        <w:rPr>
          <w:rFonts w:ascii="Arial" w:hAnsi="Arial" w:cs="Arial"/>
          <w:sz w:val="22"/>
          <w:szCs w:val="22"/>
          <w:lang w:val="es-BO"/>
        </w:rPr>
      </w:pPr>
      <w:r w:rsidRPr="00F561B4">
        <w:rPr>
          <w:rFonts w:ascii="Arial" w:hAnsi="Arial" w:cs="Arial"/>
          <w:sz w:val="22"/>
          <w:szCs w:val="22"/>
          <w:lang w:val="es-BO"/>
        </w:rPr>
        <w:t>Inmueble Achumani (Zona Achumani, Calle 23, La Paz).</w:t>
      </w:r>
    </w:p>
    <w:p w14:paraId="6B3E2957" w14:textId="77777777" w:rsidR="00F561B4" w:rsidRPr="00F561B4" w:rsidRDefault="00F561B4" w:rsidP="00F561B4">
      <w:pPr>
        <w:pStyle w:val="Prrafodelista"/>
        <w:numPr>
          <w:ilvl w:val="0"/>
          <w:numId w:val="63"/>
        </w:numPr>
        <w:spacing w:after="160"/>
        <w:contextualSpacing/>
        <w:jc w:val="both"/>
        <w:rPr>
          <w:rFonts w:ascii="Arial" w:hAnsi="Arial" w:cs="Arial"/>
          <w:sz w:val="22"/>
          <w:szCs w:val="22"/>
          <w:lang w:val="es-BO"/>
        </w:rPr>
      </w:pPr>
      <w:r w:rsidRPr="00F561B4">
        <w:rPr>
          <w:rFonts w:ascii="Arial" w:hAnsi="Arial" w:cs="Arial"/>
          <w:sz w:val="22"/>
          <w:szCs w:val="22"/>
          <w:lang w:val="es-BO"/>
        </w:rPr>
        <w:t>Inmueble Cota Cota (Zona Cota Cota, Calle 28, La Paz).</w:t>
      </w:r>
    </w:p>
    <w:p w14:paraId="4AC4D209" w14:textId="77777777" w:rsidR="00F561B4" w:rsidRPr="00F561B4" w:rsidRDefault="00F561B4" w:rsidP="00F561B4">
      <w:pPr>
        <w:pStyle w:val="Prrafodelista"/>
        <w:numPr>
          <w:ilvl w:val="0"/>
          <w:numId w:val="63"/>
        </w:numPr>
        <w:spacing w:after="160"/>
        <w:contextualSpacing/>
        <w:jc w:val="both"/>
        <w:rPr>
          <w:rFonts w:ascii="Arial" w:hAnsi="Arial" w:cs="Arial"/>
          <w:sz w:val="22"/>
          <w:szCs w:val="22"/>
          <w:lang w:val="es-BO"/>
        </w:rPr>
      </w:pPr>
      <w:r w:rsidRPr="00F561B4">
        <w:rPr>
          <w:rFonts w:ascii="Arial" w:hAnsi="Arial" w:cs="Arial"/>
          <w:sz w:val="22"/>
          <w:szCs w:val="22"/>
          <w:lang w:val="es-BO"/>
        </w:rPr>
        <w:t>Inmueble Cota Cota (Calle 30 y calle La Merced, La Paz).</w:t>
      </w:r>
    </w:p>
    <w:p w14:paraId="7BBA7E9B" w14:textId="77777777" w:rsidR="00F561B4" w:rsidRPr="00F561B4" w:rsidRDefault="00F561B4" w:rsidP="00F561B4">
      <w:pPr>
        <w:pStyle w:val="Prrafodelista"/>
        <w:numPr>
          <w:ilvl w:val="0"/>
          <w:numId w:val="63"/>
        </w:numPr>
        <w:spacing w:after="160"/>
        <w:jc w:val="both"/>
        <w:rPr>
          <w:rFonts w:ascii="Arial" w:hAnsi="Arial" w:cs="Arial"/>
          <w:sz w:val="22"/>
          <w:szCs w:val="22"/>
          <w:lang w:val="es-BO"/>
        </w:rPr>
      </w:pPr>
      <w:r w:rsidRPr="00F561B4">
        <w:rPr>
          <w:rFonts w:ascii="Arial" w:hAnsi="Arial" w:cs="Arial"/>
          <w:sz w:val="22"/>
          <w:szCs w:val="22"/>
          <w:lang w:val="es-BO"/>
        </w:rPr>
        <w:t xml:space="preserve">Otros inmuebles de propiedad del BCB, de acuerdo a requerimiento del </w:t>
      </w:r>
      <w:r w:rsidRPr="00F561B4">
        <w:rPr>
          <w:rFonts w:ascii="Arial" w:hAnsi="Arial" w:cs="Arial"/>
          <w:b/>
          <w:sz w:val="22"/>
          <w:szCs w:val="22"/>
          <w:lang w:val="es-BO"/>
        </w:rPr>
        <w:t>FISCAL</w:t>
      </w:r>
      <w:r w:rsidRPr="00F561B4">
        <w:rPr>
          <w:rFonts w:ascii="Arial" w:hAnsi="Arial" w:cs="Arial"/>
          <w:sz w:val="22"/>
          <w:szCs w:val="22"/>
          <w:lang w:val="es-BO"/>
        </w:rPr>
        <w:t>.</w:t>
      </w:r>
    </w:p>
    <w:p w14:paraId="3C97EA42" w14:textId="77777777" w:rsidR="00F561B4" w:rsidRPr="00F561B4" w:rsidRDefault="00F561B4" w:rsidP="00F561B4">
      <w:pPr>
        <w:pStyle w:val="Prrafodelista"/>
        <w:spacing w:after="160"/>
        <w:ind w:left="0"/>
        <w:jc w:val="both"/>
        <w:rPr>
          <w:rFonts w:ascii="Arial" w:hAnsi="Arial" w:cs="Arial"/>
          <w:sz w:val="22"/>
          <w:szCs w:val="22"/>
          <w:lang w:val="es-BO"/>
        </w:rPr>
      </w:pPr>
      <w:r w:rsidRPr="00F561B4">
        <w:rPr>
          <w:rFonts w:ascii="Arial" w:hAnsi="Arial" w:cs="Arial"/>
          <w:sz w:val="22"/>
          <w:szCs w:val="22"/>
          <w:lang w:val="es-BO"/>
        </w:rPr>
        <w:lastRenderedPageBreak/>
        <w:t xml:space="preserve">Se asignará al </w:t>
      </w:r>
      <w:r w:rsidRPr="00F561B4">
        <w:rPr>
          <w:rFonts w:ascii="Arial" w:hAnsi="Arial" w:cs="Arial"/>
          <w:b/>
          <w:sz w:val="22"/>
          <w:szCs w:val="22"/>
          <w:lang w:val="es-BO"/>
        </w:rPr>
        <w:t xml:space="preserve">PROVEEDOR </w:t>
      </w:r>
      <w:r w:rsidRPr="00F561B4">
        <w:rPr>
          <w:rFonts w:ascii="Arial" w:hAnsi="Arial" w:cs="Arial"/>
          <w:sz w:val="22"/>
          <w:szCs w:val="22"/>
          <w:lang w:val="es-BO"/>
        </w:rPr>
        <w:t xml:space="preserve">un espacio de trabajo dentro de las instalaciones de la </w:t>
      </w:r>
      <w:r w:rsidRPr="00F561B4">
        <w:rPr>
          <w:rFonts w:ascii="Arial" w:hAnsi="Arial" w:cs="Arial"/>
          <w:b/>
          <w:sz w:val="22"/>
          <w:szCs w:val="22"/>
          <w:lang w:val="es-BO"/>
        </w:rPr>
        <w:t>ENTIDAD</w:t>
      </w:r>
      <w:r w:rsidRPr="00F561B4">
        <w:rPr>
          <w:rFonts w:ascii="Arial" w:hAnsi="Arial" w:cs="Arial"/>
          <w:sz w:val="22"/>
          <w:szCs w:val="22"/>
          <w:lang w:val="es-BO"/>
        </w:rPr>
        <w:t xml:space="preserve"> para el adecuado desarrollo de sus funciones.</w:t>
      </w:r>
    </w:p>
    <w:p w14:paraId="2B02B9D3" w14:textId="77777777" w:rsidR="00F561B4" w:rsidRPr="00F561B4" w:rsidRDefault="00F561B4" w:rsidP="00F561B4">
      <w:pPr>
        <w:pStyle w:val="CM37"/>
        <w:spacing w:after="160"/>
        <w:jc w:val="both"/>
        <w:rPr>
          <w:rFonts w:ascii="Arial" w:hAnsi="Arial" w:cs="Arial"/>
          <w:sz w:val="22"/>
          <w:szCs w:val="22"/>
          <w:lang w:val="es-BO"/>
        </w:rPr>
      </w:pPr>
      <w:r w:rsidRPr="00F561B4">
        <w:rPr>
          <w:rFonts w:ascii="Arial" w:hAnsi="Arial" w:cs="Arial"/>
          <w:b/>
          <w:sz w:val="22"/>
          <w:szCs w:val="22"/>
          <w:lang w:val="es-BO"/>
        </w:rPr>
        <w:t xml:space="preserve">CLÁUSULA DÉCIMA SEGUNDA.- (MONTO, MONEDA Y FORMA DE PAGO) </w:t>
      </w:r>
      <w:r w:rsidRPr="00F561B4">
        <w:rPr>
          <w:rFonts w:ascii="Arial" w:hAnsi="Arial" w:cs="Arial"/>
          <w:sz w:val="22"/>
          <w:szCs w:val="22"/>
          <w:lang w:val="es-BO"/>
        </w:rPr>
        <w:t xml:space="preserve">El monto propuesto y aceptado por ambas partes para la prestación del </w:t>
      </w:r>
      <w:r w:rsidRPr="00F561B4">
        <w:rPr>
          <w:rFonts w:ascii="Arial" w:hAnsi="Arial" w:cs="Arial"/>
          <w:b/>
          <w:sz w:val="22"/>
          <w:szCs w:val="22"/>
          <w:lang w:val="es-BO"/>
        </w:rPr>
        <w:t>SERVICIO</w:t>
      </w:r>
      <w:r w:rsidRPr="00F561B4">
        <w:rPr>
          <w:rFonts w:ascii="Arial" w:hAnsi="Arial" w:cs="Arial"/>
          <w:sz w:val="22"/>
          <w:szCs w:val="22"/>
          <w:lang w:val="es-BO"/>
        </w:rPr>
        <w:t xml:space="preserve">, objeto del presente Contrato es de Bs____ (_____ 00/100 Bolivianos). </w:t>
      </w:r>
    </w:p>
    <w:p w14:paraId="229F90F2" w14:textId="77777777" w:rsidR="00F561B4" w:rsidRPr="00F561B4" w:rsidRDefault="00F561B4" w:rsidP="00F561B4">
      <w:pPr>
        <w:spacing w:after="160"/>
        <w:jc w:val="both"/>
        <w:rPr>
          <w:rFonts w:ascii="Arial" w:hAnsi="Arial" w:cs="Arial"/>
          <w:sz w:val="22"/>
          <w:szCs w:val="22"/>
          <w:lang w:val="es-BO"/>
        </w:rPr>
      </w:pPr>
      <w:r w:rsidRPr="00F561B4">
        <w:rPr>
          <w:rFonts w:ascii="Arial" w:hAnsi="Arial" w:cs="Arial"/>
          <w:sz w:val="22"/>
          <w:szCs w:val="22"/>
          <w:lang w:val="es-BO"/>
        </w:rPr>
        <w:t xml:space="preserve">Queda establecido que el monto consignado en la </w:t>
      </w:r>
      <w:r w:rsidRPr="00F561B4">
        <w:rPr>
          <w:rFonts w:ascii="Arial" w:hAnsi="Arial" w:cs="Arial"/>
          <w:sz w:val="22"/>
          <w:szCs w:val="22"/>
        </w:rPr>
        <w:t xml:space="preserve">cotización </w:t>
      </w:r>
      <w:r w:rsidRPr="00F561B4">
        <w:rPr>
          <w:rFonts w:ascii="Arial" w:hAnsi="Arial" w:cs="Arial"/>
          <w:sz w:val="22"/>
          <w:szCs w:val="22"/>
          <w:lang w:val="es-BO"/>
        </w:rPr>
        <w:t xml:space="preserve">adjudicada incluye todos los elementos, sin excepción alguna, que sean necesarios para la realización y cumplimiento del </w:t>
      </w:r>
      <w:r w:rsidRPr="00F561B4">
        <w:rPr>
          <w:rFonts w:ascii="Arial" w:hAnsi="Arial" w:cs="Arial"/>
          <w:b/>
          <w:sz w:val="22"/>
          <w:szCs w:val="22"/>
          <w:lang w:val="es-BO"/>
        </w:rPr>
        <w:t>SERVICIO</w:t>
      </w:r>
      <w:r w:rsidRPr="00F561B4">
        <w:rPr>
          <w:rFonts w:ascii="Arial" w:hAnsi="Arial" w:cs="Arial"/>
          <w:sz w:val="22"/>
          <w:szCs w:val="22"/>
          <w:lang w:val="es-BO"/>
        </w:rPr>
        <w:t>.</w:t>
      </w:r>
    </w:p>
    <w:p w14:paraId="5E885DB8" w14:textId="77777777" w:rsidR="00F561B4" w:rsidRPr="00F561B4" w:rsidRDefault="00F561B4" w:rsidP="00F561B4">
      <w:pPr>
        <w:spacing w:after="160"/>
        <w:jc w:val="both"/>
        <w:rPr>
          <w:rFonts w:ascii="Arial" w:hAnsi="Arial" w:cs="Arial"/>
          <w:sz w:val="22"/>
          <w:szCs w:val="22"/>
          <w:lang w:val="es-BO"/>
        </w:rPr>
      </w:pPr>
      <w:r w:rsidRPr="00F561B4">
        <w:rPr>
          <w:rFonts w:ascii="Arial" w:hAnsi="Arial" w:cs="Arial"/>
          <w:sz w:val="22"/>
          <w:szCs w:val="22"/>
          <w:lang w:val="es-BO"/>
        </w:rPr>
        <w:t xml:space="preserve">Es de exclusiva responsabilidad del </w:t>
      </w:r>
      <w:r w:rsidRPr="00F561B4">
        <w:rPr>
          <w:rFonts w:ascii="Arial" w:hAnsi="Arial" w:cs="Arial"/>
          <w:b/>
          <w:sz w:val="22"/>
          <w:szCs w:val="22"/>
          <w:lang w:val="es-BO"/>
        </w:rPr>
        <w:t xml:space="preserve">PROVEEDOR, </w:t>
      </w:r>
      <w:r w:rsidRPr="00F561B4">
        <w:rPr>
          <w:rFonts w:ascii="Arial" w:hAnsi="Arial" w:cs="Arial"/>
          <w:sz w:val="22"/>
          <w:szCs w:val="22"/>
          <w:lang w:val="es-BO"/>
        </w:rPr>
        <w:t xml:space="preserve">prestar el </w:t>
      </w:r>
      <w:r w:rsidRPr="00F561B4">
        <w:rPr>
          <w:rFonts w:ascii="Arial" w:hAnsi="Arial" w:cs="Arial"/>
          <w:b/>
          <w:sz w:val="22"/>
          <w:szCs w:val="22"/>
          <w:lang w:val="es-BO"/>
        </w:rPr>
        <w:t>SERVICIO</w:t>
      </w:r>
      <w:r w:rsidRPr="00F561B4">
        <w:rPr>
          <w:rFonts w:ascii="Arial" w:hAnsi="Arial" w:cs="Arial"/>
          <w:sz w:val="22"/>
          <w:szCs w:val="22"/>
          <w:lang w:val="es-BO"/>
        </w:rPr>
        <w:t xml:space="preserve"> por el monto establecido como costo del servicio, ya que no se reconocerán ni procederán pagos por servicios que hiciesen exceder dicho monto.</w:t>
      </w:r>
    </w:p>
    <w:p w14:paraId="30803276" w14:textId="77777777" w:rsidR="00F561B4" w:rsidRPr="00F561B4" w:rsidRDefault="00F561B4" w:rsidP="00F561B4">
      <w:pPr>
        <w:jc w:val="both"/>
        <w:rPr>
          <w:rFonts w:ascii="Arial" w:hAnsi="Arial" w:cs="Arial"/>
          <w:sz w:val="22"/>
          <w:szCs w:val="22"/>
          <w:lang w:val="es-BO"/>
        </w:rPr>
      </w:pPr>
      <w:r w:rsidRPr="00F561B4">
        <w:rPr>
          <w:rFonts w:ascii="Arial" w:hAnsi="Arial" w:cs="Arial"/>
          <w:sz w:val="22"/>
          <w:szCs w:val="22"/>
          <w:lang w:val="es-BO"/>
        </w:rPr>
        <w:t xml:space="preserve">Las </w:t>
      </w:r>
      <w:r w:rsidRPr="00F561B4">
        <w:rPr>
          <w:rFonts w:ascii="Arial" w:hAnsi="Arial" w:cs="Arial"/>
          <w:b/>
          <w:sz w:val="22"/>
          <w:szCs w:val="22"/>
          <w:lang w:val="es-BO"/>
        </w:rPr>
        <w:t>PARTES</w:t>
      </w:r>
      <w:r w:rsidRPr="00F561B4">
        <w:rPr>
          <w:rFonts w:ascii="Arial" w:hAnsi="Arial" w:cs="Arial"/>
          <w:sz w:val="22"/>
          <w:szCs w:val="22"/>
          <w:lang w:val="es-BO"/>
        </w:rPr>
        <w:t xml:space="preserve"> acuerdan que por la prestación del </w:t>
      </w:r>
      <w:r w:rsidRPr="00F561B4">
        <w:rPr>
          <w:rFonts w:ascii="Arial" w:hAnsi="Arial" w:cs="Arial"/>
          <w:b/>
          <w:sz w:val="22"/>
          <w:szCs w:val="22"/>
          <w:lang w:val="es-BO"/>
        </w:rPr>
        <w:t xml:space="preserve">SERVICIO, </w:t>
      </w:r>
      <w:r w:rsidRPr="00F561B4">
        <w:rPr>
          <w:rFonts w:ascii="Arial" w:hAnsi="Arial" w:cs="Arial"/>
          <w:sz w:val="22"/>
          <w:szCs w:val="22"/>
          <w:lang w:val="es-BO"/>
        </w:rPr>
        <w:t>procederá el pago cuya cancelación se la realizará de forma mensual y a prorrata cuando corresponda.</w:t>
      </w:r>
    </w:p>
    <w:p w14:paraId="411CB1CF" w14:textId="77777777" w:rsidR="00F561B4" w:rsidRPr="00F561B4" w:rsidRDefault="00F561B4" w:rsidP="00F561B4">
      <w:pPr>
        <w:jc w:val="both"/>
        <w:rPr>
          <w:rFonts w:ascii="Arial" w:hAnsi="Arial" w:cs="Arial"/>
          <w:sz w:val="22"/>
          <w:szCs w:val="22"/>
          <w:lang w:val="es-BO"/>
        </w:rPr>
      </w:pPr>
    </w:p>
    <w:p w14:paraId="04DE1CFB" w14:textId="77777777" w:rsidR="00F561B4" w:rsidRPr="00F561B4" w:rsidRDefault="00F561B4" w:rsidP="00F561B4">
      <w:pPr>
        <w:jc w:val="both"/>
        <w:rPr>
          <w:rFonts w:ascii="Arial" w:hAnsi="Arial" w:cs="Arial"/>
          <w:sz w:val="22"/>
          <w:szCs w:val="22"/>
          <w:lang w:val="es-BO"/>
        </w:rPr>
      </w:pPr>
      <w:r w:rsidRPr="00F561B4">
        <w:rPr>
          <w:rFonts w:ascii="Arial" w:hAnsi="Arial" w:cs="Arial"/>
          <w:color w:val="000000" w:themeColor="text1"/>
          <w:sz w:val="22"/>
          <w:szCs w:val="22"/>
          <w:lang w:val="es-BO"/>
        </w:rPr>
        <w:t xml:space="preserve">Para este fin el </w:t>
      </w:r>
      <w:r w:rsidRPr="00F561B4">
        <w:rPr>
          <w:rFonts w:ascii="Arial" w:hAnsi="Arial" w:cs="Arial"/>
          <w:b/>
          <w:color w:val="000000" w:themeColor="text1"/>
          <w:sz w:val="22"/>
          <w:szCs w:val="22"/>
          <w:lang w:val="es-BO"/>
        </w:rPr>
        <w:t xml:space="preserve">PROVEEDOR </w:t>
      </w:r>
      <w:r w:rsidRPr="00F561B4">
        <w:rPr>
          <w:rFonts w:ascii="Arial" w:hAnsi="Arial" w:cs="Arial"/>
          <w:color w:val="000000" w:themeColor="text1"/>
          <w:sz w:val="22"/>
          <w:szCs w:val="22"/>
          <w:lang w:val="es-BO"/>
        </w:rPr>
        <w:t xml:space="preserve">presentará al </w:t>
      </w:r>
      <w:r w:rsidRPr="00F561B4">
        <w:rPr>
          <w:rFonts w:ascii="Arial" w:hAnsi="Arial" w:cs="Arial"/>
          <w:b/>
          <w:bCs/>
          <w:color w:val="000000" w:themeColor="text1"/>
          <w:sz w:val="22"/>
          <w:szCs w:val="22"/>
          <w:lang w:val="es-BO"/>
        </w:rPr>
        <w:t>FISCAL</w:t>
      </w:r>
      <w:r w:rsidRPr="00F561B4">
        <w:rPr>
          <w:rFonts w:ascii="Arial" w:hAnsi="Arial" w:cs="Arial"/>
          <w:color w:val="000000" w:themeColor="text1"/>
          <w:sz w:val="22"/>
          <w:szCs w:val="22"/>
          <w:lang w:val="es-BO"/>
        </w:rPr>
        <w:t xml:space="preserve"> para su revisión, una planilla de ejecución de servicios, donde deberá señalar todos los servicios prestados, el monto y la periodicidad de pago convenida.</w:t>
      </w:r>
      <w:r w:rsidRPr="00F561B4">
        <w:rPr>
          <w:rFonts w:ascii="Arial" w:hAnsi="Arial" w:cs="Arial"/>
          <w:b/>
          <w:color w:val="000000" w:themeColor="text1"/>
          <w:sz w:val="22"/>
          <w:szCs w:val="22"/>
          <w:lang w:val="es-BO"/>
        </w:rPr>
        <w:t xml:space="preserve"> </w:t>
      </w:r>
    </w:p>
    <w:p w14:paraId="580A874C" w14:textId="77777777" w:rsidR="00F561B4" w:rsidRPr="00F561B4" w:rsidRDefault="00F561B4" w:rsidP="00F561B4">
      <w:pPr>
        <w:jc w:val="both"/>
        <w:rPr>
          <w:rFonts w:ascii="Arial" w:hAnsi="Arial" w:cs="Arial"/>
          <w:sz w:val="22"/>
          <w:szCs w:val="22"/>
          <w:lang w:val="es-BO"/>
        </w:rPr>
      </w:pPr>
    </w:p>
    <w:p w14:paraId="26F55EB4" w14:textId="77777777" w:rsidR="00F561B4" w:rsidRPr="00F561B4" w:rsidRDefault="00F561B4" w:rsidP="00F561B4">
      <w:pPr>
        <w:jc w:val="both"/>
        <w:rPr>
          <w:rFonts w:ascii="Arial" w:hAnsi="Arial" w:cs="Arial"/>
          <w:sz w:val="22"/>
          <w:szCs w:val="22"/>
          <w:lang w:val="es-BO"/>
        </w:rPr>
      </w:pPr>
      <w:r w:rsidRPr="00F561B4">
        <w:rPr>
          <w:rFonts w:ascii="Arial" w:hAnsi="Arial" w:cs="Arial"/>
          <w:sz w:val="22"/>
          <w:szCs w:val="22"/>
          <w:lang w:val="es-BO"/>
        </w:rPr>
        <w:t>El</w:t>
      </w:r>
      <w:r w:rsidRPr="00F561B4">
        <w:rPr>
          <w:rFonts w:ascii="Arial" w:hAnsi="Arial" w:cs="Arial"/>
          <w:b/>
          <w:bCs/>
          <w:sz w:val="22"/>
          <w:szCs w:val="22"/>
          <w:lang w:val="es-BO"/>
        </w:rPr>
        <w:t xml:space="preserve"> FISCAL</w:t>
      </w:r>
      <w:r w:rsidRPr="00F561B4">
        <w:rPr>
          <w:rFonts w:ascii="Arial" w:hAnsi="Arial" w:cs="Arial"/>
          <w:sz w:val="22"/>
          <w:szCs w:val="22"/>
          <w:lang w:val="es-BO"/>
        </w:rPr>
        <w:t xml:space="preserve">, dentro de los cinco (5) días hábiles siguientes, después de recibir dicha planilla de ejecución de servicios, indicará por escrito su aprobación mediante informe de conformidad parcial o la devolverá para que se realicen las correcciones o enmiendas respectivas. El </w:t>
      </w:r>
      <w:r w:rsidRPr="00F561B4">
        <w:rPr>
          <w:rFonts w:ascii="Arial" w:hAnsi="Arial" w:cs="Arial"/>
          <w:b/>
          <w:sz w:val="22"/>
          <w:szCs w:val="22"/>
          <w:lang w:val="es-BO"/>
        </w:rPr>
        <w:t xml:space="preserve">PROVEEDOR, </w:t>
      </w:r>
      <w:r w:rsidRPr="00F561B4">
        <w:rPr>
          <w:rFonts w:ascii="Arial" w:hAnsi="Arial" w:cs="Arial"/>
          <w:sz w:val="22"/>
          <w:szCs w:val="22"/>
          <w:lang w:val="es-BO"/>
        </w:rPr>
        <w:t xml:space="preserve">en caso de devolución deberá realizar las correcciones requeridas por el </w:t>
      </w:r>
      <w:r w:rsidRPr="00F561B4">
        <w:rPr>
          <w:rFonts w:ascii="Arial" w:hAnsi="Arial" w:cs="Arial"/>
          <w:b/>
          <w:sz w:val="22"/>
          <w:szCs w:val="22"/>
          <w:lang w:val="es-BO"/>
        </w:rPr>
        <w:t>FISCAL</w:t>
      </w:r>
      <w:r w:rsidRPr="00F561B4">
        <w:rPr>
          <w:rFonts w:ascii="Arial" w:hAnsi="Arial" w:cs="Arial"/>
          <w:sz w:val="22"/>
          <w:szCs w:val="22"/>
          <w:lang w:val="es-BO"/>
        </w:rPr>
        <w:t xml:space="preserve"> y presentará nuevamente la planilla para su aprobación, con la nueva fecha.</w:t>
      </w:r>
    </w:p>
    <w:p w14:paraId="2E3EEF0A" w14:textId="77777777" w:rsidR="00F561B4" w:rsidRPr="00F561B4" w:rsidRDefault="00F561B4" w:rsidP="00F561B4">
      <w:pPr>
        <w:jc w:val="both"/>
        <w:rPr>
          <w:rFonts w:ascii="Arial" w:hAnsi="Arial" w:cs="Arial"/>
          <w:sz w:val="22"/>
          <w:szCs w:val="22"/>
          <w:lang w:val="es-BO"/>
        </w:rPr>
      </w:pPr>
    </w:p>
    <w:p w14:paraId="3F652FB2" w14:textId="77777777" w:rsidR="00F561B4" w:rsidRPr="00F561B4" w:rsidRDefault="00F561B4" w:rsidP="00F561B4">
      <w:pPr>
        <w:spacing w:after="160"/>
        <w:jc w:val="both"/>
        <w:rPr>
          <w:rFonts w:ascii="Arial" w:hAnsi="Arial" w:cs="Arial"/>
          <w:sz w:val="22"/>
          <w:szCs w:val="22"/>
          <w:lang w:val="es-BO"/>
        </w:rPr>
      </w:pPr>
      <w:r w:rsidRPr="00F561B4">
        <w:rPr>
          <w:rFonts w:ascii="Arial" w:hAnsi="Arial" w:cs="Arial"/>
          <w:sz w:val="22"/>
          <w:szCs w:val="22"/>
          <w:lang w:val="es-BO"/>
        </w:rPr>
        <w:t>El</w:t>
      </w:r>
      <w:r w:rsidRPr="00F561B4">
        <w:rPr>
          <w:rFonts w:ascii="Arial" w:hAnsi="Arial" w:cs="Arial"/>
          <w:b/>
          <w:bCs/>
          <w:sz w:val="22"/>
          <w:szCs w:val="22"/>
          <w:lang w:val="es-BO"/>
        </w:rPr>
        <w:t xml:space="preserve"> FISCAL</w:t>
      </w:r>
      <w:r w:rsidRPr="00F561B4">
        <w:rPr>
          <w:rFonts w:ascii="Arial" w:hAnsi="Arial" w:cs="Arial"/>
          <w:sz w:val="22"/>
          <w:szCs w:val="22"/>
          <w:lang w:val="es-BO"/>
        </w:rPr>
        <w:t xml:space="preserve"> una vez que apruebe la planilla de ejecución del servicio, remitirá la misma a la Unidad Administrativa de la</w:t>
      </w:r>
      <w:r w:rsidRPr="00F561B4">
        <w:rPr>
          <w:rFonts w:ascii="Arial" w:hAnsi="Arial" w:cs="Arial"/>
          <w:b/>
          <w:sz w:val="22"/>
          <w:szCs w:val="22"/>
          <w:lang w:val="es-BO"/>
        </w:rPr>
        <w:t xml:space="preserve"> ENTIDAD</w:t>
      </w:r>
      <w:r w:rsidRPr="00F561B4">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F561B4">
        <w:rPr>
          <w:rFonts w:ascii="Arial" w:hAnsi="Arial" w:cs="Arial"/>
          <w:b/>
          <w:sz w:val="22"/>
          <w:szCs w:val="22"/>
          <w:lang w:val="es-BO"/>
        </w:rPr>
        <w:t>FISCAL</w:t>
      </w:r>
      <w:r w:rsidRPr="00F561B4">
        <w:rPr>
          <w:rFonts w:ascii="Arial" w:hAnsi="Arial" w:cs="Arial"/>
          <w:sz w:val="22"/>
          <w:szCs w:val="22"/>
          <w:lang w:val="es-BO"/>
        </w:rPr>
        <w:t>.</w:t>
      </w:r>
    </w:p>
    <w:bookmarkEnd w:id="167"/>
    <w:bookmarkEnd w:id="168"/>
    <w:p w14:paraId="27E38A12" w14:textId="77777777" w:rsidR="00F561B4" w:rsidRPr="00F561B4" w:rsidRDefault="00F561B4" w:rsidP="00F561B4">
      <w:pPr>
        <w:jc w:val="both"/>
        <w:rPr>
          <w:rFonts w:ascii="Arial" w:hAnsi="Arial" w:cs="Arial"/>
          <w:b/>
          <w:sz w:val="22"/>
          <w:szCs w:val="22"/>
          <w:lang w:val="es-BO"/>
        </w:rPr>
      </w:pPr>
      <w:r w:rsidRPr="00F561B4">
        <w:rPr>
          <w:rFonts w:ascii="Arial" w:hAnsi="Arial" w:cs="Arial"/>
          <w:b/>
          <w:sz w:val="22"/>
          <w:szCs w:val="22"/>
          <w:lang w:val="es-BO"/>
        </w:rPr>
        <w:t xml:space="preserve">CLÁUSULA DÉCIMA TERCERA.- (DOMICILIO A EFECTOS DE NOTIFICACIÓN) </w:t>
      </w:r>
      <w:r w:rsidRPr="00F561B4">
        <w:rPr>
          <w:rFonts w:ascii="Arial" w:hAnsi="Arial" w:cs="Arial"/>
          <w:sz w:val="22"/>
          <w:szCs w:val="22"/>
          <w:lang w:val="es-BO"/>
        </w:rPr>
        <w:t>Cualquier aviso o notificación entre las partes contratantes será realizada por escrito y será enviado:</w:t>
      </w:r>
    </w:p>
    <w:p w14:paraId="5F34962D" w14:textId="77777777" w:rsidR="00F561B4" w:rsidRPr="00F561B4" w:rsidRDefault="00F561B4" w:rsidP="00F561B4">
      <w:pPr>
        <w:jc w:val="both"/>
        <w:rPr>
          <w:rFonts w:ascii="Arial" w:hAnsi="Arial" w:cs="Arial"/>
          <w:sz w:val="22"/>
          <w:szCs w:val="22"/>
          <w:lang w:val="es-BO"/>
        </w:rPr>
      </w:pPr>
    </w:p>
    <w:p w14:paraId="7F721AAE" w14:textId="77777777" w:rsidR="00F561B4" w:rsidRPr="00F561B4" w:rsidRDefault="00F561B4" w:rsidP="00F561B4">
      <w:pPr>
        <w:numPr>
          <w:ilvl w:val="1"/>
          <w:numId w:val="49"/>
        </w:numPr>
        <w:jc w:val="both"/>
        <w:rPr>
          <w:rFonts w:ascii="Arial" w:hAnsi="Arial" w:cs="Arial"/>
          <w:sz w:val="22"/>
          <w:szCs w:val="22"/>
          <w:lang w:val="es-BO"/>
        </w:rPr>
      </w:pPr>
      <w:r w:rsidRPr="00F561B4">
        <w:rPr>
          <w:rFonts w:ascii="Arial" w:hAnsi="Arial" w:cs="Arial"/>
          <w:sz w:val="22"/>
          <w:szCs w:val="22"/>
          <w:lang w:val="es-BO"/>
        </w:rPr>
        <w:t xml:space="preserve">Al </w:t>
      </w:r>
      <w:r w:rsidRPr="00F561B4">
        <w:rPr>
          <w:rFonts w:ascii="Arial" w:hAnsi="Arial" w:cs="Arial"/>
          <w:b/>
          <w:bCs/>
          <w:sz w:val="22"/>
          <w:szCs w:val="22"/>
          <w:lang w:val="es-BO"/>
        </w:rPr>
        <w:t>PROVEEDOR</w:t>
      </w:r>
      <w:r w:rsidRPr="00F561B4">
        <w:rPr>
          <w:rFonts w:ascii="Arial" w:hAnsi="Arial" w:cs="Arial"/>
          <w:sz w:val="22"/>
          <w:szCs w:val="22"/>
          <w:lang w:val="es-BO"/>
        </w:rPr>
        <w:t>: En ______.</w:t>
      </w:r>
    </w:p>
    <w:p w14:paraId="57767959" w14:textId="77777777" w:rsidR="00F561B4" w:rsidRPr="00F561B4" w:rsidRDefault="00F561B4" w:rsidP="00F561B4">
      <w:pPr>
        <w:ind w:left="720"/>
        <w:jc w:val="both"/>
        <w:rPr>
          <w:rFonts w:ascii="Arial" w:hAnsi="Arial" w:cs="Arial"/>
          <w:sz w:val="22"/>
          <w:szCs w:val="22"/>
          <w:lang w:val="es-BO"/>
        </w:rPr>
      </w:pPr>
    </w:p>
    <w:p w14:paraId="771A3A26" w14:textId="77777777" w:rsidR="00F561B4" w:rsidRPr="00F561B4" w:rsidRDefault="00F561B4" w:rsidP="00F561B4">
      <w:pPr>
        <w:numPr>
          <w:ilvl w:val="1"/>
          <w:numId w:val="49"/>
        </w:numPr>
        <w:jc w:val="both"/>
        <w:rPr>
          <w:rFonts w:ascii="Arial" w:hAnsi="Arial" w:cs="Arial"/>
          <w:sz w:val="22"/>
          <w:szCs w:val="22"/>
          <w:lang w:val="es-BO"/>
        </w:rPr>
      </w:pPr>
      <w:r w:rsidRPr="00F561B4">
        <w:rPr>
          <w:rFonts w:ascii="Arial" w:hAnsi="Arial" w:cs="Arial"/>
          <w:sz w:val="22"/>
          <w:szCs w:val="22"/>
          <w:lang w:val="es-BO"/>
        </w:rPr>
        <w:t xml:space="preserve">A la </w:t>
      </w:r>
      <w:r w:rsidRPr="00F561B4">
        <w:rPr>
          <w:rFonts w:ascii="Arial" w:hAnsi="Arial" w:cs="Arial"/>
          <w:b/>
          <w:sz w:val="22"/>
          <w:szCs w:val="22"/>
          <w:lang w:val="es-BO"/>
        </w:rPr>
        <w:t>ENTIDAD</w:t>
      </w:r>
      <w:r w:rsidRPr="00F561B4">
        <w:rPr>
          <w:rFonts w:ascii="Arial" w:hAnsi="Arial" w:cs="Arial"/>
          <w:sz w:val="22"/>
          <w:szCs w:val="22"/>
          <w:lang w:val="es-BO"/>
        </w:rPr>
        <w:t>:</w:t>
      </w:r>
      <w:r w:rsidRPr="00F561B4">
        <w:rPr>
          <w:rFonts w:ascii="Arial" w:hAnsi="Arial" w:cs="Arial"/>
          <w:b/>
          <w:i/>
          <w:sz w:val="22"/>
          <w:szCs w:val="22"/>
          <w:lang w:val="es-BO"/>
        </w:rPr>
        <w:t xml:space="preserve"> </w:t>
      </w:r>
      <w:r w:rsidRPr="00F561B4">
        <w:rPr>
          <w:rFonts w:ascii="Arial" w:hAnsi="Arial" w:cs="Arial"/>
          <w:sz w:val="22"/>
          <w:szCs w:val="22"/>
          <w:lang w:val="es-BO"/>
        </w:rPr>
        <w:t>En su Edificio Principal, ubicado en la calle Ayacucho esquina Mercado s/n de la Zona Central de la ciudad de La Paz - Bolivia.</w:t>
      </w:r>
    </w:p>
    <w:p w14:paraId="4435B672" w14:textId="77777777" w:rsidR="00F561B4" w:rsidRPr="00F561B4" w:rsidRDefault="00F561B4" w:rsidP="00F561B4">
      <w:pPr>
        <w:autoSpaceDE w:val="0"/>
        <w:autoSpaceDN w:val="0"/>
        <w:adjustRightInd w:val="0"/>
        <w:jc w:val="both"/>
        <w:rPr>
          <w:rFonts w:ascii="Arial" w:hAnsi="Arial" w:cs="Arial"/>
          <w:b/>
          <w:bCs/>
          <w:sz w:val="22"/>
          <w:szCs w:val="22"/>
          <w:lang w:val="es-BO"/>
        </w:rPr>
      </w:pPr>
    </w:p>
    <w:p w14:paraId="5BA509F4" w14:textId="77777777" w:rsidR="00F561B4" w:rsidRPr="00F561B4" w:rsidRDefault="00F561B4" w:rsidP="00F561B4">
      <w:pPr>
        <w:jc w:val="both"/>
        <w:rPr>
          <w:rFonts w:ascii="Arial" w:hAnsi="Arial" w:cs="Arial"/>
          <w:sz w:val="22"/>
          <w:szCs w:val="22"/>
          <w:lang w:val="es-BO"/>
        </w:rPr>
      </w:pPr>
      <w:r w:rsidRPr="00F561B4">
        <w:rPr>
          <w:rFonts w:ascii="Arial" w:hAnsi="Arial" w:cs="Arial"/>
          <w:b/>
          <w:sz w:val="22"/>
          <w:szCs w:val="22"/>
          <w:lang w:val="es-BO"/>
        </w:rPr>
        <w:t>CLÁUSULA</w:t>
      </w:r>
      <w:r w:rsidRPr="00F561B4">
        <w:rPr>
          <w:rFonts w:ascii="Arial" w:hAnsi="Arial" w:cs="Arial"/>
          <w:b/>
          <w:bCs/>
          <w:sz w:val="22"/>
          <w:szCs w:val="22"/>
          <w:lang w:val="es-BO"/>
        </w:rPr>
        <w:t xml:space="preserve"> DÉCIMA CUARTA.- </w:t>
      </w:r>
      <w:r w:rsidRPr="00F561B4">
        <w:rPr>
          <w:rFonts w:ascii="Arial" w:hAnsi="Arial" w:cs="Arial"/>
          <w:b/>
          <w:sz w:val="22"/>
          <w:szCs w:val="22"/>
          <w:lang w:val="es-BO"/>
        </w:rPr>
        <w:t xml:space="preserve">(DERECHOS DEL PROVEEDOR) </w:t>
      </w:r>
      <w:r w:rsidRPr="00F561B4">
        <w:rPr>
          <w:rFonts w:ascii="Arial" w:hAnsi="Arial" w:cs="Arial"/>
          <w:sz w:val="22"/>
          <w:szCs w:val="22"/>
          <w:lang w:val="es-BO"/>
        </w:rPr>
        <w:t xml:space="preserve">El </w:t>
      </w:r>
      <w:r w:rsidRPr="00F561B4">
        <w:rPr>
          <w:rFonts w:ascii="Arial" w:hAnsi="Arial" w:cs="Arial"/>
          <w:b/>
          <w:sz w:val="22"/>
          <w:szCs w:val="22"/>
          <w:lang w:val="es-BO"/>
        </w:rPr>
        <w:t xml:space="preserve">PROVEEDOR, </w:t>
      </w:r>
      <w:r w:rsidRPr="00F561B4">
        <w:rPr>
          <w:rFonts w:ascii="Arial" w:hAnsi="Arial" w:cs="Arial"/>
          <w:sz w:val="22"/>
          <w:szCs w:val="22"/>
          <w:lang w:val="es-BO"/>
        </w:rPr>
        <w:t>tiene el derecho de plantear los reclamos que considere correctos, por cualquier omisión de la</w:t>
      </w:r>
      <w:r w:rsidRPr="00F561B4">
        <w:rPr>
          <w:rFonts w:ascii="Arial" w:hAnsi="Arial" w:cs="Arial"/>
          <w:b/>
          <w:bCs/>
          <w:sz w:val="22"/>
          <w:szCs w:val="22"/>
          <w:lang w:val="es-BO"/>
        </w:rPr>
        <w:t xml:space="preserve"> ENTIDAD, </w:t>
      </w:r>
      <w:r w:rsidRPr="00F561B4">
        <w:rPr>
          <w:rFonts w:ascii="Arial" w:hAnsi="Arial" w:cs="Arial"/>
          <w:bCs/>
          <w:sz w:val="22"/>
          <w:szCs w:val="22"/>
          <w:lang w:val="es-BO"/>
        </w:rPr>
        <w:t>por falta de pago</w:t>
      </w:r>
      <w:r w:rsidRPr="00F561B4">
        <w:rPr>
          <w:rFonts w:ascii="Arial" w:hAnsi="Arial" w:cs="Arial"/>
          <w:b/>
          <w:bCs/>
          <w:sz w:val="22"/>
          <w:szCs w:val="22"/>
          <w:lang w:val="es-BO"/>
        </w:rPr>
        <w:t xml:space="preserve"> </w:t>
      </w:r>
      <w:r w:rsidRPr="00F561B4">
        <w:rPr>
          <w:rFonts w:ascii="Arial" w:hAnsi="Arial" w:cs="Arial"/>
          <w:bCs/>
          <w:sz w:val="22"/>
          <w:szCs w:val="22"/>
          <w:lang w:val="es-BO"/>
        </w:rPr>
        <w:t xml:space="preserve">por la prestación del </w:t>
      </w:r>
      <w:r w:rsidRPr="00F561B4">
        <w:rPr>
          <w:rFonts w:ascii="Arial" w:hAnsi="Arial" w:cs="Arial"/>
          <w:b/>
          <w:bCs/>
          <w:sz w:val="22"/>
          <w:szCs w:val="22"/>
          <w:lang w:val="es-BO"/>
        </w:rPr>
        <w:t>SERVICIO</w:t>
      </w:r>
      <w:r w:rsidRPr="00F561B4">
        <w:rPr>
          <w:rFonts w:ascii="Arial" w:hAnsi="Arial" w:cs="Arial"/>
          <w:bCs/>
          <w:sz w:val="22"/>
          <w:szCs w:val="22"/>
          <w:lang w:val="es-BO"/>
        </w:rPr>
        <w:t xml:space="preserve"> </w:t>
      </w:r>
      <w:r w:rsidRPr="00F561B4">
        <w:rPr>
          <w:rFonts w:ascii="Arial" w:hAnsi="Arial" w:cs="Arial"/>
          <w:sz w:val="22"/>
          <w:szCs w:val="22"/>
          <w:lang w:val="es-BO"/>
        </w:rPr>
        <w:t>conforme los alcances del presente Contrato o por cualquier otro aspecto consignado en el mismo.</w:t>
      </w:r>
    </w:p>
    <w:p w14:paraId="657BCDF9" w14:textId="77777777" w:rsidR="00F561B4" w:rsidRPr="00F561B4" w:rsidRDefault="00F561B4" w:rsidP="00F561B4">
      <w:pPr>
        <w:jc w:val="both"/>
        <w:rPr>
          <w:rFonts w:ascii="Arial" w:hAnsi="Arial" w:cs="Arial"/>
          <w:sz w:val="22"/>
          <w:szCs w:val="22"/>
          <w:lang w:val="es-BO"/>
        </w:rPr>
      </w:pPr>
    </w:p>
    <w:p w14:paraId="5999BEB8" w14:textId="77777777" w:rsidR="00F561B4" w:rsidRPr="00F561B4" w:rsidRDefault="00F561B4" w:rsidP="00F561B4">
      <w:pPr>
        <w:jc w:val="both"/>
        <w:rPr>
          <w:rFonts w:ascii="Arial" w:hAnsi="Arial" w:cs="Arial"/>
          <w:sz w:val="22"/>
          <w:szCs w:val="22"/>
          <w:lang w:val="es-BO"/>
        </w:rPr>
      </w:pPr>
      <w:r w:rsidRPr="00F561B4">
        <w:rPr>
          <w:rFonts w:ascii="Arial" w:hAnsi="Arial" w:cs="Arial"/>
          <w:sz w:val="22"/>
          <w:szCs w:val="22"/>
          <w:lang w:val="es-BO"/>
        </w:rPr>
        <w:t xml:space="preserve">Tales reclamos deberán ser planteados por escrito con el respaldo correspondiente, al </w:t>
      </w:r>
      <w:r w:rsidRPr="00F561B4">
        <w:rPr>
          <w:rFonts w:ascii="Arial" w:hAnsi="Arial" w:cs="Arial"/>
          <w:b/>
          <w:bCs/>
          <w:sz w:val="22"/>
          <w:szCs w:val="22"/>
          <w:lang w:val="es-BO"/>
        </w:rPr>
        <w:t>FISCAL</w:t>
      </w:r>
      <w:r w:rsidRPr="00F561B4">
        <w:rPr>
          <w:rFonts w:ascii="Arial" w:hAnsi="Arial" w:cs="Arial"/>
          <w:sz w:val="22"/>
          <w:szCs w:val="22"/>
          <w:lang w:val="es-BO"/>
        </w:rPr>
        <w:t>, hasta veinte (20) días hábiles posteriores al suceso.</w:t>
      </w:r>
    </w:p>
    <w:p w14:paraId="7A367CF2" w14:textId="77777777" w:rsidR="00F561B4" w:rsidRPr="00F561B4" w:rsidRDefault="00F561B4" w:rsidP="00F561B4">
      <w:pPr>
        <w:jc w:val="both"/>
        <w:rPr>
          <w:rFonts w:ascii="Arial" w:hAnsi="Arial" w:cs="Arial"/>
          <w:sz w:val="22"/>
          <w:szCs w:val="22"/>
          <w:lang w:val="es-BO"/>
        </w:rPr>
      </w:pPr>
    </w:p>
    <w:p w14:paraId="17644388" w14:textId="77777777" w:rsidR="00F561B4" w:rsidRPr="00F561B4" w:rsidRDefault="00F561B4" w:rsidP="00F561B4">
      <w:pPr>
        <w:jc w:val="both"/>
        <w:rPr>
          <w:rFonts w:ascii="Arial" w:hAnsi="Arial" w:cs="Arial"/>
          <w:bCs/>
          <w:sz w:val="22"/>
          <w:szCs w:val="22"/>
          <w:lang w:val="es-BO"/>
        </w:rPr>
      </w:pPr>
      <w:r w:rsidRPr="00F561B4">
        <w:rPr>
          <w:rFonts w:ascii="Arial" w:hAnsi="Arial" w:cs="Arial"/>
          <w:sz w:val="22"/>
          <w:szCs w:val="22"/>
          <w:lang w:val="es-BO"/>
        </w:rPr>
        <w:t xml:space="preserve">El </w:t>
      </w:r>
      <w:r w:rsidRPr="00F561B4">
        <w:rPr>
          <w:rFonts w:ascii="Arial" w:hAnsi="Arial" w:cs="Arial"/>
          <w:b/>
          <w:bCs/>
          <w:sz w:val="22"/>
          <w:szCs w:val="22"/>
          <w:lang w:val="es-BO"/>
        </w:rPr>
        <w:t>FISCAL</w:t>
      </w:r>
      <w:r w:rsidRPr="00F561B4">
        <w:rPr>
          <w:rFonts w:ascii="Arial" w:hAnsi="Arial" w:cs="Arial"/>
          <w:sz w:val="22"/>
          <w:szCs w:val="22"/>
          <w:lang w:val="es-BO"/>
        </w:rPr>
        <w:t xml:space="preserve">, dentro del lapso impostergable de cinco (5) días hábiles, tomará conocimiento, analizará el reclamo y emitirá su respuesta de forma sustentada al </w:t>
      </w:r>
      <w:r w:rsidRPr="00F561B4">
        <w:rPr>
          <w:rFonts w:ascii="Arial" w:hAnsi="Arial" w:cs="Arial"/>
          <w:b/>
          <w:sz w:val="22"/>
          <w:szCs w:val="22"/>
          <w:lang w:val="es-BO"/>
        </w:rPr>
        <w:t xml:space="preserve">PROVEEDOR </w:t>
      </w:r>
      <w:r w:rsidRPr="00F561B4">
        <w:rPr>
          <w:rFonts w:ascii="Arial" w:hAnsi="Arial" w:cs="Arial"/>
          <w:sz w:val="22"/>
          <w:szCs w:val="22"/>
          <w:lang w:val="es-BO"/>
        </w:rPr>
        <w:lastRenderedPageBreak/>
        <w:t xml:space="preserve">aceptando o rechazando el reclamo. </w:t>
      </w:r>
      <w:r w:rsidRPr="00F561B4">
        <w:rPr>
          <w:rFonts w:ascii="Arial" w:hAnsi="Arial" w:cs="Arial"/>
          <w:bCs/>
          <w:sz w:val="22"/>
          <w:szCs w:val="22"/>
          <w:lang w:val="es-BO"/>
        </w:rPr>
        <w:t xml:space="preserve">Dentro de este plazo, el </w:t>
      </w:r>
      <w:r w:rsidRPr="00F561B4">
        <w:rPr>
          <w:rFonts w:ascii="Arial" w:hAnsi="Arial" w:cs="Arial"/>
          <w:b/>
          <w:bCs/>
          <w:sz w:val="22"/>
          <w:szCs w:val="22"/>
          <w:lang w:val="es-BO"/>
        </w:rPr>
        <w:t>FISCAL</w:t>
      </w:r>
      <w:r w:rsidRPr="00F561B4">
        <w:rPr>
          <w:rFonts w:ascii="Arial" w:hAnsi="Arial" w:cs="Arial"/>
          <w:bCs/>
          <w:sz w:val="22"/>
          <w:szCs w:val="22"/>
          <w:lang w:val="es-BO"/>
        </w:rPr>
        <w:t xml:space="preserve"> podrá solicitar las aclaraciones respectivas al </w:t>
      </w:r>
      <w:r w:rsidRPr="00F561B4">
        <w:rPr>
          <w:rFonts w:ascii="Arial" w:hAnsi="Arial" w:cs="Arial"/>
          <w:b/>
          <w:bCs/>
          <w:sz w:val="22"/>
          <w:szCs w:val="22"/>
          <w:lang w:val="es-BO"/>
        </w:rPr>
        <w:t>PROVEEDOR</w:t>
      </w:r>
      <w:r w:rsidRPr="00F561B4">
        <w:rPr>
          <w:rFonts w:ascii="Arial" w:hAnsi="Arial" w:cs="Arial"/>
          <w:bCs/>
          <w:sz w:val="22"/>
          <w:szCs w:val="22"/>
          <w:lang w:val="es-BO"/>
        </w:rPr>
        <w:t>, para sustentar su decisión.</w:t>
      </w:r>
    </w:p>
    <w:p w14:paraId="7C7F765E" w14:textId="77777777" w:rsidR="00F561B4" w:rsidRPr="00F561B4" w:rsidRDefault="00F561B4" w:rsidP="00F561B4">
      <w:pPr>
        <w:jc w:val="both"/>
        <w:rPr>
          <w:rFonts w:ascii="Arial" w:hAnsi="Arial" w:cs="Arial"/>
          <w:sz w:val="22"/>
          <w:szCs w:val="22"/>
          <w:lang w:val="es-BO"/>
        </w:rPr>
      </w:pPr>
    </w:p>
    <w:p w14:paraId="40ECFCAB" w14:textId="77777777" w:rsidR="00F561B4" w:rsidRPr="00F561B4" w:rsidRDefault="00F561B4" w:rsidP="00F561B4">
      <w:pPr>
        <w:jc w:val="both"/>
        <w:rPr>
          <w:rFonts w:ascii="Arial" w:hAnsi="Arial" w:cs="Arial"/>
          <w:b/>
          <w:sz w:val="22"/>
          <w:szCs w:val="22"/>
          <w:lang w:val="es-BO"/>
        </w:rPr>
      </w:pPr>
      <w:r w:rsidRPr="00F561B4">
        <w:rPr>
          <w:rFonts w:ascii="Arial" w:hAnsi="Arial" w:cs="Arial"/>
          <w:sz w:val="22"/>
          <w:szCs w:val="22"/>
          <w:lang w:val="es-BO"/>
        </w:rPr>
        <w:t xml:space="preserve">En los casos que así corresponda por la complejidad del reclamo, el </w:t>
      </w:r>
      <w:r w:rsidRPr="00F561B4">
        <w:rPr>
          <w:rFonts w:ascii="Arial" w:hAnsi="Arial" w:cs="Arial"/>
          <w:b/>
          <w:bCs/>
          <w:sz w:val="22"/>
          <w:szCs w:val="22"/>
          <w:lang w:val="es-BO"/>
        </w:rPr>
        <w:t>FISCAL</w:t>
      </w:r>
      <w:r w:rsidRPr="00F561B4">
        <w:rPr>
          <w:rFonts w:ascii="Arial" w:hAnsi="Arial" w:cs="Arial"/>
          <w:sz w:val="22"/>
          <w:szCs w:val="22"/>
          <w:lang w:val="es-BO"/>
        </w:rPr>
        <w:t xml:space="preserve">, podrá solicitar en el plazo de cinco (5) días adicionales, la emisión de informe a las dependencias técnica, financiera y/o legal de la </w:t>
      </w:r>
      <w:r w:rsidRPr="00F561B4">
        <w:rPr>
          <w:rFonts w:ascii="Arial" w:hAnsi="Arial" w:cs="Arial"/>
          <w:b/>
          <w:sz w:val="22"/>
          <w:szCs w:val="22"/>
          <w:lang w:val="es-BO"/>
        </w:rPr>
        <w:t>ENTIDAD</w:t>
      </w:r>
      <w:r w:rsidRPr="00F561B4">
        <w:rPr>
          <w:rFonts w:ascii="Arial" w:hAnsi="Arial" w:cs="Arial"/>
          <w:sz w:val="22"/>
          <w:szCs w:val="22"/>
          <w:lang w:val="es-BO"/>
        </w:rPr>
        <w:t xml:space="preserve">, según corresponda, a objeto de fundamentar la respuesta que se deba emitir para responder al </w:t>
      </w:r>
      <w:r w:rsidRPr="00F561B4">
        <w:rPr>
          <w:rFonts w:ascii="Arial" w:hAnsi="Arial" w:cs="Arial"/>
          <w:b/>
          <w:sz w:val="22"/>
          <w:szCs w:val="22"/>
          <w:lang w:val="es-BO"/>
        </w:rPr>
        <w:t>PROVEEDOR.</w:t>
      </w:r>
    </w:p>
    <w:p w14:paraId="5EA60429" w14:textId="77777777" w:rsidR="00F561B4" w:rsidRPr="00F561B4" w:rsidRDefault="00F561B4" w:rsidP="00F561B4">
      <w:pPr>
        <w:jc w:val="both"/>
        <w:rPr>
          <w:rFonts w:ascii="Arial" w:hAnsi="Arial" w:cs="Arial"/>
          <w:sz w:val="22"/>
          <w:szCs w:val="22"/>
          <w:lang w:val="es-BO"/>
        </w:rPr>
      </w:pPr>
    </w:p>
    <w:p w14:paraId="21FA8325" w14:textId="77777777" w:rsidR="00F561B4" w:rsidRPr="00F561B4" w:rsidRDefault="00F561B4" w:rsidP="00F561B4">
      <w:pPr>
        <w:jc w:val="both"/>
        <w:rPr>
          <w:rFonts w:ascii="Arial" w:hAnsi="Arial" w:cs="Arial"/>
          <w:sz w:val="22"/>
          <w:szCs w:val="22"/>
          <w:lang w:val="es-BO"/>
        </w:rPr>
      </w:pPr>
      <w:r w:rsidRPr="00F561B4">
        <w:rPr>
          <w:rFonts w:ascii="Arial" w:hAnsi="Arial" w:cs="Arial"/>
          <w:sz w:val="22"/>
          <w:szCs w:val="22"/>
          <w:lang w:val="es-BO"/>
        </w:rPr>
        <w:t xml:space="preserve">Todo proceso de respuesta a reclamos, no deberá exceder los diez (10) días hábiles, computables desde la recepción del reclamo documentado por el </w:t>
      </w:r>
      <w:r w:rsidRPr="00F561B4">
        <w:rPr>
          <w:rFonts w:ascii="Arial" w:hAnsi="Arial" w:cs="Arial"/>
          <w:b/>
          <w:bCs/>
          <w:sz w:val="22"/>
          <w:szCs w:val="22"/>
          <w:lang w:val="es-BO"/>
        </w:rPr>
        <w:t>FISCAL</w:t>
      </w:r>
      <w:r w:rsidRPr="00F561B4">
        <w:rPr>
          <w:rFonts w:ascii="Arial" w:hAnsi="Arial" w:cs="Arial"/>
          <w:sz w:val="22"/>
          <w:szCs w:val="22"/>
          <w:lang w:val="es-BO"/>
        </w:rPr>
        <w:t xml:space="preserve">. </w:t>
      </w:r>
    </w:p>
    <w:p w14:paraId="2285EBA6" w14:textId="77777777" w:rsidR="00F561B4" w:rsidRPr="00F561B4" w:rsidRDefault="00F561B4" w:rsidP="00F561B4">
      <w:pPr>
        <w:jc w:val="both"/>
        <w:rPr>
          <w:rFonts w:ascii="Arial" w:hAnsi="Arial" w:cs="Arial"/>
          <w:sz w:val="22"/>
          <w:szCs w:val="22"/>
          <w:lang w:val="es-BO"/>
        </w:rPr>
      </w:pPr>
      <w:r w:rsidRPr="00F561B4">
        <w:rPr>
          <w:rFonts w:ascii="Arial" w:hAnsi="Arial" w:cs="Arial"/>
          <w:sz w:val="22"/>
          <w:szCs w:val="22"/>
          <w:lang w:val="es-BO"/>
        </w:rPr>
        <w:t xml:space="preserve">El </w:t>
      </w:r>
      <w:r w:rsidRPr="00F561B4">
        <w:rPr>
          <w:rFonts w:ascii="Arial" w:hAnsi="Arial" w:cs="Arial"/>
          <w:b/>
          <w:bCs/>
          <w:sz w:val="22"/>
          <w:szCs w:val="22"/>
          <w:lang w:val="es-BO"/>
        </w:rPr>
        <w:t xml:space="preserve">FISCAL </w:t>
      </w:r>
      <w:r w:rsidRPr="00F561B4">
        <w:rPr>
          <w:rFonts w:ascii="Arial" w:hAnsi="Arial" w:cs="Arial"/>
          <w:sz w:val="22"/>
          <w:szCs w:val="22"/>
          <w:lang w:val="es-BO"/>
        </w:rPr>
        <w:t xml:space="preserve">y la </w:t>
      </w:r>
      <w:r w:rsidRPr="00F561B4">
        <w:rPr>
          <w:rFonts w:ascii="Arial" w:hAnsi="Arial" w:cs="Arial"/>
          <w:b/>
          <w:sz w:val="22"/>
          <w:szCs w:val="22"/>
          <w:lang w:val="es-BO"/>
        </w:rPr>
        <w:t xml:space="preserve">ENTIDAD, </w:t>
      </w:r>
      <w:r w:rsidRPr="00F561B4">
        <w:rPr>
          <w:rFonts w:ascii="Arial" w:hAnsi="Arial" w:cs="Arial"/>
          <w:sz w:val="22"/>
          <w:szCs w:val="22"/>
          <w:lang w:val="es-BO"/>
        </w:rPr>
        <w:t>no atenderán reclamos presentados fuera del plazo establecido en esta cláusula.</w:t>
      </w:r>
    </w:p>
    <w:p w14:paraId="06AE048B" w14:textId="77777777" w:rsidR="00F561B4" w:rsidRPr="00F561B4" w:rsidRDefault="00F561B4" w:rsidP="00F561B4">
      <w:pPr>
        <w:autoSpaceDE w:val="0"/>
        <w:autoSpaceDN w:val="0"/>
        <w:adjustRightInd w:val="0"/>
        <w:jc w:val="both"/>
        <w:rPr>
          <w:rFonts w:ascii="Arial" w:hAnsi="Arial" w:cs="Arial"/>
          <w:b/>
          <w:bCs/>
          <w:sz w:val="22"/>
          <w:szCs w:val="22"/>
          <w:lang w:val="es-BO"/>
        </w:rPr>
      </w:pPr>
    </w:p>
    <w:p w14:paraId="5CF0F5AD" w14:textId="77777777" w:rsidR="00F561B4" w:rsidRPr="00F561B4" w:rsidRDefault="00F561B4" w:rsidP="00F561B4">
      <w:pPr>
        <w:autoSpaceDE w:val="0"/>
        <w:autoSpaceDN w:val="0"/>
        <w:adjustRightInd w:val="0"/>
        <w:jc w:val="both"/>
        <w:rPr>
          <w:rFonts w:ascii="Arial" w:hAnsi="Arial" w:cs="Arial"/>
          <w:bCs/>
          <w:sz w:val="22"/>
          <w:szCs w:val="22"/>
          <w:lang w:val="es-BO"/>
        </w:rPr>
      </w:pPr>
      <w:r w:rsidRPr="00F561B4">
        <w:rPr>
          <w:rFonts w:ascii="Arial" w:hAnsi="Arial" w:cs="Arial"/>
          <w:b/>
          <w:sz w:val="22"/>
          <w:szCs w:val="22"/>
          <w:lang w:val="es-BO"/>
        </w:rPr>
        <w:t>CLÁUSULA</w:t>
      </w:r>
      <w:r w:rsidRPr="00F561B4">
        <w:rPr>
          <w:rFonts w:ascii="Arial" w:hAnsi="Arial" w:cs="Arial"/>
          <w:b/>
          <w:bCs/>
          <w:sz w:val="22"/>
          <w:szCs w:val="22"/>
          <w:lang w:val="es-BO"/>
        </w:rPr>
        <w:t xml:space="preserve"> DÉCIMA QUINTA.- (ESTIPULACIÓN SOBRE IMPUESTOS) </w:t>
      </w:r>
      <w:r w:rsidRPr="00F561B4">
        <w:rPr>
          <w:rFonts w:ascii="Arial" w:hAnsi="Arial" w:cs="Arial"/>
          <w:bCs/>
          <w:sz w:val="22"/>
          <w:szCs w:val="22"/>
          <w:lang w:val="es-BO"/>
        </w:rPr>
        <w:t>Correrá por cuenta del</w:t>
      </w:r>
      <w:r w:rsidRPr="00F561B4">
        <w:rPr>
          <w:rFonts w:ascii="Arial" w:hAnsi="Arial" w:cs="Arial"/>
          <w:b/>
          <w:bCs/>
          <w:sz w:val="22"/>
          <w:szCs w:val="22"/>
          <w:lang w:val="es-BO"/>
        </w:rPr>
        <w:t xml:space="preserve"> PROVEEDOR</w:t>
      </w:r>
      <w:r w:rsidRPr="00F561B4">
        <w:rPr>
          <w:rFonts w:ascii="Arial" w:hAnsi="Arial" w:cs="Arial"/>
          <w:bCs/>
          <w:sz w:val="22"/>
          <w:szCs w:val="22"/>
          <w:lang w:val="es-BO"/>
        </w:rPr>
        <w:t xml:space="preserve"> el pago de todos los impuestos vigentes en el país a la fecha de presentación de la propuesta.</w:t>
      </w:r>
    </w:p>
    <w:p w14:paraId="230DDBFF" w14:textId="77777777" w:rsidR="00F561B4" w:rsidRPr="00F561B4" w:rsidRDefault="00F561B4" w:rsidP="00F561B4">
      <w:pPr>
        <w:autoSpaceDE w:val="0"/>
        <w:autoSpaceDN w:val="0"/>
        <w:adjustRightInd w:val="0"/>
        <w:jc w:val="both"/>
        <w:rPr>
          <w:rFonts w:ascii="Arial" w:hAnsi="Arial" w:cs="Arial"/>
          <w:bCs/>
          <w:sz w:val="22"/>
          <w:szCs w:val="22"/>
          <w:lang w:val="es-BO"/>
        </w:rPr>
      </w:pPr>
    </w:p>
    <w:p w14:paraId="65BD798F" w14:textId="77777777" w:rsidR="00F561B4" w:rsidRPr="00F561B4" w:rsidRDefault="00F561B4" w:rsidP="00F561B4">
      <w:pPr>
        <w:autoSpaceDE w:val="0"/>
        <w:autoSpaceDN w:val="0"/>
        <w:adjustRightInd w:val="0"/>
        <w:jc w:val="both"/>
        <w:rPr>
          <w:rFonts w:ascii="Arial" w:hAnsi="Arial" w:cs="Arial"/>
          <w:bCs/>
          <w:sz w:val="22"/>
          <w:szCs w:val="22"/>
          <w:lang w:val="es-BO"/>
        </w:rPr>
      </w:pPr>
      <w:r w:rsidRPr="00F561B4">
        <w:rPr>
          <w:rFonts w:ascii="Arial" w:hAnsi="Arial" w:cs="Arial"/>
          <w:bCs/>
          <w:sz w:val="22"/>
          <w:szCs w:val="22"/>
          <w:lang w:val="es-BO"/>
        </w:rPr>
        <w:t xml:space="preserve">En caso de que posteriormente, el Estado Plurinacional de Bolivia, implantara impuestos adicionales, disminuyera o incrementara los vigentes, mediante disposición legal expresa, el </w:t>
      </w:r>
      <w:r w:rsidRPr="00F561B4">
        <w:rPr>
          <w:rFonts w:ascii="Arial" w:hAnsi="Arial" w:cs="Arial"/>
          <w:b/>
          <w:bCs/>
          <w:sz w:val="22"/>
          <w:szCs w:val="22"/>
          <w:lang w:val="es-BO"/>
        </w:rPr>
        <w:t>PROVEEDOR</w:t>
      </w:r>
      <w:r w:rsidRPr="00F561B4">
        <w:rPr>
          <w:rFonts w:ascii="Arial" w:hAnsi="Arial" w:cs="Arial"/>
          <w:bCs/>
          <w:sz w:val="22"/>
          <w:szCs w:val="22"/>
          <w:lang w:val="es-BO"/>
        </w:rPr>
        <w:t xml:space="preserve"> deberá acogerse a su cumplimiento desde la fecha de vigencia de dicha normativa. </w:t>
      </w:r>
    </w:p>
    <w:p w14:paraId="30ED5E6F" w14:textId="77777777" w:rsidR="00F561B4" w:rsidRPr="00F561B4" w:rsidRDefault="00F561B4" w:rsidP="00F561B4">
      <w:pPr>
        <w:jc w:val="both"/>
        <w:rPr>
          <w:rFonts w:ascii="Arial" w:hAnsi="Arial" w:cs="Arial"/>
          <w:b/>
          <w:sz w:val="22"/>
          <w:szCs w:val="22"/>
          <w:lang w:val="es-BO"/>
        </w:rPr>
      </w:pPr>
    </w:p>
    <w:p w14:paraId="1D4C88FD" w14:textId="77777777" w:rsidR="00F561B4" w:rsidRPr="00F561B4" w:rsidRDefault="00F561B4" w:rsidP="00F561B4">
      <w:pPr>
        <w:autoSpaceDE w:val="0"/>
        <w:autoSpaceDN w:val="0"/>
        <w:adjustRightInd w:val="0"/>
        <w:jc w:val="both"/>
        <w:rPr>
          <w:rFonts w:ascii="Arial" w:hAnsi="Arial" w:cs="Arial"/>
          <w:sz w:val="22"/>
          <w:szCs w:val="22"/>
          <w:lang w:val="es-BO"/>
        </w:rPr>
      </w:pPr>
      <w:r w:rsidRPr="00F561B4">
        <w:rPr>
          <w:rFonts w:ascii="Arial" w:hAnsi="Arial" w:cs="Arial"/>
          <w:b/>
          <w:sz w:val="22"/>
          <w:szCs w:val="22"/>
          <w:lang w:val="es-BO"/>
        </w:rPr>
        <w:t xml:space="preserve">CLÁUSULA DÉCIMA SEXTA.- (FACTURACIÓN) </w:t>
      </w:r>
      <w:r w:rsidRPr="00F561B4">
        <w:rPr>
          <w:rFonts w:ascii="Arial" w:hAnsi="Arial" w:cs="Arial"/>
          <w:sz w:val="22"/>
          <w:szCs w:val="22"/>
          <w:lang w:val="es-BO"/>
        </w:rPr>
        <w:t xml:space="preserve">El </w:t>
      </w:r>
      <w:r w:rsidRPr="00F561B4">
        <w:rPr>
          <w:rFonts w:ascii="Arial" w:hAnsi="Arial" w:cs="Arial"/>
          <w:b/>
          <w:sz w:val="22"/>
          <w:szCs w:val="22"/>
          <w:lang w:val="es-BO"/>
        </w:rPr>
        <w:t xml:space="preserve">PROVEEDOR </w:t>
      </w:r>
      <w:r w:rsidRPr="00F561B4">
        <w:rPr>
          <w:rFonts w:ascii="Arial" w:hAnsi="Arial" w:cs="Arial"/>
          <w:sz w:val="22"/>
          <w:szCs w:val="22"/>
          <w:lang w:val="es-BO"/>
        </w:rPr>
        <w:t xml:space="preserve">una vez aprobada su planilla de ejecución de servicios, deberá emitir la respectiva factura oficial por el monto correspondiente en favor de la </w:t>
      </w:r>
      <w:r w:rsidRPr="00F561B4">
        <w:rPr>
          <w:rFonts w:ascii="Arial" w:hAnsi="Arial" w:cs="Arial"/>
          <w:b/>
          <w:sz w:val="22"/>
          <w:szCs w:val="22"/>
          <w:lang w:val="es-BO"/>
        </w:rPr>
        <w:t>ENTIDAD</w:t>
      </w:r>
      <w:r w:rsidRPr="00F561B4">
        <w:rPr>
          <w:rFonts w:ascii="Arial" w:hAnsi="Arial" w:cs="Arial"/>
          <w:sz w:val="22"/>
          <w:szCs w:val="22"/>
          <w:lang w:val="es-BO"/>
        </w:rPr>
        <w:t>.</w:t>
      </w:r>
    </w:p>
    <w:p w14:paraId="1C302263" w14:textId="77777777" w:rsidR="00F561B4" w:rsidRPr="00F561B4" w:rsidRDefault="00F561B4" w:rsidP="00F561B4">
      <w:pPr>
        <w:autoSpaceDE w:val="0"/>
        <w:autoSpaceDN w:val="0"/>
        <w:adjustRightInd w:val="0"/>
        <w:jc w:val="both"/>
        <w:rPr>
          <w:rFonts w:ascii="Arial" w:hAnsi="Arial" w:cs="Arial"/>
          <w:sz w:val="22"/>
          <w:szCs w:val="22"/>
          <w:lang w:val="es-BO"/>
        </w:rPr>
      </w:pPr>
    </w:p>
    <w:p w14:paraId="7DA3E696" w14:textId="77777777" w:rsidR="00F561B4" w:rsidRPr="00F561B4" w:rsidRDefault="00F561B4" w:rsidP="00F561B4">
      <w:pPr>
        <w:autoSpaceDE w:val="0"/>
        <w:autoSpaceDN w:val="0"/>
        <w:adjustRightInd w:val="0"/>
        <w:jc w:val="both"/>
        <w:rPr>
          <w:rFonts w:ascii="Arial" w:hAnsi="Arial" w:cs="Arial"/>
          <w:sz w:val="22"/>
          <w:szCs w:val="22"/>
          <w:lang w:val="es-BO"/>
        </w:rPr>
      </w:pPr>
      <w:r w:rsidRPr="00F561B4">
        <w:rPr>
          <w:rFonts w:ascii="Arial" w:hAnsi="Arial" w:cs="Arial"/>
          <w:sz w:val="22"/>
          <w:szCs w:val="22"/>
          <w:lang w:val="es-BO"/>
        </w:rPr>
        <w:t xml:space="preserve">En caso de que no se emita la respectiva nota fiscal la </w:t>
      </w:r>
      <w:r w:rsidRPr="00F561B4">
        <w:rPr>
          <w:rFonts w:ascii="Arial" w:hAnsi="Arial" w:cs="Arial"/>
          <w:b/>
          <w:sz w:val="22"/>
          <w:szCs w:val="22"/>
          <w:lang w:val="es-BO"/>
        </w:rPr>
        <w:t>ENTIDAD</w:t>
      </w:r>
      <w:r w:rsidRPr="00F561B4">
        <w:rPr>
          <w:rFonts w:ascii="Arial" w:hAnsi="Arial" w:cs="Arial"/>
          <w:sz w:val="22"/>
          <w:szCs w:val="22"/>
          <w:lang w:val="es-BO"/>
        </w:rPr>
        <w:t xml:space="preserve"> deberá realizar la retención de los montos por obligaciones tributarias pendientes, para su posterior pago al Servicio de Impuestos Nacionales.</w:t>
      </w:r>
    </w:p>
    <w:p w14:paraId="13D1F24B" w14:textId="77777777" w:rsidR="00F561B4" w:rsidRPr="00F561B4" w:rsidRDefault="00F561B4" w:rsidP="00F561B4">
      <w:pPr>
        <w:jc w:val="both"/>
        <w:rPr>
          <w:rFonts w:ascii="Arial" w:hAnsi="Arial" w:cs="Arial"/>
          <w:b/>
          <w:sz w:val="22"/>
          <w:szCs w:val="22"/>
          <w:lang w:val="es-BO"/>
        </w:rPr>
      </w:pPr>
    </w:p>
    <w:p w14:paraId="7848ED00" w14:textId="77777777" w:rsidR="00F561B4" w:rsidRPr="00F561B4" w:rsidRDefault="00F561B4" w:rsidP="00F561B4">
      <w:pPr>
        <w:jc w:val="both"/>
        <w:rPr>
          <w:rFonts w:ascii="Arial" w:hAnsi="Arial" w:cs="Arial"/>
          <w:b/>
          <w:sz w:val="22"/>
          <w:szCs w:val="22"/>
          <w:lang w:val="es-BO"/>
        </w:rPr>
      </w:pPr>
      <w:r w:rsidRPr="00F561B4">
        <w:rPr>
          <w:rFonts w:ascii="Arial" w:hAnsi="Arial" w:cs="Arial"/>
          <w:b/>
          <w:sz w:val="22"/>
          <w:szCs w:val="22"/>
          <w:lang w:val="es-BO"/>
        </w:rPr>
        <w:t xml:space="preserve">CLÁUSULA DÉCIMA SÉPTIMA.- (MODIFICACIONES AL CONTRATO) </w:t>
      </w:r>
      <w:r w:rsidRPr="00F561B4">
        <w:rPr>
          <w:rFonts w:ascii="Arial" w:hAnsi="Arial" w:cs="Arial"/>
          <w:sz w:val="22"/>
          <w:szCs w:val="22"/>
          <w:lang w:val="es-BO"/>
        </w:rPr>
        <w:t xml:space="preserve">El presente Contrato podrá ser modificado sólo en los aspectos previsto en el DBC, siempre y cuando exista acuerdo entre las </w:t>
      </w:r>
      <w:r w:rsidRPr="00F561B4">
        <w:rPr>
          <w:rFonts w:ascii="Arial" w:hAnsi="Arial" w:cs="Arial"/>
          <w:b/>
          <w:sz w:val="22"/>
          <w:szCs w:val="22"/>
          <w:lang w:val="es-BO"/>
        </w:rPr>
        <w:t>PARTES</w:t>
      </w:r>
      <w:r w:rsidRPr="00F561B4">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20B91D53" w14:textId="77777777" w:rsidR="00F561B4" w:rsidRPr="00F561B4" w:rsidRDefault="00F561B4" w:rsidP="00F561B4">
      <w:pPr>
        <w:jc w:val="both"/>
        <w:rPr>
          <w:rFonts w:ascii="Arial" w:hAnsi="Arial" w:cs="Arial"/>
          <w:sz w:val="22"/>
          <w:szCs w:val="22"/>
          <w:lang w:val="es-BO"/>
        </w:rPr>
      </w:pPr>
    </w:p>
    <w:p w14:paraId="78A6CA99" w14:textId="77777777" w:rsidR="00F561B4" w:rsidRPr="00F561B4" w:rsidRDefault="00F561B4" w:rsidP="00F561B4">
      <w:pPr>
        <w:jc w:val="both"/>
        <w:rPr>
          <w:rFonts w:ascii="Arial" w:hAnsi="Arial" w:cs="Arial"/>
          <w:sz w:val="22"/>
          <w:szCs w:val="22"/>
          <w:lang w:val="es-BO"/>
        </w:rPr>
      </w:pPr>
      <w:r w:rsidRPr="00F561B4">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F561B4">
        <w:rPr>
          <w:rFonts w:ascii="Arial" w:hAnsi="Arial" w:cs="Arial"/>
          <w:b/>
          <w:sz w:val="22"/>
          <w:szCs w:val="22"/>
          <w:lang w:val="es-BO"/>
        </w:rPr>
        <w:t>SERVICIO</w:t>
      </w:r>
      <w:r w:rsidRPr="00F561B4">
        <w:rPr>
          <w:rFonts w:ascii="Arial" w:hAnsi="Arial" w:cs="Arial"/>
          <w:sz w:val="22"/>
          <w:szCs w:val="22"/>
          <w:lang w:val="es-BO"/>
        </w:rPr>
        <w:t>.</w:t>
      </w:r>
    </w:p>
    <w:p w14:paraId="31B73A6E" w14:textId="77777777" w:rsidR="00F561B4" w:rsidRPr="00F561B4" w:rsidRDefault="00F561B4" w:rsidP="00F561B4">
      <w:pPr>
        <w:jc w:val="both"/>
        <w:rPr>
          <w:rFonts w:ascii="Arial" w:hAnsi="Arial" w:cs="Arial"/>
          <w:sz w:val="22"/>
          <w:szCs w:val="22"/>
          <w:lang w:val="es-BO"/>
        </w:rPr>
      </w:pPr>
    </w:p>
    <w:p w14:paraId="5D4968B3" w14:textId="77777777" w:rsidR="00F561B4" w:rsidRPr="00F561B4" w:rsidRDefault="00F561B4" w:rsidP="00F561B4">
      <w:pPr>
        <w:jc w:val="both"/>
        <w:rPr>
          <w:rFonts w:ascii="Arial" w:hAnsi="Arial" w:cs="Arial"/>
          <w:b/>
          <w:i/>
          <w:sz w:val="22"/>
          <w:szCs w:val="22"/>
          <w:lang w:val="es-BO"/>
        </w:rPr>
      </w:pPr>
      <w:r w:rsidRPr="00F561B4">
        <w:rPr>
          <w:rFonts w:ascii="Arial" w:hAnsi="Arial" w:cs="Arial"/>
          <w:sz w:val="22"/>
          <w:szCs w:val="22"/>
          <w:lang w:val="es-BO"/>
        </w:rPr>
        <w:t>La modificación del plazo del Contrato tendrá como límite la culminación de la gestión fiscal.</w:t>
      </w:r>
    </w:p>
    <w:p w14:paraId="64427397" w14:textId="77777777" w:rsidR="00F561B4" w:rsidRPr="00F561B4" w:rsidRDefault="00F561B4" w:rsidP="00F561B4">
      <w:pPr>
        <w:rPr>
          <w:rFonts w:ascii="Arial" w:hAnsi="Arial" w:cs="Arial"/>
          <w:sz w:val="22"/>
          <w:szCs w:val="22"/>
          <w:lang w:val="es-BO"/>
        </w:rPr>
      </w:pPr>
    </w:p>
    <w:p w14:paraId="64595C84" w14:textId="77777777" w:rsidR="00F561B4" w:rsidRPr="00F561B4" w:rsidRDefault="00F561B4" w:rsidP="00F561B4">
      <w:pPr>
        <w:jc w:val="both"/>
        <w:rPr>
          <w:rFonts w:ascii="Arial" w:hAnsi="Arial" w:cs="Arial"/>
          <w:sz w:val="22"/>
          <w:szCs w:val="22"/>
          <w:lang w:val="es-BO"/>
        </w:rPr>
      </w:pPr>
      <w:r w:rsidRPr="00F561B4">
        <w:rPr>
          <w:rFonts w:ascii="Arial" w:hAnsi="Arial" w:cs="Arial"/>
          <w:sz w:val="22"/>
          <w:szCs w:val="22"/>
          <w:lang w:val="es-BO"/>
        </w:rPr>
        <w:t>La modificación al alcance del Contrato, permite el ajuste de las diferentes cláusulas del mismo que sean necesaria para dar cumplimiento del objeto de la contratación.</w:t>
      </w:r>
    </w:p>
    <w:p w14:paraId="533F2D09" w14:textId="77777777" w:rsidR="00F561B4" w:rsidRPr="00F561B4" w:rsidRDefault="00F561B4" w:rsidP="00F561B4">
      <w:pPr>
        <w:jc w:val="both"/>
        <w:rPr>
          <w:rFonts w:ascii="Arial" w:hAnsi="Arial" w:cs="Arial"/>
          <w:b/>
          <w:sz w:val="22"/>
          <w:szCs w:val="22"/>
          <w:lang w:val="es-BO"/>
        </w:rPr>
      </w:pPr>
    </w:p>
    <w:p w14:paraId="39AFA07D" w14:textId="77777777" w:rsidR="00F561B4" w:rsidRPr="00F561B4" w:rsidRDefault="00F561B4" w:rsidP="00F561B4">
      <w:pPr>
        <w:jc w:val="both"/>
        <w:rPr>
          <w:rFonts w:ascii="Arial" w:hAnsi="Arial" w:cs="Arial"/>
          <w:sz w:val="22"/>
          <w:szCs w:val="22"/>
          <w:lang w:val="es-BO"/>
        </w:rPr>
      </w:pPr>
      <w:r w:rsidRPr="00F561B4">
        <w:rPr>
          <w:rFonts w:ascii="Arial" w:hAnsi="Arial" w:cs="Arial"/>
          <w:b/>
          <w:sz w:val="22"/>
          <w:szCs w:val="22"/>
          <w:lang w:val="es-BO"/>
        </w:rPr>
        <w:t xml:space="preserve">CLÁUSULA DÉCIMA OCTAVA.- (INTRANSFERIBILIDAD DEL CONTRATO) </w:t>
      </w:r>
      <w:r w:rsidRPr="00F561B4">
        <w:rPr>
          <w:rFonts w:ascii="Arial" w:hAnsi="Arial" w:cs="Arial"/>
          <w:sz w:val="22"/>
          <w:szCs w:val="22"/>
          <w:lang w:val="es-BO"/>
        </w:rPr>
        <w:t>El</w:t>
      </w:r>
      <w:r w:rsidRPr="00F561B4">
        <w:rPr>
          <w:rFonts w:ascii="Arial" w:hAnsi="Arial" w:cs="Arial"/>
          <w:b/>
          <w:sz w:val="22"/>
          <w:szCs w:val="22"/>
          <w:lang w:val="es-BO"/>
        </w:rPr>
        <w:t xml:space="preserve"> PROVEEDOR </w:t>
      </w:r>
      <w:r w:rsidRPr="00F561B4">
        <w:rPr>
          <w:rFonts w:ascii="Arial" w:hAnsi="Arial" w:cs="Arial"/>
          <w:sz w:val="22"/>
          <w:szCs w:val="22"/>
          <w:lang w:val="es-BO"/>
        </w:rPr>
        <w:t>bajo ningún título podrá ceder, transferir, subrogar, total o parcialmente este Contrato.</w:t>
      </w:r>
    </w:p>
    <w:p w14:paraId="21ACBCAB" w14:textId="77777777" w:rsidR="00F561B4" w:rsidRPr="00F561B4" w:rsidRDefault="00F561B4" w:rsidP="00F561B4">
      <w:pPr>
        <w:jc w:val="both"/>
        <w:rPr>
          <w:rFonts w:ascii="Arial" w:hAnsi="Arial" w:cs="Arial"/>
          <w:sz w:val="22"/>
          <w:szCs w:val="22"/>
          <w:lang w:val="es-BO"/>
        </w:rPr>
      </w:pPr>
    </w:p>
    <w:p w14:paraId="7ACEBD1E" w14:textId="77777777" w:rsidR="00F561B4" w:rsidRPr="00F561B4" w:rsidRDefault="00F561B4" w:rsidP="00F561B4">
      <w:pPr>
        <w:jc w:val="both"/>
        <w:rPr>
          <w:rFonts w:ascii="Arial" w:hAnsi="Arial" w:cs="Arial"/>
          <w:sz w:val="22"/>
          <w:szCs w:val="22"/>
          <w:lang w:val="es-BO"/>
        </w:rPr>
      </w:pPr>
      <w:r w:rsidRPr="00F561B4">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683A0F4C" w14:textId="77777777" w:rsidR="00F561B4" w:rsidRPr="00F561B4" w:rsidRDefault="00F561B4" w:rsidP="00F561B4">
      <w:pPr>
        <w:jc w:val="both"/>
        <w:rPr>
          <w:rFonts w:ascii="Arial" w:hAnsi="Arial" w:cs="Arial"/>
          <w:b/>
          <w:sz w:val="22"/>
          <w:szCs w:val="22"/>
          <w:lang w:val="es-BO"/>
        </w:rPr>
      </w:pPr>
    </w:p>
    <w:p w14:paraId="1669C9ED" w14:textId="77777777" w:rsidR="00F561B4" w:rsidRPr="00F561B4" w:rsidRDefault="00F561B4" w:rsidP="00F561B4">
      <w:pPr>
        <w:jc w:val="both"/>
        <w:rPr>
          <w:rFonts w:ascii="Arial" w:hAnsi="Arial" w:cs="Arial"/>
          <w:sz w:val="22"/>
          <w:szCs w:val="22"/>
          <w:lang w:val="es-BO"/>
        </w:rPr>
      </w:pPr>
      <w:r w:rsidRPr="00F561B4">
        <w:rPr>
          <w:rFonts w:ascii="Arial" w:hAnsi="Arial" w:cs="Arial"/>
          <w:b/>
          <w:sz w:val="22"/>
          <w:szCs w:val="22"/>
          <w:lang w:val="es-BO"/>
        </w:rPr>
        <w:t>CLÁUSULA DÉCIMA NOVENA.- (MULTAS)</w:t>
      </w:r>
      <w:r w:rsidRPr="00F561B4">
        <w:rPr>
          <w:rFonts w:ascii="Arial" w:hAnsi="Arial" w:cs="Arial"/>
          <w:sz w:val="22"/>
          <w:szCs w:val="22"/>
          <w:lang w:val="es-BO"/>
        </w:rPr>
        <w:t xml:space="preserve"> Las </w:t>
      </w:r>
      <w:r w:rsidRPr="00F561B4">
        <w:rPr>
          <w:rFonts w:ascii="Arial" w:hAnsi="Arial" w:cs="Arial"/>
          <w:b/>
          <w:bCs/>
          <w:sz w:val="22"/>
          <w:szCs w:val="22"/>
          <w:lang w:val="es-BO"/>
        </w:rPr>
        <w:t>PARTES</w:t>
      </w:r>
      <w:r w:rsidRPr="00F561B4">
        <w:rPr>
          <w:rFonts w:ascii="Arial" w:hAnsi="Arial" w:cs="Arial"/>
          <w:sz w:val="22"/>
          <w:szCs w:val="22"/>
          <w:lang w:val="es-BO"/>
        </w:rPr>
        <w:t xml:space="preserve"> acuerdan que por concepto de penalidad en la ejecución del </w:t>
      </w:r>
      <w:r w:rsidRPr="00F561B4">
        <w:rPr>
          <w:rFonts w:ascii="Arial" w:hAnsi="Arial" w:cs="Arial"/>
          <w:b/>
          <w:bCs/>
          <w:sz w:val="22"/>
          <w:szCs w:val="22"/>
          <w:lang w:val="es-BO"/>
        </w:rPr>
        <w:t>SERVICIO</w:t>
      </w:r>
      <w:r w:rsidRPr="00F561B4">
        <w:rPr>
          <w:rFonts w:ascii="Arial" w:hAnsi="Arial" w:cs="Arial"/>
          <w:sz w:val="22"/>
          <w:szCs w:val="22"/>
          <w:lang w:val="es-BO"/>
        </w:rPr>
        <w:t>, el monto de la multa no deberá exceder el uno por ciento (1%) del monto total del contrato por cada día durante su ejecución.</w:t>
      </w:r>
    </w:p>
    <w:p w14:paraId="7374517A" w14:textId="77777777" w:rsidR="00F561B4" w:rsidRPr="00F561B4" w:rsidRDefault="00F561B4" w:rsidP="00F561B4">
      <w:pPr>
        <w:jc w:val="both"/>
        <w:rPr>
          <w:rFonts w:ascii="Arial" w:hAnsi="Arial" w:cs="Arial"/>
          <w:sz w:val="22"/>
          <w:szCs w:val="22"/>
          <w:lang w:val="es-BO"/>
        </w:rPr>
      </w:pPr>
    </w:p>
    <w:p w14:paraId="5066A0FE" w14:textId="77777777" w:rsidR="00F561B4" w:rsidRPr="00F561B4" w:rsidRDefault="00F561B4" w:rsidP="00F561B4">
      <w:pPr>
        <w:jc w:val="both"/>
        <w:rPr>
          <w:rFonts w:ascii="Arial" w:hAnsi="Arial" w:cs="Arial"/>
          <w:sz w:val="22"/>
          <w:szCs w:val="22"/>
          <w:lang w:val="es-BO"/>
        </w:rPr>
      </w:pPr>
      <w:r w:rsidRPr="00F561B4">
        <w:rPr>
          <w:rFonts w:ascii="Arial" w:hAnsi="Arial" w:cs="Arial"/>
          <w:sz w:val="22"/>
          <w:szCs w:val="22"/>
          <w:lang w:val="es-BO"/>
        </w:rPr>
        <w:t>Las multas a ser aplicadas serán las siguientes:</w:t>
      </w:r>
    </w:p>
    <w:p w14:paraId="0C3B0ADD" w14:textId="77777777" w:rsidR="00F561B4" w:rsidRPr="00F561B4" w:rsidRDefault="00F561B4" w:rsidP="00F561B4">
      <w:pPr>
        <w:jc w:val="both"/>
        <w:rPr>
          <w:rFonts w:ascii="Arial" w:hAnsi="Arial" w:cs="Arial"/>
          <w:sz w:val="22"/>
          <w:szCs w:val="22"/>
          <w:lang w:val="es-BO"/>
        </w:rPr>
      </w:pPr>
    </w:p>
    <w:p w14:paraId="501C8AEA" w14:textId="77777777" w:rsidR="00F561B4" w:rsidRPr="00F561B4" w:rsidRDefault="00F561B4" w:rsidP="00F561B4">
      <w:pPr>
        <w:pStyle w:val="Prrafodelista"/>
        <w:numPr>
          <w:ilvl w:val="0"/>
          <w:numId w:val="64"/>
        </w:numPr>
        <w:contextualSpacing/>
        <w:jc w:val="both"/>
        <w:rPr>
          <w:rFonts w:ascii="Arial" w:hAnsi="Arial" w:cs="Arial"/>
          <w:sz w:val="22"/>
          <w:szCs w:val="22"/>
          <w:lang w:val="es-BO" w:eastAsia="es-BO"/>
        </w:rPr>
      </w:pPr>
      <w:r w:rsidRPr="00F561B4">
        <w:rPr>
          <w:rFonts w:ascii="Arial" w:hAnsi="Arial" w:cs="Arial"/>
          <w:sz w:val="22"/>
          <w:szCs w:val="22"/>
        </w:rPr>
        <w:t xml:space="preserve">Por incumplimiento de toda normativa de seguridad vigente (ejemplo: Decreto Supremo N°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cero punto veintidós por ciento (0.22%) del monto total del Contrato por cada vez que el </w:t>
      </w:r>
      <w:r w:rsidRPr="00F561B4">
        <w:rPr>
          <w:rFonts w:ascii="Arial" w:hAnsi="Arial" w:cs="Arial"/>
          <w:b/>
          <w:sz w:val="22"/>
          <w:szCs w:val="22"/>
        </w:rPr>
        <w:t>FISCAL</w:t>
      </w:r>
      <w:r w:rsidRPr="00F561B4">
        <w:rPr>
          <w:rFonts w:ascii="Arial" w:hAnsi="Arial" w:cs="Arial"/>
          <w:sz w:val="22"/>
          <w:szCs w:val="22"/>
        </w:rPr>
        <w:t xml:space="preserve"> verifique la falta.</w:t>
      </w:r>
    </w:p>
    <w:p w14:paraId="720A098C" w14:textId="77777777" w:rsidR="00F561B4" w:rsidRPr="00F561B4" w:rsidRDefault="00F561B4" w:rsidP="00F561B4">
      <w:pPr>
        <w:pStyle w:val="Prrafodelista"/>
        <w:jc w:val="both"/>
        <w:rPr>
          <w:rFonts w:ascii="Arial" w:hAnsi="Arial" w:cs="Arial"/>
          <w:sz w:val="22"/>
          <w:szCs w:val="22"/>
          <w:lang w:val="es-BO" w:eastAsia="es-BO"/>
        </w:rPr>
      </w:pPr>
    </w:p>
    <w:p w14:paraId="061D3833" w14:textId="77777777" w:rsidR="00F561B4" w:rsidRPr="00F561B4" w:rsidRDefault="00F561B4" w:rsidP="00F561B4">
      <w:pPr>
        <w:pStyle w:val="Prrafodelista"/>
        <w:numPr>
          <w:ilvl w:val="0"/>
          <w:numId w:val="64"/>
        </w:numPr>
        <w:contextualSpacing/>
        <w:jc w:val="both"/>
        <w:rPr>
          <w:rFonts w:ascii="Arial" w:hAnsi="Arial" w:cs="Arial"/>
          <w:sz w:val="22"/>
          <w:szCs w:val="22"/>
          <w:lang w:val="es-BO" w:eastAsia="es-BO"/>
        </w:rPr>
      </w:pPr>
      <w:r w:rsidRPr="00F561B4">
        <w:rPr>
          <w:rFonts w:ascii="Arial" w:hAnsi="Arial" w:cs="Arial"/>
          <w:sz w:val="22"/>
          <w:szCs w:val="22"/>
        </w:rPr>
        <w:t xml:space="preserve">Por ausencia injustificada del </w:t>
      </w:r>
      <w:r w:rsidRPr="00F561B4">
        <w:rPr>
          <w:rFonts w:ascii="Arial" w:hAnsi="Arial" w:cs="Arial"/>
          <w:b/>
          <w:sz w:val="22"/>
          <w:szCs w:val="22"/>
        </w:rPr>
        <w:t>PROVEEDOR</w:t>
      </w:r>
      <w:r w:rsidRPr="00F561B4">
        <w:rPr>
          <w:rFonts w:ascii="Arial" w:hAnsi="Arial" w:cs="Arial"/>
          <w:sz w:val="22"/>
          <w:szCs w:val="22"/>
        </w:rPr>
        <w:t xml:space="preserve"> en el registro de presencia de personal, el día será descontado y se aplicará una multa de cero punto cuarenta por ciento (0.40%) del monto total del Contrato, medio de verificación reporte de control de asistencia de la </w:t>
      </w:r>
      <w:r w:rsidRPr="00F561B4">
        <w:rPr>
          <w:rFonts w:ascii="Arial" w:hAnsi="Arial" w:cs="Arial"/>
          <w:b/>
          <w:sz w:val="22"/>
          <w:szCs w:val="22"/>
        </w:rPr>
        <w:t>ENTIDAD</w:t>
      </w:r>
      <w:r w:rsidRPr="00F561B4">
        <w:rPr>
          <w:rFonts w:ascii="Arial" w:hAnsi="Arial" w:cs="Arial"/>
          <w:sz w:val="22"/>
          <w:szCs w:val="22"/>
        </w:rPr>
        <w:t>.</w:t>
      </w:r>
    </w:p>
    <w:p w14:paraId="2A01A537" w14:textId="77777777" w:rsidR="00F561B4" w:rsidRPr="00F561B4" w:rsidRDefault="00F561B4" w:rsidP="00F561B4">
      <w:pPr>
        <w:pStyle w:val="Prrafodelista"/>
        <w:jc w:val="both"/>
        <w:rPr>
          <w:rFonts w:ascii="Arial" w:hAnsi="Arial" w:cs="Arial"/>
          <w:sz w:val="22"/>
          <w:szCs w:val="22"/>
        </w:rPr>
      </w:pPr>
    </w:p>
    <w:p w14:paraId="1C2BFAA9" w14:textId="77777777" w:rsidR="00F561B4" w:rsidRPr="00F561B4" w:rsidRDefault="00F561B4" w:rsidP="00F561B4">
      <w:pPr>
        <w:pStyle w:val="Prrafodelista"/>
        <w:numPr>
          <w:ilvl w:val="0"/>
          <w:numId w:val="64"/>
        </w:numPr>
        <w:contextualSpacing/>
        <w:jc w:val="both"/>
        <w:rPr>
          <w:rFonts w:ascii="Arial" w:hAnsi="Arial" w:cs="Arial"/>
          <w:sz w:val="22"/>
          <w:szCs w:val="22"/>
          <w:lang w:val="es-BO" w:eastAsia="es-BO"/>
        </w:rPr>
      </w:pPr>
      <w:r w:rsidRPr="00F561B4">
        <w:rPr>
          <w:rFonts w:ascii="Arial" w:hAnsi="Arial" w:cs="Arial"/>
          <w:sz w:val="22"/>
          <w:szCs w:val="22"/>
        </w:rPr>
        <w:t xml:space="preserve">Por atraso injustificado del </w:t>
      </w:r>
      <w:r w:rsidRPr="00F561B4">
        <w:rPr>
          <w:rFonts w:ascii="Arial" w:hAnsi="Arial" w:cs="Arial"/>
          <w:b/>
          <w:sz w:val="22"/>
          <w:szCs w:val="22"/>
        </w:rPr>
        <w:t>PROVEEDOR</w:t>
      </w:r>
      <w:r w:rsidRPr="00F561B4">
        <w:rPr>
          <w:rFonts w:ascii="Arial" w:hAnsi="Arial" w:cs="Arial"/>
          <w:sz w:val="22"/>
          <w:szCs w:val="22"/>
        </w:rPr>
        <w:t xml:space="preserve"> en el registro de presencia del personal, se aplicará una multa de cero punto diez por ciento (0.10%) del monto total del Contrato; se considera atraso hasta una (1) hora después de la hora determinada para el registro de presencia al ingreso, después de este plazo se considerará como ausencia, medio de verificación reporte de control de presencia de la </w:t>
      </w:r>
      <w:r w:rsidRPr="00F561B4">
        <w:rPr>
          <w:rFonts w:ascii="Arial" w:hAnsi="Arial" w:cs="Arial"/>
          <w:b/>
          <w:sz w:val="22"/>
          <w:szCs w:val="22"/>
        </w:rPr>
        <w:t>ENTIDAD</w:t>
      </w:r>
      <w:r w:rsidRPr="00F561B4">
        <w:rPr>
          <w:rFonts w:ascii="Arial" w:hAnsi="Arial" w:cs="Arial"/>
          <w:sz w:val="22"/>
          <w:szCs w:val="22"/>
        </w:rPr>
        <w:t>.</w:t>
      </w:r>
    </w:p>
    <w:p w14:paraId="5E3BEA67" w14:textId="77777777" w:rsidR="00F561B4" w:rsidRPr="00F561B4" w:rsidRDefault="00F561B4" w:rsidP="00F561B4">
      <w:pPr>
        <w:pStyle w:val="Prrafodelista"/>
        <w:jc w:val="both"/>
        <w:rPr>
          <w:rFonts w:ascii="Arial" w:hAnsi="Arial" w:cs="Arial"/>
          <w:sz w:val="22"/>
          <w:szCs w:val="22"/>
        </w:rPr>
      </w:pPr>
    </w:p>
    <w:p w14:paraId="3B9C566C" w14:textId="77777777" w:rsidR="00F561B4" w:rsidRPr="00F561B4" w:rsidRDefault="00F561B4" w:rsidP="00F561B4">
      <w:pPr>
        <w:pStyle w:val="Prrafodelista"/>
        <w:numPr>
          <w:ilvl w:val="0"/>
          <w:numId w:val="64"/>
        </w:numPr>
        <w:contextualSpacing/>
        <w:jc w:val="both"/>
        <w:rPr>
          <w:rFonts w:ascii="Arial" w:hAnsi="Arial" w:cs="Arial"/>
          <w:sz w:val="22"/>
          <w:szCs w:val="22"/>
          <w:lang w:val="es-BO" w:eastAsia="es-BO"/>
        </w:rPr>
      </w:pPr>
      <w:r w:rsidRPr="00F561B4">
        <w:rPr>
          <w:rFonts w:ascii="Arial" w:hAnsi="Arial" w:cs="Arial"/>
          <w:sz w:val="22"/>
          <w:szCs w:val="22"/>
        </w:rPr>
        <w:t xml:space="preserve">Por un trabajo mal ejecutado técnica, procedimental o administrativamente, o no atender un requerimiento del </w:t>
      </w:r>
      <w:r w:rsidRPr="00F561B4">
        <w:rPr>
          <w:rFonts w:ascii="Arial" w:hAnsi="Arial" w:cs="Arial"/>
          <w:b/>
          <w:sz w:val="22"/>
          <w:szCs w:val="22"/>
        </w:rPr>
        <w:t>FISCAL</w:t>
      </w:r>
      <w:r w:rsidRPr="00F561B4">
        <w:rPr>
          <w:rFonts w:ascii="Arial" w:hAnsi="Arial" w:cs="Arial"/>
          <w:sz w:val="22"/>
          <w:szCs w:val="22"/>
        </w:rPr>
        <w:t xml:space="preserve">, se multará con cero punto veinte por ciento (0.20%) del monto total del Contrato, cada vez que se incurra en la falta descrita. Medio de verificación Informe del </w:t>
      </w:r>
      <w:r w:rsidRPr="00F561B4">
        <w:rPr>
          <w:rFonts w:ascii="Arial" w:hAnsi="Arial" w:cs="Arial"/>
          <w:b/>
          <w:sz w:val="22"/>
          <w:szCs w:val="22"/>
        </w:rPr>
        <w:t>FISCAL.</w:t>
      </w:r>
    </w:p>
    <w:p w14:paraId="77AC4160" w14:textId="77777777" w:rsidR="00F561B4" w:rsidRPr="00F561B4" w:rsidRDefault="00F561B4" w:rsidP="00F561B4">
      <w:pPr>
        <w:pStyle w:val="Prrafodelista"/>
        <w:jc w:val="both"/>
        <w:rPr>
          <w:rFonts w:ascii="Arial" w:hAnsi="Arial" w:cs="Arial"/>
          <w:sz w:val="22"/>
          <w:szCs w:val="22"/>
        </w:rPr>
      </w:pPr>
    </w:p>
    <w:p w14:paraId="2654FF68" w14:textId="77777777" w:rsidR="00F561B4" w:rsidRPr="00F561B4" w:rsidRDefault="00F561B4" w:rsidP="00F561B4">
      <w:pPr>
        <w:pStyle w:val="Prrafodelista"/>
        <w:numPr>
          <w:ilvl w:val="0"/>
          <w:numId w:val="64"/>
        </w:numPr>
        <w:contextualSpacing/>
        <w:jc w:val="both"/>
        <w:rPr>
          <w:rFonts w:ascii="Arial" w:hAnsi="Arial" w:cs="Arial"/>
          <w:sz w:val="22"/>
          <w:szCs w:val="22"/>
          <w:lang w:val="es-BO" w:eastAsia="es-BO"/>
        </w:rPr>
      </w:pPr>
      <w:r w:rsidRPr="00F561B4">
        <w:rPr>
          <w:rFonts w:ascii="Arial" w:hAnsi="Arial" w:cs="Arial"/>
          <w:sz w:val="22"/>
          <w:szCs w:val="22"/>
        </w:rPr>
        <w:t xml:space="preserve">Por asistencia a las instalaciones de la </w:t>
      </w:r>
      <w:r w:rsidRPr="00F561B4">
        <w:rPr>
          <w:rFonts w:ascii="Arial" w:hAnsi="Arial" w:cs="Arial"/>
          <w:b/>
          <w:sz w:val="22"/>
          <w:szCs w:val="22"/>
        </w:rPr>
        <w:t>ENTIDAD</w:t>
      </w:r>
      <w:r w:rsidRPr="00F561B4">
        <w:rPr>
          <w:rFonts w:ascii="Arial" w:hAnsi="Arial" w:cs="Arial"/>
          <w:sz w:val="22"/>
          <w:szCs w:val="22"/>
        </w:rPr>
        <w:t>, en estado de ebriedad, el día será descontado y se multará con el cero punto ochenta por ciento (0.80%) del monto total del Contrato.</w:t>
      </w:r>
    </w:p>
    <w:p w14:paraId="25D6F241" w14:textId="77777777" w:rsidR="00F561B4" w:rsidRPr="00F561B4" w:rsidRDefault="00F561B4" w:rsidP="00F561B4">
      <w:pPr>
        <w:pStyle w:val="Prrafodelista"/>
        <w:jc w:val="both"/>
        <w:rPr>
          <w:rFonts w:ascii="Arial" w:hAnsi="Arial" w:cs="Arial"/>
          <w:sz w:val="22"/>
          <w:szCs w:val="22"/>
        </w:rPr>
      </w:pPr>
    </w:p>
    <w:p w14:paraId="4218674D" w14:textId="77777777" w:rsidR="00F561B4" w:rsidRPr="00F561B4" w:rsidRDefault="00F561B4" w:rsidP="00F561B4">
      <w:pPr>
        <w:pStyle w:val="Prrafodelista"/>
        <w:numPr>
          <w:ilvl w:val="0"/>
          <w:numId w:val="64"/>
        </w:numPr>
        <w:contextualSpacing/>
        <w:jc w:val="both"/>
        <w:rPr>
          <w:rFonts w:ascii="Arial" w:hAnsi="Arial" w:cs="Arial"/>
          <w:sz w:val="22"/>
          <w:szCs w:val="22"/>
          <w:lang w:val="es-BO" w:eastAsia="es-BO"/>
        </w:rPr>
      </w:pPr>
      <w:r w:rsidRPr="00F561B4">
        <w:rPr>
          <w:rFonts w:ascii="Arial" w:hAnsi="Arial" w:cs="Arial"/>
          <w:sz w:val="22"/>
          <w:szCs w:val="22"/>
        </w:rPr>
        <w:t>Por el abandono injustificado de un trabajo sin conclusión o abandono de las instalaciones sede de las labores, se aplicará una multa de cero punto veinte por ciento (0.20%) del monto total del contrato cada vez que se incurra en la falta descrita.</w:t>
      </w:r>
    </w:p>
    <w:p w14:paraId="3D3FDDF3" w14:textId="77777777" w:rsidR="00F561B4" w:rsidRPr="00F561B4" w:rsidRDefault="00F561B4" w:rsidP="00F561B4">
      <w:pPr>
        <w:pStyle w:val="Prrafodelista"/>
        <w:jc w:val="both"/>
        <w:rPr>
          <w:rFonts w:ascii="Arial" w:hAnsi="Arial" w:cs="Arial"/>
          <w:sz w:val="22"/>
          <w:szCs w:val="22"/>
        </w:rPr>
      </w:pPr>
    </w:p>
    <w:p w14:paraId="5632791C" w14:textId="77777777" w:rsidR="00F561B4" w:rsidRPr="00F561B4" w:rsidRDefault="00F561B4" w:rsidP="00F561B4">
      <w:pPr>
        <w:pStyle w:val="Prrafodelista"/>
        <w:numPr>
          <w:ilvl w:val="0"/>
          <w:numId w:val="64"/>
        </w:numPr>
        <w:contextualSpacing/>
        <w:jc w:val="both"/>
        <w:rPr>
          <w:rFonts w:ascii="Arial" w:hAnsi="Arial" w:cs="Arial"/>
          <w:sz w:val="22"/>
          <w:szCs w:val="22"/>
          <w:lang w:val="es-BO" w:eastAsia="es-BO"/>
        </w:rPr>
      </w:pPr>
      <w:r w:rsidRPr="00F561B4">
        <w:rPr>
          <w:rFonts w:ascii="Arial" w:hAnsi="Arial" w:cs="Arial"/>
          <w:sz w:val="22"/>
          <w:szCs w:val="22"/>
        </w:rPr>
        <w:t xml:space="preserve">Por el extravío de la credencial de ingreso emitida por la </w:t>
      </w:r>
      <w:r w:rsidRPr="00F561B4">
        <w:rPr>
          <w:rFonts w:ascii="Arial" w:hAnsi="Arial" w:cs="Arial"/>
          <w:b/>
          <w:sz w:val="22"/>
          <w:szCs w:val="22"/>
        </w:rPr>
        <w:t>ENTIDAD</w:t>
      </w:r>
      <w:r w:rsidRPr="00F561B4">
        <w:rPr>
          <w:rFonts w:ascii="Arial" w:hAnsi="Arial" w:cs="Arial"/>
          <w:sz w:val="22"/>
          <w:szCs w:val="22"/>
        </w:rPr>
        <w:t xml:space="preserve">, lo cual compromete la seguridad de la </w:t>
      </w:r>
      <w:r w:rsidRPr="00F561B4">
        <w:rPr>
          <w:rFonts w:ascii="Arial" w:hAnsi="Arial" w:cs="Arial"/>
          <w:b/>
          <w:sz w:val="22"/>
          <w:szCs w:val="22"/>
        </w:rPr>
        <w:t>ENTIDAD</w:t>
      </w:r>
      <w:r w:rsidRPr="00F561B4">
        <w:rPr>
          <w:rFonts w:ascii="Arial" w:hAnsi="Arial" w:cs="Arial"/>
          <w:sz w:val="22"/>
          <w:szCs w:val="22"/>
        </w:rPr>
        <w:t>, se aplicará una multa de cero punto veinte por ciento (0.20%) del monto total del Contrato cada vez que se incurra en la falta descrita.</w:t>
      </w:r>
    </w:p>
    <w:p w14:paraId="695D0C19" w14:textId="77777777" w:rsidR="00F561B4" w:rsidRPr="00F561B4" w:rsidRDefault="00F561B4" w:rsidP="00F561B4">
      <w:pPr>
        <w:pStyle w:val="Prrafodelista"/>
        <w:jc w:val="both"/>
        <w:rPr>
          <w:rFonts w:ascii="Arial" w:hAnsi="Arial" w:cs="Arial"/>
          <w:sz w:val="22"/>
          <w:szCs w:val="22"/>
        </w:rPr>
      </w:pPr>
    </w:p>
    <w:p w14:paraId="31A60E9F" w14:textId="77777777" w:rsidR="00F561B4" w:rsidRPr="00F561B4" w:rsidRDefault="00F561B4" w:rsidP="00F561B4">
      <w:pPr>
        <w:pStyle w:val="Prrafodelista"/>
        <w:numPr>
          <w:ilvl w:val="0"/>
          <w:numId w:val="64"/>
        </w:numPr>
        <w:contextualSpacing/>
        <w:jc w:val="both"/>
        <w:rPr>
          <w:rFonts w:ascii="Arial" w:hAnsi="Arial" w:cs="Arial"/>
          <w:sz w:val="22"/>
          <w:szCs w:val="22"/>
          <w:lang w:val="es-BO" w:eastAsia="es-BO"/>
        </w:rPr>
      </w:pPr>
      <w:r w:rsidRPr="00F561B4">
        <w:rPr>
          <w:rFonts w:ascii="Arial" w:hAnsi="Arial" w:cs="Arial"/>
          <w:sz w:val="22"/>
          <w:szCs w:val="22"/>
        </w:rPr>
        <w:t xml:space="preserve">Por ejecutar tareas o trabajos que no se encuentren expresamente autorizados por las instancias competentes de la </w:t>
      </w:r>
      <w:r w:rsidRPr="00F561B4">
        <w:rPr>
          <w:rFonts w:ascii="Arial" w:hAnsi="Arial" w:cs="Arial"/>
          <w:b/>
          <w:sz w:val="22"/>
          <w:szCs w:val="22"/>
        </w:rPr>
        <w:t xml:space="preserve">ENTIDAD </w:t>
      </w:r>
      <w:r w:rsidRPr="00F561B4">
        <w:rPr>
          <w:rFonts w:ascii="Arial" w:hAnsi="Arial" w:cs="Arial"/>
          <w:sz w:val="22"/>
          <w:szCs w:val="22"/>
        </w:rPr>
        <w:t xml:space="preserve">y sean considerados peligrosos para la </w:t>
      </w:r>
      <w:r w:rsidRPr="00F561B4">
        <w:rPr>
          <w:rFonts w:ascii="Arial" w:hAnsi="Arial" w:cs="Arial"/>
          <w:sz w:val="22"/>
          <w:szCs w:val="22"/>
        </w:rPr>
        <w:lastRenderedPageBreak/>
        <w:t>continuidad operativa (por ejemplo, un corte de energía eléctrica), se aplicará una multa del cero punto cuarenta por ciento (0.40%) del monto total del Contrato cada vez que se incurra en la falta descrita.</w:t>
      </w:r>
    </w:p>
    <w:p w14:paraId="4A8BC70C" w14:textId="77777777" w:rsidR="00F561B4" w:rsidRPr="00F561B4" w:rsidRDefault="00F561B4" w:rsidP="00F561B4">
      <w:pPr>
        <w:pStyle w:val="Prrafodelista"/>
        <w:jc w:val="both"/>
        <w:rPr>
          <w:rFonts w:ascii="Arial" w:hAnsi="Arial" w:cs="Arial"/>
          <w:sz w:val="22"/>
          <w:szCs w:val="22"/>
          <w:lang w:val="es-BO"/>
        </w:rPr>
      </w:pPr>
    </w:p>
    <w:p w14:paraId="6F5FF6AA" w14:textId="77777777" w:rsidR="00F561B4" w:rsidRPr="00F561B4" w:rsidRDefault="00F561B4" w:rsidP="00F561B4">
      <w:pPr>
        <w:pStyle w:val="Prrafodelista"/>
        <w:ind w:left="0"/>
        <w:jc w:val="both"/>
        <w:rPr>
          <w:rFonts w:ascii="Arial" w:hAnsi="Arial" w:cs="Arial"/>
          <w:sz w:val="22"/>
          <w:szCs w:val="22"/>
          <w:lang w:val="es-BO" w:eastAsia="es-BO"/>
        </w:rPr>
      </w:pPr>
      <w:r w:rsidRPr="00F561B4">
        <w:rPr>
          <w:rFonts w:ascii="Arial" w:hAnsi="Arial" w:cs="Arial"/>
          <w:sz w:val="22"/>
          <w:szCs w:val="22"/>
          <w:lang w:val="es-BO"/>
        </w:rPr>
        <w:t xml:space="preserve">Estas penalidades se aplicarán salvo casos de fuerza mayor, caso fortuito u otras causas debidamente comprobadas por el </w:t>
      </w:r>
      <w:r w:rsidRPr="00F561B4">
        <w:rPr>
          <w:rFonts w:ascii="Arial" w:hAnsi="Arial" w:cs="Arial"/>
          <w:b/>
          <w:bCs/>
          <w:sz w:val="22"/>
          <w:szCs w:val="22"/>
          <w:lang w:val="es-BO"/>
        </w:rPr>
        <w:t>FISCAL</w:t>
      </w:r>
      <w:r w:rsidRPr="00F561B4">
        <w:rPr>
          <w:rFonts w:ascii="Arial" w:hAnsi="Arial" w:cs="Arial"/>
          <w:sz w:val="22"/>
          <w:szCs w:val="22"/>
          <w:lang w:val="es-BO"/>
        </w:rPr>
        <w:t>.</w:t>
      </w:r>
    </w:p>
    <w:p w14:paraId="4F86D9C2" w14:textId="77777777" w:rsidR="00F561B4" w:rsidRPr="00F561B4" w:rsidRDefault="00F561B4" w:rsidP="00F561B4">
      <w:pPr>
        <w:jc w:val="both"/>
        <w:rPr>
          <w:rFonts w:ascii="Arial" w:hAnsi="Arial" w:cs="Arial"/>
          <w:b/>
          <w:sz w:val="22"/>
          <w:szCs w:val="22"/>
          <w:lang w:val="es-BO"/>
        </w:rPr>
      </w:pPr>
      <w:r w:rsidRPr="00F561B4">
        <w:rPr>
          <w:rFonts w:ascii="Arial" w:hAnsi="Arial" w:cs="Arial"/>
          <w:b/>
          <w:sz w:val="22"/>
          <w:szCs w:val="22"/>
          <w:lang w:val="es-BO"/>
        </w:rPr>
        <w:t xml:space="preserve"> </w:t>
      </w:r>
    </w:p>
    <w:p w14:paraId="035CC704" w14:textId="77777777" w:rsidR="00F561B4" w:rsidRPr="00F561B4" w:rsidRDefault="00F561B4" w:rsidP="00F561B4">
      <w:pPr>
        <w:jc w:val="both"/>
        <w:rPr>
          <w:rFonts w:ascii="Arial" w:hAnsi="Arial" w:cs="Arial"/>
          <w:sz w:val="22"/>
          <w:szCs w:val="22"/>
          <w:lang w:val="es-BO"/>
        </w:rPr>
      </w:pPr>
      <w:r w:rsidRPr="00F561B4">
        <w:rPr>
          <w:rFonts w:ascii="Arial" w:hAnsi="Arial" w:cs="Arial"/>
          <w:sz w:val="22"/>
          <w:szCs w:val="22"/>
          <w:lang w:val="es-BO"/>
        </w:rPr>
        <w:t xml:space="preserve">En todos los casos de resolución de Contrato por causas atribuibles al </w:t>
      </w:r>
      <w:r w:rsidRPr="00F561B4">
        <w:rPr>
          <w:rFonts w:ascii="Arial" w:hAnsi="Arial" w:cs="Arial"/>
          <w:b/>
          <w:sz w:val="22"/>
          <w:szCs w:val="22"/>
          <w:lang w:val="es-BO"/>
        </w:rPr>
        <w:t>PROVEEDOR</w:t>
      </w:r>
      <w:r w:rsidRPr="00F561B4">
        <w:rPr>
          <w:rFonts w:ascii="Arial" w:hAnsi="Arial" w:cs="Arial"/>
          <w:sz w:val="22"/>
          <w:szCs w:val="22"/>
          <w:lang w:val="es-BO"/>
        </w:rPr>
        <w:t xml:space="preserve">, la </w:t>
      </w:r>
      <w:r w:rsidRPr="00F561B4">
        <w:rPr>
          <w:rFonts w:ascii="Arial" w:hAnsi="Arial" w:cs="Arial"/>
          <w:b/>
          <w:sz w:val="22"/>
          <w:szCs w:val="22"/>
          <w:lang w:val="es-BO"/>
        </w:rPr>
        <w:t xml:space="preserve">ENTIDAD </w:t>
      </w:r>
      <w:r w:rsidRPr="00F561B4">
        <w:rPr>
          <w:rFonts w:ascii="Arial" w:hAnsi="Arial" w:cs="Arial"/>
          <w:sz w:val="22"/>
          <w:szCs w:val="22"/>
          <w:lang w:val="es-BO"/>
        </w:rPr>
        <w:t>no podrá cobrar multas que excedan el veinte por ciento (20%) del monto total del Contrato.</w:t>
      </w:r>
    </w:p>
    <w:p w14:paraId="194B8846" w14:textId="77777777" w:rsidR="00F561B4" w:rsidRPr="00F561B4" w:rsidRDefault="00F561B4" w:rsidP="00F561B4">
      <w:pPr>
        <w:jc w:val="both"/>
        <w:rPr>
          <w:rFonts w:ascii="Arial" w:hAnsi="Arial" w:cs="Arial"/>
          <w:sz w:val="22"/>
          <w:szCs w:val="22"/>
          <w:lang w:val="es-BO"/>
        </w:rPr>
      </w:pPr>
    </w:p>
    <w:p w14:paraId="01B7922A" w14:textId="77777777" w:rsidR="00F561B4" w:rsidRPr="00F561B4" w:rsidRDefault="00F561B4" w:rsidP="00F561B4">
      <w:pPr>
        <w:jc w:val="both"/>
        <w:rPr>
          <w:rFonts w:ascii="Arial" w:hAnsi="Arial" w:cs="Arial"/>
          <w:sz w:val="22"/>
          <w:szCs w:val="22"/>
          <w:lang w:val="es-BO"/>
        </w:rPr>
      </w:pPr>
      <w:r w:rsidRPr="00F561B4">
        <w:rPr>
          <w:rFonts w:ascii="Arial" w:hAnsi="Arial" w:cs="Arial"/>
          <w:sz w:val="22"/>
          <w:szCs w:val="22"/>
          <w:lang w:val="es-BO"/>
        </w:rPr>
        <w:t xml:space="preserve">Las multas serán cobradas mediante descuentos establecidos expresamente por el </w:t>
      </w:r>
      <w:r w:rsidRPr="00F561B4">
        <w:rPr>
          <w:rFonts w:ascii="Arial" w:hAnsi="Arial" w:cs="Arial"/>
          <w:b/>
          <w:bCs/>
          <w:sz w:val="22"/>
          <w:szCs w:val="22"/>
          <w:lang w:val="es-BO"/>
        </w:rPr>
        <w:t>FISCAL</w:t>
      </w:r>
      <w:r w:rsidRPr="00F561B4">
        <w:rPr>
          <w:rFonts w:ascii="Arial" w:hAnsi="Arial" w:cs="Arial"/>
          <w:sz w:val="22"/>
          <w:szCs w:val="22"/>
          <w:lang w:val="es-BO"/>
        </w:rPr>
        <w:t>, bajo su directa responsabilidad, en las planillas de ejecución del servicio sujetas a su aprobación o en la liquidación del Contrato.</w:t>
      </w:r>
    </w:p>
    <w:p w14:paraId="7A6F1997" w14:textId="77777777" w:rsidR="00F561B4" w:rsidRPr="00F561B4" w:rsidRDefault="00F561B4" w:rsidP="00F561B4">
      <w:pPr>
        <w:jc w:val="both"/>
        <w:rPr>
          <w:rFonts w:ascii="Arial" w:hAnsi="Arial" w:cs="Arial"/>
          <w:sz w:val="22"/>
          <w:szCs w:val="22"/>
          <w:lang w:val="es-BO"/>
        </w:rPr>
      </w:pPr>
    </w:p>
    <w:p w14:paraId="1335A8E0" w14:textId="77777777" w:rsidR="00F561B4" w:rsidRPr="00F561B4" w:rsidRDefault="00F561B4" w:rsidP="00F561B4">
      <w:pPr>
        <w:autoSpaceDE w:val="0"/>
        <w:autoSpaceDN w:val="0"/>
        <w:adjustRightInd w:val="0"/>
        <w:jc w:val="both"/>
        <w:rPr>
          <w:rFonts w:ascii="Arial" w:hAnsi="Arial" w:cs="Arial"/>
          <w:b/>
          <w:bCs/>
          <w:sz w:val="22"/>
          <w:szCs w:val="22"/>
          <w:lang w:val="es-BO"/>
        </w:rPr>
      </w:pPr>
      <w:r w:rsidRPr="00F561B4">
        <w:rPr>
          <w:rFonts w:ascii="Arial" w:hAnsi="Arial" w:cs="Arial"/>
          <w:b/>
          <w:sz w:val="22"/>
          <w:szCs w:val="22"/>
          <w:lang w:val="es-BO"/>
        </w:rPr>
        <w:t>CLÁUSULA VIGÉSIMA.- (CUMPLIMIENTO DE LEYES LABORALES</w:t>
      </w:r>
      <w:r w:rsidRPr="00F561B4">
        <w:rPr>
          <w:rFonts w:ascii="Arial" w:hAnsi="Arial" w:cs="Arial"/>
          <w:b/>
          <w:bCs/>
          <w:sz w:val="22"/>
          <w:szCs w:val="22"/>
          <w:lang w:val="es-BO"/>
        </w:rPr>
        <w:t xml:space="preserve">) </w:t>
      </w:r>
      <w:r w:rsidRPr="00F561B4">
        <w:rPr>
          <w:rFonts w:ascii="Arial" w:hAnsi="Arial" w:cs="Arial"/>
          <w:sz w:val="22"/>
          <w:szCs w:val="22"/>
          <w:lang w:val="es-BO"/>
        </w:rPr>
        <w:t xml:space="preserve">EL </w:t>
      </w:r>
      <w:r w:rsidRPr="00F561B4">
        <w:rPr>
          <w:rFonts w:ascii="Arial" w:hAnsi="Arial" w:cs="Arial"/>
          <w:b/>
          <w:sz w:val="22"/>
          <w:szCs w:val="22"/>
          <w:lang w:val="es-BO"/>
        </w:rPr>
        <w:t xml:space="preserve">PROVEEDOR </w:t>
      </w:r>
      <w:r w:rsidRPr="00F561B4">
        <w:rPr>
          <w:rFonts w:ascii="Arial" w:hAnsi="Arial" w:cs="Arial"/>
          <w:sz w:val="22"/>
          <w:szCs w:val="22"/>
          <w:lang w:val="es-BO"/>
        </w:rPr>
        <w:t xml:space="preserve">deberá dar estricto cumplimiento a la legislación laboral y social vigente en el Estado Plurinacional de Bolivia, en este sentido será responsable y deberá mantener a la </w:t>
      </w:r>
      <w:r w:rsidRPr="00F561B4">
        <w:rPr>
          <w:rFonts w:ascii="Arial" w:hAnsi="Arial" w:cs="Arial"/>
          <w:b/>
          <w:bCs/>
          <w:sz w:val="22"/>
          <w:szCs w:val="22"/>
          <w:lang w:val="es-BO"/>
        </w:rPr>
        <w:t xml:space="preserve">ENTIDAD </w:t>
      </w:r>
      <w:r w:rsidRPr="00F561B4">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14:paraId="0C9C5CE4" w14:textId="77777777" w:rsidR="00F561B4" w:rsidRPr="00F561B4" w:rsidRDefault="00F561B4" w:rsidP="00F561B4">
      <w:pPr>
        <w:autoSpaceDE w:val="0"/>
        <w:autoSpaceDN w:val="0"/>
        <w:adjustRightInd w:val="0"/>
        <w:jc w:val="both"/>
        <w:rPr>
          <w:rFonts w:ascii="Arial" w:hAnsi="Arial" w:cs="Arial"/>
          <w:sz w:val="22"/>
          <w:szCs w:val="22"/>
          <w:lang w:val="es-BO"/>
        </w:rPr>
      </w:pPr>
    </w:p>
    <w:p w14:paraId="65A43D30" w14:textId="77777777" w:rsidR="00F561B4" w:rsidRPr="00F561B4" w:rsidRDefault="00F561B4" w:rsidP="00F561B4">
      <w:pPr>
        <w:jc w:val="both"/>
        <w:rPr>
          <w:rFonts w:ascii="Arial" w:hAnsi="Arial" w:cs="Arial"/>
          <w:b/>
          <w:sz w:val="22"/>
          <w:szCs w:val="22"/>
          <w:lang w:val="es-BO"/>
        </w:rPr>
      </w:pPr>
      <w:r w:rsidRPr="00F561B4">
        <w:rPr>
          <w:rFonts w:ascii="Arial" w:hAnsi="Arial" w:cs="Arial"/>
          <w:b/>
          <w:sz w:val="22"/>
          <w:szCs w:val="22"/>
          <w:lang w:val="es-BO"/>
        </w:rPr>
        <w:t xml:space="preserve">CLÁUSULA VIGÉSIMA PRIMERA.- (CAUSAS DE FUERZA MAYOR Y/O CASO FORTUITO) </w:t>
      </w:r>
      <w:r w:rsidRPr="00F561B4">
        <w:rPr>
          <w:rFonts w:ascii="Arial" w:hAnsi="Arial" w:cs="Arial"/>
          <w:sz w:val="22"/>
          <w:szCs w:val="22"/>
          <w:lang w:val="es-BO"/>
        </w:rPr>
        <w:t xml:space="preserve">Con el fin de exceptuar al </w:t>
      </w:r>
      <w:r w:rsidRPr="00F561B4">
        <w:rPr>
          <w:rFonts w:ascii="Arial" w:hAnsi="Arial" w:cs="Arial"/>
          <w:b/>
          <w:sz w:val="22"/>
          <w:szCs w:val="22"/>
          <w:lang w:val="es-BO"/>
        </w:rPr>
        <w:t>PROVEEDOR</w:t>
      </w:r>
      <w:r w:rsidRPr="00F561B4">
        <w:rPr>
          <w:rFonts w:ascii="Arial" w:hAnsi="Arial" w:cs="Arial"/>
          <w:sz w:val="22"/>
          <w:szCs w:val="22"/>
          <w:lang w:val="es-BO"/>
        </w:rPr>
        <w:t xml:space="preserve"> de determinadas responsabilidades por incumplimiento involuntario de las prestaciones del Contrato, el </w:t>
      </w:r>
      <w:r w:rsidRPr="00F561B4">
        <w:rPr>
          <w:rFonts w:ascii="Arial" w:hAnsi="Arial" w:cs="Arial"/>
          <w:b/>
          <w:sz w:val="22"/>
          <w:szCs w:val="22"/>
          <w:lang w:val="es-BO"/>
        </w:rPr>
        <w:t xml:space="preserve">FISCAL </w:t>
      </w:r>
      <w:r w:rsidRPr="00F561B4">
        <w:rPr>
          <w:rFonts w:ascii="Arial" w:hAnsi="Arial" w:cs="Arial"/>
          <w:sz w:val="22"/>
          <w:szCs w:val="22"/>
          <w:lang w:val="es-BO"/>
        </w:rPr>
        <w:t xml:space="preserve">tendrá la facultad de calificar las causas de fuerza mayor, caso fortuito u otras causas debidamente justificadas a fin exonerar al </w:t>
      </w:r>
      <w:r w:rsidRPr="00F561B4">
        <w:rPr>
          <w:rFonts w:ascii="Arial" w:hAnsi="Arial" w:cs="Arial"/>
          <w:b/>
          <w:sz w:val="22"/>
          <w:szCs w:val="22"/>
          <w:lang w:val="es-BO"/>
        </w:rPr>
        <w:t>PROVEEDOR</w:t>
      </w:r>
      <w:r w:rsidRPr="00F561B4">
        <w:rPr>
          <w:rFonts w:ascii="Arial" w:hAnsi="Arial" w:cs="Arial"/>
          <w:sz w:val="22"/>
          <w:szCs w:val="22"/>
          <w:lang w:val="es-BO"/>
        </w:rPr>
        <w:t xml:space="preserve"> del cumplimiento de sus obligaciones en relación a la prestación del </w:t>
      </w:r>
      <w:r w:rsidRPr="00F561B4">
        <w:rPr>
          <w:rFonts w:ascii="Arial" w:hAnsi="Arial" w:cs="Arial"/>
          <w:b/>
          <w:sz w:val="22"/>
          <w:szCs w:val="22"/>
          <w:lang w:val="es-BO"/>
        </w:rPr>
        <w:t>SERVICIO</w:t>
      </w:r>
      <w:r w:rsidRPr="00F561B4">
        <w:rPr>
          <w:rFonts w:ascii="Arial" w:hAnsi="Arial" w:cs="Arial"/>
          <w:sz w:val="22"/>
          <w:szCs w:val="22"/>
          <w:lang w:val="es-BO"/>
        </w:rPr>
        <w:t>.</w:t>
      </w:r>
    </w:p>
    <w:p w14:paraId="68CC5AA3" w14:textId="77777777" w:rsidR="00F561B4" w:rsidRPr="00F561B4" w:rsidRDefault="00F561B4" w:rsidP="00F561B4">
      <w:pPr>
        <w:jc w:val="both"/>
        <w:rPr>
          <w:rFonts w:ascii="Arial" w:hAnsi="Arial" w:cs="Arial"/>
          <w:sz w:val="22"/>
          <w:szCs w:val="22"/>
          <w:lang w:val="es-BO"/>
        </w:rPr>
      </w:pPr>
    </w:p>
    <w:p w14:paraId="02BE1741" w14:textId="77777777" w:rsidR="00F561B4" w:rsidRPr="00F561B4" w:rsidRDefault="00F561B4" w:rsidP="00F561B4">
      <w:pPr>
        <w:jc w:val="both"/>
        <w:rPr>
          <w:rFonts w:ascii="Arial" w:hAnsi="Arial" w:cs="Arial"/>
          <w:sz w:val="22"/>
          <w:szCs w:val="22"/>
          <w:lang w:val="es-BO"/>
        </w:rPr>
      </w:pPr>
      <w:r w:rsidRPr="00F561B4">
        <w:rPr>
          <w:rFonts w:ascii="Arial" w:hAnsi="Arial" w:cs="Arial"/>
          <w:sz w:val="22"/>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518ECBA4" w14:textId="77777777" w:rsidR="00F561B4" w:rsidRPr="00F561B4" w:rsidRDefault="00F561B4" w:rsidP="00F561B4">
      <w:pPr>
        <w:jc w:val="both"/>
        <w:rPr>
          <w:rFonts w:ascii="Arial" w:hAnsi="Arial" w:cs="Arial"/>
          <w:sz w:val="22"/>
          <w:szCs w:val="22"/>
          <w:lang w:val="es-BO"/>
        </w:rPr>
      </w:pPr>
    </w:p>
    <w:p w14:paraId="6E2720CE" w14:textId="77777777" w:rsidR="00F561B4" w:rsidRPr="00F561B4" w:rsidRDefault="00F561B4" w:rsidP="00F561B4">
      <w:pPr>
        <w:jc w:val="both"/>
        <w:rPr>
          <w:rFonts w:ascii="Arial" w:hAnsi="Arial" w:cs="Arial"/>
          <w:sz w:val="22"/>
          <w:szCs w:val="22"/>
          <w:lang w:val="es-BO"/>
        </w:rPr>
      </w:pPr>
      <w:r w:rsidRPr="00F561B4">
        <w:rPr>
          <w:rFonts w:ascii="Arial" w:hAnsi="Arial" w:cs="Arial"/>
          <w:sz w:val="22"/>
          <w:szCs w:val="22"/>
          <w:lang w:val="es-BO"/>
        </w:rPr>
        <w:t xml:space="preserve">Para que cualquiera de estos hechos puedan constituir justificación de impedimento o demora en la prestación del </w:t>
      </w:r>
      <w:r w:rsidRPr="00F561B4">
        <w:rPr>
          <w:rFonts w:ascii="Arial" w:hAnsi="Arial" w:cs="Arial"/>
          <w:b/>
          <w:sz w:val="22"/>
          <w:szCs w:val="22"/>
          <w:lang w:val="es-BO"/>
        </w:rPr>
        <w:t>SERVICIO</w:t>
      </w:r>
      <w:r w:rsidRPr="00F561B4">
        <w:rPr>
          <w:rFonts w:ascii="Arial" w:hAnsi="Arial" w:cs="Arial"/>
          <w:sz w:val="22"/>
          <w:szCs w:val="22"/>
          <w:lang w:val="es-BO"/>
        </w:rPr>
        <w:t xml:space="preserve">, de manera obligatoria y justificada el </w:t>
      </w:r>
      <w:r w:rsidRPr="00F561B4">
        <w:rPr>
          <w:rFonts w:ascii="Arial" w:hAnsi="Arial" w:cs="Arial"/>
          <w:b/>
          <w:sz w:val="22"/>
          <w:szCs w:val="22"/>
          <w:lang w:val="es-BO"/>
        </w:rPr>
        <w:t xml:space="preserve">PROVEEDOR </w:t>
      </w:r>
      <w:r w:rsidRPr="00F561B4">
        <w:rPr>
          <w:rFonts w:ascii="Arial" w:hAnsi="Arial" w:cs="Arial"/>
          <w:sz w:val="22"/>
          <w:szCs w:val="22"/>
          <w:lang w:val="es-BO"/>
        </w:rPr>
        <w:t xml:space="preserve">deberá solicitar al </w:t>
      </w:r>
      <w:r w:rsidRPr="00F561B4">
        <w:rPr>
          <w:rFonts w:ascii="Arial" w:hAnsi="Arial" w:cs="Arial"/>
          <w:b/>
          <w:bCs/>
          <w:sz w:val="22"/>
          <w:szCs w:val="22"/>
          <w:lang w:val="es-BO"/>
        </w:rPr>
        <w:t xml:space="preserve">FISCAL </w:t>
      </w:r>
      <w:r w:rsidRPr="00F561B4">
        <w:rPr>
          <w:rFonts w:ascii="Arial" w:hAnsi="Arial" w:cs="Arial"/>
          <w:bCs/>
          <w:sz w:val="22"/>
          <w:szCs w:val="22"/>
          <w:lang w:val="es-BO"/>
        </w:rPr>
        <w:t xml:space="preserve">la emisión de un </w:t>
      </w:r>
      <w:r w:rsidRPr="00F561B4">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6E226197" w14:textId="77777777" w:rsidR="00F561B4" w:rsidRPr="00F561B4" w:rsidRDefault="00F561B4" w:rsidP="00F561B4">
      <w:pPr>
        <w:jc w:val="both"/>
        <w:rPr>
          <w:rFonts w:ascii="Arial" w:hAnsi="Arial" w:cs="Arial"/>
          <w:sz w:val="22"/>
          <w:szCs w:val="22"/>
          <w:lang w:val="es-BO"/>
        </w:rPr>
      </w:pPr>
    </w:p>
    <w:p w14:paraId="3806C748" w14:textId="77777777" w:rsidR="00F561B4" w:rsidRPr="00F561B4" w:rsidRDefault="00F561B4" w:rsidP="00F561B4">
      <w:pPr>
        <w:jc w:val="both"/>
        <w:rPr>
          <w:rFonts w:ascii="Arial" w:hAnsi="Arial" w:cs="Arial"/>
          <w:sz w:val="22"/>
          <w:szCs w:val="22"/>
          <w:lang w:val="es-BO"/>
        </w:rPr>
      </w:pPr>
      <w:r w:rsidRPr="00F561B4">
        <w:rPr>
          <w:rFonts w:ascii="Arial" w:hAnsi="Arial" w:cs="Arial"/>
          <w:sz w:val="22"/>
          <w:szCs w:val="22"/>
          <w:lang w:val="es-BO"/>
        </w:rPr>
        <w:t xml:space="preserve">El </w:t>
      </w:r>
      <w:r w:rsidRPr="00F561B4">
        <w:rPr>
          <w:rFonts w:ascii="Arial" w:hAnsi="Arial" w:cs="Arial"/>
          <w:b/>
          <w:sz w:val="22"/>
          <w:szCs w:val="22"/>
          <w:lang w:val="es-BO"/>
        </w:rPr>
        <w:t xml:space="preserve">FISCAL </w:t>
      </w:r>
      <w:r w:rsidRPr="00F561B4">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7717DE82" w14:textId="77777777" w:rsidR="00F561B4" w:rsidRPr="00F561B4" w:rsidRDefault="00F561B4" w:rsidP="00F561B4">
      <w:pPr>
        <w:jc w:val="both"/>
        <w:rPr>
          <w:rFonts w:ascii="Arial" w:hAnsi="Arial" w:cs="Arial"/>
          <w:spacing w:val="-3"/>
          <w:sz w:val="22"/>
          <w:szCs w:val="22"/>
          <w:lang w:val="es-BO"/>
        </w:rPr>
      </w:pPr>
    </w:p>
    <w:p w14:paraId="69C01AC2" w14:textId="77777777" w:rsidR="00F561B4" w:rsidRPr="00F561B4" w:rsidRDefault="00F561B4" w:rsidP="00F561B4">
      <w:pPr>
        <w:jc w:val="both"/>
        <w:rPr>
          <w:rFonts w:ascii="Arial" w:hAnsi="Arial" w:cs="Arial"/>
          <w:sz w:val="22"/>
          <w:szCs w:val="22"/>
          <w:lang w:val="es-BO"/>
        </w:rPr>
      </w:pPr>
      <w:r w:rsidRPr="00F561B4">
        <w:rPr>
          <w:rFonts w:ascii="Arial" w:hAnsi="Arial" w:cs="Arial"/>
          <w:sz w:val="22"/>
          <w:szCs w:val="22"/>
          <w:lang w:val="es-BO"/>
        </w:rPr>
        <w:lastRenderedPageBreak/>
        <w:t xml:space="preserve">La solicitud del </w:t>
      </w:r>
      <w:r w:rsidRPr="00F561B4">
        <w:rPr>
          <w:rFonts w:ascii="Arial" w:hAnsi="Arial" w:cs="Arial"/>
          <w:b/>
          <w:sz w:val="22"/>
          <w:szCs w:val="22"/>
          <w:lang w:val="es-BO"/>
        </w:rPr>
        <w:t>PROVEEDOR</w:t>
      </w:r>
      <w:r w:rsidRPr="00F561B4">
        <w:rPr>
          <w:rFonts w:ascii="Arial" w:hAnsi="Arial" w:cs="Arial"/>
          <w:sz w:val="22"/>
          <w:szCs w:val="22"/>
          <w:lang w:val="es-BO"/>
        </w:rPr>
        <w:t>, para la calificación de los hechos de impedimento, como causas de fuerza mayor, caso fortuito u otras causas debidamente justificadas, no será considerada como reclamo.</w:t>
      </w:r>
    </w:p>
    <w:p w14:paraId="09CF764C" w14:textId="77777777" w:rsidR="00F561B4" w:rsidRPr="00F561B4" w:rsidRDefault="00F561B4" w:rsidP="00F561B4">
      <w:pPr>
        <w:jc w:val="both"/>
        <w:rPr>
          <w:rFonts w:ascii="Arial" w:hAnsi="Arial" w:cs="Arial"/>
          <w:b/>
          <w:bCs/>
          <w:sz w:val="22"/>
          <w:szCs w:val="22"/>
          <w:lang w:val="es-BO"/>
        </w:rPr>
      </w:pPr>
    </w:p>
    <w:p w14:paraId="76F9F1B6" w14:textId="77777777" w:rsidR="00F561B4" w:rsidRPr="00F561B4" w:rsidRDefault="00F561B4" w:rsidP="00F561B4">
      <w:pPr>
        <w:jc w:val="both"/>
        <w:rPr>
          <w:rFonts w:ascii="Arial" w:hAnsi="Arial" w:cs="Arial"/>
          <w:sz w:val="22"/>
          <w:szCs w:val="22"/>
          <w:lang w:val="es-BO"/>
        </w:rPr>
      </w:pPr>
      <w:r w:rsidRPr="00F561B4">
        <w:rPr>
          <w:rFonts w:ascii="Arial" w:hAnsi="Arial" w:cs="Arial"/>
          <w:b/>
          <w:sz w:val="22"/>
          <w:szCs w:val="22"/>
          <w:lang w:val="es-BO"/>
        </w:rPr>
        <w:t>CLÁUSULA</w:t>
      </w:r>
      <w:r w:rsidRPr="00F561B4">
        <w:rPr>
          <w:rFonts w:ascii="Arial" w:hAnsi="Arial" w:cs="Arial"/>
          <w:b/>
          <w:bCs/>
          <w:sz w:val="22"/>
          <w:szCs w:val="22"/>
          <w:lang w:val="es-BO"/>
        </w:rPr>
        <w:t xml:space="preserve"> VIGÉSIMA SEGUNDA.- </w:t>
      </w:r>
      <w:r w:rsidRPr="00F561B4">
        <w:rPr>
          <w:rFonts w:ascii="Arial" w:hAnsi="Arial" w:cs="Arial"/>
          <w:b/>
          <w:sz w:val="22"/>
          <w:szCs w:val="22"/>
          <w:lang w:val="es-BO"/>
        </w:rPr>
        <w:t xml:space="preserve">(TERMINACIÓN DEL CONTRATO). </w:t>
      </w:r>
      <w:r w:rsidRPr="00F561B4">
        <w:rPr>
          <w:rFonts w:ascii="Arial" w:hAnsi="Arial" w:cs="Arial"/>
          <w:sz w:val="22"/>
          <w:szCs w:val="22"/>
          <w:lang w:val="es-BO"/>
        </w:rPr>
        <w:t>El presente Contrato concluirá bajo una de las siguientes causas:</w:t>
      </w:r>
    </w:p>
    <w:p w14:paraId="6DBAC47B" w14:textId="77777777" w:rsidR="00F561B4" w:rsidRPr="00F561B4" w:rsidRDefault="00F561B4" w:rsidP="00F561B4">
      <w:pPr>
        <w:tabs>
          <w:tab w:val="left" w:pos="3063"/>
        </w:tabs>
        <w:jc w:val="both"/>
        <w:rPr>
          <w:rFonts w:ascii="Arial" w:hAnsi="Arial" w:cs="Arial"/>
          <w:sz w:val="22"/>
          <w:szCs w:val="22"/>
          <w:lang w:val="es-BO"/>
        </w:rPr>
      </w:pPr>
      <w:r w:rsidRPr="00F561B4">
        <w:rPr>
          <w:rFonts w:ascii="Arial" w:hAnsi="Arial" w:cs="Arial"/>
          <w:sz w:val="22"/>
          <w:szCs w:val="22"/>
          <w:lang w:val="es-BO"/>
        </w:rPr>
        <w:tab/>
      </w:r>
    </w:p>
    <w:p w14:paraId="31109C25" w14:textId="77777777" w:rsidR="00F561B4" w:rsidRPr="00F561B4" w:rsidRDefault="00F561B4" w:rsidP="00F561B4">
      <w:pPr>
        <w:pStyle w:val="Prrafodelista"/>
        <w:numPr>
          <w:ilvl w:val="1"/>
          <w:numId w:val="50"/>
        </w:numPr>
        <w:jc w:val="both"/>
        <w:rPr>
          <w:rFonts w:ascii="Arial" w:hAnsi="Arial" w:cs="Arial"/>
          <w:sz w:val="22"/>
          <w:szCs w:val="22"/>
          <w:lang w:val="es-BO"/>
        </w:rPr>
      </w:pPr>
      <w:r w:rsidRPr="00F561B4">
        <w:rPr>
          <w:rFonts w:ascii="Arial" w:hAnsi="Arial" w:cs="Arial"/>
          <w:b/>
          <w:sz w:val="22"/>
          <w:szCs w:val="22"/>
          <w:lang w:val="es-BO"/>
        </w:rPr>
        <w:t xml:space="preserve">Por Cumplimiento del Contrato: </w:t>
      </w:r>
      <w:r w:rsidRPr="00F561B4">
        <w:rPr>
          <w:rFonts w:ascii="Arial" w:hAnsi="Arial" w:cs="Arial"/>
          <w:sz w:val="22"/>
          <w:szCs w:val="22"/>
          <w:lang w:val="es-BO"/>
        </w:rPr>
        <w:t xml:space="preserve">Forma ordinaria de cumplimiento, donde la </w:t>
      </w:r>
      <w:r w:rsidRPr="00F561B4">
        <w:rPr>
          <w:rFonts w:ascii="Arial" w:hAnsi="Arial" w:cs="Arial"/>
          <w:b/>
          <w:sz w:val="22"/>
          <w:szCs w:val="22"/>
          <w:lang w:val="es-BO"/>
        </w:rPr>
        <w:t xml:space="preserve">ENTIDAD </w:t>
      </w:r>
      <w:r w:rsidRPr="00F561B4">
        <w:rPr>
          <w:rFonts w:ascii="Arial" w:hAnsi="Arial" w:cs="Arial"/>
          <w:sz w:val="22"/>
          <w:szCs w:val="22"/>
          <w:lang w:val="es-BO"/>
        </w:rPr>
        <w:t xml:space="preserve">como el </w:t>
      </w:r>
      <w:r w:rsidRPr="00F561B4">
        <w:rPr>
          <w:rFonts w:ascii="Arial" w:hAnsi="Arial" w:cs="Arial"/>
          <w:b/>
          <w:sz w:val="22"/>
          <w:szCs w:val="22"/>
          <w:lang w:val="es-BO"/>
        </w:rPr>
        <w:t xml:space="preserve">PROVEEDOR </w:t>
      </w:r>
      <w:r w:rsidRPr="00F561B4">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F561B4">
        <w:rPr>
          <w:rFonts w:ascii="Arial" w:hAnsi="Arial" w:cs="Arial"/>
          <w:b/>
          <w:sz w:val="22"/>
          <w:szCs w:val="22"/>
          <w:lang w:val="es-BO"/>
        </w:rPr>
        <w:t xml:space="preserve"> ENTIDAD</w:t>
      </w:r>
      <w:r w:rsidRPr="00F561B4">
        <w:rPr>
          <w:rFonts w:ascii="Arial" w:hAnsi="Arial" w:cs="Arial"/>
          <w:sz w:val="22"/>
          <w:szCs w:val="22"/>
          <w:lang w:val="es-BO"/>
        </w:rPr>
        <w:t>.</w:t>
      </w:r>
    </w:p>
    <w:p w14:paraId="6542FBD9" w14:textId="77777777" w:rsidR="00F561B4" w:rsidRPr="00F561B4" w:rsidRDefault="00F561B4" w:rsidP="00F561B4">
      <w:pPr>
        <w:jc w:val="both"/>
        <w:rPr>
          <w:rFonts w:ascii="Arial" w:hAnsi="Arial" w:cs="Arial"/>
          <w:sz w:val="22"/>
          <w:szCs w:val="22"/>
          <w:lang w:val="es-BO"/>
        </w:rPr>
      </w:pPr>
    </w:p>
    <w:p w14:paraId="55C4ADD0" w14:textId="77777777" w:rsidR="00F561B4" w:rsidRPr="00F561B4" w:rsidRDefault="00F561B4" w:rsidP="00F561B4">
      <w:pPr>
        <w:pStyle w:val="Prrafodelista"/>
        <w:numPr>
          <w:ilvl w:val="1"/>
          <w:numId w:val="50"/>
        </w:numPr>
        <w:jc w:val="both"/>
        <w:rPr>
          <w:rFonts w:ascii="Arial" w:hAnsi="Arial" w:cs="Arial"/>
          <w:b/>
          <w:sz w:val="22"/>
          <w:szCs w:val="22"/>
          <w:lang w:val="es-BO"/>
        </w:rPr>
      </w:pPr>
      <w:r w:rsidRPr="00F561B4">
        <w:rPr>
          <w:rFonts w:ascii="Arial" w:hAnsi="Arial" w:cs="Arial"/>
          <w:b/>
          <w:sz w:val="22"/>
          <w:szCs w:val="22"/>
          <w:lang w:val="es-BO"/>
        </w:rPr>
        <w:t xml:space="preserve">Por Resolución del Contrato: </w:t>
      </w:r>
      <w:r w:rsidRPr="00F561B4">
        <w:rPr>
          <w:rFonts w:ascii="Arial" w:hAnsi="Arial" w:cs="Arial"/>
          <w:sz w:val="22"/>
          <w:szCs w:val="22"/>
          <w:lang w:val="es-BO"/>
        </w:rPr>
        <w:t>Es la forma extraordinaria de terminación del Contrato que procederá únicamente por las siguientes causales:</w:t>
      </w:r>
    </w:p>
    <w:p w14:paraId="754CF9AC" w14:textId="77777777" w:rsidR="00F561B4" w:rsidRPr="00F561B4" w:rsidRDefault="00F561B4" w:rsidP="00F561B4">
      <w:pPr>
        <w:pStyle w:val="Prrafodelista"/>
        <w:rPr>
          <w:rFonts w:ascii="Arial" w:hAnsi="Arial" w:cs="Arial"/>
          <w:b/>
          <w:sz w:val="22"/>
          <w:szCs w:val="22"/>
          <w:lang w:val="es-BO"/>
        </w:rPr>
      </w:pPr>
    </w:p>
    <w:p w14:paraId="25133804" w14:textId="77777777" w:rsidR="00F561B4" w:rsidRPr="00F561B4" w:rsidRDefault="00F561B4" w:rsidP="00F561B4">
      <w:pPr>
        <w:pStyle w:val="Prrafodelista"/>
        <w:numPr>
          <w:ilvl w:val="2"/>
          <w:numId w:val="50"/>
        </w:numPr>
        <w:ind w:left="993" w:hanging="709"/>
        <w:jc w:val="both"/>
        <w:rPr>
          <w:rFonts w:ascii="Arial" w:hAnsi="Arial" w:cs="Arial"/>
          <w:b/>
          <w:sz w:val="22"/>
          <w:szCs w:val="22"/>
          <w:lang w:val="es-BO"/>
        </w:rPr>
      </w:pPr>
      <w:r w:rsidRPr="00F561B4">
        <w:rPr>
          <w:rFonts w:ascii="Arial" w:hAnsi="Arial" w:cs="Arial"/>
          <w:b/>
          <w:sz w:val="22"/>
          <w:szCs w:val="22"/>
          <w:lang w:val="es-BO"/>
        </w:rPr>
        <w:t xml:space="preserve">Resolución a requerimiento de la ENTIDAD, por causales atribuibles al PROVEEDOR. </w:t>
      </w:r>
      <w:r w:rsidRPr="00F561B4">
        <w:rPr>
          <w:rFonts w:ascii="Arial" w:hAnsi="Arial" w:cs="Arial"/>
          <w:sz w:val="22"/>
          <w:szCs w:val="22"/>
          <w:lang w:val="es-BO"/>
        </w:rPr>
        <w:t>La</w:t>
      </w:r>
      <w:r w:rsidRPr="00F561B4">
        <w:rPr>
          <w:rFonts w:ascii="Arial" w:hAnsi="Arial" w:cs="Arial"/>
          <w:b/>
          <w:sz w:val="22"/>
          <w:szCs w:val="22"/>
          <w:lang w:val="es-BO"/>
        </w:rPr>
        <w:t xml:space="preserve"> ENTIDAD, </w:t>
      </w:r>
      <w:r w:rsidRPr="00F561B4">
        <w:rPr>
          <w:rFonts w:ascii="Arial" w:hAnsi="Arial" w:cs="Arial"/>
          <w:sz w:val="22"/>
          <w:szCs w:val="22"/>
          <w:lang w:val="es-BO"/>
        </w:rPr>
        <w:t>podrá proceder al trámite de resolución del Contrato, en los siguientes casos:</w:t>
      </w:r>
    </w:p>
    <w:p w14:paraId="6D58C718" w14:textId="77777777" w:rsidR="00F561B4" w:rsidRPr="00F561B4" w:rsidRDefault="00F561B4" w:rsidP="00F561B4">
      <w:pPr>
        <w:tabs>
          <w:tab w:val="num" w:pos="1134"/>
        </w:tabs>
        <w:ind w:left="1418"/>
        <w:jc w:val="both"/>
        <w:rPr>
          <w:rFonts w:ascii="Arial" w:hAnsi="Arial" w:cs="Arial"/>
          <w:sz w:val="22"/>
          <w:szCs w:val="22"/>
          <w:lang w:val="es-BO"/>
        </w:rPr>
      </w:pPr>
    </w:p>
    <w:p w14:paraId="01DAD52A" w14:textId="77777777" w:rsidR="00F561B4" w:rsidRPr="00F561B4" w:rsidRDefault="00F561B4" w:rsidP="00F561B4">
      <w:pPr>
        <w:numPr>
          <w:ilvl w:val="0"/>
          <w:numId w:val="47"/>
        </w:numPr>
        <w:tabs>
          <w:tab w:val="clear" w:pos="1260"/>
          <w:tab w:val="num" w:pos="1134"/>
        </w:tabs>
        <w:ind w:left="1418" w:hanging="284"/>
        <w:jc w:val="both"/>
        <w:rPr>
          <w:rFonts w:ascii="Arial" w:hAnsi="Arial" w:cs="Arial"/>
          <w:sz w:val="22"/>
          <w:szCs w:val="22"/>
          <w:lang w:val="es-BO"/>
        </w:rPr>
      </w:pPr>
      <w:r w:rsidRPr="00F561B4">
        <w:rPr>
          <w:rFonts w:ascii="Arial" w:hAnsi="Arial" w:cs="Arial"/>
          <w:sz w:val="22"/>
          <w:szCs w:val="22"/>
          <w:lang w:val="es-BO"/>
        </w:rPr>
        <w:t xml:space="preserve">Por incumplimiento en la atención del servicio, a requerimiento de la </w:t>
      </w:r>
      <w:r w:rsidRPr="00F561B4">
        <w:rPr>
          <w:rFonts w:ascii="Arial" w:hAnsi="Arial" w:cs="Arial"/>
          <w:b/>
          <w:sz w:val="22"/>
          <w:szCs w:val="22"/>
          <w:lang w:val="es-BO"/>
        </w:rPr>
        <w:t xml:space="preserve">ENTIDAD </w:t>
      </w:r>
      <w:r w:rsidRPr="00F561B4">
        <w:rPr>
          <w:rFonts w:ascii="Arial" w:hAnsi="Arial" w:cs="Arial"/>
          <w:sz w:val="22"/>
          <w:szCs w:val="22"/>
          <w:lang w:val="es-BO"/>
        </w:rPr>
        <w:t xml:space="preserve">o por el </w:t>
      </w:r>
      <w:r w:rsidRPr="00F561B4">
        <w:rPr>
          <w:rFonts w:ascii="Arial" w:hAnsi="Arial" w:cs="Arial"/>
          <w:b/>
          <w:bCs/>
          <w:sz w:val="22"/>
          <w:szCs w:val="22"/>
          <w:lang w:val="es-BO"/>
        </w:rPr>
        <w:t>FISCAL</w:t>
      </w:r>
      <w:r w:rsidRPr="00F561B4">
        <w:rPr>
          <w:rFonts w:ascii="Arial" w:hAnsi="Arial" w:cs="Arial"/>
          <w:sz w:val="22"/>
          <w:szCs w:val="22"/>
          <w:lang w:val="es-BO"/>
        </w:rPr>
        <w:t>.</w:t>
      </w:r>
    </w:p>
    <w:p w14:paraId="43306009" w14:textId="77777777" w:rsidR="00F561B4" w:rsidRPr="00F561B4" w:rsidRDefault="00F561B4" w:rsidP="00F561B4">
      <w:pPr>
        <w:numPr>
          <w:ilvl w:val="0"/>
          <w:numId w:val="47"/>
        </w:numPr>
        <w:tabs>
          <w:tab w:val="clear" w:pos="1260"/>
          <w:tab w:val="num" w:pos="1134"/>
        </w:tabs>
        <w:ind w:left="1418" w:hanging="284"/>
        <w:jc w:val="both"/>
        <w:rPr>
          <w:rFonts w:ascii="Arial" w:hAnsi="Arial" w:cs="Arial"/>
          <w:sz w:val="22"/>
          <w:szCs w:val="22"/>
          <w:lang w:val="es-BO"/>
        </w:rPr>
      </w:pPr>
      <w:r w:rsidRPr="00F561B4">
        <w:rPr>
          <w:rFonts w:ascii="Arial" w:hAnsi="Arial" w:cs="Arial"/>
          <w:sz w:val="22"/>
          <w:szCs w:val="22"/>
          <w:lang w:val="es-BO"/>
        </w:rPr>
        <w:t xml:space="preserve">Por suspensión de la prestación de los </w:t>
      </w:r>
      <w:r w:rsidRPr="00F561B4">
        <w:rPr>
          <w:rFonts w:ascii="Arial" w:hAnsi="Arial" w:cs="Arial"/>
          <w:b/>
          <w:sz w:val="22"/>
          <w:szCs w:val="22"/>
          <w:lang w:val="es-BO"/>
        </w:rPr>
        <w:t>SERVICIOS</w:t>
      </w:r>
      <w:r w:rsidRPr="00F561B4">
        <w:rPr>
          <w:rFonts w:ascii="Arial" w:hAnsi="Arial" w:cs="Arial"/>
          <w:sz w:val="22"/>
          <w:szCs w:val="22"/>
          <w:lang w:val="es-BO"/>
        </w:rPr>
        <w:t xml:space="preserve"> sin justificación, por el lapso de tres (3) días calendario continuos o discontinuos, sin autorización escrita del </w:t>
      </w:r>
      <w:r w:rsidRPr="00F561B4">
        <w:rPr>
          <w:rFonts w:ascii="Arial" w:hAnsi="Arial" w:cs="Arial"/>
          <w:b/>
          <w:sz w:val="22"/>
          <w:szCs w:val="22"/>
          <w:lang w:val="es-BO"/>
        </w:rPr>
        <w:t>FISCAL.</w:t>
      </w:r>
    </w:p>
    <w:p w14:paraId="31E10074" w14:textId="77777777" w:rsidR="00F561B4" w:rsidRPr="00F561B4" w:rsidRDefault="00F561B4" w:rsidP="00F561B4">
      <w:pPr>
        <w:numPr>
          <w:ilvl w:val="0"/>
          <w:numId w:val="47"/>
        </w:numPr>
        <w:tabs>
          <w:tab w:val="clear" w:pos="1260"/>
          <w:tab w:val="num" w:pos="1134"/>
        </w:tabs>
        <w:ind w:left="1418" w:hanging="284"/>
        <w:jc w:val="both"/>
        <w:rPr>
          <w:rFonts w:ascii="Arial" w:hAnsi="Arial" w:cs="Arial"/>
          <w:sz w:val="22"/>
          <w:szCs w:val="22"/>
          <w:lang w:val="es-BO"/>
        </w:rPr>
      </w:pPr>
      <w:r w:rsidRPr="00F561B4">
        <w:rPr>
          <w:rFonts w:ascii="Arial" w:hAnsi="Arial" w:cs="Arial"/>
          <w:sz w:val="22"/>
          <w:szCs w:val="22"/>
          <w:lang w:val="es-BO"/>
        </w:rPr>
        <w:t xml:space="preserve">Por reincidencia en la asistencia a las instalaciones de la </w:t>
      </w:r>
      <w:r w:rsidRPr="00F561B4">
        <w:rPr>
          <w:rFonts w:ascii="Arial" w:hAnsi="Arial" w:cs="Arial"/>
          <w:b/>
          <w:sz w:val="22"/>
          <w:szCs w:val="22"/>
          <w:lang w:val="es-BO"/>
        </w:rPr>
        <w:t>ENTIDAD</w:t>
      </w:r>
      <w:r w:rsidRPr="00F561B4">
        <w:rPr>
          <w:rFonts w:ascii="Arial" w:hAnsi="Arial" w:cs="Arial"/>
          <w:sz w:val="22"/>
          <w:szCs w:val="22"/>
          <w:lang w:val="es-BO"/>
        </w:rPr>
        <w:t xml:space="preserve">  en estado de ebriedad.</w:t>
      </w:r>
    </w:p>
    <w:p w14:paraId="1FDB420D" w14:textId="77777777" w:rsidR="00F561B4" w:rsidRPr="00F561B4" w:rsidRDefault="00F561B4" w:rsidP="00F561B4">
      <w:pPr>
        <w:numPr>
          <w:ilvl w:val="0"/>
          <w:numId w:val="47"/>
        </w:numPr>
        <w:tabs>
          <w:tab w:val="clear" w:pos="1260"/>
          <w:tab w:val="num" w:pos="1134"/>
        </w:tabs>
        <w:ind w:left="1418" w:hanging="284"/>
        <w:jc w:val="both"/>
        <w:rPr>
          <w:rFonts w:ascii="Arial" w:hAnsi="Arial" w:cs="Arial"/>
          <w:sz w:val="22"/>
          <w:szCs w:val="22"/>
          <w:lang w:val="es-BO"/>
        </w:rPr>
      </w:pPr>
      <w:r w:rsidRPr="00F561B4">
        <w:rPr>
          <w:rFonts w:ascii="Arial" w:hAnsi="Arial" w:cs="Arial"/>
          <w:sz w:val="22"/>
          <w:szCs w:val="22"/>
          <w:lang w:val="es-BO"/>
        </w:rPr>
        <w:t xml:space="preserve">Por negligencia reiterada (3 veces) en el cumplimiento de las Especificaciones Técnicas, u otras especificaciones, o instrucciones escritas del </w:t>
      </w:r>
      <w:r w:rsidRPr="00F561B4">
        <w:rPr>
          <w:rFonts w:ascii="Arial" w:hAnsi="Arial" w:cs="Arial"/>
          <w:b/>
          <w:sz w:val="22"/>
          <w:szCs w:val="22"/>
          <w:lang w:val="es-BO"/>
        </w:rPr>
        <w:t>FISCAL</w:t>
      </w:r>
      <w:r w:rsidRPr="00F561B4">
        <w:rPr>
          <w:rFonts w:ascii="Arial" w:hAnsi="Arial" w:cs="Arial"/>
          <w:sz w:val="22"/>
          <w:szCs w:val="22"/>
          <w:lang w:val="es-BO"/>
        </w:rPr>
        <w:t>.</w:t>
      </w:r>
    </w:p>
    <w:p w14:paraId="3981B361" w14:textId="77777777" w:rsidR="00F561B4" w:rsidRPr="00F561B4" w:rsidRDefault="00F561B4" w:rsidP="00F561B4">
      <w:pPr>
        <w:numPr>
          <w:ilvl w:val="0"/>
          <w:numId w:val="47"/>
        </w:numPr>
        <w:tabs>
          <w:tab w:val="clear" w:pos="1260"/>
          <w:tab w:val="num" w:pos="1134"/>
        </w:tabs>
        <w:ind w:left="1418" w:hanging="284"/>
        <w:jc w:val="both"/>
        <w:rPr>
          <w:rFonts w:ascii="Arial" w:hAnsi="Arial" w:cs="Arial"/>
          <w:sz w:val="22"/>
          <w:szCs w:val="22"/>
          <w:lang w:val="es-BO"/>
        </w:rPr>
      </w:pPr>
      <w:r w:rsidRPr="00F561B4">
        <w:rPr>
          <w:rFonts w:ascii="Arial" w:hAnsi="Arial" w:cs="Arial"/>
          <w:sz w:val="22"/>
          <w:szCs w:val="22"/>
          <w:lang w:val="es-BO"/>
        </w:rPr>
        <w:t>Cuando el monto de la multa por atraso en la prestación del servicio alcance el diez por ciento (10%) del monto total del Contrato, decisión optativa, o el veinte por ciento (20%), de forma obligatoria.</w:t>
      </w:r>
    </w:p>
    <w:p w14:paraId="3FCB7518" w14:textId="77777777" w:rsidR="00F561B4" w:rsidRPr="00F561B4" w:rsidRDefault="00F561B4" w:rsidP="00F561B4">
      <w:pPr>
        <w:ind w:left="1800"/>
        <w:jc w:val="both"/>
        <w:rPr>
          <w:rFonts w:ascii="Arial" w:hAnsi="Arial" w:cs="Arial"/>
          <w:sz w:val="22"/>
          <w:szCs w:val="22"/>
          <w:lang w:val="es-BO"/>
        </w:rPr>
      </w:pPr>
    </w:p>
    <w:p w14:paraId="7B57DFEC" w14:textId="77777777" w:rsidR="00F561B4" w:rsidRPr="00F561B4" w:rsidRDefault="00F561B4" w:rsidP="00F561B4">
      <w:pPr>
        <w:pStyle w:val="Prrafodelista"/>
        <w:numPr>
          <w:ilvl w:val="2"/>
          <w:numId w:val="50"/>
        </w:numPr>
        <w:ind w:left="1134" w:hanging="850"/>
        <w:jc w:val="both"/>
        <w:rPr>
          <w:rFonts w:ascii="Arial" w:hAnsi="Arial" w:cs="Arial"/>
          <w:b/>
          <w:sz w:val="22"/>
          <w:szCs w:val="22"/>
          <w:lang w:val="es-BO"/>
        </w:rPr>
      </w:pPr>
      <w:r w:rsidRPr="00F561B4">
        <w:rPr>
          <w:rFonts w:ascii="Arial" w:hAnsi="Arial" w:cs="Arial"/>
          <w:b/>
          <w:sz w:val="22"/>
          <w:szCs w:val="22"/>
          <w:lang w:val="es-BO"/>
        </w:rPr>
        <w:t xml:space="preserve">Resolución a requerimiento del PROVEEDOR por causales atribuibles a la ENTIDAD. </w:t>
      </w:r>
      <w:r w:rsidRPr="00F561B4">
        <w:rPr>
          <w:rFonts w:ascii="Arial" w:hAnsi="Arial" w:cs="Arial"/>
          <w:sz w:val="22"/>
          <w:szCs w:val="22"/>
          <w:lang w:val="es-BO"/>
        </w:rPr>
        <w:t>El</w:t>
      </w:r>
      <w:r w:rsidRPr="00F561B4">
        <w:rPr>
          <w:rFonts w:ascii="Arial" w:hAnsi="Arial" w:cs="Arial"/>
          <w:b/>
          <w:sz w:val="22"/>
          <w:szCs w:val="22"/>
          <w:lang w:val="es-BO"/>
        </w:rPr>
        <w:t xml:space="preserve"> PROVEEDOR, </w:t>
      </w:r>
      <w:r w:rsidRPr="00F561B4">
        <w:rPr>
          <w:rFonts w:ascii="Arial" w:hAnsi="Arial" w:cs="Arial"/>
          <w:sz w:val="22"/>
          <w:szCs w:val="22"/>
          <w:lang w:val="es-BO"/>
        </w:rPr>
        <w:t>podrá proceder al trámite de resolución del Contrato, en los siguientes casos:</w:t>
      </w:r>
    </w:p>
    <w:p w14:paraId="75366880" w14:textId="77777777" w:rsidR="00F561B4" w:rsidRPr="00F561B4" w:rsidRDefault="00F561B4" w:rsidP="00F561B4">
      <w:pPr>
        <w:jc w:val="both"/>
        <w:rPr>
          <w:rFonts w:ascii="Arial" w:hAnsi="Arial" w:cs="Arial"/>
          <w:sz w:val="22"/>
          <w:szCs w:val="22"/>
          <w:lang w:val="es-BO"/>
        </w:rPr>
      </w:pPr>
    </w:p>
    <w:p w14:paraId="4353FBCC" w14:textId="77777777" w:rsidR="00F561B4" w:rsidRPr="00F561B4" w:rsidRDefault="00F561B4" w:rsidP="00F561B4">
      <w:pPr>
        <w:numPr>
          <w:ilvl w:val="1"/>
          <w:numId w:val="47"/>
        </w:numPr>
        <w:tabs>
          <w:tab w:val="clear" w:pos="1980"/>
        </w:tabs>
        <w:ind w:left="1418" w:hanging="284"/>
        <w:jc w:val="both"/>
        <w:rPr>
          <w:rFonts w:ascii="Arial" w:hAnsi="Arial" w:cs="Arial"/>
          <w:sz w:val="22"/>
          <w:szCs w:val="22"/>
          <w:lang w:val="es-BO"/>
        </w:rPr>
      </w:pPr>
      <w:r w:rsidRPr="00F561B4">
        <w:rPr>
          <w:rFonts w:ascii="Arial" w:hAnsi="Arial" w:cs="Arial"/>
          <w:sz w:val="22"/>
          <w:szCs w:val="22"/>
          <w:lang w:val="es-BO"/>
        </w:rPr>
        <w:t>Si apartándose de los términos del Contrato la</w:t>
      </w:r>
      <w:r w:rsidRPr="00F561B4">
        <w:rPr>
          <w:rFonts w:ascii="Arial" w:hAnsi="Arial" w:cs="Arial"/>
          <w:b/>
          <w:sz w:val="22"/>
          <w:szCs w:val="22"/>
          <w:lang w:val="es-BO"/>
        </w:rPr>
        <w:t xml:space="preserve"> ENTIDAD, </w:t>
      </w:r>
      <w:r w:rsidRPr="00F561B4">
        <w:rPr>
          <w:rFonts w:ascii="Arial" w:hAnsi="Arial" w:cs="Arial"/>
          <w:sz w:val="22"/>
          <w:szCs w:val="22"/>
          <w:lang w:val="es-BO"/>
        </w:rPr>
        <w:t xml:space="preserve">a través del </w:t>
      </w:r>
      <w:r w:rsidRPr="00F561B4">
        <w:rPr>
          <w:rFonts w:ascii="Arial" w:hAnsi="Arial" w:cs="Arial"/>
          <w:b/>
          <w:bCs/>
          <w:sz w:val="22"/>
          <w:szCs w:val="22"/>
          <w:lang w:val="es-BO"/>
        </w:rPr>
        <w:t>FISCAL</w:t>
      </w:r>
      <w:r w:rsidRPr="00F561B4">
        <w:rPr>
          <w:rFonts w:ascii="Arial" w:hAnsi="Arial" w:cs="Arial"/>
          <w:sz w:val="22"/>
          <w:szCs w:val="22"/>
          <w:lang w:val="es-BO"/>
        </w:rPr>
        <w:t xml:space="preserve">, pretende modificar o afectar las condiciones del </w:t>
      </w:r>
      <w:r w:rsidRPr="00F561B4">
        <w:rPr>
          <w:rFonts w:ascii="Arial" w:hAnsi="Arial" w:cs="Arial"/>
          <w:b/>
          <w:sz w:val="22"/>
          <w:szCs w:val="22"/>
          <w:lang w:val="es-BO"/>
        </w:rPr>
        <w:t>SERVICIO</w:t>
      </w:r>
      <w:r w:rsidRPr="00F561B4">
        <w:rPr>
          <w:rFonts w:ascii="Arial" w:hAnsi="Arial" w:cs="Arial"/>
          <w:sz w:val="22"/>
          <w:szCs w:val="22"/>
          <w:lang w:val="es-BO"/>
        </w:rPr>
        <w:t>.</w:t>
      </w:r>
    </w:p>
    <w:p w14:paraId="07EFA059" w14:textId="77777777" w:rsidR="00F561B4" w:rsidRPr="00F561B4" w:rsidRDefault="00F561B4" w:rsidP="00F561B4">
      <w:pPr>
        <w:numPr>
          <w:ilvl w:val="1"/>
          <w:numId w:val="47"/>
        </w:numPr>
        <w:tabs>
          <w:tab w:val="clear" w:pos="1980"/>
        </w:tabs>
        <w:ind w:left="1418" w:hanging="284"/>
        <w:jc w:val="both"/>
        <w:rPr>
          <w:rFonts w:ascii="Arial" w:hAnsi="Arial" w:cs="Arial"/>
          <w:sz w:val="22"/>
          <w:szCs w:val="22"/>
          <w:lang w:val="es-BO"/>
        </w:rPr>
      </w:pPr>
      <w:r w:rsidRPr="00F561B4">
        <w:rPr>
          <w:rFonts w:ascii="Arial" w:hAnsi="Arial" w:cs="Arial"/>
          <w:sz w:val="22"/>
          <w:szCs w:val="22"/>
          <w:lang w:val="es-BO"/>
        </w:rPr>
        <w:t xml:space="preserve">Por incumplimiento injustificado en el pago por la prestación del </w:t>
      </w:r>
      <w:r w:rsidRPr="00F561B4">
        <w:rPr>
          <w:rFonts w:ascii="Arial" w:hAnsi="Arial" w:cs="Arial"/>
          <w:b/>
          <w:sz w:val="22"/>
          <w:szCs w:val="22"/>
          <w:lang w:val="es-BO"/>
        </w:rPr>
        <w:t>SERVICIO</w:t>
      </w:r>
      <w:r w:rsidRPr="00F561B4">
        <w:rPr>
          <w:rFonts w:ascii="Arial" w:hAnsi="Arial" w:cs="Arial"/>
          <w:sz w:val="22"/>
          <w:szCs w:val="22"/>
          <w:lang w:val="es-BO"/>
        </w:rPr>
        <w:t xml:space="preserve">, por más de sesenta (60) días calendario computados a partir de la fecha en que debió hacerse efectivo el pago, existiendo conformidad del </w:t>
      </w:r>
      <w:r w:rsidRPr="00F561B4">
        <w:rPr>
          <w:rFonts w:ascii="Arial" w:hAnsi="Arial" w:cs="Arial"/>
          <w:b/>
          <w:sz w:val="22"/>
          <w:szCs w:val="22"/>
          <w:lang w:val="es-BO"/>
        </w:rPr>
        <w:t>SERVICIO</w:t>
      </w:r>
      <w:r w:rsidRPr="00F561B4">
        <w:rPr>
          <w:rFonts w:ascii="Arial" w:hAnsi="Arial" w:cs="Arial"/>
          <w:sz w:val="22"/>
          <w:szCs w:val="22"/>
          <w:lang w:val="es-BO"/>
        </w:rPr>
        <w:t xml:space="preserve">, emitida por el </w:t>
      </w:r>
      <w:r w:rsidRPr="00F561B4">
        <w:rPr>
          <w:rFonts w:ascii="Arial" w:hAnsi="Arial" w:cs="Arial"/>
          <w:b/>
          <w:sz w:val="22"/>
          <w:szCs w:val="22"/>
          <w:lang w:val="es-BO"/>
        </w:rPr>
        <w:t>FISCAL</w:t>
      </w:r>
      <w:r w:rsidRPr="00F561B4">
        <w:rPr>
          <w:rFonts w:ascii="Arial" w:hAnsi="Arial" w:cs="Arial"/>
          <w:sz w:val="22"/>
          <w:szCs w:val="22"/>
          <w:lang w:val="es-BO"/>
        </w:rPr>
        <w:t>.</w:t>
      </w:r>
    </w:p>
    <w:p w14:paraId="0EE724A4" w14:textId="77777777" w:rsidR="00F561B4" w:rsidRPr="00F561B4" w:rsidRDefault="00F561B4" w:rsidP="00F561B4">
      <w:pPr>
        <w:numPr>
          <w:ilvl w:val="1"/>
          <w:numId w:val="47"/>
        </w:numPr>
        <w:tabs>
          <w:tab w:val="clear" w:pos="1980"/>
        </w:tabs>
        <w:ind w:left="1418" w:hanging="284"/>
        <w:jc w:val="both"/>
        <w:rPr>
          <w:rFonts w:ascii="Arial" w:hAnsi="Arial" w:cs="Arial"/>
          <w:sz w:val="22"/>
          <w:szCs w:val="22"/>
          <w:lang w:val="es-BO"/>
        </w:rPr>
      </w:pPr>
      <w:r w:rsidRPr="00F561B4">
        <w:rPr>
          <w:rFonts w:ascii="Arial" w:hAnsi="Arial" w:cs="Arial"/>
          <w:sz w:val="22"/>
          <w:szCs w:val="22"/>
          <w:lang w:val="es-BO"/>
        </w:rPr>
        <w:t>Por utilizar o requerir aquellos servicios que son objeto del presente Contrato, en beneficio de terceras personas.</w:t>
      </w:r>
    </w:p>
    <w:p w14:paraId="547564CB" w14:textId="77777777" w:rsidR="00F561B4" w:rsidRPr="00F561B4" w:rsidRDefault="00F561B4" w:rsidP="00F561B4">
      <w:pPr>
        <w:ind w:left="1800"/>
        <w:jc w:val="both"/>
        <w:rPr>
          <w:rFonts w:ascii="Arial" w:hAnsi="Arial" w:cs="Arial"/>
          <w:sz w:val="22"/>
          <w:szCs w:val="22"/>
          <w:lang w:val="es-BO"/>
        </w:rPr>
      </w:pPr>
    </w:p>
    <w:p w14:paraId="36A8A8F2" w14:textId="77777777" w:rsidR="00F561B4" w:rsidRPr="00F561B4" w:rsidRDefault="00F561B4" w:rsidP="00F561B4">
      <w:pPr>
        <w:pStyle w:val="Prrafodelista"/>
        <w:numPr>
          <w:ilvl w:val="2"/>
          <w:numId w:val="50"/>
        </w:numPr>
        <w:ind w:left="1134" w:hanging="850"/>
        <w:jc w:val="both"/>
        <w:rPr>
          <w:rFonts w:ascii="Arial" w:hAnsi="Arial" w:cs="Arial"/>
          <w:sz w:val="22"/>
          <w:szCs w:val="22"/>
          <w:lang w:val="es-BO"/>
        </w:rPr>
      </w:pPr>
      <w:r w:rsidRPr="00F561B4">
        <w:rPr>
          <w:rFonts w:ascii="Arial" w:hAnsi="Arial" w:cs="Arial"/>
          <w:b/>
          <w:sz w:val="22"/>
          <w:szCs w:val="22"/>
          <w:lang w:val="es-BO"/>
        </w:rPr>
        <w:t xml:space="preserve">Reglas aplicables a la Resolución: </w:t>
      </w:r>
      <w:r w:rsidRPr="00F561B4">
        <w:rPr>
          <w:rFonts w:ascii="Arial" w:hAnsi="Arial" w:cs="Arial"/>
          <w:sz w:val="22"/>
          <w:szCs w:val="22"/>
          <w:lang w:val="es-BO"/>
        </w:rPr>
        <w:t xml:space="preserve">De acuerdo a las causales de Resolución de Contrato señaladas precedentemente, y considerando la naturaleza del Contrato de prestación de </w:t>
      </w:r>
      <w:r w:rsidRPr="00F561B4">
        <w:rPr>
          <w:rFonts w:ascii="Arial" w:hAnsi="Arial" w:cs="Arial"/>
          <w:b/>
          <w:sz w:val="22"/>
          <w:szCs w:val="22"/>
          <w:lang w:val="es-BO"/>
        </w:rPr>
        <w:t>SERVICIOS</w:t>
      </w:r>
      <w:r w:rsidRPr="00F561B4">
        <w:rPr>
          <w:rFonts w:ascii="Arial" w:hAnsi="Arial" w:cs="Arial"/>
          <w:sz w:val="22"/>
          <w:szCs w:val="22"/>
          <w:lang w:val="es-BO"/>
        </w:rPr>
        <w:t xml:space="preserve"> que implica la realización de prestaciones continuadas o sujetas a cronograma, su terminación sólo afectará </w:t>
      </w:r>
      <w:r w:rsidRPr="00F561B4">
        <w:rPr>
          <w:rFonts w:ascii="Arial" w:hAnsi="Arial" w:cs="Arial"/>
          <w:sz w:val="22"/>
          <w:szCs w:val="22"/>
          <w:lang w:val="es-BO"/>
        </w:rPr>
        <w:lastRenderedPageBreak/>
        <w:t xml:space="preserve">a las prestaciones futuras, debiendo considerarse cumplidas las prestaciones ya realizadas por ambas partes. </w:t>
      </w:r>
    </w:p>
    <w:p w14:paraId="7F6626A6" w14:textId="77777777" w:rsidR="00F561B4" w:rsidRPr="00F561B4" w:rsidRDefault="00F561B4" w:rsidP="00F561B4">
      <w:pPr>
        <w:pStyle w:val="Prrafodelista"/>
        <w:tabs>
          <w:tab w:val="left" w:pos="1418"/>
        </w:tabs>
        <w:ind w:left="465"/>
        <w:jc w:val="both"/>
        <w:rPr>
          <w:rFonts w:ascii="Arial" w:hAnsi="Arial" w:cs="Arial"/>
          <w:sz w:val="22"/>
          <w:szCs w:val="22"/>
          <w:lang w:val="es-BO"/>
        </w:rPr>
      </w:pPr>
    </w:p>
    <w:p w14:paraId="0CE5AD3D" w14:textId="77777777" w:rsidR="00F561B4" w:rsidRPr="00F561B4" w:rsidRDefault="00F561B4" w:rsidP="00F561B4">
      <w:pPr>
        <w:pStyle w:val="Prrafodelista"/>
        <w:ind w:left="1134"/>
        <w:jc w:val="both"/>
        <w:rPr>
          <w:rFonts w:ascii="Arial" w:hAnsi="Arial" w:cs="Arial"/>
          <w:sz w:val="22"/>
          <w:szCs w:val="22"/>
          <w:lang w:val="es-BO"/>
        </w:rPr>
      </w:pPr>
      <w:r w:rsidRPr="00F561B4">
        <w:rPr>
          <w:rFonts w:ascii="Arial" w:hAnsi="Arial" w:cs="Arial"/>
          <w:sz w:val="22"/>
          <w:szCs w:val="22"/>
          <w:lang w:val="es-BO"/>
        </w:rPr>
        <w:t>Para procesar la Resolución del Contrato por cualquiera de las causales señaladas, la</w:t>
      </w:r>
      <w:r w:rsidRPr="00F561B4">
        <w:rPr>
          <w:rFonts w:ascii="Arial" w:hAnsi="Arial" w:cs="Arial"/>
          <w:b/>
          <w:sz w:val="22"/>
          <w:szCs w:val="22"/>
          <w:lang w:val="es-BO"/>
        </w:rPr>
        <w:t xml:space="preserve"> ENTIDAD </w:t>
      </w:r>
      <w:r w:rsidRPr="00F561B4">
        <w:rPr>
          <w:rFonts w:ascii="Arial" w:hAnsi="Arial" w:cs="Arial"/>
          <w:sz w:val="22"/>
          <w:szCs w:val="22"/>
          <w:lang w:val="es-BO"/>
        </w:rPr>
        <w:t>o el</w:t>
      </w:r>
      <w:r w:rsidRPr="00F561B4">
        <w:rPr>
          <w:rFonts w:ascii="Arial" w:hAnsi="Arial" w:cs="Arial"/>
          <w:b/>
          <w:sz w:val="22"/>
          <w:szCs w:val="22"/>
          <w:lang w:val="es-BO"/>
        </w:rPr>
        <w:t xml:space="preserve"> PROVEEDOR, </w:t>
      </w:r>
      <w:r w:rsidRPr="00F561B4">
        <w:rPr>
          <w:rFonts w:ascii="Arial" w:hAnsi="Arial" w:cs="Arial"/>
          <w:sz w:val="22"/>
          <w:szCs w:val="22"/>
          <w:lang w:val="es-BO"/>
        </w:rPr>
        <w:t>dará aviso escrito mediante carta notariada, a la otra parte, de su intención de resolver el Contrato, estableciendo claramente la causal que se aduce.</w:t>
      </w:r>
    </w:p>
    <w:p w14:paraId="6233A53F" w14:textId="77777777" w:rsidR="00F561B4" w:rsidRPr="00F561B4" w:rsidRDefault="00F561B4" w:rsidP="00F561B4">
      <w:pPr>
        <w:ind w:left="426" w:firstLine="24"/>
        <w:jc w:val="both"/>
        <w:rPr>
          <w:rFonts w:ascii="Arial" w:hAnsi="Arial" w:cs="Arial"/>
          <w:sz w:val="22"/>
          <w:szCs w:val="22"/>
          <w:lang w:val="es-BO"/>
        </w:rPr>
      </w:pPr>
    </w:p>
    <w:p w14:paraId="7257428B" w14:textId="77777777" w:rsidR="00F561B4" w:rsidRPr="00F561B4" w:rsidRDefault="00F561B4" w:rsidP="00F561B4">
      <w:pPr>
        <w:pStyle w:val="Prrafodelista"/>
        <w:ind w:left="1134"/>
        <w:jc w:val="both"/>
        <w:rPr>
          <w:rFonts w:ascii="Arial" w:hAnsi="Arial" w:cs="Arial"/>
          <w:sz w:val="22"/>
          <w:szCs w:val="22"/>
          <w:lang w:val="es-BO"/>
        </w:rPr>
      </w:pPr>
      <w:r w:rsidRPr="00F561B4">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F561B4">
        <w:rPr>
          <w:rFonts w:ascii="Arial" w:hAnsi="Arial" w:cs="Arial"/>
          <w:b/>
          <w:sz w:val="22"/>
          <w:szCs w:val="22"/>
          <w:lang w:val="es-BO"/>
        </w:rPr>
        <w:t>ENTIDAD</w:t>
      </w:r>
      <w:r w:rsidRPr="00F561B4">
        <w:rPr>
          <w:rFonts w:ascii="Arial" w:hAnsi="Arial" w:cs="Arial"/>
          <w:sz w:val="22"/>
          <w:szCs w:val="22"/>
          <w:lang w:val="es-BO"/>
        </w:rPr>
        <w:t xml:space="preserve"> o el </w:t>
      </w:r>
      <w:r w:rsidRPr="00F561B4">
        <w:rPr>
          <w:rFonts w:ascii="Arial" w:hAnsi="Arial" w:cs="Arial"/>
          <w:b/>
          <w:sz w:val="22"/>
          <w:szCs w:val="22"/>
          <w:lang w:val="es-BO"/>
        </w:rPr>
        <w:t>PROVEEDOR</w:t>
      </w:r>
      <w:r w:rsidRPr="00F561B4">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14:paraId="18A0B47A" w14:textId="77777777" w:rsidR="00F561B4" w:rsidRPr="00F561B4" w:rsidRDefault="00F561B4" w:rsidP="00F561B4">
      <w:pPr>
        <w:pStyle w:val="Prrafodelista"/>
        <w:tabs>
          <w:tab w:val="left" w:pos="1418"/>
        </w:tabs>
        <w:ind w:left="465"/>
        <w:jc w:val="both"/>
        <w:rPr>
          <w:rFonts w:ascii="Arial" w:hAnsi="Arial" w:cs="Arial"/>
          <w:sz w:val="22"/>
          <w:szCs w:val="22"/>
          <w:lang w:val="es-BO"/>
        </w:rPr>
      </w:pPr>
    </w:p>
    <w:p w14:paraId="68386809" w14:textId="77777777" w:rsidR="00F561B4" w:rsidRPr="00F561B4" w:rsidRDefault="00F561B4" w:rsidP="00F561B4">
      <w:pPr>
        <w:pStyle w:val="Prrafodelista"/>
        <w:ind w:left="1134"/>
        <w:jc w:val="both"/>
        <w:rPr>
          <w:rFonts w:ascii="Arial" w:hAnsi="Arial" w:cs="Arial"/>
          <w:sz w:val="22"/>
          <w:szCs w:val="22"/>
          <w:lang w:val="es-BO"/>
        </w:rPr>
      </w:pPr>
      <w:r w:rsidRPr="00F561B4">
        <w:rPr>
          <w:rFonts w:ascii="Arial" w:hAnsi="Arial" w:cs="Arial"/>
          <w:sz w:val="22"/>
          <w:szCs w:val="22"/>
          <w:lang w:val="es-BO"/>
        </w:rPr>
        <w:t xml:space="preserve">Esta carta notariada dará lugar a que cuando la resolución sea por causales atribuibles al </w:t>
      </w:r>
      <w:r w:rsidRPr="00F561B4">
        <w:rPr>
          <w:rFonts w:ascii="Arial" w:hAnsi="Arial" w:cs="Arial"/>
          <w:b/>
          <w:sz w:val="22"/>
          <w:szCs w:val="22"/>
          <w:lang w:val="es-BO"/>
        </w:rPr>
        <w:t>PROVEEDOR</w:t>
      </w:r>
      <w:r w:rsidRPr="00F561B4">
        <w:rPr>
          <w:rFonts w:ascii="Arial" w:hAnsi="Arial" w:cs="Arial"/>
          <w:sz w:val="22"/>
          <w:szCs w:val="22"/>
          <w:lang w:val="es-BO"/>
        </w:rPr>
        <w:t xml:space="preserve"> se consolide en favor de la </w:t>
      </w:r>
      <w:r w:rsidRPr="00F561B4">
        <w:rPr>
          <w:rFonts w:ascii="Arial" w:hAnsi="Arial" w:cs="Arial"/>
          <w:b/>
          <w:sz w:val="22"/>
          <w:szCs w:val="22"/>
          <w:lang w:val="es-BO"/>
        </w:rPr>
        <w:t>ENTIDAD</w:t>
      </w:r>
      <w:r w:rsidRPr="00F561B4">
        <w:rPr>
          <w:rFonts w:ascii="Arial" w:hAnsi="Arial" w:cs="Arial"/>
          <w:sz w:val="22"/>
          <w:szCs w:val="22"/>
          <w:lang w:val="es-BO"/>
        </w:rPr>
        <w:t xml:space="preserve"> la Garantía de Cumplimiento de Contrato o las retenciones realizadas en sustitución a la Garantía de Cumplimiento de Contrato.</w:t>
      </w:r>
    </w:p>
    <w:p w14:paraId="56FC188E" w14:textId="77777777" w:rsidR="00F561B4" w:rsidRPr="00F561B4" w:rsidRDefault="00F561B4" w:rsidP="00F561B4">
      <w:pPr>
        <w:pStyle w:val="Prrafodelista"/>
        <w:tabs>
          <w:tab w:val="left" w:pos="1418"/>
        </w:tabs>
        <w:ind w:left="465"/>
        <w:jc w:val="both"/>
        <w:rPr>
          <w:rFonts w:ascii="Arial" w:hAnsi="Arial" w:cs="Arial"/>
          <w:sz w:val="22"/>
          <w:szCs w:val="22"/>
          <w:lang w:val="es-BO"/>
        </w:rPr>
      </w:pPr>
    </w:p>
    <w:p w14:paraId="2046E005" w14:textId="77777777" w:rsidR="00F561B4" w:rsidRPr="00F561B4" w:rsidRDefault="00F561B4" w:rsidP="00F561B4">
      <w:pPr>
        <w:pStyle w:val="Prrafodelista"/>
        <w:ind w:left="1134"/>
        <w:jc w:val="both"/>
        <w:rPr>
          <w:rFonts w:ascii="Arial" w:hAnsi="Arial" w:cs="Arial"/>
          <w:sz w:val="22"/>
          <w:szCs w:val="22"/>
          <w:lang w:val="es-BO"/>
        </w:rPr>
      </w:pPr>
      <w:r w:rsidRPr="00F561B4">
        <w:rPr>
          <w:rFonts w:ascii="Arial" w:hAnsi="Arial" w:cs="Arial"/>
          <w:sz w:val="22"/>
          <w:szCs w:val="22"/>
          <w:lang w:val="es-BO"/>
        </w:rPr>
        <w:t xml:space="preserve">Solo en caso que la resolución no sea originada por negligencia del </w:t>
      </w:r>
      <w:r w:rsidRPr="00F561B4">
        <w:rPr>
          <w:rFonts w:ascii="Arial" w:hAnsi="Arial" w:cs="Arial"/>
          <w:b/>
          <w:sz w:val="22"/>
          <w:szCs w:val="22"/>
          <w:lang w:val="es-BO"/>
        </w:rPr>
        <w:t>PROVEEDOR</w:t>
      </w:r>
      <w:r w:rsidRPr="00F561B4">
        <w:rPr>
          <w:rFonts w:ascii="Arial" w:hAnsi="Arial" w:cs="Arial"/>
          <w:sz w:val="22"/>
          <w:szCs w:val="22"/>
          <w:lang w:val="es-BO"/>
        </w:rPr>
        <w:t xml:space="preserve"> éste tendrá derecho a una evaluación de los gastos proporcionales que demande los compromisos adquiridos por el </w:t>
      </w:r>
      <w:r w:rsidRPr="00F561B4">
        <w:rPr>
          <w:rFonts w:ascii="Arial" w:hAnsi="Arial" w:cs="Arial"/>
          <w:b/>
          <w:sz w:val="22"/>
          <w:szCs w:val="22"/>
          <w:lang w:val="es-BO"/>
        </w:rPr>
        <w:t>PROVEEDOR</w:t>
      </w:r>
      <w:r w:rsidRPr="00F561B4">
        <w:rPr>
          <w:rFonts w:ascii="Arial" w:hAnsi="Arial" w:cs="Arial"/>
          <w:sz w:val="22"/>
          <w:szCs w:val="22"/>
          <w:lang w:val="es-BO"/>
        </w:rPr>
        <w:t xml:space="preserve"> para la prestación del </w:t>
      </w:r>
      <w:r w:rsidRPr="00F561B4">
        <w:rPr>
          <w:rFonts w:ascii="Arial" w:hAnsi="Arial" w:cs="Arial"/>
          <w:b/>
          <w:sz w:val="22"/>
          <w:szCs w:val="22"/>
          <w:lang w:val="es-BO"/>
        </w:rPr>
        <w:t>SERVICIO</w:t>
      </w:r>
      <w:r w:rsidRPr="00F561B4">
        <w:rPr>
          <w:rFonts w:ascii="Arial" w:hAnsi="Arial" w:cs="Arial"/>
          <w:sz w:val="22"/>
          <w:szCs w:val="22"/>
          <w:lang w:val="es-BO"/>
        </w:rPr>
        <w:t xml:space="preserve"> contra la presentación de documentos probatorios y certificados.</w:t>
      </w:r>
    </w:p>
    <w:p w14:paraId="5A0CF0E3" w14:textId="77777777" w:rsidR="00F561B4" w:rsidRPr="00F561B4" w:rsidRDefault="00F561B4" w:rsidP="00F561B4">
      <w:pPr>
        <w:pStyle w:val="Prrafodelista"/>
        <w:tabs>
          <w:tab w:val="left" w:pos="1418"/>
        </w:tabs>
        <w:ind w:left="465"/>
        <w:jc w:val="both"/>
        <w:rPr>
          <w:rFonts w:ascii="Arial" w:hAnsi="Arial" w:cs="Arial"/>
          <w:sz w:val="22"/>
          <w:szCs w:val="22"/>
          <w:lang w:val="es-BO"/>
        </w:rPr>
      </w:pPr>
      <w:r w:rsidRPr="00F561B4">
        <w:rPr>
          <w:rFonts w:ascii="Arial" w:hAnsi="Arial" w:cs="Arial"/>
          <w:sz w:val="22"/>
          <w:szCs w:val="22"/>
          <w:lang w:val="es-BO"/>
        </w:rPr>
        <w:t xml:space="preserve"> </w:t>
      </w:r>
    </w:p>
    <w:p w14:paraId="3D8222D6" w14:textId="77777777" w:rsidR="00F561B4" w:rsidRPr="00F561B4" w:rsidRDefault="00F561B4" w:rsidP="00F561B4">
      <w:pPr>
        <w:pStyle w:val="Prrafodelista"/>
        <w:ind w:left="1134"/>
        <w:jc w:val="both"/>
        <w:rPr>
          <w:rFonts w:ascii="Arial" w:hAnsi="Arial" w:cs="Arial"/>
          <w:sz w:val="22"/>
          <w:szCs w:val="22"/>
          <w:lang w:val="es-BO"/>
        </w:rPr>
      </w:pPr>
      <w:r w:rsidRPr="00F561B4">
        <w:rPr>
          <w:rFonts w:ascii="Arial" w:hAnsi="Arial" w:cs="Arial"/>
          <w:sz w:val="22"/>
          <w:szCs w:val="22"/>
          <w:lang w:val="es-BO"/>
        </w:rPr>
        <w:t xml:space="preserve">El </w:t>
      </w:r>
      <w:r w:rsidRPr="00F561B4">
        <w:rPr>
          <w:rFonts w:ascii="Arial" w:hAnsi="Arial" w:cs="Arial"/>
          <w:b/>
          <w:sz w:val="22"/>
          <w:szCs w:val="22"/>
          <w:lang w:val="es-BO"/>
        </w:rPr>
        <w:t>FISCAL</w:t>
      </w:r>
      <w:r w:rsidRPr="00F561B4">
        <w:rPr>
          <w:rFonts w:ascii="Arial" w:hAnsi="Arial" w:cs="Arial"/>
          <w:sz w:val="22"/>
          <w:szCs w:val="22"/>
          <w:lang w:val="es-BO"/>
        </w:rPr>
        <w:t xml:space="preserve"> determinará los costos proporcionales que en dicho acto se demandase en favor del </w:t>
      </w:r>
      <w:r w:rsidRPr="00F561B4">
        <w:rPr>
          <w:rFonts w:ascii="Arial" w:hAnsi="Arial" w:cs="Arial"/>
          <w:b/>
          <w:sz w:val="22"/>
          <w:szCs w:val="22"/>
          <w:lang w:val="es-BO"/>
        </w:rPr>
        <w:t>PROVEEDOR</w:t>
      </w:r>
      <w:r w:rsidRPr="00F561B4">
        <w:rPr>
          <w:rFonts w:ascii="Arial" w:hAnsi="Arial" w:cs="Arial"/>
          <w:sz w:val="22"/>
          <w:szCs w:val="22"/>
          <w:lang w:val="es-BO"/>
        </w:rPr>
        <w:t xml:space="preserve">. Una vez efectivizada la Resolución del Contrato, las </w:t>
      </w:r>
      <w:r w:rsidRPr="00F561B4">
        <w:rPr>
          <w:rFonts w:ascii="Arial" w:hAnsi="Arial" w:cs="Arial"/>
          <w:b/>
          <w:sz w:val="22"/>
          <w:szCs w:val="22"/>
          <w:lang w:val="es-BO"/>
        </w:rPr>
        <w:t>PARTES</w:t>
      </w:r>
      <w:r w:rsidRPr="00F561B4">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447F3493" w14:textId="77777777" w:rsidR="00F561B4" w:rsidRPr="00F561B4" w:rsidRDefault="00F561B4" w:rsidP="00F561B4">
      <w:pPr>
        <w:ind w:left="1276"/>
        <w:jc w:val="both"/>
        <w:rPr>
          <w:rFonts w:ascii="Arial" w:hAnsi="Arial" w:cs="Arial"/>
          <w:sz w:val="22"/>
          <w:szCs w:val="22"/>
          <w:lang w:val="es-BO"/>
        </w:rPr>
      </w:pPr>
    </w:p>
    <w:p w14:paraId="5F10B428" w14:textId="77777777" w:rsidR="00F561B4" w:rsidRPr="00F561B4" w:rsidRDefault="00F561B4" w:rsidP="00F561B4">
      <w:pPr>
        <w:pStyle w:val="Prrafodelista"/>
        <w:numPr>
          <w:ilvl w:val="1"/>
          <w:numId w:val="50"/>
        </w:numPr>
        <w:jc w:val="both"/>
        <w:rPr>
          <w:rFonts w:ascii="Arial" w:hAnsi="Arial" w:cs="Arial"/>
          <w:b/>
          <w:sz w:val="22"/>
          <w:szCs w:val="22"/>
          <w:lang w:val="es-BO"/>
        </w:rPr>
      </w:pPr>
      <w:r w:rsidRPr="00F561B4">
        <w:rPr>
          <w:rFonts w:ascii="Arial" w:hAnsi="Arial" w:cs="Arial"/>
          <w:b/>
          <w:sz w:val="22"/>
          <w:szCs w:val="22"/>
          <w:lang w:val="es-BO"/>
        </w:rPr>
        <w:t>Resolución por causas de fuerza mayor o caso fortuito o en resguardo de los intereses del Estado.</w:t>
      </w:r>
    </w:p>
    <w:p w14:paraId="1EDC4AAF" w14:textId="77777777" w:rsidR="00F561B4" w:rsidRPr="00F561B4" w:rsidRDefault="00F561B4" w:rsidP="00F561B4">
      <w:pPr>
        <w:pStyle w:val="Prrafodelista"/>
        <w:jc w:val="both"/>
        <w:rPr>
          <w:rFonts w:ascii="Arial" w:hAnsi="Arial" w:cs="Arial"/>
          <w:b/>
          <w:sz w:val="22"/>
          <w:szCs w:val="22"/>
          <w:lang w:val="es-BO"/>
        </w:rPr>
      </w:pPr>
    </w:p>
    <w:p w14:paraId="0429E17C" w14:textId="77777777" w:rsidR="00F561B4" w:rsidRPr="00F561B4" w:rsidRDefault="00F561B4" w:rsidP="00F561B4">
      <w:pPr>
        <w:pStyle w:val="Prrafodelista"/>
        <w:jc w:val="both"/>
        <w:rPr>
          <w:rFonts w:ascii="Arial" w:hAnsi="Arial" w:cs="Arial"/>
          <w:b/>
          <w:sz w:val="22"/>
          <w:szCs w:val="22"/>
          <w:lang w:val="es-BO"/>
        </w:rPr>
      </w:pPr>
      <w:r w:rsidRPr="00F561B4">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55BC1794" w14:textId="77777777" w:rsidR="00F561B4" w:rsidRPr="00F561B4" w:rsidRDefault="00F561B4" w:rsidP="00F561B4">
      <w:pPr>
        <w:pStyle w:val="Prrafodelista"/>
        <w:ind w:left="465"/>
        <w:jc w:val="both"/>
        <w:rPr>
          <w:rFonts w:ascii="Arial" w:hAnsi="Arial" w:cs="Arial"/>
          <w:sz w:val="22"/>
          <w:szCs w:val="22"/>
          <w:lang w:val="es-BO"/>
        </w:rPr>
      </w:pPr>
    </w:p>
    <w:p w14:paraId="2BE1782F" w14:textId="77777777" w:rsidR="00F561B4" w:rsidRPr="00F561B4" w:rsidRDefault="00F561B4" w:rsidP="00F561B4">
      <w:pPr>
        <w:pStyle w:val="Prrafodelista"/>
        <w:jc w:val="both"/>
        <w:rPr>
          <w:rFonts w:ascii="Arial" w:hAnsi="Arial" w:cs="Arial"/>
          <w:sz w:val="22"/>
          <w:szCs w:val="22"/>
          <w:lang w:val="es-BO"/>
        </w:rPr>
      </w:pPr>
      <w:r w:rsidRPr="00F561B4">
        <w:rPr>
          <w:rFonts w:ascii="Arial" w:hAnsi="Arial" w:cs="Arial"/>
          <w:sz w:val="22"/>
          <w:szCs w:val="22"/>
          <w:lang w:val="es-BO"/>
        </w:rPr>
        <w:t xml:space="preserve">Si en cualquier momento, antes de la terminación de la prestación del </w:t>
      </w:r>
      <w:r w:rsidRPr="00F561B4">
        <w:rPr>
          <w:rFonts w:ascii="Arial" w:hAnsi="Arial" w:cs="Arial"/>
          <w:b/>
          <w:sz w:val="22"/>
          <w:szCs w:val="22"/>
          <w:lang w:val="es-BO"/>
        </w:rPr>
        <w:t>SERVICIO</w:t>
      </w:r>
      <w:r w:rsidRPr="00F561B4">
        <w:rPr>
          <w:rFonts w:ascii="Arial" w:hAnsi="Arial" w:cs="Arial"/>
          <w:sz w:val="22"/>
          <w:szCs w:val="22"/>
          <w:lang w:val="es-BO"/>
        </w:rPr>
        <w:t xml:space="preserve"> objeto del Contrato, el </w:t>
      </w:r>
      <w:r w:rsidRPr="00F561B4">
        <w:rPr>
          <w:rFonts w:ascii="Arial" w:hAnsi="Arial" w:cs="Arial"/>
          <w:b/>
          <w:sz w:val="22"/>
          <w:szCs w:val="22"/>
          <w:lang w:val="es-BO"/>
        </w:rPr>
        <w:t>PROVEEDOR</w:t>
      </w:r>
      <w:r w:rsidRPr="00F561B4">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03CC80BD" w14:textId="77777777" w:rsidR="00F561B4" w:rsidRPr="00F561B4" w:rsidRDefault="00F561B4" w:rsidP="00F561B4">
      <w:pPr>
        <w:pStyle w:val="Prrafodelista"/>
        <w:ind w:left="465"/>
        <w:jc w:val="both"/>
        <w:rPr>
          <w:rFonts w:ascii="Arial" w:hAnsi="Arial" w:cs="Arial"/>
          <w:sz w:val="22"/>
          <w:szCs w:val="22"/>
          <w:lang w:val="es-BO"/>
        </w:rPr>
      </w:pPr>
    </w:p>
    <w:p w14:paraId="57738815" w14:textId="77777777" w:rsidR="00F561B4" w:rsidRPr="00F561B4" w:rsidRDefault="00F561B4" w:rsidP="00F561B4">
      <w:pPr>
        <w:pStyle w:val="Prrafodelista"/>
        <w:jc w:val="both"/>
        <w:rPr>
          <w:rFonts w:ascii="Arial" w:hAnsi="Arial" w:cs="Arial"/>
          <w:sz w:val="22"/>
          <w:szCs w:val="22"/>
          <w:lang w:val="es-BO"/>
        </w:rPr>
      </w:pPr>
      <w:r w:rsidRPr="00F561B4">
        <w:rPr>
          <w:rFonts w:ascii="Arial" w:hAnsi="Arial" w:cs="Arial"/>
          <w:sz w:val="22"/>
          <w:szCs w:val="22"/>
          <w:lang w:val="es-BO"/>
        </w:rPr>
        <w:t xml:space="preserve">La </w:t>
      </w:r>
      <w:r w:rsidRPr="00F561B4">
        <w:rPr>
          <w:rFonts w:ascii="Arial" w:hAnsi="Arial" w:cs="Arial"/>
          <w:b/>
          <w:sz w:val="22"/>
          <w:szCs w:val="22"/>
          <w:lang w:val="es-BO"/>
        </w:rPr>
        <w:t>ENTIDAD</w:t>
      </w:r>
      <w:r w:rsidRPr="00F561B4">
        <w:rPr>
          <w:rFonts w:ascii="Arial" w:hAnsi="Arial" w:cs="Arial"/>
          <w:sz w:val="22"/>
          <w:szCs w:val="22"/>
          <w:lang w:val="es-BO"/>
        </w:rPr>
        <w:t xml:space="preserve">, previa evaluación y aceptación de la solicitud, mediante carta notariada dirigida al </w:t>
      </w:r>
      <w:r w:rsidRPr="00F561B4">
        <w:rPr>
          <w:rFonts w:ascii="Arial" w:hAnsi="Arial" w:cs="Arial"/>
          <w:b/>
          <w:sz w:val="22"/>
          <w:szCs w:val="22"/>
          <w:lang w:val="es-BO"/>
        </w:rPr>
        <w:t>PROVEEDOR</w:t>
      </w:r>
      <w:r w:rsidRPr="00F561B4">
        <w:rPr>
          <w:rFonts w:ascii="Arial" w:hAnsi="Arial" w:cs="Arial"/>
          <w:sz w:val="22"/>
          <w:szCs w:val="22"/>
          <w:lang w:val="es-BO"/>
        </w:rPr>
        <w:t xml:space="preserve">, suspenderá la ejecución del </w:t>
      </w:r>
      <w:r w:rsidRPr="00F561B4">
        <w:rPr>
          <w:rFonts w:ascii="Arial" w:hAnsi="Arial" w:cs="Arial"/>
          <w:b/>
          <w:sz w:val="22"/>
          <w:szCs w:val="22"/>
          <w:lang w:val="es-BO"/>
        </w:rPr>
        <w:t>SERVICIO</w:t>
      </w:r>
      <w:r w:rsidRPr="00F561B4">
        <w:rPr>
          <w:rFonts w:ascii="Arial" w:hAnsi="Arial" w:cs="Arial"/>
          <w:sz w:val="22"/>
          <w:szCs w:val="22"/>
          <w:lang w:val="es-BO"/>
        </w:rPr>
        <w:t xml:space="preserve"> y </w:t>
      </w:r>
      <w:r w:rsidRPr="00F561B4">
        <w:rPr>
          <w:rFonts w:ascii="Arial" w:hAnsi="Arial" w:cs="Arial"/>
          <w:sz w:val="22"/>
          <w:szCs w:val="22"/>
          <w:lang w:val="es-BO"/>
        </w:rPr>
        <w:lastRenderedPageBreak/>
        <w:t xml:space="preserve">resolverá el Contrato. A la entrega de dicha comunicación oficial de resolución, el </w:t>
      </w:r>
      <w:r w:rsidRPr="00F561B4">
        <w:rPr>
          <w:rFonts w:ascii="Arial" w:hAnsi="Arial" w:cs="Arial"/>
          <w:b/>
          <w:sz w:val="22"/>
          <w:szCs w:val="22"/>
          <w:lang w:val="es-BO"/>
        </w:rPr>
        <w:t>PROVEEDOR</w:t>
      </w:r>
      <w:r w:rsidRPr="00F561B4">
        <w:rPr>
          <w:rFonts w:ascii="Arial" w:hAnsi="Arial" w:cs="Arial"/>
          <w:sz w:val="22"/>
          <w:szCs w:val="22"/>
          <w:lang w:val="es-BO"/>
        </w:rPr>
        <w:t xml:space="preserve"> suspenderá la ejecución del </w:t>
      </w:r>
      <w:r w:rsidRPr="00F561B4">
        <w:rPr>
          <w:rFonts w:ascii="Arial" w:hAnsi="Arial" w:cs="Arial"/>
          <w:b/>
          <w:sz w:val="22"/>
          <w:szCs w:val="22"/>
          <w:lang w:val="es-BO"/>
        </w:rPr>
        <w:t>SERVICIO</w:t>
      </w:r>
      <w:r w:rsidRPr="00F561B4">
        <w:rPr>
          <w:rFonts w:ascii="Arial" w:hAnsi="Arial" w:cs="Arial"/>
          <w:sz w:val="22"/>
          <w:szCs w:val="22"/>
          <w:lang w:val="es-BO"/>
        </w:rPr>
        <w:t xml:space="preserve"> de acuerdo a las instrucciones escritas que al efecto emita la </w:t>
      </w:r>
      <w:r w:rsidRPr="00F561B4">
        <w:rPr>
          <w:rFonts w:ascii="Arial" w:hAnsi="Arial" w:cs="Arial"/>
          <w:b/>
          <w:sz w:val="22"/>
          <w:szCs w:val="22"/>
          <w:lang w:val="es-BO"/>
        </w:rPr>
        <w:t>ENTIDAD</w:t>
      </w:r>
      <w:r w:rsidRPr="00F561B4">
        <w:rPr>
          <w:rFonts w:ascii="Arial" w:hAnsi="Arial" w:cs="Arial"/>
          <w:sz w:val="22"/>
          <w:szCs w:val="22"/>
          <w:lang w:val="es-BO"/>
        </w:rPr>
        <w:t>.</w:t>
      </w:r>
    </w:p>
    <w:p w14:paraId="06387B07" w14:textId="77777777" w:rsidR="00F561B4" w:rsidRPr="00F561B4" w:rsidRDefault="00F561B4" w:rsidP="00F561B4">
      <w:pPr>
        <w:pStyle w:val="Prrafodelista"/>
        <w:ind w:left="465"/>
        <w:jc w:val="both"/>
        <w:rPr>
          <w:rFonts w:ascii="Arial" w:hAnsi="Arial" w:cs="Arial"/>
          <w:sz w:val="22"/>
          <w:szCs w:val="22"/>
          <w:lang w:val="es-BO"/>
        </w:rPr>
      </w:pPr>
    </w:p>
    <w:p w14:paraId="3FD47683" w14:textId="77777777" w:rsidR="00F561B4" w:rsidRPr="00F561B4" w:rsidRDefault="00F561B4" w:rsidP="00F561B4">
      <w:pPr>
        <w:pStyle w:val="Prrafodelista"/>
        <w:jc w:val="both"/>
        <w:rPr>
          <w:rFonts w:ascii="Arial" w:hAnsi="Arial" w:cs="Arial"/>
          <w:sz w:val="22"/>
          <w:szCs w:val="22"/>
          <w:lang w:val="es-BO"/>
        </w:rPr>
      </w:pPr>
      <w:r w:rsidRPr="00F561B4">
        <w:rPr>
          <w:rFonts w:ascii="Arial" w:hAnsi="Arial" w:cs="Arial"/>
          <w:sz w:val="22"/>
          <w:szCs w:val="22"/>
          <w:lang w:val="es-BO"/>
        </w:rPr>
        <w:t xml:space="preserve">Asimismo, si la </w:t>
      </w:r>
      <w:r w:rsidRPr="00F561B4">
        <w:rPr>
          <w:rFonts w:ascii="Arial" w:hAnsi="Arial" w:cs="Arial"/>
          <w:b/>
          <w:sz w:val="22"/>
          <w:szCs w:val="22"/>
          <w:lang w:val="es-BO"/>
        </w:rPr>
        <w:t>ENTIDAD</w:t>
      </w:r>
      <w:r w:rsidRPr="00F561B4">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F561B4">
        <w:rPr>
          <w:rFonts w:ascii="Arial" w:hAnsi="Arial" w:cs="Arial"/>
          <w:b/>
          <w:sz w:val="22"/>
          <w:szCs w:val="22"/>
          <w:lang w:val="es-BO"/>
        </w:rPr>
        <w:t>SERVICIO</w:t>
      </w:r>
      <w:r w:rsidRPr="00F561B4">
        <w:rPr>
          <w:rFonts w:ascii="Arial" w:hAnsi="Arial" w:cs="Arial"/>
          <w:sz w:val="22"/>
          <w:szCs w:val="22"/>
          <w:lang w:val="es-BO"/>
        </w:rPr>
        <w:t xml:space="preserve"> y resolverá el Contrato.</w:t>
      </w:r>
    </w:p>
    <w:p w14:paraId="54D3578E" w14:textId="77777777" w:rsidR="00F561B4" w:rsidRPr="00F561B4" w:rsidRDefault="00F561B4" w:rsidP="00F561B4">
      <w:pPr>
        <w:pStyle w:val="Prrafodelista"/>
        <w:ind w:left="465"/>
        <w:jc w:val="both"/>
        <w:rPr>
          <w:rFonts w:ascii="Arial" w:hAnsi="Arial" w:cs="Arial"/>
          <w:sz w:val="22"/>
          <w:szCs w:val="22"/>
          <w:lang w:val="es-BO"/>
        </w:rPr>
      </w:pPr>
    </w:p>
    <w:p w14:paraId="4AD2C5DE" w14:textId="77777777" w:rsidR="00F561B4" w:rsidRPr="00F561B4" w:rsidRDefault="00F561B4" w:rsidP="00F561B4">
      <w:pPr>
        <w:pStyle w:val="Prrafodelista"/>
        <w:jc w:val="both"/>
        <w:rPr>
          <w:rFonts w:ascii="Arial" w:hAnsi="Arial" w:cs="Arial"/>
          <w:sz w:val="22"/>
          <w:szCs w:val="22"/>
          <w:lang w:val="es-BO"/>
        </w:rPr>
      </w:pPr>
      <w:r w:rsidRPr="00F561B4">
        <w:rPr>
          <w:rFonts w:ascii="Arial" w:hAnsi="Arial" w:cs="Arial"/>
          <w:sz w:val="22"/>
          <w:szCs w:val="22"/>
          <w:lang w:val="es-BO"/>
        </w:rPr>
        <w:t xml:space="preserve">Una vez efectivizada la Resolución del Contrato, las </w:t>
      </w:r>
      <w:r w:rsidRPr="00F561B4">
        <w:rPr>
          <w:rFonts w:ascii="Arial" w:hAnsi="Arial" w:cs="Arial"/>
          <w:b/>
          <w:sz w:val="22"/>
          <w:szCs w:val="22"/>
          <w:lang w:val="es-BO"/>
        </w:rPr>
        <w:t>PARTES</w:t>
      </w:r>
      <w:r w:rsidRPr="00F561B4">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12FDA2FA" w14:textId="77777777" w:rsidR="00F561B4" w:rsidRPr="00F561B4" w:rsidRDefault="00F561B4" w:rsidP="00F561B4">
      <w:pPr>
        <w:pStyle w:val="Prrafodelista"/>
        <w:ind w:left="465"/>
        <w:jc w:val="both"/>
        <w:rPr>
          <w:rFonts w:ascii="Arial" w:hAnsi="Arial" w:cs="Arial"/>
          <w:sz w:val="22"/>
          <w:szCs w:val="22"/>
          <w:lang w:val="es-BO"/>
        </w:rPr>
      </w:pPr>
    </w:p>
    <w:p w14:paraId="276215AE" w14:textId="77777777" w:rsidR="00F561B4" w:rsidRPr="00F561B4" w:rsidRDefault="00F561B4" w:rsidP="00F561B4">
      <w:pPr>
        <w:pStyle w:val="Prrafodelista"/>
        <w:jc w:val="both"/>
        <w:rPr>
          <w:rFonts w:ascii="Arial" w:hAnsi="Arial" w:cs="Arial"/>
          <w:sz w:val="22"/>
          <w:szCs w:val="22"/>
          <w:lang w:val="es-BO"/>
        </w:rPr>
      </w:pPr>
      <w:r w:rsidRPr="00F561B4">
        <w:rPr>
          <w:rFonts w:ascii="Arial" w:hAnsi="Arial" w:cs="Arial"/>
          <w:sz w:val="22"/>
          <w:szCs w:val="22"/>
          <w:lang w:val="es-BO"/>
        </w:rPr>
        <w:t xml:space="preserve">El </w:t>
      </w:r>
      <w:r w:rsidRPr="00F561B4">
        <w:rPr>
          <w:rFonts w:ascii="Arial" w:hAnsi="Arial" w:cs="Arial"/>
          <w:b/>
          <w:sz w:val="22"/>
          <w:szCs w:val="22"/>
          <w:lang w:val="es-BO"/>
        </w:rPr>
        <w:t>PROVEEDOR</w:t>
      </w:r>
      <w:r w:rsidRPr="00F561B4">
        <w:rPr>
          <w:rFonts w:ascii="Arial" w:hAnsi="Arial" w:cs="Arial"/>
          <w:sz w:val="22"/>
          <w:szCs w:val="22"/>
          <w:lang w:val="es-BO"/>
        </w:rPr>
        <w:t xml:space="preserve"> conjuntamente con el </w:t>
      </w:r>
      <w:r w:rsidRPr="00F561B4">
        <w:rPr>
          <w:rFonts w:ascii="Arial" w:hAnsi="Arial" w:cs="Arial"/>
          <w:b/>
          <w:sz w:val="22"/>
          <w:szCs w:val="22"/>
          <w:lang w:val="es-BO"/>
        </w:rPr>
        <w:t>FISCAL</w:t>
      </w:r>
      <w:r w:rsidRPr="00F561B4">
        <w:rPr>
          <w:rFonts w:ascii="Arial" w:hAnsi="Arial" w:cs="Arial"/>
          <w:sz w:val="22"/>
          <w:szCs w:val="22"/>
          <w:lang w:val="es-BO"/>
        </w:rPr>
        <w:t xml:space="preserve">, procederán a la verificación del </w:t>
      </w:r>
      <w:r w:rsidRPr="00F561B4">
        <w:rPr>
          <w:rFonts w:ascii="Arial" w:hAnsi="Arial" w:cs="Arial"/>
          <w:b/>
          <w:sz w:val="22"/>
          <w:szCs w:val="22"/>
          <w:lang w:val="es-BO"/>
        </w:rPr>
        <w:t>SERVICIO</w:t>
      </w:r>
      <w:r w:rsidRPr="00F561B4">
        <w:rPr>
          <w:rFonts w:ascii="Arial" w:hAnsi="Arial" w:cs="Arial"/>
          <w:sz w:val="22"/>
          <w:szCs w:val="22"/>
          <w:lang w:val="es-BO"/>
        </w:rPr>
        <w:t xml:space="preserve"> prestado hasta la fecha de suspensión y evaluarán los compromisos que el </w:t>
      </w:r>
      <w:r w:rsidRPr="00F561B4">
        <w:rPr>
          <w:rFonts w:ascii="Arial" w:hAnsi="Arial" w:cs="Arial"/>
          <w:b/>
          <w:sz w:val="22"/>
          <w:szCs w:val="22"/>
          <w:lang w:val="es-BO"/>
        </w:rPr>
        <w:t>PROVEEDOR</w:t>
      </w:r>
      <w:r w:rsidRPr="00F561B4">
        <w:rPr>
          <w:rFonts w:ascii="Arial" w:hAnsi="Arial" w:cs="Arial"/>
          <w:sz w:val="22"/>
          <w:szCs w:val="22"/>
          <w:lang w:val="es-BO"/>
        </w:rPr>
        <w:t xml:space="preserve"> tuviera pendientes relativos al </w:t>
      </w:r>
      <w:r w:rsidRPr="00F561B4">
        <w:rPr>
          <w:rFonts w:ascii="Arial" w:hAnsi="Arial" w:cs="Arial"/>
          <w:b/>
          <w:sz w:val="22"/>
          <w:szCs w:val="22"/>
          <w:lang w:val="es-BO"/>
        </w:rPr>
        <w:t>SERVICIO</w:t>
      </w:r>
      <w:r w:rsidRPr="00F561B4">
        <w:rPr>
          <w:rFonts w:ascii="Arial" w:hAnsi="Arial" w:cs="Arial"/>
          <w:sz w:val="22"/>
          <w:szCs w:val="22"/>
          <w:lang w:val="es-BO"/>
        </w:rPr>
        <w:t xml:space="preserve">, debidamente documentados. Asimismo, el </w:t>
      </w:r>
      <w:r w:rsidRPr="00F561B4">
        <w:rPr>
          <w:rFonts w:ascii="Arial" w:hAnsi="Arial" w:cs="Arial"/>
          <w:b/>
          <w:sz w:val="22"/>
          <w:szCs w:val="22"/>
          <w:lang w:val="es-BO"/>
        </w:rPr>
        <w:t>FISCAL</w:t>
      </w:r>
      <w:r w:rsidRPr="00F561B4">
        <w:rPr>
          <w:rFonts w:ascii="Arial" w:hAnsi="Arial" w:cs="Arial"/>
          <w:sz w:val="22"/>
          <w:szCs w:val="22"/>
          <w:lang w:val="es-BO"/>
        </w:rPr>
        <w:t xml:space="preserve"> determinará los costos proporcionales que en dicho acto se demandase en favor del </w:t>
      </w:r>
      <w:r w:rsidRPr="00F561B4">
        <w:rPr>
          <w:rFonts w:ascii="Arial" w:hAnsi="Arial" w:cs="Arial"/>
          <w:b/>
          <w:sz w:val="22"/>
          <w:szCs w:val="22"/>
          <w:lang w:val="es-BO"/>
        </w:rPr>
        <w:t>PROVEEDOR</w:t>
      </w:r>
      <w:r w:rsidRPr="00F561B4">
        <w:rPr>
          <w:rFonts w:ascii="Arial" w:hAnsi="Arial" w:cs="Arial"/>
          <w:sz w:val="22"/>
          <w:szCs w:val="22"/>
          <w:lang w:val="es-BO"/>
        </w:rPr>
        <w:t xml:space="preserve">. Con estos datos el </w:t>
      </w:r>
      <w:r w:rsidRPr="00F561B4">
        <w:rPr>
          <w:rFonts w:ascii="Arial" w:hAnsi="Arial" w:cs="Arial"/>
          <w:b/>
          <w:sz w:val="22"/>
          <w:szCs w:val="22"/>
          <w:lang w:val="es-BO"/>
        </w:rPr>
        <w:t>FISCAL</w:t>
      </w:r>
      <w:r w:rsidRPr="00F561B4">
        <w:rPr>
          <w:rFonts w:ascii="Arial" w:hAnsi="Arial" w:cs="Arial"/>
          <w:sz w:val="22"/>
          <w:szCs w:val="22"/>
          <w:lang w:val="es-BO"/>
        </w:rPr>
        <w:t xml:space="preserve"> elaborará el cierre de Contrato.</w:t>
      </w:r>
    </w:p>
    <w:p w14:paraId="78E68B46" w14:textId="77777777" w:rsidR="00F561B4" w:rsidRPr="00F561B4" w:rsidRDefault="00F561B4" w:rsidP="00F561B4">
      <w:pPr>
        <w:pStyle w:val="Prrafodelista"/>
        <w:jc w:val="both"/>
        <w:rPr>
          <w:rFonts w:ascii="Arial" w:hAnsi="Arial" w:cs="Arial"/>
          <w:sz w:val="22"/>
          <w:szCs w:val="22"/>
          <w:lang w:val="es-BO"/>
        </w:rPr>
      </w:pPr>
    </w:p>
    <w:p w14:paraId="3F79FF2E" w14:textId="77777777" w:rsidR="00F561B4" w:rsidRPr="00F561B4" w:rsidRDefault="00F561B4" w:rsidP="00F561B4">
      <w:pPr>
        <w:autoSpaceDE w:val="0"/>
        <w:autoSpaceDN w:val="0"/>
        <w:adjustRightInd w:val="0"/>
        <w:jc w:val="both"/>
        <w:rPr>
          <w:rFonts w:ascii="Arial" w:hAnsi="Arial" w:cs="Arial"/>
          <w:bCs/>
          <w:sz w:val="22"/>
          <w:szCs w:val="22"/>
          <w:lang w:val="es-BO"/>
        </w:rPr>
      </w:pPr>
      <w:r w:rsidRPr="00F561B4">
        <w:rPr>
          <w:rFonts w:ascii="Arial" w:hAnsi="Arial" w:cs="Arial"/>
          <w:b/>
          <w:sz w:val="22"/>
          <w:szCs w:val="22"/>
          <w:lang w:val="es-BO"/>
        </w:rPr>
        <w:t>CLÁUSULA VIGÉSIMA TERCERA</w:t>
      </w:r>
      <w:r w:rsidRPr="00F561B4">
        <w:rPr>
          <w:rFonts w:ascii="Arial" w:hAnsi="Arial" w:cs="Arial"/>
          <w:b/>
          <w:bCs/>
          <w:sz w:val="22"/>
          <w:szCs w:val="22"/>
          <w:lang w:val="es-BO"/>
        </w:rPr>
        <w:t>.- (SOLUCIÓN DE CONTROVERSIAS)</w:t>
      </w:r>
      <w:r w:rsidRPr="00F561B4">
        <w:rPr>
          <w:rFonts w:ascii="Arial" w:hAnsi="Arial" w:cs="Arial"/>
          <w:sz w:val="22"/>
          <w:szCs w:val="22"/>
          <w:lang w:val="es-BO"/>
        </w:rPr>
        <w:t xml:space="preserve"> </w:t>
      </w:r>
      <w:r w:rsidRPr="00F561B4">
        <w:rPr>
          <w:rFonts w:ascii="Arial" w:hAnsi="Arial" w:cs="Arial"/>
          <w:bCs/>
          <w:sz w:val="22"/>
          <w:szCs w:val="22"/>
          <w:lang w:val="es-BO"/>
        </w:rPr>
        <w:t xml:space="preserve">En caso de surgir controversias sobre los derechos y obligaciones u otros aspectos propios de la ejecución del presente Contrato, las </w:t>
      </w:r>
      <w:r w:rsidRPr="00F561B4">
        <w:rPr>
          <w:rFonts w:ascii="Arial" w:hAnsi="Arial" w:cs="Arial"/>
          <w:b/>
          <w:bCs/>
          <w:sz w:val="22"/>
          <w:szCs w:val="22"/>
          <w:lang w:val="es-BO"/>
        </w:rPr>
        <w:t>PARTES</w:t>
      </w:r>
      <w:r w:rsidRPr="00F561B4">
        <w:rPr>
          <w:rFonts w:ascii="Arial" w:hAnsi="Arial" w:cs="Arial"/>
          <w:bCs/>
          <w:sz w:val="22"/>
          <w:szCs w:val="22"/>
          <w:lang w:val="es-BO"/>
        </w:rPr>
        <w:t xml:space="preserve"> acudirán a la jurisdicción prevista en el ordenamiento jurídico para los contratos administrativos.</w:t>
      </w:r>
    </w:p>
    <w:p w14:paraId="463F6034" w14:textId="77777777" w:rsidR="00F561B4" w:rsidRPr="00F561B4" w:rsidRDefault="00F561B4" w:rsidP="00F561B4">
      <w:pPr>
        <w:autoSpaceDE w:val="0"/>
        <w:autoSpaceDN w:val="0"/>
        <w:adjustRightInd w:val="0"/>
        <w:jc w:val="both"/>
        <w:rPr>
          <w:rFonts w:ascii="Arial" w:hAnsi="Arial" w:cs="Arial"/>
          <w:bCs/>
          <w:sz w:val="22"/>
          <w:szCs w:val="22"/>
          <w:lang w:val="es-BO"/>
        </w:rPr>
      </w:pPr>
    </w:p>
    <w:p w14:paraId="085A723A" w14:textId="77777777" w:rsidR="00F561B4" w:rsidRPr="00F561B4" w:rsidRDefault="00F561B4" w:rsidP="00F561B4">
      <w:pPr>
        <w:jc w:val="both"/>
        <w:rPr>
          <w:rFonts w:ascii="Arial" w:hAnsi="Arial" w:cs="Arial"/>
          <w:sz w:val="22"/>
          <w:szCs w:val="22"/>
          <w:lang w:val="es-BO"/>
        </w:rPr>
      </w:pPr>
      <w:r w:rsidRPr="00F561B4">
        <w:rPr>
          <w:rFonts w:ascii="Arial" w:hAnsi="Arial" w:cs="Arial"/>
          <w:b/>
          <w:sz w:val="22"/>
          <w:szCs w:val="22"/>
          <w:lang w:val="es-BO"/>
        </w:rPr>
        <w:t>CLÁUSULA VIGÉSIMA CUARTA.- (</w:t>
      </w:r>
      <w:r w:rsidRPr="00F561B4">
        <w:rPr>
          <w:rFonts w:ascii="Arial" w:hAnsi="Arial" w:cs="Arial"/>
          <w:b/>
          <w:bCs/>
          <w:sz w:val="22"/>
          <w:szCs w:val="22"/>
          <w:lang w:val="es-BO"/>
        </w:rPr>
        <w:t>FISCAL</w:t>
      </w:r>
      <w:r w:rsidRPr="00F561B4">
        <w:rPr>
          <w:rFonts w:ascii="Arial" w:hAnsi="Arial" w:cs="Arial"/>
          <w:b/>
          <w:sz w:val="22"/>
          <w:szCs w:val="22"/>
          <w:lang w:val="es-BO"/>
        </w:rPr>
        <w:t xml:space="preserve">IZACIÓN DEL SERVICIO) </w:t>
      </w:r>
      <w:r w:rsidRPr="00F561B4">
        <w:rPr>
          <w:rFonts w:ascii="Arial" w:hAnsi="Arial" w:cs="Arial"/>
          <w:sz w:val="22"/>
          <w:szCs w:val="22"/>
          <w:lang w:val="es-BO"/>
        </w:rPr>
        <w:t xml:space="preserve">La </w:t>
      </w:r>
      <w:r w:rsidRPr="00F561B4">
        <w:rPr>
          <w:rFonts w:ascii="Arial" w:hAnsi="Arial" w:cs="Arial"/>
          <w:b/>
          <w:sz w:val="22"/>
          <w:szCs w:val="22"/>
          <w:lang w:val="es-BO"/>
        </w:rPr>
        <w:t xml:space="preserve">ENTIDAD </w:t>
      </w:r>
      <w:r w:rsidRPr="00F561B4">
        <w:rPr>
          <w:rFonts w:ascii="Arial" w:hAnsi="Arial" w:cs="Arial"/>
          <w:sz w:val="22"/>
          <w:szCs w:val="22"/>
          <w:lang w:val="es-BO"/>
        </w:rPr>
        <w:t xml:space="preserve">designará un </w:t>
      </w:r>
      <w:r w:rsidRPr="00F561B4">
        <w:rPr>
          <w:rFonts w:ascii="Arial" w:hAnsi="Arial" w:cs="Arial"/>
          <w:b/>
          <w:bCs/>
          <w:sz w:val="22"/>
          <w:szCs w:val="22"/>
          <w:lang w:val="es-BO"/>
        </w:rPr>
        <w:t>FISCAL</w:t>
      </w:r>
      <w:r w:rsidRPr="00F561B4">
        <w:rPr>
          <w:rFonts w:ascii="Arial" w:hAnsi="Arial" w:cs="Arial"/>
          <w:sz w:val="22"/>
          <w:szCs w:val="22"/>
          <w:lang w:val="es-BO"/>
        </w:rPr>
        <w:t xml:space="preserve"> de seguimiento y control del servicio, y comunicará oficialmente a través del </w:t>
      </w:r>
      <w:r w:rsidRPr="00F561B4">
        <w:rPr>
          <w:rFonts w:ascii="Arial" w:hAnsi="Arial" w:cs="Arial"/>
          <w:b/>
          <w:sz w:val="22"/>
          <w:szCs w:val="22"/>
          <w:lang w:val="es-BO"/>
        </w:rPr>
        <w:t>FISCAL</w:t>
      </w:r>
      <w:r w:rsidRPr="00F561B4">
        <w:rPr>
          <w:rFonts w:ascii="Arial" w:hAnsi="Arial" w:cs="Arial"/>
          <w:sz w:val="22"/>
          <w:szCs w:val="22"/>
          <w:lang w:val="es-BO"/>
        </w:rPr>
        <w:t xml:space="preserve"> esta designación al </w:t>
      </w:r>
      <w:r w:rsidRPr="00F561B4">
        <w:rPr>
          <w:rFonts w:ascii="Arial" w:hAnsi="Arial" w:cs="Arial"/>
          <w:b/>
          <w:sz w:val="22"/>
          <w:szCs w:val="22"/>
          <w:lang w:val="es-BO"/>
        </w:rPr>
        <w:t>PROVEEDOR</w:t>
      </w:r>
      <w:r w:rsidRPr="00F561B4">
        <w:rPr>
          <w:rFonts w:ascii="Arial" w:hAnsi="Arial" w:cs="Arial"/>
          <w:sz w:val="22"/>
          <w:szCs w:val="22"/>
          <w:lang w:val="es-BO"/>
        </w:rPr>
        <w:t xml:space="preserve"> mediante carta expresa u otro medio. </w:t>
      </w:r>
    </w:p>
    <w:p w14:paraId="10DCCB8D" w14:textId="77777777" w:rsidR="00F561B4" w:rsidRPr="00F561B4" w:rsidRDefault="00F561B4" w:rsidP="00F561B4">
      <w:pPr>
        <w:jc w:val="both"/>
        <w:rPr>
          <w:rFonts w:ascii="Arial" w:hAnsi="Arial" w:cs="Arial"/>
          <w:b/>
          <w:sz w:val="22"/>
          <w:szCs w:val="22"/>
          <w:lang w:val="es-BO"/>
        </w:rPr>
      </w:pPr>
    </w:p>
    <w:p w14:paraId="0179A7B5" w14:textId="77777777" w:rsidR="00F561B4" w:rsidRPr="00F561B4" w:rsidRDefault="00F561B4" w:rsidP="00F561B4">
      <w:pPr>
        <w:jc w:val="both"/>
        <w:rPr>
          <w:rFonts w:ascii="Arial" w:hAnsi="Arial" w:cs="Arial"/>
          <w:sz w:val="22"/>
          <w:szCs w:val="22"/>
          <w:lang w:val="es-BO"/>
        </w:rPr>
      </w:pPr>
      <w:r w:rsidRPr="00F561B4">
        <w:rPr>
          <w:rFonts w:ascii="Arial" w:hAnsi="Arial" w:cs="Arial"/>
          <w:sz w:val="22"/>
          <w:szCs w:val="22"/>
          <w:lang w:val="es-BO"/>
        </w:rPr>
        <w:t xml:space="preserve">El </w:t>
      </w:r>
      <w:r w:rsidRPr="00F561B4">
        <w:rPr>
          <w:rFonts w:ascii="Arial" w:hAnsi="Arial" w:cs="Arial"/>
          <w:b/>
          <w:sz w:val="22"/>
          <w:szCs w:val="22"/>
          <w:lang w:val="es-BO"/>
        </w:rPr>
        <w:t>FISCAL</w:t>
      </w:r>
      <w:r w:rsidRPr="00F561B4">
        <w:rPr>
          <w:rFonts w:ascii="Arial" w:hAnsi="Arial" w:cs="Arial"/>
          <w:sz w:val="22"/>
          <w:szCs w:val="22"/>
          <w:lang w:val="es-BO"/>
        </w:rPr>
        <w:t xml:space="preserve"> tendrá las siguientes funciones: </w:t>
      </w:r>
    </w:p>
    <w:p w14:paraId="3323892C" w14:textId="77777777" w:rsidR="00F561B4" w:rsidRPr="00F561B4" w:rsidRDefault="00F561B4" w:rsidP="00F561B4">
      <w:pPr>
        <w:jc w:val="both"/>
        <w:rPr>
          <w:rFonts w:ascii="Arial" w:hAnsi="Arial" w:cs="Arial"/>
          <w:sz w:val="22"/>
          <w:szCs w:val="22"/>
          <w:lang w:val="es-BO"/>
        </w:rPr>
      </w:pPr>
    </w:p>
    <w:p w14:paraId="75521C39" w14:textId="77777777" w:rsidR="00F561B4" w:rsidRPr="00F561B4" w:rsidRDefault="00F561B4" w:rsidP="00F561B4">
      <w:pPr>
        <w:numPr>
          <w:ilvl w:val="0"/>
          <w:numId w:val="65"/>
        </w:numPr>
        <w:jc w:val="both"/>
        <w:rPr>
          <w:rFonts w:ascii="Arial" w:hAnsi="Arial" w:cs="Arial"/>
          <w:iCs/>
          <w:sz w:val="22"/>
          <w:szCs w:val="22"/>
        </w:rPr>
      </w:pPr>
      <w:r w:rsidRPr="00F561B4">
        <w:rPr>
          <w:rFonts w:ascii="Arial" w:hAnsi="Arial" w:cs="Arial"/>
          <w:iCs/>
          <w:sz w:val="22"/>
          <w:szCs w:val="22"/>
        </w:rPr>
        <w:t xml:space="preserve">Coordinar todos los aspectos referentes a la relación entre la </w:t>
      </w:r>
      <w:r w:rsidRPr="00F561B4">
        <w:rPr>
          <w:rFonts w:ascii="Arial" w:hAnsi="Arial" w:cs="Arial"/>
          <w:b/>
          <w:iCs/>
          <w:sz w:val="22"/>
          <w:szCs w:val="22"/>
        </w:rPr>
        <w:t>ENTIDAD</w:t>
      </w:r>
      <w:r w:rsidRPr="00F561B4">
        <w:rPr>
          <w:rFonts w:ascii="Arial" w:hAnsi="Arial" w:cs="Arial"/>
          <w:iCs/>
          <w:sz w:val="22"/>
          <w:szCs w:val="22"/>
        </w:rPr>
        <w:t xml:space="preserve"> y el </w:t>
      </w:r>
      <w:r w:rsidRPr="00F561B4">
        <w:rPr>
          <w:rFonts w:ascii="Arial" w:hAnsi="Arial" w:cs="Arial"/>
          <w:b/>
          <w:iCs/>
          <w:sz w:val="22"/>
          <w:szCs w:val="22"/>
        </w:rPr>
        <w:t>PROVEEDOR</w:t>
      </w:r>
      <w:r w:rsidRPr="00F561B4">
        <w:rPr>
          <w:rFonts w:ascii="Arial" w:hAnsi="Arial" w:cs="Arial"/>
          <w:iCs/>
          <w:sz w:val="22"/>
          <w:szCs w:val="22"/>
        </w:rPr>
        <w:t xml:space="preserve"> manteniendo una continua comunicación verbal y escrita.</w:t>
      </w:r>
    </w:p>
    <w:p w14:paraId="6A11A7BC" w14:textId="77777777" w:rsidR="00F561B4" w:rsidRPr="00F561B4" w:rsidRDefault="00F561B4" w:rsidP="00F561B4">
      <w:pPr>
        <w:numPr>
          <w:ilvl w:val="0"/>
          <w:numId w:val="65"/>
        </w:numPr>
        <w:jc w:val="both"/>
        <w:rPr>
          <w:rFonts w:ascii="Arial" w:hAnsi="Arial" w:cs="Arial"/>
          <w:iCs/>
          <w:sz w:val="22"/>
          <w:szCs w:val="22"/>
        </w:rPr>
      </w:pPr>
      <w:r w:rsidRPr="00F561B4">
        <w:rPr>
          <w:rFonts w:ascii="Arial" w:hAnsi="Arial" w:cs="Arial"/>
          <w:iCs/>
          <w:sz w:val="22"/>
          <w:szCs w:val="22"/>
        </w:rPr>
        <w:t>Verificar el cumplimiento del Contrato en el  marco de las Especificaciones Técnicas.</w:t>
      </w:r>
    </w:p>
    <w:p w14:paraId="425CC49E" w14:textId="77777777" w:rsidR="00F561B4" w:rsidRPr="00F561B4" w:rsidRDefault="00F561B4" w:rsidP="00F561B4">
      <w:pPr>
        <w:numPr>
          <w:ilvl w:val="0"/>
          <w:numId w:val="65"/>
        </w:numPr>
        <w:jc w:val="both"/>
        <w:rPr>
          <w:rFonts w:ascii="Arial" w:hAnsi="Arial" w:cs="Arial"/>
          <w:iCs/>
          <w:sz w:val="22"/>
          <w:szCs w:val="22"/>
        </w:rPr>
      </w:pPr>
      <w:r w:rsidRPr="00F561B4">
        <w:rPr>
          <w:rFonts w:ascii="Arial" w:hAnsi="Arial" w:cs="Arial"/>
          <w:iCs/>
          <w:sz w:val="22"/>
          <w:szCs w:val="22"/>
        </w:rPr>
        <w:t>Verificar la vigencia de seguro o póliza contra accidentes personales durante el plazo del contrato.</w:t>
      </w:r>
    </w:p>
    <w:p w14:paraId="7BEFBBC2" w14:textId="77777777" w:rsidR="00F561B4" w:rsidRPr="00F561B4" w:rsidRDefault="00F561B4" w:rsidP="00F561B4">
      <w:pPr>
        <w:numPr>
          <w:ilvl w:val="0"/>
          <w:numId w:val="65"/>
        </w:numPr>
        <w:jc w:val="both"/>
        <w:rPr>
          <w:rFonts w:ascii="Arial" w:hAnsi="Arial" w:cs="Arial"/>
          <w:iCs/>
          <w:sz w:val="22"/>
          <w:szCs w:val="22"/>
        </w:rPr>
      </w:pPr>
      <w:r w:rsidRPr="00F561B4">
        <w:rPr>
          <w:rFonts w:ascii="Arial" w:hAnsi="Arial" w:cs="Arial"/>
          <w:iCs/>
          <w:sz w:val="22"/>
          <w:szCs w:val="22"/>
        </w:rPr>
        <w:t xml:space="preserve">Efectuar el control del </w:t>
      </w:r>
      <w:r w:rsidRPr="00F561B4">
        <w:rPr>
          <w:rFonts w:ascii="Arial" w:hAnsi="Arial" w:cs="Arial"/>
          <w:b/>
          <w:iCs/>
          <w:sz w:val="22"/>
          <w:szCs w:val="22"/>
        </w:rPr>
        <w:t>SERVICIO</w:t>
      </w:r>
      <w:r w:rsidRPr="00F561B4">
        <w:rPr>
          <w:rFonts w:ascii="Arial" w:hAnsi="Arial" w:cs="Arial"/>
          <w:iCs/>
          <w:sz w:val="22"/>
          <w:szCs w:val="22"/>
        </w:rPr>
        <w:t xml:space="preserve"> y dar su conformidad al mismo, elaborando el Informe Parcial de Conformidad, para gestionar los pagos mensuales.</w:t>
      </w:r>
    </w:p>
    <w:p w14:paraId="370303ED" w14:textId="77777777" w:rsidR="00F561B4" w:rsidRPr="00F561B4" w:rsidRDefault="00F561B4" w:rsidP="00F561B4">
      <w:pPr>
        <w:numPr>
          <w:ilvl w:val="0"/>
          <w:numId w:val="65"/>
        </w:numPr>
        <w:tabs>
          <w:tab w:val="num" w:pos="2377"/>
          <w:tab w:val="num" w:pos="3668"/>
        </w:tabs>
        <w:jc w:val="both"/>
        <w:rPr>
          <w:rFonts w:ascii="Arial" w:hAnsi="Arial" w:cs="Arial"/>
          <w:iCs/>
          <w:sz w:val="22"/>
          <w:szCs w:val="22"/>
        </w:rPr>
      </w:pPr>
      <w:r w:rsidRPr="00F561B4">
        <w:rPr>
          <w:rFonts w:ascii="Arial" w:hAnsi="Arial" w:cs="Arial"/>
          <w:iCs/>
          <w:sz w:val="22"/>
          <w:szCs w:val="22"/>
        </w:rPr>
        <w:t>Verificar el cumplimiento de lo establecido en los aspectos de Seguridad Industrial y Bioseguridad</w:t>
      </w:r>
    </w:p>
    <w:p w14:paraId="09BA7E15" w14:textId="77777777" w:rsidR="00F561B4" w:rsidRPr="00F561B4" w:rsidRDefault="00F561B4" w:rsidP="00F561B4">
      <w:pPr>
        <w:numPr>
          <w:ilvl w:val="0"/>
          <w:numId w:val="65"/>
        </w:numPr>
        <w:tabs>
          <w:tab w:val="num" w:pos="2377"/>
          <w:tab w:val="num" w:pos="3668"/>
        </w:tabs>
        <w:jc w:val="both"/>
        <w:rPr>
          <w:rFonts w:ascii="Arial" w:hAnsi="Arial" w:cs="Arial"/>
          <w:i/>
          <w:iCs/>
          <w:sz w:val="22"/>
          <w:szCs w:val="22"/>
        </w:rPr>
      </w:pPr>
      <w:r w:rsidRPr="00F561B4">
        <w:rPr>
          <w:rFonts w:ascii="Arial" w:hAnsi="Arial" w:cs="Arial"/>
          <w:iCs/>
          <w:sz w:val="22"/>
          <w:szCs w:val="22"/>
        </w:rPr>
        <w:t>Determinar y cuantificar las multas que correspondan.</w:t>
      </w:r>
    </w:p>
    <w:p w14:paraId="52839D15" w14:textId="77777777" w:rsidR="00F561B4" w:rsidRPr="00F561B4" w:rsidRDefault="00F561B4" w:rsidP="00F561B4">
      <w:pPr>
        <w:numPr>
          <w:ilvl w:val="0"/>
          <w:numId w:val="65"/>
        </w:numPr>
        <w:jc w:val="both"/>
        <w:rPr>
          <w:rFonts w:ascii="Arial" w:hAnsi="Arial" w:cs="Arial"/>
          <w:iCs/>
          <w:sz w:val="22"/>
          <w:szCs w:val="22"/>
        </w:rPr>
      </w:pPr>
      <w:r w:rsidRPr="00F561B4">
        <w:rPr>
          <w:rFonts w:ascii="Arial" w:hAnsi="Arial" w:cs="Arial"/>
          <w:iCs/>
          <w:sz w:val="22"/>
          <w:szCs w:val="22"/>
        </w:rPr>
        <w:t xml:space="preserve">Aprobar o elaborar el Certificado de Liquidación final </w:t>
      </w:r>
    </w:p>
    <w:p w14:paraId="1E2E03FA" w14:textId="77777777" w:rsidR="00F561B4" w:rsidRPr="00F561B4" w:rsidRDefault="00F561B4" w:rsidP="00F561B4">
      <w:pPr>
        <w:jc w:val="both"/>
        <w:rPr>
          <w:rFonts w:ascii="Arial" w:hAnsi="Arial" w:cs="Arial"/>
          <w:b/>
          <w:sz w:val="22"/>
          <w:szCs w:val="22"/>
          <w:lang w:val="es-BO"/>
        </w:rPr>
      </w:pPr>
    </w:p>
    <w:p w14:paraId="665B3D06" w14:textId="77777777" w:rsidR="00F561B4" w:rsidRPr="00F561B4" w:rsidRDefault="00F561B4" w:rsidP="00F561B4">
      <w:pPr>
        <w:jc w:val="both"/>
        <w:rPr>
          <w:rFonts w:ascii="Arial" w:hAnsi="Arial" w:cs="Arial"/>
          <w:sz w:val="22"/>
          <w:szCs w:val="22"/>
          <w:lang w:val="es-BO"/>
        </w:rPr>
      </w:pPr>
      <w:r w:rsidRPr="00F561B4">
        <w:rPr>
          <w:rFonts w:ascii="Arial" w:hAnsi="Arial" w:cs="Arial"/>
          <w:b/>
          <w:sz w:val="22"/>
          <w:szCs w:val="22"/>
          <w:lang w:val="es-BO"/>
        </w:rPr>
        <w:t>CLÁUSULA VIGÉSIMA QUINTA.- (RECEPCIÓN DEL SERVICIO)</w:t>
      </w:r>
      <w:r w:rsidRPr="00F561B4">
        <w:rPr>
          <w:rFonts w:ascii="Arial" w:hAnsi="Arial" w:cs="Arial"/>
          <w:sz w:val="22"/>
          <w:szCs w:val="22"/>
          <w:lang w:val="es-BO"/>
        </w:rPr>
        <w:t xml:space="preserve"> El Responsable de Recepción, una vez concluido el </w:t>
      </w:r>
      <w:r w:rsidRPr="00F561B4">
        <w:rPr>
          <w:rFonts w:ascii="Arial" w:hAnsi="Arial" w:cs="Arial"/>
          <w:b/>
          <w:sz w:val="22"/>
          <w:szCs w:val="22"/>
          <w:lang w:val="es-BO"/>
        </w:rPr>
        <w:t>SERVICIO</w:t>
      </w:r>
      <w:r w:rsidRPr="00F561B4">
        <w:rPr>
          <w:rFonts w:ascii="Arial" w:hAnsi="Arial" w:cs="Arial"/>
          <w:sz w:val="22"/>
          <w:szCs w:val="22"/>
          <w:lang w:val="es-BO"/>
        </w:rPr>
        <w:t>,</w:t>
      </w:r>
      <w:r w:rsidRPr="00F561B4">
        <w:rPr>
          <w:rFonts w:ascii="Arial" w:hAnsi="Arial" w:cs="Arial"/>
          <w:b/>
          <w:sz w:val="22"/>
          <w:szCs w:val="22"/>
          <w:lang w:val="es-BO"/>
        </w:rPr>
        <w:t xml:space="preserve"> </w:t>
      </w:r>
      <w:r w:rsidRPr="00F561B4">
        <w:rPr>
          <w:rFonts w:ascii="Arial" w:hAnsi="Arial" w:cs="Arial"/>
          <w:sz w:val="22"/>
          <w:szCs w:val="22"/>
          <w:lang w:val="es-BO"/>
        </w:rPr>
        <w:t>emitirá el Informe Final de Conformidad, según corresponda en un plazo máximo de tres (3) días hábiles, a fin de realizar la liquidación del Contrato.</w:t>
      </w:r>
    </w:p>
    <w:p w14:paraId="5540F9A7" w14:textId="77777777" w:rsidR="00F561B4" w:rsidRPr="00F561B4" w:rsidRDefault="00F561B4" w:rsidP="00F561B4">
      <w:pPr>
        <w:jc w:val="both"/>
        <w:rPr>
          <w:rFonts w:ascii="Arial" w:hAnsi="Arial" w:cs="Arial"/>
          <w:sz w:val="22"/>
          <w:szCs w:val="22"/>
          <w:lang w:val="es-BO"/>
        </w:rPr>
      </w:pPr>
    </w:p>
    <w:p w14:paraId="38B659C7" w14:textId="77777777" w:rsidR="00F561B4" w:rsidRPr="00F561B4" w:rsidRDefault="00F561B4" w:rsidP="00F561B4">
      <w:pPr>
        <w:jc w:val="both"/>
        <w:rPr>
          <w:rFonts w:ascii="Arial" w:hAnsi="Arial" w:cs="Arial"/>
          <w:b/>
          <w:sz w:val="22"/>
          <w:szCs w:val="22"/>
          <w:lang w:val="es-BO"/>
        </w:rPr>
      </w:pPr>
      <w:r w:rsidRPr="00F561B4">
        <w:rPr>
          <w:rFonts w:ascii="Arial" w:hAnsi="Arial" w:cs="Arial"/>
          <w:b/>
          <w:sz w:val="22"/>
          <w:szCs w:val="22"/>
          <w:lang w:val="es-BO"/>
        </w:rPr>
        <w:t xml:space="preserve">CLÁUSULA VIGÉSIMA SEXTA.- (LIQUIDACIÓN DE CONTRATO) </w:t>
      </w:r>
      <w:r w:rsidRPr="00F561B4">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F561B4">
        <w:rPr>
          <w:rFonts w:ascii="Arial" w:hAnsi="Arial" w:cs="Arial"/>
          <w:b/>
          <w:bCs/>
          <w:sz w:val="22"/>
          <w:szCs w:val="22"/>
          <w:lang w:val="es-BO"/>
        </w:rPr>
        <w:t>PROVEEDOR</w:t>
      </w:r>
      <w:r w:rsidRPr="00F561B4">
        <w:rPr>
          <w:rFonts w:ascii="Arial" w:hAnsi="Arial" w:cs="Arial"/>
          <w:bCs/>
          <w:sz w:val="22"/>
          <w:szCs w:val="22"/>
          <w:lang w:val="es-BO"/>
        </w:rPr>
        <w:t xml:space="preserve">, elaborará y presentará el </w:t>
      </w:r>
      <w:r w:rsidRPr="00F561B4">
        <w:rPr>
          <w:rFonts w:ascii="Arial" w:hAnsi="Arial" w:cs="Arial"/>
          <w:bCs/>
          <w:sz w:val="22"/>
          <w:szCs w:val="22"/>
          <w:lang w:val="es-BO"/>
        </w:rPr>
        <w:lastRenderedPageBreak/>
        <w:t xml:space="preserve">Certificado de Liquidación Final del </w:t>
      </w:r>
      <w:r w:rsidRPr="00F561B4">
        <w:rPr>
          <w:rFonts w:ascii="Arial" w:hAnsi="Arial" w:cs="Arial"/>
          <w:b/>
          <w:bCs/>
          <w:sz w:val="22"/>
          <w:szCs w:val="22"/>
          <w:lang w:val="es-BO"/>
        </w:rPr>
        <w:t>SERVICIO</w:t>
      </w:r>
      <w:r w:rsidRPr="00F561B4">
        <w:rPr>
          <w:rFonts w:ascii="Arial" w:hAnsi="Arial" w:cs="Arial"/>
          <w:bCs/>
          <w:sz w:val="22"/>
          <w:szCs w:val="22"/>
          <w:lang w:val="es-BO"/>
        </w:rPr>
        <w:t xml:space="preserve">, al </w:t>
      </w:r>
      <w:r w:rsidRPr="00F561B4">
        <w:rPr>
          <w:rFonts w:ascii="Arial" w:hAnsi="Arial" w:cs="Arial"/>
          <w:b/>
          <w:bCs/>
          <w:sz w:val="22"/>
          <w:szCs w:val="22"/>
          <w:lang w:val="es-BO"/>
        </w:rPr>
        <w:t>FISCAL</w:t>
      </w:r>
      <w:r w:rsidRPr="00F561B4">
        <w:rPr>
          <w:rFonts w:ascii="Arial" w:hAnsi="Arial" w:cs="Arial"/>
          <w:bCs/>
          <w:sz w:val="22"/>
          <w:szCs w:val="22"/>
          <w:lang w:val="es-BO"/>
        </w:rPr>
        <w:t xml:space="preserve"> para su aprobación. La </w:t>
      </w:r>
      <w:r w:rsidRPr="00F561B4">
        <w:rPr>
          <w:rFonts w:ascii="Arial" w:hAnsi="Arial" w:cs="Arial"/>
          <w:b/>
          <w:bCs/>
          <w:sz w:val="22"/>
          <w:szCs w:val="22"/>
          <w:lang w:val="es-BO"/>
        </w:rPr>
        <w:t>ENTIDAD</w:t>
      </w:r>
      <w:r w:rsidRPr="00F561B4">
        <w:rPr>
          <w:rFonts w:ascii="Arial" w:hAnsi="Arial" w:cs="Arial"/>
          <w:bCs/>
          <w:sz w:val="22"/>
          <w:szCs w:val="22"/>
          <w:lang w:val="es-BO"/>
        </w:rPr>
        <w:t xml:space="preserve"> a través del </w:t>
      </w:r>
      <w:r w:rsidRPr="00F561B4">
        <w:rPr>
          <w:rFonts w:ascii="Arial" w:hAnsi="Arial" w:cs="Arial"/>
          <w:b/>
          <w:bCs/>
          <w:sz w:val="22"/>
          <w:szCs w:val="22"/>
          <w:lang w:val="es-BO"/>
        </w:rPr>
        <w:t>FISCAL</w:t>
      </w:r>
      <w:r w:rsidRPr="00F561B4">
        <w:rPr>
          <w:rFonts w:ascii="Arial" w:hAnsi="Arial" w:cs="Arial"/>
          <w:bCs/>
          <w:sz w:val="22"/>
          <w:szCs w:val="22"/>
          <w:lang w:val="es-BO"/>
        </w:rPr>
        <w:t xml:space="preserve"> se reserva el derecho de realizar los ajustes que considere pertinentes previa a la aprobación del certificado de liquidación final.</w:t>
      </w:r>
      <w:r w:rsidRPr="00F561B4">
        <w:rPr>
          <w:rFonts w:ascii="Arial" w:hAnsi="Arial" w:cs="Arial"/>
          <w:b/>
          <w:bCs/>
          <w:sz w:val="22"/>
          <w:szCs w:val="22"/>
          <w:lang w:val="es-BO"/>
        </w:rPr>
        <w:t xml:space="preserve"> </w:t>
      </w:r>
      <w:r w:rsidRPr="00F561B4">
        <w:rPr>
          <w:rFonts w:ascii="Arial" w:hAnsi="Arial" w:cs="Arial"/>
          <w:bCs/>
          <w:sz w:val="22"/>
          <w:szCs w:val="22"/>
          <w:lang w:val="es-BO"/>
        </w:rPr>
        <w:t xml:space="preserve"> </w:t>
      </w:r>
    </w:p>
    <w:p w14:paraId="469F0687" w14:textId="77777777" w:rsidR="00F561B4" w:rsidRPr="00F561B4" w:rsidRDefault="00F561B4" w:rsidP="00F561B4">
      <w:pPr>
        <w:jc w:val="both"/>
        <w:rPr>
          <w:rFonts w:ascii="Arial" w:hAnsi="Arial" w:cs="Arial"/>
          <w:bCs/>
          <w:sz w:val="22"/>
          <w:szCs w:val="22"/>
          <w:lang w:val="es-BO"/>
        </w:rPr>
      </w:pPr>
    </w:p>
    <w:p w14:paraId="5DCA3DB6" w14:textId="77777777" w:rsidR="00F561B4" w:rsidRPr="00F561B4" w:rsidRDefault="00F561B4" w:rsidP="00F561B4">
      <w:pPr>
        <w:jc w:val="both"/>
        <w:rPr>
          <w:rFonts w:ascii="Arial" w:hAnsi="Arial" w:cs="Arial"/>
          <w:b/>
          <w:sz w:val="22"/>
          <w:szCs w:val="22"/>
          <w:lang w:val="es-BO"/>
        </w:rPr>
      </w:pPr>
      <w:r w:rsidRPr="00F561B4">
        <w:rPr>
          <w:rFonts w:ascii="Arial" w:hAnsi="Arial" w:cs="Arial"/>
          <w:sz w:val="22"/>
          <w:szCs w:val="22"/>
          <w:lang w:val="es-BO"/>
        </w:rPr>
        <w:t>En caso de que el</w:t>
      </w:r>
      <w:r w:rsidRPr="00F561B4">
        <w:rPr>
          <w:rFonts w:ascii="Arial" w:hAnsi="Arial" w:cs="Arial"/>
          <w:b/>
          <w:sz w:val="22"/>
          <w:szCs w:val="22"/>
          <w:lang w:val="es-BO"/>
        </w:rPr>
        <w:t xml:space="preserve"> </w:t>
      </w:r>
      <w:r w:rsidRPr="00F561B4">
        <w:rPr>
          <w:rFonts w:ascii="Arial" w:hAnsi="Arial" w:cs="Arial"/>
          <w:b/>
          <w:bCs/>
          <w:sz w:val="22"/>
          <w:szCs w:val="22"/>
          <w:lang w:val="es-BO"/>
        </w:rPr>
        <w:t>PROVEEDOR</w:t>
      </w:r>
      <w:r w:rsidRPr="00F561B4">
        <w:rPr>
          <w:rFonts w:ascii="Arial" w:hAnsi="Arial" w:cs="Arial"/>
          <w:sz w:val="22"/>
          <w:szCs w:val="22"/>
          <w:lang w:val="es-BO"/>
        </w:rPr>
        <w:t xml:space="preserve">, no presente al </w:t>
      </w:r>
      <w:r w:rsidRPr="00F561B4">
        <w:rPr>
          <w:rFonts w:ascii="Arial" w:hAnsi="Arial" w:cs="Arial"/>
          <w:b/>
          <w:sz w:val="22"/>
          <w:szCs w:val="22"/>
          <w:lang w:val="es-BO"/>
        </w:rPr>
        <w:t xml:space="preserve">FISCAL </w:t>
      </w:r>
      <w:r w:rsidRPr="00F561B4">
        <w:rPr>
          <w:rFonts w:ascii="Arial" w:hAnsi="Arial" w:cs="Arial"/>
          <w:sz w:val="22"/>
          <w:szCs w:val="22"/>
          <w:lang w:val="es-BO"/>
        </w:rPr>
        <w:t xml:space="preserve">el Certificado de Liquidación Final dentro del plazo previsto, éste deberá elaborar y aprobar en base a </w:t>
      </w:r>
      <w:r w:rsidRPr="00F561B4">
        <w:rPr>
          <w:rFonts w:ascii="Arial" w:hAnsi="Arial" w:cs="Arial"/>
          <w:bCs/>
          <w:sz w:val="22"/>
          <w:szCs w:val="22"/>
          <w:lang w:val="es-BO"/>
        </w:rPr>
        <w:t>la planilla de ejecución de servicios prestados</w:t>
      </w:r>
      <w:r w:rsidRPr="00F561B4">
        <w:rPr>
          <w:rFonts w:ascii="Arial" w:hAnsi="Arial" w:cs="Arial"/>
          <w:sz w:val="22"/>
          <w:szCs w:val="22"/>
          <w:lang w:val="es-BO"/>
        </w:rPr>
        <w:t xml:space="preserve"> el Certificado de Liquidación Final, el cual será notificado al </w:t>
      </w:r>
      <w:r w:rsidRPr="00F561B4">
        <w:rPr>
          <w:rFonts w:ascii="Arial" w:hAnsi="Arial" w:cs="Arial"/>
          <w:b/>
          <w:sz w:val="22"/>
          <w:szCs w:val="22"/>
          <w:lang w:val="es-BO"/>
        </w:rPr>
        <w:t>PROVEEDOR.</w:t>
      </w:r>
    </w:p>
    <w:p w14:paraId="32AE52B3" w14:textId="77777777" w:rsidR="00F561B4" w:rsidRPr="00F561B4" w:rsidRDefault="00F561B4" w:rsidP="00F561B4">
      <w:pPr>
        <w:jc w:val="both"/>
        <w:rPr>
          <w:rFonts w:ascii="Arial" w:hAnsi="Arial" w:cs="Arial"/>
          <w:b/>
          <w:sz w:val="22"/>
          <w:szCs w:val="22"/>
          <w:lang w:val="es-BO"/>
        </w:rPr>
      </w:pPr>
    </w:p>
    <w:p w14:paraId="64A75FDD" w14:textId="77777777" w:rsidR="00F561B4" w:rsidRPr="00F561B4" w:rsidRDefault="00F561B4" w:rsidP="00F561B4">
      <w:pPr>
        <w:jc w:val="both"/>
        <w:rPr>
          <w:rFonts w:ascii="Arial" w:hAnsi="Arial" w:cs="Arial"/>
          <w:sz w:val="22"/>
          <w:szCs w:val="22"/>
          <w:lang w:val="es-BO"/>
        </w:rPr>
      </w:pPr>
      <w:r w:rsidRPr="00F561B4">
        <w:rPr>
          <w:rFonts w:ascii="Arial" w:hAnsi="Arial" w:cs="Arial"/>
          <w:sz w:val="22"/>
          <w:szCs w:val="22"/>
          <w:lang w:val="es-BO"/>
        </w:rPr>
        <w:t>En la liquidación del Contrato se establecerán los saldos a favor o en contra, la devolución o ejecución de garantías, la consolidación o restitución de retenciones por concepto de garantía, el cobro de multas y penalidades, si existiesen y todo otro aspecto que implique la liquidación de deudas y acrecencias entre las partes por terminación del Contrato por cumplimiento o resolución del mismo.</w:t>
      </w:r>
    </w:p>
    <w:p w14:paraId="04157C07" w14:textId="77777777" w:rsidR="00F561B4" w:rsidRPr="00F561B4" w:rsidRDefault="00F561B4" w:rsidP="00F561B4">
      <w:pPr>
        <w:jc w:val="both"/>
        <w:rPr>
          <w:rFonts w:ascii="Arial" w:hAnsi="Arial" w:cs="Arial"/>
          <w:sz w:val="22"/>
          <w:szCs w:val="22"/>
          <w:lang w:val="es-BO"/>
        </w:rPr>
      </w:pPr>
    </w:p>
    <w:p w14:paraId="4743CABF" w14:textId="77777777" w:rsidR="00F561B4" w:rsidRPr="00F561B4" w:rsidRDefault="00F561B4" w:rsidP="00F561B4">
      <w:pPr>
        <w:jc w:val="both"/>
        <w:rPr>
          <w:rFonts w:ascii="Arial" w:hAnsi="Arial" w:cs="Arial"/>
          <w:bCs/>
          <w:sz w:val="22"/>
          <w:szCs w:val="22"/>
          <w:lang w:val="es-BO"/>
        </w:rPr>
      </w:pPr>
      <w:r w:rsidRPr="00F561B4">
        <w:rPr>
          <w:rFonts w:ascii="Arial" w:hAnsi="Arial" w:cs="Arial"/>
          <w:bCs/>
          <w:sz w:val="22"/>
          <w:szCs w:val="22"/>
          <w:lang w:val="es-BO"/>
        </w:rPr>
        <w:t xml:space="preserve">El cierre de Contrato deberá ser acreditado con un Certificado de Cumplimiento de Contrato, otorgado por la autoridad competente de la </w:t>
      </w:r>
      <w:r w:rsidRPr="00F561B4">
        <w:rPr>
          <w:rFonts w:ascii="Arial" w:hAnsi="Arial" w:cs="Arial"/>
          <w:b/>
          <w:bCs/>
          <w:sz w:val="22"/>
          <w:szCs w:val="22"/>
          <w:lang w:val="es-BO"/>
        </w:rPr>
        <w:t>ENTIDAD</w:t>
      </w:r>
      <w:r w:rsidRPr="00F561B4">
        <w:rPr>
          <w:rFonts w:ascii="Arial" w:hAnsi="Arial" w:cs="Arial"/>
          <w:bCs/>
          <w:sz w:val="22"/>
          <w:szCs w:val="22"/>
          <w:lang w:val="es-BO"/>
        </w:rPr>
        <w:t xml:space="preserve"> luego de concluido el trámite precedentemente especificado.</w:t>
      </w:r>
    </w:p>
    <w:p w14:paraId="0EC5CFB1" w14:textId="77777777" w:rsidR="00F561B4" w:rsidRPr="00F561B4" w:rsidRDefault="00F561B4" w:rsidP="00F561B4">
      <w:pPr>
        <w:jc w:val="both"/>
        <w:rPr>
          <w:rFonts w:ascii="Arial" w:hAnsi="Arial" w:cs="Arial"/>
          <w:b/>
          <w:sz w:val="22"/>
          <w:szCs w:val="22"/>
          <w:lang w:val="es-BO"/>
        </w:rPr>
      </w:pPr>
    </w:p>
    <w:p w14:paraId="55BD65A8" w14:textId="77777777" w:rsidR="00F561B4" w:rsidRPr="00F561B4" w:rsidRDefault="00F561B4" w:rsidP="00F561B4">
      <w:pPr>
        <w:jc w:val="both"/>
        <w:rPr>
          <w:rFonts w:ascii="Arial" w:hAnsi="Arial" w:cs="Arial"/>
          <w:b/>
          <w:sz w:val="22"/>
          <w:szCs w:val="22"/>
          <w:lang w:val="es-BO"/>
        </w:rPr>
      </w:pPr>
      <w:r w:rsidRPr="00F561B4">
        <w:rPr>
          <w:rFonts w:ascii="Arial" w:hAnsi="Arial" w:cs="Arial"/>
          <w:sz w:val="22"/>
          <w:szCs w:val="22"/>
          <w:lang w:val="es-BO"/>
        </w:rPr>
        <w:t xml:space="preserve">Este cierre de Contrato no libera de responsabilidades al </w:t>
      </w:r>
      <w:r w:rsidRPr="00F561B4">
        <w:rPr>
          <w:rFonts w:ascii="Arial" w:hAnsi="Arial" w:cs="Arial"/>
          <w:b/>
          <w:sz w:val="22"/>
          <w:szCs w:val="22"/>
          <w:lang w:val="es-BO"/>
        </w:rPr>
        <w:t>PROVEEDOR</w:t>
      </w:r>
      <w:r w:rsidRPr="00F561B4">
        <w:rPr>
          <w:rFonts w:ascii="Arial" w:hAnsi="Arial" w:cs="Arial"/>
          <w:sz w:val="22"/>
          <w:szCs w:val="22"/>
          <w:lang w:val="es-BO"/>
        </w:rPr>
        <w:t xml:space="preserve">, por negligencia o impericia que ocasionasen daños posteriores sobre el objeto de contratación, </w:t>
      </w:r>
      <w:r w:rsidRPr="00F561B4">
        <w:rPr>
          <w:rFonts w:ascii="Arial" w:hAnsi="Arial" w:cs="Arial"/>
          <w:bCs/>
          <w:sz w:val="22"/>
          <w:szCs w:val="22"/>
          <w:lang w:val="es-BO"/>
        </w:rPr>
        <w:t xml:space="preserve">reservándose a la </w:t>
      </w:r>
      <w:r w:rsidRPr="00F561B4">
        <w:rPr>
          <w:rFonts w:ascii="Arial" w:hAnsi="Arial" w:cs="Arial"/>
          <w:b/>
          <w:bCs/>
          <w:sz w:val="22"/>
          <w:szCs w:val="22"/>
          <w:lang w:val="es-BO"/>
        </w:rPr>
        <w:t>ENTIDAD</w:t>
      </w:r>
      <w:r w:rsidRPr="00F561B4">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F561B4">
        <w:rPr>
          <w:rFonts w:ascii="Arial" w:hAnsi="Arial" w:cs="Arial"/>
          <w:b/>
          <w:sz w:val="22"/>
          <w:szCs w:val="22"/>
          <w:lang w:val="es-BO"/>
        </w:rPr>
        <w:t>PROVEEDOR.</w:t>
      </w:r>
    </w:p>
    <w:p w14:paraId="5DF1CC40" w14:textId="77777777" w:rsidR="00F561B4" w:rsidRPr="00F561B4" w:rsidRDefault="00F561B4" w:rsidP="00F561B4">
      <w:pPr>
        <w:jc w:val="both"/>
        <w:rPr>
          <w:rFonts w:ascii="Arial" w:hAnsi="Arial" w:cs="Arial"/>
          <w:b/>
          <w:sz w:val="22"/>
          <w:szCs w:val="22"/>
          <w:lang w:val="es-BO"/>
        </w:rPr>
      </w:pPr>
    </w:p>
    <w:p w14:paraId="20359482" w14:textId="77777777" w:rsidR="00F561B4" w:rsidRPr="00F561B4" w:rsidRDefault="00F561B4" w:rsidP="00F561B4">
      <w:pPr>
        <w:jc w:val="both"/>
        <w:rPr>
          <w:rFonts w:ascii="Arial" w:hAnsi="Arial" w:cs="Arial"/>
          <w:sz w:val="22"/>
          <w:szCs w:val="22"/>
          <w:lang w:val="es-BO"/>
        </w:rPr>
      </w:pPr>
      <w:r w:rsidRPr="00F561B4">
        <w:rPr>
          <w:rFonts w:ascii="Arial" w:hAnsi="Arial" w:cs="Arial"/>
          <w:b/>
          <w:sz w:val="22"/>
          <w:szCs w:val="22"/>
          <w:lang w:val="es-BO"/>
        </w:rPr>
        <w:t xml:space="preserve">CLÁUSULA VIGÉSIMA SÉPTIMA.- (CONSENTIMIENTO) </w:t>
      </w:r>
      <w:r w:rsidRPr="00F561B4">
        <w:rPr>
          <w:rFonts w:ascii="Arial" w:hAnsi="Arial" w:cs="Arial"/>
          <w:sz w:val="22"/>
          <w:szCs w:val="22"/>
          <w:lang w:val="es-BO"/>
        </w:rPr>
        <w:t>En señal de conformidad y para su fiel y estricto cumplimiento, suscribimos el presente Contrato en cuatro ejemplares de un mismo tenor y validez _______</w:t>
      </w:r>
      <w:r w:rsidRPr="00F561B4">
        <w:rPr>
          <w:rFonts w:ascii="Arial" w:hAnsi="Arial" w:cs="Arial"/>
          <w:b/>
          <w:i/>
          <w:sz w:val="22"/>
          <w:szCs w:val="22"/>
          <w:lang w:val="es-BO"/>
        </w:rPr>
        <w:t xml:space="preserve">, </w:t>
      </w:r>
      <w:r w:rsidRPr="00F561B4">
        <w:rPr>
          <w:rFonts w:ascii="Arial" w:hAnsi="Arial" w:cs="Arial"/>
          <w:sz w:val="22"/>
          <w:szCs w:val="22"/>
          <w:lang w:val="es-BO"/>
        </w:rPr>
        <w:t xml:space="preserve">en representación legal de la </w:t>
      </w:r>
      <w:r w:rsidRPr="00F561B4">
        <w:rPr>
          <w:rFonts w:ascii="Arial" w:hAnsi="Arial" w:cs="Arial"/>
          <w:b/>
          <w:sz w:val="22"/>
          <w:szCs w:val="22"/>
          <w:lang w:val="es-BO"/>
        </w:rPr>
        <w:t>ENTIDAD</w:t>
      </w:r>
      <w:r w:rsidRPr="00F561B4">
        <w:rPr>
          <w:rFonts w:ascii="Arial" w:hAnsi="Arial" w:cs="Arial"/>
          <w:sz w:val="22"/>
          <w:szCs w:val="22"/>
          <w:lang w:val="es-BO"/>
        </w:rPr>
        <w:t xml:space="preserve"> y _____________ en representación legal del </w:t>
      </w:r>
      <w:r w:rsidRPr="00F561B4">
        <w:rPr>
          <w:rFonts w:ascii="Arial" w:hAnsi="Arial" w:cs="Arial"/>
          <w:b/>
          <w:bCs/>
          <w:sz w:val="22"/>
          <w:szCs w:val="22"/>
          <w:lang w:val="es-BO"/>
        </w:rPr>
        <w:t>PROVEEDOR</w:t>
      </w:r>
      <w:r w:rsidRPr="00F561B4">
        <w:rPr>
          <w:rFonts w:ascii="Arial" w:hAnsi="Arial" w:cs="Arial"/>
          <w:sz w:val="22"/>
          <w:szCs w:val="22"/>
          <w:lang w:val="es-BO"/>
        </w:rPr>
        <w:t>.</w:t>
      </w:r>
    </w:p>
    <w:p w14:paraId="428F1039" w14:textId="77777777" w:rsidR="00F561B4" w:rsidRPr="00F561B4" w:rsidRDefault="00F561B4" w:rsidP="00F561B4">
      <w:pPr>
        <w:jc w:val="both"/>
        <w:rPr>
          <w:rFonts w:ascii="Arial" w:hAnsi="Arial" w:cs="Arial"/>
          <w:sz w:val="22"/>
          <w:szCs w:val="22"/>
          <w:lang w:val="es-BO"/>
        </w:rPr>
      </w:pPr>
    </w:p>
    <w:p w14:paraId="056E421D" w14:textId="77777777" w:rsidR="00F561B4" w:rsidRPr="00F561B4" w:rsidRDefault="00F561B4" w:rsidP="00F561B4">
      <w:pPr>
        <w:jc w:val="both"/>
        <w:rPr>
          <w:rFonts w:ascii="Arial" w:hAnsi="Arial" w:cs="Arial"/>
          <w:sz w:val="22"/>
          <w:szCs w:val="22"/>
          <w:lang w:val="es-BO"/>
        </w:rPr>
      </w:pPr>
      <w:r w:rsidRPr="00F561B4">
        <w:rPr>
          <w:rFonts w:ascii="Arial" w:hAnsi="Arial" w:cs="Arial"/>
          <w:sz w:val="22"/>
          <w:szCs w:val="22"/>
          <w:lang w:val="es-BO"/>
        </w:rPr>
        <w:t>Este documento, conforme a disposiciones legales de control fiscal vigentes, será registrado ante la Contraloría General del Estado en idioma castellano.</w:t>
      </w:r>
    </w:p>
    <w:p w14:paraId="71EAF91F" w14:textId="77777777" w:rsidR="00F561B4" w:rsidRPr="00F561B4" w:rsidRDefault="00F561B4" w:rsidP="00F561B4">
      <w:pPr>
        <w:jc w:val="both"/>
        <w:rPr>
          <w:rFonts w:ascii="Arial" w:hAnsi="Arial" w:cs="Arial"/>
          <w:sz w:val="22"/>
          <w:szCs w:val="22"/>
        </w:rPr>
      </w:pPr>
    </w:p>
    <w:p w14:paraId="5E640901" w14:textId="77777777" w:rsidR="00F561B4" w:rsidRPr="00F561B4" w:rsidRDefault="00F561B4" w:rsidP="00F561B4">
      <w:pPr>
        <w:jc w:val="both"/>
        <w:rPr>
          <w:rFonts w:ascii="Arial" w:hAnsi="Arial" w:cs="Arial"/>
          <w:sz w:val="22"/>
          <w:szCs w:val="22"/>
          <w:lang w:val="es-ES_tradnl"/>
        </w:rPr>
      </w:pPr>
      <w:r w:rsidRPr="00F561B4">
        <w:rPr>
          <w:rFonts w:ascii="Arial" w:hAnsi="Arial" w:cs="Arial"/>
          <w:sz w:val="22"/>
          <w:szCs w:val="22"/>
          <w:lang w:val="es-ES_tradnl"/>
        </w:rPr>
        <w:t>La Paz___ de ___ de 2025.</w:t>
      </w:r>
    </w:p>
    <w:p w14:paraId="3EBA572F" w14:textId="77777777" w:rsidR="00F561B4" w:rsidRPr="00F561B4" w:rsidRDefault="00F561B4" w:rsidP="00F561B4">
      <w:pPr>
        <w:jc w:val="both"/>
        <w:rPr>
          <w:rFonts w:ascii="Arial" w:hAnsi="Arial" w:cs="Arial"/>
          <w:sz w:val="22"/>
          <w:szCs w:val="22"/>
        </w:rPr>
      </w:pPr>
    </w:p>
    <w:p w14:paraId="0DAF8E87" w14:textId="77777777" w:rsidR="00F561B4" w:rsidRPr="00F561B4" w:rsidRDefault="00F561B4" w:rsidP="00F561B4">
      <w:pPr>
        <w:jc w:val="both"/>
        <w:rPr>
          <w:rFonts w:ascii="Arial" w:hAnsi="Arial" w:cs="Arial"/>
          <w:sz w:val="22"/>
          <w:szCs w:val="22"/>
        </w:rPr>
      </w:pPr>
    </w:p>
    <w:p w14:paraId="22FB8C77" w14:textId="77777777" w:rsidR="00F561B4" w:rsidRPr="00F561B4" w:rsidRDefault="00F561B4" w:rsidP="00F561B4">
      <w:pPr>
        <w:jc w:val="both"/>
        <w:rPr>
          <w:rFonts w:ascii="Arial" w:hAnsi="Arial" w:cs="Arial"/>
          <w:sz w:val="22"/>
          <w:szCs w:val="22"/>
        </w:rPr>
      </w:pPr>
    </w:p>
    <w:p w14:paraId="27486648" w14:textId="77777777" w:rsidR="00F561B4" w:rsidRPr="00F561B4" w:rsidRDefault="00F561B4" w:rsidP="00F561B4">
      <w:pPr>
        <w:jc w:val="both"/>
        <w:rPr>
          <w:rFonts w:ascii="Arial" w:hAnsi="Arial" w:cs="Arial"/>
          <w:sz w:val="22"/>
          <w:szCs w:val="22"/>
        </w:rPr>
      </w:pPr>
    </w:p>
    <w:p w14:paraId="1F88A2B6" w14:textId="77777777" w:rsidR="00F561B4" w:rsidRPr="00F561B4" w:rsidRDefault="00F561B4" w:rsidP="00F561B4">
      <w:pPr>
        <w:jc w:val="both"/>
        <w:rPr>
          <w:rFonts w:ascii="Arial" w:hAnsi="Arial" w:cs="Arial"/>
          <w:sz w:val="22"/>
          <w:szCs w:val="22"/>
        </w:rPr>
      </w:pPr>
    </w:p>
    <w:tbl>
      <w:tblPr>
        <w:tblW w:w="0" w:type="auto"/>
        <w:jc w:val="center"/>
        <w:tblCellMar>
          <w:left w:w="70" w:type="dxa"/>
          <w:right w:w="70" w:type="dxa"/>
        </w:tblCellMar>
        <w:tblLook w:val="0000" w:firstRow="0" w:lastRow="0" w:firstColumn="0" w:lastColumn="0" w:noHBand="0" w:noVBand="0"/>
      </w:tblPr>
      <w:tblGrid>
        <w:gridCol w:w="4259"/>
        <w:gridCol w:w="4579"/>
      </w:tblGrid>
      <w:tr w:rsidR="00F561B4" w:rsidRPr="00F561B4" w14:paraId="7A74B129" w14:textId="77777777" w:rsidTr="007F7FC4">
        <w:trPr>
          <w:jc w:val="center"/>
        </w:trPr>
        <w:tc>
          <w:tcPr>
            <w:tcW w:w="4259" w:type="dxa"/>
          </w:tcPr>
          <w:p w14:paraId="57D6EFB1" w14:textId="77777777" w:rsidR="00F561B4" w:rsidRPr="00F561B4" w:rsidRDefault="00F561B4" w:rsidP="007F7FC4">
            <w:pPr>
              <w:pStyle w:val="Textoindependiente3"/>
              <w:widowControl w:val="0"/>
              <w:jc w:val="center"/>
              <w:rPr>
                <w:rFonts w:ascii="Arial" w:hAnsi="Arial" w:cs="Arial"/>
                <w:b/>
                <w:spacing w:val="-6"/>
                <w:sz w:val="22"/>
                <w:szCs w:val="22"/>
                <w:lang w:val="es-ES_tradnl"/>
              </w:rPr>
            </w:pPr>
          </w:p>
        </w:tc>
        <w:tc>
          <w:tcPr>
            <w:tcW w:w="4579" w:type="dxa"/>
          </w:tcPr>
          <w:p w14:paraId="6BB62F64" w14:textId="77777777" w:rsidR="00F561B4" w:rsidRPr="00F561B4" w:rsidRDefault="00F561B4" w:rsidP="007F7FC4">
            <w:pPr>
              <w:pStyle w:val="Textoindependiente3"/>
              <w:widowControl w:val="0"/>
              <w:jc w:val="center"/>
              <w:rPr>
                <w:rFonts w:ascii="Arial" w:hAnsi="Arial" w:cs="Arial"/>
                <w:b/>
                <w:sz w:val="22"/>
                <w:szCs w:val="22"/>
                <w:lang w:val="es-ES_tradnl"/>
              </w:rPr>
            </w:pPr>
            <w:r w:rsidRPr="00F561B4">
              <w:rPr>
                <w:rFonts w:ascii="Arial" w:hAnsi="Arial" w:cs="Arial"/>
                <w:sz w:val="22"/>
                <w:szCs w:val="22"/>
                <w:lang w:val="es-ES_tradnl"/>
              </w:rPr>
              <w:t>_______________</w:t>
            </w:r>
          </w:p>
          <w:p w14:paraId="47450437" w14:textId="77777777" w:rsidR="00F561B4" w:rsidRPr="00F561B4" w:rsidRDefault="00F561B4" w:rsidP="007F7FC4">
            <w:pPr>
              <w:pStyle w:val="Textoindependiente3"/>
              <w:widowControl w:val="0"/>
              <w:jc w:val="center"/>
              <w:rPr>
                <w:rFonts w:ascii="Arial" w:hAnsi="Arial" w:cs="Arial"/>
                <w:b/>
                <w:sz w:val="22"/>
                <w:szCs w:val="22"/>
                <w:lang w:val="es-ES_tradnl"/>
              </w:rPr>
            </w:pPr>
            <w:r w:rsidRPr="00F561B4">
              <w:rPr>
                <w:rFonts w:ascii="Arial" w:hAnsi="Arial" w:cs="Arial"/>
                <w:sz w:val="22"/>
                <w:szCs w:val="22"/>
              </w:rPr>
              <w:t>C.I. Nº _________</w:t>
            </w:r>
          </w:p>
          <w:p w14:paraId="3DBF999B" w14:textId="77777777" w:rsidR="00F561B4" w:rsidRPr="00F561B4" w:rsidRDefault="00F561B4" w:rsidP="007F7FC4">
            <w:pPr>
              <w:pStyle w:val="Textoindependiente3"/>
              <w:widowControl w:val="0"/>
              <w:jc w:val="center"/>
              <w:rPr>
                <w:rFonts w:ascii="Arial" w:hAnsi="Arial" w:cs="Arial"/>
                <w:b/>
                <w:bCs/>
                <w:spacing w:val="-6"/>
                <w:sz w:val="22"/>
                <w:szCs w:val="22"/>
                <w:lang w:val="es-ES_tradnl"/>
              </w:rPr>
            </w:pPr>
            <w:r w:rsidRPr="00F561B4">
              <w:rPr>
                <w:rFonts w:ascii="Arial" w:hAnsi="Arial" w:cs="Arial"/>
                <w:bCs/>
                <w:spacing w:val="-6"/>
                <w:sz w:val="22"/>
                <w:szCs w:val="22"/>
                <w:lang w:val="es-ES_tradnl"/>
              </w:rPr>
              <w:t xml:space="preserve"> PROVEEDOR</w:t>
            </w:r>
          </w:p>
        </w:tc>
      </w:tr>
    </w:tbl>
    <w:p w14:paraId="69BD7AA3" w14:textId="77777777" w:rsidR="00F561B4" w:rsidRPr="0091287A" w:rsidRDefault="00F561B4" w:rsidP="00F561B4">
      <w:pPr>
        <w:pStyle w:val="Textoindependiente3"/>
        <w:widowControl w:val="0"/>
        <w:rPr>
          <w:rFonts w:cs="Arial"/>
          <w:b/>
          <w:bCs/>
          <w:sz w:val="22"/>
          <w:szCs w:val="22"/>
          <w:lang w:val="es-BO"/>
        </w:rPr>
      </w:pPr>
    </w:p>
    <w:p w14:paraId="2516AC16" w14:textId="77777777" w:rsidR="00F561B4" w:rsidRPr="0091287A" w:rsidRDefault="00F561B4" w:rsidP="00F561B4">
      <w:pPr>
        <w:pStyle w:val="Textoindependiente3"/>
        <w:widowControl w:val="0"/>
        <w:rPr>
          <w:rFonts w:cs="Arial"/>
          <w:b/>
          <w:bCs/>
          <w:sz w:val="22"/>
          <w:szCs w:val="22"/>
          <w:lang w:val="es-BO"/>
        </w:rPr>
      </w:pPr>
    </w:p>
    <w:p w14:paraId="516F00AE" w14:textId="77777777" w:rsidR="00457C73" w:rsidRPr="00457C73" w:rsidRDefault="00457C73" w:rsidP="00457C73">
      <w:pPr>
        <w:pStyle w:val="Normal2"/>
        <w:jc w:val="right"/>
        <w:rPr>
          <w:rFonts w:ascii="Verdana" w:hAnsi="Verdana" w:cs="Arial"/>
          <w:b/>
          <w:sz w:val="16"/>
          <w:szCs w:val="16"/>
          <w:lang w:val="es-BO"/>
        </w:rPr>
      </w:pPr>
    </w:p>
    <w:sectPr w:rsidR="00457C73" w:rsidRPr="00457C73" w:rsidSect="00DB6901">
      <w:footerReference w:type="default" r:id="rId19"/>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31742" w14:textId="77777777" w:rsidR="005B7E3A" w:rsidRDefault="005B7E3A">
      <w:r>
        <w:separator/>
      </w:r>
    </w:p>
  </w:endnote>
  <w:endnote w:type="continuationSeparator" w:id="0">
    <w:p w14:paraId="68B49975" w14:textId="77777777" w:rsidR="005B7E3A" w:rsidRDefault="005B7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19CC" w14:textId="77777777" w:rsidR="00A667FB" w:rsidRDefault="00A667FB">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A667FB" w:rsidRDefault="00A667FB">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A667FB" w:rsidRDefault="00A667F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F2322" w14:textId="77777777" w:rsidR="00A667FB" w:rsidRDefault="00A667FB">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624344"/>
      <w:docPartObj>
        <w:docPartGallery w:val="Page Numbers (Bottom of Page)"/>
        <w:docPartUnique/>
      </w:docPartObj>
    </w:sdtPr>
    <w:sdtEndPr/>
    <w:sdtContent>
      <w:p w14:paraId="056C51AC" w14:textId="4EC68CDF" w:rsidR="00A667FB" w:rsidRDefault="00A667FB" w:rsidP="00445B75">
        <w:pPr>
          <w:pStyle w:val="Piedepgina"/>
          <w:jc w:val="right"/>
        </w:pPr>
        <w:r>
          <w:rPr>
            <w:noProof/>
            <w:lang w:val="es-BO" w:eastAsia="es-BO"/>
          </w:rPr>
          <w:drawing>
            <wp:anchor distT="0" distB="0" distL="114300" distR="114300" simplePos="0" relativeHeight="251666432" behindDoc="0" locked="0" layoutInCell="1" allowOverlap="1" wp14:anchorId="120F3158" wp14:editId="04909554">
              <wp:simplePos x="0" y="0"/>
              <wp:positionH relativeFrom="column">
                <wp:posOffset>1482090</wp:posOffset>
              </wp:positionH>
              <wp:positionV relativeFrom="paragraph">
                <wp:posOffset>-44450</wp:posOffset>
              </wp:positionV>
              <wp:extent cx="3255645" cy="356235"/>
              <wp:effectExtent l="0" t="0" r="1905" b="5715"/>
              <wp:wrapSquare wrapText="bothSides"/>
              <wp:docPr id="18" name="Imagen 18" descr="cid:07e44df4-eee4-43d8-9420-63e35fc9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id:07e44df4-eee4-43d8-9420-63e35fc9389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55645" cy="35623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F41E62">
          <w:rPr>
            <w:noProof/>
          </w:rPr>
          <w:t>15</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14:paraId="57A99526" w14:textId="31BC346D" w:rsidR="00A667FB" w:rsidRDefault="00A667FB">
        <w:pPr>
          <w:pStyle w:val="Piedepgina"/>
          <w:jc w:val="right"/>
        </w:pPr>
        <w:r>
          <w:fldChar w:fldCharType="begin"/>
        </w:r>
        <w:r>
          <w:instrText>PAGE   \* MERGEFORMAT</w:instrText>
        </w:r>
        <w:r>
          <w:fldChar w:fldCharType="separate"/>
        </w:r>
        <w:r w:rsidR="00F41E62">
          <w:rPr>
            <w:noProof/>
          </w:rPr>
          <w:t>45</w:t>
        </w:r>
        <w:r>
          <w:fldChar w:fldCharType="end"/>
        </w:r>
      </w:p>
    </w:sdtContent>
  </w:sdt>
  <w:p w14:paraId="1FCBBD5B" w14:textId="77777777" w:rsidR="00A667FB" w:rsidRDefault="00A667F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F8828" w14:textId="77777777" w:rsidR="005B7E3A" w:rsidRDefault="005B7E3A">
      <w:r>
        <w:separator/>
      </w:r>
    </w:p>
  </w:footnote>
  <w:footnote w:type="continuationSeparator" w:id="0">
    <w:p w14:paraId="0E303876" w14:textId="77777777" w:rsidR="005B7E3A" w:rsidRDefault="005B7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F377F" w14:textId="77777777" w:rsidR="00A667FB" w:rsidRPr="000A289F" w:rsidRDefault="00A667FB">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7ED72" w14:textId="77777777" w:rsidR="00A667FB" w:rsidRDefault="00A667F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9078" w14:textId="7EB7AEA0" w:rsidR="00A667FB" w:rsidRPr="00245546" w:rsidRDefault="00A667FB">
    <w:pPr>
      <w:pStyle w:val="Encabezado"/>
      <w:rPr>
        <w:sz w:val="4"/>
      </w:rPr>
    </w:pPr>
    <w:r>
      <w:rPr>
        <w:noProof/>
        <w:lang w:val="es-BO" w:eastAsia="es-BO"/>
      </w:rPr>
      <w:drawing>
        <wp:anchor distT="0" distB="0" distL="114300" distR="114300" simplePos="0" relativeHeight="251665408" behindDoc="0" locked="0" layoutInCell="1" allowOverlap="1" wp14:anchorId="61003742" wp14:editId="7E97B386">
          <wp:simplePos x="0" y="0"/>
          <wp:positionH relativeFrom="column">
            <wp:posOffset>-35560</wp:posOffset>
          </wp:positionH>
          <wp:positionV relativeFrom="paragraph">
            <wp:posOffset>-294640</wp:posOffset>
          </wp:positionV>
          <wp:extent cx="5612130" cy="873125"/>
          <wp:effectExtent l="0" t="0" r="7620" b="3175"/>
          <wp:wrapSquare wrapText="bothSides"/>
          <wp:docPr id="17" name="Imagen 1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873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6E83331"/>
    <w:multiLevelType w:val="hybridMultilevel"/>
    <w:tmpl w:val="4F8C2CDA"/>
    <w:lvl w:ilvl="0" w:tplc="400A0001">
      <w:start w:val="1"/>
      <w:numFmt w:val="bullet"/>
      <w:lvlText w:val=""/>
      <w:lvlJc w:val="left"/>
      <w:pPr>
        <w:ind w:left="782" w:hanging="360"/>
      </w:pPr>
      <w:rPr>
        <w:rFonts w:ascii="Symbol" w:hAnsi="Symbol" w:hint="default"/>
      </w:rPr>
    </w:lvl>
    <w:lvl w:ilvl="1" w:tplc="400A0003" w:tentative="1">
      <w:start w:val="1"/>
      <w:numFmt w:val="bullet"/>
      <w:lvlText w:val="o"/>
      <w:lvlJc w:val="left"/>
      <w:pPr>
        <w:ind w:left="1502" w:hanging="360"/>
      </w:pPr>
      <w:rPr>
        <w:rFonts w:ascii="Courier New" w:hAnsi="Courier New" w:cs="Courier New" w:hint="default"/>
      </w:rPr>
    </w:lvl>
    <w:lvl w:ilvl="2" w:tplc="400A0005" w:tentative="1">
      <w:start w:val="1"/>
      <w:numFmt w:val="bullet"/>
      <w:lvlText w:val=""/>
      <w:lvlJc w:val="left"/>
      <w:pPr>
        <w:ind w:left="2222" w:hanging="360"/>
      </w:pPr>
      <w:rPr>
        <w:rFonts w:ascii="Wingdings" w:hAnsi="Wingdings" w:hint="default"/>
      </w:rPr>
    </w:lvl>
    <w:lvl w:ilvl="3" w:tplc="400A0001" w:tentative="1">
      <w:start w:val="1"/>
      <w:numFmt w:val="bullet"/>
      <w:lvlText w:val=""/>
      <w:lvlJc w:val="left"/>
      <w:pPr>
        <w:ind w:left="2942" w:hanging="360"/>
      </w:pPr>
      <w:rPr>
        <w:rFonts w:ascii="Symbol" w:hAnsi="Symbol" w:hint="default"/>
      </w:rPr>
    </w:lvl>
    <w:lvl w:ilvl="4" w:tplc="400A0003" w:tentative="1">
      <w:start w:val="1"/>
      <w:numFmt w:val="bullet"/>
      <w:lvlText w:val="o"/>
      <w:lvlJc w:val="left"/>
      <w:pPr>
        <w:ind w:left="3662" w:hanging="360"/>
      </w:pPr>
      <w:rPr>
        <w:rFonts w:ascii="Courier New" w:hAnsi="Courier New" w:cs="Courier New" w:hint="default"/>
      </w:rPr>
    </w:lvl>
    <w:lvl w:ilvl="5" w:tplc="400A0005" w:tentative="1">
      <w:start w:val="1"/>
      <w:numFmt w:val="bullet"/>
      <w:lvlText w:val=""/>
      <w:lvlJc w:val="left"/>
      <w:pPr>
        <w:ind w:left="4382" w:hanging="360"/>
      </w:pPr>
      <w:rPr>
        <w:rFonts w:ascii="Wingdings" w:hAnsi="Wingdings" w:hint="default"/>
      </w:rPr>
    </w:lvl>
    <w:lvl w:ilvl="6" w:tplc="400A0001" w:tentative="1">
      <w:start w:val="1"/>
      <w:numFmt w:val="bullet"/>
      <w:lvlText w:val=""/>
      <w:lvlJc w:val="left"/>
      <w:pPr>
        <w:ind w:left="5102" w:hanging="360"/>
      </w:pPr>
      <w:rPr>
        <w:rFonts w:ascii="Symbol" w:hAnsi="Symbol" w:hint="default"/>
      </w:rPr>
    </w:lvl>
    <w:lvl w:ilvl="7" w:tplc="400A0003" w:tentative="1">
      <w:start w:val="1"/>
      <w:numFmt w:val="bullet"/>
      <w:lvlText w:val="o"/>
      <w:lvlJc w:val="left"/>
      <w:pPr>
        <w:ind w:left="5822" w:hanging="360"/>
      </w:pPr>
      <w:rPr>
        <w:rFonts w:ascii="Courier New" w:hAnsi="Courier New" w:cs="Courier New" w:hint="default"/>
      </w:rPr>
    </w:lvl>
    <w:lvl w:ilvl="8" w:tplc="400A0005" w:tentative="1">
      <w:start w:val="1"/>
      <w:numFmt w:val="bullet"/>
      <w:lvlText w:val=""/>
      <w:lvlJc w:val="left"/>
      <w:pPr>
        <w:ind w:left="6542" w:hanging="360"/>
      </w:pPr>
      <w:rPr>
        <w:rFonts w:ascii="Wingdings" w:hAnsi="Wingdings" w:hint="default"/>
      </w:rPr>
    </w:lvl>
  </w:abstractNum>
  <w:abstractNum w:abstractNumId="7"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4" w15:restartNumberingAfterBreak="0">
    <w:nsid w:val="1687682F"/>
    <w:multiLevelType w:val="hybridMultilevel"/>
    <w:tmpl w:val="1242DF0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9" w15:restartNumberingAfterBreak="0">
    <w:nsid w:val="1F4D13CD"/>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2" w15:restartNumberingAfterBreak="0">
    <w:nsid w:val="251C4B4F"/>
    <w:multiLevelType w:val="hybridMultilevel"/>
    <w:tmpl w:val="D59A2152"/>
    <w:lvl w:ilvl="0" w:tplc="400A000D">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3"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5" w15:restartNumberingAfterBreak="0">
    <w:nsid w:val="324543EC"/>
    <w:multiLevelType w:val="hybridMultilevel"/>
    <w:tmpl w:val="0C7C58AA"/>
    <w:lvl w:ilvl="0" w:tplc="FD8C86EE">
      <w:start w:val="1"/>
      <w:numFmt w:val="bullet"/>
      <w:lvlText w:val=""/>
      <w:lvlJc w:val="righ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345C5C46"/>
    <w:multiLevelType w:val="hybridMultilevel"/>
    <w:tmpl w:val="08AAD15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7"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8"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9" w15:restartNumberingAfterBreak="0">
    <w:nsid w:val="3F561447"/>
    <w:multiLevelType w:val="hybridMultilevel"/>
    <w:tmpl w:val="66762386"/>
    <w:lvl w:ilvl="0" w:tplc="3D08AC66">
      <w:start w:val="1"/>
      <w:numFmt w:val="upperLetter"/>
      <w:lvlText w:val="%1."/>
      <w:lvlJc w:val="left"/>
      <w:pPr>
        <w:tabs>
          <w:tab w:val="num" w:pos="360"/>
        </w:tabs>
        <w:ind w:left="360" w:hanging="360"/>
      </w:pPr>
      <w:rPr>
        <w:rFonts w:hint="default"/>
        <w:b/>
        <w:i w:val="0"/>
        <w:sz w:val="18"/>
        <w:szCs w:val="18"/>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0"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1"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431956BF"/>
    <w:multiLevelType w:val="hybridMultilevel"/>
    <w:tmpl w:val="40CA0E6E"/>
    <w:lvl w:ilvl="0" w:tplc="F18C2A4E">
      <w:start w:val="1"/>
      <w:numFmt w:val="lowerLetter"/>
      <w:lvlText w:val="%1)"/>
      <w:lvlJc w:val="left"/>
      <w:pPr>
        <w:tabs>
          <w:tab w:val="num" w:pos="720"/>
        </w:tabs>
        <w:ind w:left="720" w:hanging="360"/>
      </w:pPr>
      <w:rPr>
        <w:rFonts w:hint="default"/>
        <w:b w:val="0"/>
        <w:i w:val="0"/>
        <w:sz w:val="22"/>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33"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48802C28"/>
    <w:multiLevelType w:val="hybridMultilevel"/>
    <w:tmpl w:val="0750EF3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8"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9" w15:restartNumberingAfterBreak="0">
    <w:nsid w:val="4FBE709F"/>
    <w:multiLevelType w:val="hybridMultilevel"/>
    <w:tmpl w:val="B238B2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1" w15:restartNumberingAfterBreak="0">
    <w:nsid w:val="56F25136"/>
    <w:multiLevelType w:val="hybridMultilevel"/>
    <w:tmpl w:val="7CE830A8"/>
    <w:lvl w:ilvl="0" w:tplc="E6BC3838">
      <w:start w:val="1"/>
      <w:numFmt w:val="lowerLetter"/>
      <w:lvlText w:val="%1)"/>
      <w:lvlJc w:val="left"/>
      <w:pPr>
        <w:ind w:left="435" w:hanging="435"/>
      </w:pPr>
      <w:rPr>
        <w:rFonts w:hint="default"/>
        <w:sz w:val="16"/>
        <w:szCs w:val="16"/>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2" w15:restartNumberingAfterBreak="0">
    <w:nsid w:val="5870195F"/>
    <w:multiLevelType w:val="singleLevel"/>
    <w:tmpl w:val="38C2B268"/>
    <w:lvl w:ilvl="0">
      <w:numFmt w:val="decimal"/>
      <w:pStyle w:val="Ttulo9"/>
      <w:lvlText w:val=""/>
      <w:lvlJc w:val="left"/>
    </w:lvl>
  </w:abstractNum>
  <w:abstractNum w:abstractNumId="43" w15:restartNumberingAfterBreak="0">
    <w:nsid w:val="58C07DAB"/>
    <w:multiLevelType w:val="hybridMultilevel"/>
    <w:tmpl w:val="87CC20A0"/>
    <w:lvl w:ilvl="0" w:tplc="22520A1C">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1F53321"/>
    <w:multiLevelType w:val="hybridMultilevel"/>
    <w:tmpl w:val="ACA013F4"/>
    <w:lvl w:ilvl="0" w:tplc="81C6F884">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8"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9" w15:restartNumberingAfterBreak="0">
    <w:nsid w:val="67951806"/>
    <w:multiLevelType w:val="hybridMultilevel"/>
    <w:tmpl w:val="CBAC1D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68206913"/>
    <w:multiLevelType w:val="hybridMultilevel"/>
    <w:tmpl w:val="751400EA"/>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15:restartNumberingAfterBreak="0">
    <w:nsid w:val="6A307741"/>
    <w:multiLevelType w:val="hybridMultilevel"/>
    <w:tmpl w:val="1EBEE7B0"/>
    <w:lvl w:ilvl="0" w:tplc="DB5C1B42">
      <w:start w:val="1"/>
      <w:numFmt w:val="lowerLetter"/>
      <w:lvlText w:val="%1)"/>
      <w:lvlJc w:val="left"/>
      <w:pPr>
        <w:tabs>
          <w:tab w:val="num" w:pos="720"/>
        </w:tabs>
        <w:ind w:left="720" w:hanging="360"/>
      </w:pPr>
      <w:rPr>
        <w:rFonts w:ascii="Arial" w:hAnsi="Arial" w:hint="default"/>
        <w:b w:val="0"/>
        <w:i w:val="0"/>
        <w:sz w:val="18"/>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5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4" w15:restartNumberingAfterBreak="0">
    <w:nsid w:val="715C2A3A"/>
    <w:multiLevelType w:val="hybridMultilevel"/>
    <w:tmpl w:val="467686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7265588A"/>
    <w:multiLevelType w:val="hybridMultilevel"/>
    <w:tmpl w:val="D8E8F194"/>
    <w:lvl w:ilvl="0" w:tplc="400A000D">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56"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8"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9"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0"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7F0C506E"/>
    <w:multiLevelType w:val="multilevel"/>
    <w:tmpl w:val="BB4C00AA"/>
    <w:lvl w:ilvl="0">
      <w:start w:val="1"/>
      <w:numFmt w:val="bullet"/>
      <w:lvlText w:val=""/>
      <w:lvlJc w:val="left"/>
      <w:pPr>
        <w:ind w:left="720" w:hanging="360"/>
      </w:pPr>
      <w:rPr>
        <w:rFonts w:ascii="Symbol" w:hAnsi="Symbol" w:cs="Symbol" w:hint="default"/>
        <w:b/>
        <w:sz w:val="16"/>
        <w:szCs w:val="16"/>
      </w:rPr>
    </w:lvl>
    <w:lvl w:ilvl="1">
      <w:start w:val="8"/>
      <w:numFmt w:val="bullet"/>
      <w:lvlText w:val="-"/>
      <w:lvlJc w:val="left"/>
      <w:pPr>
        <w:ind w:left="1440" w:hanging="360"/>
      </w:pPr>
      <w:rPr>
        <w:rFonts w:ascii="Arial" w:eastAsia="Times New Roman" w:hAnsi="Arial" w:cs="Arial" w:hint="default"/>
        <w:b/>
        <w:sz w:val="16"/>
        <w:szCs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6"/>
        <w:szCs w:val="16"/>
      </w:rPr>
    </w:lvl>
    <w:lvl w:ilvl="4">
      <w:start w:val="1"/>
      <w:numFmt w:val="bullet"/>
      <w:lvlText w:val="o"/>
      <w:lvlJc w:val="left"/>
      <w:pPr>
        <w:ind w:left="3600" w:hanging="360"/>
      </w:pPr>
      <w:rPr>
        <w:rFonts w:ascii="Courier New" w:hAnsi="Courier New" w:cs="Courier New" w:hint="default"/>
        <w:sz w:val="16"/>
        <w:szCs w:val="16"/>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6"/>
        <w:szCs w:val="16"/>
      </w:rPr>
    </w:lvl>
    <w:lvl w:ilvl="7">
      <w:start w:val="1"/>
      <w:numFmt w:val="bullet"/>
      <w:lvlText w:val="o"/>
      <w:lvlJc w:val="left"/>
      <w:pPr>
        <w:ind w:left="5760" w:hanging="360"/>
      </w:pPr>
      <w:rPr>
        <w:rFonts w:ascii="Courier New" w:hAnsi="Courier New" w:cs="Courier New" w:hint="default"/>
        <w:sz w:val="16"/>
        <w:szCs w:val="16"/>
      </w:rPr>
    </w:lvl>
    <w:lvl w:ilvl="8">
      <w:start w:val="1"/>
      <w:numFmt w:val="bullet"/>
      <w:lvlText w:val=""/>
      <w:lvlJc w:val="left"/>
      <w:pPr>
        <w:ind w:left="6480" w:hanging="360"/>
      </w:pPr>
      <w:rPr>
        <w:rFonts w:ascii="Wingdings" w:hAnsi="Wingdings" w:cs="Wingdings" w:hint="default"/>
      </w:rPr>
    </w:lvl>
  </w:abstractNum>
  <w:abstractNum w:abstractNumId="62"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7"/>
  </w:num>
  <w:num w:numId="2">
    <w:abstractNumId w:val="45"/>
  </w:num>
  <w:num w:numId="3">
    <w:abstractNumId w:val="42"/>
  </w:num>
  <w:num w:numId="4">
    <w:abstractNumId w:val="10"/>
  </w:num>
  <w:num w:numId="5">
    <w:abstractNumId w:val="13"/>
  </w:num>
  <w:num w:numId="6">
    <w:abstractNumId w:val="47"/>
  </w:num>
  <w:num w:numId="7">
    <w:abstractNumId w:val="31"/>
  </w:num>
  <w:num w:numId="8">
    <w:abstractNumId w:val="48"/>
  </w:num>
  <w:num w:numId="9">
    <w:abstractNumId w:val="48"/>
    <w:lvlOverride w:ilvl="0">
      <w:startOverride w:val="1"/>
    </w:lvlOverride>
  </w:num>
  <w:num w:numId="10">
    <w:abstractNumId w:val="38"/>
  </w:num>
  <w:num w:numId="11">
    <w:abstractNumId w:val="53"/>
  </w:num>
  <w:num w:numId="12">
    <w:abstractNumId w:val="9"/>
  </w:num>
  <w:num w:numId="13">
    <w:abstractNumId w:val="59"/>
  </w:num>
  <w:num w:numId="14">
    <w:abstractNumId w:val="28"/>
  </w:num>
  <w:num w:numId="15">
    <w:abstractNumId w:val="18"/>
  </w:num>
  <w:num w:numId="16">
    <w:abstractNumId w:val="40"/>
  </w:num>
  <w:num w:numId="17">
    <w:abstractNumId w:val="62"/>
  </w:num>
  <w:num w:numId="18">
    <w:abstractNumId w:val="21"/>
  </w:num>
  <w:num w:numId="19">
    <w:abstractNumId w:val="7"/>
  </w:num>
  <w:num w:numId="20">
    <w:abstractNumId w:val="12"/>
  </w:num>
  <w:num w:numId="21">
    <w:abstractNumId w:val="15"/>
  </w:num>
  <w:num w:numId="22">
    <w:abstractNumId w:val="2"/>
  </w:num>
  <w:num w:numId="23">
    <w:abstractNumId w:val="56"/>
  </w:num>
  <w:num w:numId="24">
    <w:abstractNumId w:val="5"/>
  </w:num>
  <w:num w:numId="25">
    <w:abstractNumId w:val="8"/>
  </w:num>
  <w:num w:numId="26">
    <w:abstractNumId w:val="44"/>
  </w:num>
  <w:num w:numId="27">
    <w:abstractNumId w:val="1"/>
  </w:num>
  <w:num w:numId="28">
    <w:abstractNumId w:val="36"/>
  </w:num>
  <w:num w:numId="29">
    <w:abstractNumId w:val="11"/>
  </w:num>
  <w:num w:numId="30">
    <w:abstractNumId w:val="52"/>
  </w:num>
  <w:num w:numId="31">
    <w:abstractNumId w:val="57"/>
  </w:num>
  <w:num w:numId="32">
    <w:abstractNumId w:val="30"/>
  </w:num>
  <w:num w:numId="33">
    <w:abstractNumId w:val="24"/>
  </w:num>
  <w:num w:numId="34">
    <w:abstractNumId w:val="20"/>
  </w:num>
  <w:num w:numId="35">
    <w:abstractNumId w:val="3"/>
  </w:num>
  <w:num w:numId="36">
    <w:abstractNumId w:val="19"/>
  </w:num>
  <w:num w:numId="37">
    <w:abstractNumId w:val="29"/>
  </w:num>
  <w:num w:numId="38">
    <w:abstractNumId w:val="51"/>
  </w:num>
  <w:num w:numId="39">
    <w:abstractNumId w:val="49"/>
  </w:num>
  <w:num w:numId="40">
    <w:abstractNumId w:val="54"/>
  </w:num>
  <w:num w:numId="41">
    <w:abstractNumId w:val="17"/>
  </w:num>
  <w:num w:numId="42">
    <w:abstractNumId w:val="58"/>
  </w:num>
  <w:num w:numId="43">
    <w:abstractNumId w:val="4"/>
  </w:num>
  <w:num w:numId="44">
    <w:abstractNumId w:val="60"/>
  </w:num>
  <w:num w:numId="45">
    <w:abstractNumId w:val="37"/>
  </w:num>
  <w:num w:numId="46">
    <w:abstractNumId w:val="35"/>
  </w:num>
  <w:num w:numId="47">
    <w:abstractNumId w:val="0"/>
  </w:num>
  <w:num w:numId="48">
    <w:abstractNumId w:val="23"/>
  </w:num>
  <w:num w:numId="49">
    <w:abstractNumId w:val="16"/>
  </w:num>
  <w:num w:numId="50">
    <w:abstractNumId w:val="33"/>
  </w:num>
  <w:num w:numId="51">
    <w:abstractNumId w:val="39"/>
  </w:num>
  <w:num w:numId="52">
    <w:abstractNumId w:val="41"/>
  </w:num>
  <w:num w:numId="53">
    <w:abstractNumId w:val="26"/>
  </w:num>
  <w:num w:numId="54">
    <w:abstractNumId w:val="61"/>
  </w:num>
  <w:num w:numId="55">
    <w:abstractNumId w:val="25"/>
  </w:num>
  <w:num w:numId="56">
    <w:abstractNumId w:val="55"/>
  </w:num>
  <w:num w:numId="57">
    <w:abstractNumId w:val="22"/>
  </w:num>
  <w:num w:numId="58">
    <w:abstractNumId w:val="43"/>
  </w:num>
  <w:num w:numId="59">
    <w:abstractNumId w:val="34"/>
  </w:num>
  <w:num w:numId="60">
    <w:abstractNumId w:val="61"/>
  </w:num>
  <w:num w:numId="61">
    <w:abstractNumId w:val="14"/>
  </w:num>
  <w:num w:numId="62">
    <w:abstractNumId w:val="6"/>
  </w:num>
  <w:num w:numId="63">
    <w:abstractNumId w:val="46"/>
  </w:num>
  <w:num w:numId="64">
    <w:abstractNumId w:val="50"/>
  </w:num>
  <w:num w:numId="65">
    <w:abstractNumId w:val="3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22D"/>
    <w:rsid w:val="0003183D"/>
    <w:rsid w:val="00032A21"/>
    <w:rsid w:val="00033D64"/>
    <w:rsid w:val="00034706"/>
    <w:rsid w:val="0003529F"/>
    <w:rsid w:val="00036CC4"/>
    <w:rsid w:val="00040AFD"/>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35DC"/>
    <w:rsid w:val="00094DA0"/>
    <w:rsid w:val="000953F7"/>
    <w:rsid w:val="00095927"/>
    <w:rsid w:val="00095BBF"/>
    <w:rsid w:val="00096901"/>
    <w:rsid w:val="000A00ED"/>
    <w:rsid w:val="000A0ABB"/>
    <w:rsid w:val="000A175C"/>
    <w:rsid w:val="000A180D"/>
    <w:rsid w:val="000A38DB"/>
    <w:rsid w:val="000A3E6B"/>
    <w:rsid w:val="000B0462"/>
    <w:rsid w:val="000B1144"/>
    <w:rsid w:val="000B15A8"/>
    <w:rsid w:val="000B26DC"/>
    <w:rsid w:val="000B3A70"/>
    <w:rsid w:val="000B616F"/>
    <w:rsid w:val="000B642F"/>
    <w:rsid w:val="000B64AC"/>
    <w:rsid w:val="000C0B93"/>
    <w:rsid w:val="000C0C0D"/>
    <w:rsid w:val="000C3DC1"/>
    <w:rsid w:val="000C3ED6"/>
    <w:rsid w:val="000C5145"/>
    <w:rsid w:val="000C66F3"/>
    <w:rsid w:val="000D1536"/>
    <w:rsid w:val="000D1D0E"/>
    <w:rsid w:val="000D2AAC"/>
    <w:rsid w:val="000D2F74"/>
    <w:rsid w:val="000D50AE"/>
    <w:rsid w:val="000D5A9F"/>
    <w:rsid w:val="000E019A"/>
    <w:rsid w:val="000E3A4D"/>
    <w:rsid w:val="000E4032"/>
    <w:rsid w:val="000E4C1E"/>
    <w:rsid w:val="000E4C29"/>
    <w:rsid w:val="000E5AF6"/>
    <w:rsid w:val="000E6675"/>
    <w:rsid w:val="000E6D80"/>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56CE"/>
    <w:rsid w:val="00186F2B"/>
    <w:rsid w:val="00190257"/>
    <w:rsid w:val="00190A8A"/>
    <w:rsid w:val="001947E9"/>
    <w:rsid w:val="00194A67"/>
    <w:rsid w:val="0019692A"/>
    <w:rsid w:val="00196F43"/>
    <w:rsid w:val="00197ECE"/>
    <w:rsid w:val="001A0204"/>
    <w:rsid w:val="001A11FF"/>
    <w:rsid w:val="001A23DA"/>
    <w:rsid w:val="001A32C3"/>
    <w:rsid w:val="001A49BE"/>
    <w:rsid w:val="001A5C3F"/>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5EE1"/>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0CE9"/>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621"/>
    <w:rsid w:val="00234954"/>
    <w:rsid w:val="00235549"/>
    <w:rsid w:val="00235590"/>
    <w:rsid w:val="00235A41"/>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8E9"/>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12ED"/>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13F"/>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3D13"/>
    <w:rsid w:val="00355A50"/>
    <w:rsid w:val="003579EF"/>
    <w:rsid w:val="003610F4"/>
    <w:rsid w:val="003611BF"/>
    <w:rsid w:val="00361D5F"/>
    <w:rsid w:val="0036224A"/>
    <w:rsid w:val="003646F1"/>
    <w:rsid w:val="0036477D"/>
    <w:rsid w:val="00366169"/>
    <w:rsid w:val="00370A4E"/>
    <w:rsid w:val="00372A26"/>
    <w:rsid w:val="003746F5"/>
    <w:rsid w:val="00374EBD"/>
    <w:rsid w:val="00375106"/>
    <w:rsid w:val="0037533E"/>
    <w:rsid w:val="00376B82"/>
    <w:rsid w:val="0037712D"/>
    <w:rsid w:val="00377301"/>
    <w:rsid w:val="00377C67"/>
    <w:rsid w:val="003804D5"/>
    <w:rsid w:val="00380928"/>
    <w:rsid w:val="003829E9"/>
    <w:rsid w:val="0038352D"/>
    <w:rsid w:val="00386A09"/>
    <w:rsid w:val="00387B2F"/>
    <w:rsid w:val="00390893"/>
    <w:rsid w:val="003921BA"/>
    <w:rsid w:val="0039233D"/>
    <w:rsid w:val="00395014"/>
    <w:rsid w:val="003953D2"/>
    <w:rsid w:val="00395B0B"/>
    <w:rsid w:val="003976B3"/>
    <w:rsid w:val="00397BB3"/>
    <w:rsid w:val="003A1B48"/>
    <w:rsid w:val="003A3EAB"/>
    <w:rsid w:val="003A58FE"/>
    <w:rsid w:val="003A5974"/>
    <w:rsid w:val="003A5FA7"/>
    <w:rsid w:val="003A625B"/>
    <w:rsid w:val="003B1007"/>
    <w:rsid w:val="003B1B91"/>
    <w:rsid w:val="003B1ECB"/>
    <w:rsid w:val="003B2754"/>
    <w:rsid w:val="003B3AF3"/>
    <w:rsid w:val="003B46C3"/>
    <w:rsid w:val="003C1436"/>
    <w:rsid w:val="003C18BD"/>
    <w:rsid w:val="003C4319"/>
    <w:rsid w:val="003C47D7"/>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3B97"/>
    <w:rsid w:val="003F4C3D"/>
    <w:rsid w:val="003F5F0D"/>
    <w:rsid w:val="003F5F53"/>
    <w:rsid w:val="003F6B0C"/>
    <w:rsid w:val="003F7E9B"/>
    <w:rsid w:val="004013F4"/>
    <w:rsid w:val="00401E56"/>
    <w:rsid w:val="004033E0"/>
    <w:rsid w:val="004040D4"/>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3E33"/>
    <w:rsid w:val="00435603"/>
    <w:rsid w:val="00435C41"/>
    <w:rsid w:val="00436878"/>
    <w:rsid w:val="00437934"/>
    <w:rsid w:val="00437A39"/>
    <w:rsid w:val="00442D98"/>
    <w:rsid w:val="004431E6"/>
    <w:rsid w:val="004433B4"/>
    <w:rsid w:val="00443B77"/>
    <w:rsid w:val="00443EA9"/>
    <w:rsid w:val="004451B5"/>
    <w:rsid w:val="00445B75"/>
    <w:rsid w:val="00446631"/>
    <w:rsid w:val="004468BE"/>
    <w:rsid w:val="004470D3"/>
    <w:rsid w:val="004478A3"/>
    <w:rsid w:val="0044792B"/>
    <w:rsid w:val="00447C24"/>
    <w:rsid w:val="00452BC6"/>
    <w:rsid w:val="004539D7"/>
    <w:rsid w:val="0045491F"/>
    <w:rsid w:val="004571AF"/>
    <w:rsid w:val="00457C73"/>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061"/>
    <w:rsid w:val="004B2377"/>
    <w:rsid w:val="004B5906"/>
    <w:rsid w:val="004B6EA3"/>
    <w:rsid w:val="004B6FD4"/>
    <w:rsid w:val="004C2C4E"/>
    <w:rsid w:val="004C3F92"/>
    <w:rsid w:val="004C4476"/>
    <w:rsid w:val="004C4A74"/>
    <w:rsid w:val="004C7872"/>
    <w:rsid w:val="004D4844"/>
    <w:rsid w:val="004D598B"/>
    <w:rsid w:val="004D683B"/>
    <w:rsid w:val="004E32F5"/>
    <w:rsid w:val="004E3AEE"/>
    <w:rsid w:val="004E435C"/>
    <w:rsid w:val="004E4A52"/>
    <w:rsid w:val="004E6A61"/>
    <w:rsid w:val="004E6D23"/>
    <w:rsid w:val="004F126E"/>
    <w:rsid w:val="004F4048"/>
    <w:rsid w:val="004F477A"/>
    <w:rsid w:val="004F4E94"/>
    <w:rsid w:val="004F51FA"/>
    <w:rsid w:val="00500AB7"/>
    <w:rsid w:val="00501B42"/>
    <w:rsid w:val="00501DC2"/>
    <w:rsid w:val="00502736"/>
    <w:rsid w:val="005047DA"/>
    <w:rsid w:val="00505384"/>
    <w:rsid w:val="005059F9"/>
    <w:rsid w:val="0050622B"/>
    <w:rsid w:val="005113EF"/>
    <w:rsid w:val="00511E88"/>
    <w:rsid w:val="00512EA2"/>
    <w:rsid w:val="0051317F"/>
    <w:rsid w:val="00513971"/>
    <w:rsid w:val="00513E67"/>
    <w:rsid w:val="005141F5"/>
    <w:rsid w:val="00517213"/>
    <w:rsid w:val="00520BB1"/>
    <w:rsid w:val="00521C90"/>
    <w:rsid w:val="00522850"/>
    <w:rsid w:val="00523DDA"/>
    <w:rsid w:val="0052444A"/>
    <w:rsid w:val="00524A15"/>
    <w:rsid w:val="00530330"/>
    <w:rsid w:val="00530DFC"/>
    <w:rsid w:val="00532869"/>
    <w:rsid w:val="005331E9"/>
    <w:rsid w:val="0053325A"/>
    <w:rsid w:val="0053434D"/>
    <w:rsid w:val="00535A9E"/>
    <w:rsid w:val="00541B92"/>
    <w:rsid w:val="00543855"/>
    <w:rsid w:val="00543FE1"/>
    <w:rsid w:val="005455F6"/>
    <w:rsid w:val="00545D7B"/>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3E8"/>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30BE"/>
    <w:rsid w:val="00594AF6"/>
    <w:rsid w:val="00596EA1"/>
    <w:rsid w:val="005A152D"/>
    <w:rsid w:val="005A19FB"/>
    <w:rsid w:val="005A6074"/>
    <w:rsid w:val="005B08CD"/>
    <w:rsid w:val="005B1808"/>
    <w:rsid w:val="005B1BDF"/>
    <w:rsid w:val="005B2294"/>
    <w:rsid w:val="005B365E"/>
    <w:rsid w:val="005B4B68"/>
    <w:rsid w:val="005B51B9"/>
    <w:rsid w:val="005B6346"/>
    <w:rsid w:val="005B6973"/>
    <w:rsid w:val="005B6AA6"/>
    <w:rsid w:val="005B718E"/>
    <w:rsid w:val="005B7E3A"/>
    <w:rsid w:val="005C1576"/>
    <w:rsid w:val="005C1C99"/>
    <w:rsid w:val="005C1F39"/>
    <w:rsid w:val="005C2432"/>
    <w:rsid w:val="005C2B6C"/>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504"/>
    <w:rsid w:val="005F5ADE"/>
    <w:rsid w:val="006009E0"/>
    <w:rsid w:val="0060257D"/>
    <w:rsid w:val="0060310C"/>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34F76"/>
    <w:rsid w:val="00640847"/>
    <w:rsid w:val="006412B8"/>
    <w:rsid w:val="0064150D"/>
    <w:rsid w:val="00642845"/>
    <w:rsid w:val="00642D65"/>
    <w:rsid w:val="00644CFC"/>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739"/>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82B"/>
    <w:rsid w:val="006B0D1F"/>
    <w:rsid w:val="006B1AE4"/>
    <w:rsid w:val="006B2331"/>
    <w:rsid w:val="006B2FD0"/>
    <w:rsid w:val="006B559D"/>
    <w:rsid w:val="006B7F14"/>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6F7D9B"/>
    <w:rsid w:val="0070054C"/>
    <w:rsid w:val="00700A64"/>
    <w:rsid w:val="00700B8B"/>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048A"/>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13"/>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97393"/>
    <w:rsid w:val="008A10E0"/>
    <w:rsid w:val="008A23C1"/>
    <w:rsid w:val="008A23C5"/>
    <w:rsid w:val="008A52F3"/>
    <w:rsid w:val="008A571F"/>
    <w:rsid w:val="008A64AD"/>
    <w:rsid w:val="008A7055"/>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4FD6"/>
    <w:rsid w:val="009055F4"/>
    <w:rsid w:val="00906F2B"/>
    <w:rsid w:val="00907680"/>
    <w:rsid w:val="00907B23"/>
    <w:rsid w:val="00910178"/>
    <w:rsid w:val="00911F8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47CD0"/>
    <w:rsid w:val="00950681"/>
    <w:rsid w:val="00952348"/>
    <w:rsid w:val="0095236A"/>
    <w:rsid w:val="00952B49"/>
    <w:rsid w:val="00956084"/>
    <w:rsid w:val="00956260"/>
    <w:rsid w:val="009566D3"/>
    <w:rsid w:val="0095680B"/>
    <w:rsid w:val="00956DB9"/>
    <w:rsid w:val="00957054"/>
    <w:rsid w:val="009618D5"/>
    <w:rsid w:val="00962856"/>
    <w:rsid w:val="00962901"/>
    <w:rsid w:val="00963AE6"/>
    <w:rsid w:val="00964C4A"/>
    <w:rsid w:val="00964F53"/>
    <w:rsid w:val="009652EF"/>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17A"/>
    <w:rsid w:val="009A43E2"/>
    <w:rsid w:val="009A6310"/>
    <w:rsid w:val="009A666A"/>
    <w:rsid w:val="009B0729"/>
    <w:rsid w:val="009B0F58"/>
    <w:rsid w:val="009B1ABD"/>
    <w:rsid w:val="009B284B"/>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083C"/>
    <w:rsid w:val="00A4172F"/>
    <w:rsid w:val="00A41EEA"/>
    <w:rsid w:val="00A42061"/>
    <w:rsid w:val="00A431DF"/>
    <w:rsid w:val="00A437D3"/>
    <w:rsid w:val="00A460E2"/>
    <w:rsid w:val="00A463B5"/>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7FB"/>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1B6"/>
    <w:rsid w:val="00AA0C86"/>
    <w:rsid w:val="00AA117C"/>
    <w:rsid w:val="00AA462E"/>
    <w:rsid w:val="00AA611A"/>
    <w:rsid w:val="00AA7691"/>
    <w:rsid w:val="00AA777D"/>
    <w:rsid w:val="00AB1DC7"/>
    <w:rsid w:val="00AB3572"/>
    <w:rsid w:val="00AB40C1"/>
    <w:rsid w:val="00AB618C"/>
    <w:rsid w:val="00AB6510"/>
    <w:rsid w:val="00AB680D"/>
    <w:rsid w:val="00AB6BEA"/>
    <w:rsid w:val="00AB7549"/>
    <w:rsid w:val="00AC42C7"/>
    <w:rsid w:val="00AC6EC0"/>
    <w:rsid w:val="00AC6FB3"/>
    <w:rsid w:val="00AC79D1"/>
    <w:rsid w:val="00AD1798"/>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9DF"/>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40458"/>
    <w:rsid w:val="00B40794"/>
    <w:rsid w:val="00B429A3"/>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5CA7"/>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5A5E"/>
    <w:rsid w:val="00BC7302"/>
    <w:rsid w:val="00BD25AB"/>
    <w:rsid w:val="00BD32B1"/>
    <w:rsid w:val="00BD3CE4"/>
    <w:rsid w:val="00BD4107"/>
    <w:rsid w:val="00BD54C9"/>
    <w:rsid w:val="00BD5787"/>
    <w:rsid w:val="00BD6BF8"/>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17B2A"/>
    <w:rsid w:val="00C221EC"/>
    <w:rsid w:val="00C25C88"/>
    <w:rsid w:val="00C272D7"/>
    <w:rsid w:val="00C310A2"/>
    <w:rsid w:val="00C3112F"/>
    <w:rsid w:val="00C34A12"/>
    <w:rsid w:val="00C405CE"/>
    <w:rsid w:val="00C41319"/>
    <w:rsid w:val="00C41605"/>
    <w:rsid w:val="00C4174D"/>
    <w:rsid w:val="00C4298C"/>
    <w:rsid w:val="00C4383F"/>
    <w:rsid w:val="00C44155"/>
    <w:rsid w:val="00C44867"/>
    <w:rsid w:val="00C4685F"/>
    <w:rsid w:val="00C46FA4"/>
    <w:rsid w:val="00C51B88"/>
    <w:rsid w:val="00C52863"/>
    <w:rsid w:val="00C52D1D"/>
    <w:rsid w:val="00C5413A"/>
    <w:rsid w:val="00C545DD"/>
    <w:rsid w:val="00C54C0E"/>
    <w:rsid w:val="00C577AF"/>
    <w:rsid w:val="00C6061D"/>
    <w:rsid w:val="00C61288"/>
    <w:rsid w:val="00C615C3"/>
    <w:rsid w:val="00C62337"/>
    <w:rsid w:val="00C62B8F"/>
    <w:rsid w:val="00C639D6"/>
    <w:rsid w:val="00C63C7D"/>
    <w:rsid w:val="00C645F3"/>
    <w:rsid w:val="00C65E31"/>
    <w:rsid w:val="00C66A1F"/>
    <w:rsid w:val="00C66E82"/>
    <w:rsid w:val="00C71085"/>
    <w:rsid w:val="00C712C0"/>
    <w:rsid w:val="00C7192F"/>
    <w:rsid w:val="00C71FE3"/>
    <w:rsid w:val="00C74FED"/>
    <w:rsid w:val="00C75648"/>
    <w:rsid w:val="00C7564B"/>
    <w:rsid w:val="00C7589A"/>
    <w:rsid w:val="00C75BDD"/>
    <w:rsid w:val="00C773CE"/>
    <w:rsid w:val="00C779D6"/>
    <w:rsid w:val="00C77AF7"/>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5EB0"/>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4BA7"/>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D5E7A"/>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1E3C"/>
    <w:rsid w:val="00E03FA5"/>
    <w:rsid w:val="00E04866"/>
    <w:rsid w:val="00E05274"/>
    <w:rsid w:val="00E05543"/>
    <w:rsid w:val="00E073D2"/>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413B"/>
    <w:rsid w:val="00E25444"/>
    <w:rsid w:val="00E25E11"/>
    <w:rsid w:val="00E26538"/>
    <w:rsid w:val="00E307AD"/>
    <w:rsid w:val="00E31C2C"/>
    <w:rsid w:val="00E3465E"/>
    <w:rsid w:val="00E34A73"/>
    <w:rsid w:val="00E366DD"/>
    <w:rsid w:val="00E3756A"/>
    <w:rsid w:val="00E37E52"/>
    <w:rsid w:val="00E40B33"/>
    <w:rsid w:val="00E42432"/>
    <w:rsid w:val="00E44597"/>
    <w:rsid w:val="00E460E7"/>
    <w:rsid w:val="00E471B3"/>
    <w:rsid w:val="00E47445"/>
    <w:rsid w:val="00E4774B"/>
    <w:rsid w:val="00E50871"/>
    <w:rsid w:val="00E51675"/>
    <w:rsid w:val="00E51A65"/>
    <w:rsid w:val="00E521FA"/>
    <w:rsid w:val="00E52D74"/>
    <w:rsid w:val="00E53606"/>
    <w:rsid w:val="00E53ECD"/>
    <w:rsid w:val="00E54327"/>
    <w:rsid w:val="00E54E1F"/>
    <w:rsid w:val="00E55452"/>
    <w:rsid w:val="00E55876"/>
    <w:rsid w:val="00E55FDC"/>
    <w:rsid w:val="00E565A9"/>
    <w:rsid w:val="00E571F3"/>
    <w:rsid w:val="00E61747"/>
    <w:rsid w:val="00E62CE1"/>
    <w:rsid w:val="00E6640E"/>
    <w:rsid w:val="00E66D16"/>
    <w:rsid w:val="00E7087E"/>
    <w:rsid w:val="00E70AFF"/>
    <w:rsid w:val="00E71CD9"/>
    <w:rsid w:val="00E73AC7"/>
    <w:rsid w:val="00E73C38"/>
    <w:rsid w:val="00E7419E"/>
    <w:rsid w:val="00E746AF"/>
    <w:rsid w:val="00E7544C"/>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3DD8"/>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789"/>
    <w:rsid w:val="00F32849"/>
    <w:rsid w:val="00F32924"/>
    <w:rsid w:val="00F3383D"/>
    <w:rsid w:val="00F34F86"/>
    <w:rsid w:val="00F356A0"/>
    <w:rsid w:val="00F35896"/>
    <w:rsid w:val="00F36C50"/>
    <w:rsid w:val="00F4070C"/>
    <w:rsid w:val="00F417A3"/>
    <w:rsid w:val="00F41E33"/>
    <w:rsid w:val="00F41E62"/>
    <w:rsid w:val="00F41EF0"/>
    <w:rsid w:val="00F45923"/>
    <w:rsid w:val="00F467A1"/>
    <w:rsid w:val="00F51E52"/>
    <w:rsid w:val="00F51FA5"/>
    <w:rsid w:val="00F5431F"/>
    <w:rsid w:val="00F544AE"/>
    <w:rsid w:val="00F54578"/>
    <w:rsid w:val="00F561B4"/>
    <w:rsid w:val="00F56607"/>
    <w:rsid w:val="00F6010B"/>
    <w:rsid w:val="00F60451"/>
    <w:rsid w:val="00F60901"/>
    <w:rsid w:val="00F61E39"/>
    <w:rsid w:val="00F62EDA"/>
    <w:rsid w:val="00F6478E"/>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04F2"/>
    <w:rsid w:val="00FD173C"/>
    <w:rsid w:val="00FD2428"/>
    <w:rsid w:val="00FD2AA3"/>
    <w:rsid w:val="00FD45FC"/>
    <w:rsid w:val="00FD58D3"/>
    <w:rsid w:val="00FD599E"/>
    <w:rsid w:val="00FD629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 w:val="00FF676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bcb-gob-bo.zoom.us/j/84080167119?pwd=Vb1DdaMwpJEKtIa6pKcYrSBQo07E1f.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cbbolivia.webex.com/bcbbolivia/onstage/g.php?MTID=e24b86a84a2cbed6f48ae9fd3d2b1aa9f"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poma@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cid:image002.png@01DA1270.C3B5F550" TargetMode="External"/><Relationship Id="rId1" Type="http://schemas.openxmlformats.org/officeDocument/2006/relationships/image" Target="media/image5.g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4.png@01DA13F0.46996DF0" TargetMode="External"/><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E2328-47B2-4F64-AEA0-87B1F3191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47</Pages>
  <Words>18165</Words>
  <Characters>99910</Characters>
  <Application>Microsoft Office Word</Application>
  <DocSecurity>0</DocSecurity>
  <Lines>832</Lines>
  <Paragraphs>235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117840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Poma Fernandez Maria</cp:lastModifiedBy>
  <cp:revision>6</cp:revision>
  <cp:lastPrinted>2025-02-27T03:07:00Z</cp:lastPrinted>
  <dcterms:created xsi:type="dcterms:W3CDTF">2025-02-27T03:11:00Z</dcterms:created>
  <dcterms:modified xsi:type="dcterms:W3CDTF">2025-02-28T22:36:00Z</dcterms:modified>
</cp:coreProperties>
</file>