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09A4D9DC"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A667FB">
        <w:rPr>
          <w:rFonts w:ascii="Arial" w:hAnsi="Arial" w:cs="Arial"/>
          <w:b/>
          <w:bCs/>
          <w:sz w:val="28"/>
          <w:lang w:val="pt-BR"/>
        </w:rPr>
        <w:t>022</w:t>
      </w:r>
      <w:r w:rsidR="009618D5">
        <w:rPr>
          <w:rFonts w:ascii="Arial" w:hAnsi="Arial" w:cs="Arial"/>
          <w:b/>
          <w:bCs/>
          <w:sz w:val="28"/>
          <w:lang w:val="pt-BR"/>
        </w:rPr>
        <w:t>/202</w:t>
      </w:r>
      <w:r w:rsidR="00AD1798">
        <w:rPr>
          <w:rFonts w:ascii="Arial" w:hAnsi="Arial" w:cs="Arial"/>
          <w:b/>
          <w:bCs/>
          <w:sz w:val="28"/>
          <w:lang w:val="pt-BR"/>
        </w:rPr>
        <w:t>5</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DE030AF" w:rsidR="006B7F14" w:rsidRPr="00F8188E" w:rsidRDefault="00AB6510" w:rsidP="00B429A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A667FB">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EN EL ÁREA DE ALBAÑILERÍA PARA EL EDIFICIO PRINCIPAL DEL BCB</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E2A28EA"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3C47D7">
        <w:rPr>
          <w:rFonts w:ascii="Arial" w:hAnsi="Arial" w:cs="Arial"/>
          <w:b/>
          <w:bCs/>
          <w:sz w:val="24"/>
          <w:szCs w:val="28"/>
        </w:rPr>
        <w:t>febrero</w:t>
      </w:r>
      <w:r>
        <w:rPr>
          <w:rFonts w:ascii="Arial" w:hAnsi="Arial" w:cs="Arial"/>
          <w:b/>
          <w:bCs/>
          <w:sz w:val="24"/>
          <w:szCs w:val="24"/>
          <w:lang w:val="es-MX"/>
        </w:rPr>
        <w:t xml:space="preserve"> de 202</w:t>
      </w:r>
      <w:r w:rsidR="003C47D7">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6009E0">
              <w:rPr>
                <w:noProof/>
                <w:webHidden/>
              </w:rPr>
              <w:t>1</w:t>
            </w:r>
            <w:r w:rsidR="00AE65BD">
              <w:rPr>
                <w:noProof/>
                <w:webHidden/>
              </w:rPr>
              <w:fldChar w:fldCharType="end"/>
            </w:r>
          </w:hyperlink>
        </w:p>
        <w:p w14:paraId="39EC62F1" w14:textId="7345C193"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6009E0">
              <w:rPr>
                <w:noProof/>
                <w:webHidden/>
              </w:rPr>
              <w:t>1</w:t>
            </w:r>
            <w:r w:rsidR="00AE65BD">
              <w:rPr>
                <w:noProof/>
                <w:webHidden/>
              </w:rPr>
              <w:fldChar w:fldCharType="end"/>
            </w:r>
          </w:hyperlink>
        </w:p>
        <w:p w14:paraId="3C9C97D6" w14:textId="26CDA6A7"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6009E0">
              <w:rPr>
                <w:noProof/>
                <w:webHidden/>
              </w:rPr>
              <w:t>1</w:t>
            </w:r>
            <w:r w:rsidR="00AE65BD">
              <w:rPr>
                <w:noProof/>
                <w:webHidden/>
              </w:rPr>
              <w:fldChar w:fldCharType="end"/>
            </w:r>
          </w:hyperlink>
        </w:p>
        <w:p w14:paraId="5E79AFE0" w14:textId="37065E00"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6009E0">
              <w:rPr>
                <w:noProof/>
                <w:webHidden/>
              </w:rPr>
              <w:t>1</w:t>
            </w:r>
            <w:r w:rsidR="00AE65BD">
              <w:rPr>
                <w:noProof/>
                <w:webHidden/>
              </w:rPr>
              <w:fldChar w:fldCharType="end"/>
            </w:r>
          </w:hyperlink>
        </w:p>
        <w:p w14:paraId="7D5D1AFC" w14:textId="60E98779"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6009E0">
              <w:rPr>
                <w:noProof/>
                <w:webHidden/>
              </w:rPr>
              <w:t>3</w:t>
            </w:r>
            <w:r w:rsidR="00AE65BD">
              <w:rPr>
                <w:noProof/>
                <w:webHidden/>
              </w:rPr>
              <w:fldChar w:fldCharType="end"/>
            </w:r>
          </w:hyperlink>
        </w:p>
        <w:p w14:paraId="77E123FD" w14:textId="4B100B1D"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6009E0">
              <w:rPr>
                <w:noProof/>
                <w:webHidden/>
              </w:rPr>
              <w:t>4</w:t>
            </w:r>
            <w:r w:rsidR="00AE65BD">
              <w:rPr>
                <w:noProof/>
                <w:webHidden/>
              </w:rPr>
              <w:fldChar w:fldCharType="end"/>
            </w:r>
          </w:hyperlink>
        </w:p>
        <w:p w14:paraId="132E973A" w14:textId="79C04A14"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6009E0">
              <w:rPr>
                <w:noProof/>
                <w:webHidden/>
              </w:rPr>
              <w:t>5</w:t>
            </w:r>
            <w:r w:rsidR="00AE65BD">
              <w:rPr>
                <w:noProof/>
                <w:webHidden/>
              </w:rPr>
              <w:fldChar w:fldCharType="end"/>
            </w:r>
          </w:hyperlink>
        </w:p>
        <w:p w14:paraId="7D6C3859" w14:textId="14D7852C"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6009E0">
              <w:rPr>
                <w:noProof/>
                <w:webHidden/>
              </w:rPr>
              <w:t>5</w:t>
            </w:r>
            <w:r w:rsidR="00AE65BD">
              <w:rPr>
                <w:noProof/>
                <w:webHidden/>
              </w:rPr>
              <w:fldChar w:fldCharType="end"/>
            </w:r>
          </w:hyperlink>
        </w:p>
        <w:p w14:paraId="3BBABBF2" w14:textId="02F054F3"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6009E0">
              <w:rPr>
                <w:noProof/>
                <w:webHidden/>
              </w:rPr>
              <w:t>5</w:t>
            </w:r>
            <w:r w:rsidR="00AE65BD">
              <w:rPr>
                <w:noProof/>
                <w:webHidden/>
              </w:rPr>
              <w:fldChar w:fldCharType="end"/>
            </w:r>
          </w:hyperlink>
        </w:p>
        <w:p w14:paraId="05C91872" w14:textId="2EDA1CBB"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6009E0">
              <w:rPr>
                <w:noProof/>
                <w:webHidden/>
              </w:rPr>
              <w:t>5</w:t>
            </w:r>
            <w:r w:rsidR="00AE65BD">
              <w:rPr>
                <w:noProof/>
                <w:webHidden/>
              </w:rPr>
              <w:fldChar w:fldCharType="end"/>
            </w:r>
          </w:hyperlink>
        </w:p>
        <w:p w14:paraId="0EBB859D" w14:textId="396EF1A0"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6009E0">
              <w:rPr>
                <w:noProof/>
                <w:webHidden/>
              </w:rPr>
              <w:t>5</w:t>
            </w:r>
            <w:r w:rsidR="00AE65BD">
              <w:rPr>
                <w:noProof/>
                <w:webHidden/>
              </w:rPr>
              <w:fldChar w:fldCharType="end"/>
            </w:r>
          </w:hyperlink>
        </w:p>
        <w:p w14:paraId="4B01945A" w14:textId="3E1ABECC"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6009E0">
              <w:rPr>
                <w:noProof/>
                <w:webHidden/>
              </w:rPr>
              <w:t>6</w:t>
            </w:r>
            <w:r w:rsidR="00AE65BD">
              <w:rPr>
                <w:noProof/>
                <w:webHidden/>
              </w:rPr>
              <w:fldChar w:fldCharType="end"/>
            </w:r>
          </w:hyperlink>
        </w:p>
        <w:p w14:paraId="583C9CD4" w14:textId="2F7A44D0"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6009E0">
              <w:rPr>
                <w:noProof/>
                <w:webHidden/>
              </w:rPr>
              <w:t>6</w:t>
            </w:r>
            <w:r w:rsidR="00AE65BD">
              <w:rPr>
                <w:noProof/>
                <w:webHidden/>
              </w:rPr>
              <w:fldChar w:fldCharType="end"/>
            </w:r>
          </w:hyperlink>
        </w:p>
        <w:p w14:paraId="566F1B57" w14:textId="477653D6"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6009E0">
              <w:rPr>
                <w:noProof/>
                <w:webHidden/>
              </w:rPr>
              <w:t>8</w:t>
            </w:r>
            <w:r w:rsidR="00AE65BD">
              <w:rPr>
                <w:noProof/>
                <w:webHidden/>
              </w:rPr>
              <w:fldChar w:fldCharType="end"/>
            </w:r>
          </w:hyperlink>
        </w:p>
        <w:p w14:paraId="2F42F8ED" w14:textId="07C44F72"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6009E0">
              <w:rPr>
                <w:noProof/>
                <w:webHidden/>
              </w:rPr>
              <w:t>9</w:t>
            </w:r>
            <w:r w:rsidR="00AE65BD">
              <w:rPr>
                <w:noProof/>
                <w:webHidden/>
              </w:rPr>
              <w:fldChar w:fldCharType="end"/>
            </w:r>
          </w:hyperlink>
        </w:p>
        <w:p w14:paraId="19B84785" w14:textId="567C6A26"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6009E0">
              <w:rPr>
                <w:noProof/>
                <w:webHidden/>
              </w:rPr>
              <w:t>10</w:t>
            </w:r>
            <w:r w:rsidR="00AE65BD">
              <w:rPr>
                <w:noProof/>
                <w:webHidden/>
              </w:rPr>
              <w:fldChar w:fldCharType="end"/>
            </w:r>
          </w:hyperlink>
        </w:p>
        <w:p w14:paraId="4D9C7A81" w14:textId="0C078700"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6009E0">
              <w:rPr>
                <w:noProof/>
                <w:webHidden/>
              </w:rPr>
              <w:t>10</w:t>
            </w:r>
            <w:r w:rsidR="00AE65BD">
              <w:rPr>
                <w:noProof/>
                <w:webHidden/>
              </w:rPr>
              <w:fldChar w:fldCharType="end"/>
            </w:r>
          </w:hyperlink>
        </w:p>
        <w:p w14:paraId="071481C1" w14:textId="0D210621"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6009E0">
              <w:rPr>
                <w:noProof/>
                <w:webHidden/>
              </w:rPr>
              <w:t>11</w:t>
            </w:r>
            <w:r w:rsidR="00AE65BD">
              <w:rPr>
                <w:noProof/>
                <w:webHidden/>
              </w:rPr>
              <w:fldChar w:fldCharType="end"/>
            </w:r>
          </w:hyperlink>
        </w:p>
        <w:p w14:paraId="38C28941" w14:textId="3C46EC89"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6009E0">
              <w:rPr>
                <w:noProof/>
                <w:webHidden/>
              </w:rPr>
              <w:t>11</w:t>
            </w:r>
            <w:r w:rsidR="00AE65BD">
              <w:rPr>
                <w:noProof/>
                <w:webHidden/>
              </w:rPr>
              <w:fldChar w:fldCharType="end"/>
            </w:r>
          </w:hyperlink>
        </w:p>
        <w:p w14:paraId="1A1848AD" w14:textId="3028293D"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6009E0">
              <w:rPr>
                <w:noProof/>
                <w:webHidden/>
              </w:rPr>
              <w:t>11</w:t>
            </w:r>
            <w:r w:rsidR="00AE65BD">
              <w:rPr>
                <w:noProof/>
                <w:webHidden/>
              </w:rPr>
              <w:fldChar w:fldCharType="end"/>
            </w:r>
          </w:hyperlink>
        </w:p>
        <w:p w14:paraId="30A8C1F5" w14:textId="42408C09"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6009E0">
              <w:rPr>
                <w:noProof/>
                <w:webHidden/>
              </w:rPr>
              <w:t>12</w:t>
            </w:r>
            <w:r w:rsidR="00AE65BD">
              <w:rPr>
                <w:noProof/>
                <w:webHidden/>
              </w:rPr>
              <w:fldChar w:fldCharType="end"/>
            </w:r>
          </w:hyperlink>
        </w:p>
        <w:p w14:paraId="552594D1" w14:textId="29938554"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6009E0">
              <w:rPr>
                <w:noProof/>
                <w:webHidden/>
              </w:rPr>
              <w:t>12</w:t>
            </w:r>
            <w:r w:rsidR="00AE65BD">
              <w:rPr>
                <w:noProof/>
                <w:webHidden/>
              </w:rPr>
              <w:fldChar w:fldCharType="end"/>
            </w:r>
          </w:hyperlink>
        </w:p>
        <w:p w14:paraId="1DCAF456" w14:textId="03195071"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6009E0">
              <w:rPr>
                <w:noProof/>
                <w:webHidden/>
              </w:rPr>
              <w:t>12</w:t>
            </w:r>
            <w:r w:rsidR="00AE65BD">
              <w:rPr>
                <w:noProof/>
                <w:webHidden/>
              </w:rPr>
              <w:fldChar w:fldCharType="end"/>
            </w:r>
          </w:hyperlink>
        </w:p>
        <w:p w14:paraId="0E0C5BFD" w14:textId="29623C69"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6009E0">
              <w:rPr>
                <w:noProof/>
                <w:webHidden/>
              </w:rPr>
              <w:t>14</w:t>
            </w:r>
            <w:r w:rsidR="00AE65BD">
              <w:rPr>
                <w:noProof/>
                <w:webHidden/>
              </w:rPr>
              <w:fldChar w:fldCharType="end"/>
            </w:r>
          </w:hyperlink>
        </w:p>
        <w:p w14:paraId="0B31BD19" w14:textId="7731BF7B"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6009E0">
              <w:rPr>
                <w:noProof/>
                <w:webHidden/>
              </w:rPr>
              <w:t>14</w:t>
            </w:r>
            <w:r w:rsidR="00AE65BD">
              <w:rPr>
                <w:noProof/>
                <w:webHidden/>
              </w:rPr>
              <w:fldChar w:fldCharType="end"/>
            </w:r>
          </w:hyperlink>
        </w:p>
        <w:p w14:paraId="0E3026CD" w14:textId="6E9E5EA0"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6009E0">
              <w:rPr>
                <w:noProof/>
                <w:webHidden/>
              </w:rPr>
              <w:t>14</w:t>
            </w:r>
            <w:r w:rsidR="00AE65BD">
              <w:rPr>
                <w:noProof/>
                <w:webHidden/>
              </w:rPr>
              <w:fldChar w:fldCharType="end"/>
            </w:r>
          </w:hyperlink>
        </w:p>
        <w:p w14:paraId="684D3B38" w14:textId="5C0EAC16"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6009E0">
              <w:rPr>
                <w:noProof/>
                <w:webHidden/>
              </w:rPr>
              <w:t>15</w:t>
            </w:r>
            <w:r w:rsidR="00AE65BD">
              <w:rPr>
                <w:noProof/>
                <w:webHidden/>
              </w:rPr>
              <w:fldChar w:fldCharType="end"/>
            </w:r>
          </w:hyperlink>
        </w:p>
        <w:p w14:paraId="75E5CEBF" w14:textId="48B83B24"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6009E0">
              <w:rPr>
                <w:noProof/>
                <w:webHidden/>
              </w:rPr>
              <w:t>16</w:t>
            </w:r>
            <w:r w:rsidR="00AE65BD">
              <w:rPr>
                <w:noProof/>
                <w:webHidden/>
              </w:rPr>
              <w:fldChar w:fldCharType="end"/>
            </w:r>
          </w:hyperlink>
        </w:p>
        <w:p w14:paraId="0C397BD0" w14:textId="4908AD39"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6009E0">
              <w:rPr>
                <w:noProof/>
                <w:webHidden/>
              </w:rPr>
              <w:t>16</w:t>
            </w:r>
            <w:r w:rsidR="00AE65BD">
              <w:rPr>
                <w:noProof/>
                <w:webHidden/>
              </w:rPr>
              <w:fldChar w:fldCharType="end"/>
            </w:r>
          </w:hyperlink>
        </w:p>
        <w:p w14:paraId="144F88F2" w14:textId="6F84A9D5" w:rsidR="00AE65BD" w:rsidRDefault="00391ED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6009E0">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Default="00DA6158" w:rsidP="00997D9E">
      <w:pPr>
        <w:tabs>
          <w:tab w:val="num" w:pos="567"/>
        </w:tabs>
        <w:ind w:left="567"/>
        <w:jc w:val="both"/>
        <w:rPr>
          <w:rFonts w:cs="Arial"/>
          <w:sz w:val="18"/>
          <w:szCs w:val="18"/>
          <w:lang w:val="es-BO"/>
        </w:rPr>
      </w:pPr>
    </w:p>
    <w:p w14:paraId="2E3EA940" w14:textId="77777777" w:rsidR="00A4083C" w:rsidRPr="007E00FF" w:rsidRDefault="00A4083C" w:rsidP="00A4083C">
      <w:pPr>
        <w:ind w:left="567"/>
        <w:jc w:val="both"/>
        <w:rPr>
          <w:rFonts w:cs="Arial"/>
          <w:sz w:val="18"/>
          <w:szCs w:val="18"/>
          <w:lang w:val="es-BO" w:eastAsia="en-US"/>
        </w:rPr>
      </w:pPr>
      <w:r w:rsidRPr="007E00FF">
        <w:rPr>
          <w:rFonts w:cs="Arial"/>
          <w:sz w:val="18"/>
          <w:szCs w:val="18"/>
          <w:lang w:val="es-BO" w:eastAsia="en-U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34EFCB27" w14:textId="77777777" w:rsidR="00A4083C" w:rsidRPr="007E00FF" w:rsidRDefault="00A4083C" w:rsidP="00A4083C">
      <w:pPr>
        <w:ind w:left="1068"/>
        <w:jc w:val="both"/>
        <w:rPr>
          <w:rFonts w:cs="Arial"/>
          <w:sz w:val="18"/>
          <w:szCs w:val="18"/>
          <w:lang w:val="es-BO" w:eastAsia="en-US"/>
        </w:rPr>
      </w:pPr>
    </w:p>
    <w:p w14:paraId="6E5154E8" w14:textId="77777777" w:rsidR="00A4083C" w:rsidRPr="007E00FF" w:rsidRDefault="00A4083C" w:rsidP="00A4083C">
      <w:pPr>
        <w:ind w:left="567"/>
        <w:jc w:val="both"/>
        <w:rPr>
          <w:rFonts w:cs="Arial"/>
          <w:sz w:val="18"/>
          <w:szCs w:val="18"/>
          <w:lang w:val="es-BO" w:eastAsia="en-US"/>
        </w:rPr>
      </w:pPr>
      <w:r w:rsidRPr="007E00FF">
        <w:rPr>
          <w:rFonts w:cs="Arial"/>
          <w:sz w:val="18"/>
          <w:szCs w:val="18"/>
          <w:lang w:val="es-BO" w:eastAsia="en-US"/>
        </w:rPr>
        <w:t>Las solicitudes de aclaración, las consultas escritas y sus respuestas, deberán ser tratadas en la Reunión Informativa de Aclaración.</w:t>
      </w:r>
    </w:p>
    <w:p w14:paraId="41333BE5" w14:textId="77777777" w:rsidR="00A4083C" w:rsidRPr="007E00FF" w:rsidRDefault="00A4083C" w:rsidP="00A4083C">
      <w:pPr>
        <w:ind w:left="1068"/>
        <w:jc w:val="both"/>
        <w:rPr>
          <w:rFonts w:cs="Arial"/>
          <w:sz w:val="18"/>
          <w:szCs w:val="18"/>
          <w:lang w:val="es-BO"/>
        </w:rPr>
      </w:pPr>
    </w:p>
    <w:p w14:paraId="08312A31" w14:textId="658DA485" w:rsidR="00A4083C" w:rsidRPr="000D2AAC" w:rsidRDefault="00A4083C" w:rsidP="00A4083C">
      <w:pPr>
        <w:tabs>
          <w:tab w:val="num" w:pos="567"/>
        </w:tabs>
        <w:ind w:left="567"/>
        <w:jc w:val="both"/>
        <w:rPr>
          <w:rFonts w:cs="Arial"/>
          <w:sz w:val="18"/>
          <w:szCs w:val="18"/>
          <w:lang w:val="es-BO"/>
        </w:rPr>
      </w:pPr>
      <w:r w:rsidRPr="007E00FF">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p>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lastRenderedPageBreak/>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w:t>
      </w:r>
      <w:r w:rsidR="005B2294">
        <w:rPr>
          <w:rFonts w:ascii="Verdana" w:hAnsi="Verdana"/>
          <w:sz w:val="18"/>
          <w:szCs w:val="18"/>
          <w:lang w:val="es-BO"/>
        </w:rPr>
        <w:lastRenderedPageBreak/>
        <w:t xml:space="preserve">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lastRenderedPageBreak/>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lastRenderedPageBreak/>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lastRenderedPageBreak/>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0" w:name="_Toc94724680"/>
      <w:r w:rsidRPr="000C0B93">
        <w:rPr>
          <w:rFonts w:ascii="Verdana" w:hAnsi="Verdana"/>
          <w:color w:val="000099"/>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w:t>
      </w:r>
      <w:r w:rsidRPr="00A40276">
        <w:rPr>
          <w:rFonts w:cs="Arial"/>
          <w:sz w:val="18"/>
          <w:szCs w:val="18"/>
        </w:rPr>
        <w:lastRenderedPageBreak/>
        <w:t>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lastRenderedPageBreak/>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w:t>
      </w:r>
      <w:r w:rsidRPr="00A40276">
        <w:rPr>
          <w:rFonts w:ascii="Verdana" w:hAnsi="Verdana" w:cs="Arial"/>
          <w:sz w:val="18"/>
          <w:szCs w:val="18"/>
          <w:lang w:val="es-BO"/>
        </w:rPr>
        <w:lastRenderedPageBreak/>
        <w:t>(DOSCIENTOS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5"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5"/>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6" w:name="_Toc94724711"/>
      <w:r w:rsidRPr="00A40276">
        <w:rPr>
          <w:rFonts w:ascii="Verdana" w:hAnsi="Verdana"/>
          <w:sz w:val="18"/>
        </w:rPr>
        <w:lastRenderedPageBreak/>
        <w:t>CIERRE DE CONTRATO</w:t>
      </w:r>
      <w:r w:rsidR="00B51351" w:rsidRPr="00A40276">
        <w:rPr>
          <w:rFonts w:ascii="Verdana" w:hAnsi="Verdana"/>
          <w:sz w:val="18"/>
        </w:rPr>
        <w:t xml:space="preserve"> Y PAGO</w:t>
      </w:r>
      <w:bookmarkEnd w:id="156"/>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7"/>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83C" w:rsidRDefault="00975EB3" w:rsidP="00975EB3">
      <w:pPr>
        <w:rPr>
          <w:sz w:val="12"/>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83C" w:rsidRDefault="00975EB3" w:rsidP="00975EB3">
      <w:pPr>
        <w:rPr>
          <w:sz w:val="10"/>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83C" w:rsidRDefault="00975EB3" w:rsidP="00975EB3">
      <w:pPr>
        <w:rPr>
          <w:sz w:val="12"/>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83C" w:rsidRDefault="00975EB3" w:rsidP="00975EB3">
      <w:pPr>
        <w:rPr>
          <w:sz w:val="12"/>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83C" w:rsidRDefault="00975EB3" w:rsidP="00975EB3">
      <w:pPr>
        <w:rPr>
          <w:sz w:val="12"/>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83C" w:rsidRDefault="00975EB3" w:rsidP="00975EB3">
      <w:pPr>
        <w:rPr>
          <w:sz w:val="12"/>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83C" w:rsidRDefault="00975EB3" w:rsidP="00975EB3">
      <w:pPr>
        <w:rPr>
          <w:sz w:val="12"/>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83C" w:rsidRDefault="002E39AE" w:rsidP="00975EB3">
      <w:pPr>
        <w:jc w:val="both"/>
        <w:rPr>
          <w:sz w:val="14"/>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83C" w:rsidRDefault="00975EB3" w:rsidP="00975EB3">
      <w:pPr>
        <w:jc w:val="both"/>
        <w:rPr>
          <w:rFonts w:cs="Arial"/>
          <w:b/>
          <w:sz w:val="12"/>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83C" w:rsidRDefault="00FE719F" w:rsidP="00650B21">
      <w:pPr>
        <w:jc w:val="center"/>
        <w:rPr>
          <w:b/>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8" w:name="_Toc94724712"/>
      <w:r w:rsidRPr="000935DC">
        <w:rPr>
          <w:rFonts w:ascii="Verdana" w:hAnsi="Verdana"/>
          <w:sz w:val="18"/>
        </w:rPr>
        <w:t>CONVOCATORIA Y DATOS GENERALES DEL PROCESO DE CONTRATACIÓN</w:t>
      </w:r>
      <w:bookmarkStart w:id="159" w:name="_Toc94724713"/>
      <w:bookmarkEnd w:id="158"/>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367DACA5" w:rsidR="001A5C3F" w:rsidRPr="00F75995" w:rsidRDefault="001A5C3F" w:rsidP="00A667FB">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A667FB">
              <w:rPr>
                <w:rFonts w:ascii="Arial" w:hAnsi="Arial" w:cs="Arial"/>
                <w:lang w:val="es-BO"/>
              </w:rPr>
              <w:t>022</w:t>
            </w:r>
            <w:r w:rsidRPr="00F75995">
              <w:rPr>
                <w:rFonts w:ascii="Arial" w:hAnsi="Arial" w:cs="Arial"/>
                <w:lang w:val="es-BO"/>
              </w:rPr>
              <w:t>/202</w:t>
            </w:r>
            <w:r w:rsidR="00A4083C">
              <w:rPr>
                <w:rFonts w:ascii="Arial" w:hAnsi="Arial" w:cs="Arial"/>
                <w:lang w:val="es-BO"/>
              </w:rPr>
              <w:t>5</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5450FD96" w:rsidR="000C0B93" w:rsidRPr="00F75995" w:rsidRDefault="00A4083C"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52F0A951" w:rsidR="000C0B93" w:rsidRPr="00F75995" w:rsidRDefault="006009E0"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59C62DC" w:rsidR="000C0B93" w:rsidRPr="00F75995" w:rsidRDefault="006009E0"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0B899B58" w:rsidR="000C0B93" w:rsidRPr="00F75995" w:rsidRDefault="006009E0" w:rsidP="00245453">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3919378A" w:rsidR="000C0B93" w:rsidRPr="00F75995" w:rsidRDefault="006009E0" w:rsidP="00245453">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1774884B" w:rsidR="000C0B93" w:rsidRPr="00F75995" w:rsidRDefault="006009E0" w:rsidP="00245453">
            <w:pPr>
              <w:jc w:val="center"/>
              <w:rPr>
                <w:rFonts w:ascii="Arial" w:hAnsi="Arial" w:cs="Arial"/>
                <w:sz w:val="14"/>
                <w:szCs w:val="14"/>
                <w:lang w:val="es-BO"/>
              </w:rPr>
            </w:pPr>
            <w:r>
              <w:rPr>
                <w:rFonts w:ascii="Arial" w:hAnsi="Arial" w:cs="Arial"/>
                <w:sz w:val="14"/>
                <w:szCs w:val="14"/>
                <w:lang w:val="es-BO"/>
              </w:rPr>
              <w:t>4</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6C9D72F2" w:rsidR="000C0B93" w:rsidRPr="00F75995" w:rsidRDefault="006009E0" w:rsidP="00245453">
            <w:pPr>
              <w:jc w:val="center"/>
              <w:rPr>
                <w:rFonts w:ascii="Arial" w:hAnsi="Arial" w:cs="Arial"/>
                <w:sz w:val="14"/>
                <w:szCs w:val="14"/>
                <w:lang w:val="es-BO"/>
              </w:rPr>
            </w:pPr>
            <w:r>
              <w:rPr>
                <w:rFonts w:ascii="Arial" w:hAnsi="Arial" w:cs="Arial"/>
                <w:sz w:val="14"/>
                <w:szCs w:val="14"/>
                <w:lang w:val="es-BO"/>
              </w:rPr>
              <w:t>0</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6F4F959D" w:rsidR="000C0B93" w:rsidRPr="00F75995" w:rsidRDefault="006009E0" w:rsidP="00245453">
            <w:pPr>
              <w:rPr>
                <w:rFonts w:ascii="Arial" w:hAnsi="Arial" w:cs="Arial"/>
                <w:sz w:val="14"/>
                <w:szCs w:val="14"/>
                <w:lang w:val="es-BO"/>
              </w:rPr>
            </w:pPr>
            <w:r>
              <w:rPr>
                <w:rFonts w:ascii="Arial" w:hAnsi="Arial" w:cs="Arial"/>
                <w:sz w:val="14"/>
                <w:szCs w:val="14"/>
                <w:lang w:val="es-BO"/>
              </w:rPr>
              <w:t>1</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76FA7538" w:rsidR="000C0B93" w:rsidRPr="00F75995" w:rsidRDefault="000C0B93" w:rsidP="00A4083C">
            <w:pPr>
              <w:jc w:val="center"/>
              <w:rPr>
                <w:rFonts w:ascii="Arial" w:hAnsi="Arial" w:cs="Arial"/>
                <w:sz w:val="14"/>
                <w:szCs w:val="14"/>
                <w:lang w:val="es-BO"/>
              </w:rPr>
            </w:pPr>
            <w:r w:rsidRPr="00F75995">
              <w:rPr>
                <w:rFonts w:ascii="Arial" w:hAnsi="Arial" w:cs="Arial"/>
                <w:sz w:val="14"/>
                <w:szCs w:val="14"/>
                <w:lang w:val="es-BO"/>
              </w:rPr>
              <w:t>202</w:t>
            </w:r>
            <w:r w:rsidR="00A4083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76540295" w:rsidR="000C0B93" w:rsidRPr="000710B6" w:rsidRDefault="00A667FB" w:rsidP="00B429A3">
            <w:pPr>
              <w:tabs>
                <w:tab w:val="left" w:pos="1634"/>
              </w:tabs>
              <w:jc w:val="center"/>
              <w:rPr>
                <w:rFonts w:ascii="Arial" w:hAnsi="Arial" w:cs="Arial"/>
                <w:b/>
                <w:color w:val="000099"/>
                <w:lang w:val="es-BO"/>
              </w:rPr>
            </w:pPr>
            <w:r w:rsidRPr="00A667FB">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ALBAÑILERIA PARA EL EDIFICIO PRINCIPAL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5186883A" w:rsidR="000C0B93" w:rsidRPr="00F75995" w:rsidRDefault="001A5C3F" w:rsidP="00A667FB">
            <w:pPr>
              <w:jc w:val="both"/>
              <w:rPr>
                <w:rFonts w:ascii="Arial" w:hAnsi="Arial" w:cs="Arial"/>
                <w:b/>
                <w:lang w:val="es-BO"/>
              </w:rPr>
            </w:pPr>
            <w:r>
              <w:rPr>
                <w:rFonts w:ascii="Arial" w:hAnsi="Arial" w:cs="Arial"/>
                <w:b/>
                <w:lang w:val="es-BO"/>
              </w:rPr>
              <w:t>Bs</w:t>
            </w:r>
            <w:r w:rsidR="00A667FB">
              <w:rPr>
                <w:rFonts w:ascii="Arial" w:hAnsi="Arial" w:cs="Arial"/>
                <w:b/>
                <w:lang w:val="es-BO"/>
              </w:rPr>
              <w:t>53</w:t>
            </w:r>
            <w:r w:rsidR="006B082B">
              <w:rPr>
                <w:rFonts w:ascii="Arial" w:hAnsi="Arial" w:cs="Arial"/>
                <w:b/>
                <w:lang w:val="es-BO"/>
              </w:rPr>
              <w:t>.</w:t>
            </w:r>
            <w:r w:rsidR="00A667FB">
              <w:rPr>
                <w:rFonts w:ascii="Arial" w:hAnsi="Arial" w:cs="Arial"/>
                <w:b/>
                <w:lang w:val="es-BO"/>
              </w:rPr>
              <w:t>1</w:t>
            </w:r>
            <w:r>
              <w:rPr>
                <w:rFonts w:ascii="Arial" w:hAnsi="Arial" w:cs="Arial"/>
                <w:b/>
                <w:lang w:val="es-BO"/>
              </w:rPr>
              <w:t>00,00 (</w:t>
            </w:r>
            <w:r w:rsidR="00A667FB">
              <w:rPr>
                <w:rFonts w:ascii="Arial" w:hAnsi="Arial" w:cs="Arial"/>
                <w:b/>
                <w:lang w:val="es-BO"/>
              </w:rPr>
              <w:t>Cincuenta y tres mil cien</w:t>
            </w:r>
            <w:r w:rsidR="006B082B">
              <w:rPr>
                <w:rFonts w:ascii="Arial" w:hAnsi="Arial" w:cs="Arial"/>
                <w:b/>
                <w:lang w:val="es-BO"/>
              </w:rPr>
              <w:t xml:space="preserve">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F0D1D7A" w:rsidR="000C0B93" w:rsidRPr="00F21194" w:rsidRDefault="00A4083C" w:rsidP="00B429A3">
            <w:pPr>
              <w:jc w:val="both"/>
              <w:rPr>
                <w:rFonts w:ascii="Arial" w:hAnsi="Arial" w:cs="Arial"/>
                <w:color w:val="000099"/>
                <w:lang w:val="es-BO"/>
              </w:rPr>
            </w:pPr>
            <w:r w:rsidRPr="00A4083C">
              <w:rPr>
                <w:rFonts w:ascii="Arial" w:hAnsi="Arial" w:cs="Arial"/>
                <w:iCs/>
                <w:color w:val="000099"/>
                <w:lang w:val="es-BO"/>
              </w:rPr>
              <w:t>El plazo para la prestación del servicio se computará a partir de la fecha establecida en la orden de proceder hasta el 31 de diciembre de 2025</w:t>
            </w:r>
            <w:r w:rsidR="001A5C3F"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EC3CC" w14:textId="77777777" w:rsidR="00A667FB" w:rsidRPr="00A667FB" w:rsidRDefault="00A667FB" w:rsidP="00A667FB">
            <w:pPr>
              <w:jc w:val="both"/>
              <w:rPr>
                <w:rStyle w:val="nfasissutil"/>
                <w:rFonts w:ascii="Arial" w:hAnsi="Arial" w:cs="Arial"/>
                <w:i w:val="0"/>
              </w:rPr>
            </w:pPr>
            <w:r w:rsidRPr="00A667FB">
              <w:rPr>
                <w:rStyle w:val="nfasissutil"/>
                <w:rFonts w:ascii="Arial" w:hAnsi="Arial" w:cs="Arial"/>
                <w:i w:val="0"/>
              </w:rPr>
              <w:t>El servicio deberá desarrollarse en los siguientes inmuebles:</w:t>
            </w:r>
          </w:p>
          <w:p w14:paraId="549A2D98" w14:textId="77777777" w:rsidR="00A667FB" w:rsidRPr="00A667FB" w:rsidRDefault="00A667FB" w:rsidP="00A667FB">
            <w:pPr>
              <w:jc w:val="both"/>
              <w:rPr>
                <w:rStyle w:val="nfasissutil"/>
                <w:rFonts w:ascii="Arial" w:hAnsi="Arial" w:cs="Arial"/>
                <w:i w:val="0"/>
              </w:rPr>
            </w:pPr>
          </w:p>
          <w:p w14:paraId="39D3FACF" w14:textId="77777777" w:rsidR="00A667FB" w:rsidRPr="00A667FB" w:rsidRDefault="00A667FB" w:rsidP="00A667FB">
            <w:pPr>
              <w:widowControl w:val="0"/>
              <w:numPr>
                <w:ilvl w:val="0"/>
                <w:numId w:val="52"/>
              </w:numPr>
              <w:jc w:val="both"/>
              <w:rPr>
                <w:rFonts w:ascii="Arial" w:hAnsi="Arial" w:cs="Arial"/>
                <w:lang w:val="es-ES_tradnl"/>
              </w:rPr>
            </w:pPr>
            <w:r w:rsidRPr="00A667FB">
              <w:rPr>
                <w:rFonts w:ascii="Arial" w:hAnsi="Arial" w:cs="Arial"/>
                <w:lang w:val="es-ES_tradnl"/>
              </w:rPr>
              <w:t>Edificio Principal del BCB (Calle Ayacucho, esquina Mercado S/N, La Paz).</w:t>
            </w:r>
          </w:p>
          <w:p w14:paraId="3D5751FA" w14:textId="630D8B2A" w:rsidR="001A5C3F" w:rsidRPr="00A667FB" w:rsidRDefault="00A667FB" w:rsidP="00A667FB">
            <w:pPr>
              <w:widowControl w:val="0"/>
              <w:numPr>
                <w:ilvl w:val="0"/>
                <w:numId w:val="52"/>
              </w:numPr>
              <w:jc w:val="both"/>
              <w:rPr>
                <w:rFonts w:cs="Arial"/>
                <w:color w:val="000000"/>
                <w:sz w:val="20"/>
                <w:szCs w:val="20"/>
                <w:lang w:val="es-ES_tradnl"/>
              </w:rPr>
            </w:pPr>
            <w:r w:rsidRPr="00A667FB">
              <w:rPr>
                <w:rFonts w:ascii="Arial" w:hAnsi="Arial"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15BEB" w14:textId="77777777" w:rsidR="00FD04F2" w:rsidRPr="00FD04F2" w:rsidRDefault="00FD04F2" w:rsidP="00FD04F2">
            <w:pPr>
              <w:ind w:right="177"/>
              <w:jc w:val="both"/>
              <w:rPr>
                <w:rFonts w:ascii="Arial" w:hAnsi="Arial" w:cs="Arial"/>
              </w:rPr>
            </w:pPr>
            <w:r w:rsidRPr="00FD04F2">
              <w:rPr>
                <w:rFonts w:ascii="Arial" w:hAnsi="Arial" w:cs="Arial"/>
                <w:bCs/>
              </w:rPr>
              <w:t xml:space="preserve">Para el cumplimiento del contrato, el proveedor adjudicado deberá presentar una garantía por el 7% del monto total del contrato, a través de alguno </w:t>
            </w:r>
            <w:r w:rsidRPr="00FD04F2">
              <w:rPr>
                <w:rFonts w:ascii="Arial" w:hAnsi="Arial" w:cs="Arial"/>
                <w:lang w:eastAsia="zh-CN"/>
              </w:rPr>
              <w:t>de los siguientes tipos de documentos:</w:t>
            </w:r>
            <w:r w:rsidRPr="00FD04F2">
              <w:rPr>
                <w:rFonts w:ascii="Arial" w:hAnsi="Arial" w:cs="Arial"/>
              </w:rPr>
              <w:t xml:space="preserve"> </w:t>
            </w:r>
          </w:p>
          <w:p w14:paraId="1EAFF91A" w14:textId="77777777" w:rsidR="00FD04F2" w:rsidRPr="00FD04F2" w:rsidRDefault="00FD04F2" w:rsidP="00FD04F2">
            <w:pPr>
              <w:ind w:right="177"/>
              <w:jc w:val="both"/>
              <w:rPr>
                <w:rFonts w:ascii="Arial" w:hAnsi="Arial" w:cs="Arial"/>
                <w:lang w:eastAsia="zh-CN"/>
              </w:rPr>
            </w:pPr>
          </w:p>
          <w:p w14:paraId="5FF40CCC" w14:textId="77777777" w:rsidR="00FD04F2" w:rsidRPr="00FD04F2" w:rsidRDefault="00FD04F2" w:rsidP="00904FD6">
            <w:pPr>
              <w:numPr>
                <w:ilvl w:val="1"/>
                <w:numId w:val="54"/>
              </w:numPr>
              <w:ind w:left="497" w:hanging="141"/>
              <w:jc w:val="both"/>
              <w:rPr>
                <w:rFonts w:ascii="Arial" w:hAnsi="Arial" w:cs="Arial"/>
                <w:lang w:eastAsia="zh-CN"/>
              </w:rPr>
            </w:pPr>
            <w:r w:rsidRPr="00FD04F2">
              <w:rPr>
                <w:rFonts w:ascii="Arial" w:hAnsi="Arial" w:cs="Arial"/>
                <w:lang w:eastAsia="zh-CN"/>
              </w:rPr>
              <w:t>Boleta de garantía.</w:t>
            </w:r>
          </w:p>
          <w:p w14:paraId="309BCA59" w14:textId="77777777" w:rsidR="00FD04F2" w:rsidRPr="00FD04F2" w:rsidRDefault="00FD04F2" w:rsidP="00904FD6">
            <w:pPr>
              <w:numPr>
                <w:ilvl w:val="1"/>
                <w:numId w:val="54"/>
              </w:numPr>
              <w:ind w:left="497" w:hanging="141"/>
              <w:jc w:val="both"/>
              <w:rPr>
                <w:rFonts w:ascii="Arial" w:hAnsi="Arial" w:cs="Arial"/>
                <w:lang w:eastAsia="zh-CN"/>
              </w:rPr>
            </w:pPr>
            <w:r w:rsidRPr="00FD04F2">
              <w:rPr>
                <w:rFonts w:ascii="Arial" w:hAnsi="Arial" w:cs="Arial"/>
                <w:lang w:eastAsia="zh-CN"/>
              </w:rPr>
              <w:t>Garantía a primer requerimiento.</w:t>
            </w:r>
          </w:p>
          <w:p w14:paraId="63AE82CF" w14:textId="77777777" w:rsidR="00FD04F2" w:rsidRPr="00FD04F2" w:rsidRDefault="00FD04F2" w:rsidP="00904FD6">
            <w:pPr>
              <w:numPr>
                <w:ilvl w:val="1"/>
                <w:numId w:val="54"/>
              </w:numPr>
              <w:ind w:left="497" w:hanging="141"/>
              <w:jc w:val="both"/>
              <w:rPr>
                <w:rFonts w:ascii="Arial" w:hAnsi="Arial" w:cs="Arial"/>
                <w:lang w:eastAsia="zh-CN"/>
              </w:rPr>
            </w:pPr>
            <w:r w:rsidRPr="00FD04F2">
              <w:rPr>
                <w:rFonts w:ascii="Arial" w:hAnsi="Arial" w:cs="Arial"/>
                <w:lang w:eastAsia="zh-CN"/>
              </w:rPr>
              <w:t>Póliza de seguro de caución a Primer Requerimiento.</w:t>
            </w:r>
          </w:p>
          <w:p w14:paraId="38DD2E2B" w14:textId="77777777" w:rsidR="00FD04F2" w:rsidRPr="00FD04F2" w:rsidRDefault="00FD04F2" w:rsidP="00FD04F2">
            <w:pPr>
              <w:jc w:val="both"/>
              <w:rPr>
                <w:rFonts w:ascii="Arial" w:hAnsi="Arial" w:cs="Arial"/>
                <w:lang w:eastAsia="zh-CN"/>
              </w:rPr>
            </w:pPr>
          </w:p>
          <w:p w14:paraId="4C1FCB31" w14:textId="10F03CE5" w:rsidR="000C0B93" w:rsidRPr="00F75995" w:rsidRDefault="00FD04F2" w:rsidP="00FD04F2">
            <w:pPr>
              <w:jc w:val="both"/>
              <w:rPr>
                <w:rFonts w:ascii="Arial" w:hAnsi="Arial" w:cs="Arial"/>
                <w:b/>
                <w:i/>
                <w:lang w:val="es-BO"/>
              </w:rPr>
            </w:pPr>
            <w:r w:rsidRPr="00FD04F2">
              <w:rPr>
                <w:rFonts w:ascii="Arial" w:hAnsi="Arial" w:cs="Arial"/>
                <w:lang w:eastAsia="zh-CN"/>
              </w:rPr>
              <w:t>O en su defecto solicitar la retención del 7% del valor de cada pago realizado por la prestación del servicio</w:t>
            </w:r>
            <w:r w:rsidRPr="00FD04F2">
              <w:rPr>
                <w:rFonts w:ascii="Arial" w:hAnsi="Arial" w:cs="Arial"/>
                <w:b/>
                <w:bCs/>
                <w:snapToGrid w:val="0"/>
              </w:rPr>
              <w:t>.</w:t>
            </w:r>
            <w:r w:rsidR="000C0B93" w:rsidRPr="00FD04F2">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DC8D8F0" w:rsidR="000C0B93" w:rsidRPr="000D3A48" w:rsidRDefault="00B429A3"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B015939"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2FE12EF4" w:rsidR="000C0B93" w:rsidRPr="00A40276" w:rsidRDefault="00FD04F2" w:rsidP="00245453">
            <w:pPr>
              <w:jc w:val="center"/>
              <w:rPr>
                <w:rFonts w:ascii="Arial" w:hAnsi="Arial" w:cs="Arial"/>
                <w:lang w:val="es-BO"/>
              </w:rPr>
            </w:pPr>
            <w:r>
              <w:rPr>
                <w:rFonts w:ascii="Arial" w:hAnsi="Arial" w:cs="Arial"/>
                <w:sz w:val="13"/>
                <w:szCs w:val="13"/>
                <w:lang w:val="es-BO" w:eastAsia="es-BO"/>
              </w:rPr>
              <w:t>Maria E. Poma Fernandez</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2DD10E49" w:rsidR="000C0B93" w:rsidRPr="00CD5EB0" w:rsidRDefault="00A667FB" w:rsidP="00245453">
            <w:pPr>
              <w:jc w:val="center"/>
              <w:rPr>
                <w:rFonts w:ascii="Arial" w:hAnsi="Arial" w:cs="Arial"/>
                <w:sz w:val="13"/>
                <w:szCs w:val="13"/>
                <w:lang w:val="es-BO" w:eastAsia="es-BO"/>
              </w:rPr>
            </w:pPr>
            <w:r w:rsidRPr="00A667FB">
              <w:rPr>
                <w:rFonts w:ascii="Arial" w:hAnsi="Arial" w:cs="Arial"/>
                <w:sz w:val="13"/>
                <w:szCs w:val="13"/>
                <w:lang w:val="es-BO" w:eastAsia="es-BO"/>
              </w:rPr>
              <w:t>Franco Emiliano</w:t>
            </w:r>
            <w:r>
              <w:rPr>
                <w:rFonts w:ascii="Arial" w:hAnsi="Arial" w:cs="Arial"/>
                <w:sz w:val="13"/>
                <w:szCs w:val="13"/>
                <w:lang w:val="es-BO" w:eastAsia="es-BO"/>
              </w:rPr>
              <w:t xml:space="preserve"> </w:t>
            </w:r>
            <w:r w:rsidRPr="00A667FB">
              <w:rPr>
                <w:rFonts w:ascii="Arial" w:hAnsi="Arial" w:cs="Arial"/>
                <w:sz w:val="13"/>
                <w:szCs w:val="13"/>
                <w:lang w:val="es-BO" w:eastAsia="es-BO"/>
              </w:rPr>
              <w:t>Cuevas</w:t>
            </w:r>
            <w:r>
              <w:rPr>
                <w:rFonts w:ascii="Arial" w:hAnsi="Arial" w:cs="Arial"/>
                <w:sz w:val="13"/>
                <w:szCs w:val="13"/>
                <w:lang w:val="es-BO" w:eastAsia="es-BO"/>
              </w:rPr>
              <w:t xml:space="preserve"> Patiño</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369617C3" w:rsidR="000C0B93" w:rsidRPr="00CD5EB0" w:rsidRDefault="00A667FB" w:rsidP="001A5C3F">
            <w:pPr>
              <w:jc w:val="center"/>
              <w:rPr>
                <w:rFonts w:ascii="Arial" w:hAnsi="Arial" w:cs="Arial"/>
                <w:sz w:val="13"/>
                <w:szCs w:val="13"/>
                <w:lang w:val="es-BO" w:eastAsia="es-BO"/>
              </w:rPr>
            </w:pPr>
            <w:r w:rsidRPr="00A667FB">
              <w:rPr>
                <w:rFonts w:ascii="Arial" w:hAnsi="Arial" w:cs="Arial"/>
                <w:sz w:val="13"/>
                <w:szCs w:val="13"/>
                <w:lang w:val="es-BO" w:eastAsia="es-BO"/>
              </w:rPr>
              <w:t>Profesional En Proyectos De Ingeniería Civil</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6275D0F2"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FD04F2">
              <w:rPr>
                <w:rFonts w:ascii="Arial" w:hAnsi="Arial" w:cs="Arial"/>
                <w:bCs/>
                <w:sz w:val="15"/>
                <w:szCs w:val="15"/>
                <w:lang w:val="es-BO" w:eastAsia="es-BO"/>
              </w:rPr>
              <w:t>09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647BA7A6" w:rsidR="000C0B93" w:rsidRPr="00A40276" w:rsidRDefault="00A667FB" w:rsidP="00A667FB">
            <w:pPr>
              <w:rPr>
                <w:rFonts w:ascii="Arial" w:hAnsi="Arial" w:cs="Arial"/>
                <w:lang w:val="es-BO"/>
              </w:rPr>
            </w:pPr>
            <w:r>
              <w:rPr>
                <w:rFonts w:ascii="Arial" w:hAnsi="Arial" w:cs="Arial"/>
                <w:bCs/>
                <w:sz w:val="15"/>
                <w:szCs w:val="15"/>
                <w:lang w:val="es-BO" w:eastAsia="es-BO"/>
              </w:rPr>
              <w:t>4706</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4A2F2817" w:rsidR="000C0B93" w:rsidRPr="00A463B5" w:rsidRDefault="00391ED7" w:rsidP="00245453">
            <w:pPr>
              <w:snapToGrid w:val="0"/>
              <w:rPr>
                <w:rFonts w:ascii="Arial" w:hAnsi="Arial" w:cs="Arial"/>
                <w:sz w:val="12"/>
                <w:szCs w:val="14"/>
                <w:lang w:val="pt-BR" w:eastAsia="es-BO"/>
              </w:rPr>
            </w:pPr>
            <w:hyperlink r:id="rId14" w:history="1">
              <w:r w:rsidR="00FD04F2" w:rsidRPr="00C32CE5">
                <w:rPr>
                  <w:rStyle w:val="Hipervnculo"/>
                  <w:rFonts w:ascii="Arial" w:hAnsi="Arial" w:cs="Arial"/>
                  <w:sz w:val="12"/>
                  <w:szCs w:val="14"/>
                  <w:lang w:val="pt-BR" w:eastAsia="es-BO"/>
                </w:rPr>
                <w:t>mpoma@bcb.gob.bo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5034AA11" w:rsidR="000C0B93" w:rsidRPr="00A667FB" w:rsidRDefault="00391ED7" w:rsidP="00245453">
            <w:pPr>
              <w:snapToGrid w:val="0"/>
              <w:rPr>
                <w:rFonts w:ascii="Arial" w:hAnsi="Arial" w:cs="Arial"/>
                <w:sz w:val="8"/>
                <w:szCs w:val="14"/>
                <w:lang w:val="es-BO" w:eastAsia="es-BO"/>
              </w:rPr>
            </w:pPr>
            <w:hyperlink r:id="rId15" w:history="1">
              <w:r w:rsidR="00A667FB" w:rsidRPr="00A667FB">
                <w:rPr>
                  <w:rStyle w:val="Hipervnculo"/>
                  <w:rFonts w:ascii="Arial" w:hAnsi="Arial" w:cs="Arial"/>
                  <w:sz w:val="12"/>
                </w:rPr>
                <w:t>fcuevas@bcb.gob.bo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780C136E" w:rsidR="00313176" w:rsidRPr="000C6821" w:rsidRDefault="00FD04F2" w:rsidP="00844B13">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2146E8B1" w:rsidR="00313176" w:rsidRPr="000C6821" w:rsidRDefault="00844B13" w:rsidP="00FD04F2">
            <w:pPr>
              <w:adjustRightInd w:val="0"/>
              <w:snapToGrid w:val="0"/>
              <w:jc w:val="center"/>
              <w:rPr>
                <w:rFonts w:ascii="Arial" w:hAnsi="Arial" w:cs="Arial"/>
              </w:rPr>
            </w:pPr>
            <w:r>
              <w:rPr>
                <w:rFonts w:ascii="Arial" w:hAnsi="Arial" w:cs="Arial"/>
              </w:rPr>
              <w:t>0</w:t>
            </w:r>
            <w:r w:rsidR="00FD04F2">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2F56C120" w:rsidR="00313176" w:rsidRPr="000C6821" w:rsidRDefault="00313176"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0D169091" w:rsidR="00313176" w:rsidRPr="00CD5EB0" w:rsidRDefault="00FD04F2" w:rsidP="00A667FB">
            <w:pPr>
              <w:adjustRightInd w:val="0"/>
              <w:snapToGrid w:val="0"/>
              <w:jc w:val="center"/>
              <w:rPr>
                <w:rFonts w:ascii="Arial" w:hAnsi="Arial" w:cs="Arial"/>
              </w:rPr>
            </w:pPr>
            <w:r>
              <w:rPr>
                <w:rFonts w:ascii="Arial" w:hAnsi="Arial" w:cs="Arial"/>
              </w:rPr>
              <w:t>0</w:t>
            </w:r>
            <w:r w:rsidR="00A667FB">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03CD5FBE" w:rsidR="00313176" w:rsidRPr="00CD5EB0" w:rsidRDefault="00FD04F2" w:rsidP="00FD04F2">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017AB587" w:rsidR="00313176" w:rsidRPr="00CD5EB0" w:rsidRDefault="00FD04F2"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17F94E1" w:rsidR="00313176" w:rsidRPr="00CD5EB0" w:rsidRDefault="00F32789" w:rsidP="00A667FB">
            <w:pPr>
              <w:adjustRightInd w:val="0"/>
              <w:snapToGrid w:val="0"/>
              <w:jc w:val="center"/>
              <w:rPr>
                <w:rFonts w:ascii="Arial" w:hAnsi="Arial" w:cs="Arial"/>
              </w:rPr>
            </w:pPr>
            <w:r>
              <w:rPr>
                <w:rFonts w:ascii="Arial" w:hAnsi="Arial" w:cs="Arial"/>
              </w:rPr>
              <w:t>1</w:t>
            </w:r>
            <w:r w:rsidR="00A667FB">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24C8329B" w:rsidR="00313176" w:rsidRPr="00CD5EB0" w:rsidRDefault="00A667FB" w:rsidP="00245453">
            <w:pPr>
              <w:adjustRightInd w:val="0"/>
              <w:snapToGrid w:val="0"/>
              <w:jc w:val="center"/>
              <w:rPr>
                <w:rFonts w:ascii="Arial" w:hAnsi="Arial" w:cs="Arial"/>
              </w:rPr>
            </w:pPr>
            <w:r>
              <w:rPr>
                <w:rFonts w:ascii="Arial" w:hAnsi="Arial" w:cs="Arial"/>
              </w:rPr>
              <w:t>0</w:t>
            </w:r>
            <w:r w:rsidR="00FD04F2">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BFB804" w14:textId="77777777" w:rsidR="00FD04F2" w:rsidRPr="00DB1CFB" w:rsidRDefault="00FD04F2" w:rsidP="00FD04F2">
            <w:pPr>
              <w:adjustRightInd w:val="0"/>
              <w:snapToGrid w:val="0"/>
              <w:jc w:val="both"/>
              <w:rPr>
                <w:rFonts w:ascii="Arial" w:hAnsi="Arial" w:cs="Arial"/>
                <w:sz w:val="13"/>
                <w:szCs w:val="13"/>
              </w:rPr>
            </w:pPr>
            <w:r w:rsidRPr="00DB1CFB">
              <w:rPr>
                <w:rFonts w:ascii="Arial" w:hAnsi="Arial" w:cs="Arial"/>
                <w:sz w:val="13"/>
                <w:szCs w:val="13"/>
              </w:rPr>
              <w:t xml:space="preserve">Piso 7 (Dpto. de Compras y Contrataciones), edificio principal del BCB – Calle Ayacucho esq. Mercado, La Paz – Bolivia o conectarse al siguiente enlace a través de zoom: </w:t>
            </w:r>
          </w:p>
          <w:p w14:paraId="15034A65" w14:textId="77777777" w:rsidR="00FD04F2" w:rsidRPr="00DB1CFB" w:rsidRDefault="00FD04F2" w:rsidP="00FD04F2">
            <w:pPr>
              <w:adjustRightInd w:val="0"/>
              <w:snapToGrid w:val="0"/>
              <w:jc w:val="both"/>
              <w:rPr>
                <w:rFonts w:ascii="Arial" w:hAnsi="Arial" w:cs="Arial"/>
                <w:color w:val="0000FF"/>
                <w:sz w:val="13"/>
                <w:szCs w:val="13"/>
                <w:u w:val="single"/>
              </w:rPr>
            </w:pPr>
          </w:p>
          <w:p w14:paraId="3A49CF78" w14:textId="653BC099" w:rsidR="00FD04F2" w:rsidRPr="00B410F1" w:rsidRDefault="00A667FB" w:rsidP="00FD04F2">
            <w:pPr>
              <w:adjustRightInd w:val="0"/>
              <w:snapToGrid w:val="0"/>
              <w:jc w:val="both"/>
              <w:rPr>
                <w:rFonts w:ascii="Arial" w:hAnsi="Arial" w:cs="Arial"/>
                <w:sz w:val="14"/>
                <w:highlight w:val="yellow"/>
              </w:rPr>
            </w:pPr>
            <w:r w:rsidRPr="00A667FB">
              <w:rPr>
                <w:rStyle w:val="Hipervnculo"/>
                <w:rFonts w:ascii="Arial" w:hAnsi="Arial" w:cs="Arial"/>
                <w:sz w:val="14"/>
              </w:rPr>
              <w:t>https://bcb-gob-bo.zoom.us/j/81668777190?pwd=0jcBk0V4qeUMDHibrHZhBfBus694Ep.1</w:t>
            </w:r>
          </w:p>
          <w:p w14:paraId="3CA91313" w14:textId="77777777" w:rsidR="00FD04F2" w:rsidRPr="00B410F1" w:rsidRDefault="00FD04F2" w:rsidP="00FD04F2">
            <w:pPr>
              <w:adjustRightInd w:val="0"/>
              <w:snapToGrid w:val="0"/>
              <w:jc w:val="both"/>
              <w:rPr>
                <w:rFonts w:ascii="Arial" w:hAnsi="Arial" w:cs="Arial"/>
                <w:sz w:val="14"/>
                <w:highlight w:val="yellow"/>
              </w:rPr>
            </w:pPr>
          </w:p>
          <w:p w14:paraId="3D4D89A2" w14:textId="5803A0A5" w:rsidR="00FD04F2" w:rsidRPr="0021003C" w:rsidRDefault="00FD04F2" w:rsidP="00FD04F2">
            <w:pPr>
              <w:adjustRightInd w:val="0"/>
              <w:snapToGrid w:val="0"/>
              <w:jc w:val="both"/>
              <w:rPr>
                <w:rFonts w:ascii="Arial" w:hAnsi="Arial" w:cs="Arial"/>
                <w:sz w:val="14"/>
              </w:rPr>
            </w:pPr>
            <w:r w:rsidRPr="003924E2">
              <w:rPr>
                <w:rStyle w:val="Hipervnculo"/>
                <w:rFonts w:ascii="Arial" w:hAnsi="Arial" w:cs="Arial"/>
                <w:sz w:val="14"/>
              </w:rPr>
              <w:t>ID de reunión:</w:t>
            </w:r>
            <w:r w:rsidRPr="0021003C">
              <w:rPr>
                <w:rFonts w:ascii="Arial" w:hAnsi="Arial" w:cs="Arial"/>
                <w:sz w:val="14"/>
              </w:rPr>
              <w:t xml:space="preserve">: </w:t>
            </w:r>
            <w:r w:rsidR="00A667FB" w:rsidRPr="00A667FB">
              <w:rPr>
                <w:rFonts w:ascii="Arial" w:hAnsi="Arial" w:cs="Arial"/>
                <w:sz w:val="14"/>
              </w:rPr>
              <w:t>816 6877 7190</w:t>
            </w:r>
          </w:p>
          <w:p w14:paraId="0A542B60" w14:textId="4D25FC39" w:rsidR="00313176" w:rsidRPr="00CD5EB0" w:rsidRDefault="00FD04F2" w:rsidP="00FD04F2">
            <w:pPr>
              <w:adjustRightInd w:val="0"/>
              <w:snapToGrid w:val="0"/>
              <w:jc w:val="both"/>
              <w:rPr>
                <w:rFonts w:ascii="Arial" w:hAnsi="Arial" w:cs="Arial"/>
              </w:rPr>
            </w:pPr>
            <w:r w:rsidRPr="003924E2">
              <w:rPr>
                <w:rStyle w:val="Hipervnculo"/>
                <w:rFonts w:ascii="Arial" w:hAnsi="Arial" w:cs="Arial"/>
                <w:sz w:val="14"/>
              </w:rPr>
              <w:t>Código de acceso</w:t>
            </w:r>
            <w:r w:rsidRPr="0021003C">
              <w:rPr>
                <w:rFonts w:ascii="Arial" w:hAnsi="Arial" w:cs="Arial"/>
                <w:sz w:val="14"/>
              </w:rPr>
              <w:t xml:space="preserve">: </w:t>
            </w:r>
            <w:r w:rsidR="00A667FB" w:rsidRPr="00A667FB">
              <w:rPr>
                <w:rFonts w:ascii="Arial" w:hAnsi="Arial" w:cs="Arial"/>
                <w:sz w:val="14"/>
              </w:rPr>
              <w:t>614434</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223C9755" w:rsidR="00313176" w:rsidRPr="008420CF" w:rsidRDefault="00844B13" w:rsidP="00FD04F2">
            <w:pPr>
              <w:adjustRightInd w:val="0"/>
              <w:snapToGrid w:val="0"/>
              <w:jc w:val="center"/>
              <w:rPr>
                <w:rFonts w:ascii="Arial" w:hAnsi="Arial" w:cs="Arial"/>
                <w:color w:val="000099"/>
              </w:rPr>
            </w:pPr>
            <w:r>
              <w:rPr>
                <w:rFonts w:ascii="Arial" w:hAnsi="Arial" w:cs="Arial"/>
                <w:color w:val="000099"/>
              </w:rPr>
              <w:t>1</w:t>
            </w:r>
            <w:r w:rsidR="00FD04F2">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929EFAA"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42AC39EB" w:rsidR="00313176" w:rsidRPr="000C6821" w:rsidRDefault="00313176"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2104CEDE" w:rsidR="00313176" w:rsidRPr="000C6821" w:rsidRDefault="00372A26" w:rsidP="00372A26">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41531462" w:rsidR="00313176" w:rsidRPr="000C6821" w:rsidRDefault="00A667FB" w:rsidP="00245453">
            <w:pPr>
              <w:adjustRightInd w:val="0"/>
              <w:snapToGrid w:val="0"/>
              <w:jc w:val="center"/>
              <w:rPr>
                <w:rFonts w:ascii="Arial" w:hAnsi="Arial" w:cs="Arial"/>
              </w:rPr>
            </w:pPr>
            <w:r>
              <w:rPr>
                <w:rFonts w:ascii="Arial" w:hAnsi="Arial" w:cs="Arial"/>
              </w:rPr>
              <w:t>3</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904FD6">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18C412FC" w:rsidR="00313176" w:rsidRPr="008420CF" w:rsidRDefault="00844B13" w:rsidP="00634F76">
            <w:pPr>
              <w:adjustRightInd w:val="0"/>
              <w:snapToGrid w:val="0"/>
              <w:jc w:val="center"/>
              <w:rPr>
                <w:rFonts w:ascii="Arial" w:hAnsi="Arial" w:cs="Arial"/>
                <w:color w:val="000099"/>
              </w:rPr>
            </w:pPr>
            <w:r>
              <w:rPr>
                <w:rFonts w:ascii="Arial" w:hAnsi="Arial" w:cs="Arial"/>
                <w:color w:val="000099"/>
              </w:rPr>
              <w:t>1</w:t>
            </w:r>
            <w:r w:rsidR="00634F76">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7A26244"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24649708"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AFA1611" w:rsidR="00313176" w:rsidRPr="008420CF" w:rsidRDefault="00372A26" w:rsidP="002C12ED">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17B80B1D" w:rsidR="00313176" w:rsidRPr="000C6821" w:rsidRDefault="00A667FB"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1F1D48C1" w:rsidR="00313176" w:rsidRPr="008420CF" w:rsidRDefault="00844B13" w:rsidP="00634F76">
            <w:pPr>
              <w:adjustRightInd w:val="0"/>
              <w:snapToGrid w:val="0"/>
              <w:jc w:val="center"/>
              <w:rPr>
                <w:rFonts w:ascii="Arial" w:hAnsi="Arial" w:cs="Arial"/>
                <w:color w:val="000099"/>
              </w:rPr>
            </w:pPr>
            <w:r>
              <w:rPr>
                <w:rFonts w:ascii="Arial" w:hAnsi="Arial" w:cs="Arial"/>
                <w:color w:val="000099"/>
              </w:rPr>
              <w:t>1</w:t>
            </w:r>
            <w:r w:rsidR="00634F76">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74B30D49"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333EB10"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2BC8EDB9" w:rsidR="00313176" w:rsidRPr="008420CF" w:rsidRDefault="00372A26" w:rsidP="00245453">
            <w:pPr>
              <w:adjustRightInd w:val="0"/>
              <w:snapToGrid w:val="0"/>
              <w:jc w:val="center"/>
              <w:rPr>
                <w:rFonts w:ascii="Arial" w:hAnsi="Arial" w:cs="Arial"/>
              </w:rPr>
            </w:pPr>
            <w:r>
              <w:rPr>
                <w:rFonts w:ascii="Arial" w:hAnsi="Arial" w:cs="Arial"/>
              </w:rPr>
              <w:t>0</w:t>
            </w:r>
            <w:r w:rsidR="00A667FB">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517AB0D" w:rsidR="00313176" w:rsidRPr="000C6821" w:rsidRDefault="00A667FB" w:rsidP="00245453">
            <w:pPr>
              <w:adjustRightInd w:val="0"/>
              <w:snapToGrid w:val="0"/>
              <w:jc w:val="center"/>
              <w:rPr>
                <w:rFonts w:ascii="Arial" w:hAnsi="Arial" w:cs="Arial"/>
              </w:rPr>
            </w:pPr>
            <w:r>
              <w:rPr>
                <w:rFonts w:ascii="Arial" w:hAnsi="Arial" w:cs="Arial"/>
              </w:rPr>
              <w:t>1</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6D0FC5DC" w:rsidR="00313176" w:rsidRPr="000C6821" w:rsidRDefault="00844B13" w:rsidP="00634F76">
            <w:pPr>
              <w:adjustRightInd w:val="0"/>
              <w:snapToGrid w:val="0"/>
              <w:jc w:val="center"/>
              <w:rPr>
                <w:rFonts w:ascii="Arial" w:hAnsi="Arial" w:cs="Arial"/>
              </w:rPr>
            </w:pPr>
            <w:r>
              <w:rPr>
                <w:rFonts w:ascii="Arial" w:hAnsi="Arial" w:cs="Arial"/>
              </w:rPr>
              <w:t>1</w:t>
            </w:r>
            <w:r w:rsidR="00634F76">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41819C6F" w:rsidR="00313176" w:rsidRPr="000C6821" w:rsidRDefault="00844B13"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5D21A2D0"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28273AFD" w:rsidR="00313176" w:rsidRPr="005931D6" w:rsidRDefault="00372A26" w:rsidP="00A667FB">
            <w:pPr>
              <w:adjustRightInd w:val="0"/>
              <w:snapToGrid w:val="0"/>
              <w:jc w:val="center"/>
              <w:rPr>
                <w:rFonts w:ascii="Arial" w:hAnsi="Arial" w:cs="Arial"/>
                <w:color w:val="C00000"/>
              </w:rPr>
            </w:pPr>
            <w:r>
              <w:rPr>
                <w:rFonts w:ascii="Arial" w:hAnsi="Arial" w:cs="Arial"/>
                <w:color w:val="000099"/>
              </w:rPr>
              <w:t>0</w:t>
            </w:r>
            <w:r w:rsidR="00A667FB">
              <w:rPr>
                <w:rFonts w:ascii="Arial" w:hAnsi="Arial" w:cs="Arial"/>
                <w:color w:val="000099"/>
              </w:rPr>
              <w:t>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44DDDE72" w:rsidR="00313176" w:rsidRPr="000C6821" w:rsidRDefault="00A667FB" w:rsidP="00245453">
            <w:pPr>
              <w:adjustRightInd w:val="0"/>
              <w:snapToGrid w:val="0"/>
              <w:jc w:val="center"/>
              <w:rPr>
                <w:rFonts w:ascii="Arial" w:hAnsi="Arial" w:cs="Arial"/>
              </w:rPr>
            </w:pPr>
            <w:r>
              <w:rPr>
                <w:rFonts w:ascii="Arial" w:hAnsi="Arial" w:cs="Arial"/>
              </w:rPr>
              <w:t>2</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6315ED4F" w14:textId="3D3A72F5" w:rsidR="00F32789" w:rsidRDefault="00391ED7" w:rsidP="0051317F">
            <w:pPr>
              <w:widowControl w:val="0"/>
              <w:jc w:val="both"/>
              <w:rPr>
                <w:rStyle w:val="Hipervnculo"/>
                <w:rFonts w:ascii="Arial" w:hAnsi="Arial" w:cs="Arial"/>
                <w:sz w:val="14"/>
              </w:rPr>
            </w:pPr>
            <w:hyperlink r:id="rId17" w:history="1">
              <w:r w:rsidR="00AB6510" w:rsidRPr="00C32CE5">
                <w:rPr>
                  <w:rStyle w:val="Hipervnculo"/>
                  <w:rFonts w:ascii="Arial" w:hAnsi="Arial" w:cs="Arial"/>
                  <w:sz w:val="14"/>
                </w:rPr>
                <w:t>https://bcb-gob-bo.zoom.us/j/87433115484?pwd=Au212JnYcV8zlUKA3sRZbGwhbaGF9w.1</w:t>
              </w:r>
            </w:hyperlink>
          </w:p>
          <w:p w14:paraId="2527B826" w14:textId="77777777" w:rsidR="00AB6510" w:rsidRPr="0051317F" w:rsidRDefault="00AB6510" w:rsidP="0051317F">
            <w:pPr>
              <w:widowControl w:val="0"/>
              <w:jc w:val="both"/>
              <w:rPr>
                <w:rStyle w:val="Hipervnculo"/>
                <w:rFonts w:ascii="Arial" w:hAnsi="Arial" w:cs="Arial"/>
                <w:sz w:val="14"/>
              </w:rPr>
            </w:pPr>
          </w:p>
          <w:p w14:paraId="536CB6A3" w14:textId="61088A0D" w:rsidR="0051317F" w:rsidRPr="0051317F" w:rsidRDefault="0051317F" w:rsidP="0051317F">
            <w:pPr>
              <w:widowControl w:val="0"/>
              <w:jc w:val="both"/>
              <w:rPr>
                <w:rStyle w:val="Hipervnculo"/>
                <w:rFonts w:ascii="Arial" w:hAnsi="Arial" w:cs="Arial"/>
                <w:sz w:val="14"/>
              </w:rPr>
            </w:pPr>
            <w:r w:rsidRPr="0051317F">
              <w:rPr>
                <w:rStyle w:val="Hipervnculo"/>
                <w:rFonts w:ascii="Arial" w:hAnsi="Arial" w:cs="Arial"/>
                <w:sz w:val="14"/>
              </w:rPr>
              <w:t xml:space="preserve">ID de reunión: </w:t>
            </w:r>
            <w:r w:rsidR="00AB6510" w:rsidRPr="00AB6510">
              <w:rPr>
                <w:rStyle w:val="Hipervnculo"/>
                <w:rFonts w:ascii="Arial" w:hAnsi="Arial" w:cs="Arial"/>
                <w:sz w:val="14"/>
              </w:rPr>
              <w:t>874 3311 5484</w:t>
            </w:r>
          </w:p>
          <w:p w14:paraId="69CF10E3" w14:textId="777C6D24" w:rsidR="00313176" w:rsidRPr="000C6821" w:rsidRDefault="0051317F" w:rsidP="0051317F">
            <w:pPr>
              <w:adjustRightInd w:val="0"/>
              <w:snapToGrid w:val="0"/>
              <w:jc w:val="both"/>
              <w:rPr>
                <w:rFonts w:ascii="Arial" w:hAnsi="Arial" w:cs="Arial"/>
              </w:rPr>
            </w:pPr>
            <w:r w:rsidRPr="0051317F">
              <w:rPr>
                <w:rStyle w:val="Hipervnculo"/>
                <w:rFonts w:ascii="Arial" w:hAnsi="Arial" w:cs="Arial"/>
                <w:sz w:val="14"/>
              </w:rPr>
              <w:t xml:space="preserve">Código de acceso: </w:t>
            </w:r>
            <w:r w:rsidR="00AB6510" w:rsidRPr="00AB6510">
              <w:rPr>
                <w:rStyle w:val="Hipervnculo"/>
                <w:rFonts w:ascii="Arial" w:hAnsi="Arial" w:cs="Arial"/>
                <w:sz w:val="14"/>
              </w:rPr>
              <w:t>504631</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612F73AD" w:rsidR="00313176" w:rsidRPr="000C6821" w:rsidRDefault="00844B13" w:rsidP="00634F76">
            <w:pPr>
              <w:adjustRightInd w:val="0"/>
              <w:snapToGrid w:val="0"/>
              <w:jc w:val="center"/>
              <w:rPr>
                <w:rFonts w:ascii="Arial" w:hAnsi="Arial" w:cs="Arial"/>
              </w:rPr>
            </w:pPr>
            <w:r>
              <w:rPr>
                <w:rFonts w:ascii="Arial" w:hAnsi="Arial" w:cs="Arial"/>
              </w:rPr>
              <w:t>1</w:t>
            </w:r>
            <w:r w:rsidR="00634F76">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04D64BA8" w:rsidR="00313176" w:rsidRPr="000C6821" w:rsidRDefault="00844B13"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542DCBD9"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6B196148" w:rsidR="00313176" w:rsidRPr="000C6821" w:rsidRDefault="00634F76" w:rsidP="00245453">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D867346" w:rsidR="00313176" w:rsidRPr="000C6821" w:rsidRDefault="00844B13" w:rsidP="004E6A61">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14ED0431"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08A754E3" w:rsidR="00313176" w:rsidRPr="000C6821" w:rsidRDefault="00634F76" w:rsidP="00634F76">
            <w:pPr>
              <w:adjustRightInd w:val="0"/>
              <w:snapToGrid w:val="0"/>
              <w:jc w:val="center"/>
              <w:rPr>
                <w:rFonts w:ascii="Arial" w:hAnsi="Arial" w:cs="Arial"/>
              </w:rPr>
            </w:pPr>
            <w:r>
              <w:rPr>
                <w:rFonts w:ascii="Arial" w:hAnsi="Arial" w:cs="Arial"/>
              </w:rPr>
              <w:t>19</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3D9F2AD2" w:rsidR="00313176" w:rsidRPr="000C6821" w:rsidRDefault="00844B13" w:rsidP="00700B8B">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50A61D1F"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6176B650" w:rsidR="00313176" w:rsidRPr="000C6821" w:rsidRDefault="00634F76" w:rsidP="005753E8">
            <w:pPr>
              <w:adjustRightInd w:val="0"/>
              <w:snapToGrid w:val="0"/>
              <w:jc w:val="center"/>
              <w:rPr>
                <w:rFonts w:ascii="Arial" w:hAnsi="Arial" w:cs="Arial"/>
              </w:rPr>
            </w:pPr>
            <w:r>
              <w:rPr>
                <w:rFonts w:ascii="Arial" w:hAnsi="Arial" w:cs="Arial"/>
              </w:rPr>
              <w:t>25</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1B7186B7" w:rsidR="00313176" w:rsidRPr="000C6821" w:rsidRDefault="00844B13" w:rsidP="00634F76">
            <w:pPr>
              <w:adjustRightInd w:val="0"/>
              <w:snapToGrid w:val="0"/>
              <w:jc w:val="center"/>
              <w:rPr>
                <w:rFonts w:ascii="Arial" w:hAnsi="Arial" w:cs="Arial"/>
              </w:rPr>
            </w:pPr>
            <w:r>
              <w:rPr>
                <w:rFonts w:ascii="Arial" w:hAnsi="Arial" w:cs="Arial"/>
              </w:rPr>
              <w:t>0</w:t>
            </w:r>
            <w:r w:rsidR="00634F7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7883279" w:rsidR="00313176" w:rsidRPr="000C6821" w:rsidRDefault="009A417A" w:rsidP="00634F76">
            <w:pPr>
              <w:adjustRightInd w:val="0"/>
              <w:snapToGrid w:val="0"/>
              <w:jc w:val="center"/>
              <w:rPr>
                <w:rFonts w:ascii="Arial" w:hAnsi="Arial" w:cs="Arial"/>
              </w:rPr>
            </w:pPr>
            <w:r>
              <w:rPr>
                <w:rFonts w:ascii="Arial" w:hAnsi="Arial" w:cs="Arial"/>
              </w:rPr>
              <w:t>202</w:t>
            </w:r>
            <w:r w:rsidR="00634F76">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EDF04EC" w:rsidR="00313176" w:rsidRPr="000C6821" w:rsidRDefault="00634F76" w:rsidP="009A417A">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6BF167DE" w:rsidR="00313176" w:rsidRPr="000C6821" w:rsidRDefault="00844B13" w:rsidP="00634F76">
            <w:pPr>
              <w:adjustRightInd w:val="0"/>
              <w:snapToGrid w:val="0"/>
              <w:jc w:val="center"/>
              <w:rPr>
                <w:rFonts w:ascii="Arial" w:hAnsi="Arial" w:cs="Arial"/>
              </w:rPr>
            </w:pPr>
            <w:r>
              <w:rPr>
                <w:rFonts w:ascii="Arial" w:hAnsi="Arial" w:cs="Arial"/>
              </w:rPr>
              <w:t>0</w:t>
            </w:r>
            <w:r w:rsidR="00634F7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245E345" w:rsidR="00313176" w:rsidRPr="000C6821" w:rsidRDefault="009A417A" w:rsidP="00634F76">
            <w:pPr>
              <w:adjustRightInd w:val="0"/>
              <w:snapToGrid w:val="0"/>
              <w:jc w:val="center"/>
              <w:rPr>
                <w:rFonts w:ascii="Arial" w:hAnsi="Arial" w:cs="Arial"/>
              </w:rPr>
            </w:pPr>
            <w:r>
              <w:rPr>
                <w:rFonts w:ascii="Arial" w:hAnsi="Arial" w:cs="Arial"/>
              </w:rPr>
              <w:t>202</w:t>
            </w:r>
            <w:r w:rsidR="00634F76">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1" w:name="_Toc94724714"/>
      <w:r w:rsidRPr="00A40276">
        <w:rPr>
          <w:rFonts w:ascii="Verdana" w:hAnsi="Verdana"/>
          <w:sz w:val="18"/>
        </w:rPr>
        <w:t>ESPECIFICACIONES TÉCNICAS Y CONDICIONES TÉCNICAS REQUERIDAS DEL SERVICIO GENERAL</w:t>
      </w:r>
      <w:bookmarkEnd w:id="161"/>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30390CE1" w14:textId="77777777" w:rsidR="00634F76" w:rsidRDefault="00634F76" w:rsidP="009A417A">
      <w:pPr>
        <w:ind w:left="426"/>
        <w:jc w:val="both"/>
        <w:rPr>
          <w:rFonts w:cs="Arial"/>
          <w:sz w:val="18"/>
          <w:szCs w:val="18"/>
          <w:lang w:val="es-BO"/>
        </w:rPr>
      </w:pPr>
    </w:p>
    <w:p w14:paraId="19FE2D03" w14:textId="2DF4F11D" w:rsidR="00634F76" w:rsidRPr="00634F76" w:rsidRDefault="00AB6510" w:rsidP="00634F76">
      <w:pPr>
        <w:pStyle w:val="Encabezado"/>
        <w:jc w:val="center"/>
        <w:rPr>
          <w:rFonts w:ascii="Arial" w:hAnsi="Arial" w:cs="Arial"/>
          <w:b/>
          <w:bCs/>
          <w:sz w:val="20"/>
          <w:szCs w:val="20"/>
          <w:lang w:eastAsia="es-BO"/>
        </w:rPr>
      </w:pPr>
      <w:r w:rsidRPr="00AB6510">
        <w:rPr>
          <w:rFonts w:ascii="Arial" w:hAnsi="Arial" w:cs="Arial"/>
          <w:b/>
          <w:bCs/>
          <w:color w:val="0000FF"/>
          <w:sz w:val="20"/>
          <w:szCs w:val="20"/>
          <w:lang w:eastAsia="es-BO"/>
        </w:rPr>
        <w:t>SERVICIO DE MANTENIMIENTO EN EL AREA DE ALBAÑILERÍA PARA EL EDIFICIO PRINCIPAL DEL BCB</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00"/>
        <w:gridCol w:w="1428"/>
      </w:tblGrid>
      <w:tr w:rsidR="00AB6510" w:rsidRPr="00AB6510" w14:paraId="64A0A5B1" w14:textId="77777777" w:rsidTr="007F7FC4">
        <w:trPr>
          <w:trHeight w:val="526"/>
        </w:trPr>
        <w:tc>
          <w:tcPr>
            <w:tcW w:w="4191" w:type="pct"/>
            <w:tcBorders>
              <w:bottom w:val="single" w:sz="4" w:space="0" w:color="auto"/>
            </w:tcBorders>
            <w:shd w:val="clear" w:color="auto" w:fill="E0E0E0"/>
            <w:vAlign w:val="center"/>
          </w:tcPr>
          <w:bookmarkEnd w:id="160"/>
          <w:p w14:paraId="42037153" w14:textId="77777777" w:rsidR="00AB6510" w:rsidRPr="00AB6510" w:rsidRDefault="00AB6510" w:rsidP="007F7FC4">
            <w:pPr>
              <w:ind w:left="150"/>
              <w:jc w:val="center"/>
              <w:rPr>
                <w:rStyle w:val="nfasissutil"/>
                <w:rFonts w:ascii="Arial" w:hAnsi="Arial" w:cs="Arial"/>
                <w:b/>
                <w:i w:val="0"/>
                <w:color w:val="auto"/>
                <w:sz w:val="18"/>
                <w:szCs w:val="18"/>
              </w:rPr>
            </w:pPr>
            <w:r w:rsidRPr="00AB6510">
              <w:rPr>
                <w:rStyle w:val="nfasissutil"/>
                <w:rFonts w:ascii="Arial" w:hAnsi="Arial" w:cs="Arial"/>
                <w:b/>
                <w:i w:val="0"/>
                <w:color w:val="auto"/>
                <w:sz w:val="18"/>
                <w:szCs w:val="18"/>
              </w:rPr>
              <w:t>REQUISITOS MÍNIMOS DEL SERVICIO SOLICITADO</w:t>
            </w:r>
          </w:p>
        </w:tc>
        <w:tc>
          <w:tcPr>
            <w:tcW w:w="809" w:type="pct"/>
            <w:tcBorders>
              <w:bottom w:val="single" w:sz="4" w:space="0" w:color="auto"/>
            </w:tcBorders>
            <w:shd w:val="clear" w:color="auto" w:fill="E0E0E0"/>
            <w:vAlign w:val="center"/>
          </w:tcPr>
          <w:p w14:paraId="191F6634" w14:textId="77777777" w:rsidR="00AB6510" w:rsidRPr="00AB6510" w:rsidRDefault="00AB6510" w:rsidP="007F7FC4">
            <w:pPr>
              <w:ind w:left="150"/>
              <w:jc w:val="center"/>
              <w:rPr>
                <w:rStyle w:val="nfasissutil"/>
                <w:rFonts w:ascii="Arial" w:hAnsi="Arial" w:cs="Arial"/>
                <w:b/>
                <w:i w:val="0"/>
                <w:color w:val="auto"/>
                <w:sz w:val="18"/>
                <w:szCs w:val="18"/>
              </w:rPr>
            </w:pPr>
            <w:r w:rsidRPr="00AB6510">
              <w:rPr>
                <w:rStyle w:val="nfasissutil"/>
                <w:rFonts w:ascii="Arial" w:hAnsi="Arial" w:cs="Arial"/>
                <w:b/>
                <w:i w:val="0"/>
                <w:color w:val="auto"/>
                <w:sz w:val="18"/>
                <w:szCs w:val="18"/>
              </w:rPr>
              <w:t>PROPUESTA</w:t>
            </w:r>
          </w:p>
        </w:tc>
      </w:tr>
      <w:tr w:rsidR="00AB6510" w:rsidRPr="00AB6510" w14:paraId="2F354DFA" w14:textId="77777777" w:rsidTr="007F7FC4">
        <w:trPr>
          <w:trHeight w:val="406"/>
        </w:trPr>
        <w:tc>
          <w:tcPr>
            <w:tcW w:w="4191" w:type="pct"/>
            <w:tcBorders>
              <w:bottom w:val="single" w:sz="4" w:space="0" w:color="auto"/>
            </w:tcBorders>
            <w:shd w:val="clear" w:color="auto" w:fill="FBE4D5"/>
            <w:vAlign w:val="center"/>
          </w:tcPr>
          <w:p w14:paraId="0201581D" w14:textId="77777777" w:rsidR="00AB6510" w:rsidRPr="00AB6510" w:rsidRDefault="00AB6510" w:rsidP="00AB6510">
            <w:pPr>
              <w:pStyle w:val="Ttulo3"/>
              <w:numPr>
                <w:ilvl w:val="0"/>
                <w:numId w:val="37"/>
              </w:numPr>
              <w:tabs>
                <w:tab w:val="clear" w:pos="2410"/>
              </w:tabs>
              <w:rPr>
                <w:rStyle w:val="nfasissutil"/>
                <w:rFonts w:ascii="Arial" w:hAnsi="Arial" w:cs="Arial"/>
                <w:b/>
                <w:color w:val="auto"/>
              </w:rPr>
            </w:pPr>
            <w:r w:rsidRPr="00AB6510">
              <w:rPr>
                <w:rStyle w:val="nfasissutil"/>
                <w:rFonts w:ascii="Arial" w:hAnsi="Arial" w:cs="Arial"/>
                <w:b/>
                <w:i w:val="0"/>
                <w:color w:val="auto"/>
              </w:rPr>
              <w:t>OBJETO Y CAUSA</w:t>
            </w:r>
          </w:p>
        </w:tc>
        <w:tc>
          <w:tcPr>
            <w:tcW w:w="809" w:type="pct"/>
            <w:tcBorders>
              <w:bottom w:val="single" w:sz="4" w:space="0" w:color="auto"/>
            </w:tcBorders>
            <w:shd w:val="clear" w:color="auto" w:fill="FBE4D5"/>
          </w:tcPr>
          <w:p w14:paraId="089DF7BA" w14:textId="77777777" w:rsidR="00AB6510" w:rsidRPr="00AB6510" w:rsidRDefault="00AB6510" w:rsidP="007F7FC4">
            <w:pPr>
              <w:pStyle w:val="Ttulo3"/>
              <w:numPr>
                <w:ilvl w:val="0"/>
                <w:numId w:val="0"/>
              </w:numPr>
              <w:rPr>
                <w:rStyle w:val="nfasissutil"/>
                <w:rFonts w:ascii="Arial" w:hAnsi="Arial" w:cs="Arial"/>
                <w:i w:val="0"/>
                <w:color w:val="auto"/>
              </w:rPr>
            </w:pPr>
          </w:p>
        </w:tc>
      </w:tr>
      <w:tr w:rsidR="00AB6510" w:rsidRPr="00AB6510" w14:paraId="78715CCF" w14:textId="77777777" w:rsidTr="007F7FC4">
        <w:trPr>
          <w:trHeight w:val="612"/>
        </w:trPr>
        <w:tc>
          <w:tcPr>
            <w:tcW w:w="4191" w:type="pct"/>
            <w:shd w:val="clear" w:color="auto" w:fill="FFFFFF"/>
            <w:vAlign w:val="center"/>
          </w:tcPr>
          <w:p w14:paraId="2AFD2B28"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 xml:space="preserve">El Banco Central de Bolivia requiere contratar el </w:t>
            </w:r>
            <w:r w:rsidRPr="00AB6510">
              <w:rPr>
                <w:rStyle w:val="nfasissutil"/>
                <w:rFonts w:ascii="Arial" w:hAnsi="Arial" w:cs="Arial"/>
                <w:i w:val="0"/>
                <w:color w:val="auto"/>
                <w:sz w:val="18"/>
                <w:szCs w:val="18"/>
                <w:highlight w:val="yellow"/>
              </w:rPr>
              <w:t>Servicio de mantenimiento en el área de albañilería para el Edificio Principal del BCB</w:t>
            </w:r>
            <w:r w:rsidRPr="00AB6510">
              <w:rPr>
                <w:rStyle w:val="nfasissutil"/>
                <w:rFonts w:ascii="Arial" w:hAnsi="Arial" w:cs="Arial"/>
                <w:i w:val="0"/>
                <w:color w:val="auto"/>
                <w:sz w:val="18"/>
                <w:szCs w:val="18"/>
              </w:rPr>
              <w:t>, que ejecute trabajos de mantenimiento preventivo y correctivo de desmanche de superficies, revoques menores, instalación de revestimientos, demoliciones y otros relacionados, para preservar las buenas condiciones de funcionamiento de la infraestructura física del Edificio Principal del BCB.</w:t>
            </w:r>
          </w:p>
        </w:tc>
        <w:tc>
          <w:tcPr>
            <w:tcW w:w="809" w:type="pct"/>
            <w:shd w:val="clear" w:color="auto" w:fill="D9D9D9"/>
          </w:tcPr>
          <w:p w14:paraId="4D6D62BA" w14:textId="77777777" w:rsidR="00AB6510" w:rsidRPr="00AB6510" w:rsidRDefault="00AB6510" w:rsidP="007F7FC4">
            <w:pPr>
              <w:jc w:val="both"/>
              <w:rPr>
                <w:rStyle w:val="nfasissutil"/>
                <w:rFonts w:ascii="Arial" w:hAnsi="Arial" w:cs="Arial"/>
                <w:i w:val="0"/>
                <w:color w:val="auto"/>
                <w:sz w:val="18"/>
                <w:szCs w:val="18"/>
              </w:rPr>
            </w:pPr>
          </w:p>
        </w:tc>
      </w:tr>
      <w:tr w:rsidR="00AB6510" w:rsidRPr="00AB6510" w14:paraId="7A2B2AC8" w14:textId="77777777" w:rsidTr="007F7FC4">
        <w:trPr>
          <w:trHeight w:val="337"/>
        </w:trPr>
        <w:tc>
          <w:tcPr>
            <w:tcW w:w="4191" w:type="pct"/>
            <w:shd w:val="clear" w:color="auto" w:fill="FBE4D5"/>
            <w:vAlign w:val="center"/>
          </w:tcPr>
          <w:p w14:paraId="300274A0" w14:textId="77777777" w:rsidR="00AB6510" w:rsidRPr="00AB6510" w:rsidRDefault="00AB6510" w:rsidP="00AB6510">
            <w:pPr>
              <w:pStyle w:val="Ttulo3"/>
              <w:numPr>
                <w:ilvl w:val="0"/>
                <w:numId w:val="37"/>
              </w:numPr>
              <w:tabs>
                <w:tab w:val="clear" w:pos="2410"/>
              </w:tabs>
              <w:rPr>
                <w:rStyle w:val="nfasissutil"/>
                <w:rFonts w:ascii="Arial" w:hAnsi="Arial" w:cs="Arial"/>
                <w:b/>
                <w:color w:val="auto"/>
              </w:rPr>
            </w:pPr>
            <w:r w:rsidRPr="00AB6510">
              <w:rPr>
                <w:rStyle w:val="nfasissutil"/>
                <w:rFonts w:ascii="Arial" w:hAnsi="Arial" w:cs="Arial"/>
                <w:b/>
                <w:i w:val="0"/>
                <w:color w:val="auto"/>
              </w:rPr>
              <w:t>ALCANCE DEL SERVICIO</w:t>
            </w:r>
          </w:p>
        </w:tc>
        <w:tc>
          <w:tcPr>
            <w:tcW w:w="809" w:type="pct"/>
            <w:shd w:val="clear" w:color="auto" w:fill="FBE4D5"/>
          </w:tcPr>
          <w:p w14:paraId="6940E8AD" w14:textId="77777777" w:rsidR="00AB6510" w:rsidRPr="00AB6510" w:rsidRDefault="00AB6510" w:rsidP="007F7FC4">
            <w:pPr>
              <w:pStyle w:val="Ttulo3"/>
              <w:numPr>
                <w:ilvl w:val="0"/>
                <w:numId w:val="0"/>
              </w:numPr>
              <w:rPr>
                <w:rStyle w:val="nfasissutil"/>
                <w:rFonts w:ascii="Arial" w:hAnsi="Arial" w:cs="Arial"/>
                <w:i w:val="0"/>
                <w:color w:val="auto"/>
              </w:rPr>
            </w:pPr>
          </w:p>
        </w:tc>
      </w:tr>
      <w:tr w:rsidR="00AB6510" w:rsidRPr="00AB6510" w14:paraId="71CC01B2" w14:textId="77777777" w:rsidTr="007F7FC4">
        <w:trPr>
          <w:trHeight w:val="401"/>
        </w:trPr>
        <w:tc>
          <w:tcPr>
            <w:tcW w:w="4191" w:type="pct"/>
            <w:tcBorders>
              <w:bottom w:val="single" w:sz="4" w:space="0" w:color="auto"/>
            </w:tcBorders>
            <w:vAlign w:val="center"/>
          </w:tcPr>
          <w:p w14:paraId="6515371C"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El servicio deberá ejecutar, entre otros, las siguientes actividades:</w:t>
            </w:r>
          </w:p>
          <w:p w14:paraId="79F02222" w14:textId="77777777" w:rsidR="00AB6510" w:rsidRPr="00AB6510" w:rsidRDefault="00AB6510" w:rsidP="007F7FC4">
            <w:pPr>
              <w:jc w:val="both"/>
              <w:rPr>
                <w:rStyle w:val="nfasissutil"/>
                <w:rFonts w:ascii="Arial" w:hAnsi="Arial" w:cs="Arial"/>
                <w:i w:val="0"/>
                <w:color w:val="auto"/>
                <w:sz w:val="18"/>
                <w:szCs w:val="18"/>
              </w:rPr>
            </w:pPr>
          </w:p>
          <w:p w14:paraId="0C5A60F3" w14:textId="77777777" w:rsidR="00AB6510" w:rsidRPr="00AB6510" w:rsidRDefault="00AB6510" w:rsidP="00AB6510">
            <w:pPr>
              <w:numPr>
                <w:ilvl w:val="0"/>
                <w:numId w:val="59"/>
              </w:numPr>
              <w:spacing w:line="276" w:lineRule="auto"/>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Mantenimiento de paredes y cielos en pisos de oficinas y ambientes de tesorería en Sótanos</w:t>
            </w:r>
          </w:p>
          <w:p w14:paraId="024601A7"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 xml:space="preserve">Desmanche y pintura de muros, vigas postensadas, cielos de fibra mineral </w:t>
            </w:r>
          </w:p>
          <w:p w14:paraId="52BA200F"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Pintura general de ambientes de Sótanos</w:t>
            </w:r>
          </w:p>
          <w:p w14:paraId="496CC8BA"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Pintura de señalética para seguridad y operación en áreas restringidas</w:t>
            </w:r>
          </w:p>
          <w:p w14:paraId="6D5D59EA"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p>
          <w:p w14:paraId="314F57C0" w14:textId="77777777" w:rsidR="00AB6510" w:rsidRPr="00AB6510" w:rsidRDefault="00AB6510" w:rsidP="00AB6510">
            <w:pPr>
              <w:numPr>
                <w:ilvl w:val="0"/>
                <w:numId w:val="59"/>
              </w:numPr>
              <w:spacing w:line="276" w:lineRule="auto"/>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 xml:space="preserve">Mantenimiento de pisos interiores de cerámica en baños y cocinetas </w:t>
            </w:r>
          </w:p>
          <w:p w14:paraId="4BE63066"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Revisión y reposición de cerámicas dañadas o desprendidas</w:t>
            </w:r>
          </w:p>
          <w:p w14:paraId="58DB961D"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Emboquillados de sectores afectados</w:t>
            </w:r>
          </w:p>
          <w:p w14:paraId="7B1AC74D"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p>
          <w:p w14:paraId="4D5CBCF9" w14:textId="77777777" w:rsidR="00AB6510" w:rsidRPr="00AB6510" w:rsidRDefault="00AB6510" w:rsidP="00AB6510">
            <w:pPr>
              <w:numPr>
                <w:ilvl w:val="0"/>
                <w:numId w:val="59"/>
              </w:numPr>
              <w:spacing w:line="276" w:lineRule="auto"/>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 xml:space="preserve">Demolición y picado de muros y pisos </w:t>
            </w:r>
          </w:p>
          <w:p w14:paraId="79CA7ACA"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Demoliciones menores para accesos</w:t>
            </w:r>
          </w:p>
          <w:p w14:paraId="67D58B85"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Picado de sectores a instrucción del Fiscal de Servicio</w:t>
            </w:r>
          </w:p>
          <w:p w14:paraId="06565C24"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p>
          <w:p w14:paraId="3A1976FE" w14:textId="77777777" w:rsidR="00AB6510" w:rsidRPr="00AB6510" w:rsidRDefault="00AB6510" w:rsidP="00AB6510">
            <w:pPr>
              <w:numPr>
                <w:ilvl w:val="0"/>
                <w:numId w:val="59"/>
              </w:numPr>
              <w:spacing w:line="276" w:lineRule="auto"/>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Mantenimiento en azotea y terraza del sector banderas</w:t>
            </w:r>
          </w:p>
          <w:p w14:paraId="7DF6C4AA"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Retiro y reposición de cerámicas dañadas o desprendidas</w:t>
            </w:r>
          </w:p>
          <w:p w14:paraId="7EE39827"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Impermeabilizaciones en sectores que estén afectados</w:t>
            </w:r>
          </w:p>
          <w:p w14:paraId="7C510DAB" w14:textId="77777777" w:rsidR="00AB6510" w:rsidRPr="00AB6510" w:rsidRDefault="00AB6510" w:rsidP="007F7FC4">
            <w:pPr>
              <w:spacing w:line="276" w:lineRule="auto"/>
              <w:jc w:val="both"/>
              <w:rPr>
                <w:rStyle w:val="nfasissutil"/>
                <w:rFonts w:ascii="Arial" w:hAnsi="Arial" w:cs="Arial"/>
                <w:i w:val="0"/>
                <w:color w:val="auto"/>
                <w:sz w:val="18"/>
                <w:szCs w:val="18"/>
              </w:rPr>
            </w:pPr>
          </w:p>
          <w:p w14:paraId="4C8662EA" w14:textId="77777777" w:rsidR="00AB6510" w:rsidRPr="00AB6510" w:rsidRDefault="00AB6510" w:rsidP="00AB6510">
            <w:pPr>
              <w:numPr>
                <w:ilvl w:val="0"/>
                <w:numId w:val="59"/>
              </w:numPr>
              <w:spacing w:line="276" w:lineRule="auto"/>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Limpieza de canaletas en sectores de domos a nivel del piso 4</w:t>
            </w:r>
          </w:p>
          <w:p w14:paraId="5A8D8658"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Revisión de elementos de sujeción</w:t>
            </w:r>
          </w:p>
          <w:p w14:paraId="0267C7EC"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Fijación de uniones entre canaletas y bajantes</w:t>
            </w:r>
          </w:p>
          <w:p w14:paraId="626D5610" w14:textId="77777777" w:rsidR="00AB6510" w:rsidRPr="00AB6510" w:rsidRDefault="00AB6510" w:rsidP="007F7FC4">
            <w:pPr>
              <w:spacing w:line="276" w:lineRule="auto"/>
              <w:ind w:left="720"/>
              <w:jc w:val="both"/>
              <w:rPr>
                <w:rStyle w:val="nfasissutil"/>
                <w:rFonts w:ascii="Arial" w:hAnsi="Arial" w:cs="Arial"/>
                <w:i w:val="0"/>
                <w:color w:val="auto"/>
                <w:sz w:val="18"/>
                <w:szCs w:val="18"/>
              </w:rPr>
            </w:pPr>
          </w:p>
          <w:p w14:paraId="178B9FE6" w14:textId="77777777" w:rsidR="00AB6510" w:rsidRPr="00AB6510" w:rsidRDefault="00AB6510" w:rsidP="00AB6510">
            <w:pPr>
              <w:numPr>
                <w:ilvl w:val="0"/>
                <w:numId w:val="59"/>
              </w:numPr>
              <w:spacing w:line="276" w:lineRule="auto"/>
              <w:jc w:val="both"/>
              <w:rPr>
                <w:rFonts w:ascii="Arial" w:hAnsi="Arial" w:cs="Arial"/>
                <w:bCs/>
                <w:snapToGrid w:val="0"/>
                <w:sz w:val="18"/>
                <w:szCs w:val="18"/>
              </w:rPr>
            </w:pPr>
            <w:r w:rsidRPr="00AB6510">
              <w:rPr>
                <w:rFonts w:ascii="Arial" w:hAnsi="Arial" w:cs="Arial"/>
                <w:bCs/>
                <w:snapToGrid w:val="0"/>
                <w:sz w:val="18"/>
                <w:szCs w:val="18"/>
              </w:rPr>
              <w:t>Traslado de escombros a depósitos externos, producto los trabajos ejecutados al interior del edificio</w:t>
            </w:r>
          </w:p>
          <w:p w14:paraId="6281FD3D" w14:textId="77777777" w:rsidR="00AB6510" w:rsidRPr="00AB6510" w:rsidRDefault="00AB6510" w:rsidP="007F7FC4">
            <w:pPr>
              <w:spacing w:line="276" w:lineRule="auto"/>
              <w:ind w:left="720"/>
              <w:jc w:val="both"/>
              <w:rPr>
                <w:rFonts w:ascii="Arial" w:hAnsi="Arial" w:cs="Arial"/>
                <w:bCs/>
                <w:snapToGrid w:val="0"/>
                <w:sz w:val="18"/>
                <w:szCs w:val="18"/>
              </w:rPr>
            </w:pPr>
          </w:p>
          <w:p w14:paraId="2FDD0054" w14:textId="77777777" w:rsidR="00AB6510" w:rsidRPr="00AB6510" w:rsidRDefault="00AB6510" w:rsidP="00AB6510">
            <w:pPr>
              <w:numPr>
                <w:ilvl w:val="0"/>
                <w:numId w:val="59"/>
              </w:numPr>
              <w:spacing w:line="276" w:lineRule="auto"/>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Cumplir con la ejecución del Programa de mantenimiento anual entregado por el Fiscal de Servicio, correspondiente al periodo de ejecución del servicio.</w:t>
            </w:r>
          </w:p>
          <w:p w14:paraId="4C6250F6" w14:textId="77777777" w:rsidR="00AB6510" w:rsidRPr="00AB6510" w:rsidRDefault="00AB6510" w:rsidP="007F7FC4">
            <w:pPr>
              <w:spacing w:line="276" w:lineRule="auto"/>
              <w:jc w:val="both"/>
              <w:rPr>
                <w:rFonts w:ascii="Arial" w:hAnsi="Arial" w:cs="Arial"/>
                <w:bCs/>
                <w:snapToGrid w:val="0"/>
                <w:sz w:val="18"/>
                <w:szCs w:val="18"/>
              </w:rPr>
            </w:pPr>
          </w:p>
          <w:p w14:paraId="72C8BAEA" w14:textId="77777777" w:rsidR="00AB6510" w:rsidRPr="00AB6510" w:rsidRDefault="00AB6510" w:rsidP="00AB6510">
            <w:pPr>
              <w:numPr>
                <w:ilvl w:val="0"/>
                <w:numId w:val="59"/>
              </w:numPr>
              <w:spacing w:line="276" w:lineRule="auto"/>
              <w:jc w:val="both"/>
              <w:rPr>
                <w:rFonts w:ascii="Arial" w:hAnsi="Arial" w:cs="Arial"/>
                <w:bCs/>
                <w:snapToGrid w:val="0"/>
                <w:sz w:val="18"/>
                <w:szCs w:val="18"/>
              </w:rPr>
            </w:pPr>
            <w:r w:rsidRPr="00AB6510">
              <w:rPr>
                <w:rFonts w:ascii="Arial" w:hAnsi="Arial" w:cs="Arial"/>
                <w:bCs/>
                <w:snapToGrid w:val="0"/>
                <w:sz w:val="18"/>
                <w:szCs w:val="18"/>
              </w:rPr>
              <w:t xml:space="preserve">Atender </w:t>
            </w:r>
            <w:r w:rsidRPr="00AB6510">
              <w:rPr>
                <w:rStyle w:val="nfasissutil"/>
                <w:rFonts w:ascii="Arial" w:hAnsi="Arial" w:cs="Arial"/>
                <w:i w:val="0"/>
                <w:color w:val="auto"/>
                <w:sz w:val="18"/>
                <w:szCs w:val="18"/>
              </w:rPr>
              <w:t>eventos</w:t>
            </w:r>
            <w:r w:rsidRPr="00AB6510">
              <w:rPr>
                <w:rFonts w:ascii="Arial" w:hAnsi="Arial" w:cs="Arial"/>
                <w:bCs/>
                <w:snapToGrid w:val="0"/>
                <w:sz w:val="18"/>
                <w:szCs w:val="18"/>
              </w:rPr>
              <w:t xml:space="preserve"> de emergencia en el horario que sea requerido.</w:t>
            </w:r>
          </w:p>
          <w:p w14:paraId="19B7A323" w14:textId="77777777" w:rsidR="00AB6510" w:rsidRPr="00AB6510" w:rsidRDefault="00AB6510" w:rsidP="007F7FC4">
            <w:pPr>
              <w:pStyle w:val="Prrafodelista"/>
              <w:rPr>
                <w:rFonts w:ascii="Arial" w:hAnsi="Arial" w:cs="Arial"/>
                <w:bCs/>
                <w:snapToGrid w:val="0"/>
                <w:sz w:val="18"/>
                <w:szCs w:val="18"/>
              </w:rPr>
            </w:pPr>
          </w:p>
          <w:p w14:paraId="34FA4092" w14:textId="77777777" w:rsidR="00AB6510" w:rsidRPr="00AB6510" w:rsidRDefault="00AB6510" w:rsidP="00AB6510">
            <w:pPr>
              <w:numPr>
                <w:ilvl w:val="0"/>
                <w:numId w:val="59"/>
              </w:numPr>
              <w:spacing w:after="240"/>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Llevar un registro físico, digital y fotográfico de los trabajos ejecutados en coordinación con el Fiscal de servicio.</w:t>
            </w:r>
          </w:p>
          <w:p w14:paraId="7F8BE61F" w14:textId="77777777" w:rsidR="00AB6510" w:rsidRPr="00AB6510" w:rsidRDefault="00AB6510" w:rsidP="00AB6510">
            <w:pPr>
              <w:numPr>
                <w:ilvl w:val="0"/>
                <w:numId w:val="59"/>
              </w:numPr>
              <w:spacing w:line="276" w:lineRule="auto"/>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Otros trabajos de acuerdo a requerimiento del BCB</w:t>
            </w:r>
          </w:p>
          <w:p w14:paraId="35081F3C" w14:textId="77777777" w:rsidR="00AB6510" w:rsidRPr="00AB6510" w:rsidRDefault="00AB6510" w:rsidP="007F7FC4">
            <w:pPr>
              <w:spacing w:line="276" w:lineRule="auto"/>
              <w:jc w:val="both"/>
              <w:rPr>
                <w:rStyle w:val="nfasissutil"/>
                <w:rFonts w:ascii="Arial" w:hAnsi="Arial" w:cs="Arial"/>
                <w:b/>
                <w:color w:val="auto"/>
                <w:sz w:val="18"/>
                <w:szCs w:val="18"/>
              </w:rPr>
            </w:pPr>
            <w:r w:rsidRPr="00AB6510">
              <w:rPr>
                <w:rStyle w:val="nfasissutil"/>
                <w:rFonts w:ascii="Arial" w:hAnsi="Arial" w:cs="Arial"/>
                <w:b/>
                <w:color w:val="auto"/>
                <w:sz w:val="18"/>
                <w:szCs w:val="18"/>
              </w:rPr>
              <w:t>(Manifestar aceptación)</w:t>
            </w:r>
          </w:p>
        </w:tc>
        <w:tc>
          <w:tcPr>
            <w:tcW w:w="809" w:type="pct"/>
            <w:tcBorders>
              <w:bottom w:val="single" w:sz="4" w:space="0" w:color="auto"/>
            </w:tcBorders>
          </w:tcPr>
          <w:p w14:paraId="13A310E6" w14:textId="77777777" w:rsidR="00AB6510" w:rsidRPr="00AB6510" w:rsidRDefault="00AB6510" w:rsidP="007F7FC4">
            <w:pPr>
              <w:jc w:val="both"/>
              <w:rPr>
                <w:rStyle w:val="nfasissutil"/>
                <w:rFonts w:ascii="Arial" w:hAnsi="Arial" w:cs="Arial"/>
                <w:i w:val="0"/>
                <w:color w:val="auto"/>
                <w:sz w:val="18"/>
                <w:szCs w:val="18"/>
              </w:rPr>
            </w:pPr>
          </w:p>
        </w:tc>
      </w:tr>
      <w:tr w:rsidR="00AB6510" w:rsidRPr="00AB6510" w14:paraId="586A24AC" w14:textId="77777777" w:rsidTr="007F7FC4">
        <w:trPr>
          <w:trHeight w:val="382"/>
        </w:trPr>
        <w:tc>
          <w:tcPr>
            <w:tcW w:w="4191" w:type="pct"/>
            <w:shd w:val="clear" w:color="auto" w:fill="FBE4D5"/>
            <w:vAlign w:val="center"/>
          </w:tcPr>
          <w:p w14:paraId="3A6A0812" w14:textId="77777777" w:rsidR="00AB6510" w:rsidRPr="00AB6510" w:rsidRDefault="00AB6510" w:rsidP="00AB6510">
            <w:pPr>
              <w:pStyle w:val="Ttulo3"/>
              <w:numPr>
                <w:ilvl w:val="0"/>
                <w:numId w:val="37"/>
              </w:numPr>
              <w:tabs>
                <w:tab w:val="clear" w:pos="2410"/>
              </w:tabs>
              <w:rPr>
                <w:rStyle w:val="nfasissutil"/>
                <w:rFonts w:ascii="Arial" w:hAnsi="Arial" w:cs="Arial"/>
                <w:b/>
                <w:color w:val="auto"/>
              </w:rPr>
            </w:pPr>
            <w:r w:rsidRPr="00AB6510">
              <w:rPr>
                <w:rStyle w:val="nfasissutil"/>
                <w:rFonts w:ascii="Arial" w:hAnsi="Arial" w:cs="Arial"/>
                <w:b/>
                <w:i w:val="0"/>
                <w:color w:val="auto"/>
              </w:rPr>
              <w:t>SEGURIDAD INDUSTRIAL Y BIOSEGURIDAD</w:t>
            </w:r>
          </w:p>
        </w:tc>
        <w:tc>
          <w:tcPr>
            <w:tcW w:w="809" w:type="pct"/>
            <w:shd w:val="clear" w:color="auto" w:fill="FBE4D5"/>
          </w:tcPr>
          <w:p w14:paraId="10C45E81" w14:textId="77777777" w:rsidR="00AB6510" w:rsidRPr="00AB6510" w:rsidRDefault="00AB6510" w:rsidP="007F7FC4">
            <w:pPr>
              <w:pStyle w:val="Ttulo3"/>
              <w:numPr>
                <w:ilvl w:val="0"/>
                <w:numId w:val="0"/>
              </w:numPr>
              <w:rPr>
                <w:rStyle w:val="nfasissutil"/>
                <w:rFonts w:ascii="Arial" w:hAnsi="Arial" w:cs="Arial"/>
                <w:i w:val="0"/>
                <w:color w:val="auto"/>
              </w:rPr>
            </w:pPr>
          </w:p>
        </w:tc>
      </w:tr>
      <w:tr w:rsidR="00AB6510" w:rsidRPr="00AB6510" w14:paraId="4C3B71C5" w14:textId="77777777" w:rsidTr="007F7FC4">
        <w:trPr>
          <w:trHeight w:val="709"/>
        </w:trPr>
        <w:tc>
          <w:tcPr>
            <w:tcW w:w="4191" w:type="pct"/>
            <w:tcBorders>
              <w:bottom w:val="single" w:sz="4" w:space="0" w:color="auto"/>
            </w:tcBorders>
            <w:vAlign w:val="center"/>
          </w:tcPr>
          <w:p w14:paraId="7B0DC1F5"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El proveedor deberá cumplir los siguientes aspectos en el desarrollo de sus funciones:</w:t>
            </w:r>
          </w:p>
          <w:p w14:paraId="59D6CE49" w14:textId="77777777" w:rsidR="00AB6510" w:rsidRPr="00AB6510" w:rsidRDefault="00AB6510" w:rsidP="007F7FC4">
            <w:pPr>
              <w:jc w:val="both"/>
              <w:rPr>
                <w:rStyle w:val="nfasissutil"/>
                <w:rFonts w:ascii="Arial" w:hAnsi="Arial" w:cs="Arial"/>
                <w:i w:val="0"/>
                <w:color w:val="auto"/>
                <w:sz w:val="18"/>
                <w:szCs w:val="18"/>
              </w:rPr>
            </w:pPr>
          </w:p>
          <w:p w14:paraId="20B4B125" w14:textId="77777777" w:rsidR="00AB6510" w:rsidRPr="00AB6510" w:rsidRDefault="00AB6510" w:rsidP="00AB6510">
            <w:pPr>
              <w:numPr>
                <w:ilvl w:val="0"/>
                <w:numId w:val="40"/>
              </w:numPr>
              <w:jc w:val="both"/>
              <w:rPr>
                <w:rStyle w:val="nfasissutil"/>
                <w:rFonts w:ascii="Arial" w:hAnsi="Arial" w:cs="Arial"/>
                <w:color w:val="auto"/>
                <w:sz w:val="18"/>
                <w:szCs w:val="18"/>
              </w:rPr>
            </w:pPr>
            <w:r w:rsidRPr="00AB6510">
              <w:rPr>
                <w:rStyle w:val="nfasissutil"/>
                <w:rFonts w:ascii="Arial" w:hAnsi="Arial" w:cs="Arial"/>
                <w:i w:val="0"/>
                <w:color w:val="auto"/>
                <w:sz w:val="18"/>
                <w:szCs w:val="18"/>
              </w:rPr>
              <w:t xml:space="preserve">Dar cumplimiento a lo establecido en el Decreto Supremo N° 0108 </w:t>
            </w:r>
            <w:r w:rsidRPr="00AB6510">
              <w:rPr>
                <w:rFonts w:ascii="Arial" w:hAnsi="Arial" w:cs="Arial"/>
                <w:bCs/>
                <w:sz w:val="18"/>
                <w:szCs w:val="18"/>
              </w:rPr>
              <w:t>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14:paraId="4EFC9E20" w14:textId="77777777" w:rsidR="00AB6510" w:rsidRPr="00AB6510" w:rsidRDefault="00AB6510" w:rsidP="007F7FC4">
            <w:pPr>
              <w:ind w:left="720"/>
              <w:jc w:val="both"/>
              <w:rPr>
                <w:rStyle w:val="nfasissutil"/>
                <w:rFonts w:ascii="Arial" w:hAnsi="Arial" w:cs="Arial"/>
                <w:color w:val="auto"/>
                <w:sz w:val="18"/>
                <w:szCs w:val="18"/>
              </w:rPr>
            </w:pPr>
          </w:p>
          <w:p w14:paraId="4C4B089E" w14:textId="77777777" w:rsidR="00AB6510" w:rsidRPr="00AB6510" w:rsidRDefault="00AB6510" w:rsidP="00AB6510">
            <w:pPr>
              <w:numPr>
                <w:ilvl w:val="0"/>
                <w:numId w:val="40"/>
              </w:numPr>
              <w:jc w:val="both"/>
              <w:rPr>
                <w:rFonts w:ascii="Arial" w:hAnsi="Arial" w:cs="Arial"/>
                <w:iCs/>
                <w:sz w:val="18"/>
                <w:szCs w:val="18"/>
              </w:rPr>
            </w:pPr>
            <w:r w:rsidRPr="00AB6510">
              <w:rPr>
                <w:rFonts w:ascii="Arial" w:hAnsi="Arial" w:cs="Arial"/>
                <w:iCs/>
                <w:sz w:val="18"/>
                <w:szCs w:val="18"/>
              </w:rPr>
              <w:t xml:space="preserve">Contar con un seguro o póliza contra accidentes personales con cobertura de Muerte accidental por $us 10.000, Invalidez total o parcial por $us 10.000 y Gastos médicos por accidente por $us 1.000, </w:t>
            </w:r>
            <w:r w:rsidRPr="00AB6510">
              <w:rPr>
                <w:rFonts w:ascii="Arial" w:hAnsi="Arial" w:cs="Arial"/>
                <w:iCs/>
                <w:sz w:val="18"/>
                <w:szCs w:val="18"/>
                <w:highlight w:val="yellow"/>
              </w:rPr>
              <w:t>el cual debe ser presentado para la firma del contrato en fotocopia simple</w:t>
            </w:r>
            <w:r w:rsidRPr="00AB6510">
              <w:rPr>
                <w:rFonts w:ascii="Arial" w:hAnsi="Arial" w:cs="Arial"/>
                <w:iCs/>
                <w:sz w:val="18"/>
                <w:szCs w:val="18"/>
              </w:rPr>
              <w:t>. El BCB no será responsable de los accidentes que puedan surgir en la ejecución de las tareas asignadas. La póliza o seguro debe estar vigente durante toda la ejecución del servicio.</w:t>
            </w:r>
          </w:p>
          <w:p w14:paraId="75966AD0" w14:textId="77777777" w:rsidR="00AB6510" w:rsidRPr="00AB6510" w:rsidRDefault="00AB6510" w:rsidP="007F7FC4">
            <w:pPr>
              <w:jc w:val="both"/>
              <w:rPr>
                <w:rStyle w:val="nfasissutil"/>
                <w:rFonts w:ascii="Arial" w:hAnsi="Arial" w:cs="Arial"/>
                <w:color w:val="auto"/>
                <w:sz w:val="18"/>
                <w:szCs w:val="18"/>
              </w:rPr>
            </w:pPr>
          </w:p>
          <w:p w14:paraId="268CB077" w14:textId="77777777" w:rsidR="00AB6510" w:rsidRPr="00AB6510" w:rsidRDefault="00AB6510" w:rsidP="00AB6510">
            <w:pPr>
              <w:numPr>
                <w:ilvl w:val="0"/>
                <w:numId w:val="40"/>
              </w:numPr>
              <w:jc w:val="both"/>
              <w:rPr>
                <w:rStyle w:val="nfasissutil"/>
                <w:rFonts w:ascii="Arial" w:hAnsi="Arial" w:cs="Arial"/>
                <w:color w:val="auto"/>
                <w:sz w:val="18"/>
                <w:szCs w:val="18"/>
              </w:rPr>
            </w:pPr>
            <w:r w:rsidRPr="00AB6510">
              <w:rPr>
                <w:rStyle w:val="nfasissutil"/>
                <w:rFonts w:ascii="Arial" w:hAnsi="Arial" w:cs="Arial"/>
                <w:i w:val="0"/>
                <w:color w:val="auto"/>
                <w:sz w:val="18"/>
                <w:szCs w:val="18"/>
              </w:rPr>
              <w:t>Cumplir con el protocolo de bioseguridad vigente en las instalaciones del BCB.</w:t>
            </w:r>
          </w:p>
          <w:p w14:paraId="7E5A854A" w14:textId="77777777" w:rsidR="00AB6510" w:rsidRPr="00AB6510" w:rsidRDefault="00AB6510" w:rsidP="007F7FC4">
            <w:pPr>
              <w:jc w:val="both"/>
              <w:rPr>
                <w:rStyle w:val="nfasissutil"/>
                <w:rFonts w:ascii="Arial" w:hAnsi="Arial" w:cs="Arial"/>
                <w:color w:val="auto"/>
                <w:sz w:val="18"/>
                <w:szCs w:val="18"/>
              </w:rPr>
            </w:pPr>
            <w:r w:rsidRPr="00AB6510">
              <w:rPr>
                <w:rStyle w:val="nfasissutil"/>
                <w:rFonts w:ascii="Arial" w:hAnsi="Arial" w:cs="Arial"/>
                <w:b/>
                <w:color w:val="auto"/>
                <w:sz w:val="18"/>
                <w:szCs w:val="18"/>
              </w:rPr>
              <w:t xml:space="preserve"> (Manifestar aceptación)</w:t>
            </w:r>
          </w:p>
        </w:tc>
        <w:tc>
          <w:tcPr>
            <w:tcW w:w="809" w:type="pct"/>
            <w:tcBorders>
              <w:bottom w:val="single" w:sz="4" w:space="0" w:color="auto"/>
            </w:tcBorders>
          </w:tcPr>
          <w:p w14:paraId="71B873B2" w14:textId="77777777" w:rsidR="00AB6510" w:rsidRPr="00AB6510" w:rsidRDefault="00AB6510" w:rsidP="007F7FC4">
            <w:pPr>
              <w:jc w:val="both"/>
              <w:rPr>
                <w:rStyle w:val="nfasissutil"/>
                <w:rFonts w:ascii="Arial" w:hAnsi="Arial" w:cs="Arial"/>
                <w:i w:val="0"/>
                <w:color w:val="auto"/>
                <w:sz w:val="18"/>
                <w:szCs w:val="18"/>
              </w:rPr>
            </w:pPr>
          </w:p>
        </w:tc>
      </w:tr>
      <w:tr w:rsidR="00AB6510" w:rsidRPr="00AB6510" w14:paraId="3FC39326" w14:textId="77777777" w:rsidTr="007F7FC4">
        <w:trPr>
          <w:trHeight w:val="379"/>
        </w:trPr>
        <w:tc>
          <w:tcPr>
            <w:tcW w:w="4191" w:type="pct"/>
            <w:tcBorders>
              <w:bottom w:val="single" w:sz="4" w:space="0" w:color="auto"/>
            </w:tcBorders>
            <w:shd w:val="clear" w:color="auto" w:fill="FBE4D5"/>
            <w:vAlign w:val="center"/>
          </w:tcPr>
          <w:p w14:paraId="1F886105" w14:textId="77777777" w:rsidR="00AB6510" w:rsidRPr="00AB6510" w:rsidRDefault="00AB6510" w:rsidP="00AB6510">
            <w:pPr>
              <w:pStyle w:val="Ttulo3"/>
              <w:numPr>
                <w:ilvl w:val="0"/>
                <w:numId w:val="37"/>
              </w:numPr>
              <w:tabs>
                <w:tab w:val="clear" w:pos="2410"/>
              </w:tabs>
              <w:rPr>
                <w:rStyle w:val="nfasissutil"/>
                <w:rFonts w:ascii="Arial" w:hAnsi="Arial" w:cs="Arial"/>
                <w:b/>
                <w:color w:val="auto"/>
              </w:rPr>
            </w:pPr>
            <w:r w:rsidRPr="00AB6510">
              <w:rPr>
                <w:rStyle w:val="nfasissutil"/>
                <w:rFonts w:ascii="Arial" w:hAnsi="Arial" w:cs="Arial"/>
                <w:b/>
                <w:i w:val="0"/>
                <w:color w:val="auto"/>
              </w:rPr>
              <w:t>EQUIPOS Y HERRAMIENTAS</w:t>
            </w:r>
          </w:p>
        </w:tc>
        <w:tc>
          <w:tcPr>
            <w:tcW w:w="809" w:type="pct"/>
            <w:tcBorders>
              <w:bottom w:val="single" w:sz="4" w:space="0" w:color="auto"/>
            </w:tcBorders>
            <w:shd w:val="clear" w:color="auto" w:fill="FBE4D5"/>
          </w:tcPr>
          <w:p w14:paraId="4DFEB71C" w14:textId="77777777" w:rsidR="00AB6510" w:rsidRPr="00AB6510" w:rsidRDefault="00AB6510" w:rsidP="007F7FC4">
            <w:pPr>
              <w:pStyle w:val="Ttulo3"/>
              <w:numPr>
                <w:ilvl w:val="0"/>
                <w:numId w:val="0"/>
              </w:numPr>
              <w:rPr>
                <w:rStyle w:val="nfasissutil"/>
                <w:rFonts w:ascii="Arial" w:hAnsi="Arial" w:cs="Arial"/>
                <w:i w:val="0"/>
                <w:color w:val="auto"/>
              </w:rPr>
            </w:pPr>
          </w:p>
        </w:tc>
      </w:tr>
      <w:tr w:rsidR="00AB6510" w:rsidRPr="00AB6510" w14:paraId="35F006ED" w14:textId="77777777" w:rsidTr="007F7FC4">
        <w:trPr>
          <w:trHeight w:val="709"/>
        </w:trPr>
        <w:tc>
          <w:tcPr>
            <w:tcW w:w="4191" w:type="pct"/>
            <w:tcBorders>
              <w:bottom w:val="single" w:sz="4" w:space="0" w:color="auto"/>
            </w:tcBorders>
            <w:vAlign w:val="center"/>
          </w:tcPr>
          <w:p w14:paraId="4CF0FACF" w14:textId="77777777" w:rsidR="00AB6510" w:rsidRPr="00AB6510" w:rsidRDefault="00AB6510" w:rsidP="007F7FC4">
            <w:pPr>
              <w:jc w:val="both"/>
              <w:rPr>
                <w:rFonts w:ascii="Arial" w:hAnsi="Arial" w:cs="Arial"/>
                <w:iCs/>
                <w:sz w:val="18"/>
                <w:szCs w:val="18"/>
              </w:rPr>
            </w:pPr>
            <w:r w:rsidRPr="00AB6510">
              <w:rPr>
                <w:rFonts w:ascii="Arial" w:hAnsi="Arial" w:cs="Arial"/>
                <w:iCs/>
                <w:sz w:val="18"/>
                <w:szCs w:val="18"/>
              </w:rPr>
              <w:t>El servicio se efectuará con herramientas menores propias del proveedor, solo en caso de requerir herramientas y/o equipos especializados, estos serán proporcionados bajo listado por el BCB, cuya custodia estará a cargo del Fiscal de Servicio.</w:t>
            </w:r>
          </w:p>
          <w:p w14:paraId="53D2C784"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b/>
                <w:color w:val="auto"/>
                <w:sz w:val="18"/>
                <w:szCs w:val="18"/>
              </w:rPr>
              <w:t>(Manifestar aceptación)</w:t>
            </w:r>
          </w:p>
        </w:tc>
        <w:tc>
          <w:tcPr>
            <w:tcW w:w="809" w:type="pct"/>
            <w:tcBorders>
              <w:bottom w:val="single" w:sz="4" w:space="0" w:color="auto"/>
            </w:tcBorders>
          </w:tcPr>
          <w:p w14:paraId="583CF781" w14:textId="77777777" w:rsidR="00AB6510" w:rsidRPr="00AB6510" w:rsidRDefault="00AB6510" w:rsidP="007F7FC4">
            <w:pPr>
              <w:jc w:val="both"/>
              <w:rPr>
                <w:rFonts w:ascii="Arial" w:hAnsi="Arial" w:cs="Arial"/>
                <w:iCs/>
                <w:sz w:val="18"/>
                <w:szCs w:val="18"/>
              </w:rPr>
            </w:pPr>
          </w:p>
        </w:tc>
      </w:tr>
      <w:tr w:rsidR="00AB6510" w:rsidRPr="00AB6510" w14:paraId="680F9B31" w14:textId="77777777" w:rsidTr="007F7FC4">
        <w:trPr>
          <w:trHeight w:val="463"/>
        </w:trPr>
        <w:tc>
          <w:tcPr>
            <w:tcW w:w="4191" w:type="pct"/>
            <w:shd w:val="clear" w:color="auto" w:fill="FBE4D5"/>
            <w:vAlign w:val="center"/>
          </w:tcPr>
          <w:p w14:paraId="54467DA0" w14:textId="77777777" w:rsidR="00AB6510" w:rsidRPr="00AB6510" w:rsidRDefault="00AB6510" w:rsidP="00AB6510">
            <w:pPr>
              <w:pStyle w:val="Ttulo3"/>
              <w:numPr>
                <w:ilvl w:val="0"/>
                <w:numId w:val="37"/>
              </w:numPr>
              <w:tabs>
                <w:tab w:val="clear" w:pos="2410"/>
              </w:tabs>
              <w:rPr>
                <w:rStyle w:val="nfasissutil"/>
                <w:rFonts w:ascii="Arial" w:hAnsi="Arial" w:cs="Arial"/>
                <w:b/>
                <w:color w:val="auto"/>
              </w:rPr>
            </w:pPr>
            <w:r w:rsidRPr="00AB6510">
              <w:rPr>
                <w:rStyle w:val="nfasissutil"/>
                <w:rFonts w:ascii="Arial" w:hAnsi="Arial" w:cs="Arial"/>
                <w:b/>
                <w:i w:val="0"/>
                <w:color w:val="auto"/>
              </w:rPr>
              <w:t xml:space="preserve">LUGAR DE EJECUCIÓN DEL SERVICIO </w:t>
            </w:r>
          </w:p>
        </w:tc>
        <w:tc>
          <w:tcPr>
            <w:tcW w:w="809" w:type="pct"/>
            <w:shd w:val="clear" w:color="auto" w:fill="FBE4D5"/>
          </w:tcPr>
          <w:p w14:paraId="2F4E4090" w14:textId="77777777" w:rsidR="00AB6510" w:rsidRPr="00AB6510" w:rsidRDefault="00AB6510" w:rsidP="007F7FC4">
            <w:pPr>
              <w:pStyle w:val="Ttulo3"/>
              <w:numPr>
                <w:ilvl w:val="0"/>
                <w:numId w:val="0"/>
              </w:numPr>
              <w:rPr>
                <w:rStyle w:val="nfasissutil"/>
                <w:rFonts w:ascii="Arial" w:hAnsi="Arial" w:cs="Arial"/>
                <w:i w:val="0"/>
                <w:color w:val="auto"/>
              </w:rPr>
            </w:pPr>
          </w:p>
        </w:tc>
      </w:tr>
      <w:tr w:rsidR="00AB6510" w:rsidRPr="00AB6510" w14:paraId="24E45150" w14:textId="77777777" w:rsidTr="007F7FC4">
        <w:trPr>
          <w:trHeight w:val="591"/>
        </w:trPr>
        <w:tc>
          <w:tcPr>
            <w:tcW w:w="4191" w:type="pct"/>
            <w:tcBorders>
              <w:bottom w:val="single" w:sz="4" w:space="0" w:color="auto"/>
            </w:tcBorders>
          </w:tcPr>
          <w:p w14:paraId="39C1A08F"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El servicio deberá desarrollarse en los siguientes inmuebles:</w:t>
            </w:r>
          </w:p>
          <w:p w14:paraId="54396E28" w14:textId="77777777" w:rsidR="00AB6510" w:rsidRPr="00AB6510" w:rsidRDefault="00AB6510" w:rsidP="007F7FC4">
            <w:pPr>
              <w:jc w:val="both"/>
              <w:rPr>
                <w:rStyle w:val="nfasissutil"/>
                <w:rFonts w:ascii="Arial" w:hAnsi="Arial" w:cs="Arial"/>
                <w:i w:val="0"/>
                <w:color w:val="auto"/>
                <w:sz w:val="18"/>
                <w:szCs w:val="18"/>
              </w:rPr>
            </w:pPr>
          </w:p>
          <w:p w14:paraId="3A43D710" w14:textId="77777777" w:rsidR="00AB6510" w:rsidRPr="00AB6510" w:rsidRDefault="00AB6510" w:rsidP="00AB6510">
            <w:pPr>
              <w:widowControl w:val="0"/>
              <w:numPr>
                <w:ilvl w:val="0"/>
                <w:numId w:val="36"/>
              </w:numPr>
              <w:jc w:val="both"/>
              <w:rPr>
                <w:rFonts w:ascii="Arial" w:hAnsi="Arial" w:cs="Arial"/>
                <w:sz w:val="18"/>
                <w:szCs w:val="18"/>
                <w:lang w:val="es-ES_tradnl"/>
              </w:rPr>
            </w:pPr>
            <w:r w:rsidRPr="00AB6510">
              <w:rPr>
                <w:rFonts w:ascii="Arial" w:hAnsi="Arial" w:cs="Arial"/>
                <w:sz w:val="18"/>
                <w:szCs w:val="18"/>
                <w:lang w:val="es-ES_tradnl"/>
              </w:rPr>
              <w:t>Edificio Principal del BCB (Calle Ayacucho, esquina Mercado S/N, La Paz).</w:t>
            </w:r>
          </w:p>
          <w:p w14:paraId="579E552E" w14:textId="77777777" w:rsidR="00AB6510" w:rsidRPr="00AB6510" w:rsidRDefault="00AB6510" w:rsidP="00AB6510">
            <w:pPr>
              <w:widowControl w:val="0"/>
              <w:numPr>
                <w:ilvl w:val="0"/>
                <w:numId w:val="36"/>
              </w:numPr>
              <w:jc w:val="both"/>
              <w:rPr>
                <w:rFonts w:ascii="Arial" w:hAnsi="Arial" w:cs="Arial"/>
                <w:sz w:val="18"/>
                <w:szCs w:val="18"/>
                <w:lang w:val="es-ES_tradnl"/>
              </w:rPr>
            </w:pPr>
            <w:r w:rsidRPr="00AB6510">
              <w:rPr>
                <w:rFonts w:ascii="Arial" w:hAnsi="Arial" w:cs="Arial"/>
                <w:sz w:val="18"/>
                <w:szCs w:val="18"/>
                <w:lang w:val="es-ES_tradnl"/>
              </w:rPr>
              <w:t>Otros inmuebles de propiedad del BCB, de acuerdo a requerimiento del Fiscal del Servicio.</w:t>
            </w:r>
          </w:p>
          <w:p w14:paraId="7036B3C7" w14:textId="77777777" w:rsidR="00AB6510" w:rsidRPr="00AB6510" w:rsidRDefault="00AB6510" w:rsidP="007F7FC4">
            <w:pPr>
              <w:jc w:val="both"/>
              <w:rPr>
                <w:rStyle w:val="nfasissutil"/>
                <w:rFonts w:ascii="Arial" w:hAnsi="Arial" w:cs="Arial"/>
                <w:i w:val="0"/>
                <w:color w:val="auto"/>
                <w:sz w:val="18"/>
                <w:szCs w:val="18"/>
              </w:rPr>
            </w:pPr>
          </w:p>
          <w:p w14:paraId="7D9BD2F9"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Se asignará al proveedor un espacio de trabajo dentro de las instalaciones del BCB para el adecuado desarrollo de sus funciones.</w:t>
            </w:r>
          </w:p>
          <w:p w14:paraId="5DF99A0F"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b/>
                <w:color w:val="auto"/>
                <w:sz w:val="18"/>
                <w:szCs w:val="18"/>
              </w:rPr>
              <w:t>(Manifestar aceptación)</w:t>
            </w:r>
          </w:p>
        </w:tc>
        <w:tc>
          <w:tcPr>
            <w:tcW w:w="809" w:type="pct"/>
            <w:tcBorders>
              <w:bottom w:val="single" w:sz="4" w:space="0" w:color="auto"/>
            </w:tcBorders>
          </w:tcPr>
          <w:p w14:paraId="4B98182D" w14:textId="77777777" w:rsidR="00AB6510" w:rsidRPr="00AB6510" w:rsidRDefault="00AB6510" w:rsidP="007F7FC4">
            <w:pPr>
              <w:jc w:val="both"/>
              <w:rPr>
                <w:rStyle w:val="nfasissutil"/>
                <w:rFonts w:ascii="Arial" w:hAnsi="Arial" w:cs="Arial"/>
                <w:i w:val="0"/>
                <w:color w:val="auto"/>
                <w:sz w:val="18"/>
                <w:szCs w:val="18"/>
              </w:rPr>
            </w:pPr>
          </w:p>
        </w:tc>
      </w:tr>
      <w:tr w:rsidR="00AB6510" w:rsidRPr="00AB6510" w14:paraId="7650FF93" w14:textId="77777777" w:rsidTr="007F7FC4">
        <w:trPr>
          <w:trHeight w:val="296"/>
        </w:trPr>
        <w:tc>
          <w:tcPr>
            <w:tcW w:w="4191" w:type="pct"/>
            <w:shd w:val="clear" w:color="auto" w:fill="FBE4D5"/>
            <w:vAlign w:val="center"/>
          </w:tcPr>
          <w:p w14:paraId="6610312B" w14:textId="77777777" w:rsidR="00AB6510" w:rsidRPr="00AB6510" w:rsidRDefault="00AB6510" w:rsidP="00AB6510">
            <w:pPr>
              <w:numPr>
                <w:ilvl w:val="0"/>
                <w:numId w:val="37"/>
              </w:numPr>
              <w:rPr>
                <w:rStyle w:val="nfasissutil"/>
                <w:rFonts w:ascii="Arial" w:hAnsi="Arial" w:cs="Arial"/>
                <w:b/>
                <w:i w:val="0"/>
                <w:color w:val="auto"/>
                <w:sz w:val="18"/>
                <w:szCs w:val="18"/>
              </w:rPr>
            </w:pPr>
            <w:r w:rsidRPr="00AB6510">
              <w:rPr>
                <w:rStyle w:val="nfasissutil"/>
                <w:rFonts w:ascii="Arial" w:hAnsi="Arial" w:cs="Arial"/>
                <w:b/>
                <w:i w:val="0"/>
                <w:color w:val="auto"/>
                <w:sz w:val="18"/>
                <w:szCs w:val="18"/>
              </w:rPr>
              <w:t>HORARIO DE TRABAJO</w:t>
            </w:r>
          </w:p>
        </w:tc>
        <w:tc>
          <w:tcPr>
            <w:tcW w:w="809" w:type="pct"/>
            <w:shd w:val="clear" w:color="auto" w:fill="FBE4D5"/>
          </w:tcPr>
          <w:p w14:paraId="163B26ED" w14:textId="77777777" w:rsidR="00AB6510" w:rsidRPr="00AB6510" w:rsidRDefault="00AB6510" w:rsidP="007F7FC4">
            <w:pPr>
              <w:rPr>
                <w:rStyle w:val="nfasissutil"/>
                <w:rFonts w:ascii="Arial" w:hAnsi="Arial" w:cs="Arial"/>
                <w:b/>
                <w:i w:val="0"/>
                <w:color w:val="auto"/>
                <w:sz w:val="18"/>
                <w:szCs w:val="18"/>
              </w:rPr>
            </w:pPr>
          </w:p>
        </w:tc>
      </w:tr>
      <w:tr w:rsidR="00AB6510" w:rsidRPr="00AB6510" w14:paraId="7B6C7DFD" w14:textId="77777777" w:rsidTr="007F7FC4">
        <w:trPr>
          <w:trHeight w:val="463"/>
        </w:trPr>
        <w:tc>
          <w:tcPr>
            <w:tcW w:w="4191" w:type="pct"/>
            <w:shd w:val="clear" w:color="auto" w:fill="auto"/>
            <w:vAlign w:val="center"/>
          </w:tcPr>
          <w:p w14:paraId="1C69B46C" w14:textId="77777777" w:rsidR="00AB6510" w:rsidRPr="00AB6510" w:rsidRDefault="00AB6510" w:rsidP="007F7FC4">
            <w:pPr>
              <w:rPr>
                <w:rStyle w:val="nfasissutil"/>
                <w:rFonts w:ascii="Arial" w:hAnsi="Arial" w:cs="Arial"/>
                <w:i w:val="0"/>
                <w:color w:val="auto"/>
                <w:sz w:val="18"/>
                <w:szCs w:val="18"/>
              </w:rPr>
            </w:pPr>
            <w:r w:rsidRPr="00AB6510">
              <w:rPr>
                <w:rStyle w:val="nfasissutil"/>
                <w:rFonts w:ascii="Arial" w:hAnsi="Arial" w:cs="Arial"/>
                <w:i w:val="0"/>
                <w:color w:val="auto"/>
                <w:sz w:val="18"/>
                <w:szCs w:val="18"/>
              </w:rPr>
              <w:t>El proveedor deberá cumplir con los siguientes horarios de trabajo:</w:t>
            </w:r>
          </w:p>
          <w:p w14:paraId="1E3B5D31" w14:textId="77777777" w:rsidR="00AB6510" w:rsidRPr="00AB6510" w:rsidRDefault="00AB6510" w:rsidP="007F7FC4">
            <w:pPr>
              <w:rPr>
                <w:rStyle w:val="nfasissutil"/>
                <w:rFonts w:ascii="Arial" w:hAnsi="Arial" w:cs="Arial"/>
                <w:i w:val="0"/>
                <w:color w:val="auto"/>
                <w:sz w:val="18"/>
                <w:szCs w:val="18"/>
              </w:rPr>
            </w:pPr>
          </w:p>
          <w:p w14:paraId="6672DEFD" w14:textId="77777777" w:rsidR="00AB6510" w:rsidRPr="00AB6510" w:rsidRDefault="00AB6510" w:rsidP="00AB6510">
            <w:pPr>
              <w:numPr>
                <w:ilvl w:val="0"/>
                <w:numId w:val="39"/>
              </w:numPr>
              <w:jc w:val="both"/>
              <w:rPr>
                <w:rStyle w:val="nfasissutil"/>
                <w:rFonts w:ascii="Arial" w:hAnsi="Arial" w:cs="Arial"/>
                <w:i w:val="0"/>
                <w:color w:val="auto"/>
                <w:sz w:val="18"/>
                <w:szCs w:val="18"/>
                <w:highlight w:val="yellow"/>
              </w:rPr>
            </w:pPr>
            <w:r w:rsidRPr="00AB6510">
              <w:rPr>
                <w:rStyle w:val="nfasissutil"/>
                <w:rFonts w:ascii="Arial" w:hAnsi="Arial" w:cs="Arial"/>
                <w:i w:val="0"/>
                <w:color w:val="auto"/>
                <w:sz w:val="18"/>
                <w:szCs w:val="18"/>
                <w:highlight w:val="yellow"/>
              </w:rPr>
              <w:t>De lunes a viernes, en horario continuo de horas 08:00 a 17:00 (contemplando una (1) hora para refrigerio).</w:t>
            </w:r>
          </w:p>
          <w:p w14:paraId="5FE186F8" w14:textId="77777777" w:rsidR="00AB6510" w:rsidRPr="00AB6510" w:rsidRDefault="00AB6510" w:rsidP="007F7FC4">
            <w:pPr>
              <w:ind w:left="720"/>
              <w:jc w:val="both"/>
              <w:rPr>
                <w:rStyle w:val="nfasissutil"/>
                <w:rFonts w:ascii="Arial" w:hAnsi="Arial" w:cs="Arial"/>
                <w:i w:val="0"/>
                <w:color w:val="auto"/>
                <w:sz w:val="18"/>
                <w:szCs w:val="18"/>
                <w:highlight w:val="yellow"/>
              </w:rPr>
            </w:pPr>
          </w:p>
          <w:p w14:paraId="6A03C9FC" w14:textId="77777777" w:rsidR="00AB6510" w:rsidRPr="00AB6510" w:rsidRDefault="00AB6510" w:rsidP="00AB6510">
            <w:pPr>
              <w:numPr>
                <w:ilvl w:val="0"/>
                <w:numId w:val="39"/>
              </w:numPr>
              <w:jc w:val="both"/>
              <w:rPr>
                <w:rStyle w:val="nfasissutil"/>
                <w:rFonts w:ascii="Arial" w:hAnsi="Arial" w:cs="Arial"/>
                <w:i w:val="0"/>
                <w:color w:val="auto"/>
                <w:sz w:val="18"/>
                <w:szCs w:val="18"/>
                <w:highlight w:val="yellow"/>
              </w:rPr>
            </w:pPr>
            <w:r w:rsidRPr="00AB6510">
              <w:rPr>
                <w:rStyle w:val="nfasissutil"/>
                <w:rFonts w:ascii="Arial" w:hAnsi="Arial" w:cs="Arial"/>
                <w:i w:val="0"/>
                <w:color w:val="auto"/>
                <w:sz w:val="18"/>
                <w:szCs w:val="18"/>
                <w:highlight w:val="yellow"/>
              </w:rPr>
              <w:t>Los días sábados desde horas 08:30 hasta las 13:30</w:t>
            </w:r>
          </w:p>
          <w:p w14:paraId="2E68A5FC" w14:textId="77777777" w:rsidR="00AB6510" w:rsidRPr="00AB6510" w:rsidRDefault="00AB6510" w:rsidP="007F7FC4">
            <w:pPr>
              <w:rPr>
                <w:rStyle w:val="nfasissutil"/>
                <w:rFonts w:ascii="Arial" w:hAnsi="Arial" w:cs="Arial"/>
                <w:b/>
                <w:i w:val="0"/>
                <w:color w:val="auto"/>
                <w:sz w:val="18"/>
                <w:szCs w:val="18"/>
              </w:rPr>
            </w:pPr>
          </w:p>
          <w:p w14:paraId="7FB47B6D"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No obstante, los horarios pueden ser modificados en función a la necesidad de trabajos del BCB según instrucción del Fiscal de Servicio y/o disposiciones normativas.</w:t>
            </w:r>
          </w:p>
          <w:p w14:paraId="49EFFE5B" w14:textId="77777777" w:rsidR="00AB6510" w:rsidRPr="00AB6510" w:rsidRDefault="00AB6510" w:rsidP="007F7FC4">
            <w:pPr>
              <w:rPr>
                <w:rStyle w:val="nfasissutil"/>
                <w:rFonts w:ascii="Arial" w:hAnsi="Arial" w:cs="Arial"/>
                <w:i w:val="0"/>
                <w:color w:val="auto"/>
                <w:sz w:val="18"/>
                <w:szCs w:val="18"/>
              </w:rPr>
            </w:pPr>
          </w:p>
          <w:p w14:paraId="16FDC958"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lastRenderedPageBreak/>
              <w:t>Se otorgará tolerancia de cinco (5) minutos en el ingreso a la jornada laboral, pasados los mismos, se registrará el atraso y se aplicará la penalidad correspondiente.</w:t>
            </w:r>
          </w:p>
          <w:p w14:paraId="2121F81B" w14:textId="77777777" w:rsidR="00AB6510" w:rsidRPr="00AB6510" w:rsidRDefault="00AB6510" w:rsidP="007F7FC4">
            <w:pPr>
              <w:jc w:val="both"/>
              <w:rPr>
                <w:rStyle w:val="nfasissutil"/>
                <w:rFonts w:ascii="Arial" w:hAnsi="Arial" w:cs="Arial"/>
                <w:i w:val="0"/>
                <w:color w:val="auto"/>
                <w:sz w:val="18"/>
                <w:szCs w:val="18"/>
              </w:rPr>
            </w:pPr>
          </w:p>
          <w:p w14:paraId="2F37F40F" w14:textId="77777777" w:rsidR="00AB6510" w:rsidRPr="00AB6510" w:rsidRDefault="00AB6510" w:rsidP="007F7FC4">
            <w:pPr>
              <w:rPr>
                <w:rFonts w:ascii="Arial" w:hAnsi="Arial" w:cs="Arial"/>
                <w:sz w:val="18"/>
                <w:szCs w:val="18"/>
                <w:lang w:val="es-ES_tradnl"/>
              </w:rPr>
            </w:pPr>
            <w:r w:rsidRPr="00AB6510">
              <w:rPr>
                <w:rStyle w:val="nfasissutil"/>
                <w:rFonts w:ascii="Arial" w:hAnsi="Arial" w:cs="Arial"/>
                <w:i w:val="0"/>
                <w:color w:val="auto"/>
                <w:sz w:val="18"/>
                <w:szCs w:val="18"/>
              </w:rPr>
              <w:t xml:space="preserve">La asistencia será verificada mediante el </w:t>
            </w:r>
            <w:r w:rsidRPr="00AB6510">
              <w:rPr>
                <w:rFonts w:ascii="Arial" w:hAnsi="Arial" w:cs="Arial"/>
                <w:sz w:val="18"/>
                <w:szCs w:val="18"/>
                <w:lang w:val="es-ES_tradnl"/>
              </w:rPr>
              <w:t>reporte biométrico de control de presencia con el que cuenta la ENTIDAD.</w:t>
            </w:r>
          </w:p>
          <w:p w14:paraId="109AAB89" w14:textId="77777777" w:rsidR="00AB6510" w:rsidRPr="00AB6510" w:rsidRDefault="00AB6510" w:rsidP="007F7FC4">
            <w:pPr>
              <w:jc w:val="both"/>
              <w:rPr>
                <w:rFonts w:ascii="Arial" w:hAnsi="Arial" w:cs="Arial"/>
                <w:sz w:val="18"/>
                <w:szCs w:val="18"/>
                <w:lang w:val="es-ES_tradnl"/>
              </w:rPr>
            </w:pPr>
            <w:r w:rsidRPr="00AB6510">
              <w:rPr>
                <w:rFonts w:ascii="Arial" w:hAnsi="Arial" w:cs="Arial"/>
                <w:sz w:val="18"/>
                <w:szCs w:val="18"/>
                <w:lang w:val="es-ES_tradnl"/>
              </w:rPr>
              <w:t>Ante eventos de emergencia los servicios serán prestados también los días domingos y feriados en el horario que sea requerido por el Fiscal de servicio.</w:t>
            </w:r>
          </w:p>
          <w:p w14:paraId="18B35035"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b/>
                <w:color w:val="auto"/>
                <w:sz w:val="18"/>
                <w:szCs w:val="18"/>
              </w:rPr>
              <w:t>(Manifestar aceptación)</w:t>
            </w:r>
          </w:p>
        </w:tc>
        <w:tc>
          <w:tcPr>
            <w:tcW w:w="809" w:type="pct"/>
          </w:tcPr>
          <w:p w14:paraId="3218C5E4" w14:textId="77777777" w:rsidR="00AB6510" w:rsidRPr="00AB6510" w:rsidRDefault="00AB6510" w:rsidP="007F7FC4">
            <w:pPr>
              <w:rPr>
                <w:rStyle w:val="nfasissutil"/>
                <w:rFonts w:ascii="Arial" w:hAnsi="Arial" w:cs="Arial"/>
                <w:i w:val="0"/>
                <w:color w:val="auto"/>
                <w:sz w:val="18"/>
                <w:szCs w:val="18"/>
              </w:rPr>
            </w:pPr>
          </w:p>
        </w:tc>
      </w:tr>
      <w:tr w:rsidR="00AB6510" w:rsidRPr="00AB6510" w14:paraId="61FD7F9B" w14:textId="77777777" w:rsidTr="007F7FC4">
        <w:trPr>
          <w:trHeight w:val="463"/>
        </w:trPr>
        <w:tc>
          <w:tcPr>
            <w:tcW w:w="4191" w:type="pct"/>
            <w:shd w:val="clear" w:color="auto" w:fill="FBE4D5"/>
            <w:vAlign w:val="center"/>
          </w:tcPr>
          <w:p w14:paraId="0C2A3BAA" w14:textId="77777777" w:rsidR="00AB6510" w:rsidRPr="00AB6510" w:rsidRDefault="00AB6510" w:rsidP="00AB6510">
            <w:pPr>
              <w:numPr>
                <w:ilvl w:val="0"/>
                <w:numId w:val="37"/>
              </w:numPr>
              <w:rPr>
                <w:rStyle w:val="nfasissutil"/>
                <w:rFonts w:ascii="Arial" w:hAnsi="Arial" w:cs="Arial"/>
                <w:color w:val="auto"/>
                <w:sz w:val="18"/>
                <w:szCs w:val="18"/>
              </w:rPr>
            </w:pPr>
            <w:r w:rsidRPr="00AB6510">
              <w:rPr>
                <w:rStyle w:val="nfasissutil"/>
                <w:rFonts w:ascii="Arial" w:hAnsi="Arial" w:cs="Arial"/>
                <w:b/>
                <w:i w:val="0"/>
                <w:color w:val="auto"/>
                <w:sz w:val="18"/>
                <w:szCs w:val="18"/>
              </w:rPr>
              <w:t>PLAZO DE PRESTACIÓN DEL SERVICIO</w:t>
            </w:r>
          </w:p>
        </w:tc>
        <w:tc>
          <w:tcPr>
            <w:tcW w:w="809" w:type="pct"/>
            <w:shd w:val="clear" w:color="auto" w:fill="FBE4D5"/>
          </w:tcPr>
          <w:p w14:paraId="4B3F99D6" w14:textId="77777777" w:rsidR="00AB6510" w:rsidRPr="00AB6510" w:rsidRDefault="00AB6510" w:rsidP="007F7FC4">
            <w:pPr>
              <w:rPr>
                <w:rStyle w:val="nfasissutil"/>
                <w:rFonts w:ascii="Arial" w:hAnsi="Arial" w:cs="Arial"/>
                <w:b/>
                <w:i w:val="0"/>
                <w:color w:val="auto"/>
                <w:sz w:val="18"/>
                <w:szCs w:val="18"/>
              </w:rPr>
            </w:pPr>
          </w:p>
        </w:tc>
      </w:tr>
      <w:tr w:rsidR="00AB6510" w:rsidRPr="00AB6510" w14:paraId="1DFB4B8C" w14:textId="77777777" w:rsidTr="007F7FC4">
        <w:trPr>
          <w:trHeight w:val="507"/>
        </w:trPr>
        <w:tc>
          <w:tcPr>
            <w:tcW w:w="4191" w:type="pct"/>
            <w:tcBorders>
              <w:bottom w:val="single" w:sz="4" w:space="0" w:color="auto"/>
            </w:tcBorders>
          </w:tcPr>
          <w:p w14:paraId="5515477B" w14:textId="77777777" w:rsidR="00AB6510" w:rsidRPr="00AB6510" w:rsidRDefault="00AB6510" w:rsidP="007F7FC4">
            <w:pPr>
              <w:tabs>
                <w:tab w:val="num" w:pos="720"/>
                <w:tab w:val="num" w:pos="2377"/>
              </w:tabs>
              <w:jc w:val="both"/>
              <w:rPr>
                <w:rStyle w:val="nfasissutil"/>
                <w:rFonts w:ascii="Arial" w:hAnsi="Arial" w:cs="Arial"/>
                <w:b/>
                <w:color w:val="auto"/>
                <w:sz w:val="18"/>
                <w:szCs w:val="18"/>
              </w:rPr>
            </w:pPr>
            <w:r w:rsidRPr="00AB6510">
              <w:rPr>
                <w:rStyle w:val="nfasissutil"/>
                <w:rFonts w:ascii="Arial" w:hAnsi="Arial" w:cs="Arial"/>
                <w:i w:val="0"/>
                <w:color w:val="auto"/>
                <w:sz w:val="18"/>
                <w:szCs w:val="18"/>
                <w:highlight w:val="yellow"/>
              </w:rPr>
              <w:t>El plazo para la prestación del servicio se computará a partir de la fecha establecida en la orden de proceder hasta el 31 de diciembre de 2025.</w:t>
            </w:r>
            <w:r w:rsidRPr="00AB6510">
              <w:rPr>
                <w:rStyle w:val="nfasissutil"/>
                <w:rFonts w:ascii="Arial" w:hAnsi="Arial" w:cs="Arial"/>
                <w:b/>
                <w:color w:val="auto"/>
                <w:sz w:val="18"/>
                <w:szCs w:val="18"/>
              </w:rPr>
              <w:t xml:space="preserve">  </w:t>
            </w:r>
          </w:p>
          <w:p w14:paraId="2C642249" w14:textId="77777777" w:rsidR="00AB6510" w:rsidRPr="00AB6510" w:rsidRDefault="00AB6510" w:rsidP="007F7FC4">
            <w:pPr>
              <w:tabs>
                <w:tab w:val="num" w:pos="720"/>
                <w:tab w:val="num" w:pos="2377"/>
              </w:tabs>
              <w:jc w:val="both"/>
              <w:rPr>
                <w:rStyle w:val="nfasissutil"/>
                <w:rFonts w:ascii="Arial" w:hAnsi="Arial" w:cs="Arial"/>
                <w:i w:val="0"/>
                <w:color w:val="auto"/>
                <w:sz w:val="18"/>
                <w:szCs w:val="18"/>
              </w:rPr>
            </w:pPr>
            <w:r w:rsidRPr="00AB6510">
              <w:rPr>
                <w:rStyle w:val="nfasissutil"/>
                <w:rFonts w:ascii="Arial" w:hAnsi="Arial" w:cs="Arial"/>
                <w:b/>
                <w:color w:val="auto"/>
                <w:sz w:val="18"/>
                <w:szCs w:val="18"/>
              </w:rPr>
              <w:t xml:space="preserve"> (Manifestar aceptación)</w:t>
            </w:r>
          </w:p>
        </w:tc>
        <w:tc>
          <w:tcPr>
            <w:tcW w:w="809" w:type="pct"/>
            <w:tcBorders>
              <w:bottom w:val="single" w:sz="4" w:space="0" w:color="auto"/>
            </w:tcBorders>
          </w:tcPr>
          <w:p w14:paraId="188413E1" w14:textId="77777777" w:rsidR="00AB6510" w:rsidRPr="00AB6510" w:rsidRDefault="00AB6510" w:rsidP="007F7FC4">
            <w:pPr>
              <w:tabs>
                <w:tab w:val="num" w:pos="720"/>
                <w:tab w:val="num" w:pos="2377"/>
              </w:tabs>
              <w:jc w:val="both"/>
              <w:rPr>
                <w:rStyle w:val="nfasissutil"/>
                <w:rFonts w:ascii="Arial" w:hAnsi="Arial" w:cs="Arial"/>
                <w:i w:val="0"/>
                <w:color w:val="auto"/>
                <w:sz w:val="18"/>
                <w:szCs w:val="18"/>
                <w:highlight w:val="yellow"/>
              </w:rPr>
            </w:pPr>
          </w:p>
        </w:tc>
      </w:tr>
      <w:tr w:rsidR="00AB6510" w:rsidRPr="00AB6510" w14:paraId="761DECA0" w14:textId="77777777" w:rsidTr="007F7FC4">
        <w:trPr>
          <w:trHeight w:val="463"/>
        </w:trPr>
        <w:tc>
          <w:tcPr>
            <w:tcW w:w="4191" w:type="pct"/>
            <w:shd w:val="clear" w:color="auto" w:fill="FBE4D5"/>
            <w:vAlign w:val="center"/>
          </w:tcPr>
          <w:p w14:paraId="4C8E0529" w14:textId="77777777" w:rsidR="00AB6510" w:rsidRPr="00AB6510" w:rsidRDefault="00AB6510" w:rsidP="00AB6510">
            <w:pPr>
              <w:pStyle w:val="Ttulo3"/>
              <w:numPr>
                <w:ilvl w:val="0"/>
                <w:numId w:val="37"/>
              </w:numPr>
              <w:tabs>
                <w:tab w:val="clear" w:pos="2410"/>
              </w:tabs>
              <w:rPr>
                <w:rStyle w:val="nfasissutil"/>
                <w:rFonts w:ascii="Arial" w:hAnsi="Arial" w:cs="Arial"/>
                <w:b/>
                <w:color w:val="auto"/>
              </w:rPr>
            </w:pPr>
            <w:r w:rsidRPr="00AB6510">
              <w:rPr>
                <w:rStyle w:val="nfasissutil"/>
                <w:rFonts w:ascii="Arial" w:hAnsi="Arial" w:cs="Arial"/>
                <w:b/>
                <w:i w:val="0"/>
                <w:color w:val="auto"/>
              </w:rPr>
              <w:t>FORMA DE PAGO</w:t>
            </w:r>
          </w:p>
        </w:tc>
        <w:tc>
          <w:tcPr>
            <w:tcW w:w="809" w:type="pct"/>
            <w:shd w:val="clear" w:color="auto" w:fill="FBE4D5"/>
          </w:tcPr>
          <w:p w14:paraId="7F68E4C9" w14:textId="77777777" w:rsidR="00AB6510" w:rsidRPr="00AB6510" w:rsidRDefault="00AB6510" w:rsidP="007F7FC4">
            <w:pPr>
              <w:pStyle w:val="Ttulo3"/>
              <w:numPr>
                <w:ilvl w:val="0"/>
                <w:numId w:val="0"/>
              </w:numPr>
              <w:rPr>
                <w:rStyle w:val="nfasissutil"/>
                <w:rFonts w:ascii="Arial" w:hAnsi="Arial" w:cs="Arial"/>
                <w:i w:val="0"/>
                <w:color w:val="auto"/>
              </w:rPr>
            </w:pPr>
          </w:p>
        </w:tc>
      </w:tr>
      <w:tr w:rsidR="00AB6510" w:rsidRPr="00AB6510" w14:paraId="2CB63D42" w14:textId="77777777" w:rsidTr="007F7FC4">
        <w:trPr>
          <w:trHeight w:val="507"/>
        </w:trPr>
        <w:tc>
          <w:tcPr>
            <w:tcW w:w="4191" w:type="pct"/>
            <w:tcBorders>
              <w:bottom w:val="single" w:sz="4" w:space="0" w:color="auto"/>
            </w:tcBorders>
          </w:tcPr>
          <w:p w14:paraId="750BAED5" w14:textId="77777777" w:rsidR="00AB6510" w:rsidRPr="00AB6510" w:rsidRDefault="00AB6510" w:rsidP="007F7FC4">
            <w:pPr>
              <w:tabs>
                <w:tab w:val="num" w:pos="720"/>
                <w:tab w:val="num" w:pos="2377"/>
              </w:tabs>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 xml:space="preserve">El monto del servicio será cancelado mensualmente </w:t>
            </w:r>
            <w:r w:rsidRPr="00AB6510">
              <w:rPr>
                <w:rStyle w:val="nfasissutil"/>
                <w:rFonts w:ascii="Arial" w:hAnsi="Arial" w:cs="Arial"/>
                <w:i w:val="0"/>
                <w:color w:val="auto"/>
                <w:sz w:val="18"/>
                <w:szCs w:val="18"/>
                <w:highlight w:val="yellow"/>
              </w:rPr>
              <w:t>y a prorrata cuando corresponda</w:t>
            </w:r>
            <w:r w:rsidRPr="00AB6510">
              <w:rPr>
                <w:rStyle w:val="nfasissutil"/>
                <w:rFonts w:ascii="Arial" w:hAnsi="Arial" w:cs="Arial"/>
                <w:i w:val="0"/>
                <w:color w:val="auto"/>
                <w:sz w:val="18"/>
                <w:szCs w:val="18"/>
              </w:rPr>
              <w:t>, para lo cual el proveedor deberá presentar la Planilla de ejecución de servicios que deberá contener los siguientes documentos:</w:t>
            </w:r>
          </w:p>
          <w:p w14:paraId="5C3F1332" w14:textId="77777777" w:rsidR="00AB6510" w:rsidRPr="00AB6510" w:rsidRDefault="00AB6510" w:rsidP="007F7FC4">
            <w:pPr>
              <w:tabs>
                <w:tab w:val="num" w:pos="720"/>
                <w:tab w:val="num" w:pos="2377"/>
              </w:tabs>
              <w:jc w:val="both"/>
              <w:rPr>
                <w:rStyle w:val="nfasissutil"/>
                <w:rFonts w:ascii="Arial" w:hAnsi="Arial" w:cs="Arial"/>
                <w:i w:val="0"/>
                <w:color w:val="auto"/>
                <w:sz w:val="18"/>
                <w:szCs w:val="18"/>
              </w:rPr>
            </w:pPr>
          </w:p>
          <w:p w14:paraId="7AD03BB4" w14:textId="77777777" w:rsidR="00AB6510" w:rsidRPr="00AB6510" w:rsidRDefault="00AB6510" w:rsidP="00AB6510">
            <w:pPr>
              <w:numPr>
                <w:ilvl w:val="0"/>
                <w:numId w:val="41"/>
              </w:numPr>
              <w:tabs>
                <w:tab w:val="num" w:pos="639"/>
              </w:tabs>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Nota de solicitud de pago</w:t>
            </w:r>
          </w:p>
          <w:p w14:paraId="218F60BA" w14:textId="77777777" w:rsidR="00AB6510" w:rsidRPr="00AB6510" w:rsidRDefault="00AB6510" w:rsidP="00AB6510">
            <w:pPr>
              <w:numPr>
                <w:ilvl w:val="0"/>
                <w:numId w:val="41"/>
              </w:numPr>
              <w:tabs>
                <w:tab w:val="num" w:pos="639"/>
              </w:tabs>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Informe de ejecución mensual (con reporte fotográfico)</w:t>
            </w:r>
          </w:p>
          <w:p w14:paraId="147E8E9F" w14:textId="77777777" w:rsidR="00AB6510" w:rsidRPr="00AB6510" w:rsidRDefault="00AB6510" w:rsidP="00AB6510">
            <w:pPr>
              <w:numPr>
                <w:ilvl w:val="0"/>
                <w:numId w:val="41"/>
              </w:numPr>
              <w:tabs>
                <w:tab w:val="num" w:pos="639"/>
              </w:tabs>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Factura o solicitud de retención de impuestos de ley</w:t>
            </w:r>
          </w:p>
          <w:p w14:paraId="56323570" w14:textId="77777777" w:rsidR="00AB6510" w:rsidRPr="00AB6510" w:rsidRDefault="00AB6510" w:rsidP="00AB6510">
            <w:pPr>
              <w:numPr>
                <w:ilvl w:val="0"/>
                <w:numId w:val="41"/>
              </w:numPr>
              <w:tabs>
                <w:tab w:val="num" w:pos="639"/>
              </w:tabs>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Otro documento a requerimiento del Fiscal de Servicio</w:t>
            </w:r>
          </w:p>
          <w:p w14:paraId="5F38F50F" w14:textId="77777777" w:rsidR="00AB6510" w:rsidRPr="00AB6510" w:rsidRDefault="00AB6510" w:rsidP="007F7FC4">
            <w:pPr>
              <w:tabs>
                <w:tab w:val="num" w:pos="720"/>
                <w:tab w:val="num" w:pos="2377"/>
              </w:tabs>
              <w:jc w:val="both"/>
              <w:rPr>
                <w:rStyle w:val="nfasissutil"/>
                <w:rFonts w:ascii="Arial" w:hAnsi="Arial" w:cs="Arial"/>
                <w:i w:val="0"/>
                <w:color w:val="auto"/>
                <w:sz w:val="18"/>
                <w:szCs w:val="18"/>
              </w:rPr>
            </w:pPr>
          </w:p>
          <w:p w14:paraId="271E2574" w14:textId="77777777" w:rsidR="00AB6510" w:rsidRPr="00AB6510" w:rsidRDefault="00AB6510" w:rsidP="007F7FC4">
            <w:pPr>
              <w:tabs>
                <w:tab w:val="num" w:pos="720"/>
                <w:tab w:val="num" w:pos="2377"/>
              </w:tabs>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El Fiscal de servicio aprobara la planilla de ejecución de servicios emitiendo el Informe Parcial de Conformidad.</w:t>
            </w:r>
          </w:p>
          <w:p w14:paraId="4A8FA749" w14:textId="77777777" w:rsidR="00AB6510" w:rsidRPr="00AB6510" w:rsidRDefault="00AB6510" w:rsidP="007F7FC4">
            <w:pPr>
              <w:tabs>
                <w:tab w:val="num" w:pos="720"/>
                <w:tab w:val="num" w:pos="2377"/>
              </w:tabs>
              <w:jc w:val="both"/>
              <w:rPr>
                <w:rStyle w:val="nfasissutil"/>
                <w:rFonts w:ascii="Arial" w:hAnsi="Arial" w:cs="Arial"/>
                <w:i w:val="0"/>
                <w:color w:val="auto"/>
                <w:sz w:val="18"/>
                <w:szCs w:val="18"/>
              </w:rPr>
            </w:pPr>
            <w:r w:rsidRPr="00AB6510">
              <w:rPr>
                <w:rStyle w:val="nfasissutil"/>
                <w:rFonts w:ascii="Arial" w:hAnsi="Arial" w:cs="Arial"/>
                <w:b/>
                <w:color w:val="auto"/>
                <w:sz w:val="18"/>
                <w:szCs w:val="18"/>
              </w:rPr>
              <w:t>(Manifestar aceptación)</w:t>
            </w:r>
          </w:p>
        </w:tc>
        <w:tc>
          <w:tcPr>
            <w:tcW w:w="809" w:type="pct"/>
            <w:tcBorders>
              <w:bottom w:val="single" w:sz="4" w:space="0" w:color="auto"/>
            </w:tcBorders>
          </w:tcPr>
          <w:p w14:paraId="041174B0" w14:textId="77777777" w:rsidR="00AB6510" w:rsidRPr="00AB6510" w:rsidRDefault="00AB6510" w:rsidP="007F7FC4">
            <w:pPr>
              <w:tabs>
                <w:tab w:val="num" w:pos="720"/>
                <w:tab w:val="num" w:pos="2377"/>
              </w:tabs>
              <w:jc w:val="both"/>
              <w:rPr>
                <w:rStyle w:val="nfasissutil"/>
                <w:rFonts w:ascii="Arial" w:hAnsi="Arial" w:cs="Arial"/>
                <w:i w:val="0"/>
                <w:color w:val="auto"/>
                <w:sz w:val="18"/>
                <w:szCs w:val="18"/>
              </w:rPr>
            </w:pPr>
          </w:p>
        </w:tc>
      </w:tr>
      <w:tr w:rsidR="00AB6510" w:rsidRPr="00AB6510" w14:paraId="36A5907D" w14:textId="77777777" w:rsidTr="007F7FC4">
        <w:trPr>
          <w:trHeight w:val="296"/>
        </w:trPr>
        <w:tc>
          <w:tcPr>
            <w:tcW w:w="4191" w:type="pct"/>
            <w:shd w:val="clear" w:color="auto" w:fill="FBE4D5"/>
            <w:vAlign w:val="center"/>
          </w:tcPr>
          <w:p w14:paraId="6658E517" w14:textId="77777777" w:rsidR="00AB6510" w:rsidRPr="00AB6510" w:rsidRDefault="00AB6510" w:rsidP="00AB6510">
            <w:pPr>
              <w:pStyle w:val="Ttulo3"/>
              <w:numPr>
                <w:ilvl w:val="0"/>
                <w:numId w:val="37"/>
              </w:numPr>
              <w:tabs>
                <w:tab w:val="clear" w:pos="2410"/>
              </w:tabs>
              <w:rPr>
                <w:rStyle w:val="nfasissutil"/>
                <w:rFonts w:ascii="Arial" w:hAnsi="Arial" w:cs="Arial"/>
                <w:b/>
                <w:color w:val="auto"/>
              </w:rPr>
            </w:pPr>
            <w:r w:rsidRPr="00AB6510">
              <w:rPr>
                <w:rStyle w:val="nfasissutil"/>
                <w:rFonts w:ascii="Arial" w:hAnsi="Arial" w:cs="Arial"/>
                <w:b/>
                <w:i w:val="0"/>
                <w:color w:val="auto"/>
              </w:rPr>
              <w:t>FISCAL DEL SERVICIO</w:t>
            </w:r>
          </w:p>
        </w:tc>
        <w:tc>
          <w:tcPr>
            <w:tcW w:w="809" w:type="pct"/>
            <w:shd w:val="clear" w:color="auto" w:fill="FBE4D5"/>
          </w:tcPr>
          <w:p w14:paraId="7B599492" w14:textId="77777777" w:rsidR="00AB6510" w:rsidRPr="00AB6510" w:rsidRDefault="00AB6510" w:rsidP="007F7FC4">
            <w:pPr>
              <w:pStyle w:val="Ttulo3"/>
              <w:numPr>
                <w:ilvl w:val="0"/>
                <w:numId w:val="0"/>
              </w:numPr>
              <w:rPr>
                <w:rStyle w:val="nfasissutil"/>
                <w:rFonts w:ascii="Arial" w:hAnsi="Arial" w:cs="Arial"/>
                <w:i w:val="0"/>
                <w:color w:val="auto"/>
              </w:rPr>
            </w:pPr>
          </w:p>
        </w:tc>
      </w:tr>
      <w:tr w:rsidR="00AB6510" w:rsidRPr="00AB6510" w14:paraId="421FE497" w14:textId="77777777" w:rsidTr="007F7FC4">
        <w:tc>
          <w:tcPr>
            <w:tcW w:w="4191" w:type="pct"/>
            <w:tcBorders>
              <w:bottom w:val="single" w:sz="4" w:space="0" w:color="auto"/>
            </w:tcBorders>
          </w:tcPr>
          <w:p w14:paraId="08A4D12C" w14:textId="77777777" w:rsidR="00AB6510" w:rsidRPr="00AB6510" w:rsidRDefault="00AB6510" w:rsidP="007F7FC4">
            <w:pPr>
              <w:tabs>
                <w:tab w:val="num" w:pos="2377"/>
              </w:tabs>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highlight w:val="yellow"/>
              </w:rPr>
              <w:t>El BCB designará un Fiscal de servicio encargado del seguimiento y control del servicio, quien comunicará oficialmente dicha designación al Proveedor mediante nota expresa u otro medio. El Fiscal de Servicio tendrá las siguientes funciones:</w:t>
            </w:r>
            <w:r w:rsidRPr="00AB6510">
              <w:rPr>
                <w:rStyle w:val="nfasissutil"/>
                <w:rFonts w:ascii="Arial" w:hAnsi="Arial" w:cs="Arial"/>
                <w:i w:val="0"/>
                <w:color w:val="auto"/>
                <w:sz w:val="18"/>
                <w:szCs w:val="18"/>
              </w:rPr>
              <w:t xml:space="preserve">  </w:t>
            </w:r>
          </w:p>
          <w:p w14:paraId="35F93C95" w14:textId="77777777" w:rsidR="00AB6510" w:rsidRPr="00AB6510" w:rsidRDefault="00AB6510" w:rsidP="007F7FC4">
            <w:pPr>
              <w:tabs>
                <w:tab w:val="num" w:pos="720"/>
                <w:tab w:val="num" w:pos="2377"/>
              </w:tabs>
              <w:jc w:val="both"/>
              <w:rPr>
                <w:rStyle w:val="nfasissutil"/>
                <w:rFonts w:ascii="Arial" w:hAnsi="Arial" w:cs="Arial"/>
                <w:color w:val="auto"/>
                <w:sz w:val="18"/>
                <w:szCs w:val="18"/>
              </w:rPr>
            </w:pPr>
          </w:p>
          <w:p w14:paraId="3595F16D" w14:textId="77777777" w:rsidR="00AB6510" w:rsidRPr="00AB6510" w:rsidRDefault="00AB6510" w:rsidP="00AB6510">
            <w:pPr>
              <w:numPr>
                <w:ilvl w:val="0"/>
                <w:numId w:val="38"/>
              </w:num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Coordinar todos los aspectos referentes a la relación entre el BCB y el proveedor, manteniendo una continua comunicación verbal y escrita.</w:t>
            </w:r>
          </w:p>
          <w:p w14:paraId="545BBF82" w14:textId="77777777" w:rsidR="00AB6510" w:rsidRPr="00AB6510" w:rsidRDefault="00AB6510" w:rsidP="00AB6510">
            <w:pPr>
              <w:numPr>
                <w:ilvl w:val="0"/>
                <w:numId w:val="38"/>
              </w:num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Verificar el cumplimiento del servicio en el marco de las Especificaciones Técnicas.</w:t>
            </w:r>
          </w:p>
          <w:p w14:paraId="5ECEC10E" w14:textId="77777777" w:rsidR="00AB6510" w:rsidRPr="00AB6510" w:rsidRDefault="00AB6510" w:rsidP="00AB6510">
            <w:pPr>
              <w:numPr>
                <w:ilvl w:val="0"/>
                <w:numId w:val="38"/>
              </w:numPr>
              <w:jc w:val="both"/>
              <w:rPr>
                <w:rStyle w:val="nfasissutil"/>
                <w:rFonts w:ascii="Arial" w:hAnsi="Arial" w:cs="Arial"/>
                <w:i w:val="0"/>
                <w:color w:val="auto"/>
                <w:sz w:val="18"/>
                <w:szCs w:val="18"/>
                <w:highlight w:val="yellow"/>
              </w:rPr>
            </w:pPr>
            <w:r w:rsidRPr="00AB6510">
              <w:rPr>
                <w:rStyle w:val="nfasissutil"/>
                <w:rFonts w:ascii="Arial" w:hAnsi="Arial" w:cs="Arial"/>
                <w:i w:val="0"/>
                <w:color w:val="auto"/>
                <w:sz w:val="18"/>
                <w:szCs w:val="18"/>
                <w:highlight w:val="yellow"/>
              </w:rPr>
              <w:t>Verificar la vigencia de seguro o póliza contra accidentes personales durante el plazo del contrato.</w:t>
            </w:r>
          </w:p>
          <w:p w14:paraId="3CD12654" w14:textId="77777777" w:rsidR="00AB6510" w:rsidRPr="00AB6510" w:rsidRDefault="00AB6510" w:rsidP="00AB6510">
            <w:pPr>
              <w:numPr>
                <w:ilvl w:val="0"/>
                <w:numId w:val="38"/>
              </w:numPr>
              <w:jc w:val="both"/>
              <w:rPr>
                <w:rStyle w:val="nfasissutil"/>
                <w:rFonts w:ascii="Arial" w:hAnsi="Arial" w:cs="Arial"/>
                <w:i w:val="0"/>
                <w:color w:val="auto"/>
                <w:sz w:val="18"/>
                <w:szCs w:val="18"/>
                <w:highlight w:val="yellow"/>
              </w:rPr>
            </w:pPr>
            <w:r w:rsidRPr="00AB6510">
              <w:rPr>
                <w:rStyle w:val="nfasissutil"/>
                <w:rFonts w:ascii="Arial" w:hAnsi="Arial" w:cs="Arial"/>
                <w:i w:val="0"/>
                <w:color w:val="auto"/>
                <w:sz w:val="18"/>
                <w:szCs w:val="18"/>
                <w:highlight w:val="yellow"/>
              </w:rPr>
              <w:t>Efectuar el control del servicio y dar su conformidad al mismo, elaborando el Informe Parcial de Conformidad, para gestionar los pagos mensuales.</w:t>
            </w:r>
          </w:p>
          <w:p w14:paraId="3EB8421A" w14:textId="77777777" w:rsidR="00AB6510" w:rsidRPr="00AB6510" w:rsidRDefault="00AB6510" w:rsidP="00AB6510">
            <w:pPr>
              <w:numPr>
                <w:ilvl w:val="0"/>
                <w:numId w:val="38"/>
              </w:numPr>
              <w:tabs>
                <w:tab w:val="num" w:pos="2377"/>
                <w:tab w:val="num" w:pos="3668"/>
              </w:tabs>
              <w:jc w:val="both"/>
              <w:rPr>
                <w:rStyle w:val="nfasissutil"/>
                <w:rFonts w:ascii="Arial" w:hAnsi="Arial" w:cs="Arial"/>
                <w:color w:val="auto"/>
                <w:sz w:val="18"/>
                <w:szCs w:val="18"/>
              </w:rPr>
            </w:pPr>
            <w:r w:rsidRPr="00AB6510">
              <w:rPr>
                <w:rStyle w:val="nfasissutil"/>
                <w:rFonts w:ascii="Arial" w:hAnsi="Arial" w:cs="Arial"/>
                <w:i w:val="0"/>
                <w:color w:val="auto"/>
                <w:sz w:val="18"/>
                <w:szCs w:val="18"/>
              </w:rPr>
              <w:t>Verificar el cumplimiento de lo establecido en los aspectos de Seguridad Industrial y Bioseguridad</w:t>
            </w:r>
          </w:p>
          <w:p w14:paraId="3DCCB444" w14:textId="77777777" w:rsidR="00AB6510" w:rsidRPr="00AB6510" w:rsidRDefault="00AB6510" w:rsidP="00AB6510">
            <w:pPr>
              <w:numPr>
                <w:ilvl w:val="0"/>
                <w:numId w:val="38"/>
              </w:numPr>
              <w:tabs>
                <w:tab w:val="num" w:pos="2377"/>
                <w:tab w:val="num" w:pos="3668"/>
              </w:tabs>
              <w:jc w:val="both"/>
              <w:rPr>
                <w:rStyle w:val="nfasissutil"/>
                <w:rFonts w:ascii="Arial" w:hAnsi="Arial" w:cs="Arial"/>
                <w:color w:val="auto"/>
                <w:sz w:val="18"/>
                <w:szCs w:val="18"/>
              </w:rPr>
            </w:pPr>
            <w:r w:rsidRPr="00AB6510">
              <w:rPr>
                <w:rStyle w:val="nfasissutil"/>
                <w:rFonts w:ascii="Arial" w:hAnsi="Arial" w:cs="Arial"/>
                <w:i w:val="0"/>
                <w:color w:val="auto"/>
                <w:sz w:val="18"/>
                <w:szCs w:val="18"/>
              </w:rPr>
              <w:t>Determinar y cuantificar las multas que correspondan.</w:t>
            </w:r>
          </w:p>
          <w:p w14:paraId="712C5FDB" w14:textId="77777777" w:rsidR="00AB6510" w:rsidRPr="00AB6510" w:rsidRDefault="00AB6510" w:rsidP="00AB6510">
            <w:pPr>
              <w:numPr>
                <w:ilvl w:val="0"/>
                <w:numId w:val="38"/>
              </w:numPr>
              <w:tabs>
                <w:tab w:val="num" w:pos="2377"/>
                <w:tab w:val="num" w:pos="3668"/>
              </w:tabs>
              <w:jc w:val="both"/>
              <w:rPr>
                <w:rStyle w:val="nfasissutil"/>
                <w:rFonts w:ascii="Arial" w:hAnsi="Arial" w:cs="Arial"/>
                <w:color w:val="auto"/>
                <w:sz w:val="18"/>
                <w:szCs w:val="18"/>
              </w:rPr>
            </w:pPr>
            <w:r w:rsidRPr="00AB6510">
              <w:rPr>
                <w:rStyle w:val="nfasissutil"/>
                <w:rFonts w:ascii="Arial" w:hAnsi="Arial" w:cs="Arial"/>
                <w:i w:val="0"/>
                <w:color w:val="auto"/>
                <w:sz w:val="18"/>
                <w:szCs w:val="18"/>
              </w:rPr>
              <w:t>Aprobar o elaborar el Certificado de Liquidación final</w:t>
            </w:r>
          </w:p>
        </w:tc>
        <w:tc>
          <w:tcPr>
            <w:tcW w:w="809" w:type="pct"/>
            <w:tcBorders>
              <w:bottom w:val="single" w:sz="4" w:space="0" w:color="auto"/>
            </w:tcBorders>
            <w:shd w:val="clear" w:color="auto" w:fill="D9D9D9"/>
          </w:tcPr>
          <w:p w14:paraId="4E663584" w14:textId="77777777" w:rsidR="00AB6510" w:rsidRPr="00AB6510" w:rsidRDefault="00AB6510" w:rsidP="007F7FC4">
            <w:pPr>
              <w:tabs>
                <w:tab w:val="num" w:pos="2377"/>
              </w:tabs>
              <w:jc w:val="both"/>
              <w:rPr>
                <w:rStyle w:val="nfasissutil"/>
                <w:rFonts w:ascii="Arial" w:hAnsi="Arial" w:cs="Arial"/>
                <w:i w:val="0"/>
                <w:color w:val="auto"/>
                <w:sz w:val="18"/>
                <w:szCs w:val="18"/>
                <w:highlight w:val="yellow"/>
              </w:rPr>
            </w:pPr>
          </w:p>
        </w:tc>
      </w:tr>
      <w:tr w:rsidR="00AB6510" w:rsidRPr="00AB6510" w14:paraId="4A73C66E" w14:textId="77777777" w:rsidTr="007F7FC4">
        <w:trPr>
          <w:trHeight w:val="330"/>
        </w:trPr>
        <w:tc>
          <w:tcPr>
            <w:tcW w:w="4191" w:type="pct"/>
            <w:shd w:val="clear" w:color="auto" w:fill="FBE4D5"/>
            <w:vAlign w:val="center"/>
          </w:tcPr>
          <w:p w14:paraId="5C915450" w14:textId="77777777" w:rsidR="00AB6510" w:rsidRPr="00AB6510" w:rsidRDefault="00AB6510" w:rsidP="00AB6510">
            <w:pPr>
              <w:pStyle w:val="Ttulo3"/>
              <w:numPr>
                <w:ilvl w:val="0"/>
                <w:numId w:val="37"/>
              </w:numPr>
              <w:tabs>
                <w:tab w:val="clear" w:pos="2410"/>
              </w:tabs>
              <w:rPr>
                <w:rStyle w:val="nfasissutil"/>
                <w:rFonts w:ascii="Arial" w:hAnsi="Arial" w:cs="Arial"/>
                <w:b/>
                <w:color w:val="auto"/>
              </w:rPr>
            </w:pPr>
            <w:r w:rsidRPr="00AB6510">
              <w:rPr>
                <w:rStyle w:val="nfasissutil"/>
                <w:rFonts w:ascii="Arial" w:hAnsi="Arial" w:cs="Arial"/>
                <w:b/>
                <w:i w:val="0"/>
                <w:color w:val="auto"/>
              </w:rPr>
              <w:t>EXPERIENCIA REQUERIDA</w:t>
            </w:r>
          </w:p>
        </w:tc>
        <w:tc>
          <w:tcPr>
            <w:tcW w:w="809" w:type="pct"/>
            <w:shd w:val="clear" w:color="auto" w:fill="FBE4D5"/>
          </w:tcPr>
          <w:p w14:paraId="4E5C6AA3" w14:textId="77777777" w:rsidR="00AB6510" w:rsidRPr="00AB6510" w:rsidRDefault="00AB6510" w:rsidP="007F7FC4">
            <w:pPr>
              <w:pStyle w:val="Ttulo3"/>
              <w:numPr>
                <w:ilvl w:val="0"/>
                <w:numId w:val="0"/>
              </w:numPr>
              <w:rPr>
                <w:rStyle w:val="nfasissutil"/>
                <w:rFonts w:ascii="Arial" w:hAnsi="Arial" w:cs="Arial"/>
                <w:i w:val="0"/>
                <w:color w:val="auto"/>
              </w:rPr>
            </w:pPr>
          </w:p>
        </w:tc>
      </w:tr>
      <w:tr w:rsidR="00AB6510" w:rsidRPr="00AB6510" w14:paraId="35A2A973" w14:textId="77777777" w:rsidTr="007F7FC4">
        <w:tc>
          <w:tcPr>
            <w:tcW w:w="4191" w:type="pct"/>
            <w:tcBorders>
              <w:bottom w:val="single" w:sz="4" w:space="0" w:color="auto"/>
            </w:tcBorders>
            <w:vAlign w:val="center"/>
          </w:tcPr>
          <w:p w14:paraId="56905448" w14:textId="77777777" w:rsidR="00AB6510" w:rsidRPr="00AB6510" w:rsidRDefault="00AB6510" w:rsidP="00AB6510">
            <w:pPr>
              <w:pStyle w:val="BodyText23"/>
              <w:widowControl/>
              <w:numPr>
                <w:ilvl w:val="0"/>
                <w:numId w:val="51"/>
              </w:numPr>
              <w:tabs>
                <w:tab w:val="clear" w:pos="-720"/>
              </w:tabs>
              <w:suppressAutoHyphens w:val="0"/>
              <w:rPr>
                <w:rStyle w:val="nfasissutil"/>
                <w:rFonts w:cs="Arial"/>
                <w:b/>
                <w:i w:val="0"/>
                <w:color w:val="auto"/>
                <w:spacing w:val="0"/>
                <w:sz w:val="18"/>
                <w:szCs w:val="18"/>
                <w:lang w:eastAsia="es-BO"/>
              </w:rPr>
            </w:pPr>
            <w:r w:rsidRPr="00AB6510">
              <w:rPr>
                <w:rStyle w:val="nfasissutil"/>
                <w:rFonts w:cs="Arial"/>
                <w:b/>
                <w:i w:val="0"/>
                <w:color w:val="auto"/>
                <w:spacing w:val="0"/>
                <w:sz w:val="18"/>
                <w:szCs w:val="18"/>
                <w:lang w:eastAsia="es-BO"/>
              </w:rPr>
              <w:t>Experiencia</w:t>
            </w:r>
          </w:p>
          <w:p w14:paraId="79FE44B1" w14:textId="77777777" w:rsidR="00AB6510" w:rsidRPr="00AB6510" w:rsidRDefault="00AB6510" w:rsidP="007F7FC4">
            <w:pPr>
              <w:pStyle w:val="BodyText23"/>
              <w:widowControl/>
              <w:tabs>
                <w:tab w:val="clear" w:pos="-720"/>
              </w:tabs>
              <w:suppressAutoHyphens w:val="0"/>
              <w:ind w:left="426"/>
              <w:rPr>
                <w:rFonts w:cs="Arial"/>
                <w:iCs/>
                <w:spacing w:val="0"/>
                <w:sz w:val="18"/>
                <w:szCs w:val="18"/>
                <w:lang w:eastAsia="es-BO"/>
              </w:rPr>
            </w:pPr>
            <w:r w:rsidRPr="00AB6510">
              <w:rPr>
                <w:rStyle w:val="nfasissutil"/>
                <w:rFonts w:cs="Arial"/>
                <w:i w:val="0"/>
                <w:color w:val="auto"/>
                <w:spacing w:val="0"/>
                <w:sz w:val="18"/>
                <w:szCs w:val="18"/>
                <w:lang w:eastAsia="es-BO"/>
              </w:rPr>
              <w:t xml:space="preserve">El proponente deberá acreditar </w:t>
            </w:r>
            <w:r w:rsidRPr="00AB6510">
              <w:rPr>
                <w:rFonts w:cs="Arial"/>
                <w:iCs/>
                <w:spacing w:val="0"/>
                <w:sz w:val="18"/>
                <w:szCs w:val="18"/>
                <w:lang w:eastAsia="es-BO"/>
              </w:rPr>
              <w:t xml:space="preserve">experiencia </w:t>
            </w:r>
            <w:r w:rsidRPr="00AB6510">
              <w:rPr>
                <w:rFonts w:cs="Arial"/>
                <w:iCs/>
                <w:spacing w:val="0"/>
                <w:sz w:val="18"/>
                <w:szCs w:val="18"/>
                <w:highlight w:val="yellow"/>
                <w:lang w:eastAsia="es-BO"/>
              </w:rPr>
              <w:t>mínima</w:t>
            </w:r>
            <w:r w:rsidRPr="00AB6510">
              <w:rPr>
                <w:rFonts w:cs="Arial"/>
                <w:iCs/>
                <w:spacing w:val="0"/>
                <w:sz w:val="18"/>
                <w:szCs w:val="18"/>
                <w:lang w:eastAsia="es-BO"/>
              </w:rPr>
              <w:t xml:space="preserve"> de cuatro (4) trabajos en el área de albañilería o haber desempeñado funciones como: Albañil o Maestro Albañil o Trabajos de albañilería o Técnico de Obra o Técnico en Mantenimiento de Albañilería o Ayudante de obra o Técnico en construcción de obra gruesa o fina.</w:t>
            </w:r>
          </w:p>
          <w:p w14:paraId="2A9E21C7" w14:textId="77777777" w:rsidR="00AB6510" w:rsidRPr="00AB6510" w:rsidRDefault="00AB6510" w:rsidP="007F7FC4">
            <w:pPr>
              <w:pStyle w:val="BodyText23"/>
              <w:widowControl/>
              <w:tabs>
                <w:tab w:val="clear" w:pos="-720"/>
              </w:tabs>
              <w:suppressAutoHyphens w:val="0"/>
              <w:rPr>
                <w:rStyle w:val="nfasissutil"/>
                <w:rFonts w:cs="Arial"/>
                <w:i w:val="0"/>
                <w:color w:val="auto"/>
                <w:spacing w:val="0"/>
                <w:sz w:val="18"/>
                <w:szCs w:val="18"/>
                <w:lang w:eastAsia="es-BO"/>
              </w:rPr>
            </w:pPr>
          </w:p>
          <w:p w14:paraId="0F82A34A" w14:textId="77777777" w:rsidR="00AB6510" w:rsidRPr="00AB6510" w:rsidRDefault="00AB6510" w:rsidP="007F7FC4">
            <w:pPr>
              <w:pStyle w:val="BodyText23"/>
              <w:widowControl/>
              <w:tabs>
                <w:tab w:val="clear" w:pos="-720"/>
              </w:tabs>
              <w:suppressAutoHyphens w:val="0"/>
              <w:rPr>
                <w:rStyle w:val="nfasissutil"/>
                <w:rFonts w:cs="Arial"/>
                <w:i w:val="0"/>
                <w:color w:val="auto"/>
                <w:spacing w:val="0"/>
                <w:sz w:val="18"/>
                <w:szCs w:val="18"/>
                <w:lang w:eastAsia="es-BO"/>
              </w:rPr>
            </w:pPr>
            <w:r w:rsidRPr="00AB6510">
              <w:rPr>
                <w:rStyle w:val="nfasissutil"/>
                <w:rFonts w:cs="Arial"/>
                <w:i w:val="0"/>
                <w:color w:val="auto"/>
                <w:spacing w:val="0"/>
                <w:sz w:val="18"/>
                <w:szCs w:val="18"/>
                <w:lang w:eastAsia="es-BO"/>
              </w:rPr>
              <w:t>El proponente deberá acreditar la experiencia requerida adjuntando a su propuesta los certificados de cumplimiento de contrato, certificados de trabajo u otra certificación donde se verifique los trabajos ejecutados.</w:t>
            </w:r>
          </w:p>
          <w:p w14:paraId="21BF191D" w14:textId="77777777" w:rsidR="00AB6510" w:rsidRPr="00AB6510" w:rsidRDefault="00AB6510" w:rsidP="007F7FC4">
            <w:pPr>
              <w:spacing w:after="100" w:afterAutospacing="1"/>
              <w:jc w:val="both"/>
              <w:rPr>
                <w:rStyle w:val="nfasissutil"/>
                <w:rFonts w:ascii="Arial" w:hAnsi="Arial" w:cs="Arial"/>
                <w:i w:val="0"/>
                <w:iCs w:val="0"/>
                <w:color w:val="auto"/>
                <w:sz w:val="18"/>
                <w:szCs w:val="18"/>
              </w:rPr>
            </w:pPr>
            <w:r w:rsidRPr="00AB6510">
              <w:rPr>
                <w:rFonts w:ascii="Arial" w:hAnsi="Arial" w:cs="Arial"/>
                <w:b/>
                <w:i/>
                <w:sz w:val="18"/>
                <w:szCs w:val="18"/>
              </w:rPr>
              <w:t>(Manifestar Aceptación y presentar la documentación de respaldo requerida adjunta a su propuesta)</w:t>
            </w:r>
          </w:p>
        </w:tc>
        <w:tc>
          <w:tcPr>
            <w:tcW w:w="809" w:type="pct"/>
            <w:tcBorders>
              <w:bottom w:val="single" w:sz="4" w:space="0" w:color="auto"/>
            </w:tcBorders>
          </w:tcPr>
          <w:p w14:paraId="3B332F19" w14:textId="77777777" w:rsidR="00AB6510" w:rsidRPr="00AB6510" w:rsidRDefault="00AB6510" w:rsidP="007F7FC4">
            <w:pPr>
              <w:pStyle w:val="BodyText23"/>
              <w:widowControl/>
              <w:tabs>
                <w:tab w:val="clear" w:pos="-720"/>
              </w:tabs>
              <w:suppressAutoHyphens w:val="0"/>
              <w:rPr>
                <w:rStyle w:val="nfasissutil"/>
                <w:rFonts w:cs="Arial"/>
                <w:i w:val="0"/>
                <w:color w:val="auto"/>
                <w:spacing w:val="0"/>
                <w:sz w:val="18"/>
                <w:szCs w:val="18"/>
                <w:highlight w:val="yellow"/>
                <w:lang w:eastAsia="es-BO"/>
              </w:rPr>
            </w:pPr>
          </w:p>
        </w:tc>
      </w:tr>
      <w:tr w:rsidR="00AB6510" w:rsidRPr="00AB6510" w14:paraId="4F58A085" w14:textId="77777777" w:rsidTr="007F7FC4">
        <w:trPr>
          <w:trHeight w:val="361"/>
        </w:trPr>
        <w:tc>
          <w:tcPr>
            <w:tcW w:w="4191" w:type="pct"/>
            <w:shd w:val="clear" w:color="auto" w:fill="FBE4D5"/>
            <w:vAlign w:val="center"/>
          </w:tcPr>
          <w:p w14:paraId="3C4B72AD" w14:textId="77777777" w:rsidR="00AB6510" w:rsidRPr="00AB6510" w:rsidRDefault="00AB6510" w:rsidP="00AB6510">
            <w:pPr>
              <w:numPr>
                <w:ilvl w:val="0"/>
                <w:numId w:val="37"/>
              </w:numPr>
              <w:rPr>
                <w:rStyle w:val="nfasissutil"/>
                <w:rFonts w:ascii="Arial" w:hAnsi="Arial" w:cs="Arial"/>
                <w:color w:val="auto"/>
                <w:sz w:val="18"/>
                <w:szCs w:val="18"/>
              </w:rPr>
            </w:pPr>
            <w:r w:rsidRPr="00AB6510">
              <w:rPr>
                <w:rStyle w:val="nfasissutil"/>
                <w:rFonts w:ascii="Arial" w:hAnsi="Arial" w:cs="Arial"/>
                <w:b/>
                <w:i w:val="0"/>
                <w:color w:val="auto"/>
                <w:sz w:val="18"/>
                <w:szCs w:val="18"/>
              </w:rPr>
              <w:t>MULTAS Y CAUSALES DE RESOLUCIÓN ATRIBUIBLES AL PROVEEDOR</w:t>
            </w:r>
          </w:p>
        </w:tc>
        <w:tc>
          <w:tcPr>
            <w:tcW w:w="809" w:type="pct"/>
            <w:shd w:val="clear" w:color="auto" w:fill="FBE4D5"/>
          </w:tcPr>
          <w:p w14:paraId="357B1EC8" w14:textId="77777777" w:rsidR="00AB6510" w:rsidRPr="00AB6510" w:rsidRDefault="00AB6510" w:rsidP="007F7FC4">
            <w:pPr>
              <w:rPr>
                <w:rStyle w:val="nfasissutil"/>
                <w:rFonts w:ascii="Arial" w:hAnsi="Arial" w:cs="Arial"/>
                <w:b/>
                <w:i w:val="0"/>
                <w:color w:val="auto"/>
                <w:sz w:val="18"/>
                <w:szCs w:val="18"/>
              </w:rPr>
            </w:pPr>
          </w:p>
        </w:tc>
      </w:tr>
      <w:tr w:rsidR="00AB6510" w:rsidRPr="00AB6510" w14:paraId="54B9D50C" w14:textId="77777777" w:rsidTr="007F7FC4">
        <w:trPr>
          <w:trHeight w:val="486"/>
        </w:trPr>
        <w:tc>
          <w:tcPr>
            <w:tcW w:w="4191" w:type="pct"/>
            <w:tcBorders>
              <w:bottom w:val="single" w:sz="4" w:space="0" w:color="auto"/>
            </w:tcBorders>
            <w:vAlign w:val="center"/>
          </w:tcPr>
          <w:p w14:paraId="1612DB32"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El proveedor será pasible a las siguientes multas:</w:t>
            </w:r>
          </w:p>
          <w:p w14:paraId="6C6FCE93" w14:textId="77777777" w:rsidR="00AB6510" w:rsidRPr="00AB6510" w:rsidRDefault="00AB6510" w:rsidP="007F7FC4">
            <w:pPr>
              <w:jc w:val="both"/>
              <w:rPr>
                <w:rStyle w:val="nfasissutil"/>
                <w:rFonts w:ascii="Arial" w:hAnsi="Arial" w:cs="Arial"/>
                <w:i w:val="0"/>
                <w:color w:val="auto"/>
                <w:sz w:val="18"/>
                <w:szCs w:val="18"/>
              </w:rPr>
            </w:pPr>
          </w:p>
          <w:p w14:paraId="1854CD33"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lang w:val="es-ES_tradnl"/>
              </w:rPr>
              <w:t xml:space="preserve">Por incumplimiento de toda normativa de seguridad vigente (ejemplo: Decreto </w:t>
            </w:r>
            <w:r w:rsidRPr="00AB6510">
              <w:rPr>
                <w:rFonts w:ascii="Arial" w:hAnsi="Arial" w:cs="Arial"/>
                <w:sz w:val="18"/>
                <w:szCs w:val="18"/>
                <w:lang w:val="es-ES_tradnl"/>
              </w:rPr>
              <w:lastRenderedPageBreak/>
              <w:t xml:space="preserve">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w:t>
            </w:r>
            <w:r w:rsidRPr="00AB6510">
              <w:rPr>
                <w:rFonts w:ascii="Arial" w:hAnsi="Arial" w:cs="Arial"/>
                <w:sz w:val="18"/>
                <w:szCs w:val="18"/>
                <w:highlight w:val="yellow"/>
                <w:lang w:val="es-ES_tradnl"/>
              </w:rPr>
              <w:t>del 0.22%</w:t>
            </w:r>
            <w:r w:rsidRPr="00AB6510">
              <w:rPr>
                <w:rFonts w:ascii="Arial" w:hAnsi="Arial" w:cs="Arial"/>
                <w:sz w:val="18"/>
                <w:szCs w:val="18"/>
                <w:lang w:val="es-ES_tradnl"/>
              </w:rPr>
              <w:t xml:space="preserve"> del monto total del contrato por cada vez que el Fiscal de Servicio verifique la falta.</w:t>
            </w:r>
          </w:p>
          <w:p w14:paraId="0850D14E" w14:textId="77777777" w:rsidR="00AB6510" w:rsidRPr="00AB6510" w:rsidRDefault="00AB6510" w:rsidP="007F7FC4">
            <w:pPr>
              <w:widowControl w:val="0"/>
              <w:ind w:left="720"/>
              <w:jc w:val="both"/>
              <w:rPr>
                <w:rFonts w:ascii="Arial" w:hAnsi="Arial" w:cs="Arial"/>
                <w:sz w:val="18"/>
                <w:szCs w:val="18"/>
                <w:lang w:val="es-ES_tradnl"/>
              </w:rPr>
            </w:pPr>
          </w:p>
          <w:p w14:paraId="1F7A6485"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lang w:val="es-ES_tradnl"/>
              </w:rPr>
              <w:t xml:space="preserve">Por ausencia injustificada del Proveedor en el registro de presencia de personal, el día será descontado y se aplicará una multa </w:t>
            </w:r>
            <w:r w:rsidRPr="00AB6510">
              <w:rPr>
                <w:rFonts w:ascii="Arial" w:hAnsi="Arial" w:cs="Arial"/>
                <w:sz w:val="18"/>
                <w:szCs w:val="18"/>
                <w:highlight w:val="yellow"/>
                <w:lang w:val="es-ES_tradnl"/>
              </w:rPr>
              <w:t>de 0.40%</w:t>
            </w:r>
            <w:r w:rsidRPr="00AB6510">
              <w:rPr>
                <w:rFonts w:ascii="Arial" w:hAnsi="Arial" w:cs="Arial"/>
                <w:sz w:val="18"/>
                <w:szCs w:val="18"/>
                <w:lang w:val="es-ES_tradnl"/>
              </w:rPr>
              <w:t xml:space="preserve"> del monto total del contrato, medio de verificación reporte de control de asistencia de la ENTIDAD.</w:t>
            </w:r>
          </w:p>
          <w:p w14:paraId="356F0B39" w14:textId="77777777" w:rsidR="00AB6510" w:rsidRPr="00AB6510" w:rsidRDefault="00AB6510" w:rsidP="007F7FC4">
            <w:pPr>
              <w:widowControl w:val="0"/>
              <w:ind w:left="720"/>
              <w:jc w:val="both"/>
              <w:rPr>
                <w:rFonts w:ascii="Arial" w:hAnsi="Arial" w:cs="Arial"/>
                <w:sz w:val="18"/>
                <w:szCs w:val="18"/>
                <w:lang w:val="es-ES_tradnl"/>
              </w:rPr>
            </w:pPr>
          </w:p>
          <w:p w14:paraId="000E596F"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lang w:val="es-ES_tradnl"/>
              </w:rPr>
              <w:t xml:space="preserve">Por atraso injustificado del proveedor en el registro de presencia del personal, se aplicará una multa </w:t>
            </w:r>
            <w:r w:rsidRPr="00AB6510">
              <w:rPr>
                <w:rFonts w:ascii="Arial" w:hAnsi="Arial" w:cs="Arial"/>
                <w:sz w:val="18"/>
                <w:szCs w:val="18"/>
                <w:highlight w:val="yellow"/>
                <w:lang w:val="es-ES_tradnl"/>
              </w:rPr>
              <w:t>de 0.1%</w:t>
            </w:r>
            <w:r w:rsidRPr="00AB6510">
              <w:rPr>
                <w:rFonts w:ascii="Arial" w:hAnsi="Arial" w:cs="Arial"/>
                <w:sz w:val="18"/>
                <w:szCs w:val="18"/>
                <w:lang w:val="es-ES_tradnl"/>
              </w:rPr>
              <w:t xml:space="preserve"> del monto total del contrato; se considera atraso hasta una (1) hora después de la hora determinada para el registro de presencia al ingreso, después de este plazo se considerará como ausencia, medio de verificación reporte de control de presencia de la ENTIDAD.</w:t>
            </w:r>
          </w:p>
          <w:p w14:paraId="4189B4FE" w14:textId="77777777" w:rsidR="00AB6510" w:rsidRPr="00AB6510" w:rsidRDefault="00AB6510" w:rsidP="007F7FC4">
            <w:pPr>
              <w:jc w:val="both"/>
              <w:rPr>
                <w:rStyle w:val="nfasissutil"/>
                <w:rFonts w:ascii="Arial" w:hAnsi="Arial" w:cs="Arial"/>
                <w:i w:val="0"/>
                <w:color w:val="auto"/>
                <w:sz w:val="18"/>
                <w:szCs w:val="18"/>
                <w:lang w:val="es-ES_tradnl"/>
              </w:rPr>
            </w:pPr>
          </w:p>
          <w:p w14:paraId="5AF13A8E"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lang w:val="es-ES_tradnl"/>
              </w:rPr>
              <w:t xml:space="preserve">Por un trabajo mal ejecutado técnica, procedimental o administrativamente; o no atender un requerimiento del Fiscal de Servicio, se multará con </w:t>
            </w:r>
            <w:r w:rsidRPr="00AB6510">
              <w:rPr>
                <w:rFonts w:ascii="Arial" w:hAnsi="Arial" w:cs="Arial"/>
                <w:sz w:val="18"/>
                <w:szCs w:val="18"/>
                <w:highlight w:val="yellow"/>
                <w:lang w:val="es-ES_tradnl"/>
              </w:rPr>
              <w:t>0.20%</w:t>
            </w:r>
            <w:r w:rsidRPr="00AB6510">
              <w:rPr>
                <w:rFonts w:ascii="Arial" w:hAnsi="Arial" w:cs="Arial"/>
                <w:sz w:val="18"/>
                <w:szCs w:val="18"/>
                <w:lang w:val="es-ES_tradnl"/>
              </w:rPr>
              <w:t xml:space="preserve"> del monto total del contrato, cada vez que se incurra en la falta descrita. Medio de verificación Informe del Fiscal de Servicio.</w:t>
            </w:r>
          </w:p>
          <w:p w14:paraId="73604F98" w14:textId="77777777" w:rsidR="00AB6510" w:rsidRPr="00AB6510" w:rsidRDefault="00AB6510" w:rsidP="007F7FC4">
            <w:pPr>
              <w:pStyle w:val="Prrafodelista"/>
              <w:rPr>
                <w:rFonts w:ascii="Arial" w:hAnsi="Arial" w:cs="Arial"/>
                <w:sz w:val="18"/>
                <w:szCs w:val="18"/>
                <w:lang w:val="es-ES_tradnl"/>
              </w:rPr>
            </w:pPr>
          </w:p>
          <w:p w14:paraId="50DA7DA4"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lang w:val="es-ES_tradnl"/>
              </w:rPr>
              <w:t xml:space="preserve">Por asistencia a las instalaciones del BCB, en estado de ebriedad, el día será descontado y se multará con </w:t>
            </w:r>
            <w:r w:rsidRPr="00AB6510">
              <w:rPr>
                <w:rFonts w:ascii="Arial" w:hAnsi="Arial" w:cs="Arial"/>
                <w:sz w:val="18"/>
                <w:szCs w:val="18"/>
                <w:highlight w:val="yellow"/>
                <w:lang w:val="es-ES_tradnl"/>
              </w:rPr>
              <w:t>0.80%</w:t>
            </w:r>
            <w:r w:rsidRPr="00AB6510">
              <w:rPr>
                <w:rFonts w:ascii="Arial" w:hAnsi="Arial" w:cs="Arial"/>
                <w:sz w:val="18"/>
                <w:szCs w:val="18"/>
                <w:lang w:val="es-ES_tradnl"/>
              </w:rPr>
              <w:t xml:space="preserve"> del monto total del contrato.</w:t>
            </w:r>
          </w:p>
          <w:p w14:paraId="6912ED7E" w14:textId="77777777" w:rsidR="00AB6510" w:rsidRPr="00AB6510" w:rsidRDefault="00AB6510" w:rsidP="007F7FC4">
            <w:pPr>
              <w:pStyle w:val="Prrafodelista"/>
              <w:rPr>
                <w:rFonts w:ascii="Arial" w:hAnsi="Arial" w:cs="Arial"/>
                <w:sz w:val="18"/>
                <w:szCs w:val="18"/>
                <w:lang w:val="es-ES_tradnl"/>
              </w:rPr>
            </w:pPr>
          </w:p>
          <w:p w14:paraId="162DF0B7" w14:textId="77777777" w:rsidR="00AB6510" w:rsidRPr="00AB6510" w:rsidRDefault="00AB6510" w:rsidP="00AB6510">
            <w:pPr>
              <w:numPr>
                <w:ilvl w:val="0"/>
                <w:numId w:val="41"/>
              </w:numPr>
              <w:jc w:val="both"/>
              <w:rPr>
                <w:rFonts w:ascii="Arial" w:hAnsi="Arial" w:cs="Arial"/>
                <w:sz w:val="18"/>
                <w:szCs w:val="18"/>
                <w:lang w:val="es-ES_tradnl"/>
              </w:rPr>
            </w:pPr>
            <w:r w:rsidRPr="00AB6510">
              <w:rPr>
                <w:rFonts w:ascii="Arial" w:hAnsi="Arial" w:cs="Arial"/>
                <w:sz w:val="18"/>
                <w:szCs w:val="18"/>
                <w:lang w:val="es-ES_tradnl"/>
              </w:rPr>
              <w:t xml:space="preserve">Por el abandono injustificado de un trabajo sin conclusión o abandono de las instalaciones sede de las labores, se aplicará una multa de </w:t>
            </w:r>
            <w:r w:rsidRPr="00AB6510">
              <w:rPr>
                <w:rFonts w:ascii="Arial" w:hAnsi="Arial" w:cs="Arial"/>
                <w:sz w:val="18"/>
                <w:szCs w:val="18"/>
                <w:highlight w:val="yellow"/>
                <w:lang w:val="es-ES_tradnl"/>
              </w:rPr>
              <w:t>0.20%</w:t>
            </w:r>
            <w:r w:rsidRPr="00AB6510">
              <w:rPr>
                <w:rFonts w:ascii="Arial" w:hAnsi="Arial" w:cs="Arial"/>
                <w:sz w:val="18"/>
                <w:szCs w:val="18"/>
                <w:lang w:val="es-ES_tradnl"/>
              </w:rPr>
              <w:t xml:space="preserve"> del monto total del contrato cada vez que se incurra en la falta descrita.</w:t>
            </w:r>
          </w:p>
          <w:p w14:paraId="7B784C35" w14:textId="77777777" w:rsidR="00AB6510" w:rsidRPr="00AB6510" w:rsidRDefault="00AB6510" w:rsidP="007F7FC4">
            <w:pPr>
              <w:widowControl w:val="0"/>
              <w:ind w:left="720"/>
              <w:jc w:val="both"/>
              <w:rPr>
                <w:rFonts w:ascii="Arial" w:hAnsi="Arial" w:cs="Arial"/>
                <w:sz w:val="18"/>
                <w:szCs w:val="18"/>
                <w:lang w:val="es-ES_tradnl"/>
              </w:rPr>
            </w:pPr>
          </w:p>
          <w:p w14:paraId="51108224"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lang w:val="es-ES_tradnl"/>
              </w:rPr>
              <w:t xml:space="preserve">Por el extravío de la Credencial de Ingreso emitida por la ENTIDAD, lo cual compromete la seguridad de la ENTIDAD, se aplicará una multa de </w:t>
            </w:r>
            <w:r w:rsidRPr="00AB6510">
              <w:rPr>
                <w:rFonts w:ascii="Arial" w:hAnsi="Arial" w:cs="Arial"/>
                <w:sz w:val="18"/>
                <w:szCs w:val="18"/>
                <w:highlight w:val="yellow"/>
                <w:lang w:val="es-ES_tradnl"/>
              </w:rPr>
              <w:t>0.20%</w:t>
            </w:r>
            <w:r w:rsidRPr="00AB6510">
              <w:rPr>
                <w:rFonts w:ascii="Arial" w:hAnsi="Arial" w:cs="Arial"/>
                <w:sz w:val="18"/>
                <w:szCs w:val="18"/>
                <w:lang w:val="es-ES_tradnl"/>
              </w:rPr>
              <w:t xml:space="preserve"> del monto total del contrato cada vez que se incurra en la falta descrita. </w:t>
            </w:r>
          </w:p>
          <w:p w14:paraId="015D86B5" w14:textId="77777777" w:rsidR="00AB6510" w:rsidRPr="00AB6510" w:rsidRDefault="00AB6510" w:rsidP="007F7FC4">
            <w:pPr>
              <w:pStyle w:val="Prrafodelista"/>
              <w:rPr>
                <w:rFonts w:ascii="Arial" w:hAnsi="Arial" w:cs="Arial"/>
                <w:sz w:val="18"/>
                <w:szCs w:val="18"/>
                <w:lang w:val="es-ES_tradnl"/>
              </w:rPr>
            </w:pPr>
          </w:p>
          <w:p w14:paraId="7C05893E"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w:t>
            </w:r>
            <w:r w:rsidRPr="00AB6510">
              <w:rPr>
                <w:rFonts w:ascii="Arial" w:hAnsi="Arial" w:cs="Arial"/>
                <w:sz w:val="18"/>
                <w:szCs w:val="18"/>
                <w:highlight w:val="yellow"/>
                <w:lang w:val="es-ES_tradnl"/>
              </w:rPr>
              <w:t>de 0.40%</w:t>
            </w:r>
            <w:r w:rsidRPr="00AB6510">
              <w:rPr>
                <w:rFonts w:ascii="Arial" w:hAnsi="Arial" w:cs="Arial"/>
                <w:sz w:val="18"/>
                <w:szCs w:val="18"/>
                <w:lang w:val="es-ES_tradnl"/>
              </w:rPr>
              <w:t xml:space="preserve"> del monto total del contrato cada vez que se incurra en la falta descrita. </w:t>
            </w:r>
          </w:p>
          <w:p w14:paraId="7B6F1844" w14:textId="77777777" w:rsidR="00AB6510" w:rsidRPr="00AB6510" w:rsidRDefault="00AB6510" w:rsidP="007F7FC4">
            <w:pPr>
              <w:widowControl w:val="0"/>
              <w:jc w:val="both"/>
              <w:rPr>
                <w:rFonts w:ascii="Arial" w:hAnsi="Arial" w:cs="Arial"/>
                <w:sz w:val="18"/>
                <w:szCs w:val="18"/>
                <w:lang w:val="es-ES_tradnl"/>
              </w:rPr>
            </w:pPr>
          </w:p>
          <w:p w14:paraId="7002E11C" w14:textId="77777777" w:rsidR="00AB6510" w:rsidRPr="00AB6510" w:rsidRDefault="00AB6510" w:rsidP="007F7FC4">
            <w:pPr>
              <w:widowControl w:val="0"/>
              <w:jc w:val="both"/>
              <w:rPr>
                <w:rFonts w:ascii="Arial" w:hAnsi="Arial" w:cs="Arial"/>
                <w:b/>
                <w:sz w:val="18"/>
                <w:szCs w:val="18"/>
                <w:lang w:val="es-ES_tradnl"/>
              </w:rPr>
            </w:pPr>
            <w:r w:rsidRPr="00AB6510">
              <w:rPr>
                <w:rFonts w:ascii="Arial" w:hAnsi="Arial" w:cs="Arial"/>
                <w:b/>
                <w:sz w:val="18"/>
                <w:szCs w:val="18"/>
                <w:lang w:val="es-ES_tradnl"/>
              </w:rPr>
              <w:t>Causales de Resolución atribuibles al Proveedor:</w:t>
            </w:r>
          </w:p>
          <w:p w14:paraId="3982EB7B" w14:textId="77777777" w:rsidR="00AB6510" w:rsidRPr="00AB6510" w:rsidRDefault="00AB6510" w:rsidP="007F7FC4">
            <w:pPr>
              <w:widowControl w:val="0"/>
              <w:jc w:val="both"/>
              <w:rPr>
                <w:rFonts w:ascii="Arial" w:hAnsi="Arial" w:cs="Arial"/>
                <w:sz w:val="18"/>
                <w:szCs w:val="18"/>
                <w:lang w:val="es-ES_tradnl"/>
              </w:rPr>
            </w:pPr>
          </w:p>
          <w:p w14:paraId="6E908E58"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lang w:val="es-ES_tradnl"/>
              </w:rPr>
              <w:t>Por la suspensión de la prestación de los servicios sin justificación por el lapso de tres (3) días calendario continuos o discontinuos, sin autorización del Fiscal del Servicio, dará lugar a la Resolución de contrato atribuible al Proveedor.</w:t>
            </w:r>
          </w:p>
          <w:p w14:paraId="3AB1BCCE" w14:textId="77777777" w:rsidR="00AB6510" w:rsidRPr="00AB6510" w:rsidRDefault="00AB6510" w:rsidP="007F7FC4">
            <w:pPr>
              <w:widowControl w:val="0"/>
              <w:ind w:left="720"/>
              <w:jc w:val="both"/>
              <w:rPr>
                <w:rFonts w:ascii="Arial" w:hAnsi="Arial" w:cs="Arial"/>
                <w:sz w:val="18"/>
                <w:szCs w:val="18"/>
                <w:lang w:val="es-ES_tradnl"/>
              </w:rPr>
            </w:pPr>
          </w:p>
          <w:p w14:paraId="4FA507F9"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lang w:val="es-ES_tradnl"/>
              </w:rPr>
              <w:t>Por reincidir en la asistencia a las instalaciones del BCB en estado de ebriedad.</w:t>
            </w:r>
          </w:p>
          <w:p w14:paraId="092FACD5" w14:textId="77777777" w:rsidR="00AB6510" w:rsidRPr="00AB6510" w:rsidRDefault="00AB6510" w:rsidP="007F7FC4">
            <w:pPr>
              <w:pStyle w:val="Prrafodelista"/>
              <w:rPr>
                <w:rFonts w:ascii="Arial" w:hAnsi="Arial" w:cs="Arial"/>
                <w:sz w:val="18"/>
                <w:szCs w:val="18"/>
                <w:lang w:val="es-ES_tradnl"/>
              </w:rPr>
            </w:pPr>
          </w:p>
          <w:p w14:paraId="050624E6" w14:textId="77777777" w:rsidR="00AB6510" w:rsidRPr="00AB6510" w:rsidRDefault="00AB6510" w:rsidP="00AB6510">
            <w:pPr>
              <w:widowControl w:val="0"/>
              <w:numPr>
                <w:ilvl w:val="0"/>
                <w:numId w:val="41"/>
              </w:numPr>
              <w:jc w:val="both"/>
              <w:rPr>
                <w:rFonts w:ascii="Arial" w:hAnsi="Arial" w:cs="Arial"/>
                <w:sz w:val="18"/>
                <w:szCs w:val="18"/>
                <w:lang w:val="es-ES_tradnl"/>
              </w:rPr>
            </w:pPr>
            <w:r w:rsidRPr="00AB6510">
              <w:rPr>
                <w:rFonts w:ascii="Arial" w:hAnsi="Arial" w:cs="Arial"/>
                <w:sz w:val="18"/>
                <w:szCs w:val="18"/>
                <w:highlight w:val="yellow"/>
                <w:lang w:val="es-ES_tradnl"/>
              </w:rPr>
              <w:t>Cuando la acumulación de multas alcance el diez por ciento (10%) del monto total del Contrato, decisión optativa, o el veinte por ciento (20%), de forma obligatoria.</w:t>
            </w:r>
          </w:p>
          <w:p w14:paraId="57C243E6" w14:textId="77777777" w:rsidR="00AB6510" w:rsidRPr="00AB6510" w:rsidRDefault="00AB6510" w:rsidP="007F7FC4">
            <w:pPr>
              <w:widowControl w:val="0"/>
              <w:jc w:val="both"/>
              <w:rPr>
                <w:rStyle w:val="nfasissutil"/>
                <w:rFonts w:ascii="Arial" w:hAnsi="Arial" w:cs="Arial"/>
                <w:i w:val="0"/>
                <w:iCs w:val="0"/>
                <w:color w:val="auto"/>
                <w:sz w:val="18"/>
                <w:szCs w:val="18"/>
                <w:lang w:val="es-ES_tradnl"/>
              </w:rPr>
            </w:pPr>
            <w:r w:rsidRPr="00AB6510">
              <w:rPr>
                <w:rStyle w:val="nfasissutil"/>
                <w:rFonts w:ascii="Arial" w:hAnsi="Arial" w:cs="Arial"/>
                <w:b/>
                <w:color w:val="auto"/>
                <w:sz w:val="18"/>
                <w:szCs w:val="18"/>
              </w:rPr>
              <w:t>(Manifestar aceptación)</w:t>
            </w:r>
          </w:p>
        </w:tc>
        <w:tc>
          <w:tcPr>
            <w:tcW w:w="809" w:type="pct"/>
            <w:tcBorders>
              <w:bottom w:val="single" w:sz="4" w:space="0" w:color="auto"/>
            </w:tcBorders>
          </w:tcPr>
          <w:p w14:paraId="52B3BF2C" w14:textId="77777777" w:rsidR="00AB6510" w:rsidRPr="00AB6510" w:rsidRDefault="00AB6510" w:rsidP="007F7FC4">
            <w:pPr>
              <w:jc w:val="both"/>
              <w:rPr>
                <w:rStyle w:val="nfasissutil"/>
                <w:rFonts w:ascii="Arial" w:hAnsi="Arial" w:cs="Arial"/>
                <w:i w:val="0"/>
                <w:color w:val="auto"/>
                <w:sz w:val="18"/>
                <w:szCs w:val="18"/>
              </w:rPr>
            </w:pPr>
          </w:p>
        </w:tc>
      </w:tr>
      <w:tr w:rsidR="00AB6510" w:rsidRPr="00AB6510" w14:paraId="03E12C55" w14:textId="77777777" w:rsidTr="007F7FC4">
        <w:trPr>
          <w:trHeight w:val="394"/>
        </w:trPr>
        <w:tc>
          <w:tcPr>
            <w:tcW w:w="4191" w:type="pct"/>
            <w:shd w:val="clear" w:color="auto" w:fill="FBE4D5"/>
            <w:vAlign w:val="center"/>
          </w:tcPr>
          <w:p w14:paraId="782F13EF" w14:textId="77777777" w:rsidR="00AB6510" w:rsidRPr="00AB6510" w:rsidRDefault="00AB6510" w:rsidP="00AB6510">
            <w:pPr>
              <w:numPr>
                <w:ilvl w:val="0"/>
                <w:numId w:val="37"/>
              </w:numPr>
              <w:rPr>
                <w:rStyle w:val="nfasissutil"/>
                <w:rFonts w:ascii="Arial" w:hAnsi="Arial" w:cs="Arial"/>
                <w:b/>
                <w:i w:val="0"/>
                <w:color w:val="auto"/>
                <w:sz w:val="18"/>
                <w:szCs w:val="18"/>
              </w:rPr>
            </w:pPr>
            <w:r w:rsidRPr="00AB6510">
              <w:rPr>
                <w:rStyle w:val="nfasissutil"/>
                <w:rFonts w:ascii="Arial" w:hAnsi="Arial" w:cs="Arial"/>
                <w:b/>
                <w:i w:val="0"/>
                <w:color w:val="auto"/>
                <w:sz w:val="18"/>
                <w:szCs w:val="18"/>
              </w:rPr>
              <w:t>RECEPCIÓN DEL SERVICIO</w:t>
            </w:r>
          </w:p>
        </w:tc>
        <w:tc>
          <w:tcPr>
            <w:tcW w:w="809" w:type="pct"/>
            <w:shd w:val="clear" w:color="auto" w:fill="FBE4D5"/>
          </w:tcPr>
          <w:p w14:paraId="411CAB37" w14:textId="77777777" w:rsidR="00AB6510" w:rsidRPr="00AB6510" w:rsidRDefault="00AB6510" w:rsidP="007F7FC4">
            <w:pPr>
              <w:rPr>
                <w:rStyle w:val="nfasissutil"/>
                <w:rFonts w:ascii="Arial" w:hAnsi="Arial" w:cs="Arial"/>
                <w:b/>
                <w:i w:val="0"/>
                <w:color w:val="auto"/>
                <w:sz w:val="18"/>
                <w:szCs w:val="18"/>
              </w:rPr>
            </w:pPr>
          </w:p>
        </w:tc>
      </w:tr>
      <w:tr w:rsidR="00AB6510" w:rsidRPr="00AB6510" w14:paraId="578A05B4" w14:textId="77777777" w:rsidTr="007F7FC4">
        <w:trPr>
          <w:trHeight w:val="394"/>
        </w:trPr>
        <w:tc>
          <w:tcPr>
            <w:tcW w:w="4191" w:type="pct"/>
            <w:shd w:val="clear" w:color="auto" w:fill="auto"/>
            <w:vAlign w:val="center"/>
          </w:tcPr>
          <w:p w14:paraId="706E7A10" w14:textId="77777777" w:rsidR="00AB6510" w:rsidRPr="00AB6510" w:rsidRDefault="00AB6510" w:rsidP="007F7FC4">
            <w:pPr>
              <w:tabs>
                <w:tab w:val="num" w:pos="2377"/>
              </w:tabs>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highlight w:val="yellow"/>
              </w:rPr>
              <w:t>El BCB designará al Responsable de Recepción, cuyas funciones serán las siguientes</w:t>
            </w:r>
            <w:r w:rsidRPr="00AB6510">
              <w:rPr>
                <w:rStyle w:val="nfasissutil"/>
                <w:rFonts w:ascii="Arial" w:hAnsi="Arial" w:cs="Arial"/>
                <w:i w:val="0"/>
                <w:color w:val="auto"/>
                <w:sz w:val="18"/>
                <w:szCs w:val="18"/>
              </w:rPr>
              <w:t>:</w:t>
            </w:r>
          </w:p>
          <w:p w14:paraId="594DB910" w14:textId="77777777" w:rsidR="00AB6510" w:rsidRPr="00AB6510" w:rsidRDefault="00AB6510" w:rsidP="007F7FC4">
            <w:pPr>
              <w:jc w:val="both"/>
              <w:rPr>
                <w:rStyle w:val="nfasissutil"/>
                <w:rFonts w:ascii="Arial" w:hAnsi="Arial" w:cs="Arial"/>
                <w:i w:val="0"/>
                <w:color w:val="auto"/>
                <w:sz w:val="18"/>
                <w:szCs w:val="18"/>
              </w:rPr>
            </w:pPr>
          </w:p>
          <w:p w14:paraId="15C18164" w14:textId="77777777" w:rsidR="00AB6510" w:rsidRPr="00AB6510" w:rsidRDefault="00AB6510" w:rsidP="00AB6510">
            <w:pPr>
              <w:numPr>
                <w:ilvl w:val="0"/>
                <w:numId w:val="41"/>
              </w:numPr>
              <w:jc w:val="both"/>
              <w:rPr>
                <w:rStyle w:val="nfasissutil"/>
                <w:rFonts w:ascii="Arial" w:hAnsi="Arial" w:cs="Arial"/>
                <w:i w:val="0"/>
                <w:color w:val="auto"/>
                <w:sz w:val="18"/>
                <w:szCs w:val="18"/>
                <w:highlight w:val="yellow"/>
              </w:rPr>
            </w:pPr>
            <w:r w:rsidRPr="00AB6510">
              <w:rPr>
                <w:rStyle w:val="nfasissutil"/>
                <w:rFonts w:ascii="Arial" w:hAnsi="Arial" w:cs="Arial"/>
                <w:i w:val="0"/>
                <w:color w:val="auto"/>
                <w:sz w:val="18"/>
                <w:szCs w:val="18"/>
                <w:highlight w:val="yellow"/>
              </w:rPr>
              <w:t>Efectuar la recepción del servicio y dar su conformidad verificando el cumplimiento de las especificaciones técnicas</w:t>
            </w:r>
          </w:p>
          <w:p w14:paraId="3B8DA65B" w14:textId="77777777" w:rsidR="00AB6510" w:rsidRPr="00AB6510" w:rsidRDefault="00AB6510" w:rsidP="00AB6510">
            <w:pPr>
              <w:numPr>
                <w:ilvl w:val="0"/>
                <w:numId w:val="41"/>
              </w:numPr>
              <w:jc w:val="both"/>
              <w:rPr>
                <w:rStyle w:val="nfasissutil"/>
                <w:rFonts w:ascii="Arial" w:hAnsi="Arial" w:cs="Arial"/>
                <w:i w:val="0"/>
                <w:color w:val="auto"/>
                <w:sz w:val="18"/>
                <w:szCs w:val="18"/>
                <w:highlight w:val="yellow"/>
              </w:rPr>
            </w:pPr>
            <w:r w:rsidRPr="00AB6510">
              <w:rPr>
                <w:rStyle w:val="nfasissutil"/>
                <w:rFonts w:ascii="Arial" w:hAnsi="Arial" w:cs="Arial"/>
                <w:i w:val="0"/>
                <w:color w:val="auto"/>
                <w:sz w:val="18"/>
                <w:szCs w:val="18"/>
                <w:highlight w:val="yellow"/>
              </w:rPr>
              <w:t>Emitir el Informe Final de Conformidad aspecto que no exime las responsabilidades del proveedor respecto de la entrega del servicio.</w:t>
            </w:r>
          </w:p>
          <w:p w14:paraId="4433C068" w14:textId="77777777" w:rsidR="00AB6510" w:rsidRPr="00AB6510" w:rsidRDefault="00AB6510" w:rsidP="00AB6510">
            <w:pPr>
              <w:numPr>
                <w:ilvl w:val="0"/>
                <w:numId w:val="41"/>
              </w:numPr>
              <w:jc w:val="both"/>
              <w:rPr>
                <w:rStyle w:val="nfasissutil"/>
                <w:rFonts w:ascii="Arial" w:hAnsi="Arial" w:cs="Arial"/>
                <w:i w:val="0"/>
                <w:color w:val="auto"/>
                <w:sz w:val="18"/>
                <w:szCs w:val="18"/>
                <w:highlight w:val="yellow"/>
              </w:rPr>
            </w:pPr>
            <w:r w:rsidRPr="00AB6510">
              <w:rPr>
                <w:rStyle w:val="nfasissutil"/>
                <w:rFonts w:ascii="Arial" w:hAnsi="Arial" w:cs="Arial"/>
                <w:i w:val="0"/>
                <w:color w:val="auto"/>
                <w:sz w:val="18"/>
                <w:szCs w:val="18"/>
                <w:highlight w:val="yellow"/>
              </w:rPr>
              <w:t>Elaborar el Informe de Disconformidad, cuando corresponda.</w:t>
            </w:r>
          </w:p>
          <w:p w14:paraId="10693D56" w14:textId="77777777" w:rsidR="00AB6510" w:rsidRPr="00AB6510" w:rsidRDefault="00AB6510" w:rsidP="007F7FC4">
            <w:pPr>
              <w:jc w:val="both"/>
              <w:rPr>
                <w:rStyle w:val="nfasissutil"/>
                <w:rFonts w:ascii="Arial" w:hAnsi="Arial" w:cs="Arial"/>
                <w:i w:val="0"/>
                <w:color w:val="auto"/>
                <w:sz w:val="18"/>
                <w:szCs w:val="18"/>
              </w:rPr>
            </w:pPr>
          </w:p>
        </w:tc>
        <w:tc>
          <w:tcPr>
            <w:tcW w:w="809" w:type="pct"/>
            <w:shd w:val="clear" w:color="auto" w:fill="D9D9D9"/>
          </w:tcPr>
          <w:p w14:paraId="3062C0C5" w14:textId="77777777" w:rsidR="00AB6510" w:rsidRPr="00AB6510" w:rsidRDefault="00AB6510" w:rsidP="007F7FC4">
            <w:pPr>
              <w:jc w:val="both"/>
              <w:rPr>
                <w:rStyle w:val="nfasissutil"/>
                <w:rFonts w:ascii="Arial" w:hAnsi="Arial" w:cs="Arial"/>
                <w:i w:val="0"/>
                <w:color w:val="auto"/>
                <w:sz w:val="18"/>
                <w:szCs w:val="18"/>
              </w:rPr>
            </w:pPr>
          </w:p>
        </w:tc>
      </w:tr>
      <w:tr w:rsidR="00AB6510" w:rsidRPr="00AB6510" w14:paraId="4BE1A315" w14:textId="77777777" w:rsidTr="007F7FC4">
        <w:trPr>
          <w:trHeight w:val="394"/>
        </w:trPr>
        <w:tc>
          <w:tcPr>
            <w:tcW w:w="4191" w:type="pct"/>
            <w:shd w:val="clear" w:color="auto" w:fill="FBE4D5"/>
            <w:vAlign w:val="center"/>
          </w:tcPr>
          <w:p w14:paraId="6509B6CF" w14:textId="77777777" w:rsidR="00AB6510" w:rsidRPr="00AB6510" w:rsidRDefault="00AB6510" w:rsidP="00AB6510">
            <w:pPr>
              <w:numPr>
                <w:ilvl w:val="0"/>
                <w:numId w:val="37"/>
              </w:numPr>
              <w:rPr>
                <w:rStyle w:val="nfasissutil"/>
                <w:rFonts w:ascii="Arial" w:hAnsi="Arial" w:cs="Arial"/>
                <w:b/>
                <w:i w:val="0"/>
                <w:color w:val="auto"/>
                <w:sz w:val="18"/>
                <w:szCs w:val="18"/>
              </w:rPr>
            </w:pPr>
            <w:r w:rsidRPr="00AB6510">
              <w:rPr>
                <w:rStyle w:val="nfasissutil"/>
                <w:rFonts w:ascii="Arial" w:hAnsi="Arial" w:cs="Arial"/>
                <w:b/>
                <w:i w:val="0"/>
                <w:color w:val="auto"/>
                <w:sz w:val="18"/>
                <w:szCs w:val="18"/>
              </w:rPr>
              <w:t>SOLVENCIA FISCAL</w:t>
            </w:r>
          </w:p>
        </w:tc>
        <w:tc>
          <w:tcPr>
            <w:tcW w:w="809" w:type="pct"/>
            <w:shd w:val="clear" w:color="auto" w:fill="FBE4D5"/>
          </w:tcPr>
          <w:p w14:paraId="40B71D08" w14:textId="77777777" w:rsidR="00AB6510" w:rsidRPr="00AB6510" w:rsidRDefault="00AB6510" w:rsidP="007F7FC4">
            <w:pPr>
              <w:rPr>
                <w:rStyle w:val="nfasissutil"/>
                <w:rFonts w:ascii="Arial" w:hAnsi="Arial" w:cs="Arial"/>
                <w:b/>
                <w:i w:val="0"/>
                <w:color w:val="auto"/>
                <w:sz w:val="18"/>
                <w:szCs w:val="18"/>
              </w:rPr>
            </w:pPr>
          </w:p>
        </w:tc>
      </w:tr>
      <w:tr w:rsidR="00AB6510" w:rsidRPr="00AB6510" w14:paraId="71F5284F" w14:textId="77777777" w:rsidTr="007F7FC4">
        <w:trPr>
          <w:trHeight w:val="394"/>
        </w:trPr>
        <w:tc>
          <w:tcPr>
            <w:tcW w:w="4191" w:type="pct"/>
            <w:shd w:val="clear" w:color="auto" w:fill="auto"/>
            <w:vAlign w:val="center"/>
          </w:tcPr>
          <w:p w14:paraId="2A3A3B0A"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lastRenderedPageBreak/>
              <w:t>El proponente adjudicado deberá presentar en original el certificado de Solvencia Fiscal emitido por la Contraloría General del Estado</w:t>
            </w:r>
          </w:p>
          <w:p w14:paraId="16F7C361" w14:textId="77777777" w:rsidR="00AB6510" w:rsidRPr="00AB6510" w:rsidRDefault="00AB6510" w:rsidP="007F7FC4">
            <w:pPr>
              <w:jc w:val="both"/>
              <w:rPr>
                <w:rStyle w:val="nfasissutil"/>
                <w:rFonts w:ascii="Arial" w:hAnsi="Arial" w:cs="Arial"/>
                <w:i w:val="0"/>
                <w:iCs w:val="0"/>
                <w:color w:val="auto"/>
                <w:sz w:val="18"/>
                <w:szCs w:val="18"/>
              </w:rPr>
            </w:pPr>
            <w:r w:rsidRPr="00AB6510">
              <w:rPr>
                <w:rStyle w:val="nfasissutil"/>
                <w:rFonts w:ascii="Arial" w:hAnsi="Arial" w:cs="Arial"/>
                <w:b/>
                <w:color w:val="auto"/>
                <w:sz w:val="18"/>
                <w:szCs w:val="18"/>
              </w:rPr>
              <w:t>(Manifestar aceptación)</w:t>
            </w:r>
          </w:p>
        </w:tc>
        <w:tc>
          <w:tcPr>
            <w:tcW w:w="809" w:type="pct"/>
          </w:tcPr>
          <w:p w14:paraId="3A0F246C" w14:textId="77777777" w:rsidR="00AB6510" w:rsidRPr="00AB6510" w:rsidRDefault="00AB6510" w:rsidP="007F7FC4">
            <w:pPr>
              <w:jc w:val="both"/>
              <w:rPr>
                <w:rStyle w:val="nfasissutil"/>
                <w:rFonts w:ascii="Arial" w:hAnsi="Arial" w:cs="Arial"/>
                <w:i w:val="0"/>
                <w:color w:val="auto"/>
                <w:sz w:val="18"/>
                <w:szCs w:val="18"/>
              </w:rPr>
            </w:pPr>
          </w:p>
        </w:tc>
      </w:tr>
      <w:tr w:rsidR="00AB6510" w:rsidRPr="00AB6510" w14:paraId="580DA363" w14:textId="77777777" w:rsidTr="007F7FC4">
        <w:trPr>
          <w:trHeight w:val="302"/>
        </w:trPr>
        <w:tc>
          <w:tcPr>
            <w:tcW w:w="4191" w:type="pct"/>
            <w:shd w:val="clear" w:color="auto" w:fill="FBE4D5"/>
            <w:vAlign w:val="center"/>
          </w:tcPr>
          <w:p w14:paraId="6518602C" w14:textId="77777777" w:rsidR="00AB6510" w:rsidRPr="00AB6510" w:rsidRDefault="00AB6510" w:rsidP="00AB6510">
            <w:pPr>
              <w:numPr>
                <w:ilvl w:val="0"/>
                <w:numId w:val="37"/>
              </w:numPr>
              <w:rPr>
                <w:rStyle w:val="nfasissutil"/>
                <w:rFonts w:ascii="Arial" w:hAnsi="Arial" w:cs="Arial"/>
                <w:color w:val="auto"/>
                <w:sz w:val="18"/>
                <w:szCs w:val="18"/>
              </w:rPr>
            </w:pPr>
            <w:r w:rsidRPr="00AB6510">
              <w:rPr>
                <w:rStyle w:val="nfasissutil"/>
                <w:rFonts w:ascii="Arial" w:hAnsi="Arial" w:cs="Arial"/>
                <w:b/>
                <w:i w:val="0"/>
                <w:color w:val="auto"/>
                <w:sz w:val="18"/>
                <w:szCs w:val="18"/>
              </w:rPr>
              <w:t>CONFIDENCIALIDAD</w:t>
            </w:r>
          </w:p>
        </w:tc>
        <w:tc>
          <w:tcPr>
            <w:tcW w:w="809" w:type="pct"/>
            <w:shd w:val="clear" w:color="auto" w:fill="FBE4D5"/>
          </w:tcPr>
          <w:p w14:paraId="732E7363" w14:textId="77777777" w:rsidR="00AB6510" w:rsidRPr="00AB6510" w:rsidRDefault="00AB6510" w:rsidP="007F7FC4">
            <w:pPr>
              <w:rPr>
                <w:rStyle w:val="nfasissutil"/>
                <w:rFonts w:ascii="Arial" w:hAnsi="Arial" w:cs="Arial"/>
                <w:b/>
                <w:i w:val="0"/>
                <w:color w:val="auto"/>
                <w:sz w:val="18"/>
                <w:szCs w:val="18"/>
              </w:rPr>
            </w:pPr>
          </w:p>
        </w:tc>
      </w:tr>
      <w:tr w:rsidR="00AB6510" w:rsidRPr="00AB6510" w14:paraId="6D4C5FD5" w14:textId="77777777" w:rsidTr="007F7FC4">
        <w:trPr>
          <w:trHeight w:val="486"/>
        </w:trPr>
        <w:tc>
          <w:tcPr>
            <w:tcW w:w="4191" w:type="pct"/>
            <w:tcBorders>
              <w:bottom w:val="single" w:sz="4" w:space="0" w:color="auto"/>
            </w:tcBorders>
            <w:vAlign w:val="center"/>
          </w:tcPr>
          <w:p w14:paraId="1E41E1B6"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i w:val="0"/>
                <w:color w:val="auto"/>
                <w:sz w:val="18"/>
                <w:szCs w:val="18"/>
              </w:rPr>
              <w:t>El Proveedor se compromete a guardar absoluta confidencialidad sobre la información a la que tenga acceso durante y después de la ejecución del servicio.</w:t>
            </w:r>
          </w:p>
          <w:p w14:paraId="607CC74D" w14:textId="77777777" w:rsidR="00AB6510" w:rsidRPr="00AB6510" w:rsidRDefault="00AB6510" w:rsidP="007F7FC4">
            <w:pPr>
              <w:jc w:val="both"/>
              <w:rPr>
                <w:rStyle w:val="nfasissutil"/>
                <w:rFonts w:ascii="Arial" w:hAnsi="Arial" w:cs="Arial"/>
                <w:i w:val="0"/>
                <w:color w:val="auto"/>
                <w:sz w:val="18"/>
                <w:szCs w:val="18"/>
              </w:rPr>
            </w:pPr>
            <w:r w:rsidRPr="00AB6510">
              <w:rPr>
                <w:rStyle w:val="nfasissutil"/>
                <w:rFonts w:ascii="Arial" w:hAnsi="Arial" w:cs="Arial"/>
                <w:b/>
                <w:color w:val="auto"/>
                <w:sz w:val="18"/>
                <w:szCs w:val="18"/>
              </w:rPr>
              <w:t>(Manifestar aceptación)</w:t>
            </w:r>
          </w:p>
        </w:tc>
        <w:tc>
          <w:tcPr>
            <w:tcW w:w="809" w:type="pct"/>
            <w:tcBorders>
              <w:bottom w:val="single" w:sz="4" w:space="0" w:color="auto"/>
            </w:tcBorders>
          </w:tcPr>
          <w:p w14:paraId="2DF6BA0D" w14:textId="77777777" w:rsidR="00AB6510" w:rsidRPr="00AB6510" w:rsidRDefault="00AB6510" w:rsidP="007F7FC4">
            <w:pPr>
              <w:jc w:val="both"/>
              <w:rPr>
                <w:rStyle w:val="nfasissutil"/>
                <w:rFonts w:ascii="Arial" w:hAnsi="Arial" w:cs="Arial"/>
                <w:i w:val="0"/>
                <w:color w:val="auto"/>
                <w:sz w:val="18"/>
                <w:szCs w:val="18"/>
              </w:rPr>
            </w:pPr>
          </w:p>
        </w:tc>
      </w:tr>
      <w:tr w:rsidR="00AB6510" w:rsidRPr="00AB6510" w14:paraId="0B4FC7BC" w14:textId="77777777" w:rsidTr="007F7FC4">
        <w:trPr>
          <w:trHeight w:val="384"/>
        </w:trPr>
        <w:tc>
          <w:tcPr>
            <w:tcW w:w="4191" w:type="pct"/>
            <w:tcBorders>
              <w:bottom w:val="single" w:sz="4" w:space="0" w:color="auto"/>
            </w:tcBorders>
            <w:shd w:val="clear" w:color="auto" w:fill="FBE4D5"/>
            <w:vAlign w:val="center"/>
          </w:tcPr>
          <w:p w14:paraId="260569CA" w14:textId="77777777" w:rsidR="00AB6510" w:rsidRPr="00AB6510" w:rsidRDefault="00AB6510" w:rsidP="00AB6510">
            <w:pPr>
              <w:numPr>
                <w:ilvl w:val="0"/>
                <w:numId w:val="37"/>
              </w:numPr>
              <w:rPr>
                <w:rStyle w:val="nfasissutil"/>
                <w:rFonts w:ascii="Arial" w:hAnsi="Arial" w:cs="Arial"/>
                <w:i w:val="0"/>
                <w:color w:val="auto"/>
                <w:sz w:val="18"/>
                <w:szCs w:val="18"/>
              </w:rPr>
            </w:pPr>
            <w:r w:rsidRPr="00AB6510">
              <w:rPr>
                <w:rStyle w:val="nfasissutil"/>
                <w:rFonts w:ascii="Arial" w:hAnsi="Arial" w:cs="Arial"/>
                <w:b/>
                <w:i w:val="0"/>
                <w:color w:val="auto"/>
                <w:sz w:val="18"/>
                <w:szCs w:val="18"/>
              </w:rPr>
              <w:t>SUBCONTRATACIÓN</w:t>
            </w:r>
          </w:p>
        </w:tc>
        <w:tc>
          <w:tcPr>
            <w:tcW w:w="809" w:type="pct"/>
            <w:tcBorders>
              <w:bottom w:val="single" w:sz="4" w:space="0" w:color="auto"/>
            </w:tcBorders>
            <w:shd w:val="clear" w:color="auto" w:fill="FBE4D5"/>
          </w:tcPr>
          <w:p w14:paraId="38B82427" w14:textId="77777777" w:rsidR="00AB6510" w:rsidRPr="00AB6510" w:rsidRDefault="00AB6510" w:rsidP="007F7FC4">
            <w:pPr>
              <w:rPr>
                <w:rStyle w:val="nfasissutil"/>
                <w:rFonts w:ascii="Arial" w:hAnsi="Arial" w:cs="Arial"/>
                <w:b/>
                <w:i w:val="0"/>
                <w:color w:val="auto"/>
                <w:sz w:val="18"/>
                <w:szCs w:val="18"/>
              </w:rPr>
            </w:pPr>
          </w:p>
        </w:tc>
      </w:tr>
      <w:tr w:rsidR="00AB6510" w:rsidRPr="00AB6510" w14:paraId="7ED31DD0" w14:textId="77777777" w:rsidTr="007F7FC4">
        <w:trPr>
          <w:trHeight w:val="486"/>
        </w:trPr>
        <w:tc>
          <w:tcPr>
            <w:tcW w:w="4191" w:type="pct"/>
            <w:tcBorders>
              <w:bottom w:val="single" w:sz="4" w:space="0" w:color="auto"/>
            </w:tcBorders>
            <w:vAlign w:val="center"/>
          </w:tcPr>
          <w:p w14:paraId="0EAE296D" w14:textId="77777777" w:rsidR="00AB6510" w:rsidRPr="00AB6510" w:rsidRDefault="00AB6510" w:rsidP="007F7FC4">
            <w:pPr>
              <w:tabs>
                <w:tab w:val="left" w:pos="9224"/>
              </w:tabs>
              <w:ind w:right="120"/>
              <w:jc w:val="both"/>
              <w:rPr>
                <w:rFonts w:ascii="Arial" w:hAnsi="Arial" w:cs="Arial"/>
                <w:snapToGrid w:val="0"/>
                <w:sz w:val="18"/>
                <w:szCs w:val="18"/>
              </w:rPr>
            </w:pPr>
            <w:r w:rsidRPr="00AB6510">
              <w:rPr>
                <w:rFonts w:ascii="Arial" w:hAnsi="Arial" w:cs="Arial"/>
                <w:snapToGrid w:val="0"/>
                <w:sz w:val="18"/>
                <w:szCs w:val="18"/>
              </w:rPr>
              <w:t xml:space="preserve">En ningún caso el Proveedor podrá generar </w:t>
            </w:r>
            <w:r w:rsidRPr="00AB6510">
              <w:rPr>
                <w:rFonts w:ascii="Arial" w:hAnsi="Arial" w:cs="Arial"/>
                <w:b/>
                <w:snapToGrid w:val="0"/>
                <w:sz w:val="18"/>
                <w:szCs w:val="18"/>
              </w:rPr>
              <w:t xml:space="preserve">subcontratos, </w:t>
            </w:r>
            <w:r w:rsidRPr="00AB6510">
              <w:rPr>
                <w:rFonts w:ascii="Arial" w:hAnsi="Arial" w:cs="Arial"/>
                <w:snapToGrid w:val="0"/>
                <w:sz w:val="18"/>
                <w:szCs w:val="18"/>
              </w:rPr>
              <w:t>bajo ningún motivo</w:t>
            </w:r>
          </w:p>
          <w:p w14:paraId="4A7801EE" w14:textId="77777777" w:rsidR="00AB6510" w:rsidRPr="00AB6510" w:rsidRDefault="00AB6510" w:rsidP="007F7FC4">
            <w:pPr>
              <w:tabs>
                <w:tab w:val="left" w:pos="9224"/>
              </w:tabs>
              <w:ind w:right="120"/>
              <w:jc w:val="both"/>
              <w:rPr>
                <w:rStyle w:val="nfasissutil"/>
                <w:rFonts w:ascii="Arial" w:hAnsi="Arial" w:cs="Arial"/>
                <w:i w:val="0"/>
                <w:iCs w:val="0"/>
                <w:color w:val="auto"/>
                <w:sz w:val="18"/>
                <w:szCs w:val="18"/>
              </w:rPr>
            </w:pPr>
            <w:r w:rsidRPr="00AB6510">
              <w:rPr>
                <w:rStyle w:val="nfasissutil"/>
                <w:rFonts w:ascii="Arial" w:hAnsi="Arial" w:cs="Arial"/>
                <w:b/>
                <w:color w:val="auto"/>
                <w:sz w:val="18"/>
                <w:szCs w:val="18"/>
              </w:rPr>
              <w:t>(Manifestar aceptación)</w:t>
            </w:r>
          </w:p>
        </w:tc>
        <w:tc>
          <w:tcPr>
            <w:tcW w:w="809" w:type="pct"/>
            <w:tcBorders>
              <w:bottom w:val="single" w:sz="4" w:space="0" w:color="auto"/>
            </w:tcBorders>
          </w:tcPr>
          <w:p w14:paraId="78EEDE4D" w14:textId="77777777" w:rsidR="00AB6510" w:rsidRPr="00AB6510" w:rsidRDefault="00AB6510" w:rsidP="007F7FC4">
            <w:pPr>
              <w:tabs>
                <w:tab w:val="left" w:pos="9224"/>
              </w:tabs>
              <w:ind w:right="120"/>
              <w:jc w:val="both"/>
              <w:rPr>
                <w:rFonts w:ascii="Arial" w:hAnsi="Arial" w:cs="Arial"/>
                <w:snapToGrid w:val="0"/>
                <w:sz w:val="18"/>
                <w:szCs w:val="18"/>
              </w:rPr>
            </w:pPr>
          </w:p>
        </w:tc>
      </w:tr>
      <w:tr w:rsidR="00AB6510" w:rsidRPr="00AB6510" w14:paraId="538E4674" w14:textId="77777777" w:rsidTr="007F7FC4">
        <w:trPr>
          <w:trHeight w:val="318"/>
        </w:trPr>
        <w:tc>
          <w:tcPr>
            <w:tcW w:w="4191" w:type="pct"/>
            <w:tcBorders>
              <w:bottom w:val="single" w:sz="4" w:space="0" w:color="auto"/>
            </w:tcBorders>
            <w:shd w:val="clear" w:color="auto" w:fill="FBE4D5"/>
            <w:vAlign w:val="center"/>
          </w:tcPr>
          <w:p w14:paraId="042BBFDC" w14:textId="77777777" w:rsidR="00AB6510" w:rsidRPr="00AB6510" w:rsidRDefault="00AB6510" w:rsidP="00AB6510">
            <w:pPr>
              <w:numPr>
                <w:ilvl w:val="0"/>
                <w:numId w:val="37"/>
              </w:numPr>
              <w:rPr>
                <w:rFonts w:ascii="Arial" w:hAnsi="Arial" w:cs="Arial"/>
                <w:snapToGrid w:val="0"/>
                <w:sz w:val="18"/>
                <w:szCs w:val="18"/>
              </w:rPr>
            </w:pPr>
            <w:r w:rsidRPr="00AB6510">
              <w:rPr>
                <w:rStyle w:val="nfasissutil"/>
                <w:rFonts w:ascii="Arial" w:hAnsi="Arial" w:cs="Arial"/>
                <w:b/>
                <w:i w:val="0"/>
                <w:color w:val="auto"/>
                <w:sz w:val="18"/>
                <w:szCs w:val="18"/>
              </w:rPr>
              <w:t>ANTICIPO</w:t>
            </w:r>
          </w:p>
        </w:tc>
        <w:tc>
          <w:tcPr>
            <w:tcW w:w="809" w:type="pct"/>
            <w:tcBorders>
              <w:bottom w:val="single" w:sz="4" w:space="0" w:color="auto"/>
            </w:tcBorders>
            <w:shd w:val="clear" w:color="auto" w:fill="FBE4D5"/>
          </w:tcPr>
          <w:p w14:paraId="1D6C01D0" w14:textId="77777777" w:rsidR="00AB6510" w:rsidRPr="00AB6510" w:rsidRDefault="00AB6510" w:rsidP="007F7FC4">
            <w:pPr>
              <w:rPr>
                <w:rStyle w:val="nfasissutil"/>
                <w:rFonts w:ascii="Arial" w:hAnsi="Arial" w:cs="Arial"/>
                <w:b/>
                <w:i w:val="0"/>
                <w:color w:val="auto"/>
                <w:sz w:val="18"/>
                <w:szCs w:val="18"/>
              </w:rPr>
            </w:pPr>
          </w:p>
        </w:tc>
      </w:tr>
      <w:tr w:rsidR="00AB6510" w:rsidRPr="00AB6510" w14:paraId="21304928" w14:textId="77777777" w:rsidTr="007F7FC4">
        <w:trPr>
          <w:trHeight w:val="486"/>
        </w:trPr>
        <w:tc>
          <w:tcPr>
            <w:tcW w:w="4191" w:type="pct"/>
            <w:tcBorders>
              <w:bottom w:val="single" w:sz="4" w:space="0" w:color="auto"/>
            </w:tcBorders>
            <w:vAlign w:val="center"/>
          </w:tcPr>
          <w:p w14:paraId="1431AB55" w14:textId="77777777" w:rsidR="00AB6510" w:rsidRPr="00AB6510" w:rsidRDefault="00AB6510" w:rsidP="007F7FC4">
            <w:pPr>
              <w:tabs>
                <w:tab w:val="left" w:pos="9224"/>
              </w:tabs>
              <w:ind w:right="120"/>
              <w:jc w:val="both"/>
              <w:rPr>
                <w:rFonts w:ascii="Arial" w:hAnsi="Arial" w:cs="Arial"/>
                <w:snapToGrid w:val="0"/>
                <w:sz w:val="18"/>
                <w:szCs w:val="18"/>
              </w:rPr>
            </w:pPr>
            <w:r w:rsidRPr="00AB6510">
              <w:rPr>
                <w:rFonts w:ascii="Arial" w:hAnsi="Arial" w:cs="Arial"/>
                <w:snapToGrid w:val="0"/>
                <w:sz w:val="18"/>
                <w:szCs w:val="18"/>
              </w:rPr>
              <w:t>Para el presente proceso de contratación, no se otorgará Anticipo.</w:t>
            </w:r>
          </w:p>
          <w:p w14:paraId="50869187" w14:textId="77777777" w:rsidR="00AB6510" w:rsidRPr="00AB6510" w:rsidRDefault="00AB6510" w:rsidP="007F7FC4">
            <w:pPr>
              <w:tabs>
                <w:tab w:val="left" w:pos="9224"/>
              </w:tabs>
              <w:ind w:right="120"/>
              <w:jc w:val="both"/>
              <w:rPr>
                <w:rFonts w:ascii="Arial" w:hAnsi="Arial" w:cs="Arial"/>
                <w:snapToGrid w:val="0"/>
                <w:sz w:val="18"/>
                <w:szCs w:val="18"/>
              </w:rPr>
            </w:pPr>
            <w:r w:rsidRPr="00AB6510">
              <w:rPr>
                <w:rStyle w:val="nfasissutil"/>
                <w:rFonts w:ascii="Arial" w:hAnsi="Arial" w:cs="Arial"/>
                <w:b/>
                <w:color w:val="auto"/>
                <w:sz w:val="18"/>
                <w:szCs w:val="18"/>
              </w:rPr>
              <w:t>(Manifestar aceptación)</w:t>
            </w:r>
          </w:p>
        </w:tc>
        <w:tc>
          <w:tcPr>
            <w:tcW w:w="809" w:type="pct"/>
            <w:tcBorders>
              <w:bottom w:val="single" w:sz="4" w:space="0" w:color="auto"/>
            </w:tcBorders>
          </w:tcPr>
          <w:p w14:paraId="5589C3FB" w14:textId="77777777" w:rsidR="00AB6510" w:rsidRPr="00AB6510" w:rsidRDefault="00AB6510" w:rsidP="007F7FC4">
            <w:pPr>
              <w:tabs>
                <w:tab w:val="left" w:pos="9224"/>
              </w:tabs>
              <w:ind w:right="120"/>
              <w:jc w:val="both"/>
              <w:rPr>
                <w:rFonts w:ascii="Arial" w:hAnsi="Arial" w:cs="Arial"/>
                <w:snapToGrid w:val="0"/>
                <w:sz w:val="18"/>
                <w:szCs w:val="18"/>
              </w:rPr>
            </w:pPr>
          </w:p>
        </w:tc>
      </w:tr>
      <w:tr w:rsidR="00AB6510" w:rsidRPr="00AB6510" w14:paraId="79A51489" w14:textId="77777777" w:rsidTr="007F7FC4">
        <w:trPr>
          <w:trHeight w:val="344"/>
        </w:trPr>
        <w:tc>
          <w:tcPr>
            <w:tcW w:w="4191" w:type="pct"/>
            <w:shd w:val="clear" w:color="auto" w:fill="FBE4D5"/>
            <w:vAlign w:val="center"/>
          </w:tcPr>
          <w:p w14:paraId="54733642" w14:textId="77777777" w:rsidR="00AB6510" w:rsidRPr="00AB6510" w:rsidRDefault="00AB6510" w:rsidP="00AB6510">
            <w:pPr>
              <w:numPr>
                <w:ilvl w:val="0"/>
                <w:numId w:val="37"/>
              </w:numPr>
              <w:rPr>
                <w:rStyle w:val="nfasissutil"/>
                <w:rFonts w:ascii="Arial" w:hAnsi="Arial" w:cs="Arial"/>
                <w:color w:val="auto"/>
                <w:sz w:val="18"/>
                <w:szCs w:val="18"/>
              </w:rPr>
            </w:pPr>
            <w:r w:rsidRPr="00AB6510">
              <w:rPr>
                <w:rStyle w:val="nfasissutil"/>
                <w:rFonts w:ascii="Arial" w:hAnsi="Arial" w:cs="Arial"/>
                <w:b/>
                <w:i w:val="0"/>
                <w:color w:val="auto"/>
                <w:sz w:val="18"/>
                <w:szCs w:val="18"/>
              </w:rPr>
              <w:t>GARANTÍA</w:t>
            </w:r>
          </w:p>
        </w:tc>
        <w:tc>
          <w:tcPr>
            <w:tcW w:w="809" w:type="pct"/>
            <w:shd w:val="clear" w:color="auto" w:fill="FBE4D5"/>
          </w:tcPr>
          <w:p w14:paraId="62F55AB1" w14:textId="77777777" w:rsidR="00AB6510" w:rsidRPr="00AB6510" w:rsidRDefault="00AB6510" w:rsidP="007F7FC4">
            <w:pPr>
              <w:rPr>
                <w:rStyle w:val="nfasissutil"/>
                <w:rFonts w:ascii="Arial" w:hAnsi="Arial" w:cs="Arial"/>
                <w:b/>
                <w:i w:val="0"/>
                <w:color w:val="auto"/>
                <w:sz w:val="18"/>
                <w:szCs w:val="18"/>
              </w:rPr>
            </w:pPr>
          </w:p>
        </w:tc>
      </w:tr>
      <w:tr w:rsidR="00AB6510" w:rsidRPr="00AB6510" w14:paraId="0A14D366" w14:textId="77777777" w:rsidTr="007F7FC4">
        <w:trPr>
          <w:trHeight w:val="486"/>
        </w:trPr>
        <w:tc>
          <w:tcPr>
            <w:tcW w:w="4191" w:type="pct"/>
            <w:tcBorders>
              <w:bottom w:val="single" w:sz="4" w:space="0" w:color="auto"/>
            </w:tcBorders>
            <w:vAlign w:val="center"/>
          </w:tcPr>
          <w:p w14:paraId="4D11BC9C" w14:textId="77777777" w:rsidR="00AB6510" w:rsidRPr="00AB6510" w:rsidRDefault="00AB6510" w:rsidP="007F7FC4">
            <w:pPr>
              <w:ind w:right="177"/>
              <w:jc w:val="both"/>
              <w:rPr>
                <w:rFonts w:ascii="Arial" w:hAnsi="Arial" w:cs="Arial"/>
                <w:sz w:val="18"/>
                <w:szCs w:val="18"/>
                <w:highlight w:val="yellow"/>
              </w:rPr>
            </w:pPr>
            <w:r w:rsidRPr="00AB6510">
              <w:rPr>
                <w:rFonts w:ascii="Arial" w:hAnsi="Arial" w:cs="Arial"/>
                <w:bCs/>
                <w:sz w:val="18"/>
                <w:szCs w:val="18"/>
                <w:highlight w:val="yellow"/>
              </w:rPr>
              <w:t xml:space="preserve">Para el cumplimiento del contrato, el proveedor adjudicado deberá presentar una garantía por el 7% del monto total del contrato, a través de alguno </w:t>
            </w:r>
            <w:r w:rsidRPr="00AB6510">
              <w:rPr>
                <w:rFonts w:ascii="Arial" w:hAnsi="Arial" w:cs="Arial"/>
                <w:sz w:val="18"/>
                <w:szCs w:val="18"/>
                <w:highlight w:val="yellow"/>
                <w:lang w:eastAsia="zh-CN"/>
              </w:rPr>
              <w:t>de los siguientes tipos de documentos:</w:t>
            </w:r>
            <w:r w:rsidRPr="00AB6510">
              <w:rPr>
                <w:rFonts w:ascii="Arial" w:hAnsi="Arial" w:cs="Arial"/>
                <w:sz w:val="18"/>
                <w:szCs w:val="18"/>
                <w:highlight w:val="yellow"/>
              </w:rPr>
              <w:t xml:space="preserve"> </w:t>
            </w:r>
          </w:p>
          <w:p w14:paraId="3C7D9BCB" w14:textId="77777777" w:rsidR="00AB6510" w:rsidRPr="00AB6510" w:rsidRDefault="00AB6510" w:rsidP="007F7FC4">
            <w:pPr>
              <w:ind w:right="177"/>
              <w:jc w:val="both"/>
              <w:rPr>
                <w:rFonts w:ascii="Arial" w:hAnsi="Arial" w:cs="Arial"/>
                <w:sz w:val="18"/>
                <w:szCs w:val="18"/>
                <w:highlight w:val="yellow"/>
                <w:lang w:eastAsia="zh-CN"/>
              </w:rPr>
            </w:pPr>
          </w:p>
          <w:p w14:paraId="39CE7C89" w14:textId="77777777" w:rsidR="00AB6510" w:rsidRPr="00AB6510" w:rsidRDefault="00AB6510" w:rsidP="00AB6510">
            <w:pPr>
              <w:numPr>
                <w:ilvl w:val="1"/>
                <w:numId w:val="60"/>
              </w:numPr>
              <w:ind w:left="497" w:hanging="141"/>
              <w:jc w:val="both"/>
              <w:rPr>
                <w:rFonts w:ascii="Arial" w:hAnsi="Arial" w:cs="Arial"/>
                <w:sz w:val="18"/>
                <w:szCs w:val="18"/>
                <w:highlight w:val="yellow"/>
                <w:lang w:eastAsia="zh-CN"/>
              </w:rPr>
            </w:pPr>
            <w:r w:rsidRPr="00AB6510">
              <w:rPr>
                <w:rFonts w:ascii="Arial" w:hAnsi="Arial" w:cs="Arial"/>
                <w:sz w:val="18"/>
                <w:szCs w:val="18"/>
                <w:highlight w:val="yellow"/>
                <w:lang w:eastAsia="zh-CN"/>
              </w:rPr>
              <w:t>Boleta de garantía.</w:t>
            </w:r>
          </w:p>
          <w:p w14:paraId="418C59AE" w14:textId="77777777" w:rsidR="00AB6510" w:rsidRPr="00AB6510" w:rsidRDefault="00AB6510" w:rsidP="00AB6510">
            <w:pPr>
              <w:numPr>
                <w:ilvl w:val="1"/>
                <w:numId w:val="60"/>
              </w:numPr>
              <w:ind w:left="497" w:hanging="141"/>
              <w:jc w:val="both"/>
              <w:rPr>
                <w:rFonts w:ascii="Arial" w:hAnsi="Arial" w:cs="Arial"/>
                <w:sz w:val="18"/>
                <w:szCs w:val="18"/>
                <w:highlight w:val="yellow"/>
                <w:lang w:eastAsia="zh-CN"/>
              </w:rPr>
            </w:pPr>
            <w:r w:rsidRPr="00AB6510">
              <w:rPr>
                <w:rFonts w:ascii="Arial" w:hAnsi="Arial" w:cs="Arial"/>
                <w:sz w:val="18"/>
                <w:szCs w:val="18"/>
                <w:highlight w:val="yellow"/>
                <w:lang w:eastAsia="zh-CN"/>
              </w:rPr>
              <w:t>Garantía a primer requerimiento.</w:t>
            </w:r>
          </w:p>
          <w:p w14:paraId="40592DBF" w14:textId="77777777" w:rsidR="00AB6510" w:rsidRPr="00AB6510" w:rsidRDefault="00AB6510" w:rsidP="00AB6510">
            <w:pPr>
              <w:numPr>
                <w:ilvl w:val="1"/>
                <w:numId w:val="60"/>
              </w:numPr>
              <w:ind w:left="497" w:hanging="141"/>
              <w:jc w:val="both"/>
              <w:rPr>
                <w:rFonts w:ascii="Arial" w:hAnsi="Arial" w:cs="Arial"/>
                <w:sz w:val="18"/>
                <w:szCs w:val="18"/>
                <w:highlight w:val="yellow"/>
                <w:lang w:eastAsia="zh-CN"/>
              </w:rPr>
            </w:pPr>
            <w:r w:rsidRPr="00AB6510">
              <w:rPr>
                <w:rFonts w:ascii="Arial" w:hAnsi="Arial" w:cs="Arial"/>
                <w:sz w:val="18"/>
                <w:szCs w:val="18"/>
                <w:highlight w:val="yellow"/>
                <w:lang w:eastAsia="zh-CN"/>
              </w:rPr>
              <w:t>Póliza de seguro de caución a Primer Requerimiento.</w:t>
            </w:r>
          </w:p>
          <w:p w14:paraId="383CC171" w14:textId="77777777" w:rsidR="00AB6510" w:rsidRPr="00AB6510" w:rsidRDefault="00AB6510" w:rsidP="007F7FC4">
            <w:pPr>
              <w:jc w:val="both"/>
              <w:rPr>
                <w:rFonts w:ascii="Arial" w:hAnsi="Arial" w:cs="Arial"/>
                <w:sz w:val="18"/>
                <w:szCs w:val="18"/>
                <w:highlight w:val="yellow"/>
                <w:lang w:eastAsia="zh-CN"/>
              </w:rPr>
            </w:pPr>
          </w:p>
          <w:p w14:paraId="0DD5E9B7" w14:textId="77777777" w:rsidR="00AB6510" w:rsidRPr="00AB6510" w:rsidRDefault="00AB6510" w:rsidP="007F7FC4">
            <w:pPr>
              <w:jc w:val="both"/>
              <w:rPr>
                <w:rFonts w:ascii="Arial" w:hAnsi="Arial" w:cs="Arial"/>
                <w:b/>
                <w:bCs/>
                <w:snapToGrid w:val="0"/>
                <w:sz w:val="18"/>
                <w:szCs w:val="18"/>
              </w:rPr>
            </w:pPr>
            <w:r w:rsidRPr="00AB6510">
              <w:rPr>
                <w:rFonts w:ascii="Arial" w:hAnsi="Arial" w:cs="Arial"/>
                <w:sz w:val="18"/>
                <w:szCs w:val="18"/>
                <w:highlight w:val="yellow"/>
                <w:lang w:eastAsia="zh-CN"/>
              </w:rPr>
              <w:t>O en su defecto solicitar la retención del 7% del valor de cada pago realizado por la prestación del servicio</w:t>
            </w:r>
            <w:r w:rsidRPr="00AB6510">
              <w:rPr>
                <w:rFonts w:ascii="Arial" w:hAnsi="Arial" w:cs="Arial"/>
                <w:b/>
                <w:bCs/>
                <w:snapToGrid w:val="0"/>
                <w:sz w:val="18"/>
                <w:szCs w:val="18"/>
                <w:highlight w:val="yellow"/>
              </w:rPr>
              <w:t>.</w:t>
            </w:r>
          </w:p>
          <w:p w14:paraId="6273C6E7" w14:textId="77777777" w:rsidR="00AB6510" w:rsidRPr="00AB6510" w:rsidRDefault="00AB6510" w:rsidP="007F7FC4">
            <w:pPr>
              <w:jc w:val="both"/>
              <w:rPr>
                <w:rStyle w:val="nfasissutil"/>
                <w:rFonts w:ascii="Arial" w:hAnsi="Arial" w:cs="Arial"/>
                <w:b/>
                <w:bCs/>
                <w:i w:val="0"/>
                <w:iCs w:val="0"/>
                <w:snapToGrid w:val="0"/>
                <w:color w:val="auto"/>
                <w:sz w:val="18"/>
                <w:szCs w:val="18"/>
                <w:highlight w:val="yellow"/>
              </w:rPr>
            </w:pPr>
            <w:r w:rsidRPr="00AB6510">
              <w:rPr>
                <w:rStyle w:val="nfasissutil"/>
                <w:rFonts w:ascii="Arial" w:hAnsi="Arial" w:cs="Arial"/>
                <w:b/>
                <w:color w:val="auto"/>
                <w:sz w:val="18"/>
                <w:szCs w:val="18"/>
              </w:rPr>
              <w:t xml:space="preserve"> (Manifestar aceptación)</w:t>
            </w:r>
          </w:p>
        </w:tc>
        <w:tc>
          <w:tcPr>
            <w:tcW w:w="809" w:type="pct"/>
            <w:tcBorders>
              <w:bottom w:val="single" w:sz="4" w:space="0" w:color="auto"/>
            </w:tcBorders>
          </w:tcPr>
          <w:p w14:paraId="0EA27951" w14:textId="77777777" w:rsidR="00AB6510" w:rsidRPr="00AB6510" w:rsidRDefault="00AB6510" w:rsidP="007F7FC4">
            <w:pPr>
              <w:ind w:right="177"/>
              <w:jc w:val="both"/>
              <w:rPr>
                <w:rFonts w:ascii="Arial" w:hAnsi="Arial" w:cs="Arial"/>
                <w:bCs/>
                <w:sz w:val="18"/>
                <w:szCs w:val="18"/>
              </w:rPr>
            </w:pPr>
          </w:p>
        </w:tc>
      </w:tr>
    </w:tbl>
    <w:p w14:paraId="1CAFD45D" w14:textId="77777777" w:rsidR="005753E8" w:rsidRDefault="005753E8" w:rsidP="008A7055">
      <w:pPr>
        <w:ind w:left="70"/>
        <w:jc w:val="both"/>
        <w:rPr>
          <w:rFonts w:cs="Arial"/>
          <w:sz w:val="14"/>
          <w:szCs w:val="18"/>
          <w:lang w:val="es-BO"/>
        </w:rPr>
      </w:pPr>
    </w:p>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2773205E" w:rsidR="00A02BD5" w:rsidRPr="00A40276" w:rsidRDefault="00634F76"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73F1BA3F" w:rsidR="00A02BD5" w:rsidRPr="008A7055" w:rsidRDefault="00AB6510" w:rsidP="00897393">
            <w:pPr>
              <w:jc w:val="center"/>
              <w:rPr>
                <w:rFonts w:ascii="Arial" w:hAnsi="Arial" w:cs="Arial"/>
                <w:b/>
                <w:color w:val="000099"/>
                <w:lang w:val="es-BO"/>
              </w:rPr>
            </w:pPr>
            <w:r w:rsidRPr="00AB6510">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EN EL AREA DE ALBAÑILERÍA PARA EL EDIFICIO PRINCIPAL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 xml:space="preserve">numeral </w:t>
      </w:r>
      <w:r w:rsidRPr="00897393">
        <w:rPr>
          <w:rFonts w:cs="Arial"/>
          <w:color w:val="0C03BD"/>
          <w:sz w:val="18"/>
          <w:szCs w:val="18"/>
          <w:lang w:val="es-BO"/>
        </w:rPr>
        <w:t>2</w:t>
      </w:r>
      <w:r w:rsidR="00535A9E" w:rsidRPr="00897393">
        <w:rPr>
          <w:rFonts w:cs="Arial"/>
          <w:color w:val="0C03BD"/>
          <w:sz w:val="18"/>
          <w:szCs w:val="18"/>
          <w:lang w:val="es-BO"/>
        </w:rPr>
        <w:t>7</w:t>
      </w:r>
      <w:r w:rsidRPr="00897393">
        <w:rPr>
          <w:rFonts w:cs="Arial"/>
          <w:color w:val="0C03BD"/>
          <w:sz w:val="18"/>
          <w:szCs w:val="18"/>
          <w:lang w:val="es-BO"/>
        </w:rPr>
        <w:t>.</w:t>
      </w:r>
      <w:r w:rsidR="00B5144D" w:rsidRPr="00897393">
        <w:rPr>
          <w:rFonts w:cs="Arial"/>
          <w:color w:val="0C03BD"/>
          <w:sz w:val="18"/>
          <w:szCs w:val="18"/>
          <w:lang w:val="es-BO"/>
        </w:rPr>
        <w:t>4</w:t>
      </w:r>
      <w:r w:rsidRPr="00897393">
        <w:rPr>
          <w:rFonts w:cs="Arial"/>
          <w:color w:val="0070C0"/>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18294098" w14:textId="68E6A388" w:rsidR="008628D5" w:rsidRPr="00A40276" w:rsidRDefault="008628D5" w:rsidP="00065F31">
      <w:pPr>
        <w:numPr>
          <w:ilvl w:val="0"/>
          <w:numId w:val="12"/>
        </w:numPr>
        <w:jc w:val="both"/>
        <w:rPr>
          <w:rFonts w:cs="Arial"/>
          <w:sz w:val="18"/>
          <w:szCs w:val="18"/>
          <w:lang w:val="es-BO"/>
        </w:rPr>
      </w:pPr>
      <w:r w:rsidRPr="007F27BF">
        <w:rPr>
          <w:rFonts w:cs="Arial"/>
          <w:sz w:val="18"/>
          <w:szCs w:val="18"/>
        </w:rPr>
        <w:t>Documentación requerida en las especificaciones técnicas y/o condiciones técnicas</w:t>
      </w:r>
      <w:r>
        <w:rPr>
          <w:rFonts w:cs="Arial"/>
          <w:sz w:val="18"/>
          <w:szCs w:val="18"/>
        </w:rPr>
        <w:t>.</w:t>
      </w:r>
      <w:bookmarkStart w:id="164" w:name="_GoBack"/>
      <w:bookmarkEnd w:id="164"/>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4BD3CBFD" w14:textId="0C9315AD" w:rsidR="00947CD0" w:rsidRPr="00947CD0" w:rsidRDefault="00947CD0" w:rsidP="00947CD0">
      <w:pPr>
        <w:pStyle w:val="Encabezado"/>
        <w:jc w:val="right"/>
        <w:rPr>
          <w:rFonts w:ascii="Arial" w:hAnsi="Arial" w:cs="Arial"/>
          <w:b/>
          <w:iCs/>
          <w:sz w:val="20"/>
          <w:szCs w:val="22"/>
        </w:rPr>
      </w:pPr>
      <w:r w:rsidRPr="00947CD0">
        <w:rPr>
          <w:rFonts w:ascii="Arial" w:hAnsi="Arial" w:cs="Arial"/>
          <w:b/>
          <w:iCs/>
          <w:sz w:val="20"/>
          <w:szCs w:val="22"/>
        </w:rPr>
        <w:t xml:space="preserve">MODELO DE CONTRATO SANO-DLABS N° </w:t>
      </w:r>
      <w:r w:rsidR="00545D7B">
        <w:rPr>
          <w:rFonts w:ascii="Arial" w:hAnsi="Arial" w:cs="Arial"/>
          <w:b/>
          <w:iCs/>
          <w:sz w:val="20"/>
          <w:szCs w:val="22"/>
        </w:rPr>
        <w:t>2</w:t>
      </w:r>
      <w:r w:rsidR="00AB6510">
        <w:rPr>
          <w:rFonts w:ascii="Arial" w:hAnsi="Arial" w:cs="Arial"/>
          <w:b/>
          <w:iCs/>
          <w:sz w:val="20"/>
          <w:szCs w:val="22"/>
        </w:rPr>
        <w:t>0</w:t>
      </w:r>
      <w:r w:rsidRPr="00947CD0">
        <w:rPr>
          <w:rFonts w:ascii="Arial" w:hAnsi="Arial" w:cs="Arial"/>
          <w:b/>
          <w:iCs/>
          <w:sz w:val="20"/>
          <w:szCs w:val="22"/>
        </w:rPr>
        <w:softHyphen/>
      </w:r>
      <w:r w:rsidRPr="00947CD0">
        <w:rPr>
          <w:rFonts w:ascii="Arial" w:hAnsi="Arial" w:cs="Arial"/>
          <w:b/>
          <w:iCs/>
          <w:sz w:val="20"/>
          <w:szCs w:val="22"/>
        </w:rPr>
        <w:softHyphen/>
      </w:r>
      <w:r w:rsidRPr="00947CD0">
        <w:rPr>
          <w:rFonts w:ascii="Arial" w:hAnsi="Arial" w:cs="Arial"/>
          <w:b/>
          <w:iCs/>
          <w:sz w:val="20"/>
          <w:szCs w:val="22"/>
        </w:rPr>
        <w:softHyphen/>
        <w:t>/202</w:t>
      </w:r>
      <w:r w:rsidR="00545D7B">
        <w:rPr>
          <w:rFonts w:ascii="Arial" w:hAnsi="Arial" w:cs="Arial"/>
          <w:b/>
          <w:iCs/>
          <w:sz w:val="20"/>
          <w:szCs w:val="22"/>
        </w:rPr>
        <w:t>5</w:t>
      </w:r>
    </w:p>
    <w:p w14:paraId="25E356BA" w14:textId="4FE12A6D" w:rsidR="00457C73" w:rsidRPr="00947CD0" w:rsidRDefault="00947CD0" w:rsidP="00947CD0">
      <w:pPr>
        <w:pStyle w:val="Encabezado"/>
        <w:jc w:val="right"/>
        <w:rPr>
          <w:rFonts w:ascii="Arial" w:hAnsi="Arial" w:cs="Arial"/>
          <w:iCs/>
          <w:sz w:val="20"/>
          <w:szCs w:val="22"/>
        </w:rPr>
      </w:pPr>
      <w:r w:rsidRPr="00947CD0">
        <w:rPr>
          <w:rFonts w:ascii="Arial" w:hAnsi="Arial" w:cs="Arial"/>
          <w:iCs/>
          <w:sz w:val="20"/>
          <w:szCs w:val="22"/>
        </w:rPr>
        <w:t>CUCE: 2</w:t>
      </w:r>
      <w:r w:rsidR="00545D7B">
        <w:rPr>
          <w:rFonts w:ascii="Arial" w:hAnsi="Arial" w:cs="Arial"/>
          <w:iCs/>
          <w:sz w:val="20"/>
          <w:szCs w:val="22"/>
        </w:rPr>
        <w:t>5</w:t>
      </w:r>
      <w:r w:rsidR="00AB6510">
        <w:rPr>
          <w:rFonts w:ascii="Arial" w:hAnsi="Arial" w:cs="Arial"/>
          <w:iCs/>
          <w:sz w:val="20"/>
          <w:szCs w:val="22"/>
        </w:rPr>
        <w:t>-0951-00__________</w:t>
      </w:r>
    </w:p>
    <w:p w14:paraId="639E4FED" w14:textId="77777777" w:rsidR="00947CD0" w:rsidRPr="00C405CE" w:rsidRDefault="00947CD0" w:rsidP="00947CD0">
      <w:pPr>
        <w:pStyle w:val="Encabezado"/>
        <w:jc w:val="right"/>
        <w:rPr>
          <w:rFonts w:ascii="Arial" w:hAnsi="Arial" w:cs="Arial"/>
          <w:iCs/>
          <w:u w:val="single"/>
        </w:rPr>
      </w:pPr>
    </w:p>
    <w:p w14:paraId="61696646" w14:textId="77777777" w:rsidR="00501303" w:rsidRPr="005C074A" w:rsidRDefault="00501303" w:rsidP="00501303">
      <w:pPr>
        <w:jc w:val="both"/>
        <w:rPr>
          <w:rFonts w:ascii="Arial" w:hAnsi="Arial" w:cs="Arial"/>
          <w:sz w:val="22"/>
          <w:szCs w:val="22"/>
          <w:lang w:val="es-CL"/>
        </w:rPr>
      </w:pPr>
      <w:r w:rsidRPr="005C074A">
        <w:rPr>
          <w:rFonts w:ascii="Arial" w:hAnsi="Arial" w:cs="Arial"/>
          <w:b/>
          <w:bCs/>
          <w:iCs/>
          <w:sz w:val="22"/>
          <w:szCs w:val="22"/>
          <w:lang w:val="es-ES_tradnl"/>
        </w:rPr>
        <w:t>Contrato Administrativo para la Prestación del Servicio de Mantenimiento en el Área de Albañilería para el Edificio Principal del BCB</w:t>
      </w:r>
      <w:r w:rsidRPr="005C074A">
        <w:rPr>
          <w:rFonts w:ascii="Arial" w:hAnsi="Arial" w:cs="Arial"/>
          <w:bCs/>
          <w:iCs/>
          <w:spacing w:val="-6"/>
          <w:sz w:val="22"/>
          <w:szCs w:val="22"/>
          <w:lang w:val="es-ES_tradnl"/>
        </w:rPr>
        <w:t>,</w:t>
      </w:r>
      <w:r w:rsidRPr="005C074A">
        <w:rPr>
          <w:rFonts w:ascii="Arial" w:hAnsi="Arial" w:cs="Arial"/>
          <w:bCs/>
          <w:spacing w:val="-6"/>
          <w:sz w:val="22"/>
          <w:szCs w:val="22"/>
          <w:lang w:val="es-ES_tradnl"/>
        </w:rPr>
        <w:t xml:space="preserve"> </w:t>
      </w:r>
      <w:r w:rsidRPr="005C074A">
        <w:rPr>
          <w:rFonts w:ascii="Arial" w:hAnsi="Arial" w:cs="Arial"/>
          <w:sz w:val="22"/>
          <w:szCs w:val="22"/>
          <w:lang w:val="es-CL"/>
        </w:rPr>
        <w:t>sujeto al tenor de las siguientes cláusulas:</w:t>
      </w:r>
    </w:p>
    <w:p w14:paraId="23856665" w14:textId="77777777" w:rsidR="00501303" w:rsidRPr="005C074A" w:rsidRDefault="00501303" w:rsidP="00501303">
      <w:pPr>
        <w:tabs>
          <w:tab w:val="left" w:pos="5198"/>
        </w:tabs>
        <w:jc w:val="both"/>
        <w:rPr>
          <w:rFonts w:ascii="Arial" w:hAnsi="Arial" w:cs="Arial"/>
          <w:b/>
          <w:sz w:val="22"/>
          <w:szCs w:val="22"/>
          <w:lang w:val="es-CL"/>
        </w:rPr>
      </w:pPr>
      <w:r w:rsidRPr="005C074A">
        <w:rPr>
          <w:rFonts w:ascii="Arial" w:hAnsi="Arial" w:cs="Arial"/>
          <w:b/>
          <w:sz w:val="22"/>
          <w:szCs w:val="22"/>
          <w:lang w:val="es-CL"/>
        </w:rPr>
        <w:tab/>
      </w:r>
    </w:p>
    <w:p w14:paraId="4FB5F7CC" w14:textId="77777777" w:rsidR="00501303" w:rsidRPr="005C074A" w:rsidRDefault="00501303" w:rsidP="00501303">
      <w:pPr>
        <w:jc w:val="both"/>
        <w:rPr>
          <w:rFonts w:ascii="Arial" w:hAnsi="Arial" w:cs="Arial"/>
          <w:sz w:val="22"/>
          <w:szCs w:val="22"/>
        </w:rPr>
      </w:pPr>
      <w:r w:rsidRPr="005C074A">
        <w:rPr>
          <w:rFonts w:ascii="Arial" w:hAnsi="Arial" w:cs="Arial"/>
          <w:b/>
          <w:sz w:val="22"/>
          <w:szCs w:val="22"/>
        </w:rPr>
        <w:t xml:space="preserve">CLÁUSULA PRIMERA.- (LAS PARTES) </w:t>
      </w:r>
      <w:r w:rsidRPr="005C074A">
        <w:rPr>
          <w:rFonts w:ascii="Arial" w:hAnsi="Arial" w:cs="Arial"/>
          <w:sz w:val="22"/>
          <w:szCs w:val="22"/>
          <w:lang w:val="es-ES_tradnl"/>
        </w:rPr>
        <w:t>Las partes contratantes son</w:t>
      </w:r>
      <w:r w:rsidRPr="005C074A">
        <w:rPr>
          <w:rFonts w:ascii="Arial" w:hAnsi="Arial" w:cs="Arial"/>
          <w:sz w:val="22"/>
          <w:szCs w:val="22"/>
        </w:rPr>
        <w:t>:</w:t>
      </w:r>
    </w:p>
    <w:p w14:paraId="12F0356A" w14:textId="77777777" w:rsidR="00501303" w:rsidRPr="005C074A" w:rsidRDefault="00501303" w:rsidP="00501303">
      <w:pPr>
        <w:jc w:val="both"/>
        <w:rPr>
          <w:rFonts w:ascii="Arial" w:hAnsi="Arial" w:cs="Arial"/>
          <w:sz w:val="22"/>
          <w:szCs w:val="22"/>
        </w:rPr>
      </w:pPr>
    </w:p>
    <w:p w14:paraId="243DD0FE" w14:textId="77777777" w:rsidR="00501303" w:rsidRPr="005C074A" w:rsidRDefault="00501303" w:rsidP="00501303">
      <w:pPr>
        <w:widowControl w:val="0"/>
        <w:numPr>
          <w:ilvl w:val="1"/>
          <w:numId w:val="42"/>
        </w:numPr>
        <w:jc w:val="both"/>
        <w:rPr>
          <w:rFonts w:ascii="Arial" w:hAnsi="Arial" w:cs="Arial"/>
          <w:sz w:val="22"/>
          <w:szCs w:val="22"/>
          <w:lang w:val="es-ES_tradnl"/>
        </w:rPr>
      </w:pPr>
      <w:r w:rsidRPr="005C074A">
        <w:rPr>
          <w:rFonts w:ascii="Arial" w:hAnsi="Arial" w:cs="Arial"/>
          <w:sz w:val="22"/>
          <w:szCs w:val="22"/>
          <w:lang w:val="es-ES_tradnl"/>
        </w:rPr>
        <w:t xml:space="preserve">El </w:t>
      </w:r>
      <w:r w:rsidRPr="005C074A">
        <w:rPr>
          <w:rFonts w:ascii="Arial" w:hAnsi="Arial" w:cs="Arial"/>
          <w:b/>
          <w:bCs/>
          <w:sz w:val="22"/>
          <w:szCs w:val="22"/>
          <w:lang w:val="es-ES_tradnl"/>
        </w:rPr>
        <w:t>BANCO CENTRAL DE BOLIVIA</w:t>
      </w:r>
      <w:r w:rsidRPr="005C074A">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5C074A">
        <w:rPr>
          <w:rFonts w:ascii="Arial" w:hAnsi="Arial" w:cs="Arial"/>
          <w:b/>
          <w:bCs/>
          <w:sz w:val="22"/>
          <w:szCs w:val="22"/>
          <w:lang w:val="es-ES_tradnl"/>
        </w:rPr>
        <w:t xml:space="preserve">_______ </w:t>
      </w:r>
      <w:r w:rsidRPr="005C074A">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5C074A">
        <w:rPr>
          <w:rFonts w:ascii="Arial" w:hAnsi="Arial" w:cs="Arial"/>
          <w:b/>
          <w:bCs/>
          <w:sz w:val="22"/>
          <w:szCs w:val="22"/>
          <w:lang w:val="es-ES_tradnl"/>
        </w:rPr>
        <w:t>ENTIDAD</w:t>
      </w:r>
      <w:r w:rsidRPr="005C074A">
        <w:rPr>
          <w:rFonts w:ascii="Arial" w:hAnsi="Arial" w:cs="Arial"/>
          <w:bCs/>
          <w:sz w:val="22"/>
          <w:szCs w:val="22"/>
          <w:lang w:val="es-ES_tradnl"/>
        </w:rPr>
        <w:t>.</w:t>
      </w:r>
      <w:r w:rsidRPr="005C074A">
        <w:rPr>
          <w:rFonts w:ascii="Arial" w:hAnsi="Arial" w:cs="Arial"/>
          <w:sz w:val="22"/>
          <w:szCs w:val="22"/>
        </w:rPr>
        <w:t xml:space="preserve"> </w:t>
      </w:r>
    </w:p>
    <w:p w14:paraId="72875D90" w14:textId="77777777" w:rsidR="00501303" w:rsidRPr="005C074A" w:rsidRDefault="00501303" w:rsidP="00501303">
      <w:pPr>
        <w:widowControl w:val="0"/>
        <w:ind w:left="720"/>
        <w:jc w:val="both"/>
        <w:rPr>
          <w:rFonts w:ascii="Arial" w:hAnsi="Arial" w:cs="Arial"/>
          <w:sz w:val="22"/>
          <w:szCs w:val="22"/>
          <w:lang w:val="es-ES_tradnl"/>
        </w:rPr>
      </w:pPr>
    </w:p>
    <w:p w14:paraId="4E1D4D7B" w14:textId="77777777" w:rsidR="00501303" w:rsidRPr="005C074A" w:rsidRDefault="00501303" w:rsidP="00501303">
      <w:pPr>
        <w:widowControl w:val="0"/>
        <w:numPr>
          <w:ilvl w:val="1"/>
          <w:numId w:val="42"/>
        </w:numPr>
        <w:jc w:val="both"/>
        <w:rPr>
          <w:rFonts w:ascii="Arial" w:hAnsi="Arial" w:cs="Arial"/>
          <w:sz w:val="22"/>
          <w:szCs w:val="22"/>
          <w:lang w:val="es-ES_tradnl"/>
        </w:rPr>
      </w:pPr>
      <w:r w:rsidRPr="005C074A">
        <w:rPr>
          <w:rFonts w:ascii="Arial" w:hAnsi="Arial" w:cs="Arial"/>
          <w:sz w:val="22"/>
          <w:szCs w:val="22"/>
          <w:lang w:val="es-ES_tradnl"/>
        </w:rPr>
        <w:t xml:space="preserve">________, mayor de edad, hábil por derecho, titular de la Cédula de Identidad N° ____, con domicilio en ______ de la Zona ____ de la ciudad de ____– Bolivia, que en adelante se denominará el </w:t>
      </w:r>
      <w:r w:rsidRPr="005C074A">
        <w:rPr>
          <w:rFonts w:ascii="Arial" w:hAnsi="Arial" w:cs="Arial"/>
          <w:b/>
          <w:sz w:val="22"/>
          <w:szCs w:val="22"/>
          <w:lang w:val="es-ES_tradnl"/>
        </w:rPr>
        <w:t>PROVEEDOR</w:t>
      </w:r>
      <w:r w:rsidRPr="005C074A">
        <w:rPr>
          <w:rFonts w:ascii="Arial" w:hAnsi="Arial" w:cs="Arial"/>
          <w:sz w:val="22"/>
          <w:szCs w:val="22"/>
          <w:lang w:val="es-ES_tradnl"/>
        </w:rPr>
        <w:t>.</w:t>
      </w:r>
    </w:p>
    <w:p w14:paraId="55323E60" w14:textId="77777777" w:rsidR="00501303" w:rsidRPr="005C074A" w:rsidRDefault="00501303" w:rsidP="00501303">
      <w:pPr>
        <w:jc w:val="both"/>
        <w:rPr>
          <w:rFonts w:ascii="Arial" w:hAnsi="Arial" w:cs="Arial"/>
          <w:sz w:val="22"/>
          <w:szCs w:val="22"/>
          <w:lang w:val="es-ES_tradnl"/>
        </w:rPr>
      </w:pPr>
    </w:p>
    <w:p w14:paraId="038FC8CA" w14:textId="77777777" w:rsidR="00501303" w:rsidRPr="005C074A" w:rsidRDefault="00501303" w:rsidP="00501303">
      <w:pPr>
        <w:jc w:val="both"/>
        <w:rPr>
          <w:rFonts w:ascii="Arial" w:hAnsi="Arial" w:cs="Arial"/>
          <w:b/>
          <w:sz w:val="22"/>
          <w:szCs w:val="22"/>
        </w:rPr>
      </w:pPr>
      <w:r w:rsidRPr="005C074A">
        <w:rPr>
          <w:rFonts w:ascii="Arial" w:hAnsi="Arial" w:cs="Arial"/>
          <w:sz w:val="22"/>
          <w:szCs w:val="22"/>
          <w:lang w:val="es-ES_tradnl"/>
        </w:rPr>
        <w:t xml:space="preserve">La </w:t>
      </w:r>
      <w:r w:rsidRPr="005C074A">
        <w:rPr>
          <w:rFonts w:ascii="Arial" w:hAnsi="Arial" w:cs="Arial"/>
          <w:b/>
          <w:bCs/>
          <w:sz w:val="22"/>
          <w:szCs w:val="22"/>
          <w:lang w:val="es-ES_tradnl"/>
        </w:rPr>
        <w:t>ENTIDAD</w:t>
      </w:r>
      <w:r w:rsidRPr="005C074A">
        <w:rPr>
          <w:rFonts w:ascii="Arial" w:hAnsi="Arial" w:cs="Arial"/>
          <w:sz w:val="22"/>
          <w:szCs w:val="22"/>
          <w:lang w:val="es-ES_tradnl"/>
        </w:rPr>
        <w:t xml:space="preserve"> y el </w:t>
      </w:r>
      <w:r w:rsidRPr="005C074A">
        <w:rPr>
          <w:rFonts w:ascii="Arial" w:hAnsi="Arial" w:cs="Arial"/>
          <w:b/>
          <w:bCs/>
          <w:sz w:val="22"/>
          <w:szCs w:val="22"/>
          <w:lang w:val="es-ES_tradnl"/>
        </w:rPr>
        <w:t xml:space="preserve">PROVEEDOR </w:t>
      </w:r>
      <w:r w:rsidRPr="005C074A">
        <w:rPr>
          <w:rFonts w:ascii="Arial" w:hAnsi="Arial" w:cs="Arial"/>
          <w:sz w:val="22"/>
          <w:szCs w:val="22"/>
          <w:lang w:val="es-BO"/>
        </w:rPr>
        <w:t>en su conjunto se denominarán las</w:t>
      </w:r>
      <w:r w:rsidRPr="005C074A">
        <w:rPr>
          <w:rFonts w:ascii="Arial" w:hAnsi="Arial" w:cs="Arial"/>
          <w:sz w:val="22"/>
          <w:szCs w:val="22"/>
          <w:lang w:val="es-ES_tradnl"/>
        </w:rPr>
        <w:t xml:space="preserve"> </w:t>
      </w:r>
      <w:r w:rsidRPr="005C074A">
        <w:rPr>
          <w:rFonts w:ascii="Arial" w:hAnsi="Arial" w:cs="Arial"/>
          <w:b/>
          <w:bCs/>
          <w:sz w:val="22"/>
          <w:szCs w:val="22"/>
          <w:lang w:val="es-ES_tradnl"/>
        </w:rPr>
        <w:t>PARTES.</w:t>
      </w:r>
    </w:p>
    <w:p w14:paraId="3E168DAD" w14:textId="77777777" w:rsidR="00501303" w:rsidRPr="005C074A" w:rsidRDefault="00501303" w:rsidP="00501303">
      <w:pPr>
        <w:jc w:val="both"/>
        <w:rPr>
          <w:rFonts w:ascii="Arial" w:hAnsi="Arial" w:cs="Arial"/>
          <w:sz w:val="22"/>
          <w:szCs w:val="22"/>
          <w:lang w:val="es-BO"/>
        </w:rPr>
      </w:pPr>
    </w:p>
    <w:p w14:paraId="02460AB5"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rPr>
        <w:t xml:space="preserve">CLÁUSULA </w:t>
      </w:r>
      <w:r w:rsidRPr="005C074A">
        <w:rPr>
          <w:rFonts w:ascii="Arial" w:hAnsi="Arial" w:cs="Arial"/>
          <w:b/>
          <w:sz w:val="22"/>
          <w:szCs w:val="22"/>
          <w:lang w:val="es-BO"/>
        </w:rPr>
        <w:t xml:space="preserve">SEGUNDA.- (ANTECEDENTES) </w:t>
      </w:r>
      <w:r w:rsidRPr="005C074A">
        <w:rPr>
          <w:rFonts w:ascii="Arial" w:hAnsi="Arial" w:cs="Arial"/>
          <w:sz w:val="22"/>
          <w:szCs w:val="22"/>
          <w:lang w:val="es-BO"/>
        </w:rPr>
        <w:t xml:space="preserve">La </w:t>
      </w:r>
      <w:r w:rsidRPr="005C074A">
        <w:rPr>
          <w:rFonts w:ascii="Arial" w:hAnsi="Arial" w:cs="Arial"/>
          <w:b/>
          <w:sz w:val="22"/>
          <w:szCs w:val="22"/>
          <w:lang w:val="es-BO"/>
        </w:rPr>
        <w:t xml:space="preserve">ENTIDAD, </w:t>
      </w:r>
      <w:r w:rsidRPr="005C074A">
        <w:rPr>
          <w:rFonts w:ascii="Arial" w:hAnsi="Arial" w:cs="Arial"/>
          <w:sz w:val="22"/>
          <w:szCs w:val="22"/>
          <w:lang w:val="es-BO"/>
        </w:rPr>
        <w:t>mediante proceso de contratación con Código Único de Contratación Estatal (CUCE) 25-0951-00_______</w:t>
      </w:r>
      <w:r w:rsidRPr="005C074A">
        <w:rPr>
          <w:rFonts w:ascii="Arial" w:hAnsi="Arial" w:cs="Arial"/>
          <w:b/>
          <w:sz w:val="22"/>
          <w:szCs w:val="22"/>
          <w:lang w:val="es-BO"/>
        </w:rPr>
        <w:t xml:space="preserve">, </w:t>
      </w:r>
      <w:r w:rsidRPr="005C074A">
        <w:rPr>
          <w:rFonts w:ascii="Arial" w:hAnsi="Arial" w:cs="Arial"/>
          <w:sz w:val="22"/>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5C074A">
        <w:rPr>
          <w:rFonts w:ascii="Arial" w:hAnsi="Arial" w:cs="Arial"/>
          <w:sz w:val="22"/>
          <w:szCs w:val="22"/>
        </w:rPr>
        <w:t xml:space="preserve">con Código BCB:__________ </w:t>
      </w:r>
      <w:r w:rsidRPr="005C074A">
        <w:rPr>
          <w:rFonts w:ascii="Arial" w:hAnsi="Arial" w:cs="Arial"/>
          <w:sz w:val="22"/>
          <w:szCs w:val="22"/>
          <w:lang w:val="es-BO"/>
        </w:rPr>
        <w:t>en el marco del Decreto Supremo N° 0181, de 28 de junio de 2009, de las Normas Básicas del Sistema de Administración de Bienes y Servicios (NB-SABS) y sus modificaciones.</w:t>
      </w:r>
    </w:p>
    <w:p w14:paraId="54156199" w14:textId="77777777" w:rsidR="00501303" w:rsidRPr="005C074A" w:rsidRDefault="00501303" w:rsidP="00501303">
      <w:pPr>
        <w:jc w:val="both"/>
        <w:rPr>
          <w:rFonts w:ascii="Arial" w:hAnsi="Arial" w:cs="Arial"/>
          <w:sz w:val="22"/>
          <w:szCs w:val="22"/>
          <w:lang w:val="es-BO"/>
        </w:rPr>
      </w:pPr>
    </w:p>
    <w:p w14:paraId="534E0BFE"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Que el Responsable de Evaluación de la </w:t>
      </w:r>
      <w:r w:rsidRPr="005C074A">
        <w:rPr>
          <w:rFonts w:ascii="Arial" w:hAnsi="Arial" w:cs="Arial"/>
          <w:b/>
          <w:sz w:val="22"/>
          <w:szCs w:val="22"/>
          <w:lang w:val="es-BO"/>
        </w:rPr>
        <w:t>ENTIDAD</w:t>
      </w:r>
      <w:r w:rsidRPr="005C074A">
        <w:rPr>
          <w:rFonts w:ascii="Arial" w:hAnsi="Arial" w:cs="Arial"/>
          <w:sz w:val="22"/>
          <w:szCs w:val="22"/>
          <w:lang w:val="es-BO"/>
        </w:rPr>
        <w:t>,</w:t>
      </w:r>
      <w:r w:rsidRPr="005C074A">
        <w:rPr>
          <w:rFonts w:ascii="Arial" w:hAnsi="Arial" w:cs="Arial"/>
          <w:b/>
          <w:sz w:val="22"/>
          <w:szCs w:val="22"/>
          <w:lang w:val="es-BO"/>
        </w:rPr>
        <w:t xml:space="preserve"> </w:t>
      </w:r>
      <w:r w:rsidRPr="005C074A">
        <w:rPr>
          <w:rFonts w:ascii="Arial" w:hAnsi="Arial" w:cs="Arial"/>
          <w:sz w:val="22"/>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5C074A">
        <w:rPr>
          <w:rFonts w:ascii="Arial" w:hAnsi="Arial" w:cs="Arial"/>
          <w:sz w:val="22"/>
          <w:szCs w:val="22"/>
          <w:lang w:val="es-BO" w:eastAsia="es-BO"/>
        </w:rPr>
        <w:t xml:space="preserve">mediante Comunicación Interna de __ de ____ de 2025 </w:t>
      </w:r>
      <w:r w:rsidRPr="005C074A">
        <w:rPr>
          <w:rFonts w:ascii="Arial" w:hAnsi="Arial" w:cs="Arial"/>
          <w:sz w:val="22"/>
          <w:szCs w:val="22"/>
          <w:lang w:val="es-BO"/>
        </w:rPr>
        <w:t xml:space="preserve">la prestación del servicio, al </w:t>
      </w:r>
      <w:r w:rsidRPr="005C074A">
        <w:rPr>
          <w:rFonts w:ascii="Arial" w:hAnsi="Arial" w:cs="Arial"/>
          <w:b/>
          <w:sz w:val="22"/>
          <w:szCs w:val="22"/>
          <w:lang w:val="es-BO"/>
        </w:rPr>
        <w:t>PROVEEDOR</w:t>
      </w:r>
      <w:r w:rsidRPr="005C074A">
        <w:rPr>
          <w:rFonts w:ascii="Arial" w:hAnsi="Arial" w:cs="Arial"/>
          <w:i/>
          <w:sz w:val="22"/>
          <w:szCs w:val="22"/>
          <w:lang w:val="es-BO"/>
        </w:rPr>
        <w:t xml:space="preserve">, </w:t>
      </w:r>
      <w:r w:rsidRPr="005C074A">
        <w:rPr>
          <w:rFonts w:ascii="Arial" w:hAnsi="Arial" w:cs="Arial"/>
          <w:sz w:val="22"/>
          <w:szCs w:val="22"/>
          <w:lang w:val="es-BO"/>
        </w:rPr>
        <w:t xml:space="preserve">al cumplir su propuesta con todos los requisitos y ser la más conveniente a los intereses de la </w:t>
      </w:r>
      <w:r w:rsidRPr="005C074A">
        <w:rPr>
          <w:rFonts w:ascii="Arial" w:hAnsi="Arial" w:cs="Arial"/>
          <w:b/>
          <w:sz w:val="22"/>
          <w:szCs w:val="22"/>
          <w:lang w:val="es-BO"/>
        </w:rPr>
        <w:t>ENTIDAD.</w:t>
      </w:r>
    </w:p>
    <w:p w14:paraId="742EDED8" w14:textId="77777777" w:rsidR="00501303" w:rsidRPr="005C074A" w:rsidRDefault="00501303" w:rsidP="00501303">
      <w:pPr>
        <w:jc w:val="both"/>
        <w:rPr>
          <w:rFonts w:ascii="Arial" w:hAnsi="Arial" w:cs="Arial"/>
          <w:b/>
          <w:i/>
          <w:sz w:val="22"/>
          <w:szCs w:val="22"/>
          <w:lang w:val="es-BO"/>
        </w:rPr>
      </w:pPr>
    </w:p>
    <w:p w14:paraId="452800ED" w14:textId="77777777" w:rsidR="00501303" w:rsidRPr="005C074A" w:rsidRDefault="00501303" w:rsidP="00501303">
      <w:pPr>
        <w:jc w:val="both"/>
        <w:rPr>
          <w:rFonts w:ascii="Arial" w:hAnsi="Arial" w:cs="Arial"/>
          <w:b/>
          <w:i/>
          <w:sz w:val="22"/>
          <w:szCs w:val="22"/>
          <w:lang w:val="es-BO"/>
        </w:rPr>
      </w:pPr>
      <w:r w:rsidRPr="005C074A">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2AB852B3" w14:textId="77777777" w:rsidR="00501303" w:rsidRPr="005C074A" w:rsidRDefault="00501303" w:rsidP="00501303">
      <w:pPr>
        <w:jc w:val="both"/>
        <w:rPr>
          <w:rFonts w:ascii="Arial" w:hAnsi="Arial" w:cs="Arial"/>
          <w:b/>
          <w:sz w:val="22"/>
          <w:szCs w:val="22"/>
          <w:lang w:val="es-BO"/>
        </w:rPr>
      </w:pPr>
      <w:r w:rsidRPr="005C074A">
        <w:rPr>
          <w:rFonts w:ascii="Arial" w:hAnsi="Arial" w:cs="Arial"/>
          <w:b/>
          <w:sz w:val="22"/>
          <w:szCs w:val="22"/>
        </w:rPr>
        <w:lastRenderedPageBreak/>
        <w:t>CLÁUSULA TERCERA</w:t>
      </w:r>
      <w:r w:rsidRPr="005C074A">
        <w:rPr>
          <w:rFonts w:ascii="Arial" w:hAnsi="Arial" w:cs="Arial"/>
          <w:b/>
          <w:sz w:val="22"/>
          <w:szCs w:val="22"/>
          <w:lang w:val="es-BO"/>
        </w:rPr>
        <w:t xml:space="preserve">.- (LEGISLACIÓN APLICABLE) </w:t>
      </w:r>
      <w:r w:rsidRPr="005C074A">
        <w:rPr>
          <w:rFonts w:ascii="Arial" w:hAnsi="Arial" w:cs="Arial"/>
          <w:sz w:val="22"/>
          <w:szCs w:val="22"/>
          <w:lang w:val="es-BO"/>
        </w:rPr>
        <w:t>El presente Contrato se celebra al amparo de las siguientes disposiciones normativas:</w:t>
      </w:r>
    </w:p>
    <w:p w14:paraId="7C496541" w14:textId="77777777" w:rsidR="00501303" w:rsidRPr="005C074A" w:rsidRDefault="00501303" w:rsidP="00501303">
      <w:pPr>
        <w:jc w:val="both"/>
        <w:rPr>
          <w:rFonts w:ascii="Arial" w:hAnsi="Arial" w:cs="Arial"/>
          <w:sz w:val="22"/>
          <w:szCs w:val="22"/>
          <w:lang w:val="es-BO"/>
        </w:rPr>
      </w:pPr>
    </w:p>
    <w:p w14:paraId="26BE72B7" w14:textId="77777777" w:rsidR="00501303" w:rsidRPr="005C074A" w:rsidRDefault="00501303" w:rsidP="00501303">
      <w:pPr>
        <w:numPr>
          <w:ilvl w:val="0"/>
          <w:numId w:val="43"/>
        </w:numPr>
        <w:jc w:val="both"/>
        <w:rPr>
          <w:rFonts w:ascii="Arial" w:hAnsi="Arial" w:cs="Arial"/>
          <w:sz w:val="22"/>
          <w:szCs w:val="22"/>
          <w:lang w:val="es-BO"/>
        </w:rPr>
      </w:pPr>
      <w:r w:rsidRPr="005C074A">
        <w:rPr>
          <w:rFonts w:ascii="Arial" w:hAnsi="Arial" w:cs="Arial"/>
          <w:sz w:val="22"/>
          <w:szCs w:val="22"/>
          <w:lang w:val="es-BO"/>
        </w:rPr>
        <w:t xml:space="preserve">Constitución Política del Estado </w:t>
      </w:r>
      <w:r w:rsidRPr="005C074A">
        <w:rPr>
          <w:rFonts w:ascii="Arial" w:hAnsi="Arial" w:cs="Arial"/>
          <w:sz w:val="22"/>
          <w:szCs w:val="22"/>
        </w:rPr>
        <w:t>de 7 de febrero de 2009</w:t>
      </w:r>
      <w:r w:rsidRPr="005C074A">
        <w:rPr>
          <w:rFonts w:ascii="Arial" w:hAnsi="Arial" w:cs="Arial"/>
          <w:sz w:val="22"/>
          <w:szCs w:val="22"/>
          <w:lang w:val="es-BO"/>
        </w:rPr>
        <w:t>.</w:t>
      </w:r>
    </w:p>
    <w:p w14:paraId="734392F2" w14:textId="77777777" w:rsidR="00501303" w:rsidRPr="005C074A" w:rsidRDefault="00501303" w:rsidP="00501303">
      <w:pPr>
        <w:numPr>
          <w:ilvl w:val="0"/>
          <w:numId w:val="43"/>
        </w:numPr>
        <w:jc w:val="both"/>
        <w:rPr>
          <w:rFonts w:ascii="Arial" w:hAnsi="Arial" w:cs="Arial"/>
          <w:sz w:val="22"/>
          <w:szCs w:val="22"/>
          <w:lang w:val="es-BO"/>
        </w:rPr>
      </w:pPr>
      <w:r w:rsidRPr="005C074A">
        <w:rPr>
          <w:rFonts w:ascii="Arial" w:hAnsi="Arial" w:cs="Arial"/>
          <w:sz w:val="22"/>
          <w:szCs w:val="22"/>
          <w:lang w:val="es-BO"/>
        </w:rPr>
        <w:t>Ley Nº 1178, de 20 de julio de 1990, de Administración y Control Gubernamentales.</w:t>
      </w:r>
    </w:p>
    <w:p w14:paraId="02693E29" w14:textId="77777777" w:rsidR="00501303" w:rsidRPr="005C074A" w:rsidRDefault="00501303" w:rsidP="00501303">
      <w:pPr>
        <w:numPr>
          <w:ilvl w:val="0"/>
          <w:numId w:val="43"/>
        </w:numPr>
        <w:jc w:val="both"/>
        <w:rPr>
          <w:rFonts w:ascii="Arial" w:hAnsi="Arial" w:cs="Arial"/>
          <w:sz w:val="22"/>
          <w:szCs w:val="22"/>
          <w:lang w:val="es-BO"/>
        </w:rPr>
      </w:pPr>
      <w:r w:rsidRPr="005C074A">
        <w:rPr>
          <w:rFonts w:ascii="Arial" w:hAnsi="Arial" w:cs="Arial"/>
          <w:sz w:val="22"/>
          <w:szCs w:val="22"/>
          <w:lang w:val="es-BO"/>
        </w:rPr>
        <w:t xml:space="preserve">Ley </w:t>
      </w:r>
      <w:r w:rsidRPr="005C074A">
        <w:rPr>
          <w:rStyle w:val="Textoennegrita"/>
          <w:rFonts w:ascii="Arial" w:hAnsi="Arial" w:cs="Arial"/>
          <w:sz w:val="22"/>
          <w:szCs w:val="22"/>
        </w:rPr>
        <w:t>del Presupuesto General del Estado</w:t>
      </w:r>
      <w:r w:rsidRPr="005C074A">
        <w:rPr>
          <w:rStyle w:val="Textoennegrita"/>
          <w:rFonts w:ascii="Arial" w:hAnsi="Arial" w:cs="Arial"/>
          <w:sz w:val="22"/>
          <w:szCs w:val="22"/>
          <w:lang w:val="es-BO"/>
        </w:rPr>
        <w:t xml:space="preserve">, </w:t>
      </w:r>
      <w:r w:rsidRPr="005C074A">
        <w:rPr>
          <w:rStyle w:val="Textoennegrita"/>
          <w:rFonts w:ascii="Arial" w:hAnsi="Arial" w:cs="Arial"/>
          <w:sz w:val="22"/>
          <w:szCs w:val="22"/>
        </w:rPr>
        <w:t xml:space="preserve">aprobado para la gestión y su </w:t>
      </w:r>
      <w:r w:rsidRPr="005C074A">
        <w:rPr>
          <w:rFonts w:ascii="Arial" w:hAnsi="Arial" w:cs="Arial"/>
          <w:sz w:val="22"/>
          <w:szCs w:val="22"/>
          <w:lang w:val="es-BO"/>
        </w:rPr>
        <w:t>reglamentación.</w:t>
      </w:r>
    </w:p>
    <w:p w14:paraId="1A826245" w14:textId="77777777" w:rsidR="00501303" w:rsidRPr="005C074A" w:rsidRDefault="00501303" w:rsidP="00501303">
      <w:pPr>
        <w:widowControl w:val="0"/>
        <w:numPr>
          <w:ilvl w:val="0"/>
          <w:numId w:val="43"/>
        </w:numPr>
        <w:jc w:val="both"/>
        <w:rPr>
          <w:rFonts w:ascii="Arial" w:hAnsi="Arial" w:cs="Arial"/>
          <w:sz w:val="22"/>
          <w:szCs w:val="22"/>
          <w:lang w:val="es-BO"/>
        </w:rPr>
      </w:pPr>
      <w:r w:rsidRPr="005C074A">
        <w:rPr>
          <w:rFonts w:ascii="Arial" w:hAnsi="Arial" w:cs="Arial"/>
          <w:sz w:val="22"/>
          <w:szCs w:val="22"/>
          <w:lang w:val="es-BO"/>
        </w:rPr>
        <w:t>Decreto Supremo Nº 0181, de 28 de junio de 2009, de las Normas  Básicas del Sistema de Administración de Bienes y Servicios (NB-SABS) y sus modificaciones.</w:t>
      </w:r>
    </w:p>
    <w:p w14:paraId="1700AD77" w14:textId="77777777" w:rsidR="00501303" w:rsidRPr="005C074A" w:rsidRDefault="00501303" w:rsidP="00501303">
      <w:pPr>
        <w:widowControl w:val="0"/>
        <w:numPr>
          <w:ilvl w:val="0"/>
          <w:numId w:val="43"/>
        </w:numPr>
        <w:jc w:val="both"/>
        <w:rPr>
          <w:rFonts w:ascii="Arial" w:hAnsi="Arial" w:cs="Arial"/>
          <w:sz w:val="22"/>
          <w:szCs w:val="22"/>
          <w:lang w:val="es-BO"/>
        </w:rPr>
      </w:pPr>
      <w:r w:rsidRPr="005C074A">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100B61C9" w14:textId="77777777" w:rsidR="00501303" w:rsidRPr="005C074A" w:rsidRDefault="00501303" w:rsidP="00501303">
      <w:pPr>
        <w:numPr>
          <w:ilvl w:val="0"/>
          <w:numId w:val="43"/>
        </w:numPr>
        <w:jc w:val="both"/>
        <w:rPr>
          <w:rFonts w:ascii="Arial" w:hAnsi="Arial" w:cs="Arial"/>
          <w:sz w:val="22"/>
          <w:szCs w:val="22"/>
          <w:lang w:val="es-BO"/>
        </w:rPr>
      </w:pPr>
      <w:r w:rsidRPr="005C074A">
        <w:rPr>
          <w:rFonts w:ascii="Arial" w:hAnsi="Arial" w:cs="Arial"/>
          <w:sz w:val="22"/>
          <w:szCs w:val="22"/>
          <w:lang w:val="es-BO"/>
        </w:rPr>
        <w:t>Otras disposiciones relacionadas.</w:t>
      </w:r>
    </w:p>
    <w:p w14:paraId="1FB30E4C" w14:textId="77777777" w:rsidR="00501303" w:rsidRPr="005C074A" w:rsidRDefault="00501303" w:rsidP="00501303">
      <w:pPr>
        <w:jc w:val="both"/>
        <w:rPr>
          <w:rFonts w:ascii="Arial" w:hAnsi="Arial" w:cs="Arial"/>
          <w:b/>
          <w:sz w:val="22"/>
          <w:szCs w:val="22"/>
          <w:lang w:val="es-BO"/>
        </w:rPr>
      </w:pPr>
    </w:p>
    <w:p w14:paraId="33384EE1"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rPr>
        <w:t>CLÁUSULA</w:t>
      </w:r>
      <w:r w:rsidRPr="005C074A">
        <w:rPr>
          <w:rFonts w:ascii="Arial" w:hAnsi="Arial" w:cs="Arial"/>
          <w:b/>
          <w:sz w:val="22"/>
          <w:szCs w:val="22"/>
          <w:lang w:val="es-BO"/>
        </w:rPr>
        <w:t xml:space="preserve"> CUARTA.- (OBJETO Y CAUSA) </w:t>
      </w:r>
      <w:r w:rsidRPr="005C074A">
        <w:rPr>
          <w:rFonts w:ascii="Arial" w:hAnsi="Arial" w:cs="Arial"/>
          <w:sz w:val="22"/>
          <w:szCs w:val="22"/>
          <w:lang w:val="es-BO"/>
        </w:rPr>
        <w:t xml:space="preserve">El objeto del presente Contrato es la prestación del servicio de mantenimiento en el área de albañilería para el Edificio Principal de la </w:t>
      </w:r>
      <w:r w:rsidRPr="005C074A">
        <w:rPr>
          <w:rFonts w:ascii="Arial" w:hAnsi="Arial" w:cs="Arial"/>
          <w:b/>
          <w:sz w:val="22"/>
          <w:szCs w:val="22"/>
          <w:lang w:val="es-BO"/>
        </w:rPr>
        <w:t>ENTIDAD</w:t>
      </w:r>
      <w:r w:rsidRPr="005C074A">
        <w:rPr>
          <w:rFonts w:ascii="Arial" w:hAnsi="Arial" w:cs="Arial"/>
          <w:sz w:val="22"/>
          <w:szCs w:val="22"/>
          <w:lang w:val="es-BO"/>
        </w:rPr>
        <w:t xml:space="preserve"> que ejecute trabajos de mantenimiento preventivo y correctivo de desmanche de superficies, revoques menores, instalación de revestimientos, demoliciones y otros relacionados, hasta su conclusión, que en adelante se denominará el</w:t>
      </w:r>
      <w:r w:rsidRPr="005C074A">
        <w:rPr>
          <w:rFonts w:ascii="Arial" w:hAnsi="Arial" w:cs="Arial"/>
          <w:b/>
          <w:sz w:val="22"/>
          <w:szCs w:val="22"/>
          <w:lang w:val="es-BO"/>
        </w:rPr>
        <w:t xml:space="preserve"> SERVICIO,</w:t>
      </w:r>
      <w:r w:rsidRPr="005C074A">
        <w:rPr>
          <w:rFonts w:ascii="Arial" w:hAnsi="Arial" w:cs="Arial"/>
          <w:sz w:val="22"/>
          <w:szCs w:val="22"/>
          <w:lang w:val="es-BO"/>
        </w:rPr>
        <w:t xml:space="preserve"> para preservar las buenas condiciones de funcionamiento de la infraestructura física del Edificio Principal de la </w:t>
      </w:r>
      <w:r w:rsidRPr="005C074A">
        <w:rPr>
          <w:rFonts w:ascii="Arial" w:hAnsi="Arial" w:cs="Arial"/>
          <w:b/>
          <w:sz w:val="22"/>
          <w:szCs w:val="22"/>
          <w:lang w:val="es-BO"/>
        </w:rPr>
        <w:t>ENTIDAD</w:t>
      </w:r>
      <w:r w:rsidRPr="005C074A">
        <w:rPr>
          <w:rFonts w:ascii="Arial" w:hAnsi="Arial" w:cs="Arial"/>
          <w:sz w:val="22"/>
          <w:szCs w:val="22"/>
          <w:lang w:val="es-BO"/>
        </w:rPr>
        <w:t xml:space="preserve">, provistos por el </w:t>
      </w:r>
      <w:r w:rsidRPr="005C074A">
        <w:rPr>
          <w:rFonts w:ascii="Arial" w:hAnsi="Arial" w:cs="Arial"/>
          <w:b/>
          <w:sz w:val="22"/>
          <w:szCs w:val="22"/>
          <w:lang w:val="es-BO"/>
        </w:rPr>
        <w:t xml:space="preserve">PROVEEDOR, </w:t>
      </w:r>
      <w:r w:rsidRPr="005C074A">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236DC57"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br/>
      </w:r>
      <w:r w:rsidRPr="005C074A">
        <w:rPr>
          <w:rFonts w:ascii="Arial" w:hAnsi="Arial" w:cs="Arial"/>
          <w:b/>
          <w:sz w:val="22"/>
          <w:szCs w:val="22"/>
        </w:rPr>
        <w:t>CLÁUSULA</w:t>
      </w:r>
      <w:r w:rsidRPr="005C074A">
        <w:rPr>
          <w:rFonts w:ascii="Arial" w:hAnsi="Arial" w:cs="Arial"/>
          <w:b/>
          <w:sz w:val="22"/>
          <w:szCs w:val="22"/>
          <w:lang w:val="es-BO"/>
        </w:rPr>
        <w:t xml:space="preserve"> QUINTA.- (DOCUMENTOS INTEGRANTES DEL CONTRATO)</w:t>
      </w:r>
      <w:r w:rsidRPr="005C074A">
        <w:rPr>
          <w:rFonts w:ascii="Arial" w:hAnsi="Arial" w:cs="Arial"/>
          <w:sz w:val="22"/>
          <w:szCs w:val="22"/>
          <w:lang w:val="es-BO"/>
        </w:rPr>
        <w:t xml:space="preserve"> Forman parte del presente Contrato, los siguientes documentos:</w:t>
      </w:r>
    </w:p>
    <w:p w14:paraId="5DAFBDD6" w14:textId="77777777" w:rsidR="00501303" w:rsidRPr="005C074A" w:rsidRDefault="00501303" w:rsidP="00501303">
      <w:pPr>
        <w:jc w:val="both"/>
        <w:rPr>
          <w:rFonts w:ascii="Arial" w:hAnsi="Arial" w:cs="Arial"/>
          <w:sz w:val="22"/>
          <w:szCs w:val="22"/>
          <w:lang w:val="es-BO"/>
        </w:rPr>
      </w:pPr>
    </w:p>
    <w:p w14:paraId="3A12987A" w14:textId="77777777" w:rsidR="00501303" w:rsidRPr="005C074A" w:rsidRDefault="00501303" w:rsidP="00501303">
      <w:pPr>
        <w:numPr>
          <w:ilvl w:val="0"/>
          <w:numId w:val="44"/>
        </w:numPr>
        <w:tabs>
          <w:tab w:val="left" w:pos="709"/>
        </w:tabs>
        <w:jc w:val="both"/>
        <w:rPr>
          <w:rFonts w:ascii="Arial" w:hAnsi="Arial" w:cs="Arial"/>
          <w:sz w:val="22"/>
          <w:szCs w:val="22"/>
          <w:lang w:val="es-BO"/>
        </w:rPr>
      </w:pPr>
      <w:r w:rsidRPr="005C074A">
        <w:rPr>
          <w:rFonts w:ascii="Arial" w:hAnsi="Arial" w:cs="Arial"/>
          <w:sz w:val="22"/>
          <w:szCs w:val="22"/>
          <w:lang w:val="es-BO"/>
        </w:rPr>
        <w:tab/>
        <w:t xml:space="preserve">Documento Base de Contratación. </w:t>
      </w:r>
    </w:p>
    <w:p w14:paraId="76706313" w14:textId="77777777" w:rsidR="00501303" w:rsidRPr="005C074A" w:rsidRDefault="00501303" w:rsidP="00501303">
      <w:pPr>
        <w:numPr>
          <w:ilvl w:val="0"/>
          <w:numId w:val="44"/>
        </w:numPr>
        <w:tabs>
          <w:tab w:val="left" w:pos="709"/>
        </w:tabs>
        <w:jc w:val="both"/>
        <w:rPr>
          <w:rFonts w:ascii="Arial" w:hAnsi="Arial" w:cs="Arial"/>
          <w:sz w:val="22"/>
          <w:szCs w:val="22"/>
          <w:lang w:val="es-BO"/>
        </w:rPr>
      </w:pPr>
      <w:r w:rsidRPr="005C074A">
        <w:rPr>
          <w:rFonts w:ascii="Arial" w:hAnsi="Arial" w:cs="Arial"/>
          <w:sz w:val="22"/>
          <w:szCs w:val="22"/>
          <w:lang w:val="es-BO"/>
        </w:rPr>
        <w:tab/>
        <w:t>Propuesta Adjudicada.</w:t>
      </w:r>
    </w:p>
    <w:p w14:paraId="5095B92D" w14:textId="77777777" w:rsidR="00501303" w:rsidRPr="005C074A" w:rsidRDefault="00501303" w:rsidP="00501303">
      <w:pPr>
        <w:numPr>
          <w:ilvl w:val="0"/>
          <w:numId w:val="44"/>
        </w:numPr>
        <w:tabs>
          <w:tab w:val="left" w:pos="709"/>
        </w:tabs>
        <w:jc w:val="both"/>
        <w:rPr>
          <w:rFonts w:ascii="Arial" w:hAnsi="Arial" w:cs="Arial"/>
          <w:sz w:val="22"/>
          <w:szCs w:val="22"/>
          <w:lang w:val="es-BO"/>
        </w:rPr>
      </w:pPr>
      <w:r w:rsidRPr="005C074A">
        <w:rPr>
          <w:rFonts w:ascii="Arial" w:hAnsi="Arial" w:cs="Arial"/>
          <w:sz w:val="22"/>
          <w:szCs w:val="22"/>
          <w:lang w:val="es-BO"/>
        </w:rPr>
        <w:t xml:space="preserve">Documento de Adjudicación, </w:t>
      </w:r>
      <w:r w:rsidRPr="005C074A">
        <w:rPr>
          <w:rFonts w:ascii="Arial" w:hAnsi="Arial" w:cs="Arial"/>
          <w:color w:val="000000"/>
          <w:sz w:val="22"/>
          <w:szCs w:val="22"/>
          <w:lang w:val="es-BO" w:eastAsia="es-BO"/>
        </w:rPr>
        <w:t xml:space="preserve">Comunicación Interna </w:t>
      </w:r>
      <w:r w:rsidRPr="005C074A">
        <w:rPr>
          <w:rFonts w:ascii="Arial" w:hAnsi="Arial" w:cs="Arial"/>
          <w:sz w:val="22"/>
          <w:szCs w:val="22"/>
        </w:rPr>
        <w:t xml:space="preserve">N° </w:t>
      </w:r>
      <w:r w:rsidRPr="005C074A">
        <w:rPr>
          <w:rFonts w:ascii="Arial" w:hAnsi="Arial" w:cs="Arial"/>
          <w:color w:val="000000"/>
          <w:sz w:val="22"/>
          <w:szCs w:val="22"/>
          <w:lang w:val="es-BO" w:eastAsia="es-BO"/>
        </w:rPr>
        <w:t xml:space="preserve">___/2025 de __ de _____ de 2025 </w:t>
      </w:r>
    </w:p>
    <w:p w14:paraId="1AEDD522" w14:textId="77777777" w:rsidR="00501303" w:rsidRPr="005C074A" w:rsidRDefault="00501303" w:rsidP="00501303">
      <w:pPr>
        <w:numPr>
          <w:ilvl w:val="0"/>
          <w:numId w:val="44"/>
        </w:numPr>
        <w:tabs>
          <w:tab w:val="left" w:pos="709"/>
        </w:tabs>
        <w:jc w:val="both"/>
        <w:rPr>
          <w:rFonts w:ascii="Arial" w:hAnsi="Arial" w:cs="Arial"/>
          <w:sz w:val="22"/>
          <w:szCs w:val="22"/>
          <w:lang w:val="es-BO"/>
        </w:rPr>
      </w:pPr>
      <w:r w:rsidRPr="005C074A">
        <w:rPr>
          <w:rFonts w:ascii="Arial" w:hAnsi="Arial" w:cs="Arial"/>
          <w:sz w:val="22"/>
          <w:szCs w:val="22"/>
          <w:lang w:val="es-BO"/>
        </w:rPr>
        <w:tab/>
        <w:t>Garantía, cuando corresponda.</w:t>
      </w:r>
    </w:p>
    <w:p w14:paraId="31162E67" w14:textId="77777777" w:rsidR="00501303" w:rsidRPr="005C074A" w:rsidRDefault="00501303" w:rsidP="00501303">
      <w:pPr>
        <w:widowControl w:val="0"/>
        <w:numPr>
          <w:ilvl w:val="0"/>
          <w:numId w:val="44"/>
        </w:numPr>
        <w:jc w:val="both"/>
        <w:rPr>
          <w:rFonts w:ascii="Arial" w:hAnsi="Arial" w:cs="Arial"/>
          <w:sz w:val="22"/>
          <w:szCs w:val="22"/>
          <w:lang w:val="es-BO"/>
        </w:rPr>
      </w:pPr>
      <w:r w:rsidRPr="005C074A">
        <w:rPr>
          <w:rFonts w:ascii="Arial" w:hAnsi="Arial" w:cs="Arial"/>
          <w:sz w:val="22"/>
          <w:szCs w:val="22"/>
        </w:rPr>
        <w:t>Certificado del Registro Único de Proveedores del Estado (RUPE) N° _________ de __ de ______ de 2025.</w:t>
      </w:r>
    </w:p>
    <w:p w14:paraId="3AFEEFF9" w14:textId="77777777" w:rsidR="00501303" w:rsidRPr="005C074A" w:rsidRDefault="00501303" w:rsidP="00501303">
      <w:pPr>
        <w:widowControl w:val="0"/>
        <w:numPr>
          <w:ilvl w:val="0"/>
          <w:numId w:val="44"/>
        </w:numPr>
        <w:jc w:val="both"/>
        <w:rPr>
          <w:rFonts w:ascii="Arial" w:hAnsi="Arial" w:cs="Arial"/>
          <w:sz w:val="22"/>
          <w:szCs w:val="22"/>
          <w:lang w:val="es-BO"/>
        </w:rPr>
      </w:pPr>
      <w:r w:rsidRPr="005C074A">
        <w:rPr>
          <w:rFonts w:ascii="Arial" w:hAnsi="Arial" w:cs="Arial"/>
          <w:sz w:val="22"/>
          <w:szCs w:val="22"/>
        </w:rPr>
        <w:t>Formulario de Requerimiento de Servicios - Preventivo N° ____ de __ de ___ de 2025.</w:t>
      </w:r>
    </w:p>
    <w:p w14:paraId="6148F307" w14:textId="77777777" w:rsidR="00501303" w:rsidRPr="005C074A" w:rsidRDefault="00501303" w:rsidP="00501303">
      <w:pPr>
        <w:widowControl w:val="0"/>
        <w:numPr>
          <w:ilvl w:val="0"/>
          <w:numId w:val="44"/>
        </w:numPr>
        <w:autoSpaceDE w:val="0"/>
        <w:autoSpaceDN w:val="0"/>
        <w:adjustRightInd w:val="0"/>
        <w:jc w:val="both"/>
        <w:rPr>
          <w:rFonts w:ascii="Arial" w:hAnsi="Arial" w:cs="Arial"/>
          <w:color w:val="000000"/>
          <w:sz w:val="22"/>
          <w:szCs w:val="22"/>
          <w:lang w:val="es-BO"/>
        </w:rPr>
      </w:pPr>
      <w:r w:rsidRPr="005C074A">
        <w:rPr>
          <w:rFonts w:ascii="Arial" w:hAnsi="Arial" w:cs="Arial"/>
          <w:color w:val="000000"/>
          <w:sz w:val="22"/>
          <w:szCs w:val="22"/>
        </w:rPr>
        <w:t>Certificado de Información sobre Solvencia con el Fisco N° _____ de __ de _____ de 2025.</w:t>
      </w:r>
    </w:p>
    <w:p w14:paraId="46A05000" w14:textId="77777777" w:rsidR="00501303" w:rsidRPr="005C074A" w:rsidRDefault="00501303" w:rsidP="00501303">
      <w:pPr>
        <w:rPr>
          <w:rFonts w:ascii="Arial" w:hAnsi="Arial" w:cs="Arial"/>
          <w:sz w:val="22"/>
          <w:szCs w:val="22"/>
          <w:lang w:val="es-BO"/>
        </w:rPr>
      </w:pPr>
    </w:p>
    <w:p w14:paraId="0F29DE87" w14:textId="77777777" w:rsidR="00501303" w:rsidRPr="005C074A" w:rsidRDefault="00501303" w:rsidP="00501303">
      <w:pPr>
        <w:jc w:val="both"/>
        <w:rPr>
          <w:rFonts w:ascii="Arial" w:hAnsi="Arial" w:cs="Arial"/>
          <w:b/>
          <w:sz w:val="22"/>
          <w:szCs w:val="22"/>
          <w:lang w:val="es-BO"/>
        </w:rPr>
      </w:pPr>
      <w:r w:rsidRPr="005C074A">
        <w:rPr>
          <w:rFonts w:ascii="Arial" w:hAnsi="Arial" w:cs="Arial"/>
          <w:b/>
          <w:sz w:val="22"/>
          <w:szCs w:val="22"/>
        </w:rPr>
        <w:t>CLÁUSULA</w:t>
      </w:r>
      <w:r w:rsidRPr="005C074A">
        <w:rPr>
          <w:rFonts w:ascii="Arial" w:hAnsi="Arial" w:cs="Arial"/>
          <w:b/>
          <w:sz w:val="22"/>
          <w:szCs w:val="22"/>
          <w:lang w:val="es-BO"/>
        </w:rPr>
        <w:t xml:space="preserve"> SEXTA.- (OBLIGACIONES DE LAS PARTES) </w:t>
      </w:r>
      <w:r w:rsidRPr="005C074A">
        <w:rPr>
          <w:rFonts w:ascii="Arial" w:hAnsi="Arial" w:cs="Arial"/>
          <w:sz w:val="22"/>
          <w:szCs w:val="22"/>
          <w:lang w:val="es-BO"/>
        </w:rPr>
        <w:t xml:space="preserve">Las partes contratantes se comprometen y obligan a dar cumplimiento a todas y cada una de las cláusulas del presente Contrato. </w:t>
      </w:r>
    </w:p>
    <w:p w14:paraId="544AA24E" w14:textId="77777777" w:rsidR="00501303" w:rsidRPr="005C074A" w:rsidRDefault="00501303" w:rsidP="00501303">
      <w:pPr>
        <w:jc w:val="both"/>
        <w:rPr>
          <w:rFonts w:ascii="Arial" w:hAnsi="Arial" w:cs="Arial"/>
          <w:sz w:val="22"/>
          <w:szCs w:val="22"/>
          <w:lang w:val="es-BO"/>
        </w:rPr>
      </w:pPr>
    </w:p>
    <w:p w14:paraId="4E416C31"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Por su parte, el </w:t>
      </w:r>
      <w:r w:rsidRPr="005C074A">
        <w:rPr>
          <w:rFonts w:ascii="Arial" w:hAnsi="Arial" w:cs="Arial"/>
          <w:b/>
          <w:sz w:val="22"/>
          <w:szCs w:val="22"/>
          <w:lang w:val="es-BO"/>
        </w:rPr>
        <w:t>PROVEEDOR</w:t>
      </w:r>
      <w:r w:rsidRPr="005C074A">
        <w:rPr>
          <w:rFonts w:ascii="Arial" w:hAnsi="Arial" w:cs="Arial"/>
          <w:sz w:val="22"/>
          <w:szCs w:val="22"/>
          <w:lang w:val="es-BO"/>
        </w:rPr>
        <w:t xml:space="preserve"> se compromete a cumplir con las siguientes obligaciones: </w:t>
      </w:r>
    </w:p>
    <w:p w14:paraId="3EE0762F" w14:textId="77777777" w:rsidR="00501303" w:rsidRPr="005C074A" w:rsidRDefault="00501303" w:rsidP="00501303">
      <w:pPr>
        <w:jc w:val="both"/>
        <w:rPr>
          <w:rFonts w:ascii="Arial" w:hAnsi="Arial" w:cs="Arial"/>
          <w:sz w:val="22"/>
          <w:szCs w:val="22"/>
          <w:lang w:val="es-BO"/>
        </w:rPr>
      </w:pPr>
    </w:p>
    <w:p w14:paraId="4422AF82" w14:textId="77777777" w:rsidR="00501303" w:rsidRPr="005C074A" w:rsidRDefault="00501303" w:rsidP="00501303">
      <w:pPr>
        <w:numPr>
          <w:ilvl w:val="0"/>
          <w:numId w:val="46"/>
        </w:numPr>
        <w:jc w:val="both"/>
        <w:rPr>
          <w:rFonts w:ascii="Arial" w:hAnsi="Arial" w:cs="Arial"/>
          <w:sz w:val="22"/>
          <w:szCs w:val="22"/>
          <w:lang w:val="es-BO"/>
        </w:rPr>
      </w:pPr>
      <w:r w:rsidRPr="005C074A">
        <w:rPr>
          <w:rFonts w:ascii="Arial" w:hAnsi="Arial" w:cs="Arial"/>
          <w:sz w:val="22"/>
          <w:szCs w:val="22"/>
          <w:lang w:val="es-BO"/>
        </w:rPr>
        <w:t xml:space="preserve">Realizar la prestación del </w:t>
      </w:r>
      <w:r w:rsidRPr="005C074A">
        <w:rPr>
          <w:rFonts w:ascii="Arial" w:hAnsi="Arial" w:cs="Arial"/>
          <w:b/>
          <w:sz w:val="22"/>
          <w:szCs w:val="22"/>
          <w:lang w:val="es-BO"/>
        </w:rPr>
        <w:t>SERVICIO</w:t>
      </w:r>
      <w:r w:rsidRPr="005C074A">
        <w:rPr>
          <w:rFonts w:ascii="Arial" w:hAnsi="Arial" w:cs="Arial"/>
          <w:sz w:val="22"/>
          <w:szCs w:val="22"/>
          <w:lang w:val="es-BO"/>
        </w:rPr>
        <w:t xml:space="preserve"> objeto del presente Contrato, de acuerdo con lo establecido en el DBC, así como las condiciones de su </w:t>
      </w:r>
      <w:r w:rsidRPr="005C074A">
        <w:rPr>
          <w:rFonts w:ascii="Arial" w:hAnsi="Arial" w:cs="Arial"/>
          <w:sz w:val="22"/>
          <w:szCs w:val="22"/>
        </w:rPr>
        <w:t>propuesta</w:t>
      </w:r>
      <w:r w:rsidRPr="005C074A">
        <w:rPr>
          <w:rFonts w:ascii="Arial" w:hAnsi="Arial" w:cs="Arial"/>
          <w:sz w:val="22"/>
          <w:szCs w:val="22"/>
          <w:lang w:val="es-BO"/>
        </w:rPr>
        <w:t>.</w:t>
      </w:r>
    </w:p>
    <w:p w14:paraId="01B3DE2E" w14:textId="77777777" w:rsidR="00501303" w:rsidRPr="005C074A" w:rsidRDefault="00501303" w:rsidP="00501303">
      <w:pPr>
        <w:numPr>
          <w:ilvl w:val="0"/>
          <w:numId w:val="46"/>
        </w:numPr>
        <w:jc w:val="both"/>
        <w:rPr>
          <w:rFonts w:ascii="Arial" w:hAnsi="Arial" w:cs="Arial"/>
          <w:sz w:val="22"/>
          <w:szCs w:val="22"/>
          <w:lang w:val="es-BO"/>
        </w:rPr>
      </w:pPr>
      <w:r w:rsidRPr="005C074A">
        <w:rPr>
          <w:rFonts w:ascii="Arial" w:hAnsi="Arial" w:cs="Arial"/>
          <w:sz w:val="22"/>
          <w:szCs w:val="22"/>
          <w:lang w:val="es-BO"/>
        </w:rPr>
        <w:lastRenderedPageBreak/>
        <w:t xml:space="preserve">Prestar el </w:t>
      </w:r>
      <w:r w:rsidRPr="005C074A">
        <w:rPr>
          <w:rFonts w:ascii="Arial" w:hAnsi="Arial" w:cs="Arial"/>
          <w:b/>
          <w:sz w:val="22"/>
          <w:szCs w:val="22"/>
          <w:lang w:val="es-BO"/>
        </w:rPr>
        <w:t>SERVICIO</w:t>
      </w:r>
      <w:r w:rsidRPr="005C074A">
        <w:rPr>
          <w:rFonts w:ascii="Arial" w:hAnsi="Arial" w:cs="Arial"/>
          <w:sz w:val="22"/>
          <w:szCs w:val="22"/>
          <w:lang w:val="es-BO"/>
        </w:rPr>
        <w:t>, objeto del presente Contrato, en forma eficiente, oportuna y en el lugar de destino convenido con las características técnicas ofertadas y aceptadas.</w:t>
      </w:r>
    </w:p>
    <w:p w14:paraId="6C5F36EB" w14:textId="77777777" w:rsidR="00501303" w:rsidRPr="005C074A" w:rsidRDefault="00501303" w:rsidP="00501303">
      <w:pPr>
        <w:numPr>
          <w:ilvl w:val="0"/>
          <w:numId w:val="46"/>
        </w:numPr>
        <w:jc w:val="both"/>
        <w:rPr>
          <w:rFonts w:ascii="Arial" w:hAnsi="Arial" w:cs="Arial"/>
          <w:sz w:val="22"/>
          <w:szCs w:val="22"/>
          <w:lang w:val="es-BO"/>
        </w:rPr>
      </w:pPr>
      <w:r w:rsidRPr="005C074A">
        <w:rPr>
          <w:rFonts w:ascii="Arial" w:hAnsi="Arial" w:cs="Arial"/>
          <w:sz w:val="22"/>
          <w:szCs w:val="22"/>
          <w:lang w:val="es-BO"/>
        </w:rPr>
        <w:t>Asumir directa e íntegramente el costo de todos los posibles daños y perjuicios que pudiera sufrir o terceros, durante la ejecución del presente Contrato, por acciones que se deriven en incumplimientos, accidentes, atentados, etc.</w:t>
      </w:r>
    </w:p>
    <w:p w14:paraId="1BCAB5A9" w14:textId="77777777" w:rsidR="00501303" w:rsidRPr="005C074A" w:rsidRDefault="00501303" w:rsidP="00501303">
      <w:pPr>
        <w:numPr>
          <w:ilvl w:val="0"/>
          <w:numId w:val="46"/>
        </w:numPr>
        <w:jc w:val="both"/>
        <w:rPr>
          <w:rFonts w:ascii="Arial" w:hAnsi="Arial" w:cs="Arial"/>
          <w:sz w:val="22"/>
          <w:szCs w:val="22"/>
          <w:lang w:val="es-BO"/>
        </w:rPr>
      </w:pPr>
      <w:r w:rsidRPr="005C074A">
        <w:rPr>
          <w:rFonts w:ascii="Arial" w:hAnsi="Arial" w:cs="Arial"/>
          <w:sz w:val="22"/>
          <w:szCs w:val="22"/>
          <w:lang w:val="es-BO"/>
        </w:rPr>
        <w:t>Dar cumplimiento a lo establecido en el Decreto Supremo N° 0108 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14:paraId="4AA7C82B" w14:textId="77777777" w:rsidR="00501303" w:rsidRPr="005C074A" w:rsidRDefault="00501303" w:rsidP="00501303">
      <w:pPr>
        <w:numPr>
          <w:ilvl w:val="0"/>
          <w:numId w:val="46"/>
        </w:numPr>
        <w:jc w:val="both"/>
        <w:rPr>
          <w:rFonts w:ascii="Arial" w:hAnsi="Arial" w:cs="Arial"/>
          <w:sz w:val="22"/>
          <w:szCs w:val="22"/>
          <w:lang w:val="es-BO"/>
        </w:rPr>
      </w:pPr>
      <w:r w:rsidRPr="005C074A">
        <w:rPr>
          <w:rFonts w:ascii="Arial" w:hAnsi="Arial" w:cs="Arial"/>
          <w:sz w:val="22"/>
          <w:szCs w:val="22"/>
          <w:lang w:val="es-BO"/>
        </w:rPr>
        <w:t xml:space="preserve">Contar con un seguro o póliza contra accidentes personales con cobertura de Muerte accidental por $us 10.000, Invalidez total o parcial por $us 10.000 y Gastos médicos por accidente por $us 1.000, el cual debe ser presentado para la firma del Contrato en fotocopia simple. La </w:t>
      </w:r>
      <w:r w:rsidRPr="005C074A">
        <w:rPr>
          <w:rFonts w:ascii="Arial" w:hAnsi="Arial" w:cs="Arial"/>
          <w:b/>
          <w:sz w:val="22"/>
          <w:szCs w:val="22"/>
          <w:lang w:val="es-BO"/>
        </w:rPr>
        <w:t>ENTIDAD</w:t>
      </w:r>
      <w:r w:rsidRPr="005C074A">
        <w:rPr>
          <w:rFonts w:ascii="Arial" w:hAnsi="Arial" w:cs="Arial"/>
          <w:sz w:val="22"/>
          <w:szCs w:val="22"/>
          <w:lang w:val="es-BO"/>
        </w:rPr>
        <w:t xml:space="preserve"> no será responsable de los accidentes que puedan surgir en la ejecución de las tareas asignadas. La póliza o seguro deberá estar vigente durante toda la ejecución del </w:t>
      </w:r>
      <w:r w:rsidRPr="005C074A">
        <w:rPr>
          <w:rFonts w:ascii="Arial" w:hAnsi="Arial" w:cs="Arial"/>
          <w:b/>
          <w:sz w:val="22"/>
          <w:szCs w:val="22"/>
          <w:lang w:val="es-BO"/>
        </w:rPr>
        <w:t>SERVICIO.</w:t>
      </w:r>
    </w:p>
    <w:p w14:paraId="21B7072B" w14:textId="77777777" w:rsidR="00501303" w:rsidRPr="005C074A" w:rsidRDefault="00501303" w:rsidP="00501303">
      <w:pPr>
        <w:numPr>
          <w:ilvl w:val="0"/>
          <w:numId w:val="46"/>
        </w:numPr>
        <w:jc w:val="both"/>
        <w:rPr>
          <w:rFonts w:ascii="Arial" w:hAnsi="Arial" w:cs="Arial"/>
          <w:sz w:val="22"/>
          <w:szCs w:val="22"/>
          <w:lang w:val="es-BO"/>
        </w:rPr>
      </w:pPr>
      <w:r w:rsidRPr="005C074A">
        <w:rPr>
          <w:rFonts w:ascii="Arial" w:hAnsi="Arial" w:cs="Arial"/>
          <w:sz w:val="22"/>
          <w:szCs w:val="22"/>
          <w:lang w:val="es-BO"/>
        </w:rPr>
        <w:t xml:space="preserve">Cumplir cada una de las cláusulas del presente Contrato. </w:t>
      </w:r>
    </w:p>
    <w:p w14:paraId="059AC588" w14:textId="77777777" w:rsidR="00501303" w:rsidRPr="005C074A" w:rsidRDefault="00501303" w:rsidP="00501303">
      <w:pPr>
        <w:ind w:left="720"/>
        <w:jc w:val="both"/>
        <w:rPr>
          <w:rFonts w:ascii="Arial" w:hAnsi="Arial" w:cs="Arial"/>
          <w:sz w:val="22"/>
          <w:szCs w:val="22"/>
          <w:lang w:val="es-BO"/>
        </w:rPr>
      </w:pPr>
    </w:p>
    <w:p w14:paraId="1D989BC5"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Por su parte, </w:t>
      </w:r>
      <w:r w:rsidRPr="005C074A">
        <w:rPr>
          <w:rFonts w:ascii="Arial" w:hAnsi="Arial" w:cs="Arial"/>
          <w:b/>
          <w:sz w:val="22"/>
          <w:szCs w:val="22"/>
          <w:lang w:val="es-BO"/>
        </w:rPr>
        <w:t>la ENTIDAD</w:t>
      </w:r>
      <w:r w:rsidRPr="005C074A">
        <w:rPr>
          <w:rFonts w:ascii="Arial" w:hAnsi="Arial" w:cs="Arial"/>
          <w:sz w:val="22"/>
          <w:szCs w:val="22"/>
          <w:lang w:val="es-BO"/>
        </w:rPr>
        <w:t xml:space="preserve"> se compromete a cumplir con las siguientes obligaciones:</w:t>
      </w:r>
    </w:p>
    <w:p w14:paraId="029C923D" w14:textId="77777777" w:rsidR="00501303" w:rsidRPr="005C074A" w:rsidRDefault="00501303" w:rsidP="00501303">
      <w:pPr>
        <w:jc w:val="both"/>
        <w:rPr>
          <w:rFonts w:ascii="Arial" w:hAnsi="Arial" w:cs="Arial"/>
          <w:sz w:val="22"/>
          <w:szCs w:val="22"/>
          <w:lang w:val="es-BO"/>
        </w:rPr>
      </w:pPr>
    </w:p>
    <w:p w14:paraId="4BA2CE14" w14:textId="77777777" w:rsidR="00501303" w:rsidRPr="005C074A" w:rsidRDefault="00501303" w:rsidP="00501303">
      <w:pPr>
        <w:numPr>
          <w:ilvl w:val="0"/>
          <w:numId w:val="45"/>
        </w:numPr>
        <w:jc w:val="both"/>
        <w:rPr>
          <w:rFonts w:ascii="Arial" w:hAnsi="Arial" w:cs="Arial"/>
          <w:sz w:val="22"/>
          <w:szCs w:val="22"/>
          <w:lang w:val="es-BO"/>
        </w:rPr>
      </w:pPr>
      <w:r w:rsidRPr="005C074A">
        <w:rPr>
          <w:rFonts w:ascii="Arial" w:hAnsi="Arial" w:cs="Arial"/>
          <w:sz w:val="22"/>
          <w:szCs w:val="22"/>
          <w:lang w:val="es-BO"/>
        </w:rPr>
        <w:t xml:space="preserve">Dar conformidad a los servicios generales de acuerdo con las condiciones establecidas en el DBC, así como las condiciones de la </w:t>
      </w:r>
      <w:r w:rsidRPr="005C074A">
        <w:rPr>
          <w:rFonts w:ascii="Arial" w:hAnsi="Arial" w:cs="Arial"/>
          <w:sz w:val="22"/>
          <w:szCs w:val="22"/>
        </w:rPr>
        <w:t xml:space="preserve">propuesta </w:t>
      </w:r>
      <w:r w:rsidRPr="005C074A">
        <w:rPr>
          <w:rFonts w:ascii="Arial" w:hAnsi="Arial" w:cs="Arial"/>
          <w:sz w:val="22"/>
          <w:szCs w:val="22"/>
          <w:lang w:val="es-BO"/>
        </w:rPr>
        <w:t>adjudicada.</w:t>
      </w:r>
    </w:p>
    <w:p w14:paraId="3FC8BDA5" w14:textId="77777777" w:rsidR="00501303" w:rsidRPr="005C074A" w:rsidRDefault="00501303" w:rsidP="00501303">
      <w:pPr>
        <w:numPr>
          <w:ilvl w:val="0"/>
          <w:numId w:val="45"/>
        </w:numPr>
        <w:jc w:val="both"/>
        <w:rPr>
          <w:rFonts w:ascii="Arial" w:hAnsi="Arial" w:cs="Arial"/>
          <w:sz w:val="22"/>
          <w:szCs w:val="22"/>
          <w:lang w:val="es-BO"/>
        </w:rPr>
      </w:pPr>
      <w:r w:rsidRPr="005C074A">
        <w:rPr>
          <w:rFonts w:ascii="Arial" w:hAnsi="Arial" w:cs="Arial"/>
          <w:sz w:val="22"/>
          <w:szCs w:val="22"/>
          <w:lang w:val="es-BO"/>
        </w:rPr>
        <w:t xml:space="preserve">Emitir informes parciales de conformidad y el Informe Final de Conformidad de los servicios generales, cuando los mismos cumplan con las condiciones establecidas en el DBC, así como las condiciones de la </w:t>
      </w:r>
      <w:r w:rsidRPr="005C074A">
        <w:rPr>
          <w:rFonts w:ascii="Arial" w:hAnsi="Arial" w:cs="Arial"/>
          <w:sz w:val="22"/>
          <w:szCs w:val="22"/>
        </w:rPr>
        <w:t xml:space="preserve">propuesta </w:t>
      </w:r>
      <w:r w:rsidRPr="005C074A">
        <w:rPr>
          <w:rFonts w:ascii="Arial" w:hAnsi="Arial" w:cs="Arial"/>
          <w:sz w:val="22"/>
          <w:szCs w:val="22"/>
          <w:lang w:val="es-BO"/>
        </w:rPr>
        <w:t>adjudicada.</w:t>
      </w:r>
    </w:p>
    <w:p w14:paraId="13202E66" w14:textId="77777777" w:rsidR="00501303" w:rsidRPr="005C074A" w:rsidRDefault="00501303" w:rsidP="00501303">
      <w:pPr>
        <w:numPr>
          <w:ilvl w:val="0"/>
          <w:numId w:val="45"/>
        </w:numPr>
        <w:jc w:val="both"/>
        <w:rPr>
          <w:rFonts w:ascii="Arial" w:hAnsi="Arial" w:cs="Arial"/>
          <w:sz w:val="22"/>
          <w:szCs w:val="22"/>
          <w:lang w:val="es-BO"/>
        </w:rPr>
      </w:pPr>
      <w:r w:rsidRPr="005C074A">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54A0AF28" w14:textId="77777777" w:rsidR="00501303" w:rsidRPr="005C074A" w:rsidRDefault="00501303" w:rsidP="00501303">
      <w:pPr>
        <w:numPr>
          <w:ilvl w:val="0"/>
          <w:numId w:val="45"/>
        </w:numPr>
        <w:jc w:val="both"/>
        <w:rPr>
          <w:rFonts w:ascii="Arial" w:hAnsi="Arial" w:cs="Arial"/>
          <w:sz w:val="22"/>
          <w:szCs w:val="22"/>
          <w:lang w:val="es-BO"/>
        </w:rPr>
      </w:pPr>
      <w:r w:rsidRPr="005C074A">
        <w:rPr>
          <w:rFonts w:ascii="Arial" w:hAnsi="Arial" w:cs="Arial"/>
          <w:sz w:val="22"/>
          <w:szCs w:val="22"/>
          <w:lang w:val="es-BO"/>
        </w:rPr>
        <w:t xml:space="preserve">Asignar al </w:t>
      </w:r>
      <w:r w:rsidRPr="005C074A">
        <w:rPr>
          <w:rFonts w:ascii="Arial" w:hAnsi="Arial" w:cs="Arial"/>
          <w:b/>
          <w:sz w:val="22"/>
          <w:szCs w:val="22"/>
          <w:lang w:val="es-BO"/>
        </w:rPr>
        <w:t xml:space="preserve">PROVEEDOR </w:t>
      </w:r>
      <w:r w:rsidRPr="005C074A">
        <w:rPr>
          <w:rFonts w:ascii="Arial" w:hAnsi="Arial" w:cs="Arial"/>
          <w:sz w:val="22"/>
          <w:szCs w:val="22"/>
          <w:lang w:val="es-BO"/>
        </w:rPr>
        <w:t xml:space="preserve">un espacio de trabajo dentro de las instalaciones de la </w:t>
      </w:r>
      <w:r w:rsidRPr="005C074A">
        <w:rPr>
          <w:rFonts w:ascii="Arial" w:hAnsi="Arial" w:cs="Arial"/>
          <w:b/>
          <w:sz w:val="22"/>
          <w:szCs w:val="22"/>
          <w:lang w:val="es-BO"/>
        </w:rPr>
        <w:t>ENTIDAD</w:t>
      </w:r>
      <w:r w:rsidRPr="005C074A">
        <w:rPr>
          <w:rFonts w:ascii="Arial" w:hAnsi="Arial" w:cs="Arial"/>
          <w:sz w:val="22"/>
          <w:szCs w:val="22"/>
          <w:lang w:val="es-BO"/>
        </w:rPr>
        <w:t xml:space="preserve"> para el adecuado desarrollo de sus funciones.</w:t>
      </w:r>
    </w:p>
    <w:p w14:paraId="336C82E6" w14:textId="77777777" w:rsidR="00501303" w:rsidRPr="005C074A" w:rsidRDefault="00501303" w:rsidP="00501303">
      <w:pPr>
        <w:numPr>
          <w:ilvl w:val="0"/>
          <w:numId w:val="45"/>
        </w:numPr>
        <w:jc w:val="both"/>
        <w:rPr>
          <w:rFonts w:ascii="Arial" w:hAnsi="Arial" w:cs="Arial"/>
          <w:sz w:val="22"/>
          <w:szCs w:val="22"/>
          <w:lang w:val="es-BO"/>
        </w:rPr>
      </w:pPr>
      <w:r w:rsidRPr="005C074A">
        <w:rPr>
          <w:rFonts w:ascii="Arial" w:hAnsi="Arial" w:cs="Arial"/>
          <w:sz w:val="22"/>
          <w:szCs w:val="22"/>
          <w:lang w:val="es-BO"/>
        </w:rPr>
        <w:t>Cumplir cada una de las cláusulas del presente Contrato.</w:t>
      </w:r>
    </w:p>
    <w:p w14:paraId="64E68493" w14:textId="77777777" w:rsidR="00501303" w:rsidRPr="005C074A" w:rsidRDefault="00501303" w:rsidP="00501303">
      <w:pPr>
        <w:autoSpaceDE w:val="0"/>
        <w:autoSpaceDN w:val="0"/>
        <w:adjustRightInd w:val="0"/>
        <w:jc w:val="both"/>
        <w:rPr>
          <w:rFonts w:ascii="Arial" w:hAnsi="Arial" w:cs="Arial"/>
          <w:b/>
          <w:sz w:val="22"/>
          <w:szCs w:val="22"/>
          <w:lang w:val="es-BO"/>
        </w:rPr>
      </w:pPr>
    </w:p>
    <w:p w14:paraId="7A78DF21" w14:textId="77777777" w:rsidR="00501303" w:rsidRPr="005C074A" w:rsidRDefault="00501303" w:rsidP="00501303">
      <w:pPr>
        <w:autoSpaceDE w:val="0"/>
        <w:autoSpaceDN w:val="0"/>
        <w:adjustRightInd w:val="0"/>
        <w:jc w:val="both"/>
        <w:rPr>
          <w:rFonts w:ascii="Arial" w:hAnsi="Arial" w:cs="Arial"/>
          <w:sz w:val="22"/>
          <w:szCs w:val="22"/>
          <w:lang w:val="es-BO"/>
        </w:rPr>
      </w:pPr>
      <w:r w:rsidRPr="005C074A">
        <w:rPr>
          <w:rFonts w:ascii="Arial" w:hAnsi="Arial" w:cs="Arial"/>
          <w:b/>
          <w:sz w:val="22"/>
          <w:szCs w:val="22"/>
        </w:rPr>
        <w:t>CLÁUSULA</w:t>
      </w:r>
      <w:r w:rsidRPr="005C074A">
        <w:rPr>
          <w:rFonts w:ascii="Arial" w:hAnsi="Arial" w:cs="Arial"/>
          <w:b/>
          <w:sz w:val="22"/>
          <w:szCs w:val="22"/>
          <w:lang w:val="es-BO"/>
        </w:rPr>
        <w:t xml:space="preserve"> SÉPTIMA.- (VIGENCIA) </w:t>
      </w:r>
      <w:r w:rsidRPr="005C074A">
        <w:rPr>
          <w:rFonts w:ascii="Arial" w:hAnsi="Arial" w:cs="Arial"/>
          <w:sz w:val="22"/>
          <w:szCs w:val="22"/>
          <w:lang w:val="es-BO"/>
        </w:rPr>
        <w:t>El presente Contrato entrará en vigencia desde el día de su suscripción por ambas partes, hasta la terminación del Contrato.</w:t>
      </w:r>
    </w:p>
    <w:p w14:paraId="0A14EC21" w14:textId="77777777" w:rsidR="00501303" w:rsidRPr="005C074A" w:rsidRDefault="00501303" w:rsidP="00501303">
      <w:pPr>
        <w:autoSpaceDE w:val="0"/>
        <w:autoSpaceDN w:val="0"/>
        <w:adjustRightInd w:val="0"/>
        <w:jc w:val="both"/>
        <w:rPr>
          <w:rFonts w:ascii="Arial" w:hAnsi="Arial" w:cs="Arial"/>
          <w:b/>
          <w:sz w:val="22"/>
          <w:szCs w:val="22"/>
          <w:lang w:val="es-BO"/>
        </w:rPr>
      </w:pPr>
    </w:p>
    <w:p w14:paraId="5FB35A45" w14:textId="77777777" w:rsidR="00501303" w:rsidRPr="005C074A" w:rsidRDefault="00501303" w:rsidP="00501303">
      <w:pPr>
        <w:jc w:val="both"/>
        <w:rPr>
          <w:rFonts w:ascii="Arial" w:hAnsi="Arial" w:cs="Arial"/>
          <w:b/>
          <w:sz w:val="22"/>
          <w:szCs w:val="22"/>
          <w:lang w:val="es-BO"/>
        </w:rPr>
      </w:pPr>
      <w:r w:rsidRPr="005C074A">
        <w:rPr>
          <w:rFonts w:ascii="Arial" w:hAnsi="Arial" w:cs="Arial"/>
          <w:b/>
          <w:sz w:val="22"/>
          <w:szCs w:val="22"/>
        </w:rPr>
        <w:t>CLÁUSULA</w:t>
      </w:r>
      <w:r w:rsidRPr="005C074A">
        <w:rPr>
          <w:rFonts w:ascii="Arial" w:hAnsi="Arial" w:cs="Arial"/>
          <w:b/>
          <w:sz w:val="22"/>
          <w:szCs w:val="22"/>
          <w:lang w:val="es-BO"/>
        </w:rPr>
        <w:t xml:space="preserve"> OCTAVA.- (GARANTÍA DE CUMPLIMIENTO DE CONTRATO)</w:t>
      </w:r>
      <w:r w:rsidRPr="005C074A">
        <w:rPr>
          <w:rFonts w:ascii="Arial" w:hAnsi="Arial" w:cs="Arial"/>
          <w:sz w:val="22"/>
          <w:szCs w:val="22"/>
          <w:lang w:val="es-BO"/>
        </w:rPr>
        <w:t xml:space="preserve"> El</w:t>
      </w:r>
      <w:r w:rsidRPr="005C074A">
        <w:rPr>
          <w:rFonts w:ascii="Arial" w:hAnsi="Arial" w:cs="Arial"/>
          <w:b/>
          <w:sz w:val="22"/>
          <w:szCs w:val="22"/>
          <w:lang w:val="es-BO"/>
        </w:rPr>
        <w:t xml:space="preserve"> PROVEEDOR, </w:t>
      </w:r>
      <w:r w:rsidRPr="005C074A">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5C074A">
        <w:rPr>
          <w:rFonts w:ascii="Arial" w:hAnsi="Arial" w:cs="Arial"/>
          <w:b/>
          <w:i/>
          <w:sz w:val="22"/>
          <w:szCs w:val="22"/>
          <w:lang w:val="es-BO"/>
        </w:rPr>
        <w:t xml:space="preserve"> </w:t>
      </w:r>
      <w:r w:rsidRPr="005C074A">
        <w:rPr>
          <w:rFonts w:ascii="Arial" w:hAnsi="Arial" w:cs="Arial"/>
          <w:b/>
          <w:sz w:val="22"/>
          <w:szCs w:val="22"/>
          <w:lang w:val="es-BO"/>
        </w:rPr>
        <w:t>ENTIDAD</w:t>
      </w:r>
      <w:r w:rsidRPr="005C074A">
        <w:rPr>
          <w:rFonts w:ascii="Arial" w:hAnsi="Arial" w:cs="Arial"/>
          <w:sz w:val="22"/>
          <w:szCs w:val="22"/>
          <w:lang w:val="es-BO"/>
        </w:rPr>
        <w:t>, por _________,</w:t>
      </w:r>
      <w:r w:rsidRPr="005C074A">
        <w:rPr>
          <w:rFonts w:ascii="Arial" w:hAnsi="Arial" w:cs="Arial"/>
          <w:b/>
          <w:i/>
          <w:sz w:val="22"/>
          <w:szCs w:val="22"/>
          <w:lang w:val="es-BO"/>
        </w:rPr>
        <w:t xml:space="preserve"> </w:t>
      </w:r>
      <w:r w:rsidRPr="005C074A">
        <w:rPr>
          <w:rFonts w:ascii="Arial" w:hAnsi="Arial" w:cs="Arial"/>
          <w:sz w:val="22"/>
          <w:szCs w:val="22"/>
          <w:lang w:val="es-BO"/>
        </w:rPr>
        <w:t>equivalente al siete por ciento (7%) del monto total del Contrato.</w:t>
      </w:r>
    </w:p>
    <w:p w14:paraId="7E9AF050" w14:textId="77777777" w:rsidR="00501303" w:rsidRPr="005C074A" w:rsidRDefault="00501303" w:rsidP="00501303">
      <w:pPr>
        <w:jc w:val="both"/>
        <w:rPr>
          <w:rFonts w:ascii="Arial" w:hAnsi="Arial" w:cs="Arial"/>
          <w:sz w:val="22"/>
          <w:szCs w:val="22"/>
          <w:lang w:val="es-BO"/>
        </w:rPr>
      </w:pPr>
    </w:p>
    <w:p w14:paraId="190238CE"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El importe de la Garantía de Cumplimiento de Contrato, será pagado en favor de la </w:t>
      </w:r>
      <w:r w:rsidRPr="005C074A">
        <w:rPr>
          <w:rFonts w:ascii="Arial" w:hAnsi="Arial" w:cs="Arial"/>
          <w:b/>
          <w:sz w:val="22"/>
          <w:szCs w:val="22"/>
          <w:lang w:val="es-BO"/>
        </w:rPr>
        <w:t>ENTIDAD</w:t>
      </w:r>
      <w:r w:rsidRPr="005C074A">
        <w:rPr>
          <w:rFonts w:ascii="Arial" w:hAnsi="Arial" w:cs="Arial"/>
          <w:sz w:val="22"/>
          <w:szCs w:val="22"/>
          <w:lang w:val="es-BO"/>
        </w:rPr>
        <w:t xml:space="preserve"> a su sólo requerimiento, sin necesidad de ningún trámite o acción judicial.</w:t>
      </w:r>
    </w:p>
    <w:p w14:paraId="054A078A" w14:textId="77777777" w:rsidR="00501303" w:rsidRPr="005C074A" w:rsidRDefault="00501303" w:rsidP="00501303">
      <w:pPr>
        <w:jc w:val="both"/>
        <w:rPr>
          <w:rFonts w:ascii="Arial" w:hAnsi="Arial" w:cs="Arial"/>
          <w:sz w:val="22"/>
          <w:szCs w:val="22"/>
          <w:lang w:val="es-BO"/>
        </w:rPr>
      </w:pPr>
    </w:p>
    <w:p w14:paraId="040FDE4D"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Si se procediera a la prestación del </w:t>
      </w:r>
      <w:r w:rsidRPr="005C074A">
        <w:rPr>
          <w:rFonts w:ascii="Arial" w:hAnsi="Arial" w:cs="Arial"/>
          <w:b/>
          <w:sz w:val="22"/>
          <w:szCs w:val="22"/>
          <w:lang w:val="es-BO"/>
        </w:rPr>
        <w:t>SERVICIO</w:t>
      </w:r>
      <w:r w:rsidRPr="005C074A">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6FCFE70B" w14:textId="77777777" w:rsidR="00501303" w:rsidRPr="005C074A" w:rsidRDefault="00501303" w:rsidP="00501303">
      <w:pPr>
        <w:jc w:val="both"/>
        <w:rPr>
          <w:rFonts w:ascii="Arial" w:hAnsi="Arial" w:cs="Arial"/>
          <w:sz w:val="22"/>
          <w:szCs w:val="22"/>
          <w:lang w:val="es-BO"/>
        </w:rPr>
      </w:pPr>
    </w:p>
    <w:p w14:paraId="15DF7E3F"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lastRenderedPageBreak/>
        <w:t xml:space="preserve">El </w:t>
      </w:r>
      <w:r w:rsidRPr="005C074A">
        <w:rPr>
          <w:rFonts w:ascii="Arial" w:hAnsi="Arial" w:cs="Arial"/>
          <w:b/>
          <w:sz w:val="22"/>
          <w:szCs w:val="22"/>
          <w:lang w:val="es-BO"/>
        </w:rPr>
        <w:t>PROVEEDOR</w:t>
      </w:r>
      <w:r w:rsidRPr="005C074A">
        <w:rPr>
          <w:rFonts w:ascii="Arial" w:hAnsi="Arial" w:cs="Arial"/>
          <w:sz w:val="22"/>
          <w:szCs w:val="22"/>
          <w:lang w:val="es-BO"/>
        </w:rPr>
        <w:t xml:space="preserve">, tiene la obligación de mantener actualizada la Garantía de Cumplimiento de Contrato, cuantas veces lo requiera la </w:t>
      </w:r>
      <w:r w:rsidRPr="005C074A">
        <w:rPr>
          <w:rFonts w:ascii="Arial" w:hAnsi="Arial" w:cs="Arial"/>
          <w:b/>
          <w:sz w:val="22"/>
          <w:szCs w:val="22"/>
          <w:lang w:val="es-BO"/>
        </w:rPr>
        <w:t>ENTIDAD</w:t>
      </w:r>
      <w:r w:rsidRPr="005C074A">
        <w:rPr>
          <w:rFonts w:ascii="Arial" w:hAnsi="Arial" w:cs="Arial"/>
          <w:sz w:val="22"/>
          <w:szCs w:val="22"/>
          <w:lang w:val="es-BO"/>
        </w:rPr>
        <w:t xml:space="preserve">, por razones justificadas. El </w:t>
      </w:r>
      <w:r w:rsidRPr="005C074A">
        <w:rPr>
          <w:rFonts w:ascii="Arial" w:hAnsi="Arial" w:cs="Arial"/>
          <w:b/>
          <w:bCs/>
          <w:sz w:val="22"/>
          <w:szCs w:val="22"/>
          <w:lang w:val="es-BO"/>
        </w:rPr>
        <w:t>FISCAL</w:t>
      </w:r>
      <w:r w:rsidRPr="005C074A">
        <w:rPr>
          <w:rFonts w:ascii="Arial" w:hAnsi="Arial" w:cs="Arial"/>
          <w:sz w:val="22"/>
          <w:szCs w:val="22"/>
          <w:lang w:val="es-BO"/>
        </w:rPr>
        <w:t>, es quien llevará el control directo de la vigencia de la misma bajo su responsabilidad.</w:t>
      </w:r>
    </w:p>
    <w:p w14:paraId="39FAE412" w14:textId="77777777" w:rsidR="00501303" w:rsidRPr="005C074A" w:rsidRDefault="00501303" w:rsidP="00501303">
      <w:pPr>
        <w:jc w:val="both"/>
        <w:rPr>
          <w:rFonts w:ascii="Arial" w:hAnsi="Arial" w:cs="Arial"/>
          <w:sz w:val="22"/>
          <w:szCs w:val="22"/>
          <w:lang w:val="es-BO"/>
        </w:rPr>
      </w:pPr>
    </w:p>
    <w:p w14:paraId="690C4E51" w14:textId="77777777" w:rsidR="00501303" w:rsidRPr="005C074A" w:rsidRDefault="00501303" w:rsidP="00501303">
      <w:pPr>
        <w:jc w:val="both"/>
        <w:rPr>
          <w:rFonts w:ascii="Arial" w:hAnsi="Arial" w:cs="Arial"/>
          <w:b/>
          <w:sz w:val="22"/>
          <w:szCs w:val="22"/>
          <w:lang w:val="es-BO"/>
        </w:rPr>
      </w:pPr>
      <w:r w:rsidRPr="005C074A">
        <w:rPr>
          <w:rFonts w:ascii="Arial" w:hAnsi="Arial" w:cs="Arial"/>
          <w:sz w:val="22"/>
          <w:szCs w:val="22"/>
          <w:lang w:val="es-BO"/>
        </w:rPr>
        <w:t xml:space="preserve">El </w:t>
      </w:r>
      <w:r w:rsidRPr="005C074A">
        <w:rPr>
          <w:rFonts w:ascii="Arial" w:hAnsi="Arial" w:cs="Arial"/>
          <w:b/>
          <w:sz w:val="22"/>
          <w:szCs w:val="22"/>
          <w:lang w:val="es-BO"/>
        </w:rPr>
        <w:t>PROVEEDOR</w:t>
      </w:r>
      <w:r w:rsidRPr="005C074A">
        <w:rPr>
          <w:rFonts w:ascii="Arial" w:hAnsi="Arial" w:cs="Arial"/>
          <w:sz w:val="22"/>
          <w:szCs w:val="22"/>
          <w:lang w:val="es-BO"/>
        </w:rPr>
        <w:t xml:space="preserve"> podrá solicitar al </w:t>
      </w:r>
      <w:r w:rsidRPr="005C074A">
        <w:rPr>
          <w:rFonts w:ascii="Arial" w:hAnsi="Arial" w:cs="Arial"/>
          <w:b/>
          <w:bCs/>
          <w:sz w:val="22"/>
          <w:szCs w:val="22"/>
          <w:lang w:val="es-BO"/>
        </w:rPr>
        <w:t>FISCAL</w:t>
      </w:r>
      <w:r w:rsidRPr="005C074A">
        <w:rPr>
          <w:rFonts w:ascii="Arial" w:hAnsi="Arial" w:cs="Arial"/>
          <w:sz w:val="22"/>
          <w:szCs w:val="22"/>
          <w:lang w:val="es-BO"/>
        </w:rPr>
        <w:t xml:space="preserve"> la sustitución de la Garantía de Cumplimiento de Contrato, misma que será equivalente al siete por ciento (7%) del monto de ejecución restante del </w:t>
      </w:r>
      <w:r w:rsidRPr="005C074A">
        <w:rPr>
          <w:rFonts w:ascii="Arial" w:hAnsi="Arial" w:cs="Arial"/>
          <w:b/>
          <w:sz w:val="22"/>
          <w:szCs w:val="22"/>
          <w:lang w:val="es-BO"/>
        </w:rPr>
        <w:t xml:space="preserve">SERVICIO </w:t>
      </w:r>
      <w:r w:rsidRPr="005C074A">
        <w:rPr>
          <w:rFonts w:ascii="Arial" w:hAnsi="Arial" w:cs="Arial"/>
          <w:sz w:val="22"/>
          <w:szCs w:val="22"/>
          <w:lang w:val="es-BO"/>
        </w:rPr>
        <w:t>al momento de la solicitud, siempre y cuando se hayan cumplido las siguientes condiciones a la fecha de la solicitud:</w:t>
      </w:r>
    </w:p>
    <w:p w14:paraId="18257A15" w14:textId="77777777" w:rsidR="00501303" w:rsidRPr="005C074A" w:rsidRDefault="00501303" w:rsidP="00501303">
      <w:pPr>
        <w:jc w:val="both"/>
        <w:rPr>
          <w:rFonts w:ascii="Arial" w:hAnsi="Arial" w:cs="Arial"/>
          <w:b/>
          <w:sz w:val="22"/>
          <w:szCs w:val="22"/>
          <w:lang w:val="es-BO"/>
        </w:rPr>
      </w:pPr>
    </w:p>
    <w:p w14:paraId="70C92662" w14:textId="77777777" w:rsidR="00501303" w:rsidRPr="005C074A" w:rsidRDefault="00501303" w:rsidP="00501303">
      <w:pPr>
        <w:pStyle w:val="Prrafodelista"/>
        <w:numPr>
          <w:ilvl w:val="0"/>
          <w:numId w:val="48"/>
        </w:numPr>
        <w:contextualSpacing/>
        <w:jc w:val="both"/>
        <w:rPr>
          <w:rFonts w:ascii="Arial" w:hAnsi="Arial" w:cs="Arial"/>
          <w:sz w:val="22"/>
          <w:szCs w:val="22"/>
          <w:lang w:val="es-BO"/>
        </w:rPr>
      </w:pPr>
      <w:r w:rsidRPr="005C074A">
        <w:rPr>
          <w:rFonts w:ascii="Arial" w:hAnsi="Arial" w:cs="Arial"/>
          <w:sz w:val="22"/>
          <w:szCs w:val="22"/>
          <w:lang w:val="es-BO"/>
        </w:rPr>
        <w:t xml:space="preserve">Se haya alcanzado un cumplimiento del </w:t>
      </w:r>
      <w:r w:rsidRPr="005C074A">
        <w:rPr>
          <w:rFonts w:ascii="Arial" w:hAnsi="Arial" w:cs="Arial"/>
          <w:b/>
          <w:sz w:val="22"/>
          <w:szCs w:val="22"/>
          <w:lang w:val="es-BO"/>
        </w:rPr>
        <w:t xml:space="preserve">SERVICIO, </w:t>
      </w:r>
      <w:r w:rsidRPr="005C074A">
        <w:rPr>
          <w:rFonts w:ascii="Arial" w:hAnsi="Arial" w:cs="Arial"/>
          <w:sz w:val="22"/>
          <w:szCs w:val="22"/>
          <w:lang w:val="es-BO"/>
        </w:rPr>
        <w:t>de al menos setenta por ciento (70%);</w:t>
      </w:r>
    </w:p>
    <w:p w14:paraId="6FD264A0" w14:textId="77777777" w:rsidR="00501303" w:rsidRPr="005C074A" w:rsidRDefault="00501303" w:rsidP="00501303">
      <w:pPr>
        <w:pStyle w:val="Prrafodelista"/>
        <w:numPr>
          <w:ilvl w:val="0"/>
          <w:numId w:val="48"/>
        </w:numPr>
        <w:contextualSpacing/>
        <w:jc w:val="both"/>
        <w:rPr>
          <w:rFonts w:ascii="Arial" w:hAnsi="Arial" w:cs="Arial"/>
          <w:sz w:val="22"/>
          <w:szCs w:val="22"/>
          <w:lang w:val="es-BO"/>
        </w:rPr>
      </w:pPr>
      <w:r w:rsidRPr="005C074A">
        <w:rPr>
          <w:rFonts w:ascii="Arial" w:hAnsi="Arial" w:cs="Arial"/>
          <w:sz w:val="22"/>
          <w:szCs w:val="22"/>
          <w:lang w:val="es-BO"/>
        </w:rPr>
        <w:t xml:space="preserve">El </w:t>
      </w:r>
      <w:r w:rsidRPr="005C074A">
        <w:rPr>
          <w:rFonts w:ascii="Arial" w:hAnsi="Arial" w:cs="Arial"/>
          <w:b/>
          <w:sz w:val="22"/>
          <w:szCs w:val="22"/>
          <w:lang w:val="es-BO"/>
        </w:rPr>
        <w:t>SERVICIO</w:t>
      </w:r>
      <w:r w:rsidRPr="005C074A">
        <w:rPr>
          <w:rFonts w:ascii="Arial" w:hAnsi="Arial" w:cs="Arial"/>
          <w:sz w:val="22"/>
          <w:szCs w:val="22"/>
          <w:lang w:val="es-BO"/>
        </w:rPr>
        <w:t xml:space="preserve"> se haya cumplido sin faltas atribuibles al </w:t>
      </w:r>
      <w:r w:rsidRPr="005C074A">
        <w:rPr>
          <w:rFonts w:ascii="Arial" w:hAnsi="Arial" w:cs="Arial"/>
          <w:b/>
          <w:sz w:val="22"/>
          <w:szCs w:val="22"/>
          <w:lang w:val="es-BO"/>
        </w:rPr>
        <w:t>PROVEEDOR</w:t>
      </w:r>
      <w:r w:rsidRPr="005C074A">
        <w:rPr>
          <w:rFonts w:ascii="Arial" w:hAnsi="Arial" w:cs="Arial"/>
          <w:sz w:val="22"/>
          <w:szCs w:val="22"/>
          <w:lang w:val="es-BO"/>
        </w:rPr>
        <w:t xml:space="preserve">. </w:t>
      </w:r>
    </w:p>
    <w:p w14:paraId="756B4509" w14:textId="77777777" w:rsidR="00501303" w:rsidRPr="005C074A" w:rsidRDefault="00501303" w:rsidP="00501303">
      <w:pPr>
        <w:autoSpaceDE w:val="0"/>
        <w:autoSpaceDN w:val="0"/>
        <w:adjustRightInd w:val="0"/>
        <w:jc w:val="both"/>
        <w:rPr>
          <w:rFonts w:ascii="Arial" w:hAnsi="Arial" w:cs="Arial"/>
          <w:sz w:val="22"/>
          <w:szCs w:val="22"/>
          <w:lang w:val="es-BO"/>
        </w:rPr>
      </w:pPr>
    </w:p>
    <w:p w14:paraId="2F444E4D" w14:textId="77777777" w:rsidR="00501303" w:rsidRPr="005C074A" w:rsidRDefault="00501303" w:rsidP="00501303">
      <w:pPr>
        <w:autoSpaceDE w:val="0"/>
        <w:autoSpaceDN w:val="0"/>
        <w:adjustRightInd w:val="0"/>
        <w:jc w:val="both"/>
        <w:rPr>
          <w:rFonts w:ascii="Arial" w:hAnsi="Arial" w:cs="Arial"/>
          <w:b/>
          <w:i/>
          <w:sz w:val="22"/>
          <w:szCs w:val="22"/>
          <w:lang w:val="es-BO"/>
        </w:rPr>
      </w:pPr>
      <w:r w:rsidRPr="005C074A">
        <w:rPr>
          <w:rFonts w:ascii="Arial" w:hAnsi="Arial" w:cs="Arial"/>
          <w:sz w:val="22"/>
          <w:szCs w:val="22"/>
          <w:lang w:val="es-BO"/>
        </w:rPr>
        <w:t xml:space="preserve">El </w:t>
      </w:r>
      <w:r w:rsidRPr="005C074A">
        <w:rPr>
          <w:rFonts w:ascii="Arial" w:hAnsi="Arial" w:cs="Arial"/>
          <w:b/>
          <w:sz w:val="22"/>
          <w:szCs w:val="22"/>
          <w:lang w:val="es-BO"/>
        </w:rPr>
        <w:t xml:space="preserve">FISCAL </w:t>
      </w:r>
      <w:r w:rsidRPr="005C074A">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5C074A">
        <w:rPr>
          <w:rFonts w:ascii="Arial" w:hAnsi="Arial" w:cs="Arial"/>
          <w:b/>
          <w:sz w:val="22"/>
          <w:szCs w:val="22"/>
          <w:lang w:val="es-BO"/>
        </w:rPr>
        <w:t>FISCAL</w:t>
      </w:r>
      <w:r w:rsidRPr="005C074A">
        <w:rPr>
          <w:rFonts w:ascii="Arial" w:hAnsi="Arial" w:cs="Arial"/>
          <w:sz w:val="22"/>
          <w:szCs w:val="22"/>
          <w:lang w:val="es-BO"/>
        </w:rPr>
        <w:t xml:space="preserve"> remitirá a la Unidad Administrativa de la </w:t>
      </w:r>
      <w:r w:rsidRPr="005C074A">
        <w:rPr>
          <w:rFonts w:ascii="Arial" w:hAnsi="Arial" w:cs="Arial"/>
          <w:b/>
          <w:sz w:val="22"/>
          <w:szCs w:val="22"/>
          <w:lang w:val="es-BO"/>
        </w:rPr>
        <w:t>ENTIDAD</w:t>
      </w:r>
      <w:r w:rsidRPr="005C074A">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6A7CA654" w14:textId="77777777" w:rsidR="00501303" w:rsidRPr="005C074A" w:rsidRDefault="00501303" w:rsidP="00501303">
      <w:pPr>
        <w:jc w:val="both"/>
        <w:rPr>
          <w:rFonts w:ascii="Arial" w:hAnsi="Arial" w:cs="Arial"/>
          <w:b/>
          <w:i/>
          <w:sz w:val="22"/>
          <w:szCs w:val="22"/>
          <w:lang w:val="es-BO"/>
        </w:rPr>
      </w:pPr>
    </w:p>
    <w:p w14:paraId="4B05D3DC"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rPr>
        <w:t>CLÁUSULA</w:t>
      </w:r>
      <w:r w:rsidRPr="005C074A">
        <w:rPr>
          <w:rFonts w:ascii="Arial" w:hAnsi="Arial" w:cs="Arial"/>
          <w:b/>
          <w:sz w:val="22"/>
          <w:szCs w:val="22"/>
          <w:lang w:val="es-BO"/>
        </w:rPr>
        <w:t xml:space="preserve"> OCTAVA.- (RETENCIONES POR PAGOS PARCIALES) </w:t>
      </w:r>
      <w:r w:rsidRPr="005C074A">
        <w:rPr>
          <w:rFonts w:ascii="Arial" w:hAnsi="Arial" w:cs="Arial"/>
          <w:sz w:val="22"/>
          <w:szCs w:val="22"/>
          <w:lang w:val="es-BO"/>
        </w:rPr>
        <w:t>El</w:t>
      </w:r>
      <w:r w:rsidRPr="005C074A">
        <w:rPr>
          <w:rFonts w:ascii="Arial" w:hAnsi="Arial" w:cs="Arial"/>
          <w:b/>
          <w:sz w:val="22"/>
          <w:szCs w:val="22"/>
          <w:lang w:val="es-BO"/>
        </w:rPr>
        <w:t xml:space="preserve"> PROVEEDOR </w:t>
      </w:r>
      <w:r w:rsidRPr="005C074A">
        <w:rPr>
          <w:rFonts w:ascii="Arial" w:hAnsi="Arial" w:cs="Arial"/>
          <w:sz w:val="22"/>
          <w:szCs w:val="22"/>
          <w:lang w:val="es-BO"/>
        </w:rPr>
        <w:t xml:space="preserve">acepta expresamente, que la </w:t>
      </w:r>
      <w:r w:rsidRPr="005C074A">
        <w:rPr>
          <w:rFonts w:ascii="Arial" w:hAnsi="Arial" w:cs="Arial"/>
          <w:b/>
          <w:sz w:val="22"/>
          <w:szCs w:val="22"/>
          <w:lang w:val="es-BO"/>
        </w:rPr>
        <w:t>ENTIDAD</w:t>
      </w:r>
      <w:r w:rsidRPr="005C074A">
        <w:rPr>
          <w:rFonts w:ascii="Arial" w:hAnsi="Arial" w:cs="Arial"/>
          <w:sz w:val="22"/>
          <w:szCs w:val="22"/>
          <w:lang w:val="es-BO"/>
        </w:rPr>
        <w:t xml:space="preserve"> retendrá el siete por ciento (7%)</w:t>
      </w:r>
      <w:r w:rsidRPr="005C074A">
        <w:rPr>
          <w:rFonts w:ascii="Arial" w:hAnsi="Arial" w:cs="Arial"/>
          <w:b/>
          <w:i/>
          <w:sz w:val="22"/>
          <w:szCs w:val="22"/>
          <w:lang w:val="es-BO"/>
        </w:rPr>
        <w:t xml:space="preserve"> </w:t>
      </w:r>
      <w:r w:rsidRPr="005C074A">
        <w:rPr>
          <w:rFonts w:ascii="Arial" w:hAnsi="Arial" w:cs="Arial"/>
          <w:sz w:val="22"/>
          <w:szCs w:val="22"/>
          <w:lang w:val="es-BO"/>
        </w:rPr>
        <w:t xml:space="preserve">de cada pago parcial, para constituir la Garantía de Cumplimiento de Contrato. </w:t>
      </w:r>
    </w:p>
    <w:p w14:paraId="399D759D" w14:textId="77777777" w:rsidR="00501303" w:rsidRPr="005C074A" w:rsidRDefault="00501303" w:rsidP="00501303">
      <w:pPr>
        <w:jc w:val="both"/>
        <w:rPr>
          <w:rFonts w:ascii="Arial" w:hAnsi="Arial" w:cs="Arial"/>
          <w:sz w:val="22"/>
          <w:szCs w:val="22"/>
          <w:lang w:val="es-BO"/>
        </w:rPr>
      </w:pPr>
    </w:p>
    <w:p w14:paraId="68B5E7F1"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El importe de las retenciones en caso de cualquier incumplimiento contractual incurrido por el </w:t>
      </w:r>
      <w:r w:rsidRPr="005C074A">
        <w:rPr>
          <w:rFonts w:ascii="Arial" w:hAnsi="Arial" w:cs="Arial"/>
          <w:b/>
          <w:sz w:val="22"/>
          <w:szCs w:val="22"/>
          <w:lang w:val="es-BO"/>
        </w:rPr>
        <w:t>PROVEEDOR</w:t>
      </w:r>
      <w:r w:rsidRPr="005C074A">
        <w:rPr>
          <w:rFonts w:ascii="Arial" w:hAnsi="Arial" w:cs="Arial"/>
          <w:sz w:val="22"/>
          <w:szCs w:val="22"/>
          <w:lang w:val="es-BO"/>
        </w:rPr>
        <w:t xml:space="preserve">, quedará en favor de la </w:t>
      </w:r>
      <w:r w:rsidRPr="005C074A">
        <w:rPr>
          <w:rFonts w:ascii="Arial" w:hAnsi="Arial" w:cs="Arial"/>
          <w:b/>
          <w:sz w:val="22"/>
          <w:szCs w:val="22"/>
          <w:lang w:val="es-BO"/>
        </w:rPr>
        <w:t>ENTIDAD</w:t>
      </w:r>
      <w:r w:rsidRPr="005C074A">
        <w:rPr>
          <w:rFonts w:ascii="Arial" w:hAnsi="Arial" w:cs="Arial"/>
          <w:sz w:val="22"/>
          <w:szCs w:val="22"/>
          <w:lang w:val="es-BO"/>
        </w:rPr>
        <w:t>, sin necesidad de ningún trámite o acción judicial, a su sólo requerimiento.</w:t>
      </w:r>
    </w:p>
    <w:p w14:paraId="258FF593" w14:textId="77777777" w:rsidR="00501303" w:rsidRPr="005C074A" w:rsidRDefault="00501303" w:rsidP="00501303">
      <w:pPr>
        <w:jc w:val="both"/>
        <w:rPr>
          <w:rFonts w:ascii="Arial" w:hAnsi="Arial" w:cs="Arial"/>
          <w:sz w:val="22"/>
          <w:szCs w:val="22"/>
          <w:lang w:val="es-BO"/>
        </w:rPr>
      </w:pPr>
    </w:p>
    <w:p w14:paraId="1ECCC6E5"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Si se procediera a la prestación del </w:t>
      </w:r>
      <w:r w:rsidRPr="005C074A">
        <w:rPr>
          <w:rFonts w:ascii="Arial" w:hAnsi="Arial" w:cs="Arial"/>
          <w:b/>
          <w:sz w:val="22"/>
          <w:szCs w:val="22"/>
          <w:lang w:val="es-BO"/>
        </w:rPr>
        <w:t>SERVICIO</w:t>
      </w:r>
      <w:r w:rsidRPr="005C074A">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30F70567" w14:textId="77777777" w:rsidR="00501303" w:rsidRPr="005C074A" w:rsidRDefault="00501303" w:rsidP="00501303">
      <w:pPr>
        <w:jc w:val="both"/>
        <w:rPr>
          <w:rFonts w:ascii="Arial" w:hAnsi="Arial" w:cs="Arial"/>
          <w:sz w:val="22"/>
          <w:szCs w:val="22"/>
          <w:lang w:val="es-BO"/>
        </w:rPr>
      </w:pPr>
    </w:p>
    <w:p w14:paraId="0F96FB77" w14:textId="77777777" w:rsidR="00501303" w:rsidRPr="005C074A" w:rsidRDefault="00501303" w:rsidP="00501303">
      <w:pPr>
        <w:widowControl w:val="0"/>
        <w:autoSpaceDE w:val="0"/>
        <w:autoSpaceDN w:val="0"/>
        <w:adjustRightInd w:val="0"/>
        <w:jc w:val="both"/>
        <w:rPr>
          <w:rFonts w:ascii="Arial" w:hAnsi="Arial" w:cs="Arial"/>
          <w:iCs/>
          <w:sz w:val="22"/>
          <w:szCs w:val="22"/>
          <w:lang w:val="es-BO"/>
        </w:rPr>
      </w:pPr>
      <w:r w:rsidRPr="005C074A">
        <w:rPr>
          <w:rFonts w:ascii="Arial" w:hAnsi="Arial" w:cs="Arial"/>
          <w:b/>
          <w:sz w:val="22"/>
          <w:szCs w:val="22"/>
          <w:lang w:val="es-BO"/>
        </w:rPr>
        <w:t>CLÁUSULA NOVENA.- (ANTICIPO)</w:t>
      </w:r>
      <w:r w:rsidRPr="005C074A">
        <w:rPr>
          <w:rFonts w:ascii="Arial" w:hAnsi="Arial" w:cs="Arial"/>
          <w:b/>
          <w:i/>
          <w:iCs/>
          <w:sz w:val="22"/>
          <w:szCs w:val="22"/>
          <w:lang w:val="es-BO"/>
        </w:rPr>
        <w:t xml:space="preserve"> </w:t>
      </w:r>
      <w:r w:rsidRPr="005C074A">
        <w:rPr>
          <w:rFonts w:ascii="Arial" w:hAnsi="Arial" w:cs="Arial"/>
          <w:iCs/>
          <w:sz w:val="22"/>
          <w:szCs w:val="22"/>
          <w:lang w:val="es-BO"/>
        </w:rPr>
        <w:t>En el presente Contrato no se otorgará anticipo.</w:t>
      </w:r>
    </w:p>
    <w:p w14:paraId="2E39BCCE" w14:textId="77777777" w:rsidR="00501303" w:rsidRPr="005C074A" w:rsidRDefault="00501303" w:rsidP="00501303">
      <w:pPr>
        <w:tabs>
          <w:tab w:val="left" w:pos="0"/>
          <w:tab w:val="left" w:pos="720"/>
        </w:tabs>
        <w:suppressAutoHyphens/>
        <w:jc w:val="both"/>
        <w:rPr>
          <w:rFonts w:ascii="Arial" w:hAnsi="Arial" w:cs="Arial"/>
          <w:b/>
          <w:sz w:val="22"/>
          <w:szCs w:val="22"/>
          <w:lang w:val="es-BO"/>
        </w:rPr>
      </w:pPr>
    </w:p>
    <w:p w14:paraId="780CE3A1" w14:textId="77777777" w:rsidR="00501303" w:rsidRPr="005C074A" w:rsidRDefault="00501303" w:rsidP="00501303">
      <w:pPr>
        <w:jc w:val="both"/>
        <w:rPr>
          <w:rFonts w:ascii="Arial" w:hAnsi="Arial" w:cs="Arial"/>
          <w:b/>
          <w:sz w:val="22"/>
          <w:szCs w:val="22"/>
          <w:lang w:val="es-BO"/>
        </w:rPr>
      </w:pPr>
      <w:r w:rsidRPr="005C074A">
        <w:rPr>
          <w:rFonts w:ascii="Arial" w:hAnsi="Arial" w:cs="Arial"/>
          <w:b/>
          <w:sz w:val="22"/>
          <w:szCs w:val="22"/>
          <w:lang w:val="es-BO"/>
        </w:rPr>
        <w:t xml:space="preserve">CLÁUSULA DÉCIMA.- (PLAZO DE PRESTACIÓN DEL SERVICIO) </w:t>
      </w:r>
      <w:r w:rsidRPr="005C074A">
        <w:rPr>
          <w:rFonts w:ascii="Arial" w:hAnsi="Arial" w:cs="Arial"/>
          <w:sz w:val="22"/>
          <w:szCs w:val="22"/>
          <w:lang w:val="es-BO"/>
        </w:rPr>
        <w:t>El</w:t>
      </w:r>
      <w:r w:rsidRPr="005C074A">
        <w:rPr>
          <w:rFonts w:ascii="Arial" w:hAnsi="Arial" w:cs="Arial"/>
          <w:b/>
          <w:sz w:val="22"/>
          <w:szCs w:val="22"/>
          <w:lang w:val="es-BO"/>
        </w:rPr>
        <w:t xml:space="preserve"> PROVEEDOR </w:t>
      </w:r>
      <w:r w:rsidRPr="005C074A">
        <w:rPr>
          <w:rFonts w:ascii="Arial" w:hAnsi="Arial" w:cs="Arial"/>
          <w:sz w:val="22"/>
          <w:szCs w:val="22"/>
          <w:lang w:val="es-BO"/>
        </w:rPr>
        <w:t xml:space="preserve">prestará el </w:t>
      </w:r>
      <w:r w:rsidRPr="005C074A">
        <w:rPr>
          <w:rFonts w:ascii="Arial" w:hAnsi="Arial" w:cs="Arial"/>
          <w:b/>
          <w:sz w:val="22"/>
          <w:szCs w:val="22"/>
          <w:lang w:val="es-BO"/>
        </w:rPr>
        <w:t xml:space="preserve">SERVICIO </w:t>
      </w:r>
      <w:r w:rsidRPr="005C074A">
        <w:rPr>
          <w:rFonts w:ascii="Arial" w:hAnsi="Arial" w:cs="Arial"/>
          <w:sz w:val="22"/>
          <w:szCs w:val="22"/>
          <w:lang w:val="es-BO"/>
        </w:rPr>
        <w:t xml:space="preserve">en estricto cumplimiento con la </w:t>
      </w:r>
      <w:r w:rsidRPr="005C074A">
        <w:rPr>
          <w:rFonts w:ascii="Arial" w:hAnsi="Arial" w:cs="Arial"/>
          <w:sz w:val="22"/>
          <w:szCs w:val="22"/>
        </w:rPr>
        <w:t xml:space="preserve">propuesta </w:t>
      </w:r>
      <w:r w:rsidRPr="005C074A">
        <w:rPr>
          <w:rFonts w:ascii="Arial" w:hAnsi="Arial" w:cs="Arial"/>
          <w:sz w:val="22"/>
          <w:szCs w:val="22"/>
          <w:lang w:val="es-BO"/>
        </w:rPr>
        <w:t>adjudicada, las Especificaciones Técnicas y el Contrato, a partir del de la fecha establecida en la Orden de Proceder hasta el 31 de diciembre de 2025</w:t>
      </w:r>
      <w:r w:rsidRPr="005C074A">
        <w:rPr>
          <w:rFonts w:ascii="Arial" w:hAnsi="Arial" w:cs="Arial"/>
          <w:b/>
          <w:i/>
          <w:sz w:val="22"/>
          <w:szCs w:val="22"/>
          <w:lang w:val="es-BO"/>
        </w:rPr>
        <w:t>.</w:t>
      </w:r>
    </w:p>
    <w:p w14:paraId="21858B8E" w14:textId="77777777" w:rsidR="00501303" w:rsidRPr="005C074A" w:rsidRDefault="00501303" w:rsidP="00501303">
      <w:pPr>
        <w:jc w:val="both"/>
        <w:rPr>
          <w:rFonts w:ascii="Arial" w:hAnsi="Arial" w:cs="Arial"/>
          <w:b/>
          <w:i/>
          <w:sz w:val="22"/>
          <w:szCs w:val="22"/>
          <w:lang w:val="es-BO"/>
        </w:rPr>
      </w:pPr>
    </w:p>
    <w:p w14:paraId="1B478800"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lang w:val="es-BO"/>
        </w:rPr>
        <w:t xml:space="preserve">CLÁUSULA DÉCIMA PRIMERA.- (LUGAR DE PRESTACIÓN DE SERVICIOS) </w:t>
      </w:r>
      <w:r w:rsidRPr="005C074A">
        <w:rPr>
          <w:rFonts w:ascii="Arial" w:hAnsi="Arial" w:cs="Arial"/>
          <w:sz w:val="22"/>
          <w:szCs w:val="22"/>
          <w:lang w:val="es-BO"/>
        </w:rPr>
        <w:t xml:space="preserve">El </w:t>
      </w:r>
      <w:r w:rsidRPr="005C074A">
        <w:rPr>
          <w:rFonts w:ascii="Arial" w:hAnsi="Arial" w:cs="Arial"/>
          <w:b/>
          <w:sz w:val="22"/>
          <w:szCs w:val="22"/>
          <w:lang w:val="es-BO"/>
        </w:rPr>
        <w:t>PROVEEDOR</w:t>
      </w:r>
      <w:r w:rsidRPr="005C074A">
        <w:rPr>
          <w:rFonts w:ascii="Arial" w:hAnsi="Arial" w:cs="Arial"/>
          <w:sz w:val="22"/>
          <w:szCs w:val="22"/>
          <w:lang w:val="es-BO"/>
        </w:rPr>
        <w:t xml:space="preserve"> prestará el </w:t>
      </w:r>
      <w:r w:rsidRPr="005C074A">
        <w:rPr>
          <w:rFonts w:ascii="Arial" w:hAnsi="Arial" w:cs="Arial"/>
          <w:b/>
          <w:sz w:val="22"/>
          <w:szCs w:val="22"/>
          <w:lang w:val="es-BO"/>
        </w:rPr>
        <w:t>SERVICIO</w:t>
      </w:r>
      <w:r w:rsidRPr="005C074A">
        <w:rPr>
          <w:rFonts w:ascii="Arial" w:hAnsi="Arial" w:cs="Arial"/>
          <w:sz w:val="22"/>
          <w:szCs w:val="22"/>
          <w:lang w:val="es-BO"/>
        </w:rPr>
        <w:t>, objeto del presente Contrato en:</w:t>
      </w:r>
    </w:p>
    <w:p w14:paraId="2239316F" w14:textId="77777777" w:rsidR="00501303" w:rsidRPr="005C074A" w:rsidRDefault="00501303" w:rsidP="00501303">
      <w:pPr>
        <w:rPr>
          <w:rFonts w:ascii="Arial" w:hAnsi="Arial" w:cs="Arial"/>
          <w:sz w:val="22"/>
          <w:szCs w:val="22"/>
          <w:lang w:val="es-BO"/>
        </w:rPr>
      </w:pPr>
    </w:p>
    <w:p w14:paraId="072A231A" w14:textId="77777777" w:rsidR="00501303" w:rsidRPr="005C074A" w:rsidRDefault="00501303" w:rsidP="00501303">
      <w:pPr>
        <w:widowControl w:val="0"/>
        <w:numPr>
          <w:ilvl w:val="0"/>
          <w:numId w:val="61"/>
        </w:numPr>
        <w:jc w:val="both"/>
        <w:rPr>
          <w:rFonts w:ascii="Arial" w:hAnsi="Arial" w:cs="Arial"/>
          <w:sz w:val="22"/>
          <w:szCs w:val="22"/>
          <w:lang w:val="es-ES_tradnl" w:eastAsia="es-BO"/>
        </w:rPr>
      </w:pPr>
      <w:r w:rsidRPr="005C074A">
        <w:rPr>
          <w:rFonts w:ascii="Arial" w:hAnsi="Arial" w:cs="Arial"/>
          <w:sz w:val="22"/>
          <w:szCs w:val="22"/>
          <w:lang w:val="es-ES_tradnl" w:eastAsia="es-BO"/>
        </w:rPr>
        <w:t xml:space="preserve">Edificio Principal de la </w:t>
      </w:r>
      <w:r w:rsidRPr="005C074A">
        <w:rPr>
          <w:rFonts w:ascii="Arial" w:hAnsi="Arial" w:cs="Arial"/>
          <w:b/>
          <w:sz w:val="22"/>
          <w:szCs w:val="22"/>
          <w:lang w:val="es-ES_tradnl" w:eastAsia="es-BO"/>
        </w:rPr>
        <w:t>ENTIDAD</w:t>
      </w:r>
      <w:r w:rsidRPr="005C074A">
        <w:rPr>
          <w:rFonts w:ascii="Arial" w:hAnsi="Arial" w:cs="Arial"/>
          <w:sz w:val="22"/>
          <w:szCs w:val="22"/>
          <w:lang w:val="es-ES_tradnl" w:eastAsia="es-BO"/>
        </w:rPr>
        <w:t xml:space="preserve"> (Calle Ayacucho, esquina Mercado S/N, La Paz).</w:t>
      </w:r>
    </w:p>
    <w:p w14:paraId="769163A0" w14:textId="77777777" w:rsidR="00501303" w:rsidRPr="005C074A" w:rsidRDefault="00501303" w:rsidP="00501303">
      <w:pPr>
        <w:widowControl w:val="0"/>
        <w:numPr>
          <w:ilvl w:val="0"/>
          <w:numId w:val="61"/>
        </w:numPr>
        <w:jc w:val="both"/>
        <w:rPr>
          <w:rFonts w:ascii="Arial" w:hAnsi="Arial" w:cs="Arial"/>
          <w:sz w:val="22"/>
          <w:szCs w:val="22"/>
          <w:lang w:val="es-ES_tradnl" w:eastAsia="es-BO"/>
        </w:rPr>
      </w:pPr>
      <w:r w:rsidRPr="005C074A">
        <w:rPr>
          <w:rFonts w:ascii="Arial" w:hAnsi="Arial" w:cs="Arial"/>
          <w:sz w:val="22"/>
          <w:szCs w:val="22"/>
          <w:lang w:val="es-ES_tradnl" w:eastAsia="es-BO"/>
        </w:rPr>
        <w:t xml:space="preserve">Otros inmuebles de propiedad de la </w:t>
      </w:r>
      <w:r w:rsidRPr="005C074A">
        <w:rPr>
          <w:rFonts w:ascii="Arial" w:hAnsi="Arial" w:cs="Arial"/>
          <w:b/>
          <w:sz w:val="22"/>
          <w:szCs w:val="22"/>
          <w:lang w:val="es-ES_tradnl" w:eastAsia="es-BO"/>
        </w:rPr>
        <w:t>ENTIDAD</w:t>
      </w:r>
      <w:r w:rsidRPr="005C074A">
        <w:rPr>
          <w:rFonts w:ascii="Arial" w:hAnsi="Arial" w:cs="Arial"/>
          <w:sz w:val="22"/>
          <w:szCs w:val="22"/>
          <w:lang w:val="es-ES_tradnl" w:eastAsia="es-BO"/>
        </w:rPr>
        <w:t xml:space="preserve">, de acuerdo a requerimiento del </w:t>
      </w:r>
      <w:r w:rsidRPr="005C074A">
        <w:rPr>
          <w:rFonts w:ascii="Arial" w:hAnsi="Arial" w:cs="Arial"/>
          <w:b/>
          <w:sz w:val="22"/>
          <w:szCs w:val="22"/>
          <w:lang w:val="es-ES_tradnl" w:eastAsia="es-BO"/>
        </w:rPr>
        <w:t>FISCAL</w:t>
      </w:r>
      <w:r w:rsidRPr="005C074A">
        <w:rPr>
          <w:rFonts w:ascii="Arial" w:hAnsi="Arial" w:cs="Arial"/>
          <w:sz w:val="22"/>
          <w:szCs w:val="22"/>
          <w:lang w:val="es-ES_tradnl" w:eastAsia="es-BO"/>
        </w:rPr>
        <w:t>.</w:t>
      </w:r>
    </w:p>
    <w:p w14:paraId="42A7E065" w14:textId="77777777" w:rsidR="00501303" w:rsidRPr="005C074A" w:rsidRDefault="00501303" w:rsidP="00501303">
      <w:pPr>
        <w:jc w:val="both"/>
        <w:rPr>
          <w:rFonts w:ascii="Arial" w:hAnsi="Arial" w:cs="Arial"/>
          <w:iCs/>
          <w:sz w:val="22"/>
          <w:szCs w:val="22"/>
          <w:lang w:val="es-BO" w:eastAsia="es-BO"/>
        </w:rPr>
      </w:pPr>
    </w:p>
    <w:p w14:paraId="3D58527E" w14:textId="77777777" w:rsidR="00501303" w:rsidRPr="005C074A" w:rsidRDefault="00501303" w:rsidP="00501303">
      <w:pPr>
        <w:jc w:val="both"/>
        <w:rPr>
          <w:rFonts w:ascii="Arial" w:hAnsi="Arial" w:cs="Arial"/>
          <w:iCs/>
          <w:sz w:val="22"/>
          <w:szCs w:val="22"/>
          <w:lang w:val="es-BO" w:eastAsia="es-BO"/>
        </w:rPr>
      </w:pPr>
      <w:r w:rsidRPr="005C074A">
        <w:rPr>
          <w:rFonts w:ascii="Arial" w:hAnsi="Arial" w:cs="Arial"/>
          <w:iCs/>
          <w:sz w:val="22"/>
          <w:szCs w:val="22"/>
          <w:lang w:val="es-BO" w:eastAsia="es-BO"/>
        </w:rPr>
        <w:t xml:space="preserve">Se asignará al </w:t>
      </w:r>
      <w:r w:rsidRPr="005C074A">
        <w:rPr>
          <w:rFonts w:ascii="Arial" w:hAnsi="Arial" w:cs="Arial"/>
          <w:b/>
          <w:iCs/>
          <w:sz w:val="22"/>
          <w:szCs w:val="22"/>
          <w:lang w:val="es-BO" w:eastAsia="es-BO"/>
        </w:rPr>
        <w:t>PROVEEDOR</w:t>
      </w:r>
      <w:r w:rsidRPr="005C074A">
        <w:rPr>
          <w:rFonts w:ascii="Arial" w:hAnsi="Arial" w:cs="Arial"/>
          <w:iCs/>
          <w:sz w:val="22"/>
          <w:szCs w:val="22"/>
          <w:lang w:val="es-BO" w:eastAsia="es-BO"/>
        </w:rPr>
        <w:t xml:space="preserve"> un espacio de trabajo dentro de las instalaciones de la </w:t>
      </w:r>
      <w:r w:rsidRPr="005C074A">
        <w:rPr>
          <w:rFonts w:ascii="Arial" w:hAnsi="Arial" w:cs="Arial"/>
          <w:b/>
          <w:iCs/>
          <w:sz w:val="22"/>
          <w:szCs w:val="22"/>
          <w:lang w:val="es-BO" w:eastAsia="es-BO"/>
        </w:rPr>
        <w:t>ENTIDAD</w:t>
      </w:r>
      <w:r w:rsidRPr="005C074A">
        <w:rPr>
          <w:rFonts w:ascii="Arial" w:hAnsi="Arial" w:cs="Arial"/>
          <w:iCs/>
          <w:sz w:val="22"/>
          <w:szCs w:val="22"/>
          <w:lang w:val="es-BO" w:eastAsia="es-BO"/>
        </w:rPr>
        <w:t xml:space="preserve"> para el adecuado desarrollo de sus funciones.</w:t>
      </w:r>
    </w:p>
    <w:p w14:paraId="00617069" w14:textId="77777777" w:rsidR="00501303" w:rsidRPr="005C074A" w:rsidRDefault="00501303" w:rsidP="00501303">
      <w:pPr>
        <w:jc w:val="both"/>
        <w:rPr>
          <w:rFonts w:ascii="Arial" w:hAnsi="Arial" w:cs="Arial"/>
          <w:iCs/>
          <w:sz w:val="22"/>
          <w:szCs w:val="22"/>
          <w:lang w:val="es-BO" w:eastAsia="es-BO"/>
        </w:rPr>
      </w:pPr>
    </w:p>
    <w:p w14:paraId="35222E4F" w14:textId="77777777" w:rsidR="00501303" w:rsidRPr="005C074A" w:rsidRDefault="00501303" w:rsidP="00501303">
      <w:pPr>
        <w:pStyle w:val="CM37"/>
        <w:spacing w:after="160"/>
        <w:jc w:val="both"/>
        <w:rPr>
          <w:rFonts w:ascii="Arial" w:hAnsi="Arial" w:cs="Arial"/>
          <w:sz w:val="22"/>
          <w:szCs w:val="22"/>
          <w:lang w:val="es-BO"/>
        </w:rPr>
      </w:pPr>
      <w:r w:rsidRPr="005C074A">
        <w:rPr>
          <w:rFonts w:ascii="Arial" w:hAnsi="Arial" w:cs="Arial"/>
          <w:b/>
          <w:sz w:val="22"/>
          <w:szCs w:val="22"/>
          <w:lang w:val="es-BO"/>
        </w:rPr>
        <w:t xml:space="preserve">CLÁUSULA DÉCIMA SEGUNDA.- (MONTO, MONEDA Y FORMA DE PAGO) </w:t>
      </w:r>
      <w:r w:rsidRPr="005C074A">
        <w:rPr>
          <w:rFonts w:ascii="Arial" w:hAnsi="Arial" w:cs="Arial"/>
          <w:sz w:val="22"/>
          <w:szCs w:val="22"/>
          <w:lang w:val="es-BO"/>
        </w:rPr>
        <w:t xml:space="preserve">El monto propuesto y aceptado por ambas partes para la prestación del </w:t>
      </w:r>
      <w:r w:rsidRPr="005C074A">
        <w:rPr>
          <w:rFonts w:ascii="Arial" w:hAnsi="Arial" w:cs="Arial"/>
          <w:b/>
          <w:sz w:val="22"/>
          <w:szCs w:val="22"/>
          <w:lang w:val="es-BO"/>
        </w:rPr>
        <w:t>SERVICIO</w:t>
      </w:r>
      <w:r w:rsidRPr="005C074A">
        <w:rPr>
          <w:rFonts w:ascii="Arial" w:hAnsi="Arial" w:cs="Arial"/>
          <w:sz w:val="22"/>
          <w:szCs w:val="22"/>
          <w:lang w:val="es-BO"/>
        </w:rPr>
        <w:t xml:space="preserve">, objeto del </w:t>
      </w:r>
      <w:r w:rsidRPr="005C074A">
        <w:rPr>
          <w:rFonts w:ascii="Arial" w:hAnsi="Arial" w:cs="Arial"/>
          <w:sz w:val="22"/>
          <w:szCs w:val="22"/>
          <w:lang w:val="es-BO"/>
        </w:rPr>
        <w:lastRenderedPageBreak/>
        <w:t>presente Contrato es de Bs____ (_____ 00/100 Bolivianos).</w:t>
      </w:r>
    </w:p>
    <w:p w14:paraId="7B574F15"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Queda establecido que el monto consignado en la </w:t>
      </w:r>
      <w:r w:rsidRPr="005C074A">
        <w:rPr>
          <w:rFonts w:ascii="Arial" w:hAnsi="Arial" w:cs="Arial"/>
          <w:sz w:val="22"/>
          <w:szCs w:val="22"/>
        </w:rPr>
        <w:t xml:space="preserve">propuesta </w:t>
      </w:r>
      <w:r w:rsidRPr="005C074A">
        <w:rPr>
          <w:rFonts w:ascii="Arial" w:hAnsi="Arial" w:cs="Arial"/>
          <w:sz w:val="22"/>
          <w:szCs w:val="22"/>
          <w:lang w:val="es-BO"/>
        </w:rPr>
        <w:t xml:space="preserve">adjudicada incluye todos los elementos, sin excepción alguna, que sean necesarios para la realización y cumplimiento del </w:t>
      </w:r>
      <w:r w:rsidRPr="005C074A">
        <w:rPr>
          <w:rFonts w:ascii="Arial" w:hAnsi="Arial" w:cs="Arial"/>
          <w:b/>
          <w:sz w:val="22"/>
          <w:szCs w:val="22"/>
          <w:lang w:val="es-BO"/>
        </w:rPr>
        <w:t>SERVICIO</w:t>
      </w:r>
      <w:r w:rsidRPr="005C074A">
        <w:rPr>
          <w:rFonts w:ascii="Arial" w:hAnsi="Arial" w:cs="Arial"/>
          <w:sz w:val="22"/>
          <w:szCs w:val="22"/>
          <w:lang w:val="es-BO"/>
        </w:rPr>
        <w:t>.</w:t>
      </w:r>
    </w:p>
    <w:p w14:paraId="5F81E4AB" w14:textId="77777777" w:rsidR="00501303" w:rsidRPr="005C074A" w:rsidRDefault="00501303" w:rsidP="00501303">
      <w:pPr>
        <w:jc w:val="both"/>
        <w:rPr>
          <w:rFonts w:ascii="Arial" w:hAnsi="Arial" w:cs="Arial"/>
          <w:b/>
          <w:i/>
          <w:sz w:val="22"/>
          <w:szCs w:val="22"/>
          <w:lang w:val="es-BO"/>
        </w:rPr>
      </w:pPr>
    </w:p>
    <w:p w14:paraId="152E60B2"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Es de exclusiva responsabilidad del </w:t>
      </w:r>
      <w:r w:rsidRPr="005C074A">
        <w:rPr>
          <w:rFonts w:ascii="Arial" w:hAnsi="Arial" w:cs="Arial"/>
          <w:b/>
          <w:sz w:val="22"/>
          <w:szCs w:val="22"/>
          <w:lang w:val="es-BO"/>
        </w:rPr>
        <w:t xml:space="preserve">PROVEEDOR, </w:t>
      </w:r>
      <w:r w:rsidRPr="005C074A">
        <w:rPr>
          <w:rFonts w:ascii="Arial" w:hAnsi="Arial" w:cs="Arial"/>
          <w:sz w:val="22"/>
          <w:szCs w:val="22"/>
          <w:lang w:val="es-BO"/>
        </w:rPr>
        <w:t xml:space="preserve">prestar el </w:t>
      </w:r>
      <w:r w:rsidRPr="005C074A">
        <w:rPr>
          <w:rFonts w:ascii="Arial" w:hAnsi="Arial" w:cs="Arial"/>
          <w:b/>
          <w:sz w:val="22"/>
          <w:szCs w:val="22"/>
          <w:lang w:val="es-BO"/>
        </w:rPr>
        <w:t>SERVICIO</w:t>
      </w:r>
      <w:r w:rsidRPr="005C074A">
        <w:rPr>
          <w:rFonts w:ascii="Arial" w:hAnsi="Arial" w:cs="Arial"/>
          <w:sz w:val="22"/>
          <w:szCs w:val="22"/>
          <w:lang w:val="es-BO"/>
        </w:rPr>
        <w:t xml:space="preserve"> por el monto establecido como costo del servicio, ya que no se reconocerán ni procederán pagos por servicios que hiciesen exceder dicho monto.</w:t>
      </w:r>
    </w:p>
    <w:p w14:paraId="2F4047B5" w14:textId="77777777" w:rsidR="00501303" w:rsidRPr="005C074A" w:rsidRDefault="00501303" w:rsidP="00501303">
      <w:pPr>
        <w:jc w:val="both"/>
        <w:rPr>
          <w:rFonts w:ascii="Arial" w:hAnsi="Arial" w:cs="Arial"/>
          <w:sz w:val="22"/>
          <w:szCs w:val="22"/>
          <w:lang w:val="es-BO"/>
        </w:rPr>
      </w:pPr>
    </w:p>
    <w:p w14:paraId="500BC9B0"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Las </w:t>
      </w:r>
      <w:r w:rsidRPr="005C074A">
        <w:rPr>
          <w:rFonts w:ascii="Arial" w:hAnsi="Arial" w:cs="Arial"/>
          <w:b/>
          <w:sz w:val="22"/>
          <w:szCs w:val="22"/>
          <w:lang w:val="es-BO"/>
        </w:rPr>
        <w:t>PARTES</w:t>
      </w:r>
      <w:r w:rsidRPr="005C074A">
        <w:rPr>
          <w:rFonts w:ascii="Arial" w:hAnsi="Arial" w:cs="Arial"/>
          <w:sz w:val="22"/>
          <w:szCs w:val="22"/>
          <w:lang w:val="es-BO"/>
        </w:rPr>
        <w:t xml:space="preserve"> acuerdan que por la prestación del </w:t>
      </w:r>
      <w:r w:rsidRPr="005C074A">
        <w:rPr>
          <w:rFonts w:ascii="Arial" w:hAnsi="Arial" w:cs="Arial"/>
          <w:b/>
          <w:sz w:val="22"/>
          <w:szCs w:val="22"/>
          <w:lang w:val="es-BO"/>
        </w:rPr>
        <w:t xml:space="preserve">SERVICIO, </w:t>
      </w:r>
      <w:r w:rsidRPr="005C074A">
        <w:rPr>
          <w:rFonts w:ascii="Arial" w:hAnsi="Arial" w:cs="Arial"/>
          <w:sz w:val="22"/>
          <w:szCs w:val="22"/>
          <w:lang w:val="es-BO"/>
        </w:rPr>
        <w:t>procederá el pago cuya cancelación se la realizará de forma mensual y a prorrata cuando corresponda.</w:t>
      </w:r>
    </w:p>
    <w:p w14:paraId="6F454418" w14:textId="77777777" w:rsidR="00501303" w:rsidRPr="005C074A" w:rsidRDefault="00501303" w:rsidP="00501303">
      <w:pPr>
        <w:jc w:val="both"/>
        <w:rPr>
          <w:rFonts w:ascii="Arial" w:hAnsi="Arial" w:cs="Arial"/>
          <w:sz w:val="22"/>
          <w:szCs w:val="22"/>
          <w:lang w:val="es-BO"/>
        </w:rPr>
      </w:pPr>
    </w:p>
    <w:p w14:paraId="4F5240C8"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Para este fin el </w:t>
      </w:r>
      <w:r w:rsidRPr="005C074A">
        <w:rPr>
          <w:rFonts w:ascii="Arial" w:hAnsi="Arial" w:cs="Arial"/>
          <w:b/>
          <w:sz w:val="22"/>
          <w:szCs w:val="22"/>
          <w:lang w:val="es-BO"/>
        </w:rPr>
        <w:t xml:space="preserve">PROVEEDOR </w:t>
      </w:r>
      <w:r w:rsidRPr="005C074A">
        <w:rPr>
          <w:rFonts w:ascii="Arial" w:hAnsi="Arial" w:cs="Arial"/>
          <w:sz w:val="22"/>
          <w:szCs w:val="22"/>
          <w:lang w:val="es-BO"/>
        </w:rPr>
        <w:t xml:space="preserve">presentará al </w:t>
      </w:r>
      <w:r w:rsidRPr="005C074A">
        <w:rPr>
          <w:rFonts w:ascii="Arial" w:hAnsi="Arial" w:cs="Arial"/>
          <w:b/>
          <w:bCs/>
          <w:sz w:val="22"/>
          <w:szCs w:val="22"/>
          <w:lang w:val="es-BO"/>
        </w:rPr>
        <w:t>FISCAL</w:t>
      </w:r>
      <w:r w:rsidRPr="005C074A">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5C074A">
        <w:rPr>
          <w:rFonts w:ascii="Arial" w:hAnsi="Arial" w:cs="Arial"/>
          <w:b/>
          <w:sz w:val="22"/>
          <w:szCs w:val="22"/>
          <w:lang w:val="es-BO"/>
        </w:rPr>
        <w:t xml:space="preserve"> </w:t>
      </w:r>
    </w:p>
    <w:p w14:paraId="218C206F"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 </w:t>
      </w:r>
    </w:p>
    <w:p w14:paraId="17C50BC2"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El</w:t>
      </w:r>
      <w:r w:rsidRPr="005C074A">
        <w:rPr>
          <w:rFonts w:ascii="Arial" w:hAnsi="Arial" w:cs="Arial"/>
          <w:b/>
          <w:bCs/>
          <w:sz w:val="22"/>
          <w:szCs w:val="22"/>
          <w:lang w:val="es-BO"/>
        </w:rPr>
        <w:t xml:space="preserve"> FISCAL</w:t>
      </w:r>
      <w:r w:rsidRPr="005C074A">
        <w:rPr>
          <w:rFonts w:ascii="Arial" w:hAnsi="Arial" w:cs="Arial"/>
          <w:sz w:val="22"/>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5C074A">
        <w:rPr>
          <w:rFonts w:ascii="Arial" w:hAnsi="Arial" w:cs="Arial"/>
          <w:b/>
          <w:sz w:val="22"/>
          <w:szCs w:val="22"/>
          <w:lang w:val="es-BO"/>
        </w:rPr>
        <w:t xml:space="preserve">PROVEEDOR, </w:t>
      </w:r>
      <w:r w:rsidRPr="005C074A">
        <w:rPr>
          <w:rFonts w:ascii="Arial" w:hAnsi="Arial" w:cs="Arial"/>
          <w:sz w:val="22"/>
          <w:szCs w:val="22"/>
          <w:lang w:val="es-BO"/>
        </w:rPr>
        <w:t xml:space="preserve">en caso de devolución deberá realizar las correcciones requeridas por el </w:t>
      </w:r>
      <w:r w:rsidRPr="005C074A">
        <w:rPr>
          <w:rFonts w:ascii="Arial" w:hAnsi="Arial" w:cs="Arial"/>
          <w:b/>
          <w:sz w:val="22"/>
          <w:szCs w:val="22"/>
          <w:lang w:val="es-BO"/>
        </w:rPr>
        <w:t>FISCAL</w:t>
      </w:r>
      <w:r w:rsidRPr="005C074A">
        <w:rPr>
          <w:rFonts w:ascii="Arial" w:hAnsi="Arial" w:cs="Arial"/>
          <w:sz w:val="22"/>
          <w:szCs w:val="22"/>
          <w:lang w:val="es-BO"/>
        </w:rPr>
        <w:t xml:space="preserve"> y presentará nuevamente la planilla para su aprobación, con la nueva fecha.</w:t>
      </w:r>
    </w:p>
    <w:p w14:paraId="7D60C540" w14:textId="77777777" w:rsidR="00501303" w:rsidRPr="005C074A" w:rsidRDefault="00501303" w:rsidP="00501303">
      <w:pPr>
        <w:jc w:val="both"/>
        <w:rPr>
          <w:rFonts w:ascii="Arial" w:hAnsi="Arial" w:cs="Arial"/>
          <w:sz w:val="22"/>
          <w:szCs w:val="22"/>
          <w:lang w:val="es-BO"/>
        </w:rPr>
      </w:pPr>
    </w:p>
    <w:p w14:paraId="047C15CD"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El</w:t>
      </w:r>
      <w:r w:rsidRPr="005C074A">
        <w:rPr>
          <w:rFonts w:ascii="Arial" w:hAnsi="Arial" w:cs="Arial"/>
          <w:b/>
          <w:bCs/>
          <w:sz w:val="22"/>
          <w:szCs w:val="22"/>
          <w:lang w:val="es-BO"/>
        </w:rPr>
        <w:t xml:space="preserve"> FISCAL</w:t>
      </w:r>
      <w:r w:rsidRPr="005C074A">
        <w:rPr>
          <w:rFonts w:ascii="Arial" w:hAnsi="Arial" w:cs="Arial"/>
          <w:sz w:val="22"/>
          <w:szCs w:val="22"/>
          <w:lang w:val="es-BO"/>
        </w:rPr>
        <w:t xml:space="preserve"> una vez que apruebe la planilla de ejecución del servicio, remitirá la misma a la Unidad Administrativa de la</w:t>
      </w:r>
      <w:r w:rsidRPr="005C074A">
        <w:rPr>
          <w:rFonts w:ascii="Arial" w:hAnsi="Arial" w:cs="Arial"/>
          <w:b/>
          <w:sz w:val="22"/>
          <w:szCs w:val="22"/>
          <w:lang w:val="es-BO"/>
        </w:rPr>
        <w:t xml:space="preserve"> ENTIDAD</w:t>
      </w:r>
      <w:r w:rsidRPr="005C074A">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5C074A">
        <w:rPr>
          <w:rFonts w:ascii="Arial" w:hAnsi="Arial" w:cs="Arial"/>
          <w:b/>
          <w:sz w:val="22"/>
          <w:szCs w:val="22"/>
          <w:lang w:val="es-BO"/>
        </w:rPr>
        <w:t>FISCAL</w:t>
      </w:r>
      <w:r w:rsidRPr="005C074A">
        <w:rPr>
          <w:rFonts w:ascii="Arial" w:hAnsi="Arial" w:cs="Arial"/>
          <w:sz w:val="22"/>
          <w:szCs w:val="22"/>
          <w:lang w:val="es-BO"/>
        </w:rPr>
        <w:t>.</w:t>
      </w:r>
    </w:p>
    <w:p w14:paraId="275CFC2B" w14:textId="77777777" w:rsidR="00501303" w:rsidRPr="005C074A" w:rsidRDefault="00501303" w:rsidP="00501303">
      <w:pPr>
        <w:jc w:val="both"/>
        <w:rPr>
          <w:rFonts w:ascii="Arial" w:hAnsi="Arial" w:cs="Arial"/>
          <w:sz w:val="22"/>
          <w:szCs w:val="22"/>
          <w:lang w:val="es-BO"/>
        </w:rPr>
      </w:pPr>
    </w:p>
    <w:p w14:paraId="3542B4EB" w14:textId="77777777" w:rsidR="00501303" w:rsidRPr="005C074A" w:rsidRDefault="00501303" w:rsidP="00501303">
      <w:pPr>
        <w:jc w:val="both"/>
        <w:rPr>
          <w:rFonts w:ascii="Arial" w:hAnsi="Arial" w:cs="Arial"/>
          <w:b/>
          <w:sz w:val="22"/>
          <w:szCs w:val="22"/>
          <w:lang w:val="es-BO"/>
        </w:rPr>
      </w:pPr>
      <w:r w:rsidRPr="005C074A">
        <w:rPr>
          <w:rFonts w:ascii="Arial" w:hAnsi="Arial" w:cs="Arial"/>
          <w:b/>
          <w:sz w:val="22"/>
          <w:szCs w:val="22"/>
          <w:lang w:val="es-BO"/>
        </w:rPr>
        <w:t xml:space="preserve">CLÁUSULA DÉCIMA TERCERA.- (DOMICILIO A EFECTOS DE NOTIFICACIÓN) </w:t>
      </w:r>
      <w:r w:rsidRPr="005C074A">
        <w:rPr>
          <w:rFonts w:ascii="Arial" w:hAnsi="Arial" w:cs="Arial"/>
          <w:sz w:val="22"/>
          <w:szCs w:val="22"/>
          <w:lang w:val="es-BO"/>
        </w:rPr>
        <w:t>Cualquier aviso o notificación entre las partes contratantes será realizada por escrito y será enviado:</w:t>
      </w:r>
    </w:p>
    <w:p w14:paraId="5B237728" w14:textId="77777777" w:rsidR="00501303" w:rsidRPr="005C074A" w:rsidRDefault="00501303" w:rsidP="00501303">
      <w:pPr>
        <w:jc w:val="both"/>
        <w:rPr>
          <w:rFonts w:ascii="Arial" w:hAnsi="Arial" w:cs="Arial"/>
          <w:sz w:val="22"/>
          <w:szCs w:val="22"/>
          <w:lang w:val="es-BO"/>
        </w:rPr>
      </w:pPr>
    </w:p>
    <w:p w14:paraId="7A9F26EC" w14:textId="77777777" w:rsidR="00501303" w:rsidRPr="005C074A" w:rsidRDefault="00501303" w:rsidP="00501303">
      <w:pPr>
        <w:numPr>
          <w:ilvl w:val="1"/>
          <w:numId w:val="49"/>
        </w:numPr>
        <w:jc w:val="both"/>
        <w:rPr>
          <w:rFonts w:ascii="Arial" w:hAnsi="Arial" w:cs="Arial"/>
          <w:sz w:val="22"/>
          <w:szCs w:val="22"/>
          <w:lang w:val="es-BO"/>
        </w:rPr>
      </w:pPr>
      <w:r w:rsidRPr="005C074A">
        <w:rPr>
          <w:rFonts w:ascii="Arial" w:hAnsi="Arial" w:cs="Arial"/>
          <w:sz w:val="22"/>
          <w:szCs w:val="22"/>
          <w:lang w:val="es-BO"/>
        </w:rPr>
        <w:t xml:space="preserve">Al </w:t>
      </w:r>
      <w:r w:rsidRPr="005C074A">
        <w:rPr>
          <w:rFonts w:ascii="Arial" w:hAnsi="Arial" w:cs="Arial"/>
          <w:b/>
          <w:bCs/>
          <w:sz w:val="22"/>
          <w:szCs w:val="22"/>
          <w:lang w:val="es-BO"/>
        </w:rPr>
        <w:t>PROVEEDOR</w:t>
      </w:r>
      <w:r w:rsidRPr="005C074A">
        <w:rPr>
          <w:rFonts w:ascii="Arial" w:hAnsi="Arial" w:cs="Arial"/>
          <w:sz w:val="22"/>
          <w:szCs w:val="22"/>
          <w:lang w:val="es-BO"/>
        </w:rPr>
        <w:t>: En _______________.</w:t>
      </w:r>
    </w:p>
    <w:p w14:paraId="46A5336E" w14:textId="77777777" w:rsidR="00501303" w:rsidRPr="005C074A" w:rsidRDefault="00501303" w:rsidP="00501303">
      <w:pPr>
        <w:numPr>
          <w:ilvl w:val="1"/>
          <w:numId w:val="49"/>
        </w:numPr>
        <w:jc w:val="both"/>
        <w:rPr>
          <w:rFonts w:ascii="Arial" w:hAnsi="Arial" w:cs="Arial"/>
          <w:sz w:val="22"/>
          <w:szCs w:val="22"/>
          <w:lang w:val="es-BO"/>
        </w:rPr>
      </w:pPr>
      <w:r w:rsidRPr="005C074A">
        <w:rPr>
          <w:rFonts w:ascii="Arial" w:hAnsi="Arial" w:cs="Arial"/>
          <w:sz w:val="22"/>
          <w:szCs w:val="22"/>
          <w:lang w:val="es-BO"/>
        </w:rPr>
        <w:t xml:space="preserve">A la </w:t>
      </w:r>
      <w:r w:rsidRPr="005C074A">
        <w:rPr>
          <w:rFonts w:ascii="Arial" w:hAnsi="Arial" w:cs="Arial"/>
          <w:b/>
          <w:sz w:val="22"/>
          <w:szCs w:val="22"/>
          <w:lang w:val="es-BO"/>
        </w:rPr>
        <w:t>ENTIDAD</w:t>
      </w:r>
      <w:r w:rsidRPr="005C074A">
        <w:rPr>
          <w:rFonts w:ascii="Arial" w:hAnsi="Arial" w:cs="Arial"/>
          <w:sz w:val="22"/>
          <w:szCs w:val="22"/>
          <w:lang w:val="es-BO"/>
        </w:rPr>
        <w:t>:</w:t>
      </w:r>
      <w:r w:rsidRPr="005C074A">
        <w:rPr>
          <w:rFonts w:ascii="Arial" w:hAnsi="Arial" w:cs="Arial"/>
          <w:b/>
          <w:i/>
          <w:sz w:val="22"/>
          <w:szCs w:val="22"/>
          <w:lang w:val="es-BO"/>
        </w:rPr>
        <w:t xml:space="preserve"> </w:t>
      </w:r>
      <w:r w:rsidRPr="005C074A">
        <w:rPr>
          <w:rFonts w:ascii="Arial" w:hAnsi="Arial" w:cs="Arial"/>
          <w:sz w:val="22"/>
          <w:szCs w:val="22"/>
          <w:lang w:val="es-BO"/>
        </w:rPr>
        <w:t>En su Edificio Principal, ubicado en la calle Ayacucho esquina Mercado s/n de la Zona Central de la ciudad de La Paz - Bolivia.</w:t>
      </w:r>
    </w:p>
    <w:p w14:paraId="4AB2DB00" w14:textId="77777777" w:rsidR="00501303" w:rsidRPr="005C074A" w:rsidRDefault="00501303" w:rsidP="00501303">
      <w:pPr>
        <w:autoSpaceDE w:val="0"/>
        <w:autoSpaceDN w:val="0"/>
        <w:adjustRightInd w:val="0"/>
        <w:jc w:val="both"/>
        <w:rPr>
          <w:rFonts w:ascii="Arial" w:hAnsi="Arial" w:cs="Arial"/>
          <w:b/>
          <w:bCs/>
          <w:sz w:val="22"/>
          <w:szCs w:val="22"/>
          <w:lang w:val="es-BO"/>
        </w:rPr>
      </w:pPr>
    </w:p>
    <w:p w14:paraId="4A88793F"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lang w:val="es-BO"/>
        </w:rPr>
        <w:t>CLÁUSULA</w:t>
      </w:r>
      <w:r w:rsidRPr="005C074A">
        <w:rPr>
          <w:rFonts w:ascii="Arial" w:hAnsi="Arial" w:cs="Arial"/>
          <w:b/>
          <w:bCs/>
          <w:sz w:val="22"/>
          <w:szCs w:val="22"/>
          <w:lang w:val="es-BO"/>
        </w:rPr>
        <w:t xml:space="preserve"> DÉCIMA CUARTA.- </w:t>
      </w:r>
      <w:r w:rsidRPr="005C074A">
        <w:rPr>
          <w:rFonts w:ascii="Arial" w:hAnsi="Arial" w:cs="Arial"/>
          <w:b/>
          <w:sz w:val="22"/>
          <w:szCs w:val="22"/>
          <w:lang w:val="es-BO"/>
        </w:rPr>
        <w:t xml:space="preserve">(DERECHOS DEL PROVEEDOR) </w:t>
      </w:r>
      <w:r w:rsidRPr="005C074A">
        <w:rPr>
          <w:rFonts w:ascii="Arial" w:hAnsi="Arial" w:cs="Arial"/>
          <w:sz w:val="22"/>
          <w:szCs w:val="22"/>
          <w:lang w:val="es-BO"/>
        </w:rPr>
        <w:t xml:space="preserve">El </w:t>
      </w:r>
      <w:r w:rsidRPr="005C074A">
        <w:rPr>
          <w:rFonts w:ascii="Arial" w:hAnsi="Arial" w:cs="Arial"/>
          <w:b/>
          <w:sz w:val="22"/>
          <w:szCs w:val="22"/>
          <w:lang w:val="es-BO"/>
        </w:rPr>
        <w:t xml:space="preserve">PROVEEDOR, </w:t>
      </w:r>
      <w:r w:rsidRPr="005C074A">
        <w:rPr>
          <w:rFonts w:ascii="Arial" w:hAnsi="Arial" w:cs="Arial"/>
          <w:sz w:val="22"/>
          <w:szCs w:val="22"/>
          <w:lang w:val="es-BO"/>
        </w:rPr>
        <w:t>tiene el derecho de plantear los reclamos que considere correctos, por cualquier omisión de la</w:t>
      </w:r>
      <w:r w:rsidRPr="005C074A">
        <w:rPr>
          <w:rFonts w:ascii="Arial" w:hAnsi="Arial" w:cs="Arial"/>
          <w:b/>
          <w:bCs/>
          <w:sz w:val="22"/>
          <w:szCs w:val="22"/>
          <w:lang w:val="es-BO"/>
        </w:rPr>
        <w:t xml:space="preserve"> ENTIDAD, </w:t>
      </w:r>
      <w:r w:rsidRPr="005C074A">
        <w:rPr>
          <w:rFonts w:ascii="Arial" w:hAnsi="Arial" w:cs="Arial"/>
          <w:bCs/>
          <w:sz w:val="22"/>
          <w:szCs w:val="22"/>
          <w:lang w:val="es-BO"/>
        </w:rPr>
        <w:t>por falta de pago</w:t>
      </w:r>
      <w:r w:rsidRPr="005C074A">
        <w:rPr>
          <w:rFonts w:ascii="Arial" w:hAnsi="Arial" w:cs="Arial"/>
          <w:b/>
          <w:bCs/>
          <w:sz w:val="22"/>
          <w:szCs w:val="22"/>
          <w:lang w:val="es-BO"/>
        </w:rPr>
        <w:t xml:space="preserve"> </w:t>
      </w:r>
      <w:r w:rsidRPr="005C074A">
        <w:rPr>
          <w:rFonts w:ascii="Arial" w:hAnsi="Arial" w:cs="Arial"/>
          <w:bCs/>
          <w:sz w:val="22"/>
          <w:szCs w:val="22"/>
          <w:lang w:val="es-BO"/>
        </w:rPr>
        <w:t xml:space="preserve">por la prestación del </w:t>
      </w:r>
      <w:r w:rsidRPr="005C074A">
        <w:rPr>
          <w:rFonts w:ascii="Arial" w:hAnsi="Arial" w:cs="Arial"/>
          <w:b/>
          <w:bCs/>
          <w:sz w:val="22"/>
          <w:szCs w:val="22"/>
          <w:lang w:val="es-BO"/>
        </w:rPr>
        <w:t>SERVICIO</w:t>
      </w:r>
      <w:r w:rsidRPr="005C074A">
        <w:rPr>
          <w:rFonts w:ascii="Arial" w:hAnsi="Arial" w:cs="Arial"/>
          <w:bCs/>
          <w:sz w:val="22"/>
          <w:szCs w:val="22"/>
          <w:lang w:val="es-BO"/>
        </w:rPr>
        <w:t xml:space="preserve"> </w:t>
      </w:r>
      <w:r w:rsidRPr="005C074A">
        <w:rPr>
          <w:rFonts w:ascii="Arial" w:hAnsi="Arial" w:cs="Arial"/>
          <w:sz w:val="22"/>
          <w:szCs w:val="22"/>
          <w:lang w:val="es-BO"/>
        </w:rPr>
        <w:t>conforme los alcances del presente Contrato o por cualquier otro aspecto consignado en el mismo.</w:t>
      </w:r>
    </w:p>
    <w:p w14:paraId="70A05574" w14:textId="77777777" w:rsidR="00501303" w:rsidRPr="005C074A" w:rsidRDefault="00501303" w:rsidP="00501303">
      <w:pPr>
        <w:jc w:val="both"/>
        <w:rPr>
          <w:rFonts w:ascii="Arial" w:hAnsi="Arial" w:cs="Arial"/>
          <w:sz w:val="22"/>
          <w:szCs w:val="22"/>
          <w:lang w:val="es-BO"/>
        </w:rPr>
      </w:pPr>
    </w:p>
    <w:p w14:paraId="51FB2EBD"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Tales reclamos deberán ser planteados por escrito con el respaldo correspondiente, al </w:t>
      </w:r>
      <w:r w:rsidRPr="005C074A">
        <w:rPr>
          <w:rFonts w:ascii="Arial" w:hAnsi="Arial" w:cs="Arial"/>
          <w:b/>
          <w:bCs/>
          <w:sz w:val="22"/>
          <w:szCs w:val="22"/>
          <w:lang w:val="es-BO"/>
        </w:rPr>
        <w:t>FISCAL</w:t>
      </w:r>
      <w:r w:rsidRPr="005C074A">
        <w:rPr>
          <w:rFonts w:ascii="Arial" w:hAnsi="Arial" w:cs="Arial"/>
          <w:sz w:val="22"/>
          <w:szCs w:val="22"/>
          <w:lang w:val="es-BO"/>
        </w:rPr>
        <w:t>, hasta veinte (20) días hábiles posteriores al suceso.</w:t>
      </w:r>
    </w:p>
    <w:p w14:paraId="2C3CDC35" w14:textId="77777777" w:rsidR="00501303" w:rsidRPr="005C074A" w:rsidRDefault="00501303" w:rsidP="00501303">
      <w:pPr>
        <w:jc w:val="both"/>
        <w:rPr>
          <w:rFonts w:ascii="Arial" w:hAnsi="Arial" w:cs="Arial"/>
          <w:sz w:val="22"/>
          <w:szCs w:val="22"/>
          <w:lang w:val="es-BO"/>
        </w:rPr>
      </w:pPr>
    </w:p>
    <w:p w14:paraId="35D8A509" w14:textId="77777777" w:rsidR="00501303" w:rsidRPr="005C074A" w:rsidRDefault="00501303" w:rsidP="00501303">
      <w:pPr>
        <w:jc w:val="both"/>
        <w:rPr>
          <w:rFonts w:ascii="Arial" w:hAnsi="Arial" w:cs="Arial"/>
          <w:bCs/>
          <w:sz w:val="22"/>
          <w:szCs w:val="22"/>
          <w:lang w:val="es-BO"/>
        </w:rPr>
      </w:pPr>
      <w:r w:rsidRPr="005C074A">
        <w:rPr>
          <w:rFonts w:ascii="Arial" w:hAnsi="Arial" w:cs="Arial"/>
          <w:sz w:val="22"/>
          <w:szCs w:val="22"/>
          <w:lang w:val="es-BO"/>
        </w:rPr>
        <w:t xml:space="preserve">El </w:t>
      </w:r>
      <w:r w:rsidRPr="005C074A">
        <w:rPr>
          <w:rFonts w:ascii="Arial" w:hAnsi="Arial" w:cs="Arial"/>
          <w:b/>
          <w:bCs/>
          <w:sz w:val="22"/>
          <w:szCs w:val="22"/>
          <w:lang w:val="es-BO"/>
        </w:rPr>
        <w:t>FISCAL</w:t>
      </w:r>
      <w:r w:rsidRPr="005C074A">
        <w:rPr>
          <w:rFonts w:ascii="Arial" w:hAnsi="Arial" w:cs="Arial"/>
          <w:sz w:val="22"/>
          <w:szCs w:val="22"/>
          <w:lang w:val="es-BO"/>
        </w:rPr>
        <w:t xml:space="preserve">, dentro del lapso impostergable de cinco (5) días hábiles, tomará conocimiento, analizará el reclamo y emitirá su respuesta de forma sustentada al </w:t>
      </w:r>
      <w:r w:rsidRPr="005C074A">
        <w:rPr>
          <w:rFonts w:ascii="Arial" w:hAnsi="Arial" w:cs="Arial"/>
          <w:b/>
          <w:sz w:val="22"/>
          <w:szCs w:val="22"/>
          <w:lang w:val="es-BO"/>
        </w:rPr>
        <w:t xml:space="preserve">PROVEEDOR </w:t>
      </w:r>
      <w:r w:rsidRPr="005C074A">
        <w:rPr>
          <w:rFonts w:ascii="Arial" w:hAnsi="Arial" w:cs="Arial"/>
          <w:sz w:val="22"/>
          <w:szCs w:val="22"/>
          <w:lang w:val="es-BO"/>
        </w:rPr>
        <w:t xml:space="preserve">aceptando o rechazando el reclamo. </w:t>
      </w:r>
      <w:r w:rsidRPr="005C074A">
        <w:rPr>
          <w:rFonts w:ascii="Arial" w:hAnsi="Arial" w:cs="Arial"/>
          <w:bCs/>
          <w:sz w:val="22"/>
          <w:szCs w:val="22"/>
          <w:lang w:val="es-BO"/>
        </w:rPr>
        <w:t xml:space="preserve">Dentro de este plazo, el </w:t>
      </w:r>
      <w:r w:rsidRPr="005C074A">
        <w:rPr>
          <w:rFonts w:ascii="Arial" w:hAnsi="Arial" w:cs="Arial"/>
          <w:b/>
          <w:bCs/>
          <w:sz w:val="22"/>
          <w:szCs w:val="22"/>
          <w:lang w:val="es-BO"/>
        </w:rPr>
        <w:t>FISCAL</w:t>
      </w:r>
      <w:r w:rsidRPr="005C074A">
        <w:rPr>
          <w:rFonts w:ascii="Arial" w:hAnsi="Arial" w:cs="Arial"/>
          <w:bCs/>
          <w:sz w:val="22"/>
          <w:szCs w:val="22"/>
          <w:lang w:val="es-BO"/>
        </w:rPr>
        <w:t xml:space="preserve"> podrá solicitar las aclaraciones respectivas al </w:t>
      </w:r>
      <w:r w:rsidRPr="005C074A">
        <w:rPr>
          <w:rFonts w:ascii="Arial" w:hAnsi="Arial" w:cs="Arial"/>
          <w:b/>
          <w:bCs/>
          <w:sz w:val="22"/>
          <w:szCs w:val="22"/>
          <w:lang w:val="es-BO"/>
        </w:rPr>
        <w:t>PROVEEDOR</w:t>
      </w:r>
      <w:r w:rsidRPr="005C074A">
        <w:rPr>
          <w:rFonts w:ascii="Arial" w:hAnsi="Arial" w:cs="Arial"/>
          <w:bCs/>
          <w:sz w:val="22"/>
          <w:szCs w:val="22"/>
          <w:lang w:val="es-BO"/>
        </w:rPr>
        <w:t>, para sustentar su decisión.</w:t>
      </w:r>
    </w:p>
    <w:p w14:paraId="5340248F" w14:textId="77777777" w:rsidR="00501303" w:rsidRPr="005C074A" w:rsidRDefault="00501303" w:rsidP="00501303">
      <w:pPr>
        <w:jc w:val="both"/>
        <w:rPr>
          <w:rFonts w:ascii="Arial" w:hAnsi="Arial" w:cs="Arial"/>
          <w:sz w:val="22"/>
          <w:szCs w:val="22"/>
          <w:lang w:val="es-BO"/>
        </w:rPr>
      </w:pPr>
    </w:p>
    <w:p w14:paraId="5EC75711" w14:textId="77777777" w:rsidR="00501303" w:rsidRPr="005C074A" w:rsidRDefault="00501303" w:rsidP="00501303">
      <w:pPr>
        <w:jc w:val="both"/>
        <w:rPr>
          <w:rFonts w:ascii="Arial" w:hAnsi="Arial" w:cs="Arial"/>
          <w:b/>
          <w:sz w:val="22"/>
          <w:szCs w:val="22"/>
          <w:lang w:val="es-BO"/>
        </w:rPr>
      </w:pPr>
      <w:r w:rsidRPr="005C074A">
        <w:rPr>
          <w:rFonts w:ascii="Arial" w:hAnsi="Arial" w:cs="Arial"/>
          <w:sz w:val="22"/>
          <w:szCs w:val="22"/>
          <w:lang w:val="es-BO"/>
        </w:rPr>
        <w:t xml:space="preserve">En los casos que así corresponda por la complejidad del reclamo, el </w:t>
      </w:r>
      <w:r w:rsidRPr="005C074A">
        <w:rPr>
          <w:rFonts w:ascii="Arial" w:hAnsi="Arial" w:cs="Arial"/>
          <w:b/>
          <w:bCs/>
          <w:sz w:val="22"/>
          <w:szCs w:val="22"/>
          <w:lang w:val="es-BO"/>
        </w:rPr>
        <w:t>FISCAL</w:t>
      </w:r>
      <w:r w:rsidRPr="005C074A">
        <w:rPr>
          <w:rFonts w:ascii="Arial" w:hAnsi="Arial" w:cs="Arial"/>
          <w:sz w:val="22"/>
          <w:szCs w:val="22"/>
          <w:lang w:val="es-BO"/>
        </w:rPr>
        <w:t xml:space="preserve">, podrá solicitar en el plazo de cinco (5) días adicionales, la emisión de informe a las dependencias técnica, </w:t>
      </w:r>
      <w:r w:rsidRPr="005C074A">
        <w:rPr>
          <w:rFonts w:ascii="Arial" w:hAnsi="Arial" w:cs="Arial"/>
          <w:sz w:val="22"/>
          <w:szCs w:val="22"/>
          <w:lang w:val="es-BO"/>
        </w:rPr>
        <w:lastRenderedPageBreak/>
        <w:t xml:space="preserve">financiera y/o legal de la </w:t>
      </w:r>
      <w:r w:rsidRPr="005C074A">
        <w:rPr>
          <w:rFonts w:ascii="Arial" w:hAnsi="Arial" w:cs="Arial"/>
          <w:b/>
          <w:sz w:val="22"/>
          <w:szCs w:val="22"/>
          <w:lang w:val="es-BO"/>
        </w:rPr>
        <w:t>ENTIDAD</w:t>
      </w:r>
      <w:r w:rsidRPr="005C074A">
        <w:rPr>
          <w:rFonts w:ascii="Arial" w:hAnsi="Arial" w:cs="Arial"/>
          <w:sz w:val="22"/>
          <w:szCs w:val="22"/>
          <w:lang w:val="es-BO"/>
        </w:rPr>
        <w:t xml:space="preserve">, según corresponda, a objeto de fundamentar la respuesta que se deba emitir para responder al </w:t>
      </w:r>
      <w:r w:rsidRPr="005C074A">
        <w:rPr>
          <w:rFonts w:ascii="Arial" w:hAnsi="Arial" w:cs="Arial"/>
          <w:b/>
          <w:sz w:val="22"/>
          <w:szCs w:val="22"/>
          <w:lang w:val="es-BO"/>
        </w:rPr>
        <w:t>PROVEEDOR.</w:t>
      </w:r>
    </w:p>
    <w:p w14:paraId="20640E34" w14:textId="77777777" w:rsidR="00501303" w:rsidRPr="005C074A" w:rsidRDefault="00501303" w:rsidP="00501303">
      <w:pPr>
        <w:jc w:val="both"/>
        <w:rPr>
          <w:rFonts w:ascii="Arial" w:hAnsi="Arial" w:cs="Arial"/>
          <w:sz w:val="22"/>
          <w:szCs w:val="22"/>
          <w:lang w:val="es-BO"/>
        </w:rPr>
      </w:pPr>
    </w:p>
    <w:p w14:paraId="3981B15D" w14:textId="77777777" w:rsidR="00501303" w:rsidRPr="005C074A" w:rsidRDefault="00501303" w:rsidP="00501303">
      <w:pPr>
        <w:jc w:val="both"/>
        <w:rPr>
          <w:rFonts w:ascii="Arial" w:hAnsi="Arial" w:cs="Arial"/>
          <w:b/>
          <w:i/>
          <w:sz w:val="22"/>
          <w:szCs w:val="22"/>
          <w:lang w:val="es-BO"/>
        </w:rPr>
      </w:pPr>
      <w:r w:rsidRPr="005C074A">
        <w:rPr>
          <w:rFonts w:ascii="Arial" w:hAnsi="Arial" w:cs="Arial"/>
          <w:sz w:val="22"/>
          <w:szCs w:val="22"/>
          <w:lang w:val="es-BO"/>
        </w:rPr>
        <w:t xml:space="preserve">Todo proceso de respuesta a reclamos, no deberá exceder los diez (10) días hábiles, computables desde la recepción del reclamo documentado por el </w:t>
      </w:r>
      <w:r w:rsidRPr="005C074A">
        <w:rPr>
          <w:rFonts w:ascii="Arial" w:hAnsi="Arial" w:cs="Arial"/>
          <w:b/>
          <w:bCs/>
          <w:sz w:val="22"/>
          <w:szCs w:val="22"/>
          <w:lang w:val="es-BO"/>
        </w:rPr>
        <w:t>FISCAL</w:t>
      </w:r>
      <w:r w:rsidRPr="005C074A">
        <w:rPr>
          <w:rFonts w:ascii="Arial" w:hAnsi="Arial" w:cs="Arial"/>
          <w:sz w:val="22"/>
          <w:szCs w:val="22"/>
          <w:lang w:val="es-BO"/>
        </w:rPr>
        <w:t xml:space="preserve">. </w:t>
      </w:r>
    </w:p>
    <w:p w14:paraId="3F7E19C6"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El </w:t>
      </w:r>
      <w:r w:rsidRPr="005C074A">
        <w:rPr>
          <w:rFonts w:ascii="Arial" w:hAnsi="Arial" w:cs="Arial"/>
          <w:b/>
          <w:bCs/>
          <w:sz w:val="22"/>
          <w:szCs w:val="22"/>
          <w:lang w:val="es-BO"/>
        </w:rPr>
        <w:t xml:space="preserve">FISCAL </w:t>
      </w:r>
      <w:r w:rsidRPr="005C074A">
        <w:rPr>
          <w:rFonts w:ascii="Arial" w:hAnsi="Arial" w:cs="Arial"/>
          <w:sz w:val="22"/>
          <w:szCs w:val="22"/>
          <w:lang w:val="es-BO"/>
        </w:rPr>
        <w:t xml:space="preserve">y la </w:t>
      </w:r>
      <w:r w:rsidRPr="005C074A">
        <w:rPr>
          <w:rFonts w:ascii="Arial" w:hAnsi="Arial" w:cs="Arial"/>
          <w:b/>
          <w:sz w:val="22"/>
          <w:szCs w:val="22"/>
          <w:lang w:val="es-BO"/>
        </w:rPr>
        <w:t xml:space="preserve">ENTIDAD, </w:t>
      </w:r>
      <w:r w:rsidRPr="005C074A">
        <w:rPr>
          <w:rFonts w:ascii="Arial" w:hAnsi="Arial" w:cs="Arial"/>
          <w:sz w:val="22"/>
          <w:szCs w:val="22"/>
          <w:lang w:val="es-BO"/>
        </w:rPr>
        <w:t>no atenderán reclamos presentados fuera del plazo establecido en esta cláusula.</w:t>
      </w:r>
    </w:p>
    <w:p w14:paraId="63AF845D" w14:textId="77777777" w:rsidR="00501303" w:rsidRPr="005C074A" w:rsidRDefault="00501303" w:rsidP="00501303">
      <w:pPr>
        <w:autoSpaceDE w:val="0"/>
        <w:autoSpaceDN w:val="0"/>
        <w:adjustRightInd w:val="0"/>
        <w:jc w:val="both"/>
        <w:rPr>
          <w:rFonts w:ascii="Arial" w:hAnsi="Arial" w:cs="Arial"/>
          <w:b/>
          <w:bCs/>
          <w:sz w:val="22"/>
          <w:szCs w:val="22"/>
          <w:lang w:val="es-BO"/>
        </w:rPr>
      </w:pPr>
    </w:p>
    <w:p w14:paraId="5F75CFE8" w14:textId="77777777" w:rsidR="00501303" w:rsidRPr="005C074A" w:rsidRDefault="00501303" w:rsidP="00501303">
      <w:pPr>
        <w:autoSpaceDE w:val="0"/>
        <w:autoSpaceDN w:val="0"/>
        <w:adjustRightInd w:val="0"/>
        <w:jc w:val="both"/>
        <w:rPr>
          <w:rFonts w:ascii="Arial" w:hAnsi="Arial" w:cs="Arial"/>
          <w:bCs/>
          <w:sz w:val="22"/>
          <w:szCs w:val="22"/>
          <w:lang w:val="es-BO"/>
        </w:rPr>
      </w:pPr>
      <w:r w:rsidRPr="005C074A">
        <w:rPr>
          <w:rFonts w:ascii="Arial" w:hAnsi="Arial" w:cs="Arial"/>
          <w:b/>
          <w:sz w:val="22"/>
          <w:szCs w:val="22"/>
          <w:lang w:val="es-BO"/>
        </w:rPr>
        <w:t>CLÁUSULA</w:t>
      </w:r>
      <w:r w:rsidRPr="005C074A">
        <w:rPr>
          <w:rFonts w:ascii="Arial" w:hAnsi="Arial" w:cs="Arial"/>
          <w:b/>
          <w:bCs/>
          <w:sz w:val="22"/>
          <w:szCs w:val="22"/>
          <w:lang w:val="es-BO"/>
        </w:rPr>
        <w:t xml:space="preserve"> DÉCIMA QUINTA.- (ESTIPULACIÓN SOBRE IMPUESTOS) </w:t>
      </w:r>
      <w:r w:rsidRPr="005C074A">
        <w:rPr>
          <w:rFonts w:ascii="Arial" w:hAnsi="Arial" w:cs="Arial"/>
          <w:bCs/>
          <w:sz w:val="22"/>
          <w:szCs w:val="22"/>
          <w:lang w:val="es-BO"/>
        </w:rPr>
        <w:t>Correrá por cuenta del</w:t>
      </w:r>
      <w:r w:rsidRPr="005C074A">
        <w:rPr>
          <w:rFonts w:ascii="Arial" w:hAnsi="Arial" w:cs="Arial"/>
          <w:b/>
          <w:bCs/>
          <w:sz w:val="22"/>
          <w:szCs w:val="22"/>
          <w:lang w:val="es-BO"/>
        </w:rPr>
        <w:t xml:space="preserve"> PROVEEDOR</w:t>
      </w:r>
      <w:r w:rsidRPr="005C074A">
        <w:rPr>
          <w:rFonts w:ascii="Arial" w:hAnsi="Arial" w:cs="Arial"/>
          <w:bCs/>
          <w:sz w:val="22"/>
          <w:szCs w:val="22"/>
          <w:lang w:val="es-BO"/>
        </w:rPr>
        <w:t xml:space="preserve"> el pago de todos los impuestos vigentes en el país a la fecha de presentación de la </w:t>
      </w:r>
      <w:r w:rsidRPr="005C074A">
        <w:rPr>
          <w:rFonts w:ascii="Arial" w:hAnsi="Arial" w:cs="Arial"/>
          <w:sz w:val="22"/>
          <w:szCs w:val="22"/>
        </w:rPr>
        <w:t>propuesta</w:t>
      </w:r>
      <w:r w:rsidRPr="005C074A">
        <w:rPr>
          <w:rFonts w:ascii="Arial" w:hAnsi="Arial" w:cs="Arial"/>
          <w:bCs/>
          <w:sz w:val="22"/>
          <w:szCs w:val="22"/>
          <w:lang w:val="es-BO"/>
        </w:rPr>
        <w:t>.</w:t>
      </w:r>
    </w:p>
    <w:p w14:paraId="45B5D53E" w14:textId="77777777" w:rsidR="00501303" w:rsidRPr="005C074A" w:rsidRDefault="00501303" w:rsidP="00501303">
      <w:pPr>
        <w:autoSpaceDE w:val="0"/>
        <w:autoSpaceDN w:val="0"/>
        <w:adjustRightInd w:val="0"/>
        <w:jc w:val="both"/>
        <w:rPr>
          <w:rFonts w:ascii="Arial" w:hAnsi="Arial" w:cs="Arial"/>
          <w:bCs/>
          <w:sz w:val="22"/>
          <w:szCs w:val="22"/>
          <w:lang w:val="es-BO"/>
        </w:rPr>
      </w:pPr>
    </w:p>
    <w:p w14:paraId="6BC27CD1" w14:textId="77777777" w:rsidR="00501303" w:rsidRPr="005C074A" w:rsidRDefault="00501303" w:rsidP="00501303">
      <w:pPr>
        <w:autoSpaceDE w:val="0"/>
        <w:autoSpaceDN w:val="0"/>
        <w:adjustRightInd w:val="0"/>
        <w:jc w:val="both"/>
        <w:rPr>
          <w:rFonts w:ascii="Arial" w:hAnsi="Arial" w:cs="Arial"/>
          <w:bCs/>
          <w:sz w:val="22"/>
          <w:szCs w:val="22"/>
          <w:lang w:val="es-BO"/>
        </w:rPr>
      </w:pPr>
      <w:r w:rsidRPr="005C074A">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5C074A">
        <w:rPr>
          <w:rFonts w:ascii="Arial" w:hAnsi="Arial" w:cs="Arial"/>
          <w:b/>
          <w:bCs/>
          <w:sz w:val="22"/>
          <w:szCs w:val="22"/>
          <w:lang w:val="es-BO"/>
        </w:rPr>
        <w:t>PROVEEDOR</w:t>
      </w:r>
      <w:r w:rsidRPr="005C074A">
        <w:rPr>
          <w:rFonts w:ascii="Arial" w:hAnsi="Arial" w:cs="Arial"/>
          <w:bCs/>
          <w:sz w:val="22"/>
          <w:szCs w:val="22"/>
          <w:lang w:val="es-BO"/>
        </w:rPr>
        <w:t xml:space="preserve"> deberá acogerse a su cumplimiento desde la fecha de vigencia de dicha normativa. </w:t>
      </w:r>
    </w:p>
    <w:p w14:paraId="1F3B6134" w14:textId="77777777" w:rsidR="00501303" w:rsidRPr="005C074A" w:rsidRDefault="00501303" w:rsidP="00501303">
      <w:pPr>
        <w:jc w:val="both"/>
        <w:rPr>
          <w:rFonts w:ascii="Arial" w:hAnsi="Arial" w:cs="Arial"/>
          <w:b/>
          <w:sz w:val="22"/>
          <w:szCs w:val="22"/>
          <w:lang w:val="es-BO"/>
        </w:rPr>
      </w:pPr>
    </w:p>
    <w:p w14:paraId="440CC45C" w14:textId="77777777" w:rsidR="00501303" w:rsidRPr="005C074A" w:rsidRDefault="00501303" w:rsidP="00501303">
      <w:pPr>
        <w:autoSpaceDE w:val="0"/>
        <w:autoSpaceDN w:val="0"/>
        <w:adjustRightInd w:val="0"/>
        <w:jc w:val="both"/>
        <w:rPr>
          <w:rFonts w:ascii="Arial" w:hAnsi="Arial" w:cs="Arial"/>
          <w:sz w:val="22"/>
          <w:szCs w:val="22"/>
          <w:lang w:val="es-BO"/>
        </w:rPr>
      </w:pPr>
      <w:r w:rsidRPr="005C074A">
        <w:rPr>
          <w:rFonts w:ascii="Arial" w:hAnsi="Arial" w:cs="Arial"/>
          <w:b/>
          <w:sz w:val="22"/>
          <w:szCs w:val="22"/>
          <w:lang w:val="es-BO"/>
        </w:rPr>
        <w:t xml:space="preserve">CLÁUSULA DÉCIMA SEXTA.- (FACTURACIÓN) </w:t>
      </w:r>
      <w:r w:rsidRPr="005C074A">
        <w:rPr>
          <w:rFonts w:ascii="Arial" w:hAnsi="Arial" w:cs="Arial"/>
          <w:sz w:val="22"/>
          <w:szCs w:val="22"/>
          <w:lang w:val="es-BO"/>
        </w:rPr>
        <w:t xml:space="preserve">El </w:t>
      </w:r>
      <w:r w:rsidRPr="005C074A">
        <w:rPr>
          <w:rFonts w:ascii="Arial" w:hAnsi="Arial" w:cs="Arial"/>
          <w:b/>
          <w:sz w:val="22"/>
          <w:szCs w:val="22"/>
          <w:lang w:val="es-BO"/>
        </w:rPr>
        <w:t xml:space="preserve">PROVEEDOR </w:t>
      </w:r>
      <w:r w:rsidRPr="005C074A">
        <w:rPr>
          <w:rFonts w:ascii="Arial" w:hAnsi="Arial" w:cs="Arial"/>
          <w:sz w:val="22"/>
          <w:szCs w:val="22"/>
          <w:lang w:val="es-BO"/>
        </w:rPr>
        <w:t xml:space="preserve">una vez aprobada su planilla de ejecución de servicios, deberá emitir la respectiva factura oficial por el monto correspondiente en favor de la </w:t>
      </w:r>
      <w:r w:rsidRPr="005C074A">
        <w:rPr>
          <w:rFonts w:ascii="Arial" w:hAnsi="Arial" w:cs="Arial"/>
          <w:b/>
          <w:sz w:val="22"/>
          <w:szCs w:val="22"/>
          <w:lang w:val="es-BO"/>
        </w:rPr>
        <w:t>ENTIDAD</w:t>
      </w:r>
      <w:r w:rsidRPr="005C074A">
        <w:rPr>
          <w:rFonts w:ascii="Arial" w:hAnsi="Arial" w:cs="Arial"/>
          <w:sz w:val="22"/>
          <w:szCs w:val="22"/>
          <w:lang w:val="es-BO"/>
        </w:rPr>
        <w:t>.</w:t>
      </w:r>
    </w:p>
    <w:p w14:paraId="38D5C74D" w14:textId="77777777" w:rsidR="00501303" w:rsidRPr="005C074A" w:rsidRDefault="00501303" w:rsidP="00501303">
      <w:pPr>
        <w:autoSpaceDE w:val="0"/>
        <w:autoSpaceDN w:val="0"/>
        <w:adjustRightInd w:val="0"/>
        <w:jc w:val="both"/>
        <w:rPr>
          <w:rFonts w:ascii="Arial" w:hAnsi="Arial" w:cs="Arial"/>
          <w:b/>
          <w:sz w:val="22"/>
          <w:szCs w:val="22"/>
          <w:lang w:val="es-BO"/>
        </w:rPr>
      </w:pPr>
    </w:p>
    <w:p w14:paraId="7C4BB28E" w14:textId="77777777" w:rsidR="00501303" w:rsidRPr="005C074A" w:rsidRDefault="00501303" w:rsidP="00501303">
      <w:pPr>
        <w:autoSpaceDE w:val="0"/>
        <w:autoSpaceDN w:val="0"/>
        <w:adjustRightInd w:val="0"/>
        <w:jc w:val="both"/>
        <w:rPr>
          <w:rFonts w:ascii="Arial" w:hAnsi="Arial" w:cs="Arial"/>
          <w:sz w:val="22"/>
          <w:szCs w:val="22"/>
          <w:lang w:val="es-BO"/>
        </w:rPr>
      </w:pPr>
      <w:r w:rsidRPr="005C074A">
        <w:rPr>
          <w:rFonts w:ascii="Arial" w:hAnsi="Arial" w:cs="Arial"/>
          <w:sz w:val="22"/>
          <w:szCs w:val="22"/>
          <w:lang w:val="es-BO"/>
        </w:rPr>
        <w:t xml:space="preserve">En caso de que no se emita la respectiva nota fiscal la </w:t>
      </w:r>
      <w:r w:rsidRPr="005C074A">
        <w:rPr>
          <w:rFonts w:ascii="Arial" w:hAnsi="Arial" w:cs="Arial"/>
          <w:b/>
          <w:sz w:val="22"/>
          <w:szCs w:val="22"/>
          <w:lang w:val="es-BO"/>
        </w:rPr>
        <w:t>ENTIDAD</w:t>
      </w:r>
      <w:r w:rsidRPr="005C074A">
        <w:rPr>
          <w:rFonts w:ascii="Arial" w:hAnsi="Arial" w:cs="Arial"/>
          <w:sz w:val="22"/>
          <w:szCs w:val="22"/>
          <w:lang w:val="es-BO"/>
        </w:rPr>
        <w:t xml:space="preserve"> deberá realizar la retención de los montos por obligaciones tributarias pendientes, para su posterior pago al Servicio de Impuestos Nacionales.</w:t>
      </w:r>
    </w:p>
    <w:p w14:paraId="7F0DECC4" w14:textId="77777777" w:rsidR="00501303" w:rsidRPr="005C074A" w:rsidRDefault="00501303" w:rsidP="00501303">
      <w:pPr>
        <w:jc w:val="both"/>
        <w:rPr>
          <w:rFonts w:ascii="Arial" w:hAnsi="Arial" w:cs="Arial"/>
          <w:b/>
          <w:sz w:val="22"/>
          <w:szCs w:val="22"/>
          <w:lang w:val="es-BO"/>
        </w:rPr>
      </w:pPr>
    </w:p>
    <w:p w14:paraId="54410CB8"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lang w:val="es-BO"/>
        </w:rPr>
        <w:t xml:space="preserve">CLÁUSULA DÉCIMA SÉPTIMA.- (MODIFICACIONES AL CONTRATO) </w:t>
      </w:r>
      <w:r w:rsidRPr="005C074A">
        <w:rPr>
          <w:rFonts w:ascii="Arial" w:hAnsi="Arial" w:cs="Arial"/>
          <w:sz w:val="22"/>
          <w:szCs w:val="22"/>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5E91CFE0" w14:textId="77777777" w:rsidR="00501303" w:rsidRPr="005C074A" w:rsidRDefault="00501303" w:rsidP="00501303">
      <w:pPr>
        <w:jc w:val="both"/>
        <w:rPr>
          <w:rFonts w:ascii="Arial" w:hAnsi="Arial" w:cs="Arial"/>
          <w:sz w:val="22"/>
          <w:szCs w:val="22"/>
          <w:lang w:val="es-BO"/>
        </w:rPr>
      </w:pPr>
    </w:p>
    <w:p w14:paraId="1AE0A6D5"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5C074A">
        <w:rPr>
          <w:rFonts w:ascii="Arial" w:hAnsi="Arial" w:cs="Arial"/>
          <w:b/>
          <w:sz w:val="22"/>
          <w:szCs w:val="22"/>
          <w:lang w:val="es-BO"/>
        </w:rPr>
        <w:t>SERVICIO</w:t>
      </w:r>
      <w:r w:rsidRPr="005C074A">
        <w:rPr>
          <w:rFonts w:ascii="Arial" w:hAnsi="Arial" w:cs="Arial"/>
          <w:sz w:val="22"/>
          <w:szCs w:val="22"/>
          <w:lang w:val="es-BO"/>
        </w:rPr>
        <w:t>.</w:t>
      </w:r>
    </w:p>
    <w:p w14:paraId="376D06C8" w14:textId="77777777" w:rsidR="00501303" w:rsidRPr="005C074A" w:rsidRDefault="00501303" w:rsidP="00501303">
      <w:pPr>
        <w:jc w:val="both"/>
        <w:rPr>
          <w:rFonts w:ascii="Arial" w:hAnsi="Arial" w:cs="Arial"/>
          <w:sz w:val="22"/>
          <w:szCs w:val="22"/>
          <w:lang w:val="es-BO"/>
        </w:rPr>
      </w:pPr>
    </w:p>
    <w:p w14:paraId="6CA9F27B"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La modificación del plazo del Contrato tendrá como límite la culminación de la gestión fiscal.</w:t>
      </w:r>
    </w:p>
    <w:p w14:paraId="4EC851FE" w14:textId="77777777" w:rsidR="00501303" w:rsidRPr="005C074A" w:rsidRDefault="00501303" w:rsidP="00501303">
      <w:pPr>
        <w:jc w:val="both"/>
        <w:rPr>
          <w:rFonts w:ascii="Arial" w:hAnsi="Arial" w:cs="Arial"/>
          <w:sz w:val="22"/>
          <w:szCs w:val="22"/>
          <w:lang w:val="es-BO"/>
        </w:rPr>
      </w:pPr>
    </w:p>
    <w:p w14:paraId="75FE5A1B"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39D3C009" w14:textId="77777777" w:rsidR="00501303" w:rsidRPr="005C074A" w:rsidRDefault="00501303" w:rsidP="00501303">
      <w:pPr>
        <w:jc w:val="both"/>
        <w:rPr>
          <w:rFonts w:ascii="Arial" w:hAnsi="Arial" w:cs="Arial"/>
          <w:b/>
          <w:sz w:val="22"/>
          <w:szCs w:val="22"/>
          <w:lang w:val="es-BO"/>
        </w:rPr>
      </w:pPr>
    </w:p>
    <w:p w14:paraId="0B7AE76C"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lang w:val="es-BO"/>
        </w:rPr>
        <w:t xml:space="preserve">CLÁUSULA DÉCIMA OCTAVA.- (INTRANSFERIBILIDAD DEL CONTRATO) </w:t>
      </w:r>
      <w:r w:rsidRPr="005C074A">
        <w:rPr>
          <w:rFonts w:ascii="Arial" w:hAnsi="Arial" w:cs="Arial"/>
          <w:sz w:val="22"/>
          <w:szCs w:val="22"/>
          <w:lang w:val="es-BO"/>
        </w:rPr>
        <w:t>El</w:t>
      </w:r>
      <w:r w:rsidRPr="005C074A">
        <w:rPr>
          <w:rFonts w:ascii="Arial" w:hAnsi="Arial" w:cs="Arial"/>
          <w:b/>
          <w:sz w:val="22"/>
          <w:szCs w:val="22"/>
          <w:lang w:val="es-BO"/>
        </w:rPr>
        <w:t xml:space="preserve"> PROVEEDOR </w:t>
      </w:r>
      <w:r w:rsidRPr="005C074A">
        <w:rPr>
          <w:rFonts w:ascii="Arial" w:hAnsi="Arial" w:cs="Arial"/>
          <w:sz w:val="22"/>
          <w:szCs w:val="22"/>
          <w:lang w:val="es-BO"/>
        </w:rPr>
        <w:t>bajo ningún título podrá ceder, transferir, subrogar, total o parcialmente este Contrato.</w:t>
      </w:r>
    </w:p>
    <w:p w14:paraId="050CDF06" w14:textId="77777777" w:rsidR="00501303" w:rsidRPr="005C074A" w:rsidRDefault="00501303" w:rsidP="00501303">
      <w:pPr>
        <w:jc w:val="both"/>
        <w:rPr>
          <w:rFonts w:ascii="Arial" w:hAnsi="Arial" w:cs="Arial"/>
          <w:sz w:val="22"/>
          <w:szCs w:val="22"/>
          <w:lang w:val="es-BO"/>
        </w:rPr>
      </w:pPr>
    </w:p>
    <w:p w14:paraId="59D492EA"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B14FB84" w14:textId="77777777" w:rsidR="00501303" w:rsidRPr="005C074A" w:rsidRDefault="00501303" w:rsidP="00501303">
      <w:pPr>
        <w:jc w:val="both"/>
        <w:rPr>
          <w:rFonts w:ascii="Arial" w:hAnsi="Arial" w:cs="Arial"/>
          <w:b/>
          <w:sz w:val="22"/>
          <w:szCs w:val="22"/>
          <w:lang w:val="es-BO"/>
        </w:rPr>
      </w:pPr>
    </w:p>
    <w:p w14:paraId="7F01CEFE"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lang w:val="es-BO"/>
        </w:rPr>
        <w:lastRenderedPageBreak/>
        <w:t>CLÁUSULA DÉCIMA NOVENA.- (MULTAS)</w:t>
      </w:r>
      <w:r w:rsidRPr="005C074A">
        <w:rPr>
          <w:rFonts w:ascii="Arial" w:hAnsi="Arial" w:cs="Arial"/>
          <w:sz w:val="22"/>
          <w:szCs w:val="22"/>
          <w:lang w:val="es-BO"/>
        </w:rPr>
        <w:t xml:space="preserve"> Las </w:t>
      </w:r>
      <w:r w:rsidRPr="005C074A">
        <w:rPr>
          <w:rFonts w:ascii="Arial" w:hAnsi="Arial" w:cs="Arial"/>
          <w:b/>
          <w:bCs/>
          <w:sz w:val="22"/>
          <w:szCs w:val="22"/>
          <w:lang w:val="es-BO"/>
        </w:rPr>
        <w:t>PARTES</w:t>
      </w:r>
      <w:r w:rsidRPr="005C074A">
        <w:rPr>
          <w:rFonts w:ascii="Arial" w:hAnsi="Arial" w:cs="Arial"/>
          <w:sz w:val="22"/>
          <w:szCs w:val="22"/>
          <w:lang w:val="es-BO"/>
        </w:rPr>
        <w:t xml:space="preserve"> acuerdan que por concepto de penalidad en la ejecución del </w:t>
      </w:r>
      <w:r w:rsidRPr="005C074A">
        <w:rPr>
          <w:rFonts w:ascii="Arial" w:hAnsi="Arial" w:cs="Arial"/>
          <w:b/>
          <w:bCs/>
          <w:sz w:val="22"/>
          <w:szCs w:val="22"/>
          <w:lang w:val="es-BO"/>
        </w:rPr>
        <w:t>SERVICIO</w:t>
      </w:r>
      <w:r w:rsidRPr="005C074A">
        <w:rPr>
          <w:rFonts w:ascii="Arial" w:hAnsi="Arial" w:cs="Arial"/>
          <w:sz w:val="22"/>
          <w:szCs w:val="22"/>
          <w:lang w:val="es-BO"/>
        </w:rPr>
        <w:t>, el monto de la multa no deberá exceder el uno por ciento (1%) del monto total del contrato por cada día durante su ejecución.</w:t>
      </w:r>
    </w:p>
    <w:p w14:paraId="036ED087" w14:textId="77777777" w:rsidR="00501303" w:rsidRPr="005C074A" w:rsidRDefault="00501303" w:rsidP="00501303">
      <w:pPr>
        <w:jc w:val="both"/>
        <w:rPr>
          <w:rFonts w:ascii="Arial" w:hAnsi="Arial" w:cs="Arial"/>
          <w:sz w:val="22"/>
          <w:szCs w:val="22"/>
          <w:lang w:val="es-BO"/>
        </w:rPr>
      </w:pPr>
    </w:p>
    <w:p w14:paraId="4D426E09"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Las multas a ser aplicadas serán las siguientes:</w:t>
      </w:r>
    </w:p>
    <w:p w14:paraId="08842272" w14:textId="77777777" w:rsidR="00501303" w:rsidRPr="005C074A" w:rsidRDefault="00501303" w:rsidP="00501303">
      <w:pPr>
        <w:jc w:val="both"/>
        <w:rPr>
          <w:rFonts w:ascii="Arial" w:hAnsi="Arial" w:cs="Arial"/>
          <w:sz w:val="22"/>
          <w:szCs w:val="22"/>
          <w:lang w:val="es-BO"/>
        </w:rPr>
      </w:pPr>
    </w:p>
    <w:p w14:paraId="502A145A" w14:textId="77777777" w:rsidR="00501303" w:rsidRPr="005C074A" w:rsidRDefault="00501303" w:rsidP="00501303">
      <w:pPr>
        <w:pStyle w:val="Prrafodelista"/>
        <w:numPr>
          <w:ilvl w:val="0"/>
          <w:numId w:val="62"/>
        </w:numPr>
        <w:contextualSpacing/>
        <w:jc w:val="both"/>
        <w:rPr>
          <w:rFonts w:ascii="Arial" w:hAnsi="Arial" w:cs="Arial"/>
          <w:sz w:val="22"/>
          <w:szCs w:val="22"/>
          <w:lang w:val="es-BO" w:eastAsia="es-BO"/>
        </w:rPr>
      </w:pPr>
      <w:r w:rsidRPr="005C074A">
        <w:rPr>
          <w:rFonts w:ascii="Arial" w:hAnsi="Arial" w:cs="Arial"/>
          <w:sz w:val="22"/>
          <w:szCs w:val="22"/>
        </w:rPr>
        <w:t xml:space="preserve">Por incumplimiento de toda normativa de seguridad vigente (ejemplo: Decreto Supremo N°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cero punto veintidós por ciento (0.22%) del monto total del Contrato por cada vez que el </w:t>
      </w:r>
      <w:r w:rsidRPr="005C074A">
        <w:rPr>
          <w:rFonts w:ascii="Arial" w:hAnsi="Arial" w:cs="Arial"/>
          <w:b/>
          <w:sz w:val="22"/>
          <w:szCs w:val="22"/>
        </w:rPr>
        <w:t>FISCAL</w:t>
      </w:r>
      <w:r w:rsidRPr="005C074A">
        <w:rPr>
          <w:rFonts w:ascii="Arial" w:hAnsi="Arial" w:cs="Arial"/>
          <w:sz w:val="22"/>
          <w:szCs w:val="22"/>
        </w:rPr>
        <w:t xml:space="preserve"> verifique la falta.</w:t>
      </w:r>
    </w:p>
    <w:p w14:paraId="795BAF96" w14:textId="77777777" w:rsidR="00501303" w:rsidRPr="005C074A" w:rsidRDefault="00501303" w:rsidP="00501303">
      <w:pPr>
        <w:pStyle w:val="Prrafodelista"/>
        <w:jc w:val="both"/>
        <w:rPr>
          <w:rFonts w:ascii="Arial" w:hAnsi="Arial" w:cs="Arial"/>
          <w:sz w:val="22"/>
          <w:szCs w:val="22"/>
          <w:lang w:val="es-BO" w:eastAsia="es-BO"/>
        </w:rPr>
      </w:pPr>
    </w:p>
    <w:p w14:paraId="4D6C071A" w14:textId="77777777" w:rsidR="00501303" w:rsidRPr="005C074A" w:rsidRDefault="00501303" w:rsidP="00501303">
      <w:pPr>
        <w:pStyle w:val="Prrafodelista"/>
        <w:numPr>
          <w:ilvl w:val="0"/>
          <w:numId w:val="62"/>
        </w:numPr>
        <w:contextualSpacing/>
        <w:jc w:val="both"/>
        <w:rPr>
          <w:rFonts w:ascii="Arial" w:hAnsi="Arial" w:cs="Arial"/>
          <w:sz w:val="22"/>
          <w:szCs w:val="22"/>
          <w:lang w:val="es-BO" w:eastAsia="es-BO"/>
        </w:rPr>
      </w:pPr>
      <w:r w:rsidRPr="005C074A">
        <w:rPr>
          <w:rFonts w:ascii="Arial" w:hAnsi="Arial" w:cs="Arial"/>
          <w:sz w:val="22"/>
          <w:szCs w:val="22"/>
        </w:rPr>
        <w:t xml:space="preserve">Por ausencia injustificada del </w:t>
      </w:r>
      <w:r w:rsidRPr="005C074A">
        <w:rPr>
          <w:rFonts w:ascii="Arial" w:hAnsi="Arial" w:cs="Arial"/>
          <w:b/>
          <w:sz w:val="22"/>
          <w:szCs w:val="22"/>
        </w:rPr>
        <w:t>PROVEEDOR</w:t>
      </w:r>
      <w:r w:rsidRPr="005C074A">
        <w:rPr>
          <w:rFonts w:ascii="Arial" w:hAnsi="Arial" w:cs="Arial"/>
          <w:sz w:val="22"/>
          <w:szCs w:val="22"/>
        </w:rPr>
        <w:t xml:space="preserve"> en el registro de presencia de personal, el día será descontado y se aplicará una multa de cero punto cuarenta por ciento (0.40%) del monto total del Contrato, medio de verificación reporte de control de asistencia de la </w:t>
      </w:r>
      <w:r w:rsidRPr="005C074A">
        <w:rPr>
          <w:rFonts w:ascii="Arial" w:hAnsi="Arial" w:cs="Arial"/>
          <w:b/>
          <w:sz w:val="22"/>
          <w:szCs w:val="22"/>
        </w:rPr>
        <w:t>ENTIDAD</w:t>
      </w:r>
      <w:r w:rsidRPr="005C074A">
        <w:rPr>
          <w:rFonts w:ascii="Arial" w:hAnsi="Arial" w:cs="Arial"/>
          <w:sz w:val="22"/>
          <w:szCs w:val="22"/>
        </w:rPr>
        <w:t>.</w:t>
      </w:r>
    </w:p>
    <w:p w14:paraId="445942CB" w14:textId="77777777" w:rsidR="00501303" w:rsidRPr="005C074A" w:rsidRDefault="00501303" w:rsidP="00501303">
      <w:pPr>
        <w:pStyle w:val="Prrafodelista"/>
        <w:jc w:val="both"/>
        <w:rPr>
          <w:rFonts w:ascii="Arial" w:hAnsi="Arial" w:cs="Arial"/>
          <w:sz w:val="22"/>
          <w:szCs w:val="22"/>
        </w:rPr>
      </w:pPr>
    </w:p>
    <w:p w14:paraId="2F643120" w14:textId="77777777" w:rsidR="00501303" w:rsidRPr="005C074A" w:rsidRDefault="00501303" w:rsidP="00501303">
      <w:pPr>
        <w:pStyle w:val="Prrafodelista"/>
        <w:numPr>
          <w:ilvl w:val="0"/>
          <w:numId w:val="62"/>
        </w:numPr>
        <w:contextualSpacing/>
        <w:jc w:val="both"/>
        <w:rPr>
          <w:rFonts w:ascii="Arial" w:hAnsi="Arial" w:cs="Arial"/>
          <w:sz w:val="22"/>
          <w:szCs w:val="22"/>
          <w:lang w:val="es-BO" w:eastAsia="es-BO"/>
        </w:rPr>
      </w:pPr>
      <w:r w:rsidRPr="005C074A">
        <w:rPr>
          <w:rFonts w:ascii="Arial" w:hAnsi="Arial" w:cs="Arial"/>
          <w:sz w:val="22"/>
          <w:szCs w:val="22"/>
        </w:rPr>
        <w:t xml:space="preserve">Por atraso injustificado del </w:t>
      </w:r>
      <w:r w:rsidRPr="005C074A">
        <w:rPr>
          <w:rFonts w:ascii="Arial" w:hAnsi="Arial" w:cs="Arial"/>
          <w:b/>
          <w:sz w:val="22"/>
          <w:szCs w:val="22"/>
        </w:rPr>
        <w:t>PROVEEDOR</w:t>
      </w:r>
      <w:r w:rsidRPr="005C074A">
        <w:rPr>
          <w:rFonts w:ascii="Arial" w:hAnsi="Arial" w:cs="Arial"/>
          <w:sz w:val="22"/>
          <w:szCs w:val="22"/>
        </w:rPr>
        <w:t xml:space="preserve"> en el registro de presencia del personal, se aplicará una multa de cero punto uno por ciento (0.1%) del monto total del Contrato; se considera atraso hasta una (1) hora después de la hora determinada para el registro de presencia al ingreso, después de este plazo se considerará como ausencia, medio de verificación reporte de control de presencia de la </w:t>
      </w:r>
      <w:r w:rsidRPr="005C074A">
        <w:rPr>
          <w:rFonts w:ascii="Arial" w:hAnsi="Arial" w:cs="Arial"/>
          <w:b/>
          <w:sz w:val="22"/>
          <w:szCs w:val="22"/>
        </w:rPr>
        <w:t>ENTIDAD</w:t>
      </w:r>
      <w:r w:rsidRPr="005C074A">
        <w:rPr>
          <w:rFonts w:ascii="Arial" w:hAnsi="Arial" w:cs="Arial"/>
          <w:sz w:val="22"/>
          <w:szCs w:val="22"/>
        </w:rPr>
        <w:t>.</w:t>
      </w:r>
    </w:p>
    <w:p w14:paraId="31BD6820" w14:textId="77777777" w:rsidR="00501303" w:rsidRPr="005C074A" w:rsidRDefault="00501303" w:rsidP="00501303">
      <w:pPr>
        <w:pStyle w:val="Prrafodelista"/>
        <w:jc w:val="both"/>
        <w:rPr>
          <w:rFonts w:ascii="Arial" w:hAnsi="Arial" w:cs="Arial"/>
          <w:sz w:val="22"/>
          <w:szCs w:val="22"/>
        </w:rPr>
      </w:pPr>
    </w:p>
    <w:p w14:paraId="4A5062C0" w14:textId="77777777" w:rsidR="00501303" w:rsidRPr="005C074A" w:rsidRDefault="00501303" w:rsidP="00501303">
      <w:pPr>
        <w:pStyle w:val="Prrafodelista"/>
        <w:numPr>
          <w:ilvl w:val="0"/>
          <w:numId w:val="62"/>
        </w:numPr>
        <w:contextualSpacing/>
        <w:jc w:val="both"/>
        <w:rPr>
          <w:rFonts w:ascii="Arial" w:hAnsi="Arial" w:cs="Arial"/>
          <w:sz w:val="22"/>
          <w:szCs w:val="22"/>
          <w:lang w:val="es-BO" w:eastAsia="es-BO"/>
        </w:rPr>
      </w:pPr>
      <w:r w:rsidRPr="005C074A">
        <w:rPr>
          <w:rFonts w:ascii="Arial" w:hAnsi="Arial" w:cs="Arial"/>
          <w:sz w:val="22"/>
          <w:szCs w:val="22"/>
        </w:rPr>
        <w:t xml:space="preserve">Por un trabajo mal ejecutado técnica, procedimental o administrativamente, o no atender un requerimiento del </w:t>
      </w:r>
      <w:r w:rsidRPr="005C074A">
        <w:rPr>
          <w:rFonts w:ascii="Arial" w:hAnsi="Arial" w:cs="Arial"/>
          <w:b/>
          <w:sz w:val="22"/>
          <w:szCs w:val="22"/>
        </w:rPr>
        <w:t>FISCAL</w:t>
      </w:r>
      <w:r w:rsidRPr="005C074A">
        <w:rPr>
          <w:rFonts w:ascii="Arial" w:hAnsi="Arial" w:cs="Arial"/>
          <w:sz w:val="22"/>
          <w:szCs w:val="22"/>
        </w:rPr>
        <w:t xml:space="preserve">, se multará con cero punto veinte por ciento (0.20%) del monto total del Contrato, cada vez que se incurra en la falta descrita. Medio de verificación Informe del </w:t>
      </w:r>
      <w:r w:rsidRPr="005C074A">
        <w:rPr>
          <w:rFonts w:ascii="Arial" w:hAnsi="Arial" w:cs="Arial"/>
          <w:b/>
          <w:sz w:val="22"/>
          <w:szCs w:val="22"/>
        </w:rPr>
        <w:t>FISCAL.</w:t>
      </w:r>
    </w:p>
    <w:p w14:paraId="08E93266" w14:textId="77777777" w:rsidR="00501303" w:rsidRPr="005C074A" w:rsidRDefault="00501303" w:rsidP="00501303">
      <w:pPr>
        <w:pStyle w:val="Prrafodelista"/>
        <w:jc w:val="both"/>
        <w:rPr>
          <w:rFonts w:ascii="Arial" w:hAnsi="Arial" w:cs="Arial"/>
          <w:sz w:val="22"/>
          <w:szCs w:val="22"/>
        </w:rPr>
      </w:pPr>
    </w:p>
    <w:p w14:paraId="753F33F1" w14:textId="77777777" w:rsidR="00501303" w:rsidRPr="005C074A" w:rsidRDefault="00501303" w:rsidP="00501303">
      <w:pPr>
        <w:pStyle w:val="Prrafodelista"/>
        <w:numPr>
          <w:ilvl w:val="0"/>
          <w:numId w:val="62"/>
        </w:numPr>
        <w:contextualSpacing/>
        <w:jc w:val="both"/>
        <w:rPr>
          <w:rFonts w:ascii="Arial" w:hAnsi="Arial" w:cs="Arial"/>
          <w:sz w:val="22"/>
          <w:szCs w:val="22"/>
          <w:lang w:val="es-BO" w:eastAsia="es-BO"/>
        </w:rPr>
      </w:pPr>
      <w:r w:rsidRPr="005C074A">
        <w:rPr>
          <w:rFonts w:ascii="Arial" w:hAnsi="Arial" w:cs="Arial"/>
          <w:sz w:val="22"/>
          <w:szCs w:val="22"/>
        </w:rPr>
        <w:t xml:space="preserve">Por asistencia a las instalaciones de la </w:t>
      </w:r>
      <w:r w:rsidRPr="005C074A">
        <w:rPr>
          <w:rFonts w:ascii="Arial" w:hAnsi="Arial" w:cs="Arial"/>
          <w:b/>
          <w:sz w:val="22"/>
          <w:szCs w:val="22"/>
        </w:rPr>
        <w:t>ENTIDAD</w:t>
      </w:r>
      <w:r w:rsidRPr="005C074A">
        <w:rPr>
          <w:rFonts w:ascii="Arial" w:hAnsi="Arial" w:cs="Arial"/>
          <w:sz w:val="22"/>
          <w:szCs w:val="22"/>
        </w:rPr>
        <w:t>, en estado de ebriedad, el día será descontado y se multará con el cero punto ochenta por ciento (0.80%) del monto total del Contrato.</w:t>
      </w:r>
    </w:p>
    <w:p w14:paraId="14B889EF" w14:textId="77777777" w:rsidR="00501303" w:rsidRPr="005C074A" w:rsidRDefault="00501303" w:rsidP="00501303">
      <w:pPr>
        <w:pStyle w:val="Prrafodelista"/>
        <w:jc w:val="both"/>
        <w:rPr>
          <w:rFonts w:ascii="Arial" w:hAnsi="Arial" w:cs="Arial"/>
          <w:sz w:val="22"/>
          <w:szCs w:val="22"/>
        </w:rPr>
      </w:pPr>
    </w:p>
    <w:p w14:paraId="0690402A" w14:textId="77777777" w:rsidR="00501303" w:rsidRPr="005C074A" w:rsidRDefault="00501303" w:rsidP="00501303">
      <w:pPr>
        <w:pStyle w:val="Prrafodelista"/>
        <w:numPr>
          <w:ilvl w:val="0"/>
          <w:numId w:val="62"/>
        </w:numPr>
        <w:contextualSpacing/>
        <w:jc w:val="both"/>
        <w:rPr>
          <w:rFonts w:ascii="Arial" w:hAnsi="Arial" w:cs="Arial"/>
          <w:sz w:val="22"/>
          <w:szCs w:val="22"/>
          <w:lang w:val="es-BO" w:eastAsia="es-BO"/>
        </w:rPr>
      </w:pPr>
      <w:r w:rsidRPr="005C074A">
        <w:rPr>
          <w:rFonts w:ascii="Arial" w:hAnsi="Arial" w:cs="Arial"/>
          <w:sz w:val="22"/>
          <w:szCs w:val="22"/>
        </w:rPr>
        <w:t>Por el abandono injustificado de un trabajo sin conclusión o abandono de las instalaciones sede de las labores, se aplicará una multa de cero punto veinte por ciento (0.20%) del monto total del contrato cada vez que se incurra en la falta descrita.</w:t>
      </w:r>
    </w:p>
    <w:p w14:paraId="66FA306C" w14:textId="77777777" w:rsidR="00501303" w:rsidRPr="005C074A" w:rsidRDefault="00501303" w:rsidP="00501303">
      <w:pPr>
        <w:pStyle w:val="Prrafodelista"/>
        <w:jc w:val="both"/>
        <w:rPr>
          <w:rFonts w:ascii="Arial" w:hAnsi="Arial" w:cs="Arial"/>
          <w:sz w:val="22"/>
          <w:szCs w:val="22"/>
        </w:rPr>
      </w:pPr>
    </w:p>
    <w:p w14:paraId="27207CAC" w14:textId="77777777" w:rsidR="00501303" w:rsidRPr="005C074A" w:rsidRDefault="00501303" w:rsidP="00501303">
      <w:pPr>
        <w:pStyle w:val="Prrafodelista"/>
        <w:numPr>
          <w:ilvl w:val="0"/>
          <w:numId w:val="62"/>
        </w:numPr>
        <w:contextualSpacing/>
        <w:jc w:val="both"/>
        <w:rPr>
          <w:rFonts w:ascii="Arial" w:hAnsi="Arial" w:cs="Arial"/>
          <w:sz w:val="22"/>
          <w:szCs w:val="22"/>
          <w:lang w:val="es-BO" w:eastAsia="es-BO"/>
        </w:rPr>
      </w:pPr>
      <w:r w:rsidRPr="005C074A">
        <w:rPr>
          <w:rFonts w:ascii="Arial" w:hAnsi="Arial" w:cs="Arial"/>
          <w:sz w:val="22"/>
          <w:szCs w:val="22"/>
        </w:rPr>
        <w:t xml:space="preserve">Por el extravío de la credencial de ingreso emitida por la </w:t>
      </w:r>
      <w:r w:rsidRPr="005C074A">
        <w:rPr>
          <w:rFonts w:ascii="Arial" w:hAnsi="Arial" w:cs="Arial"/>
          <w:b/>
          <w:sz w:val="22"/>
          <w:szCs w:val="22"/>
        </w:rPr>
        <w:t>ENTIDAD</w:t>
      </w:r>
      <w:r w:rsidRPr="005C074A">
        <w:rPr>
          <w:rFonts w:ascii="Arial" w:hAnsi="Arial" w:cs="Arial"/>
          <w:sz w:val="22"/>
          <w:szCs w:val="22"/>
        </w:rPr>
        <w:t xml:space="preserve">, lo cual compromete la seguridad de la </w:t>
      </w:r>
      <w:r w:rsidRPr="005C074A">
        <w:rPr>
          <w:rFonts w:ascii="Arial" w:hAnsi="Arial" w:cs="Arial"/>
          <w:b/>
          <w:sz w:val="22"/>
          <w:szCs w:val="22"/>
        </w:rPr>
        <w:t>ENTIDAD</w:t>
      </w:r>
      <w:r w:rsidRPr="005C074A">
        <w:rPr>
          <w:rFonts w:ascii="Arial" w:hAnsi="Arial" w:cs="Arial"/>
          <w:sz w:val="22"/>
          <w:szCs w:val="22"/>
        </w:rPr>
        <w:t>, se aplicará una multa de cero punto veinte por ciento (0.20%) del monto total del Contrato cada vez que se incurra en la falta descrita.</w:t>
      </w:r>
    </w:p>
    <w:p w14:paraId="245B995E" w14:textId="77777777" w:rsidR="00501303" w:rsidRPr="005C074A" w:rsidRDefault="00501303" w:rsidP="00501303">
      <w:pPr>
        <w:pStyle w:val="Prrafodelista"/>
        <w:jc w:val="both"/>
        <w:rPr>
          <w:rFonts w:ascii="Arial" w:hAnsi="Arial" w:cs="Arial"/>
          <w:sz w:val="22"/>
          <w:szCs w:val="22"/>
        </w:rPr>
      </w:pPr>
    </w:p>
    <w:p w14:paraId="69177E8B" w14:textId="77777777" w:rsidR="00501303" w:rsidRPr="005C074A" w:rsidRDefault="00501303" w:rsidP="00501303">
      <w:pPr>
        <w:pStyle w:val="Prrafodelista"/>
        <w:numPr>
          <w:ilvl w:val="0"/>
          <w:numId w:val="62"/>
        </w:numPr>
        <w:contextualSpacing/>
        <w:jc w:val="both"/>
        <w:rPr>
          <w:rFonts w:ascii="Arial" w:hAnsi="Arial" w:cs="Arial"/>
          <w:sz w:val="22"/>
          <w:szCs w:val="22"/>
          <w:lang w:val="es-BO" w:eastAsia="es-BO"/>
        </w:rPr>
      </w:pPr>
      <w:r w:rsidRPr="005C074A">
        <w:rPr>
          <w:rFonts w:ascii="Arial" w:hAnsi="Arial" w:cs="Arial"/>
          <w:sz w:val="22"/>
          <w:szCs w:val="22"/>
        </w:rPr>
        <w:t xml:space="preserve">Por ejecutar tareas o trabajos que no se encuentren expresamente autorizados por las instancias competentes de la </w:t>
      </w:r>
      <w:r w:rsidRPr="005C074A">
        <w:rPr>
          <w:rFonts w:ascii="Arial" w:hAnsi="Arial" w:cs="Arial"/>
          <w:b/>
          <w:sz w:val="22"/>
          <w:szCs w:val="22"/>
        </w:rPr>
        <w:t xml:space="preserve">ENTIDAD </w:t>
      </w:r>
      <w:r w:rsidRPr="005C074A">
        <w:rPr>
          <w:rFonts w:ascii="Arial" w:hAnsi="Arial" w:cs="Arial"/>
          <w:sz w:val="22"/>
          <w:szCs w:val="22"/>
        </w:rPr>
        <w:t>y sean considerados peligrosos para la continuidad operativa (por ejemplo, un corte de energía eléctrica), se aplicará una multa del cero punto cuarenta por ciento (0.40%) del monto total del Contrato cada vez que se incurra en la falta descrita.</w:t>
      </w:r>
    </w:p>
    <w:p w14:paraId="455E7AB4" w14:textId="77777777" w:rsidR="00501303" w:rsidRPr="005C074A" w:rsidRDefault="00501303" w:rsidP="00501303">
      <w:pPr>
        <w:jc w:val="both"/>
        <w:rPr>
          <w:rFonts w:ascii="Arial" w:hAnsi="Arial" w:cs="Arial"/>
          <w:sz w:val="22"/>
          <w:szCs w:val="22"/>
          <w:lang w:val="es-BO"/>
        </w:rPr>
      </w:pPr>
    </w:p>
    <w:p w14:paraId="54962DEC"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lastRenderedPageBreak/>
        <w:t xml:space="preserve">Estas penalidades se aplicarán salvo casos de fuerza mayor, caso fortuito u otras causas debidamente comprobadas por el </w:t>
      </w:r>
      <w:r w:rsidRPr="005C074A">
        <w:rPr>
          <w:rFonts w:ascii="Arial" w:hAnsi="Arial" w:cs="Arial"/>
          <w:b/>
          <w:bCs/>
          <w:sz w:val="22"/>
          <w:szCs w:val="22"/>
          <w:lang w:val="es-BO"/>
        </w:rPr>
        <w:t>FISCAL</w:t>
      </w:r>
      <w:r w:rsidRPr="005C074A">
        <w:rPr>
          <w:rFonts w:ascii="Arial" w:hAnsi="Arial" w:cs="Arial"/>
          <w:sz w:val="22"/>
          <w:szCs w:val="22"/>
          <w:lang w:val="es-BO"/>
        </w:rPr>
        <w:t>.</w:t>
      </w:r>
    </w:p>
    <w:p w14:paraId="206C8B1B" w14:textId="77777777" w:rsidR="00501303" w:rsidRPr="005C074A" w:rsidRDefault="00501303" w:rsidP="00501303">
      <w:pPr>
        <w:jc w:val="both"/>
        <w:rPr>
          <w:rFonts w:ascii="Arial" w:hAnsi="Arial" w:cs="Arial"/>
          <w:sz w:val="22"/>
          <w:szCs w:val="22"/>
          <w:lang w:val="es-BO"/>
        </w:rPr>
      </w:pPr>
    </w:p>
    <w:p w14:paraId="7F215283"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En todos los casos de resolución de Contrato por causas atribuibles al </w:t>
      </w:r>
      <w:r w:rsidRPr="005C074A">
        <w:rPr>
          <w:rFonts w:ascii="Arial" w:hAnsi="Arial" w:cs="Arial"/>
          <w:b/>
          <w:sz w:val="22"/>
          <w:szCs w:val="22"/>
          <w:lang w:val="es-BO"/>
        </w:rPr>
        <w:t>PROVEEDOR</w:t>
      </w:r>
      <w:r w:rsidRPr="005C074A">
        <w:rPr>
          <w:rFonts w:ascii="Arial" w:hAnsi="Arial" w:cs="Arial"/>
          <w:sz w:val="22"/>
          <w:szCs w:val="22"/>
          <w:lang w:val="es-BO"/>
        </w:rPr>
        <w:t xml:space="preserve">, la </w:t>
      </w:r>
      <w:r w:rsidRPr="005C074A">
        <w:rPr>
          <w:rFonts w:ascii="Arial" w:hAnsi="Arial" w:cs="Arial"/>
          <w:b/>
          <w:sz w:val="22"/>
          <w:szCs w:val="22"/>
          <w:lang w:val="es-BO"/>
        </w:rPr>
        <w:t xml:space="preserve">ENTIDAD </w:t>
      </w:r>
      <w:r w:rsidRPr="005C074A">
        <w:rPr>
          <w:rFonts w:ascii="Arial" w:hAnsi="Arial" w:cs="Arial"/>
          <w:sz w:val="22"/>
          <w:szCs w:val="22"/>
          <w:lang w:val="es-BO"/>
        </w:rPr>
        <w:t>no podrá cobrar multas que excedan el veinte por ciento (20%) del monto total del Contrato.</w:t>
      </w:r>
    </w:p>
    <w:p w14:paraId="3C676546" w14:textId="77777777" w:rsidR="00501303" w:rsidRPr="005C074A" w:rsidRDefault="00501303" w:rsidP="00501303">
      <w:pPr>
        <w:jc w:val="both"/>
        <w:rPr>
          <w:rFonts w:ascii="Arial" w:hAnsi="Arial" w:cs="Arial"/>
          <w:sz w:val="22"/>
          <w:szCs w:val="22"/>
          <w:lang w:val="es-BO"/>
        </w:rPr>
      </w:pPr>
    </w:p>
    <w:p w14:paraId="65A507AB"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Las multas serán cobradas mediante descuentos establecidos expresamente por el </w:t>
      </w:r>
      <w:r w:rsidRPr="005C074A">
        <w:rPr>
          <w:rFonts w:ascii="Arial" w:hAnsi="Arial" w:cs="Arial"/>
          <w:b/>
          <w:bCs/>
          <w:sz w:val="22"/>
          <w:szCs w:val="22"/>
          <w:lang w:val="es-BO"/>
        </w:rPr>
        <w:t>FISCAL</w:t>
      </w:r>
      <w:r w:rsidRPr="005C074A">
        <w:rPr>
          <w:rFonts w:ascii="Arial" w:hAnsi="Arial" w:cs="Arial"/>
          <w:sz w:val="22"/>
          <w:szCs w:val="22"/>
          <w:lang w:val="es-BO"/>
        </w:rPr>
        <w:t>, bajo su directa responsabilidad, en las planillas de ejecución del servicio sujetas a su aprobación o en la liquidación del Contrato.</w:t>
      </w:r>
    </w:p>
    <w:p w14:paraId="072411C7" w14:textId="77777777" w:rsidR="00501303" w:rsidRPr="005C074A" w:rsidRDefault="00501303" w:rsidP="00501303">
      <w:pPr>
        <w:jc w:val="both"/>
        <w:rPr>
          <w:rFonts w:ascii="Arial" w:hAnsi="Arial" w:cs="Arial"/>
          <w:sz w:val="22"/>
          <w:szCs w:val="22"/>
          <w:lang w:val="es-BO"/>
        </w:rPr>
      </w:pPr>
    </w:p>
    <w:p w14:paraId="0DCAACED" w14:textId="77777777" w:rsidR="00501303" w:rsidRPr="005C074A" w:rsidRDefault="00501303" w:rsidP="00501303">
      <w:pPr>
        <w:autoSpaceDE w:val="0"/>
        <w:autoSpaceDN w:val="0"/>
        <w:adjustRightInd w:val="0"/>
        <w:jc w:val="both"/>
        <w:rPr>
          <w:rFonts w:ascii="Arial" w:hAnsi="Arial" w:cs="Arial"/>
          <w:b/>
          <w:bCs/>
          <w:sz w:val="22"/>
          <w:szCs w:val="22"/>
          <w:lang w:val="es-BO"/>
        </w:rPr>
      </w:pPr>
      <w:r w:rsidRPr="005C074A">
        <w:rPr>
          <w:rFonts w:ascii="Arial" w:hAnsi="Arial" w:cs="Arial"/>
          <w:b/>
          <w:sz w:val="22"/>
          <w:szCs w:val="22"/>
          <w:lang w:val="es-BO"/>
        </w:rPr>
        <w:t>CLÁUSULA VIGÉSIMA.- (CUMPLIMIENTO DE LEYES LABORALES</w:t>
      </w:r>
      <w:r w:rsidRPr="005C074A">
        <w:rPr>
          <w:rFonts w:ascii="Arial" w:hAnsi="Arial" w:cs="Arial"/>
          <w:b/>
          <w:bCs/>
          <w:sz w:val="22"/>
          <w:szCs w:val="22"/>
          <w:lang w:val="es-BO"/>
        </w:rPr>
        <w:t xml:space="preserve">) </w:t>
      </w:r>
      <w:r w:rsidRPr="005C074A">
        <w:rPr>
          <w:rFonts w:ascii="Arial" w:hAnsi="Arial" w:cs="Arial"/>
          <w:sz w:val="22"/>
          <w:szCs w:val="22"/>
          <w:lang w:val="es-BO"/>
        </w:rPr>
        <w:t xml:space="preserve">EL </w:t>
      </w:r>
      <w:r w:rsidRPr="005C074A">
        <w:rPr>
          <w:rFonts w:ascii="Arial" w:hAnsi="Arial" w:cs="Arial"/>
          <w:b/>
          <w:sz w:val="22"/>
          <w:szCs w:val="22"/>
          <w:lang w:val="es-BO"/>
        </w:rPr>
        <w:t xml:space="preserve">PROVEEDOR </w:t>
      </w:r>
      <w:r w:rsidRPr="005C074A">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5C074A">
        <w:rPr>
          <w:rFonts w:ascii="Arial" w:hAnsi="Arial" w:cs="Arial"/>
          <w:b/>
          <w:bCs/>
          <w:sz w:val="22"/>
          <w:szCs w:val="22"/>
          <w:lang w:val="es-BO"/>
        </w:rPr>
        <w:t xml:space="preserve">ENTIDAD </w:t>
      </w:r>
      <w:r w:rsidRPr="005C074A">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358CB54" w14:textId="77777777" w:rsidR="00501303" w:rsidRPr="005C074A" w:rsidRDefault="00501303" w:rsidP="00501303">
      <w:pPr>
        <w:autoSpaceDE w:val="0"/>
        <w:autoSpaceDN w:val="0"/>
        <w:adjustRightInd w:val="0"/>
        <w:jc w:val="both"/>
        <w:rPr>
          <w:rFonts w:ascii="Arial" w:hAnsi="Arial" w:cs="Arial"/>
          <w:sz w:val="22"/>
          <w:szCs w:val="22"/>
          <w:lang w:val="es-BO"/>
        </w:rPr>
      </w:pPr>
    </w:p>
    <w:p w14:paraId="707D1713" w14:textId="77777777" w:rsidR="00501303" w:rsidRPr="005C074A" w:rsidRDefault="00501303" w:rsidP="00501303">
      <w:pPr>
        <w:jc w:val="both"/>
        <w:rPr>
          <w:rFonts w:ascii="Arial" w:hAnsi="Arial" w:cs="Arial"/>
          <w:b/>
          <w:sz w:val="22"/>
          <w:szCs w:val="22"/>
          <w:lang w:val="es-BO"/>
        </w:rPr>
      </w:pPr>
      <w:r w:rsidRPr="005C074A">
        <w:rPr>
          <w:rFonts w:ascii="Arial" w:hAnsi="Arial" w:cs="Arial"/>
          <w:b/>
          <w:sz w:val="22"/>
          <w:szCs w:val="22"/>
          <w:lang w:val="es-BO"/>
        </w:rPr>
        <w:t xml:space="preserve">CLÁUSULA VIGÉSIMA PRIMERA.- (CAUSAS DE FUERZA MAYOR Y/O CASO FORTUITO) </w:t>
      </w:r>
      <w:r w:rsidRPr="005C074A">
        <w:rPr>
          <w:rFonts w:ascii="Arial" w:hAnsi="Arial" w:cs="Arial"/>
          <w:sz w:val="22"/>
          <w:szCs w:val="22"/>
          <w:lang w:val="es-BO"/>
        </w:rPr>
        <w:t xml:space="preserve">Con el fin de exceptuar al </w:t>
      </w:r>
      <w:r w:rsidRPr="005C074A">
        <w:rPr>
          <w:rFonts w:ascii="Arial" w:hAnsi="Arial" w:cs="Arial"/>
          <w:b/>
          <w:sz w:val="22"/>
          <w:szCs w:val="22"/>
          <w:lang w:val="es-BO"/>
        </w:rPr>
        <w:t>PROVEEDOR</w:t>
      </w:r>
      <w:r w:rsidRPr="005C074A">
        <w:rPr>
          <w:rFonts w:ascii="Arial" w:hAnsi="Arial" w:cs="Arial"/>
          <w:sz w:val="22"/>
          <w:szCs w:val="22"/>
          <w:lang w:val="es-BO"/>
        </w:rPr>
        <w:t xml:space="preserve"> de determinadas responsabilidades por incumplimiento involuntario de las prestaciones del Contrato, el </w:t>
      </w:r>
      <w:r w:rsidRPr="005C074A">
        <w:rPr>
          <w:rFonts w:ascii="Arial" w:hAnsi="Arial" w:cs="Arial"/>
          <w:b/>
          <w:sz w:val="22"/>
          <w:szCs w:val="22"/>
          <w:lang w:val="es-BO"/>
        </w:rPr>
        <w:t xml:space="preserve">FISCAL </w:t>
      </w:r>
      <w:r w:rsidRPr="005C074A">
        <w:rPr>
          <w:rFonts w:ascii="Arial" w:hAnsi="Arial" w:cs="Arial"/>
          <w:sz w:val="22"/>
          <w:szCs w:val="22"/>
          <w:lang w:val="es-BO"/>
        </w:rPr>
        <w:t xml:space="preserve">tendrá la facultad de calificar las causas de fuerza mayor, caso fortuito u otras causas debidamente justificadas a fin exonerar al </w:t>
      </w:r>
      <w:r w:rsidRPr="005C074A">
        <w:rPr>
          <w:rFonts w:ascii="Arial" w:hAnsi="Arial" w:cs="Arial"/>
          <w:b/>
          <w:sz w:val="22"/>
          <w:szCs w:val="22"/>
          <w:lang w:val="es-BO"/>
        </w:rPr>
        <w:t>PROVEEDOR</w:t>
      </w:r>
      <w:r w:rsidRPr="005C074A">
        <w:rPr>
          <w:rFonts w:ascii="Arial" w:hAnsi="Arial" w:cs="Arial"/>
          <w:sz w:val="22"/>
          <w:szCs w:val="22"/>
          <w:lang w:val="es-BO"/>
        </w:rPr>
        <w:t xml:space="preserve"> del cumplimiento de sus obligaciones en relación a la prestación del </w:t>
      </w:r>
      <w:r w:rsidRPr="005C074A">
        <w:rPr>
          <w:rFonts w:ascii="Arial" w:hAnsi="Arial" w:cs="Arial"/>
          <w:b/>
          <w:sz w:val="22"/>
          <w:szCs w:val="22"/>
          <w:lang w:val="es-BO"/>
        </w:rPr>
        <w:t>SERVICIO</w:t>
      </w:r>
      <w:r w:rsidRPr="005C074A">
        <w:rPr>
          <w:rFonts w:ascii="Arial" w:hAnsi="Arial" w:cs="Arial"/>
          <w:sz w:val="22"/>
          <w:szCs w:val="22"/>
          <w:lang w:val="es-BO"/>
        </w:rPr>
        <w:t>.</w:t>
      </w:r>
    </w:p>
    <w:p w14:paraId="09EB31A3" w14:textId="77777777" w:rsidR="00501303" w:rsidRPr="005C074A" w:rsidRDefault="00501303" w:rsidP="00501303">
      <w:pPr>
        <w:jc w:val="both"/>
        <w:rPr>
          <w:rFonts w:ascii="Arial" w:hAnsi="Arial" w:cs="Arial"/>
          <w:sz w:val="22"/>
          <w:szCs w:val="22"/>
          <w:lang w:val="es-BO"/>
        </w:rPr>
      </w:pPr>
    </w:p>
    <w:p w14:paraId="1EDBE5E7"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50F7E6B" w14:textId="77777777" w:rsidR="00501303" w:rsidRPr="005C074A" w:rsidRDefault="00501303" w:rsidP="00501303">
      <w:pPr>
        <w:jc w:val="both"/>
        <w:rPr>
          <w:rFonts w:ascii="Arial" w:hAnsi="Arial" w:cs="Arial"/>
          <w:sz w:val="22"/>
          <w:szCs w:val="22"/>
          <w:lang w:val="es-BO"/>
        </w:rPr>
      </w:pPr>
    </w:p>
    <w:p w14:paraId="6E71D537"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Para que cualquiera de estos hechos puedan constituir justificación de impedimento o demora en la prestación del </w:t>
      </w:r>
      <w:r w:rsidRPr="005C074A">
        <w:rPr>
          <w:rFonts w:ascii="Arial" w:hAnsi="Arial" w:cs="Arial"/>
          <w:b/>
          <w:sz w:val="22"/>
          <w:szCs w:val="22"/>
          <w:lang w:val="es-BO"/>
        </w:rPr>
        <w:t>SERVICIO</w:t>
      </w:r>
      <w:r w:rsidRPr="005C074A">
        <w:rPr>
          <w:rFonts w:ascii="Arial" w:hAnsi="Arial" w:cs="Arial"/>
          <w:sz w:val="22"/>
          <w:szCs w:val="22"/>
          <w:lang w:val="es-BO"/>
        </w:rPr>
        <w:t xml:space="preserve">, de manera obligatoria y justificada el </w:t>
      </w:r>
      <w:r w:rsidRPr="005C074A">
        <w:rPr>
          <w:rFonts w:ascii="Arial" w:hAnsi="Arial" w:cs="Arial"/>
          <w:b/>
          <w:sz w:val="22"/>
          <w:szCs w:val="22"/>
          <w:lang w:val="es-BO"/>
        </w:rPr>
        <w:t xml:space="preserve">PROVEEDOR </w:t>
      </w:r>
      <w:r w:rsidRPr="005C074A">
        <w:rPr>
          <w:rFonts w:ascii="Arial" w:hAnsi="Arial" w:cs="Arial"/>
          <w:sz w:val="22"/>
          <w:szCs w:val="22"/>
          <w:lang w:val="es-BO"/>
        </w:rPr>
        <w:t xml:space="preserve">deberá solicitar al </w:t>
      </w:r>
      <w:r w:rsidRPr="005C074A">
        <w:rPr>
          <w:rFonts w:ascii="Arial" w:hAnsi="Arial" w:cs="Arial"/>
          <w:b/>
          <w:bCs/>
          <w:sz w:val="22"/>
          <w:szCs w:val="22"/>
          <w:lang w:val="es-BO"/>
        </w:rPr>
        <w:t xml:space="preserve">FISCAL </w:t>
      </w:r>
      <w:r w:rsidRPr="005C074A">
        <w:rPr>
          <w:rFonts w:ascii="Arial" w:hAnsi="Arial" w:cs="Arial"/>
          <w:bCs/>
          <w:sz w:val="22"/>
          <w:szCs w:val="22"/>
          <w:lang w:val="es-BO"/>
        </w:rPr>
        <w:t xml:space="preserve">la emisión de un </w:t>
      </w:r>
      <w:r w:rsidRPr="005C074A">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200D930C" w14:textId="77777777" w:rsidR="00501303" w:rsidRPr="005C074A" w:rsidRDefault="00501303" w:rsidP="00501303">
      <w:pPr>
        <w:jc w:val="both"/>
        <w:rPr>
          <w:rFonts w:ascii="Arial" w:hAnsi="Arial" w:cs="Arial"/>
          <w:sz w:val="22"/>
          <w:szCs w:val="22"/>
          <w:lang w:val="es-BO"/>
        </w:rPr>
      </w:pPr>
    </w:p>
    <w:p w14:paraId="43CEF4C6"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El </w:t>
      </w:r>
      <w:r w:rsidRPr="005C074A">
        <w:rPr>
          <w:rFonts w:ascii="Arial" w:hAnsi="Arial" w:cs="Arial"/>
          <w:b/>
          <w:sz w:val="22"/>
          <w:szCs w:val="22"/>
          <w:lang w:val="es-BO"/>
        </w:rPr>
        <w:t xml:space="preserve">FISCAL </w:t>
      </w:r>
      <w:r w:rsidRPr="005C074A">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7591195B" w14:textId="77777777" w:rsidR="00501303" w:rsidRPr="005C074A" w:rsidRDefault="00501303" w:rsidP="00501303">
      <w:pPr>
        <w:jc w:val="both"/>
        <w:rPr>
          <w:rFonts w:ascii="Arial" w:hAnsi="Arial" w:cs="Arial"/>
          <w:spacing w:val="-3"/>
          <w:sz w:val="22"/>
          <w:szCs w:val="22"/>
          <w:lang w:val="es-BO"/>
        </w:rPr>
      </w:pPr>
    </w:p>
    <w:p w14:paraId="5A86B88F"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La solicitud del </w:t>
      </w:r>
      <w:r w:rsidRPr="005C074A">
        <w:rPr>
          <w:rFonts w:ascii="Arial" w:hAnsi="Arial" w:cs="Arial"/>
          <w:b/>
          <w:sz w:val="22"/>
          <w:szCs w:val="22"/>
          <w:lang w:val="es-BO"/>
        </w:rPr>
        <w:t>PROVEEDOR</w:t>
      </w:r>
      <w:r w:rsidRPr="005C074A">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7D633391" w14:textId="77777777" w:rsidR="00501303" w:rsidRPr="005C074A" w:rsidRDefault="00501303" w:rsidP="00501303">
      <w:pPr>
        <w:jc w:val="both"/>
        <w:rPr>
          <w:rFonts w:ascii="Arial" w:hAnsi="Arial" w:cs="Arial"/>
          <w:b/>
          <w:bCs/>
          <w:sz w:val="22"/>
          <w:szCs w:val="22"/>
          <w:lang w:val="es-BO"/>
        </w:rPr>
      </w:pPr>
    </w:p>
    <w:p w14:paraId="61BE37E9"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lang w:val="es-BO"/>
        </w:rPr>
        <w:t>CLÁUSULA</w:t>
      </w:r>
      <w:r w:rsidRPr="005C074A">
        <w:rPr>
          <w:rFonts w:ascii="Arial" w:hAnsi="Arial" w:cs="Arial"/>
          <w:b/>
          <w:bCs/>
          <w:sz w:val="22"/>
          <w:szCs w:val="22"/>
          <w:lang w:val="es-BO"/>
        </w:rPr>
        <w:t xml:space="preserve"> VIGÉSIMA SEGUNDA.- </w:t>
      </w:r>
      <w:r w:rsidRPr="005C074A">
        <w:rPr>
          <w:rFonts w:ascii="Arial" w:hAnsi="Arial" w:cs="Arial"/>
          <w:b/>
          <w:sz w:val="22"/>
          <w:szCs w:val="22"/>
          <w:lang w:val="es-BO"/>
        </w:rPr>
        <w:t xml:space="preserve">(TERMINACIÓN DEL CONTRATO). </w:t>
      </w:r>
      <w:r w:rsidRPr="005C074A">
        <w:rPr>
          <w:rFonts w:ascii="Arial" w:hAnsi="Arial" w:cs="Arial"/>
          <w:sz w:val="22"/>
          <w:szCs w:val="22"/>
          <w:lang w:val="es-BO"/>
        </w:rPr>
        <w:t>El presente Contrato concluirá bajo una de las siguientes causas:</w:t>
      </w:r>
    </w:p>
    <w:p w14:paraId="5973D7C2" w14:textId="77777777" w:rsidR="00501303" w:rsidRPr="005C074A" w:rsidRDefault="00501303" w:rsidP="00501303">
      <w:pPr>
        <w:tabs>
          <w:tab w:val="left" w:pos="3063"/>
        </w:tabs>
        <w:jc w:val="both"/>
        <w:rPr>
          <w:rFonts w:ascii="Arial" w:hAnsi="Arial" w:cs="Arial"/>
          <w:sz w:val="22"/>
          <w:szCs w:val="22"/>
          <w:lang w:val="es-BO"/>
        </w:rPr>
      </w:pPr>
      <w:r w:rsidRPr="005C074A">
        <w:rPr>
          <w:rFonts w:ascii="Arial" w:hAnsi="Arial" w:cs="Arial"/>
          <w:sz w:val="22"/>
          <w:szCs w:val="22"/>
          <w:lang w:val="es-BO"/>
        </w:rPr>
        <w:lastRenderedPageBreak/>
        <w:tab/>
      </w:r>
    </w:p>
    <w:p w14:paraId="4C291FD1" w14:textId="77777777" w:rsidR="00501303" w:rsidRPr="005C074A" w:rsidRDefault="00501303" w:rsidP="00501303">
      <w:pPr>
        <w:pStyle w:val="Prrafodelista"/>
        <w:numPr>
          <w:ilvl w:val="1"/>
          <w:numId w:val="50"/>
        </w:numPr>
        <w:jc w:val="both"/>
        <w:rPr>
          <w:rFonts w:ascii="Arial" w:hAnsi="Arial" w:cs="Arial"/>
          <w:sz w:val="22"/>
          <w:szCs w:val="22"/>
          <w:lang w:val="es-BO"/>
        </w:rPr>
      </w:pPr>
      <w:r w:rsidRPr="005C074A">
        <w:rPr>
          <w:rFonts w:ascii="Arial" w:hAnsi="Arial" w:cs="Arial"/>
          <w:b/>
          <w:sz w:val="22"/>
          <w:szCs w:val="22"/>
          <w:lang w:val="es-BO"/>
        </w:rPr>
        <w:t xml:space="preserve">Por Cumplimiento del Contrato: </w:t>
      </w:r>
      <w:r w:rsidRPr="005C074A">
        <w:rPr>
          <w:rFonts w:ascii="Arial" w:hAnsi="Arial" w:cs="Arial"/>
          <w:sz w:val="22"/>
          <w:szCs w:val="22"/>
          <w:lang w:val="es-BO"/>
        </w:rPr>
        <w:t xml:space="preserve">Forma ordinaria de cumplimiento, donde la </w:t>
      </w:r>
      <w:r w:rsidRPr="005C074A">
        <w:rPr>
          <w:rFonts w:ascii="Arial" w:hAnsi="Arial" w:cs="Arial"/>
          <w:b/>
          <w:sz w:val="22"/>
          <w:szCs w:val="22"/>
          <w:lang w:val="es-BO"/>
        </w:rPr>
        <w:t xml:space="preserve">ENTIDAD </w:t>
      </w:r>
      <w:r w:rsidRPr="005C074A">
        <w:rPr>
          <w:rFonts w:ascii="Arial" w:hAnsi="Arial" w:cs="Arial"/>
          <w:sz w:val="22"/>
          <w:szCs w:val="22"/>
          <w:lang w:val="es-BO"/>
        </w:rPr>
        <w:t xml:space="preserve">como el </w:t>
      </w:r>
      <w:r w:rsidRPr="005C074A">
        <w:rPr>
          <w:rFonts w:ascii="Arial" w:hAnsi="Arial" w:cs="Arial"/>
          <w:b/>
          <w:sz w:val="22"/>
          <w:szCs w:val="22"/>
          <w:lang w:val="es-BO"/>
        </w:rPr>
        <w:t xml:space="preserve">PROVEEDOR </w:t>
      </w:r>
      <w:r w:rsidRPr="005C074A">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5C074A">
        <w:rPr>
          <w:rFonts w:ascii="Arial" w:hAnsi="Arial" w:cs="Arial"/>
          <w:b/>
          <w:sz w:val="22"/>
          <w:szCs w:val="22"/>
          <w:lang w:val="es-BO"/>
        </w:rPr>
        <w:t xml:space="preserve"> ENTIDAD</w:t>
      </w:r>
      <w:r w:rsidRPr="005C074A">
        <w:rPr>
          <w:rFonts w:ascii="Arial" w:hAnsi="Arial" w:cs="Arial"/>
          <w:sz w:val="22"/>
          <w:szCs w:val="22"/>
          <w:lang w:val="es-BO"/>
        </w:rPr>
        <w:t>.</w:t>
      </w:r>
    </w:p>
    <w:p w14:paraId="60B675CE" w14:textId="77777777" w:rsidR="00501303" w:rsidRPr="005C074A" w:rsidRDefault="00501303" w:rsidP="00501303">
      <w:pPr>
        <w:jc w:val="both"/>
        <w:rPr>
          <w:rFonts w:ascii="Arial" w:hAnsi="Arial" w:cs="Arial"/>
          <w:sz w:val="22"/>
          <w:szCs w:val="22"/>
          <w:lang w:val="es-BO"/>
        </w:rPr>
      </w:pPr>
    </w:p>
    <w:p w14:paraId="52D25AB8" w14:textId="77777777" w:rsidR="00501303" w:rsidRPr="005C074A" w:rsidRDefault="00501303" w:rsidP="00501303">
      <w:pPr>
        <w:pStyle w:val="Prrafodelista"/>
        <w:numPr>
          <w:ilvl w:val="1"/>
          <w:numId w:val="50"/>
        </w:numPr>
        <w:jc w:val="both"/>
        <w:rPr>
          <w:rFonts w:ascii="Arial" w:hAnsi="Arial" w:cs="Arial"/>
          <w:b/>
          <w:sz w:val="22"/>
          <w:szCs w:val="22"/>
          <w:lang w:val="es-BO"/>
        </w:rPr>
      </w:pPr>
      <w:r w:rsidRPr="005C074A">
        <w:rPr>
          <w:rFonts w:ascii="Arial" w:hAnsi="Arial" w:cs="Arial"/>
          <w:b/>
          <w:sz w:val="22"/>
          <w:szCs w:val="22"/>
          <w:lang w:val="es-BO"/>
        </w:rPr>
        <w:t xml:space="preserve">Por Resolución del Contrato: </w:t>
      </w:r>
      <w:r w:rsidRPr="005C074A">
        <w:rPr>
          <w:rFonts w:ascii="Arial" w:hAnsi="Arial" w:cs="Arial"/>
          <w:sz w:val="22"/>
          <w:szCs w:val="22"/>
          <w:lang w:val="es-BO"/>
        </w:rPr>
        <w:t>Es la forma extraordinaria de terminación del Contrato que procederá únicamente por las siguientes causales:</w:t>
      </w:r>
    </w:p>
    <w:p w14:paraId="6AEF1A7C" w14:textId="77777777" w:rsidR="00501303" w:rsidRPr="005C074A" w:rsidRDefault="00501303" w:rsidP="00501303">
      <w:pPr>
        <w:pStyle w:val="Prrafodelista"/>
        <w:rPr>
          <w:rFonts w:ascii="Arial" w:hAnsi="Arial" w:cs="Arial"/>
          <w:b/>
          <w:sz w:val="22"/>
          <w:szCs w:val="22"/>
          <w:lang w:val="es-BO"/>
        </w:rPr>
      </w:pPr>
    </w:p>
    <w:p w14:paraId="71D7F87C" w14:textId="77777777" w:rsidR="00501303" w:rsidRPr="005C074A" w:rsidRDefault="00501303" w:rsidP="00501303">
      <w:pPr>
        <w:pStyle w:val="Prrafodelista"/>
        <w:numPr>
          <w:ilvl w:val="2"/>
          <w:numId w:val="50"/>
        </w:numPr>
        <w:ind w:left="993" w:hanging="709"/>
        <w:jc w:val="both"/>
        <w:rPr>
          <w:rFonts w:ascii="Arial" w:hAnsi="Arial" w:cs="Arial"/>
          <w:b/>
          <w:sz w:val="22"/>
          <w:szCs w:val="22"/>
          <w:lang w:val="es-BO"/>
        </w:rPr>
      </w:pPr>
      <w:r w:rsidRPr="005C074A">
        <w:rPr>
          <w:rFonts w:ascii="Arial" w:hAnsi="Arial" w:cs="Arial"/>
          <w:b/>
          <w:sz w:val="22"/>
          <w:szCs w:val="22"/>
          <w:lang w:val="es-BO"/>
        </w:rPr>
        <w:t xml:space="preserve">Resolución a requerimiento de la ENTIDAD, por causales atribuibles al PROVEEDOR. </w:t>
      </w:r>
      <w:r w:rsidRPr="005C074A">
        <w:rPr>
          <w:rFonts w:ascii="Arial" w:hAnsi="Arial" w:cs="Arial"/>
          <w:sz w:val="22"/>
          <w:szCs w:val="22"/>
          <w:lang w:val="es-BO"/>
        </w:rPr>
        <w:t>La</w:t>
      </w:r>
      <w:r w:rsidRPr="005C074A">
        <w:rPr>
          <w:rFonts w:ascii="Arial" w:hAnsi="Arial" w:cs="Arial"/>
          <w:b/>
          <w:sz w:val="22"/>
          <w:szCs w:val="22"/>
          <w:lang w:val="es-BO"/>
        </w:rPr>
        <w:t xml:space="preserve"> ENTIDAD, </w:t>
      </w:r>
      <w:r w:rsidRPr="005C074A">
        <w:rPr>
          <w:rFonts w:ascii="Arial" w:hAnsi="Arial" w:cs="Arial"/>
          <w:sz w:val="22"/>
          <w:szCs w:val="22"/>
          <w:lang w:val="es-BO"/>
        </w:rPr>
        <w:t>podrá proceder al trámite de resolución del Contrato, en los siguientes casos:</w:t>
      </w:r>
    </w:p>
    <w:p w14:paraId="0564AD8E" w14:textId="77777777" w:rsidR="00501303" w:rsidRPr="005C074A" w:rsidRDefault="00501303" w:rsidP="00501303">
      <w:pPr>
        <w:pStyle w:val="Prrafodelista"/>
        <w:ind w:left="993"/>
        <w:jc w:val="both"/>
        <w:rPr>
          <w:rFonts w:ascii="Arial" w:hAnsi="Arial" w:cs="Arial"/>
          <w:b/>
          <w:sz w:val="22"/>
          <w:szCs w:val="22"/>
          <w:lang w:val="es-BO"/>
        </w:rPr>
      </w:pPr>
    </w:p>
    <w:p w14:paraId="0262C17C" w14:textId="77777777" w:rsidR="00501303" w:rsidRPr="005C074A" w:rsidRDefault="00501303" w:rsidP="00501303">
      <w:pPr>
        <w:numPr>
          <w:ilvl w:val="0"/>
          <w:numId w:val="47"/>
        </w:numPr>
        <w:tabs>
          <w:tab w:val="clear" w:pos="1260"/>
          <w:tab w:val="num" w:pos="1134"/>
        </w:tabs>
        <w:ind w:left="1418" w:hanging="284"/>
        <w:jc w:val="both"/>
        <w:rPr>
          <w:rFonts w:ascii="Arial" w:hAnsi="Arial" w:cs="Arial"/>
          <w:sz w:val="22"/>
          <w:szCs w:val="22"/>
          <w:lang w:val="es-BO"/>
        </w:rPr>
      </w:pPr>
      <w:r w:rsidRPr="005C074A">
        <w:rPr>
          <w:rFonts w:ascii="Arial" w:hAnsi="Arial" w:cs="Arial"/>
          <w:sz w:val="22"/>
          <w:szCs w:val="22"/>
          <w:lang w:val="es-BO"/>
        </w:rPr>
        <w:t xml:space="preserve">Por incumplimiento en la atención del servicio, a requerimiento de la </w:t>
      </w:r>
      <w:r w:rsidRPr="005C074A">
        <w:rPr>
          <w:rFonts w:ascii="Arial" w:hAnsi="Arial" w:cs="Arial"/>
          <w:b/>
          <w:sz w:val="22"/>
          <w:szCs w:val="22"/>
          <w:lang w:val="es-BO"/>
        </w:rPr>
        <w:t xml:space="preserve">ENTIDAD </w:t>
      </w:r>
      <w:r w:rsidRPr="005C074A">
        <w:rPr>
          <w:rFonts w:ascii="Arial" w:hAnsi="Arial" w:cs="Arial"/>
          <w:sz w:val="22"/>
          <w:szCs w:val="22"/>
          <w:lang w:val="es-BO"/>
        </w:rPr>
        <w:t xml:space="preserve">o por el </w:t>
      </w:r>
      <w:r w:rsidRPr="005C074A">
        <w:rPr>
          <w:rFonts w:ascii="Arial" w:hAnsi="Arial" w:cs="Arial"/>
          <w:b/>
          <w:bCs/>
          <w:sz w:val="22"/>
          <w:szCs w:val="22"/>
          <w:lang w:val="es-BO"/>
        </w:rPr>
        <w:t>FISCAL</w:t>
      </w:r>
      <w:r w:rsidRPr="005C074A">
        <w:rPr>
          <w:rFonts w:ascii="Arial" w:hAnsi="Arial" w:cs="Arial"/>
          <w:sz w:val="22"/>
          <w:szCs w:val="22"/>
          <w:lang w:val="es-BO"/>
        </w:rPr>
        <w:t>.</w:t>
      </w:r>
    </w:p>
    <w:p w14:paraId="21A55B8F" w14:textId="77777777" w:rsidR="00501303" w:rsidRPr="005C074A" w:rsidRDefault="00501303" w:rsidP="00501303">
      <w:pPr>
        <w:numPr>
          <w:ilvl w:val="0"/>
          <w:numId w:val="47"/>
        </w:numPr>
        <w:tabs>
          <w:tab w:val="clear" w:pos="1260"/>
          <w:tab w:val="num" w:pos="1134"/>
        </w:tabs>
        <w:ind w:left="1418" w:hanging="284"/>
        <w:jc w:val="both"/>
        <w:rPr>
          <w:rFonts w:ascii="Arial" w:hAnsi="Arial" w:cs="Arial"/>
          <w:sz w:val="22"/>
          <w:szCs w:val="22"/>
          <w:lang w:val="es-BO"/>
        </w:rPr>
      </w:pPr>
      <w:r w:rsidRPr="005C074A">
        <w:rPr>
          <w:rFonts w:ascii="Arial" w:hAnsi="Arial" w:cs="Arial"/>
          <w:sz w:val="22"/>
          <w:szCs w:val="22"/>
          <w:lang w:val="es-BO"/>
        </w:rPr>
        <w:t xml:space="preserve">Por suspensión de la prestación de los </w:t>
      </w:r>
      <w:r w:rsidRPr="005C074A">
        <w:rPr>
          <w:rFonts w:ascii="Arial" w:hAnsi="Arial" w:cs="Arial"/>
          <w:b/>
          <w:sz w:val="22"/>
          <w:szCs w:val="22"/>
          <w:lang w:val="es-BO"/>
        </w:rPr>
        <w:t>SERVICIOS</w:t>
      </w:r>
      <w:r w:rsidRPr="005C074A">
        <w:rPr>
          <w:rFonts w:ascii="Arial" w:hAnsi="Arial" w:cs="Arial"/>
          <w:sz w:val="22"/>
          <w:szCs w:val="22"/>
          <w:lang w:val="es-BO"/>
        </w:rPr>
        <w:t xml:space="preserve"> sin justificación, por el lapso de tres (3) días calendario continuos o discontinuos, sin autorización escrita del </w:t>
      </w:r>
      <w:r w:rsidRPr="005C074A">
        <w:rPr>
          <w:rFonts w:ascii="Arial" w:hAnsi="Arial" w:cs="Arial"/>
          <w:b/>
          <w:sz w:val="22"/>
          <w:szCs w:val="22"/>
          <w:lang w:val="es-BO"/>
        </w:rPr>
        <w:t>FISCAL.</w:t>
      </w:r>
    </w:p>
    <w:p w14:paraId="5FB6488D" w14:textId="77777777" w:rsidR="00501303" w:rsidRPr="005C074A" w:rsidRDefault="00501303" w:rsidP="00501303">
      <w:pPr>
        <w:numPr>
          <w:ilvl w:val="0"/>
          <w:numId w:val="47"/>
        </w:numPr>
        <w:tabs>
          <w:tab w:val="clear" w:pos="1260"/>
          <w:tab w:val="num" w:pos="1134"/>
        </w:tabs>
        <w:ind w:left="1418" w:hanging="284"/>
        <w:jc w:val="both"/>
        <w:rPr>
          <w:rFonts w:ascii="Arial" w:hAnsi="Arial" w:cs="Arial"/>
          <w:sz w:val="22"/>
          <w:szCs w:val="22"/>
          <w:lang w:val="es-BO"/>
        </w:rPr>
      </w:pPr>
      <w:r w:rsidRPr="005C074A">
        <w:rPr>
          <w:rFonts w:ascii="Arial" w:hAnsi="Arial" w:cs="Arial"/>
          <w:sz w:val="22"/>
          <w:szCs w:val="22"/>
          <w:lang w:val="es-BO"/>
        </w:rPr>
        <w:t xml:space="preserve">Por reincidencia en la asistencia a las instalaciones de la </w:t>
      </w:r>
      <w:r w:rsidRPr="005C074A">
        <w:rPr>
          <w:rFonts w:ascii="Arial" w:hAnsi="Arial" w:cs="Arial"/>
          <w:b/>
          <w:sz w:val="22"/>
          <w:szCs w:val="22"/>
          <w:lang w:val="es-BO"/>
        </w:rPr>
        <w:t>ENTIDAD</w:t>
      </w:r>
      <w:r w:rsidRPr="005C074A">
        <w:rPr>
          <w:rFonts w:ascii="Arial" w:hAnsi="Arial" w:cs="Arial"/>
          <w:sz w:val="22"/>
          <w:szCs w:val="22"/>
          <w:lang w:val="es-BO"/>
        </w:rPr>
        <w:t>, en estado de ebriedad.</w:t>
      </w:r>
    </w:p>
    <w:p w14:paraId="6F0A44A1" w14:textId="77777777" w:rsidR="00501303" w:rsidRPr="005C074A" w:rsidRDefault="00501303" w:rsidP="00501303">
      <w:pPr>
        <w:numPr>
          <w:ilvl w:val="0"/>
          <w:numId w:val="47"/>
        </w:numPr>
        <w:tabs>
          <w:tab w:val="clear" w:pos="1260"/>
          <w:tab w:val="num" w:pos="1134"/>
        </w:tabs>
        <w:ind w:left="1418" w:hanging="284"/>
        <w:jc w:val="both"/>
        <w:rPr>
          <w:rFonts w:ascii="Arial" w:hAnsi="Arial" w:cs="Arial"/>
          <w:sz w:val="22"/>
          <w:szCs w:val="22"/>
          <w:lang w:val="es-BO"/>
        </w:rPr>
      </w:pPr>
      <w:r w:rsidRPr="005C074A">
        <w:rPr>
          <w:rFonts w:ascii="Arial" w:hAnsi="Arial" w:cs="Arial"/>
          <w:sz w:val="22"/>
          <w:szCs w:val="22"/>
          <w:lang w:val="es-BO"/>
        </w:rPr>
        <w:t xml:space="preserve">Por negligencia reiterada (3 veces) en el cumplimiento de las Especificaciones Técnicas, u otras especificaciones, o instrucciones escritas del </w:t>
      </w:r>
      <w:r w:rsidRPr="005C074A">
        <w:rPr>
          <w:rFonts w:ascii="Arial" w:hAnsi="Arial" w:cs="Arial"/>
          <w:b/>
          <w:sz w:val="22"/>
          <w:szCs w:val="22"/>
          <w:lang w:val="es-BO"/>
        </w:rPr>
        <w:t>FISCAL</w:t>
      </w:r>
      <w:r w:rsidRPr="005C074A">
        <w:rPr>
          <w:rFonts w:ascii="Arial" w:hAnsi="Arial" w:cs="Arial"/>
          <w:sz w:val="22"/>
          <w:szCs w:val="22"/>
          <w:lang w:val="es-BO"/>
        </w:rPr>
        <w:t>.</w:t>
      </w:r>
    </w:p>
    <w:p w14:paraId="77F7B48B" w14:textId="77777777" w:rsidR="00501303" w:rsidRPr="005C074A" w:rsidRDefault="00501303" w:rsidP="00501303">
      <w:pPr>
        <w:numPr>
          <w:ilvl w:val="0"/>
          <w:numId w:val="47"/>
        </w:numPr>
        <w:tabs>
          <w:tab w:val="clear" w:pos="1260"/>
          <w:tab w:val="num" w:pos="1134"/>
        </w:tabs>
        <w:ind w:left="1418" w:hanging="284"/>
        <w:jc w:val="both"/>
        <w:rPr>
          <w:rFonts w:ascii="Arial" w:hAnsi="Arial" w:cs="Arial"/>
          <w:sz w:val="22"/>
          <w:szCs w:val="22"/>
          <w:lang w:val="es-BO"/>
        </w:rPr>
      </w:pPr>
      <w:r w:rsidRPr="005C074A">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74D6339A" w14:textId="77777777" w:rsidR="00501303" w:rsidRPr="005C074A" w:rsidRDefault="00501303" w:rsidP="00501303">
      <w:pPr>
        <w:ind w:left="1800"/>
        <w:jc w:val="both"/>
        <w:rPr>
          <w:rFonts w:ascii="Arial" w:hAnsi="Arial" w:cs="Arial"/>
          <w:sz w:val="22"/>
          <w:szCs w:val="22"/>
          <w:lang w:val="es-BO"/>
        </w:rPr>
      </w:pPr>
    </w:p>
    <w:p w14:paraId="58868591" w14:textId="77777777" w:rsidR="00501303" w:rsidRPr="005C074A" w:rsidRDefault="00501303" w:rsidP="00501303">
      <w:pPr>
        <w:pStyle w:val="Prrafodelista"/>
        <w:numPr>
          <w:ilvl w:val="2"/>
          <w:numId w:val="50"/>
        </w:numPr>
        <w:ind w:left="1134" w:hanging="850"/>
        <w:jc w:val="both"/>
        <w:rPr>
          <w:rFonts w:ascii="Arial" w:hAnsi="Arial" w:cs="Arial"/>
          <w:b/>
          <w:sz w:val="22"/>
          <w:szCs w:val="22"/>
          <w:lang w:val="es-BO"/>
        </w:rPr>
      </w:pPr>
      <w:r w:rsidRPr="005C074A">
        <w:rPr>
          <w:rFonts w:ascii="Arial" w:hAnsi="Arial" w:cs="Arial"/>
          <w:b/>
          <w:sz w:val="22"/>
          <w:szCs w:val="22"/>
          <w:lang w:val="es-BO"/>
        </w:rPr>
        <w:t xml:space="preserve">Resolución a requerimiento del PROVEEDOR por causales atribuibles a la ENTIDAD. </w:t>
      </w:r>
      <w:r w:rsidRPr="005C074A">
        <w:rPr>
          <w:rFonts w:ascii="Arial" w:hAnsi="Arial" w:cs="Arial"/>
          <w:sz w:val="22"/>
          <w:szCs w:val="22"/>
          <w:lang w:val="es-BO"/>
        </w:rPr>
        <w:t>El</w:t>
      </w:r>
      <w:r w:rsidRPr="005C074A">
        <w:rPr>
          <w:rFonts w:ascii="Arial" w:hAnsi="Arial" w:cs="Arial"/>
          <w:b/>
          <w:sz w:val="22"/>
          <w:szCs w:val="22"/>
          <w:lang w:val="es-BO"/>
        </w:rPr>
        <w:t xml:space="preserve"> PROVEEDOR, </w:t>
      </w:r>
      <w:r w:rsidRPr="005C074A">
        <w:rPr>
          <w:rFonts w:ascii="Arial" w:hAnsi="Arial" w:cs="Arial"/>
          <w:sz w:val="22"/>
          <w:szCs w:val="22"/>
          <w:lang w:val="es-BO"/>
        </w:rPr>
        <w:t>podrá proceder al trámite de resolución del Contrato, en los siguientes casos:</w:t>
      </w:r>
    </w:p>
    <w:p w14:paraId="3BBEF7CC" w14:textId="77777777" w:rsidR="00501303" w:rsidRPr="005C074A" w:rsidRDefault="00501303" w:rsidP="00501303">
      <w:pPr>
        <w:jc w:val="both"/>
        <w:rPr>
          <w:rFonts w:ascii="Arial" w:hAnsi="Arial" w:cs="Arial"/>
          <w:sz w:val="22"/>
          <w:szCs w:val="22"/>
          <w:lang w:val="es-BO"/>
        </w:rPr>
      </w:pPr>
    </w:p>
    <w:p w14:paraId="28352B12" w14:textId="77777777" w:rsidR="00501303" w:rsidRPr="005C074A" w:rsidRDefault="00501303" w:rsidP="00501303">
      <w:pPr>
        <w:numPr>
          <w:ilvl w:val="1"/>
          <w:numId w:val="47"/>
        </w:numPr>
        <w:tabs>
          <w:tab w:val="clear" w:pos="1980"/>
        </w:tabs>
        <w:ind w:left="1418" w:hanging="284"/>
        <w:jc w:val="both"/>
        <w:rPr>
          <w:rFonts w:ascii="Arial" w:hAnsi="Arial" w:cs="Arial"/>
          <w:sz w:val="22"/>
          <w:szCs w:val="22"/>
          <w:lang w:val="es-BO"/>
        </w:rPr>
      </w:pPr>
      <w:r w:rsidRPr="005C074A">
        <w:rPr>
          <w:rFonts w:ascii="Arial" w:hAnsi="Arial" w:cs="Arial"/>
          <w:sz w:val="22"/>
          <w:szCs w:val="22"/>
          <w:lang w:val="es-BO"/>
        </w:rPr>
        <w:t>Si apartándose de los términos del Contrato la</w:t>
      </w:r>
      <w:r w:rsidRPr="005C074A">
        <w:rPr>
          <w:rFonts w:ascii="Arial" w:hAnsi="Arial" w:cs="Arial"/>
          <w:b/>
          <w:sz w:val="22"/>
          <w:szCs w:val="22"/>
          <w:lang w:val="es-BO"/>
        </w:rPr>
        <w:t xml:space="preserve"> ENTIDAD, </w:t>
      </w:r>
      <w:r w:rsidRPr="005C074A">
        <w:rPr>
          <w:rFonts w:ascii="Arial" w:hAnsi="Arial" w:cs="Arial"/>
          <w:sz w:val="22"/>
          <w:szCs w:val="22"/>
          <w:lang w:val="es-BO"/>
        </w:rPr>
        <w:t xml:space="preserve">a través del </w:t>
      </w:r>
      <w:r w:rsidRPr="005C074A">
        <w:rPr>
          <w:rFonts w:ascii="Arial" w:hAnsi="Arial" w:cs="Arial"/>
          <w:b/>
          <w:bCs/>
          <w:sz w:val="22"/>
          <w:szCs w:val="22"/>
          <w:lang w:val="es-BO"/>
        </w:rPr>
        <w:t>FISCAL</w:t>
      </w:r>
      <w:r w:rsidRPr="005C074A">
        <w:rPr>
          <w:rFonts w:ascii="Arial" w:hAnsi="Arial" w:cs="Arial"/>
          <w:sz w:val="22"/>
          <w:szCs w:val="22"/>
          <w:lang w:val="es-BO"/>
        </w:rPr>
        <w:t xml:space="preserve">, pretende modificar o afectar las condiciones del </w:t>
      </w:r>
      <w:r w:rsidRPr="005C074A">
        <w:rPr>
          <w:rFonts w:ascii="Arial" w:hAnsi="Arial" w:cs="Arial"/>
          <w:b/>
          <w:sz w:val="22"/>
          <w:szCs w:val="22"/>
          <w:lang w:val="es-BO"/>
        </w:rPr>
        <w:t>SERVICIO</w:t>
      </w:r>
      <w:r w:rsidRPr="005C074A">
        <w:rPr>
          <w:rFonts w:ascii="Arial" w:hAnsi="Arial" w:cs="Arial"/>
          <w:sz w:val="22"/>
          <w:szCs w:val="22"/>
          <w:lang w:val="es-BO"/>
        </w:rPr>
        <w:t>.</w:t>
      </w:r>
    </w:p>
    <w:p w14:paraId="1AC222D7" w14:textId="77777777" w:rsidR="00501303" w:rsidRPr="005C074A" w:rsidRDefault="00501303" w:rsidP="00501303">
      <w:pPr>
        <w:numPr>
          <w:ilvl w:val="1"/>
          <w:numId w:val="47"/>
        </w:numPr>
        <w:tabs>
          <w:tab w:val="clear" w:pos="1980"/>
        </w:tabs>
        <w:ind w:left="1418" w:hanging="284"/>
        <w:jc w:val="both"/>
        <w:rPr>
          <w:rFonts w:ascii="Arial" w:hAnsi="Arial" w:cs="Arial"/>
          <w:sz w:val="22"/>
          <w:szCs w:val="22"/>
          <w:lang w:val="es-BO"/>
        </w:rPr>
      </w:pPr>
      <w:r w:rsidRPr="005C074A">
        <w:rPr>
          <w:rFonts w:ascii="Arial" w:hAnsi="Arial" w:cs="Arial"/>
          <w:sz w:val="22"/>
          <w:szCs w:val="22"/>
          <w:lang w:val="es-BO"/>
        </w:rPr>
        <w:t xml:space="preserve">Por incumplimiento injustificado en el pago por la prestación del </w:t>
      </w:r>
      <w:r w:rsidRPr="005C074A">
        <w:rPr>
          <w:rFonts w:ascii="Arial" w:hAnsi="Arial" w:cs="Arial"/>
          <w:b/>
          <w:sz w:val="22"/>
          <w:szCs w:val="22"/>
          <w:lang w:val="es-BO"/>
        </w:rPr>
        <w:t>SERVICIO</w:t>
      </w:r>
      <w:r w:rsidRPr="005C074A">
        <w:rPr>
          <w:rFonts w:ascii="Arial" w:hAnsi="Arial" w:cs="Arial"/>
          <w:sz w:val="22"/>
          <w:szCs w:val="22"/>
          <w:lang w:val="es-BO"/>
        </w:rPr>
        <w:t xml:space="preserve">, por más de sesenta (60) días calendario computados a partir de la fecha en que debió hacerse efectivo el pago, existiendo conformidad del </w:t>
      </w:r>
      <w:r w:rsidRPr="005C074A">
        <w:rPr>
          <w:rFonts w:ascii="Arial" w:hAnsi="Arial" w:cs="Arial"/>
          <w:b/>
          <w:sz w:val="22"/>
          <w:szCs w:val="22"/>
          <w:lang w:val="es-BO"/>
        </w:rPr>
        <w:t>SERVICIO</w:t>
      </w:r>
      <w:r w:rsidRPr="005C074A">
        <w:rPr>
          <w:rFonts w:ascii="Arial" w:hAnsi="Arial" w:cs="Arial"/>
          <w:sz w:val="22"/>
          <w:szCs w:val="22"/>
          <w:lang w:val="es-BO"/>
        </w:rPr>
        <w:t xml:space="preserve">, emitida por el </w:t>
      </w:r>
      <w:r w:rsidRPr="005C074A">
        <w:rPr>
          <w:rFonts w:ascii="Arial" w:hAnsi="Arial" w:cs="Arial"/>
          <w:b/>
          <w:sz w:val="22"/>
          <w:szCs w:val="22"/>
          <w:lang w:val="es-BO"/>
        </w:rPr>
        <w:t>FISCAL</w:t>
      </w:r>
      <w:r w:rsidRPr="005C074A">
        <w:rPr>
          <w:rFonts w:ascii="Arial" w:hAnsi="Arial" w:cs="Arial"/>
          <w:sz w:val="22"/>
          <w:szCs w:val="22"/>
          <w:lang w:val="es-BO"/>
        </w:rPr>
        <w:t>.</w:t>
      </w:r>
    </w:p>
    <w:p w14:paraId="24BF48A8" w14:textId="77777777" w:rsidR="00501303" w:rsidRPr="005C074A" w:rsidRDefault="00501303" w:rsidP="00501303">
      <w:pPr>
        <w:numPr>
          <w:ilvl w:val="1"/>
          <w:numId w:val="47"/>
        </w:numPr>
        <w:tabs>
          <w:tab w:val="clear" w:pos="1980"/>
        </w:tabs>
        <w:ind w:left="1418" w:hanging="284"/>
        <w:jc w:val="both"/>
        <w:rPr>
          <w:rFonts w:ascii="Arial" w:hAnsi="Arial" w:cs="Arial"/>
          <w:sz w:val="22"/>
          <w:szCs w:val="22"/>
          <w:lang w:val="es-BO"/>
        </w:rPr>
      </w:pPr>
      <w:r w:rsidRPr="005C074A">
        <w:rPr>
          <w:rFonts w:ascii="Arial" w:hAnsi="Arial" w:cs="Arial"/>
          <w:sz w:val="22"/>
          <w:szCs w:val="22"/>
          <w:lang w:val="es-BO"/>
        </w:rPr>
        <w:t>Por utilizar o requerir aquellos servicios que son objeto del presente Contrato, en beneficio de terceras personas.</w:t>
      </w:r>
    </w:p>
    <w:p w14:paraId="5953117F" w14:textId="77777777" w:rsidR="00501303" w:rsidRPr="005C074A" w:rsidRDefault="00501303" w:rsidP="00501303">
      <w:pPr>
        <w:ind w:left="1800"/>
        <w:jc w:val="both"/>
        <w:rPr>
          <w:rFonts w:ascii="Arial" w:hAnsi="Arial" w:cs="Arial"/>
          <w:sz w:val="22"/>
          <w:szCs w:val="22"/>
          <w:lang w:val="es-BO"/>
        </w:rPr>
      </w:pPr>
    </w:p>
    <w:p w14:paraId="62D32561" w14:textId="77777777" w:rsidR="00501303" w:rsidRPr="005C074A" w:rsidRDefault="00501303" w:rsidP="00501303">
      <w:pPr>
        <w:pStyle w:val="Prrafodelista"/>
        <w:numPr>
          <w:ilvl w:val="2"/>
          <w:numId w:val="50"/>
        </w:numPr>
        <w:ind w:left="1134" w:hanging="992"/>
        <w:jc w:val="both"/>
        <w:rPr>
          <w:rFonts w:ascii="Arial" w:hAnsi="Arial" w:cs="Arial"/>
          <w:sz w:val="22"/>
          <w:szCs w:val="22"/>
          <w:lang w:val="es-BO"/>
        </w:rPr>
      </w:pPr>
      <w:r w:rsidRPr="005C074A">
        <w:rPr>
          <w:rFonts w:ascii="Arial" w:hAnsi="Arial" w:cs="Arial"/>
          <w:b/>
          <w:sz w:val="22"/>
          <w:szCs w:val="22"/>
          <w:lang w:val="es-BO"/>
        </w:rPr>
        <w:t xml:space="preserve">Reglas aplicables a la Resolución: </w:t>
      </w:r>
      <w:r w:rsidRPr="005C074A">
        <w:rPr>
          <w:rFonts w:ascii="Arial" w:hAnsi="Arial" w:cs="Arial"/>
          <w:sz w:val="22"/>
          <w:szCs w:val="22"/>
          <w:lang w:val="es-BO"/>
        </w:rPr>
        <w:t xml:space="preserve">De acuerdo a las causales de Resolución de Contrato señaladas precedentemente, y considerando la naturaleza del Contrato de prestación de </w:t>
      </w:r>
      <w:r w:rsidRPr="005C074A">
        <w:rPr>
          <w:rFonts w:ascii="Arial" w:hAnsi="Arial" w:cs="Arial"/>
          <w:b/>
          <w:sz w:val="22"/>
          <w:szCs w:val="22"/>
          <w:lang w:val="es-BO"/>
        </w:rPr>
        <w:t>SERVICIOS</w:t>
      </w:r>
      <w:r w:rsidRPr="005C074A">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94DD7D3" w14:textId="77777777" w:rsidR="00501303" w:rsidRPr="005C074A" w:rsidRDefault="00501303" w:rsidP="00501303">
      <w:pPr>
        <w:pStyle w:val="Prrafodelista"/>
        <w:tabs>
          <w:tab w:val="left" w:pos="1418"/>
        </w:tabs>
        <w:ind w:left="465"/>
        <w:jc w:val="both"/>
        <w:rPr>
          <w:rFonts w:ascii="Arial" w:hAnsi="Arial" w:cs="Arial"/>
          <w:sz w:val="22"/>
          <w:szCs w:val="22"/>
          <w:lang w:val="es-BO"/>
        </w:rPr>
      </w:pPr>
    </w:p>
    <w:p w14:paraId="1A5D8E79" w14:textId="77777777" w:rsidR="00501303" w:rsidRPr="005C074A" w:rsidRDefault="00501303" w:rsidP="00501303">
      <w:pPr>
        <w:pStyle w:val="Prrafodelista"/>
        <w:ind w:left="1134"/>
        <w:jc w:val="both"/>
        <w:rPr>
          <w:rFonts w:ascii="Arial" w:hAnsi="Arial" w:cs="Arial"/>
          <w:sz w:val="22"/>
          <w:szCs w:val="22"/>
          <w:lang w:val="es-BO"/>
        </w:rPr>
      </w:pPr>
      <w:r w:rsidRPr="005C074A">
        <w:rPr>
          <w:rFonts w:ascii="Arial" w:hAnsi="Arial" w:cs="Arial"/>
          <w:sz w:val="22"/>
          <w:szCs w:val="22"/>
          <w:lang w:val="es-BO"/>
        </w:rPr>
        <w:t>Para procesar la Resolución del Contrato por cualquiera de las causales señaladas, la</w:t>
      </w:r>
      <w:r w:rsidRPr="005C074A">
        <w:rPr>
          <w:rFonts w:ascii="Arial" w:hAnsi="Arial" w:cs="Arial"/>
          <w:b/>
          <w:sz w:val="22"/>
          <w:szCs w:val="22"/>
          <w:lang w:val="es-BO"/>
        </w:rPr>
        <w:t xml:space="preserve"> ENTIDAD </w:t>
      </w:r>
      <w:r w:rsidRPr="005C074A">
        <w:rPr>
          <w:rFonts w:ascii="Arial" w:hAnsi="Arial" w:cs="Arial"/>
          <w:sz w:val="22"/>
          <w:szCs w:val="22"/>
          <w:lang w:val="es-BO"/>
        </w:rPr>
        <w:t>o el</w:t>
      </w:r>
      <w:r w:rsidRPr="005C074A">
        <w:rPr>
          <w:rFonts w:ascii="Arial" w:hAnsi="Arial" w:cs="Arial"/>
          <w:b/>
          <w:sz w:val="22"/>
          <w:szCs w:val="22"/>
          <w:lang w:val="es-BO"/>
        </w:rPr>
        <w:t xml:space="preserve"> PROVEEDOR, </w:t>
      </w:r>
      <w:r w:rsidRPr="005C074A">
        <w:rPr>
          <w:rFonts w:ascii="Arial" w:hAnsi="Arial" w:cs="Arial"/>
          <w:sz w:val="22"/>
          <w:szCs w:val="22"/>
          <w:lang w:val="es-BO"/>
        </w:rPr>
        <w:t xml:space="preserve">dará aviso escrito mediante carta </w:t>
      </w:r>
      <w:r w:rsidRPr="005C074A">
        <w:rPr>
          <w:rFonts w:ascii="Arial" w:hAnsi="Arial" w:cs="Arial"/>
          <w:sz w:val="22"/>
          <w:szCs w:val="22"/>
          <w:lang w:val="es-BO"/>
        </w:rPr>
        <w:lastRenderedPageBreak/>
        <w:t>notariada, a la otra parte, de su intención de resolver el Contrato, estableciendo claramente la causal que se aduce.</w:t>
      </w:r>
    </w:p>
    <w:p w14:paraId="122F831D" w14:textId="77777777" w:rsidR="00501303" w:rsidRPr="005C074A" w:rsidRDefault="00501303" w:rsidP="00501303">
      <w:pPr>
        <w:ind w:left="426" w:firstLine="24"/>
        <w:jc w:val="both"/>
        <w:rPr>
          <w:rFonts w:ascii="Arial" w:hAnsi="Arial" w:cs="Arial"/>
          <w:sz w:val="22"/>
          <w:szCs w:val="22"/>
          <w:lang w:val="es-BO"/>
        </w:rPr>
      </w:pPr>
    </w:p>
    <w:p w14:paraId="43C5AA21" w14:textId="77777777" w:rsidR="00501303" w:rsidRPr="005C074A" w:rsidRDefault="00501303" w:rsidP="00501303">
      <w:pPr>
        <w:pStyle w:val="Prrafodelista"/>
        <w:ind w:left="1134"/>
        <w:jc w:val="both"/>
        <w:rPr>
          <w:rFonts w:ascii="Arial" w:hAnsi="Arial" w:cs="Arial"/>
          <w:sz w:val="22"/>
          <w:szCs w:val="22"/>
          <w:lang w:val="es-BO"/>
        </w:rPr>
      </w:pPr>
      <w:r w:rsidRPr="005C074A">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5C074A">
        <w:rPr>
          <w:rFonts w:ascii="Arial" w:hAnsi="Arial" w:cs="Arial"/>
          <w:b/>
          <w:sz w:val="22"/>
          <w:szCs w:val="22"/>
          <w:lang w:val="es-BO"/>
        </w:rPr>
        <w:t>ENTIDAD</w:t>
      </w:r>
      <w:r w:rsidRPr="005C074A">
        <w:rPr>
          <w:rFonts w:ascii="Arial" w:hAnsi="Arial" w:cs="Arial"/>
          <w:sz w:val="22"/>
          <w:szCs w:val="22"/>
          <w:lang w:val="es-BO"/>
        </w:rPr>
        <w:t xml:space="preserve"> o el </w:t>
      </w:r>
      <w:r w:rsidRPr="005C074A">
        <w:rPr>
          <w:rFonts w:ascii="Arial" w:hAnsi="Arial" w:cs="Arial"/>
          <w:b/>
          <w:sz w:val="22"/>
          <w:szCs w:val="22"/>
          <w:lang w:val="es-BO"/>
        </w:rPr>
        <w:t>PROVEEDOR</w:t>
      </w:r>
      <w:r w:rsidRPr="005C074A">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111C8F7B" w14:textId="77777777" w:rsidR="00501303" w:rsidRPr="005C074A" w:rsidRDefault="00501303" w:rsidP="00501303">
      <w:pPr>
        <w:pStyle w:val="Prrafodelista"/>
        <w:ind w:left="1134"/>
        <w:jc w:val="both"/>
        <w:rPr>
          <w:rFonts w:ascii="Arial" w:hAnsi="Arial" w:cs="Arial"/>
          <w:sz w:val="22"/>
          <w:szCs w:val="22"/>
          <w:lang w:val="es-BO"/>
        </w:rPr>
      </w:pPr>
    </w:p>
    <w:p w14:paraId="0FB90CD8" w14:textId="77777777" w:rsidR="00501303" w:rsidRPr="005C074A" w:rsidRDefault="00501303" w:rsidP="00501303">
      <w:pPr>
        <w:pStyle w:val="Prrafodelista"/>
        <w:ind w:left="1134"/>
        <w:jc w:val="both"/>
        <w:rPr>
          <w:rFonts w:ascii="Arial" w:hAnsi="Arial" w:cs="Arial"/>
          <w:sz w:val="22"/>
          <w:szCs w:val="22"/>
          <w:lang w:val="es-BO"/>
        </w:rPr>
      </w:pPr>
      <w:r w:rsidRPr="005C074A">
        <w:rPr>
          <w:rFonts w:ascii="Arial" w:hAnsi="Arial" w:cs="Arial"/>
          <w:sz w:val="22"/>
          <w:szCs w:val="22"/>
          <w:lang w:val="es-BO"/>
        </w:rPr>
        <w:t xml:space="preserve">Esta carta notariada dará lugar a que cuando la resolución sea por causales atribuibles al </w:t>
      </w:r>
      <w:r w:rsidRPr="005C074A">
        <w:rPr>
          <w:rFonts w:ascii="Arial" w:hAnsi="Arial" w:cs="Arial"/>
          <w:b/>
          <w:sz w:val="22"/>
          <w:szCs w:val="22"/>
          <w:lang w:val="es-BO"/>
        </w:rPr>
        <w:t>PROVEEDOR</w:t>
      </w:r>
      <w:r w:rsidRPr="005C074A">
        <w:rPr>
          <w:rFonts w:ascii="Arial" w:hAnsi="Arial" w:cs="Arial"/>
          <w:sz w:val="22"/>
          <w:szCs w:val="22"/>
          <w:lang w:val="es-BO"/>
        </w:rPr>
        <w:t xml:space="preserve"> se consolide en favor de la </w:t>
      </w:r>
      <w:r w:rsidRPr="005C074A">
        <w:rPr>
          <w:rFonts w:ascii="Arial" w:hAnsi="Arial" w:cs="Arial"/>
          <w:b/>
          <w:sz w:val="22"/>
          <w:szCs w:val="22"/>
          <w:lang w:val="es-BO"/>
        </w:rPr>
        <w:t>ENTIDAD</w:t>
      </w:r>
      <w:r w:rsidRPr="005C074A">
        <w:rPr>
          <w:rFonts w:ascii="Arial" w:hAnsi="Arial" w:cs="Arial"/>
          <w:sz w:val="22"/>
          <w:szCs w:val="22"/>
          <w:lang w:val="es-BO"/>
        </w:rPr>
        <w:t xml:space="preserve"> la Garantía de Cumplimiento de Contrato o las retenciones realizadas en sustitución a la Garantía de Cumplimiento de Contrato.</w:t>
      </w:r>
    </w:p>
    <w:p w14:paraId="492E85EC" w14:textId="77777777" w:rsidR="00501303" w:rsidRPr="005C074A" w:rsidRDefault="00501303" w:rsidP="00501303">
      <w:pPr>
        <w:pStyle w:val="Prrafodelista"/>
        <w:ind w:left="1134"/>
        <w:jc w:val="both"/>
        <w:rPr>
          <w:rFonts w:ascii="Arial" w:hAnsi="Arial" w:cs="Arial"/>
          <w:sz w:val="22"/>
          <w:szCs w:val="22"/>
          <w:lang w:val="es-BO"/>
        </w:rPr>
      </w:pPr>
    </w:p>
    <w:p w14:paraId="18D48534" w14:textId="77777777" w:rsidR="00501303" w:rsidRPr="005C074A" w:rsidRDefault="00501303" w:rsidP="00501303">
      <w:pPr>
        <w:pStyle w:val="Prrafodelista"/>
        <w:ind w:left="1134"/>
        <w:jc w:val="both"/>
        <w:rPr>
          <w:rFonts w:ascii="Arial" w:hAnsi="Arial" w:cs="Arial"/>
          <w:sz w:val="22"/>
          <w:szCs w:val="22"/>
          <w:lang w:val="es-BO"/>
        </w:rPr>
      </w:pPr>
      <w:r w:rsidRPr="005C074A">
        <w:rPr>
          <w:rFonts w:ascii="Arial" w:hAnsi="Arial" w:cs="Arial"/>
          <w:sz w:val="22"/>
          <w:szCs w:val="22"/>
          <w:lang w:val="es-BO"/>
        </w:rPr>
        <w:t xml:space="preserve">Solo en caso que la resolución no sea originada por negligencia del </w:t>
      </w:r>
      <w:r w:rsidRPr="005C074A">
        <w:rPr>
          <w:rFonts w:ascii="Arial" w:hAnsi="Arial" w:cs="Arial"/>
          <w:b/>
          <w:sz w:val="22"/>
          <w:szCs w:val="22"/>
          <w:lang w:val="es-BO"/>
        </w:rPr>
        <w:t>PROVEEDOR</w:t>
      </w:r>
      <w:r w:rsidRPr="005C074A">
        <w:rPr>
          <w:rFonts w:ascii="Arial" w:hAnsi="Arial" w:cs="Arial"/>
          <w:sz w:val="22"/>
          <w:szCs w:val="22"/>
          <w:lang w:val="es-BO"/>
        </w:rPr>
        <w:t xml:space="preserve"> éste tendrá derecho a una evaluación de los gastos proporcionales que demande los compromisos adquiridos por el </w:t>
      </w:r>
      <w:r w:rsidRPr="005C074A">
        <w:rPr>
          <w:rFonts w:ascii="Arial" w:hAnsi="Arial" w:cs="Arial"/>
          <w:b/>
          <w:sz w:val="22"/>
          <w:szCs w:val="22"/>
          <w:lang w:val="es-BO"/>
        </w:rPr>
        <w:t>PROVEEDOR</w:t>
      </w:r>
      <w:r w:rsidRPr="005C074A">
        <w:rPr>
          <w:rFonts w:ascii="Arial" w:hAnsi="Arial" w:cs="Arial"/>
          <w:sz w:val="22"/>
          <w:szCs w:val="22"/>
          <w:lang w:val="es-BO"/>
        </w:rPr>
        <w:t xml:space="preserve"> para la prestación del </w:t>
      </w:r>
      <w:r w:rsidRPr="005C074A">
        <w:rPr>
          <w:rFonts w:ascii="Arial" w:hAnsi="Arial" w:cs="Arial"/>
          <w:b/>
          <w:sz w:val="22"/>
          <w:szCs w:val="22"/>
          <w:lang w:val="es-BO"/>
        </w:rPr>
        <w:t>SERVICIO</w:t>
      </w:r>
      <w:r w:rsidRPr="005C074A">
        <w:rPr>
          <w:rFonts w:ascii="Arial" w:hAnsi="Arial" w:cs="Arial"/>
          <w:sz w:val="22"/>
          <w:szCs w:val="22"/>
          <w:lang w:val="es-BO"/>
        </w:rPr>
        <w:t xml:space="preserve"> contra la presentación de documentos probatorios y certificados.</w:t>
      </w:r>
    </w:p>
    <w:p w14:paraId="2C06E6E5" w14:textId="77777777" w:rsidR="00501303" w:rsidRPr="005C074A" w:rsidRDefault="00501303" w:rsidP="00501303">
      <w:pPr>
        <w:pStyle w:val="Prrafodelista"/>
        <w:tabs>
          <w:tab w:val="left" w:pos="1418"/>
        </w:tabs>
        <w:ind w:left="465"/>
        <w:jc w:val="both"/>
        <w:rPr>
          <w:rFonts w:ascii="Arial" w:hAnsi="Arial" w:cs="Arial"/>
          <w:sz w:val="22"/>
          <w:szCs w:val="22"/>
          <w:lang w:val="es-BO"/>
        </w:rPr>
      </w:pPr>
      <w:r w:rsidRPr="005C074A">
        <w:rPr>
          <w:rFonts w:ascii="Arial" w:hAnsi="Arial" w:cs="Arial"/>
          <w:sz w:val="22"/>
          <w:szCs w:val="22"/>
          <w:lang w:val="es-BO"/>
        </w:rPr>
        <w:t xml:space="preserve"> </w:t>
      </w:r>
    </w:p>
    <w:p w14:paraId="1FD4B237" w14:textId="77777777" w:rsidR="00501303" w:rsidRPr="005C074A" w:rsidRDefault="00501303" w:rsidP="00501303">
      <w:pPr>
        <w:pStyle w:val="Prrafodelista"/>
        <w:ind w:left="1134"/>
        <w:jc w:val="both"/>
        <w:rPr>
          <w:rFonts w:ascii="Arial" w:hAnsi="Arial" w:cs="Arial"/>
          <w:sz w:val="22"/>
          <w:szCs w:val="22"/>
          <w:lang w:val="es-BO"/>
        </w:rPr>
      </w:pPr>
      <w:r w:rsidRPr="005C074A">
        <w:rPr>
          <w:rFonts w:ascii="Arial" w:hAnsi="Arial" w:cs="Arial"/>
          <w:sz w:val="22"/>
          <w:szCs w:val="22"/>
          <w:lang w:val="es-BO"/>
        </w:rPr>
        <w:t xml:space="preserve">El </w:t>
      </w:r>
      <w:r w:rsidRPr="005C074A">
        <w:rPr>
          <w:rFonts w:ascii="Arial" w:hAnsi="Arial" w:cs="Arial"/>
          <w:b/>
          <w:sz w:val="22"/>
          <w:szCs w:val="22"/>
          <w:lang w:val="es-BO"/>
        </w:rPr>
        <w:t>FISCAL</w:t>
      </w:r>
      <w:r w:rsidRPr="005C074A">
        <w:rPr>
          <w:rFonts w:ascii="Arial" w:hAnsi="Arial" w:cs="Arial"/>
          <w:sz w:val="22"/>
          <w:szCs w:val="22"/>
          <w:lang w:val="es-BO"/>
        </w:rPr>
        <w:t xml:space="preserve"> determinará los costos proporcionales que en dicho acto se demandase en favor del </w:t>
      </w:r>
      <w:r w:rsidRPr="005C074A">
        <w:rPr>
          <w:rFonts w:ascii="Arial" w:hAnsi="Arial" w:cs="Arial"/>
          <w:b/>
          <w:sz w:val="22"/>
          <w:szCs w:val="22"/>
          <w:lang w:val="es-BO"/>
        </w:rPr>
        <w:t>PROVEEDOR</w:t>
      </w:r>
      <w:r w:rsidRPr="005C074A">
        <w:rPr>
          <w:rFonts w:ascii="Arial" w:hAnsi="Arial" w:cs="Arial"/>
          <w:sz w:val="22"/>
          <w:szCs w:val="22"/>
          <w:lang w:val="es-BO"/>
        </w:rPr>
        <w:t xml:space="preserve">. Una vez efectivizada la Resolución del Contrato, las </w:t>
      </w:r>
      <w:r w:rsidRPr="005C074A">
        <w:rPr>
          <w:rFonts w:ascii="Arial" w:hAnsi="Arial" w:cs="Arial"/>
          <w:b/>
          <w:sz w:val="22"/>
          <w:szCs w:val="22"/>
          <w:lang w:val="es-BO"/>
        </w:rPr>
        <w:t>PARTES</w:t>
      </w:r>
      <w:r w:rsidRPr="005C074A">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3DC5A559" w14:textId="77777777" w:rsidR="00501303" w:rsidRPr="005C074A" w:rsidRDefault="00501303" w:rsidP="00501303">
      <w:pPr>
        <w:ind w:left="1276"/>
        <w:jc w:val="both"/>
        <w:rPr>
          <w:rFonts w:ascii="Arial" w:hAnsi="Arial" w:cs="Arial"/>
          <w:sz w:val="22"/>
          <w:szCs w:val="22"/>
          <w:lang w:val="es-BO"/>
        </w:rPr>
      </w:pPr>
    </w:p>
    <w:p w14:paraId="6265181A" w14:textId="77777777" w:rsidR="00501303" w:rsidRPr="005C074A" w:rsidRDefault="00501303" w:rsidP="00501303">
      <w:pPr>
        <w:pStyle w:val="Prrafodelista"/>
        <w:numPr>
          <w:ilvl w:val="1"/>
          <w:numId w:val="50"/>
        </w:numPr>
        <w:jc w:val="both"/>
        <w:rPr>
          <w:rFonts w:ascii="Arial" w:hAnsi="Arial" w:cs="Arial"/>
          <w:b/>
          <w:sz w:val="22"/>
          <w:szCs w:val="22"/>
          <w:lang w:val="es-BO"/>
        </w:rPr>
      </w:pPr>
      <w:r w:rsidRPr="005C074A">
        <w:rPr>
          <w:rFonts w:ascii="Arial" w:hAnsi="Arial" w:cs="Arial"/>
          <w:b/>
          <w:sz w:val="22"/>
          <w:szCs w:val="22"/>
          <w:lang w:val="es-BO"/>
        </w:rPr>
        <w:t>Resolución por causas de fuerza mayor o caso fortuito o en resguardo de los intereses del Estado.</w:t>
      </w:r>
    </w:p>
    <w:p w14:paraId="5B5A964E" w14:textId="77777777" w:rsidR="00501303" w:rsidRPr="005C074A" w:rsidRDefault="00501303" w:rsidP="00501303">
      <w:pPr>
        <w:pStyle w:val="Prrafodelista"/>
        <w:jc w:val="both"/>
        <w:rPr>
          <w:rFonts w:ascii="Arial" w:hAnsi="Arial" w:cs="Arial"/>
          <w:b/>
          <w:sz w:val="22"/>
          <w:szCs w:val="22"/>
          <w:lang w:val="es-BO"/>
        </w:rPr>
      </w:pPr>
    </w:p>
    <w:p w14:paraId="3D4507A7" w14:textId="77777777" w:rsidR="00501303" w:rsidRPr="005C074A" w:rsidRDefault="00501303" w:rsidP="00501303">
      <w:pPr>
        <w:pStyle w:val="Prrafodelista"/>
        <w:jc w:val="both"/>
        <w:rPr>
          <w:rFonts w:ascii="Arial" w:hAnsi="Arial" w:cs="Arial"/>
          <w:b/>
          <w:sz w:val="22"/>
          <w:szCs w:val="22"/>
          <w:lang w:val="es-BO"/>
        </w:rPr>
      </w:pPr>
      <w:r w:rsidRPr="005C074A">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C4358ED" w14:textId="77777777" w:rsidR="00501303" w:rsidRPr="005C074A" w:rsidRDefault="00501303" w:rsidP="00501303">
      <w:pPr>
        <w:pStyle w:val="Prrafodelista"/>
        <w:ind w:left="465"/>
        <w:jc w:val="both"/>
        <w:rPr>
          <w:rFonts w:ascii="Arial" w:hAnsi="Arial" w:cs="Arial"/>
          <w:sz w:val="22"/>
          <w:szCs w:val="22"/>
          <w:lang w:val="es-BO"/>
        </w:rPr>
      </w:pPr>
    </w:p>
    <w:p w14:paraId="5EB74BF8" w14:textId="77777777" w:rsidR="00501303" w:rsidRPr="005C074A" w:rsidRDefault="00501303" w:rsidP="00501303">
      <w:pPr>
        <w:pStyle w:val="Prrafodelista"/>
        <w:jc w:val="both"/>
        <w:rPr>
          <w:rFonts w:ascii="Arial" w:hAnsi="Arial" w:cs="Arial"/>
          <w:sz w:val="22"/>
          <w:szCs w:val="22"/>
          <w:lang w:val="es-BO"/>
        </w:rPr>
      </w:pPr>
      <w:r w:rsidRPr="005C074A">
        <w:rPr>
          <w:rFonts w:ascii="Arial" w:hAnsi="Arial" w:cs="Arial"/>
          <w:sz w:val="22"/>
          <w:szCs w:val="22"/>
          <w:lang w:val="es-BO"/>
        </w:rPr>
        <w:t xml:space="preserve">Si en cualquier momento, antes de la terminación de la prestación del </w:t>
      </w:r>
      <w:r w:rsidRPr="005C074A">
        <w:rPr>
          <w:rFonts w:ascii="Arial" w:hAnsi="Arial" w:cs="Arial"/>
          <w:b/>
          <w:sz w:val="22"/>
          <w:szCs w:val="22"/>
          <w:lang w:val="es-BO"/>
        </w:rPr>
        <w:t>SERVICIO</w:t>
      </w:r>
      <w:r w:rsidRPr="005C074A">
        <w:rPr>
          <w:rFonts w:ascii="Arial" w:hAnsi="Arial" w:cs="Arial"/>
          <w:sz w:val="22"/>
          <w:szCs w:val="22"/>
          <w:lang w:val="es-BO"/>
        </w:rPr>
        <w:t xml:space="preserve"> objeto del Contrato, el </w:t>
      </w:r>
      <w:r w:rsidRPr="005C074A">
        <w:rPr>
          <w:rFonts w:ascii="Arial" w:hAnsi="Arial" w:cs="Arial"/>
          <w:b/>
          <w:sz w:val="22"/>
          <w:szCs w:val="22"/>
          <w:lang w:val="es-BO"/>
        </w:rPr>
        <w:t>PROVEEDOR</w:t>
      </w:r>
      <w:r w:rsidRPr="005C074A">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38EA5B0F" w14:textId="77777777" w:rsidR="00501303" w:rsidRPr="005C074A" w:rsidRDefault="00501303" w:rsidP="00501303">
      <w:pPr>
        <w:pStyle w:val="Prrafodelista"/>
        <w:ind w:left="465"/>
        <w:jc w:val="both"/>
        <w:rPr>
          <w:rFonts w:ascii="Arial" w:hAnsi="Arial" w:cs="Arial"/>
          <w:sz w:val="22"/>
          <w:szCs w:val="22"/>
          <w:lang w:val="es-BO"/>
        </w:rPr>
      </w:pPr>
    </w:p>
    <w:p w14:paraId="11B432DB" w14:textId="77777777" w:rsidR="00501303" w:rsidRPr="005C074A" w:rsidRDefault="00501303" w:rsidP="00501303">
      <w:pPr>
        <w:pStyle w:val="Prrafodelista"/>
        <w:jc w:val="both"/>
        <w:rPr>
          <w:rFonts w:ascii="Arial" w:hAnsi="Arial" w:cs="Arial"/>
          <w:sz w:val="22"/>
          <w:szCs w:val="22"/>
          <w:lang w:val="es-BO"/>
        </w:rPr>
      </w:pPr>
      <w:r w:rsidRPr="005C074A">
        <w:rPr>
          <w:rFonts w:ascii="Arial" w:hAnsi="Arial" w:cs="Arial"/>
          <w:sz w:val="22"/>
          <w:szCs w:val="22"/>
          <w:lang w:val="es-BO"/>
        </w:rPr>
        <w:t xml:space="preserve">La </w:t>
      </w:r>
      <w:r w:rsidRPr="005C074A">
        <w:rPr>
          <w:rFonts w:ascii="Arial" w:hAnsi="Arial" w:cs="Arial"/>
          <w:b/>
          <w:sz w:val="22"/>
          <w:szCs w:val="22"/>
          <w:lang w:val="es-BO"/>
        </w:rPr>
        <w:t>ENTIDAD</w:t>
      </w:r>
      <w:r w:rsidRPr="005C074A">
        <w:rPr>
          <w:rFonts w:ascii="Arial" w:hAnsi="Arial" w:cs="Arial"/>
          <w:sz w:val="22"/>
          <w:szCs w:val="22"/>
          <w:lang w:val="es-BO"/>
        </w:rPr>
        <w:t xml:space="preserve">, previa evaluación y aceptación de la solicitud, mediante carta notariada dirigida al </w:t>
      </w:r>
      <w:r w:rsidRPr="005C074A">
        <w:rPr>
          <w:rFonts w:ascii="Arial" w:hAnsi="Arial" w:cs="Arial"/>
          <w:b/>
          <w:sz w:val="22"/>
          <w:szCs w:val="22"/>
          <w:lang w:val="es-BO"/>
        </w:rPr>
        <w:t>PROVEEDOR</w:t>
      </w:r>
      <w:r w:rsidRPr="005C074A">
        <w:rPr>
          <w:rFonts w:ascii="Arial" w:hAnsi="Arial" w:cs="Arial"/>
          <w:sz w:val="22"/>
          <w:szCs w:val="22"/>
          <w:lang w:val="es-BO"/>
        </w:rPr>
        <w:t xml:space="preserve">, suspenderá la ejecución del </w:t>
      </w:r>
      <w:r w:rsidRPr="005C074A">
        <w:rPr>
          <w:rFonts w:ascii="Arial" w:hAnsi="Arial" w:cs="Arial"/>
          <w:b/>
          <w:sz w:val="22"/>
          <w:szCs w:val="22"/>
          <w:lang w:val="es-BO"/>
        </w:rPr>
        <w:t>SERVICIO</w:t>
      </w:r>
      <w:r w:rsidRPr="005C074A">
        <w:rPr>
          <w:rFonts w:ascii="Arial" w:hAnsi="Arial" w:cs="Arial"/>
          <w:sz w:val="22"/>
          <w:szCs w:val="22"/>
          <w:lang w:val="es-BO"/>
        </w:rPr>
        <w:t xml:space="preserve"> y resolverá el Contrato. A la entrega de dicha comunicación oficial de resolución, el </w:t>
      </w:r>
      <w:r w:rsidRPr="005C074A">
        <w:rPr>
          <w:rFonts w:ascii="Arial" w:hAnsi="Arial" w:cs="Arial"/>
          <w:b/>
          <w:sz w:val="22"/>
          <w:szCs w:val="22"/>
          <w:lang w:val="es-BO"/>
        </w:rPr>
        <w:t>PROVEEDOR</w:t>
      </w:r>
      <w:r w:rsidRPr="005C074A">
        <w:rPr>
          <w:rFonts w:ascii="Arial" w:hAnsi="Arial" w:cs="Arial"/>
          <w:sz w:val="22"/>
          <w:szCs w:val="22"/>
          <w:lang w:val="es-BO"/>
        </w:rPr>
        <w:t xml:space="preserve"> suspenderá la ejecución del </w:t>
      </w:r>
      <w:r w:rsidRPr="005C074A">
        <w:rPr>
          <w:rFonts w:ascii="Arial" w:hAnsi="Arial" w:cs="Arial"/>
          <w:b/>
          <w:sz w:val="22"/>
          <w:szCs w:val="22"/>
          <w:lang w:val="es-BO"/>
        </w:rPr>
        <w:t>SERVICIO</w:t>
      </w:r>
      <w:r w:rsidRPr="005C074A">
        <w:rPr>
          <w:rFonts w:ascii="Arial" w:hAnsi="Arial" w:cs="Arial"/>
          <w:sz w:val="22"/>
          <w:szCs w:val="22"/>
          <w:lang w:val="es-BO"/>
        </w:rPr>
        <w:t xml:space="preserve"> de acuerdo a las instrucciones escritas que al efecto emita la </w:t>
      </w:r>
      <w:r w:rsidRPr="005C074A">
        <w:rPr>
          <w:rFonts w:ascii="Arial" w:hAnsi="Arial" w:cs="Arial"/>
          <w:b/>
          <w:sz w:val="22"/>
          <w:szCs w:val="22"/>
          <w:lang w:val="es-BO"/>
        </w:rPr>
        <w:t>ENTIDAD</w:t>
      </w:r>
      <w:r w:rsidRPr="005C074A">
        <w:rPr>
          <w:rFonts w:ascii="Arial" w:hAnsi="Arial" w:cs="Arial"/>
          <w:sz w:val="22"/>
          <w:szCs w:val="22"/>
          <w:lang w:val="es-BO"/>
        </w:rPr>
        <w:t>.</w:t>
      </w:r>
    </w:p>
    <w:p w14:paraId="490FBE52" w14:textId="77777777" w:rsidR="00501303" w:rsidRPr="005C074A" w:rsidRDefault="00501303" w:rsidP="00501303">
      <w:pPr>
        <w:pStyle w:val="Prrafodelista"/>
        <w:ind w:left="465"/>
        <w:jc w:val="both"/>
        <w:rPr>
          <w:rFonts w:ascii="Arial" w:hAnsi="Arial" w:cs="Arial"/>
          <w:sz w:val="22"/>
          <w:szCs w:val="22"/>
          <w:lang w:val="es-BO"/>
        </w:rPr>
      </w:pPr>
    </w:p>
    <w:p w14:paraId="7C05238E" w14:textId="77777777" w:rsidR="00501303" w:rsidRPr="005C074A" w:rsidRDefault="00501303" w:rsidP="00501303">
      <w:pPr>
        <w:pStyle w:val="Prrafodelista"/>
        <w:jc w:val="both"/>
        <w:rPr>
          <w:rFonts w:ascii="Arial" w:hAnsi="Arial" w:cs="Arial"/>
          <w:sz w:val="22"/>
          <w:szCs w:val="22"/>
          <w:lang w:val="es-BO"/>
        </w:rPr>
      </w:pPr>
      <w:r w:rsidRPr="005C074A">
        <w:rPr>
          <w:rFonts w:ascii="Arial" w:hAnsi="Arial" w:cs="Arial"/>
          <w:sz w:val="22"/>
          <w:szCs w:val="22"/>
          <w:lang w:val="es-BO"/>
        </w:rPr>
        <w:lastRenderedPageBreak/>
        <w:t xml:space="preserve">Asimismo, si la </w:t>
      </w:r>
      <w:r w:rsidRPr="005C074A">
        <w:rPr>
          <w:rFonts w:ascii="Arial" w:hAnsi="Arial" w:cs="Arial"/>
          <w:b/>
          <w:sz w:val="22"/>
          <w:szCs w:val="22"/>
          <w:lang w:val="es-BO"/>
        </w:rPr>
        <w:t>ENTIDAD</w:t>
      </w:r>
      <w:r w:rsidRPr="005C074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5C074A">
        <w:rPr>
          <w:rFonts w:ascii="Arial" w:hAnsi="Arial" w:cs="Arial"/>
          <w:b/>
          <w:sz w:val="22"/>
          <w:szCs w:val="22"/>
          <w:lang w:val="es-BO"/>
        </w:rPr>
        <w:t>SERVICIO</w:t>
      </w:r>
      <w:r w:rsidRPr="005C074A">
        <w:rPr>
          <w:rFonts w:ascii="Arial" w:hAnsi="Arial" w:cs="Arial"/>
          <w:sz w:val="22"/>
          <w:szCs w:val="22"/>
          <w:lang w:val="es-BO"/>
        </w:rPr>
        <w:t xml:space="preserve"> y resolverá el Contrato.</w:t>
      </w:r>
    </w:p>
    <w:p w14:paraId="6C3201A2" w14:textId="77777777" w:rsidR="00501303" w:rsidRPr="005C074A" w:rsidRDefault="00501303" w:rsidP="00501303">
      <w:pPr>
        <w:pStyle w:val="Prrafodelista"/>
        <w:ind w:left="465"/>
        <w:jc w:val="both"/>
        <w:rPr>
          <w:rFonts w:ascii="Arial" w:hAnsi="Arial" w:cs="Arial"/>
          <w:sz w:val="22"/>
          <w:szCs w:val="22"/>
          <w:lang w:val="es-BO"/>
        </w:rPr>
      </w:pPr>
    </w:p>
    <w:p w14:paraId="55759837" w14:textId="77777777" w:rsidR="00501303" w:rsidRPr="005C074A" w:rsidRDefault="00501303" w:rsidP="00501303">
      <w:pPr>
        <w:pStyle w:val="Prrafodelista"/>
        <w:jc w:val="both"/>
        <w:rPr>
          <w:rFonts w:ascii="Arial" w:hAnsi="Arial" w:cs="Arial"/>
          <w:sz w:val="22"/>
          <w:szCs w:val="22"/>
          <w:lang w:val="es-BO"/>
        </w:rPr>
      </w:pPr>
      <w:r w:rsidRPr="005C074A">
        <w:rPr>
          <w:rFonts w:ascii="Arial" w:hAnsi="Arial" w:cs="Arial"/>
          <w:sz w:val="22"/>
          <w:szCs w:val="22"/>
          <w:lang w:val="es-BO"/>
        </w:rPr>
        <w:t xml:space="preserve">Una vez efectivizada la Resolución del Contrato, las </w:t>
      </w:r>
      <w:r w:rsidRPr="005C074A">
        <w:rPr>
          <w:rFonts w:ascii="Arial" w:hAnsi="Arial" w:cs="Arial"/>
          <w:b/>
          <w:sz w:val="22"/>
          <w:szCs w:val="22"/>
          <w:lang w:val="es-BO"/>
        </w:rPr>
        <w:t>PARTES</w:t>
      </w:r>
      <w:r w:rsidRPr="005C074A">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B5D5345" w14:textId="77777777" w:rsidR="00501303" w:rsidRPr="005C074A" w:rsidRDefault="00501303" w:rsidP="00501303">
      <w:pPr>
        <w:pStyle w:val="Prrafodelista"/>
        <w:ind w:left="465"/>
        <w:jc w:val="both"/>
        <w:rPr>
          <w:rFonts w:ascii="Arial" w:hAnsi="Arial" w:cs="Arial"/>
          <w:sz w:val="22"/>
          <w:szCs w:val="22"/>
          <w:lang w:val="es-BO"/>
        </w:rPr>
      </w:pPr>
    </w:p>
    <w:p w14:paraId="66503703" w14:textId="77777777" w:rsidR="00501303" w:rsidRPr="005C074A" w:rsidRDefault="00501303" w:rsidP="00501303">
      <w:pPr>
        <w:pStyle w:val="Prrafodelista"/>
        <w:jc w:val="both"/>
        <w:rPr>
          <w:rFonts w:ascii="Arial" w:hAnsi="Arial" w:cs="Arial"/>
          <w:sz w:val="22"/>
          <w:szCs w:val="22"/>
          <w:lang w:val="es-BO"/>
        </w:rPr>
      </w:pPr>
      <w:r w:rsidRPr="005C074A">
        <w:rPr>
          <w:rFonts w:ascii="Arial" w:hAnsi="Arial" w:cs="Arial"/>
          <w:sz w:val="22"/>
          <w:szCs w:val="22"/>
          <w:lang w:val="es-BO"/>
        </w:rPr>
        <w:t xml:space="preserve">El </w:t>
      </w:r>
      <w:r w:rsidRPr="005C074A">
        <w:rPr>
          <w:rFonts w:ascii="Arial" w:hAnsi="Arial" w:cs="Arial"/>
          <w:b/>
          <w:sz w:val="22"/>
          <w:szCs w:val="22"/>
          <w:lang w:val="es-BO"/>
        </w:rPr>
        <w:t>PROVEEDOR</w:t>
      </w:r>
      <w:r w:rsidRPr="005C074A">
        <w:rPr>
          <w:rFonts w:ascii="Arial" w:hAnsi="Arial" w:cs="Arial"/>
          <w:sz w:val="22"/>
          <w:szCs w:val="22"/>
          <w:lang w:val="es-BO"/>
        </w:rPr>
        <w:t xml:space="preserve"> conjuntamente con el </w:t>
      </w:r>
      <w:r w:rsidRPr="005C074A">
        <w:rPr>
          <w:rFonts w:ascii="Arial" w:hAnsi="Arial" w:cs="Arial"/>
          <w:b/>
          <w:sz w:val="22"/>
          <w:szCs w:val="22"/>
          <w:lang w:val="es-BO"/>
        </w:rPr>
        <w:t>FISCAL</w:t>
      </w:r>
      <w:r w:rsidRPr="005C074A">
        <w:rPr>
          <w:rFonts w:ascii="Arial" w:hAnsi="Arial" w:cs="Arial"/>
          <w:sz w:val="22"/>
          <w:szCs w:val="22"/>
          <w:lang w:val="es-BO"/>
        </w:rPr>
        <w:t xml:space="preserve">, procederán a la verificación del </w:t>
      </w:r>
      <w:r w:rsidRPr="005C074A">
        <w:rPr>
          <w:rFonts w:ascii="Arial" w:hAnsi="Arial" w:cs="Arial"/>
          <w:b/>
          <w:sz w:val="22"/>
          <w:szCs w:val="22"/>
          <w:lang w:val="es-BO"/>
        </w:rPr>
        <w:t>SERVICIO</w:t>
      </w:r>
      <w:r w:rsidRPr="005C074A">
        <w:rPr>
          <w:rFonts w:ascii="Arial" w:hAnsi="Arial" w:cs="Arial"/>
          <w:sz w:val="22"/>
          <w:szCs w:val="22"/>
          <w:lang w:val="es-BO"/>
        </w:rPr>
        <w:t xml:space="preserve"> prestado hasta la fecha de suspensión y evaluarán los compromisos que el </w:t>
      </w:r>
      <w:r w:rsidRPr="005C074A">
        <w:rPr>
          <w:rFonts w:ascii="Arial" w:hAnsi="Arial" w:cs="Arial"/>
          <w:b/>
          <w:sz w:val="22"/>
          <w:szCs w:val="22"/>
          <w:lang w:val="es-BO"/>
        </w:rPr>
        <w:t>PROVEEDOR</w:t>
      </w:r>
      <w:r w:rsidRPr="005C074A">
        <w:rPr>
          <w:rFonts w:ascii="Arial" w:hAnsi="Arial" w:cs="Arial"/>
          <w:sz w:val="22"/>
          <w:szCs w:val="22"/>
          <w:lang w:val="es-BO"/>
        </w:rPr>
        <w:t xml:space="preserve"> tuviera pendiente relativo al </w:t>
      </w:r>
      <w:r w:rsidRPr="005C074A">
        <w:rPr>
          <w:rFonts w:ascii="Arial" w:hAnsi="Arial" w:cs="Arial"/>
          <w:b/>
          <w:sz w:val="22"/>
          <w:szCs w:val="22"/>
          <w:lang w:val="es-BO"/>
        </w:rPr>
        <w:t>SERVICIO</w:t>
      </w:r>
      <w:r w:rsidRPr="005C074A">
        <w:rPr>
          <w:rFonts w:ascii="Arial" w:hAnsi="Arial" w:cs="Arial"/>
          <w:sz w:val="22"/>
          <w:szCs w:val="22"/>
          <w:lang w:val="es-BO"/>
        </w:rPr>
        <w:t xml:space="preserve">, debidamente documentados. Asimismo, el </w:t>
      </w:r>
      <w:r w:rsidRPr="005C074A">
        <w:rPr>
          <w:rFonts w:ascii="Arial" w:hAnsi="Arial" w:cs="Arial"/>
          <w:b/>
          <w:sz w:val="22"/>
          <w:szCs w:val="22"/>
          <w:lang w:val="es-BO"/>
        </w:rPr>
        <w:t>FISCAL</w:t>
      </w:r>
      <w:r w:rsidRPr="005C074A">
        <w:rPr>
          <w:rFonts w:ascii="Arial" w:hAnsi="Arial" w:cs="Arial"/>
          <w:sz w:val="22"/>
          <w:szCs w:val="22"/>
          <w:lang w:val="es-BO"/>
        </w:rPr>
        <w:t xml:space="preserve"> determinará los costos proporcionales que en dicho acto se demandase en favor del </w:t>
      </w:r>
      <w:r w:rsidRPr="005C074A">
        <w:rPr>
          <w:rFonts w:ascii="Arial" w:hAnsi="Arial" w:cs="Arial"/>
          <w:b/>
          <w:sz w:val="22"/>
          <w:szCs w:val="22"/>
          <w:lang w:val="es-BO"/>
        </w:rPr>
        <w:t>PROVEEDOR</w:t>
      </w:r>
      <w:r w:rsidRPr="005C074A">
        <w:rPr>
          <w:rFonts w:ascii="Arial" w:hAnsi="Arial" w:cs="Arial"/>
          <w:sz w:val="22"/>
          <w:szCs w:val="22"/>
          <w:lang w:val="es-BO"/>
        </w:rPr>
        <w:t xml:space="preserve">. Con estos datos el </w:t>
      </w:r>
      <w:r w:rsidRPr="005C074A">
        <w:rPr>
          <w:rFonts w:ascii="Arial" w:hAnsi="Arial" w:cs="Arial"/>
          <w:b/>
          <w:sz w:val="22"/>
          <w:szCs w:val="22"/>
          <w:lang w:val="es-BO"/>
        </w:rPr>
        <w:t>FISCAL</w:t>
      </w:r>
      <w:r w:rsidRPr="005C074A">
        <w:rPr>
          <w:rFonts w:ascii="Arial" w:hAnsi="Arial" w:cs="Arial"/>
          <w:sz w:val="22"/>
          <w:szCs w:val="22"/>
          <w:lang w:val="es-BO"/>
        </w:rPr>
        <w:t xml:space="preserve"> elaborará el cierre de Contrato.</w:t>
      </w:r>
    </w:p>
    <w:p w14:paraId="2E5B49BB" w14:textId="77777777" w:rsidR="00501303" w:rsidRPr="005C074A" w:rsidRDefault="00501303" w:rsidP="00501303">
      <w:pPr>
        <w:pStyle w:val="Prrafodelista"/>
        <w:ind w:left="0"/>
        <w:jc w:val="both"/>
        <w:rPr>
          <w:rFonts w:ascii="Arial" w:hAnsi="Arial" w:cs="Arial"/>
          <w:sz w:val="22"/>
          <w:szCs w:val="22"/>
          <w:lang w:val="es-BO"/>
        </w:rPr>
      </w:pPr>
    </w:p>
    <w:p w14:paraId="7F284407" w14:textId="77777777" w:rsidR="00501303" w:rsidRPr="005C074A" w:rsidRDefault="00501303" w:rsidP="00501303">
      <w:pPr>
        <w:autoSpaceDE w:val="0"/>
        <w:autoSpaceDN w:val="0"/>
        <w:adjustRightInd w:val="0"/>
        <w:jc w:val="both"/>
        <w:rPr>
          <w:rFonts w:ascii="Arial" w:hAnsi="Arial" w:cs="Arial"/>
          <w:bCs/>
          <w:sz w:val="22"/>
          <w:szCs w:val="22"/>
          <w:lang w:val="es-BO"/>
        </w:rPr>
      </w:pPr>
      <w:r w:rsidRPr="005C074A">
        <w:rPr>
          <w:rFonts w:ascii="Arial" w:hAnsi="Arial" w:cs="Arial"/>
          <w:b/>
          <w:sz w:val="22"/>
          <w:szCs w:val="22"/>
          <w:lang w:val="es-BO"/>
        </w:rPr>
        <w:t>CLÁUSULA VIGÉSIMA TERCERA</w:t>
      </w:r>
      <w:r w:rsidRPr="005C074A">
        <w:rPr>
          <w:rFonts w:ascii="Arial" w:hAnsi="Arial" w:cs="Arial"/>
          <w:b/>
          <w:bCs/>
          <w:sz w:val="22"/>
          <w:szCs w:val="22"/>
          <w:lang w:val="es-BO"/>
        </w:rPr>
        <w:t>.- (SOLUCIÓN DE CONTROVERSIAS)</w:t>
      </w:r>
      <w:r w:rsidRPr="005C074A">
        <w:rPr>
          <w:rFonts w:ascii="Arial" w:hAnsi="Arial" w:cs="Arial"/>
          <w:sz w:val="22"/>
          <w:szCs w:val="22"/>
          <w:lang w:val="es-BO"/>
        </w:rPr>
        <w:t xml:space="preserve"> </w:t>
      </w:r>
      <w:r w:rsidRPr="005C074A">
        <w:rPr>
          <w:rFonts w:ascii="Arial" w:hAnsi="Arial" w:cs="Arial"/>
          <w:bCs/>
          <w:sz w:val="22"/>
          <w:szCs w:val="22"/>
          <w:lang w:val="es-BO"/>
        </w:rPr>
        <w:t xml:space="preserve">En caso de surgir controversias sobre los derechos y obligaciones u otros aspectos propios de la ejecución del presente Contrato, las </w:t>
      </w:r>
      <w:r w:rsidRPr="005C074A">
        <w:rPr>
          <w:rFonts w:ascii="Arial" w:hAnsi="Arial" w:cs="Arial"/>
          <w:b/>
          <w:bCs/>
          <w:sz w:val="22"/>
          <w:szCs w:val="22"/>
          <w:lang w:val="es-BO"/>
        </w:rPr>
        <w:t>PARTES</w:t>
      </w:r>
      <w:r w:rsidRPr="005C074A">
        <w:rPr>
          <w:rFonts w:ascii="Arial" w:hAnsi="Arial" w:cs="Arial"/>
          <w:bCs/>
          <w:sz w:val="22"/>
          <w:szCs w:val="22"/>
          <w:lang w:val="es-BO"/>
        </w:rPr>
        <w:t xml:space="preserve"> acudirán a la jurisdicción prevista en el ordenamiento jurídico para los contratos administrativos.</w:t>
      </w:r>
    </w:p>
    <w:p w14:paraId="46C6AA1E" w14:textId="77777777" w:rsidR="00501303" w:rsidRPr="005C074A" w:rsidRDefault="00501303" w:rsidP="00501303">
      <w:pPr>
        <w:autoSpaceDE w:val="0"/>
        <w:autoSpaceDN w:val="0"/>
        <w:adjustRightInd w:val="0"/>
        <w:jc w:val="both"/>
        <w:rPr>
          <w:rFonts w:ascii="Arial" w:hAnsi="Arial" w:cs="Arial"/>
          <w:bCs/>
          <w:sz w:val="22"/>
          <w:szCs w:val="22"/>
          <w:lang w:val="es-BO"/>
        </w:rPr>
      </w:pPr>
    </w:p>
    <w:p w14:paraId="4E791830" w14:textId="77777777" w:rsidR="00501303" w:rsidRPr="005C074A" w:rsidRDefault="00501303" w:rsidP="00501303">
      <w:pPr>
        <w:jc w:val="both"/>
        <w:rPr>
          <w:rFonts w:ascii="Arial" w:hAnsi="Arial" w:cs="Arial"/>
          <w:b/>
          <w:sz w:val="22"/>
          <w:szCs w:val="22"/>
          <w:lang w:val="es-BO"/>
        </w:rPr>
      </w:pPr>
      <w:r w:rsidRPr="005C074A">
        <w:rPr>
          <w:rFonts w:ascii="Arial" w:hAnsi="Arial" w:cs="Arial"/>
          <w:b/>
          <w:sz w:val="22"/>
          <w:szCs w:val="22"/>
          <w:lang w:val="es-BO"/>
        </w:rPr>
        <w:t>CLÁUSULA VIGÉSIMA CUARTA.- (</w:t>
      </w:r>
      <w:r w:rsidRPr="005C074A">
        <w:rPr>
          <w:rFonts w:ascii="Arial" w:hAnsi="Arial" w:cs="Arial"/>
          <w:b/>
          <w:bCs/>
          <w:sz w:val="22"/>
          <w:szCs w:val="22"/>
          <w:lang w:val="es-BO"/>
        </w:rPr>
        <w:t>FISCAL</w:t>
      </w:r>
      <w:r w:rsidRPr="005C074A">
        <w:rPr>
          <w:rFonts w:ascii="Arial" w:hAnsi="Arial" w:cs="Arial"/>
          <w:b/>
          <w:sz w:val="22"/>
          <w:szCs w:val="22"/>
          <w:lang w:val="es-BO"/>
        </w:rPr>
        <w:t xml:space="preserve">IZACIÓN DEL SERVICIO) </w:t>
      </w:r>
      <w:r w:rsidRPr="005C074A">
        <w:rPr>
          <w:rFonts w:ascii="Arial" w:hAnsi="Arial" w:cs="Arial"/>
          <w:sz w:val="22"/>
          <w:szCs w:val="22"/>
          <w:lang w:val="es-BO"/>
        </w:rPr>
        <w:t xml:space="preserve">La </w:t>
      </w:r>
      <w:r w:rsidRPr="005C074A">
        <w:rPr>
          <w:rFonts w:ascii="Arial" w:hAnsi="Arial" w:cs="Arial"/>
          <w:b/>
          <w:sz w:val="22"/>
          <w:szCs w:val="22"/>
          <w:lang w:val="es-BO"/>
        </w:rPr>
        <w:t xml:space="preserve">ENTIDAD </w:t>
      </w:r>
      <w:r w:rsidRPr="005C074A">
        <w:rPr>
          <w:rFonts w:ascii="Arial" w:hAnsi="Arial" w:cs="Arial"/>
          <w:sz w:val="22"/>
          <w:szCs w:val="22"/>
          <w:lang w:val="es-BO"/>
        </w:rPr>
        <w:t xml:space="preserve">designará un </w:t>
      </w:r>
      <w:r w:rsidRPr="005C074A">
        <w:rPr>
          <w:rFonts w:ascii="Arial" w:hAnsi="Arial" w:cs="Arial"/>
          <w:b/>
          <w:bCs/>
          <w:sz w:val="22"/>
          <w:szCs w:val="22"/>
          <w:lang w:val="es-BO"/>
        </w:rPr>
        <w:t>FISCAL</w:t>
      </w:r>
      <w:r w:rsidRPr="005C074A">
        <w:rPr>
          <w:rFonts w:ascii="Arial" w:hAnsi="Arial" w:cs="Arial"/>
          <w:sz w:val="22"/>
          <w:szCs w:val="22"/>
          <w:lang w:val="es-BO"/>
        </w:rPr>
        <w:t xml:space="preserve"> de seguimiento y control del servicio, y comunicará oficialmente a través del </w:t>
      </w:r>
      <w:r w:rsidRPr="005C074A">
        <w:rPr>
          <w:rFonts w:ascii="Arial" w:hAnsi="Arial" w:cs="Arial"/>
          <w:b/>
          <w:sz w:val="22"/>
          <w:szCs w:val="22"/>
          <w:lang w:val="es-BO"/>
        </w:rPr>
        <w:t>FISCAL</w:t>
      </w:r>
      <w:r w:rsidRPr="005C074A">
        <w:rPr>
          <w:rFonts w:ascii="Arial" w:hAnsi="Arial" w:cs="Arial"/>
          <w:sz w:val="22"/>
          <w:szCs w:val="22"/>
          <w:lang w:val="es-BO"/>
        </w:rPr>
        <w:t xml:space="preserve"> esta designación al </w:t>
      </w:r>
      <w:r w:rsidRPr="005C074A">
        <w:rPr>
          <w:rFonts w:ascii="Arial" w:hAnsi="Arial" w:cs="Arial"/>
          <w:b/>
          <w:sz w:val="22"/>
          <w:szCs w:val="22"/>
          <w:lang w:val="es-BO"/>
        </w:rPr>
        <w:t>PROVEEDOR</w:t>
      </w:r>
      <w:r w:rsidRPr="005C074A">
        <w:rPr>
          <w:rFonts w:ascii="Arial" w:hAnsi="Arial" w:cs="Arial"/>
          <w:sz w:val="22"/>
          <w:szCs w:val="22"/>
          <w:lang w:val="es-BO"/>
        </w:rPr>
        <w:t xml:space="preserve"> mediante carta expresa u otro medio. </w:t>
      </w:r>
    </w:p>
    <w:p w14:paraId="16A1DABB"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 xml:space="preserve">El </w:t>
      </w:r>
      <w:r w:rsidRPr="005C074A">
        <w:rPr>
          <w:rFonts w:ascii="Arial" w:hAnsi="Arial" w:cs="Arial"/>
          <w:b/>
          <w:sz w:val="22"/>
          <w:szCs w:val="22"/>
          <w:lang w:val="es-BO"/>
        </w:rPr>
        <w:t>FISCAL</w:t>
      </w:r>
      <w:r w:rsidRPr="005C074A">
        <w:rPr>
          <w:rFonts w:ascii="Arial" w:hAnsi="Arial" w:cs="Arial"/>
          <w:sz w:val="22"/>
          <w:szCs w:val="22"/>
          <w:lang w:val="es-BO"/>
        </w:rPr>
        <w:t xml:space="preserve"> tendrá las siguientes funciones:</w:t>
      </w:r>
    </w:p>
    <w:p w14:paraId="5A5103FC" w14:textId="77777777" w:rsidR="00501303" w:rsidRPr="005C074A" w:rsidRDefault="00501303" w:rsidP="00501303">
      <w:pPr>
        <w:jc w:val="both"/>
        <w:rPr>
          <w:rFonts w:ascii="Arial" w:hAnsi="Arial" w:cs="Arial"/>
          <w:sz w:val="22"/>
          <w:szCs w:val="22"/>
          <w:lang w:val="es-BO"/>
        </w:rPr>
      </w:pPr>
    </w:p>
    <w:p w14:paraId="7112C265" w14:textId="77777777" w:rsidR="00501303" w:rsidRPr="005C074A" w:rsidRDefault="00501303" w:rsidP="00501303">
      <w:pPr>
        <w:numPr>
          <w:ilvl w:val="0"/>
          <w:numId w:val="63"/>
        </w:numPr>
        <w:jc w:val="both"/>
        <w:rPr>
          <w:rFonts w:ascii="Arial" w:hAnsi="Arial" w:cs="Arial"/>
          <w:iCs/>
          <w:sz w:val="22"/>
          <w:szCs w:val="22"/>
        </w:rPr>
      </w:pPr>
      <w:r w:rsidRPr="005C074A">
        <w:rPr>
          <w:rFonts w:ascii="Arial" w:hAnsi="Arial" w:cs="Arial"/>
          <w:iCs/>
          <w:sz w:val="22"/>
          <w:szCs w:val="22"/>
        </w:rPr>
        <w:t xml:space="preserve">Coordinar todos los aspectos referentes a la relación entre la </w:t>
      </w:r>
      <w:r w:rsidRPr="005C074A">
        <w:rPr>
          <w:rFonts w:ascii="Arial" w:hAnsi="Arial" w:cs="Arial"/>
          <w:b/>
          <w:iCs/>
          <w:sz w:val="22"/>
          <w:szCs w:val="22"/>
        </w:rPr>
        <w:t>ENTIDAD</w:t>
      </w:r>
      <w:r w:rsidRPr="005C074A">
        <w:rPr>
          <w:rFonts w:ascii="Arial" w:hAnsi="Arial" w:cs="Arial"/>
          <w:iCs/>
          <w:sz w:val="22"/>
          <w:szCs w:val="22"/>
        </w:rPr>
        <w:t xml:space="preserve"> y el </w:t>
      </w:r>
      <w:r w:rsidRPr="005C074A">
        <w:rPr>
          <w:rFonts w:ascii="Arial" w:hAnsi="Arial" w:cs="Arial"/>
          <w:b/>
          <w:iCs/>
          <w:sz w:val="22"/>
          <w:szCs w:val="22"/>
        </w:rPr>
        <w:t>PROVEEDOR</w:t>
      </w:r>
      <w:r w:rsidRPr="005C074A">
        <w:rPr>
          <w:rFonts w:ascii="Arial" w:hAnsi="Arial" w:cs="Arial"/>
          <w:iCs/>
          <w:sz w:val="22"/>
          <w:szCs w:val="22"/>
        </w:rPr>
        <w:t xml:space="preserve"> manteniendo una continua comunicación verbal y escrita.</w:t>
      </w:r>
    </w:p>
    <w:p w14:paraId="77B89373" w14:textId="77777777" w:rsidR="00501303" w:rsidRPr="005C074A" w:rsidRDefault="00501303" w:rsidP="00501303">
      <w:pPr>
        <w:numPr>
          <w:ilvl w:val="0"/>
          <w:numId w:val="63"/>
        </w:numPr>
        <w:jc w:val="both"/>
        <w:rPr>
          <w:rFonts w:ascii="Arial" w:hAnsi="Arial" w:cs="Arial"/>
          <w:iCs/>
          <w:sz w:val="22"/>
          <w:szCs w:val="22"/>
        </w:rPr>
      </w:pPr>
      <w:r w:rsidRPr="005C074A">
        <w:rPr>
          <w:rFonts w:ascii="Arial" w:hAnsi="Arial" w:cs="Arial"/>
          <w:iCs/>
          <w:sz w:val="22"/>
          <w:szCs w:val="22"/>
        </w:rPr>
        <w:t>Verificar el cumplimiento del Contrato en el  marco de las Especificaciones Técnicas.</w:t>
      </w:r>
    </w:p>
    <w:p w14:paraId="7EFD9F3B" w14:textId="77777777" w:rsidR="00501303" w:rsidRPr="005C074A" w:rsidRDefault="00501303" w:rsidP="00501303">
      <w:pPr>
        <w:numPr>
          <w:ilvl w:val="0"/>
          <w:numId w:val="63"/>
        </w:numPr>
        <w:jc w:val="both"/>
        <w:rPr>
          <w:rFonts w:ascii="Arial" w:hAnsi="Arial" w:cs="Arial"/>
          <w:iCs/>
          <w:sz w:val="22"/>
          <w:szCs w:val="22"/>
        </w:rPr>
      </w:pPr>
      <w:r w:rsidRPr="005C074A">
        <w:rPr>
          <w:rFonts w:ascii="Arial" w:hAnsi="Arial" w:cs="Arial"/>
          <w:iCs/>
          <w:sz w:val="22"/>
          <w:szCs w:val="22"/>
        </w:rPr>
        <w:t>Verificar la vigencia de seguro o póliza contra accidentes personales durante el plazo del contrato.</w:t>
      </w:r>
    </w:p>
    <w:p w14:paraId="62D28F65" w14:textId="77777777" w:rsidR="00501303" w:rsidRPr="005C074A" w:rsidRDefault="00501303" w:rsidP="00501303">
      <w:pPr>
        <w:numPr>
          <w:ilvl w:val="0"/>
          <w:numId w:val="63"/>
        </w:numPr>
        <w:jc w:val="both"/>
        <w:rPr>
          <w:rFonts w:ascii="Arial" w:hAnsi="Arial" w:cs="Arial"/>
          <w:iCs/>
          <w:sz w:val="22"/>
          <w:szCs w:val="22"/>
        </w:rPr>
      </w:pPr>
      <w:r w:rsidRPr="005C074A">
        <w:rPr>
          <w:rFonts w:ascii="Arial" w:hAnsi="Arial" w:cs="Arial"/>
          <w:iCs/>
          <w:sz w:val="22"/>
          <w:szCs w:val="22"/>
        </w:rPr>
        <w:t xml:space="preserve">Efectuar el control del </w:t>
      </w:r>
      <w:r w:rsidRPr="005C074A">
        <w:rPr>
          <w:rFonts w:ascii="Arial" w:hAnsi="Arial" w:cs="Arial"/>
          <w:b/>
          <w:iCs/>
          <w:sz w:val="22"/>
          <w:szCs w:val="22"/>
        </w:rPr>
        <w:t>SERVICIO</w:t>
      </w:r>
      <w:r w:rsidRPr="005C074A">
        <w:rPr>
          <w:rFonts w:ascii="Arial" w:hAnsi="Arial" w:cs="Arial"/>
          <w:iCs/>
          <w:sz w:val="22"/>
          <w:szCs w:val="22"/>
        </w:rPr>
        <w:t xml:space="preserve"> y dar su conformidad al mismo, elaborando el Informe Parcial de Conformidad, para gestionar los pagos mensuales.</w:t>
      </w:r>
    </w:p>
    <w:p w14:paraId="42D4045C" w14:textId="77777777" w:rsidR="00501303" w:rsidRPr="005C074A" w:rsidRDefault="00501303" w:rsidP="00501303">
      <w:pPr>
        <w:numPr>
          <w:ilvl w:val="0"/>
          <w:numId w:val="63"/>
        </w:numPr>
        <w:tabs>
          <w:tab w:val="num" w:pos="2377"/>
          <w:tab w:val="num" w:pos="3668"/>
        </w:tabs>
        <w:jc w:val="both"/>
        <w:rPr>
          <w:rFonts w:ascii="Arial" w:hAnsi="Arial" w:cs="Arial"/>
          <w:iCs/>
          <w:sz w:val="22"/>
          <w:szCs w:val="22"/>
        </w:rPr>
      </w:pPr>
      <w:r w:rsidRPr="005C074A">
        <w:rPr>
          <w:rFonts w:ascii="Arial" w:hAnsi="Arial" w:cs="Arial"/>
          <w:iCs/>
          <w:sz w:val="22"/>
          <w:szCs w:val="22"/>
        </w:rPr>
        <w:t>Verificar el cumplimiento de lo establecido en los aspectos de Seguridad Industrial y Bioseguridad</w:t>
      </w:r>
    </w:p>
    <w:p w14:paraId="5AB82220" w14:textId="77777777" w:rsidR="00501303" w:rsidRPr="005C074A" w:rsidRDefault="00501303" w:rsidP="00501303">
      <w:pPr>
        <w:numPr>
          <w:ilvl w:val="0"/>
          <w:numId w:val="63"/>
        </w:numPr>
        <w:tabs>
          <w:tab w:val="num" w:pos="2377"/>
          <w:tab w:val="num" w:pos="3668"/>
        </w:tabs>
        <w:jc w:val="both"/>
        <w:rPr>
          <w:rFonts w:ascii="Arial" w:hAnsi="Arial" w:cs="Arial"/>
          <w:i/>
          <w:iCs/>
          <w:sz w:val="22"/>
          <w:szCs w:val="22"/>
        </w:rPr>
      </w:pPr>
      <w:r w:rsidRPr="005C074A">
        <w:rPr>
          <w:rFonts w:ascii="Arial" w:hAnsi="Arial" w:cs="Arial"/>
          <w:iCs/>
          <w:sz w:val="22"/>
          <w:szCs w:val="22"/>
        </w:rPr>
        <w:t>Determinar y cuantificar las multas que correspondan.</w:t>
      </w:r>
    </w:p>
    <w:p w14:paraId="65020442" w14:textId="77777777" w:rsidR="00501303" w:rsidRPr="005C074A" w:rsidRDefault="00501303" w:rsidP="00501303">
      <w:pPr>
        <w:numPr>
          <w:ilvl w:val="0"/>
          <w:numId w:val="63"/>
        </w:numPr>
        <w:jc w:val="both"/>
        <w:rPr>
          <w:rFonts w:ascii="Arial" w:hAnsi="Arial" w:cs="Arial"/>
          <w:iCs/>
          <w:sz w:val="22"/>
          <w:szCs w:val="22"/>
        </w:rPr>
      </w:pPr>
      <w:r w:rsidRPr="005C074A">
        <w:rPr>
          <w:rFonts w:ascii="Arial" w:hAnsi="Arial" w:cs="Arial"/>
          <w:iCs/>
          <w:sz w:val="22"/>
          <w:szCs w:val="22"/>
        </w:rPr>
        <w:t>Aprobar o elaborar el Certificado de Liquidación final.</w:t>
      </w:r>
    </w:p>
    <w:p w14:paraId="196A41A1" w14:textId="77777777" w:rsidR="00501303" w:rsidRPr="005C074A" w:rsidRDefault="00501303" w:rsidP="00501303">
      <w:pPr>
        <w:tabs>
          <w:tab w:val="num" w:pos="2377"/>
          <w:tab w:val="num" w:pos="3668"/>
        </w:tabs>
        <w:ind w:left="720"/>
        <w:jc w:val="both"/>
        <w:rPr>
          <w:rFonts w:ascii="Arial" w:hAnsi="Arial" w:cs="Arial"/>
          <w:b/>
          <w:sz w:val="22"/>
          <w:szCs w:val="22"/>
          <w:lang w:val="es-BO"/>
        </w:rPr>
      </w:pPr>
    </w:p>
    <w:p w14:paraId="1C647550"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lang w:val="es-BO"/>
        </w:rPr>
        <w:t>CLÁUSULA VIGÉSIMA QUINTA.- (RECEPCIÓN DEL SERVICIO)</w:t>
      </w:r>
      <w:r w:rsidRPr="005C074A">
        <w:rPr>
          <w:rFonts w:ascii="Arial" w:hAnsi="Arial" w:cs="Arial"/>
          <w:sz w:val="22"/>
          <w:szCs w:val="22"/>
          <w:lang w:val="es-BO"/>
        </w:rPr>
        <w:t xml:space="preserve"> El Responsable de Recepción, una vez concluido el </w:t>
      </w:r>
      <w:r w:rsidRPr="005C074A">
        <w:rPr>
          <w:rFonts w:ascii="Arial" w:hAnsi="Arial" w:cs="Arial"/>
          <w:b/>
          <w:sz w:val="22"/>
          <w:szCs w:val="22"/>
          <w:lang w:val="es-BO"/>
        </w:rPr>
        <w:t>SERVICIO</w:t>
      </w:r>
      <w:r w:rsidRPr="005C074A">
        <w:rPr>
          <w:rFonts w:ascii="Arial" w:hAnsi="Arial" w:cs="Arial"/>
          <w:sz w:val="22"/>
          <w:szCs w:val="22"/>
          <w:lang w:val="es-BO"/>
        </w:rPr>
        <w:t>,</w:t>
      </w:r>
      <w:r w:rsidRPr="005C074A">
        <w:rPr>
          <w:rFonts w:ascii="Arial" w:hAnsi="Arial" w:cs="Arial"/>
          <w:b/>
          <w:sz w:val="22"/>
          <w:szCs w:val="22"/>
          <w:lang w:val="es-BO"/>
        </w:rPr>
        <w:t xml:space="preserve"> </w:t>
      </w:r>
      <w:r w:rsidRPr="005C074A">
        <w:rPr>
          <w:rFonts w:ascii="Arial" w:hAnsi="Arial" w:cs="Arial"/>
          <w:sz w:val="22"/>
          <w:szCs w:val="22"/>
          <w:lang w:val="es-BO"/>
        </w:rPr>
        <w:t>emitirá el Informe Final de Conformidad, según corresponda en un plazo máximo de tres (3) días hábiles, a fin de realizar la liquidación del Contrato.</w:t>
      </w:r>
    </w:p>
    <w:p w14:paraId="54F53DE7" w14:textId="77777777" w:rsidR="00501303" w:rsidRPr="005C074A" w:rsidRDefault="00501303" w:rsidP="00501303">
      <w:pPr>
        <w:jc w:val="both"/>
        <w:rPr>
          <w:rFonts w:ascii="Arial" w:hAnsi="Arial" w:cs="Arial"/>
          <w:sz w:val="22"/>
          <w:szCs w:val="22"/>
          <w:lang w:val="es-BO"/>
        </w:rPr>
      </w:pPr>
    </w:p>
    <w:p w14:paraId="5F549777" w14:textId="77777777" w:rsidR="00501303" w:rsidRPr="005C074A" w:rsidRDefault="00501303" w:rsidP="00501303">
      <w:pPr>
        <w:jc w:val="both"/>
        <w:rPr>
          <w:rFonts w:ascii="Arial" w:hAnsi="Arial" w:cs="Arial"/>
          <w:b/>
          <w:sz w:val="22"/>
          <w:szCs w:val="22"/>
          <w:lang w:val="es-BO"/>
        </w:rPr>
      </w:pPr>
      <w:r w:rsidRPr="005C074A">
        <w:rPr>
          <w:rFonts w:ascii="Arial" w:hAnsi="Arial" w:cs="Arial"/>
          <w:b/>
          <w:sz w:val="22"/>
          <w:szCs w:val="22"/>
          <w:lang w:val="es-BO"/>
        </w:rPr>
        <w:t xml:space="preserve">CLÁUSULA VIGÉSIMA SEXTA.- (LIQUIDACIÓN DE CONTRATO) </w:t>
      </w:r>
      <w:r w:rsidRPr="005C074A">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5C074A">
        <w:rPr>
          <w:rFonts w:ascii="Arial" w:hAnsi="Arial" w:cs="Arial"/>
          <w:b/>
          <w:bCs/>
          <w:sz w:val="22"/>
          <w:szCs w:val="22"/>
          <w:lang w:val="es-BO"/>
        </w:rPr>
        <w:t>PROVEEDOR</w:t>
      </w:r>
      <w:r w:rsidRPr="005C074A">
        <w:rPr>
          <w:rFonts w:ascii="Arial" w:hAnsi="Arial" w:cs="Arial"/>
          <w:bCs/>
          <w:sz w:val="22"/>
          <w:szCs w:val="22"/>
          <w:lang w:val="es-BO"/>
        </w:rPr>
        <w:t xml:space="preserve">, elaborará y presentará el Certificado de Liquidación Final del </w:t>
      </w:r>
      <w:r w:rsidRPr="005C074A">
        <w:rPr>
          <w:rFonts w:ascii="Arial" w:hAnsi="Arial" w:cs="Arial"/>
          <w:b/>
          <w:bCs/>
          <w:sz w:val="22"/>
          <w:szCs w:val="22"/>
          <w:lang w:val="es-BO"/>
        </w:rPr>
        <w:t>SERVICIO</w:t>
      </w:r>
      <w:r w:rsidRPr="005C074A">
        <w:rPr>
          <w:rFonts w:ascii="Arial" w:hAnsi="Arial" w:cs="Arial"/>
          <w:bCs/>
          <w:sz w:val="22"/>
          <w:szCs w:val="22"/>
          <w:lang w:val="es-BO"/>
        </w:rPr>
        <w:t xml:space="preserve">, al </w:t>
      </w:r>
      <w:r w:rsidRPr="005C074A">
        <w:rPr>
          <w:rFonts w:ascii="Arial" w:hAnsi="Arial" w:cs="Arial"/>
          <w:b/>
          <w:bCs/>
          <w:sz w:val="22"/>
          <w:szCs w:val="22"/>
          <w:lang w:val="es-BO"/>
        </w:rPr>
        <w:t>FISCAL</w:t>
      </w:r>
      <w:r w:rsidRPr="005C074A">
        <w:rPr>
          <w:rFonts w:ascii="Arial" w:hAnsi="Arial" w:cs="Arial"/>
          <w:bCs/>
          <w:sz w:val="22"/>
          <w:szCs w:val="22"/>
          <w:lang w:val="es-BO"/>
        </w:rPr>
        <w:t xml:space="preserve"> para su aprobación. La </w:t>
      </w:r>
      <w:r w:rsidRPr="005C074A">
        <w:rPr>
          <w:rFonts w:ascii="Arial" w:hAnsi="Arial" w:cs="Arial"/>
          <w:b/>
          <w:bCs/>
          <w:sz w:val="22"/>
          <w:szCs w:val="22"/>
          <w:lang w:val="es-BO"/>
        </w:rPr>
        <w:t>ENTIDAD</w:t>
      </w:r>
      <w:r w:rsidRPr="005C074A">
        <w:rPr>
          <w:rFonts w:ascii="Arial" w:hAnsi="Arial" w:cs="Arial"/>
          <w:bCs/>
          <w:sz w:val="22"/>
          <w:szCs w:val="22"/>
          <w:lang w:val="es-BO"/>
        </w:rPr>
        <w:t xml:space="preserve"> a través del </w:t>
      </w:r>
      <w:r w:rsidRPr="005C074A">
        <w:rPr>
          <w:rFonts w:ascii="Arial" w:hAnsi="Arial" w:cs="Arial"/>
          <w:b/>
          <w:bCs/>
          <w:sz w:val="22"/>
          <w:szCs w:val="22"/>
          <w:lang w:val="es-BO"/>
        </w:rPr>
        <w:t>FISCAL</w:t>
      </w:r>
      <w:r w:rsidRPr="005C074A">
        <w:rPr>
          <w:rFonts w:ascii="Arial" w:hAnsi="Arial" w:cs="Arial"/>
          <w:bCs/>
          <w:sz w:val="22"/>
          <w:szCs w:val="22"/>
          <w:lang w:val="es-BO"/>
        </w:rPr>
        <w:t xml:space="preserve"> se reserva el derecho de realizar los ajustes que considere pertinentes previa a la aprobación del certificado de liquidación final.</w:t>
      </w:r>
      <w:r w:rsidRPr="005C074A">
        <w:rPr>
          <w:rFonts w:ascii="Arial" w:hAnsi="Arial" w:cs="Arial"/>
          <w:b/>
          <w:bCs/>
          <w:sz w:val="22"/>
          <w:szCs w:val="22"/>
          <w:lang w:val="es-BO"/>
        </w:rPr>
        <w:t xml:space="preserve"> </w:t>
      </w:r>
      <w:r w:rsidRPr="005C074A">
        <w:rPr>
          <w:rFonts w:ascii="Arial" w:hAnsi="Arial" w:cs="Arial"/>
          <w:bCs/>
          <w:sz w:val="22"/>
          <w:szCs w:val="22"/>
          <w:lang w:val="es-BO"/>
        </w:rPr>
        <w:t xml:space="preserve"> </w:t>
      </w:r>
    </w:p>
    <w:p w14:paraId="4B43942F" w14:textId="77777777" w:rsidR="00501303" w:rsidRPr="005C074A" w:rsidRDefault="00501303" w:rsidP="00501303">
      <w:pPr>
        <w:jc w:val="both"/>
        <w:rPr>
          <w:rFonts w:ascii="Arial" w:hAnsi="Arial" w:cs="Arial"/>
          <w:bCs/>
          <w:sz w:val="22"/>
          <w:szCs w:val="22"/>
          <w:lang w:val="es-BO"/>
        </w:rPr>
      </w:pPr>
    </w:p>
    <w:p w14:paraId="7A98B4C0" w14:textId="77777777" w:rsidR="00501303" w:rsidRPr="005C074A" w:rsidRDefault="00501303" w:rsidP="00501303">
      <w:pPr>
        <w:jc w:val="both"/>
        <w:rPr>
          <w:rFonts w:ascii="Arial" w:hAnsi="Arial" w:cs="Arial"/>
          <w:b/>
          <w:sz w:val="22"/>
          <w:szCs w:val="22"/>
          <w:lang w:val="es-BO"/>
        </w:rPr>
      </w:pPr>
      <w:r w:rsidRPr="005C074A">
        <w:rPr>
          <w:rFonts w:ascii="Arial" w:hAnsi="Arial" w:cs="Arial"/>
          <w:sz w:val="22"/>
          <w:szCs w:val="22"/>
          <w:lang w:val="es-BO"/>
        </w:rPr>
        <w:lastRenderedPageBreak/>
        <w:t>En caso de que el</w:t>
      </w:r>
      <w:r w:rsidRPr="005C074A">
        <w:rPr>
          <w:rFonts w:ascii="Arial" w:hAnsi="Arial" w:cs="Arial"/>
          <w:b/>
          <w:sz w:val="22"/>
          <w:szCs w:val="22"/>
          <w:lang w:val="es-BO"/>
        </w:rPr>
        <w:t xml:space="preserve"> </w:t>
      </w:r>
      <w:r w:rsidRPr="005C074A">
        <w:rPr>
          <w:rFonts w:ascii="Arial" w:hAnsi="Arial" w:cs="Arial"/>
          <w:b/>
          <w:bCs/>
          <w:sz w:val="22"/>
          <w:szCs w:val="22"/>
          <w:lang w:val="es-BO"/>
        </w:rPr>
        <w:t>PROVEEDOR</w:t>
      </w:r>
      <w:r w:rsidRPr="005C074A">
        <w:rPr>
          <w:rFonts w:ascii="Arial" w:hAnsi="Arial" w:cs="Arial"/>
          <w:sz w:val="22"/>
          <w:szCs w:val="22"/>
          <w:lang w:val="es-BO"/>
        </w:rPr>
        <w:t xml:space="preserve">, no presente al </w:t>
      </w:r>
      <w:r w:rsidRPr="005C074A">
        <w:rPr>
          <w:rFonts w:ascii="Arial" w:hAnsi="Arial" w:cs="Arial"/>
          <w:b/>
          <w:sz w:val="22"/>
          <w:szCs w:val="22"/>
          <w:lang w:val="es-BO"/>
        </w:rPr>
        <w:t xml:space="preserve">FISCAL </w:t>
      </w:r>
      <w:r w:rsidRPr="005C074A">
        <w:rPr>
          <w:rFonts w:ascii="Arial" w:hAnsi="Arial" w:cs="Arial"/>
          <w:sz w:val="22"/>
          <w:szCs w:val="22"/>
          <w:lang w:val="es-BO"/>
        </w:rPr>
        <w:t xml:space="preserve">el Certificado de Liquidación Final dentro del plazo previsto, éste deberá elaborar y aprobar en base a </w:t>
      </w:r>
      <w:r w:rsidRPr="005C074A">
        <w:rPr>
          <w:rFonts w:ascii="Arial" w:hAnsi="Arial" w:cs="Arial"/>
          <w:bCs/>
          <w:sz w:val="22"/>
          <w:szCs w:val="22"/>
          <w:lang w:val="es-BO"/>
        </w:rPr>
        <w:t>la planilla de ejecución de servicios prestados</w:t>
      </w:r>
      <w:r w:rsidRPr="005C074A">
        <w:rPr>
          <w:rFonts w:ascii="Arial" w:hAnsi="Arial" w:cs="Arial"/>
          <w:sz w:val="22"/>
          <w:szCs w:val="22"/>
          <w:lang w:val="es-BO"/>
        </w:rPr>
        <w:t xml:space="preserve"> el Certificado de Liquidación Final, el cual será notificado al </w:t>
      </w:r>
      <w:r w:rsidRPr="005C074A">
        <w:rPr>
          <w:rFonts w:ascii="Arial" w:hAnsi="Arial" w:cs="Arial"/>
          <w:b/>
          <w:sz w:val="22"/>
          <w:szCs w:val="22"/>
          <w:lang w:val="es-BO"/>
        </w:rPr>
        <w:t>PROVEEDOR.</w:t>
      </w:r>
    </w:p>
    <w:p w14:paraId="4F5B163F" w14:textId="77777777" w:rsidR="00501303" w:rsidRPr="005C074A" w:rsidRDefault="00501303" w:rsidP="00501303">
      <w:pPr>
        <w:jc w:val="both"/>
        <w:rPr>
          <w:rFonts w:ascii="Arial" w:hAnsi="Arial" w:cs="Arial"/>
          <w:b/>
          <w:sz w:val="22"/>
          <w:szCs w:val="22"/>
          <w:lang w:val="es-BO"/>
        </w:rPr>
      </w:pPr>
    </w:p>
    <w:p w14:paraId="74714953"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3916D835" w14:textId="77777777" w:rsidR="00501303" w:rsidRPr="005C074A" w:rsidRDefault="00501303" w:rsidP="00501303">
      <w:pPr>
        <w:jc w:val="both"/>
        <w:rPr>
          <w:rFonts w:ascii="Arial" w:hAnsi="Arial" w:cs="Arial"/>
          <w:sz w:val="22"/>
          <w:szCs w:val="22"/>
          <w:lang w:val="es-BO"/>
        </w:rPr>
      </w:pPr>
    </w:p>
    <w:p w14:paraId="3C714830" w14:textId="77777777" w:rsidR="00501303" w:rsidRPr="005C074A" w:rsidRDefault="00501303" w:rsidP="00501303">
      <w:pPr>
        <w:jc w:val="both"/>
        <w:rPr>
          <w:rFonts w:ascii="Arial" w:hAnsi="Arial" w:cs="Arial"/>
          <w:bCs/>
          <w:sz w:val="22"/>
          <w:szCs w:val="22"/>
          <w:lang w:val="es-BO"/>
        </w:rPr>
      </w:pPr>
      <w:r w:rsidRPr="005C074A">
        <w:rPr>
          <w:rFonts w:ascii="Arial" w:hAnsi="Arial" w:cs="Arial"/>
          <w:bCs/>
          <w:sz w:val="22"/>
          <w:szCs w:val="22"/>
          <w:lang w:val="es-BO"/>
        </w:rPr>
        <w:t xml:space="preserve">El cierre de Contrato deberá ser acreditado con un Certificado de Cumplimiento de Contrato, otorgado por la autoridad competente de la </w:t>
      </w:r>
      <w:r w:rsidRPr="005C074A">
        <w:rPr>
          <w:rFonts w:ascii="Arial" w:hAnsi="Arial" w:cs="Arial"/>
          <w:b/>
          <w:bCs/>
          <w:sz w:val="22"/>
          <w:szCs w:val="22"/>
          <w:lang w:val="es-BO"/>
        </w:rPr>
        <w:t>ENTIDAD</w:t>
      </w:r>
      <w:r w:rsidRPr="005C074A">
        <w:rPr>
          <w:rFonts w:ascii="Arial" w:hAnsi="Arial" w:cs="Arial"/>
          <w:bCs/>
          <w:sz w:val="22"/>
          <w:szCs w:val="22"/>
          <w:lang w:val="es-BO"/>
        </w:rPr>
        <w:t xml:space="preserve"> luego de concluido el trámite precedentemente especificado.</w:t>
      </w:r>
    </w:p>
    <w:p w14:paraId="60EB3898" w14:textId="77777777" w:rsidR="00501303" w:rsidRPr="005C074A" w:rsidRDefault="00501303" w:rsidP="00501303">
      <w:pPr>
        <w:jc w:val="both"/>
        <w:rPr>
          <w:rFonts w:ascii="Arial" w:hAnsi="Arial" w:cs="Arial"/>
          <w:b/>
          <w:sz w:val="22"/>
          <w:szCs w:val="22"/>
          <w:lang w:val="es-BO"/>
        </w:rPr>
      </w:pPr>
    </w:p>
    <w:p w14:paraId="3AE71349" w14:textId="77777777" w:rsidR="00501303" w:rsidRPr="005C074A" w:rsidRDefault="00501303" w:rsidP="00501303">
      <w:pPr>
        <w:jc w:val="both"/>
        <w:rPr>
          <w:rFonts w:ascii="Arial" w:hAnsi="Arial" w:cs="Arial"/>
          <w:b/>
          <w:sz w:val="22"/>
          <w:szCs w:val="22"/>
          <w:lang w:val="es-BO"/>
        </w:rPr>
      </w:pPr>
      <w:r w:rsidRPr="005C074A">
        <w:rPr>
          <w:rFonts w:ascii="Arial" w:hAnsi="Arial" w:cs="Arial"/>
          <w:sz w:val="22"/>
          <w:szCs w:val="22"/>
          <w:lang w:val="es-BO"/>
        </w:rPr>
        <w:t xml:space="preserve">Este cierre de Contrato no libera de responsabilidades al </w:t>
      </w:r>
      <w:r w:rsidRPr="005C074A">
        <w:rPr>
          <w:rFonts w:ascii="Arial" w:hAnsi="Arial" w:cs="Arial"/>
          <w:b/>
          <w:sz w:val="22"/>
          <w:szCs w:val="22"/>
          <w:lang w:val="es-BO"/>
        </w:rPr>
        <w:t>PROVEEDOR</w:t>
      </w:r>
      <w:r w:rsidRPr="005C074A">
        <w:rPr>
          <w:rFonts w:ascii="Arial" w:hAnsi="Arial" w:cs="Arial"/>
          <w:sz w:val="22"/>
          <w:szCs w:val="22"/>
          <w:lang w:val="es-BO"/>
        </w:rPr>
        <w:t xml:space="preserve">, por negligencia o impericia que ocasionasen daños posteriores sobre el objeto de contratación, </w:t>
      </w:r>
      <w:r w:rsidRPr="005C074A">
        <w:rPr>
          <w:rFonts w:ascii="Arial" w:hAnsi="Arial" w:cs="Arial"/>
          <w:bCs/>
          <w:sz w:val="22"/>
          <w:szCs w:val="22"/>
          <w:lang w:val="es-BO"/>
        </w:rPr>
        <w:t xml:space="preserve">reservándose a la </w:t>
      </w:r>
      <w:r w:rsidRPr="005C074A">
        <w:rPr>
          <w:rFonts w:ascii="Arial" w:hAnsi="Arial" w:cs="Arial"/>
          <w:b/>
          <w:bCs/>
          <w:sz w:val="22"/>
          <w:szCs w:val="22"/>
          <w:lang w:val="es-BO"/>
        </w:rPr>
        <w:t>ENTIDAD</w:t>
      </w:r>
      <w:r w:rsidRPr="005C074A">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5C074A">
        <w:rPr>
          <w:rFonts w:ascii="Arial" w:hAnsi="Arial" w:cs="Arial"/>
          <w:b/>
          <w:sz w:val="22"/>
          <w:szCs w:val="22"/>
          <w:lang w:val="es-BO"/>
        </w:rPr>
        <w:t>PROVEEDOR.</w:t>
      </w:r>
    </w:p>
    <w:p w14:paraId="4DDB98DB" w14:textId="77777777" w:rsidR="00501303" w:rsidRPr="005C074A" w:rsidRDefault="00501303" w:rsidP="00501303">
      <w:pPr>
        <w:jc w:val="both"/>
        <w:rPr>
          <w:rFonts w:ascii="Arial" w:hAnsi="Arial" w:cs="Arial"/>
          <w:b/>
          <w:sz w:val="22"/>
          <w:szCs w:val="22"/>
          <w:lang w:val="es-BO"/>
        </w:rPr>
      </w:pPr>
    </w:p>
    <w:p w14:paraId="7C83F261" w14:textId="77777777" w:rsidR="00501303" w:rsidRPr="005C074A" w:rsidRDefault="00501303" w:rsidP="00501303">
      <w:pPr>
        <w:jc w:val="both"/>
        <w:rPr>
          <w:rFonts w:ascii="Arial" w:hAnsi="Arial" w:cs="Arial"/>
          <w:sz w:val="22"/>
          <w:szCs w:val="22"/>
          <w:lang w:val="es-BO"/>
        </w:rPr>
      </w:pPr>
      <w:r w:rsidRPr="005C074A">
        <w:rPr>
          <w:rFonts w:ascii="Arial" w:hAnsi="Arial" w:cs="Arial"/>
          <w:b/>
          <w:sz w:val="22"/>
          <w:szCs w:val="22"/>
          <w:lang w:val="es-BO"/>
        </w:rPr>
        <w:t xml:space="preserve">CLÁUSULA VIGÉSIMA SÉPTIMA.- (CONSENTIMIENTO) </w:t>
      </w:r>
      <w:r w:rsidRPr="005C074A">
        <w:rPr>
          <w:rFonts w:ascii="Arial" w:hAnsi="Arial" w:cs="Arial"/>
          <w:sz w:val="22"/>
          <w:szCs w:val="22"/>
          <w:lang w:val="es-BO"/>
        </w:rPr>
        <w:t>En señal de conformidad y para su fiel y estricto cumplimiento, suscribimos el presente Contrato en cuatro ejemplares de un mismo tenor y validez _______</w:t>
      </w:r>
      <w:r w:rsidRPr="005C074A">
        <w:rPr>
          <w:rFonts w:ascii="Arial" w:hAnsi="Arial" w:cs="Arial"/>
          <w:b/>
          <w:i/>
          <w:sz w:val="22"/>
          <w:szCs w:val="22"/>
          <w:lang w:val="es-BO"/>
        </w:rPr>
        <w:t xml:space="preserve">, </w:t>
      </w:r>
      <w:r w:rsidRPr="005C074A">
        <w:rPr>
          <w:rFonts w:ascii="Arial" w:hAnsi="Arial" w:cs="Arial"/>
          <w:sz w:val="22"/>
          <w:szCs w:val="22"/>
          <w:lang w:val="es-BO"/>
        </w:rPr>
        <w:t xml:space="preserve">en representación legal de la </w:t>
      </w:r>
      <w:r w:rsidRPr="005C074A">
        <w:rPr>
          <w:rFonts w:ascii="Arial" w:hAnsi="Arial" w:cs="Arial"/>
          <w:b/>
          <w:sz w:val="22"/>
          <w:szCs w:val="22"/>
          <w:lang w:val="es-BO"/>
        </w:rPr>
        <w:t>ENTIDAD</w:t>
      </w:r>
      <w:r w:rsidRPr="005C074A">
        <w:rPr>
          <w:rFonts w:ascii="Arial" w:hAnsi="Arial" w:cs="Arial"/>
          <w:sz w:val="22"/>
          <w:szCs w:val="22"/>
          <w:lang w:val="es-BO"/>
        </w:rPr>
        <w:t xml:space="preserve"> y _____________ en representación legal del </w:t>
      </w:r>
      <w:r w:rsidRPr="005C074A">
        <w:rPr>
          <w:rFonts w:ascii="Arial" w:hAnsi="Arial" w:cs="Arial"/>
          <w:b/>
          <w:bCs/>
          <w:sz w:val="22"/>
          <w:szCs w:val="22"/>
          <w:lang w:val="es-BO"/>
        </w:rPr>
        <w:t>PROVEEDOR</w:t>
      </w:r>
      <w:r w:rsidRPr="005C074A">
        <w:rPr>
          <w:rFonts w:ascii="Arial" w:hAnsi="Arial" w:cs="Arial"/>
          <w:sz w:val="22"/>
          <w:szCs w:val="22"/>
          <w:lang w:val="es-BO"/>
        </w:rPr>
        <w:t>.</w:t>
      </w:r>
    </w:p>
    <w:p w14:paraId="6CF677DC" w14:textId="77777777" w:rsidR="00501303" w:rsidRPr="005C074A" w:rsidRDefault="00501303" w:rsidP="00501303">
      <w:pPr>
        <w:jc w:val="both"/>
        <w:rPr>
          <w:rFonts w:ascii="Arial" w:hAnsi="Arial" w:cs="Arial"/>
          <w:sz w:val="22"/>
          <w:szCs w:val="22"/>
          <w:lang w:val="es-BO"/>
        </w:rPr>
      </w:pPr>
    </w:p>
    <w:p w14:paraId="4661203E"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Este documento, conforme a disposiciones legales de control fiscal vigentes, será registrado ante la Contraloría General del Estado en idioma castellano.</w:t>
      </w:r>
    </w:p>
    <w:p w14:paraId="171EC4F7" w14:textId="77777777" w:rsidR="00501303" w:rsidRPr="005C074A" w:rsidRDefault="00501303" w:rsidP="00501303">
      <w:pPr>
        <w:jc w:val="both"/>
        <w:rPr>
          <w:rFonts w:ascii="Arial" w:hAnsi="Arial" w:cs="Arial"/>
          <w:sz w:val="22"/>
          <w:szCs w:val="22"/>
          <w:lang w:val="es-BO"/>
        </w:rPr>
      </w:pPr>
    </w:p>
    <w:p w14:paraId="1276F46D" w14:textId="77777777" w:rsidR="00501303" w:rsidRPr="005C074A" w:rsidRDefault="00501303" w:rsidP="00501303">
      <w:pPr>
        <w:jc w:val="both"/>
        <w:rPr>
          <w:rFonts w:ascii="Arial" w:hAnsi="Arial" w:cs="Arial"/>
          <w:sz w:val="22"/>
          <w:szCs w:val="22"/>
          <w:lang w:val="es-BO"/>
        </w:rPr>
      </w:pPr>
      <w:r w:rsidRPr="005C074A">
        <w:rPr>
          <w:rFonts w:ascii="Arial" w:hAnsi="Arial" w:cs="Arial"/>
          <w:sz w:val="22"/>
          <w:szCs w:val="22"/>
          <w:lang w:val="es-BO"/>
        </w:rPr>
        <w:t>La Paz ___ de ___2025</w:t>
      </w:r>
    </w:p>
    <w:p w14:paraId="788BB204" w14:textId="77777777" w:rsidR="00501303" w:rsidRPr="005C074A" w:rsidRDefault="00501303" w:rsidP="00501303">
      <w:pPr>
        <w:jc w:val="both"/>
        <w:rPr>
          <w:rFonts w:ascii="Arial" w:hAnsi="Arial" w:cs="Arial"/>
          <w:sz w:val="22"/>
          <w:szCs w:val="22"/>
          <w:lang w:val="es-BO"/>
        </w:rPr>
      </w:pPr>
    </w:p>
    <w:p w14:paraId="22393B0A" w14:textId="77777777" w:rsidR="00501303" w:rsidRPr="005C074A" w:rsidRDefault="00501303" w:rsidP="00501303">
      <w:pPr>
        <w:jc w:val="both"/>
        <w:rPr>
          <w:rFonts w:ascii="Arial" w:hAnsi="Arial" w:cs="Arial"/>
          <w:sz w:val="22"/>
          <w:szCs w:val="22"/>
          <w:lang w:val="es-BO"/>
        </w:rPr>
      </w:pPr>
    </w:p>
    <w:p w14:paraId="089AC494" w14:textId="77777777" w:rsidR="00501303" w:rsidRPr="005C074A" w:rsidRDefault="00501303" w:rsidP="00501303">
      <w:pPr>
        <w:jc w:val="both"/>
        <w:rPr>
          <w:rFonts w:ascii="Arial" w:hAnsi="Arial" w:cs="Arial"/>
          <w:sz w:val="22"/>
          <w:szCs w:val="22"/>
          <w:lang w:val="es-BO"/>
        </w:rPr>
      </w:pPr>
    </w:p>
    <w:p w14:paraId="3474225B" w14:textId="77777777" w:rsidR="00501303" w:rsidRPr="005C074A" w:rsidRDefault="00501303" w:rsidP="00501303">
      <w:pPr>
        <w:jc w:val="both"/>
        <w:rPr>
          <w:rFonts w:ascii="Arial" w:hAnsi="Arial" w:cs="Arial"/>
          <w:sz w:val="22"/>
          <w:szCs w:val="22"/>
          <w:lang w:val="es-BO"/>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501303" w:rsidRPr="005C074A" w14:paraId="5878E407" w14:textId="77777777" w:rsidTr="007F7FC4">
        <w:trPr>
          <w:jc w:val="center"/>
        </w:trPr>
        <w:tc>
          <w:tcPr>
            <w:tcW w:w="4259" w:type="dxa"/>
          </w:tcPr>
          <w:p w14:paraId="6656C690" w14:textId="77777777" w:rsidR="00501303" w:rsidRPr="005C074A" w:rsidRDefault="00501303" w:rsidP="007F7FC4">
            <w:pPr>
              <w:pStyle w:val="Textoindependiente3"/>
              <w:widowControl w:val="0"/>
              <w:jc w:val="center"/>
              <w:rPr>
                <w:rFonts w:cs="Arial"/>
                <w:b/>
                <w:spacing w:val="-6"/>
                <w:sz w:val="22"/>
                <w:szCs w:val="22"/>
                <w:lang w:val="es-ES_tradnl"/>
              </w:rPr>
            </w:pPr>
          </w:p>
        </w:tc>
        <w:tc>
          <w:tcPr>
            <w:tcW w:w="4579" w:type="dxa"/>
          </w:tcPr>
          <w:p w14:paraId="2A0C636C" w14:textId="77777777" w:rsidR="00501303" w:rsidRPr="005C074A" w:rsidRDefault="00501303" w:rsidP="007F7FC4">
            <w:pPr>
              <w:pStyle w:val="Textoindependiente3"/>
              <w:widowControl w:val="0"/>
              <w:jc w:val="center"/>
              <w:rPr>
                <w:rFonts w:cs="Arial"/>
                <w:b/>
                <w:sz w:val="22"/>
                <w:szCs w:val="22"/>
                <w:lang w:val="es-ES_tradnl"/>
              </w:rPr>
            </w:pPr>
            <w:r w:rsidRPr="005C074A">
              <w:rPr>
                <w:rFonts w:cs="Arial"/>
                <w:sz w:val="22"/>
                <w:szCs w:val="22"/>
                <w:lang w:val="es-ES_tradnl"/>
              </w:rPr>
              <w:t>_______________</w:t>
            </w:r>
          </w:p>
          <w:p w14:paraId="384EE94C" w14:textId="77777777" w:rsidR="00501303" w:rsidRPr="005C074A" w:rsidRDefault="00501303" w:rsidP="007F7FC4">
            <w:pPr>
              <w:pStyle w:val="Textoindependiente3"/>
              <w:widowControl w:val="0"/>
              <w:jc w:val="center"/>
              <w:rPr>
                <w:rFonts w:cs="Arial"/>
                <w:b/>
                <w:sz w:val="22"/>
                <w:szCs w:val="22"/>
                <w:lang w:val="es-ES_tradnl"/>
              </w:rPr>
            </w:pPr>
            <w:r w:rsidRPr="005C074A">
              <w:rPr>
                <w:rFonts w:cs="Arial"/>
                <w:sz w:val="22"/>
                <w:szCs w:val="22"/>
              </w:rPr>
              <w:t>C.I. Nº _________</w:t>
            </w:r>
          </w:p>
          <w:p w14:paraId="4658D1E4" w14:textId="77777777" w:rsidR="00501303" w:rsidRPr="005C074A" w:rsidRDefault="00501303" w:rsidP="007F7FC4">
            <w:pPr>
              <w:pStyle w:val="Textoindependiente3"/>
              <w:widowControl w:val="0"/>
              <w:jc w:val="center"/>
              <w:rPr>
                <w:rFonts w:cs="Arial"/>
                <w:b/>
                <w:bCs/>
                <w:spacing w:val="-6"/>
                <w:sz w:val="22"/>
                <w:szCs w:val="22"/>
                <w:lang w:val="es-ES_tradnl"/>
              </w:rPr>
            </w:pPr>
            <w:r w:rsidRPr="005C074A">
              <w:rPr>
                <w:rFonts w:cs="Arial"/>
                <w:bCs/>
                <w:spacing w:val="-6"/>
                <w:sz w:val="22"/>
                <w:szCs w:val="22"/>
                <w:lang w:val="es-ES_tradnl"/>
              </w:rPr>
              <w:t xml:space="preserve"> PROVEEDOR</w:t>
            </w:r>
          </w:p>
        </w:tc>
      </w:tr>
    </w:tbl>
    <w:p w14:paraId="30D0D655" w14:textId="77777777" w:rsidR="00501303" w:rsidRPr="005C074A" w:rsidRDefault="00501303" w:rsidP="00501303">
      <w:pPr>
        <w:rPr>
          <w:rFonts w:ascii="Arial" w:hAnsi="Arial" w:cs="Arial"/>
          <w:sz w:val="22"/>
          <w:szCs w:val="22"/>
        </w:rPr>
      </w:pPr>
    </w:p>
    <w:p w14:paraId="56BB4309" w14:textId="77777777" w:rsidR="00501303" w:rsidRPr="005C074A" w:rsidRDefault="00501303" w:rsidP="00501303">
      <w:pPr>
        <w:rPr>
          <w:rFonts w:ascii="Arial" w:hAnsi="Arial" w:cs="Arial"/>
          <w:sz w:val="22"/>
          <w:szCs w:val="22"/>
        </w:rPr>
      </w:pPr>
    </w:p>
    <w:p w14:paraId="69078709" w14:textId="77777777" w:rsidR="00501303" w:rsidRPr="005C074A" w:rsidRDefault="00501303" w:rsidP="00501303">
      <w:pPr>
        <w:rPr>
          <w:rFonts w:ascii="Arial" w:hAnsi="Arial" w:cs="Arial"/>
          <w:sz w:val="22"/>
          <w:szCs w:val="22"/>
        </w:rPr>
      </w:pPr>
    </w:p>
    <w:p w14:paraId="516F00AE" w14:textId="77777777" w:rsidR="00457C73" w:rsidRPr="00457C73" w:rsidRDefault="00457C73" w:rsidP="00457C73">
      <w:pPr>
        <w:pStyle w:val="Normal2"/>
        <w:jc w:val="right"/>
        <w:rPr>
          <w:rFonts w:ascii="Verdana" w:hAnsi="Verdana" w:cs="Arial"/>
          <w:b/>
          <w:sz w:val="16"/>
          <w:szCs w:val="16"/>
          <w:lang w:val="es-BO"/>
        </w:rPr>
      </w:pPr>
    </w:p>
    <w:sectPr w:rsidR="00457C73" w:rsidRPr="00457C73"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1687" w14:textId="77777777" w:rsidR="00391ED7" w:rsidRDefault="00391ED7">
      <w:r>
        <w:separator/>
      </w:r>
    </w:p>
  </w:endnote>
  <w:endnote w:type="continuationSeparator" w:id="0">
    <w:p w14:paraId="52E373C4" w14:textId="77777777" w:rsidR="00391ED7" w:rsidRDefault="0039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A667FB" w:rsidRDefault="00A667FB">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A667FB" w:rsidRDefault="00A667FB">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A667FB" w:rsidRDefault="00A667F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A667FB" w:rsidRDefault="00A667F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14:paraId="056C51AC" w14:textId="4EC68CDF" w:rsidR="00A667FB" w:rsidRDefault="00A667FB"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8628D5">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A667FB" w:rsidRDefault="00A667FB">
        <w:pPr>
          <w:pStyle w:val="Piedepgina"/>
          <w:jc w:val="right"/>
        </w:pPr>
        <w:r>
          <w:fldChar w:fldCharType="begin"/>
        </w:r>
        <w:r>
          <w:instrText>PAGE   \* MERGEFORMAT</w:instrText>
        </w:r>
        <w:r>
          <w:fldChar w:fldCharType="separate"/>
        </w:r>
        <w:r w:rsidR="008628D5">
          <w:rPr>
            <w:noProof/>
          </w:rPr>
          <w:t>34</w:t>
        </w:r>
        <w:r>
          <w:fldChar w:fldCharType="end"/>
        </w:r>
      </w:p>
    </w:sdtContent>
  </w:sdt>
  <w:p w14:paraId="1FCBBD5B" w14:textId="77777777" w:rsidR="00A667FB" w:rsidRDefault="00A667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2390A" w14:textId="77777777" w:rsidR="00391ED7" w:rsidRDefault="00391ED7">
      <w:r>
        <w:separator/>
      </w:r>
    </w:p>
  </w:footnote>
  <w:footnote w:type="continuationSeparator" w:id="0">
    <w:p w14:paraId="424798B0" w14:textId="77777777" w:rsidR="00391ED7" w:rsidRDefault="00391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A667FB" w:rsidRPr="000A289F" w:rsidRDefault="00A667FB">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A667FB" w:rsidRDefault="00A667F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A667FB" w:rsidRPr="00245546" w:rsidRDefault="00A667FB">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1C4B4F"/>
    <w:multiLevelType w:val="hybridMultilevel"/>
    <w:tmpl w:val="D59A21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0225449"/>
    <w:multiLevelType w:val="hybridMultilevel"/>
    <w:tmpl w:val="90FCB8BC"/>
    <w:lvl w:ilvl="0" w:tplc="9D565A02">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24543EC"/>
    <w:multiLevelType w:val="hybridMultilevel"/>
    <w:tmpl w:val="0C7C58AA"/>
    <w:lvl w:ilvl="0" w:tplc="FD8C86EE">
      <w:start w:val="1"/>
      <w:numFmt w:val="bullet"/>
      <w:lvlText w:val=""/>
      <w:lvlJc w:val="righ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45C5C46"/>
    <w:multiLevelType w:val="hybridMultilevel"/>
    <w:tmpl w:val="08AAD15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66762386"/>
    <w:lvl w:ilvl="0" w:tplc="3D08AC66">
      <w:start w:val="1"/>
      <w:numFmt w:val="upperLetter"/>
      <w:lvlText w:val="%1."/>
      <w:lvlJc w:val="left"/>
      <w:pPr>
        <w:tabs>
          <w:tab w:val="num" w:pos="360"/>
        </w:tabs>
        <w:ind w:left="360" w:hanging="360"/>
      </w:pPr>
      <w:rPr>
        <w:rFonts w:hint="default"/>
        <w:b/>
        <w:i w:val="0"/>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2"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6F25136"/>
    <w:multiLevelType w:val="hybridMultilevel"/>
    <w:tmpl w:val="7CE830A8"/>
    <w:lvl w:ilvl="0" w:tplc="E6BC3838">
      <w:start w:val="1"/>
      <w:numFmt w:val="lowerLetter"/>
      <w:lvlText w:val="%1)"/>
      <w:lvlJc w:val="left"/>
      <w:pPr>
        <w:ind w:left="435" w:hanging="435"/>
      </w:pPr>
      <w:rPr>
        <w:rFonts w:hint="default"/>
        <w:sz w:val="16"/>
        <w:szCs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8C07DAB"/>
    <w:multiLevelType w:val="hybridMultilevel"/>
    <w:tmpl w:val="87CC20A0"/>
    <w:lvl w:ilvl="0" w:tplc="22520A1C">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2"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265588A"/>
    <w:multiLevelType w:val="hybridMultilevel"/>
    <w:tmpl w:val="D8E8F194"/>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4"/>
  </w:num>
  <w:num w:numId="3">
    <w:abstractNumId w:val="41"/>
  </w:num>
  <w:num w:numId="4">
    <w:abstractNumId w:val="9"/>
  </w:num>
  <w:num w:numId="5">
    <w:abstractNumId w:val="12"/>
  </w:num>
  <w:num w:numId="6">
    <w:abstractNumId w:val="45"/>
  </w:num>
  <w:num w:numId="7">
    <w:abstractNumId w:val="30"/>
  </w:num>
  <w:num w:numId="8">
    <w:abstractNumId w:val="46"/>
  </w:num>
  <w:num w:numId="9">
    <w:abstractNumId w:val="46"/>
    <w:lvlOverride w:ilvl="0">
      <w:startOverride w:val="1"/>
    </w:lvlOverride>
  </w:num>
  <w:num w:numId="10">
    <w:abstractNumId w:val="37"/>
  </w:num>
  <w:num w:numId="11">
    <w:abstractNumId w:val="51"/>
  </w:num>
  <w:num w:numId="12">
    <w:abstractNumId w:val="8"/>
  </w:num>
  <w:num w:numId="13">
    <w:abstractNumId w:val="57"/>
  </w:num>
  <w:num w:numId="14">
    <w:abstractNumId w:val="27"/>
  </w:num>
  <w:num w:numId="15">
    <w:abstractNumId w:val="16"/>
  </w:num>
  <w:num w:numId="16">
    <w:abstractNumId w:val="39"/>
  </w:num>
  <w:num w:numId="17">
    <w:abstractNumId w:val="60"/>
  </w:num>
  <w:num w:numId="18">
    <w:abstractNumId w:val="19"/>
  </w:num>
  <w:num w:numId="19">
    <w:abstractNumId w:val="6"/>
  </w:num>
  <w:num w:numId="20">
    <w:abstractNumId w:val="11"/>
  </w:num>
  <w:num w:numId="21">
    <w:abstractNumId w:val="13"/>
  </w:num>
  <w:num w:numId="22">
    <w:abstractNumId w:val="2"/>
  </w:num>
  <w:num w:numId="23">
    <w:abstractNumId w:val="54"/>
  </w:num>
  <w:num w:numId="24">
    <w:abstractNumId w:val="5"/>
  </w:num>
  <w:num w:numId="25">
    <w:abstractNumId w:val="7"/>
  </w:num>
  <w:num w:numId="26">
    <w:abstractNumId w:val="43"/>
  </w:num>
  <w:num w:numId="27">
    <w:abstractNumId w:val="1"/>
  </w:num>
  <w:num w:numId="28">
    <w:abstractNumId w:val="35"/>
  </w:num>
  <w:num w:numId="29">
    <w:abstractNumId w:val="10"/>
  </w:num>
  <w:num w:numId="30">
    <w:abstractNumId w:val="50"/>
  </w:num>
  <w:num w:numId="31">
    <w:abstractNumId w:val="55"/>
  </w:num>
  <w:num w:numId="32">
    <w:abstractNumId w:val="29"/>
  </w:num>
  <w:num w:numId="33">
    <w:abstractNumId w:val="22"/>
  </w:num>
  <w:num w:numId="34">
    <w:abstractNumId w:val="18"/>
  </w:num>
  <w:num w:numId="35">
    <w:abstractNumId w:val="3"/>
  </w:num>
  <w:num w:numId="36">
    <w:abstractNumId w:val="17"/>
  </w:num>
  <w:num w:numId="37">
    <w:abstractNumId w:val="28"/>
  </w:num>
  <w:num w:numId="38">
    <w:abstractNumId w:val="49"/>
  </w:num>
  <w:num w:numId="39">
    <w:abstractNumId w:val="47"/>
  </w:num>
  <w:num w:numId="40">
    <w:abstractNumId w:val="52"/>
  </w:num>
  <w:num w:numId="41">
    <w:abstractNumId w:val="15"/>
  </w:num>
  <w:num w:numId="42">
    <w:abstractNumId w:val="56"/>
  </w:num>
  <w:num w:numId="43">
    <w:abstractNumId w:val="4"/>
  </w:num>
  <w:num w:numId="44">
    <w:abstractNumId w:val="58"/>
  </w:num>
  <w:num w:numId="45">
    <w:abstractNumId w:val="36"/>
  </w:num>
  <w:num w:numId="46">
    <w:abstractNumId w:val="34"/>
  </w:num>
  <w:num w:numId="47">
    <w:abstractNumId w:val="0"/>
  </w:num>
  <w:num w:numId="48">
    <w:abstractNumId w:val="21"/>
  </w:num>
  <w:num w:numId="49">
    <w:abstractNumId w:val="14"/>
  </w:num>
  <w:num w:numId="50">
    <w:abstractNumId w:val="32"/>
  </w:num>
  <w:num w:numId="51">
    <w:abstractNumId w:val="38"/>
  </w:num>
  <w:num w:numId="52">
    <w:abstractNumId w:val="40"/>
  </w:num>
  <w:num w:numId="53">
    <w:abstractNumId w:val="25"/>
  </w:num>
  <w:num w:numId="54">
    <w:abstractNumId w:val="59"/>
  </w:num>
  <w:num w:numId="55">
    <w:abstractNumId w:val="24"/>
  </w:num>
  <w:num w:numId="56">
    <w:abstractNumId w:val="53"/>
  </w:num>
  <w:num w:numId="57">
    <w:abstractNumId w:val="20"/>
  </w:num>
  <w:num w:numId="58">
    <w:abstractNumId w:val="42"/>
  </w:num>
  <w:num w:numId="59">
    <w:abstractNumId w:val="33"/>
  </w:num>
  <w:num w:numId="60">
    <w:abstractNumId w:val="59"/>
  </w:num>
  <w:num w:numId="61">
    <w:abstractNumId w:val="23"/>
  </w:num>
  <w:num w:numId="62">
    <w:abstractNumId w:val="48"/>
  </w:num>
  <w:num w:numId="63">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977"/>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23DA"/>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621"/>
    <w:rsid w:val="00234954"/>
    <w:rsid w:val="00235549"/>
    <w:rsid w:val="00235590"/>
    <w:rsid w:val="00235A41"/>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8E9"/>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D13"/>
    <w:rsid w:val="00355A50"/>
    <w:rsid w:val="003579EF"/>
    <w:rsid w:val="003610F4"/>
    <w:rsid w:val="003611BF"/>
    <w:rsid w:val="00361D5F"/>
    <w:rsid w:val="0036224A"/>
    <w:rsid w:val="003646F1"/>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1ED7"/>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47D7"/>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500AB7"/>
    <w:rsid w:val="00501303"/>
    <w:rsid w:val="00501B42"/>
    <w:rsid w:val="00501DC2"/>
    <w:rsid w:val="00502736"/>
    <w:rsid w:val="005047DA"/>
    <w:rsid w:val="00505384"/>
    <w:rsid w:val="005059F9"/>
    <w:rsid w:val="0050622B"/>
    <w:rsid w:val="005113EF"/>
    <w:rsid w:val="00511E88"/>
    <w:rsid w:val="00512EA2"/>
    <w:rsid w:val="0051317F"/>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5D7B"/>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808"/>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09E0"/>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4F76"/>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065"/>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13"/>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28D5"/>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7393"/>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4FD6"/>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47CD0"/>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083C"/>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7FB"/>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510"/>
    <w:rsid w:val="00AB680D"/>
    <w:rsid w:val="00AB6BEA"/>
    <w:rsid w:val="00AB7549"/>
    <w:rsid w:val="00AC42C7"/>
    <w:rsid w:val="00AC6EC0"/>
    <w:rsid w:val="00AC6FB3"/>
    <w:rsid w:val="00AC79D1"/>
    <w:rsid w:val="00AD1798"/>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9A3"/>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8"/>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789"/>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04F2"/>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7433115484?pwd=Au212JnYcV8zlUKA3sRZbGwhbaGF9w.1"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cueva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pom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0ACF-7B9A-4EDD-BE3C-E74F7063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17939</Words>
  <Characters>98667</Characters>
  <Application>Microsoft Office Word</Application>
  <DocSecurity>0</DocSecurity>
  <Lines>822</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5</cp:revision>
  <cp:lastPrinted>2025-02-27T02:44:00Z</cp:lastPrinted>
  <dcterms:created xsi:type="dcterms:W3CDTF">2025-02-27T02:31:00Z</dcterms:created>
  <dcterms:modified xsi:type="dcterms:W3CDTF">2025-02-27T17:13:00Z</dcterms:modified>
</cp:coreProperties>
</file>