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1C2" w:rsidRPr="006B71DD" w:rsidRDefault="00C111C2" w:rsidP="00301B89">
      <w:pPr>
        <w:ind w:left="1418" w:hanging="1418"/>
        <w:jc w:val="center"/>
        <w:rPr>
          <w:rFonts w:ascii="Arial" w:hAnsi="Arial" w:cs="Arial"/>
          <w:bCs/>
          <w:color w:val="95B3D7"/>
          <w:sz w:val="56"/>
        </w:rPr>
      </w:pPr>
      <w:r w:rsidRPr="006B71DD">
        <w:rPr>
          <w:rFonts w:ascii="Arial" w:hAnsi="Arial" w:cs="Arial"/>
          <w:bCs/>
          <w:color w:val="95B3D7"/>
          <w:sz w:val="56"/>
        </w:rPr>
        <w:t>BANCO  CENTRAL DE BOLIVIA</w:t>
      </w:r>
    </w:p>
    <w:p w:rsidR="00C111C2" w:rsidRDefault="00C111C2" w:rsidP="00C111C2">
      <w:pPr>
        <w:jc w:val="center"/>
        <w:outlineLvl w:val="0"/>
        <w:rPr>
          <w:rFonts w:ascii="Arial" w:hAnsi="Arial" w:cs="Arial"/>
          <w:b/>
          <w:color w:val="003366"/>
          <w:sz w:val="32"/>
          <w:szCs w:val="18"/>
        </w:rPr>
      </w:pPr>
      <w:r w:rsidRPr="00C2439E">
        <w:rPr>
          <w:rFonts w:ascii="Arial" w:hAnsi="Arial" w:cs="Arial"/>
          <w:b/>
          <w:color w:val="003366"/>
          <w:sz w:val="32"/>
          <w:szCs w:val="18"/>
        </w:rPr>
        <w:t>DOCUMENTO BASE DE CONTRATACIÓN</w:t>
      </w:r>
    </w:p>
    <w:p w:rsidR="00C111C2" w:rsidRDefault="0003065D" w:rsidP="00C111C2">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14:anchorId="60E9B5F7" wp14:editId="00F6A012">
            <wp:simplePos x="0" y="0"/>
            <wp:positionH relativeFrom="column">
              <wp:posOffset>886401</wp:posOffset>
            </wp:positionH>
            <wp:positionV relativeFrom="paragraph">
              <wp:posOffset>121285</wp:posOffset>
            </wp:positionV>
            <wp:extent cx="4117000" cy="3847795"/>
            <wp:effectExtent l="0" t="0" r="0" b="635"/>
            <wp:wrapNone/>
            <wp:docPr id="1" name="Imagen 1"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7000" cy="384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1C2" w:rsidRPr="00C2439E">
        <w:rPr>
          <w:rFonts w:ascii="Arial" w:hAnsi="Arial" w:cs="Arial"/>
          <w:b/>
          <w:color w:val="003366"/>
          <w:sz w:val="32"/>
          <w:szCs w:val="18"/>
        </w:rPr>
        <w:t xml:space="preserve">PARA </w:t>
      </w:r>
      <w:r w:rsidR="00C111C2">
        <w:rPr>
          <w:rFonts w:ascii="Arial" w:hAnsi="Arial" w:cs="Arial"/>
          <w:b/>
          <w:color w:val="003366"/>
          <w:sz w:val="32"/>
          <w:szCs w:val="18"/>
        </w:rPr>
        <w:t>CONTRATACIÓN DE OBRAS</w:t>
      </w:r>
      <w:r w:rsidR="00C111C2" w:rsidRPr="00205459">
        <w:rPr>
          <w:rFonts w:ascii="Arial" w:hAnsi="Arial" w:cs="Arial"/>
          <w:b/>
          <w:color w:val="003366"/>
          <w:sz w:val="40"/>
          <w:szCs w:val="18"/>
        </w:rPr>
        <w:t xml:space="preserve"> </w:t>
      </w:r>
    </w:p>
    <w:p w:rsidR="00C111C2" w:rsidRPr="00205459" w:rsidRDefault="00C111C2" w:rsidP="00C111C2">
      <w:pPr>
        <w:jc w:val="center"/>
        <w:outlineLvl w:val="0"/>
        <w:rPr>
          <w:rFonts w:ascii="Arial" w:hAnsi="Arial" w:cs="Arial"/>
          <w:b/>
          <w:color w:val="003366"/>
          <w:sz w:val="40"/>
          <w:szCs w:val="18"/>
        </w:rPr>
      </w:pPr>
      <w:r>
        <w:rPr>
          <w:rFonts w:ascii="Arial" w:hAnsi="Arial" w:cs="Arial"/>
          <w:b/>
          <w:color w:val="003366"/>
          <w:sz w:val="24"/>
          <w:szCs w:val="18"/>
          <w:lang w:val="es-BO"/>
        </w:rPr>
        <w:t>LICITACIÓN PÚBLICA NACIONAL</w:t>
      </w:r>
    </w:p>
    <w:p w:rsidR="00C111C2" w:rsidRPr="00C111C2" w:rsidRDefault="00C111C2" w:rsidP="00C111C2">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C111C2" w:rsidRDefault="00C111C2" w:rsidP="00C111C2">
      <w:pPr>
        <w:jc w:val="center"/>
        <w:outlineLvl w:val="0"/>
        <w:rPr>
          <w:rFonts w:ascii="Arial" w:hAnsi="Arial" w:cs="Arial"/>
          <w:b/>
          <w:color w:val="003366"/>
          <w:sz w:val="40"/>
          <w:szCs w:val="18"/>
        </w:rPr>
      </w:pPr>
    </w:p>
    <w:p w:rsidR="00C111C2" w:rsidRDefault="00C111C2" w:rsidP="00C111C2">
      <w:pPr>
        <w:jc w:val="center"/>
        <w:outlineLvl w:val="0"/>
        <w:rPr>
          <w:rFonts w:ascii="Arial" w:hAnsi="Arial" w:cs="Arial"/>
          <w:b/>
          <w:color w:val="003366"/>
          <w:sz w:val="40"/>
          <w:szCs w:val="18"/>
        </w:rPr>
      </w:pPr>
    </w:p>
    <w:p w:rsidR="00C111C2" w:rsidRPr="00C2439E" w:rsidRDefault="00C111C2" w:rsidP="00C111C2">
      <w:pPr>
        <w:pStyle w:val="Textoindependiente"/>
        <w:spacing w:after="0"/>
        <w:jc w:val="center"/>
        <w:rPr>
          <w:b/>
          <w:color w:val="003366"/>
          <w:sz w:val="18"/>
          <w:szCs w:val="18"/>
          <w:lang w:val="es-ES"/>
        </w:rPr>
      </w:pPr>
    </w:p>
    <w:p w:rsidR="00C111C2" w:rsidRDefault="00C111C2" w:rsidP="00C111C2">
      <w:pPr>
        <w:pStyle w:val="Textoindependiente"/>
        <w:spacing w:after="0"/>
        <w:jc w:val="center"/>
        <w:rPr>
          <w:rFonts w:ascii="Arial" w:hAnsi="Arial" w:cs="Arial"/>
          <w:b/>
          <w:bCs/>
          <w:color w:val="003366"/>
          <w:sz w:val="40"/>
          <w:szCs w:val="24"/>
          <w:lang w:val="es-ES" w:eastAsia="es-ES"/>
        </w:rPr>
      </w:pPr>
    </w:p>
    <w:p w:rsidR="00C111C2" w:rsidRDefault="00C111C2" w:rsidP="00C111C2">
      <w:pPr>
        <w:pStyle w:val="Textoindependiente"/>
        <w:spacing w:after="0"/>
        <w:jc w:val="center"/>
        <w:rPr>
          <w:rFonts w:ascii="Arial" w:hAnsi="Arial" w:cs="Arial"/>
          <w:b/>
          <w:bCs/>
          <w:color w:val="003366"/>
          <w:sz w:val="40"/>
          <w:szCs w:val="24"/>
          <w:lang w:val="es-ES" w:eastAsia="es-ES"/>
        </w:rPr>
      </w:pPr>
    </w:p>
    <w:p w:rsidR="00C111C2" w:rsidRDefault="00C111C2" w:rsidP="00C111C2">
      <w:pPr>
        <w:pStyle w:val="Textoindependiente"/>
        <w:spacing w:after="0"/>
        <w:jc w:val="center"/>
        <w:rPr>
          <w:rFonts w:ascii="Arial" w:hAnsi="Arial" w:cs="Arial"/>
          <w:b/>
          <w:bCs/>
          <w:color w:val="003366"/>
          <w:sz w:val="40"/>
          <w:szCs w:val="24"/>
          <w:lang w:val="es-ES" w:eastAsia="es-ES"/>
        </w:rPr>
      </w:pPr>
    </w:p>
    <w:p w:rsidR="00C111C2" w:rsidRDefault="00C111C2" w:rsidP="00C111C2">
      <w:pPr>
        <w:pStyle w:val="Textoindependiente"/>
        <w:spacing w:after="0"/>
        <w:jc w:val="center"/>
        <w:rPr>
          <w:rFonts w:ascii="Arial" w:hAnsi="Arial" w:cs="Arial"/>
          <w:b/>
          <w:bCs/>
          <w:color w:val="003366"/>
          <w:sz w:val="40"/>
          <w:szCs w:val="24"/>
          <w:lang w:val="es-ES" w:eastAsia="es-ES"/>
        </w:rPr>
      </w:pPr>
    </w:p>
    <w:p w:rsidR="00C111C2" w:rsidRDefault="00C111C2" w:rsidP="00C111C2">
      <w:pPr>
        <w:pStyle w:val="Textoindependiente"/>
        <w:spacing w:after="0"/>
        <w:jc w:val="center"/>
        <w:rPr>
          <w:rFonts w:ascii="Arial" w:hAnsi="Arial" w:cs="Arial"/>
          <w:b/>
          <w:bCs/>
          <w:color w:val="003366"/>
          <w:sz w:val="40"/>
          <w:szCs w:val="24"/>
          <w:lang w:val="es-ES" w:eastAsia="es-ES"/>
        </w:rPr>
      </w:pPr>
    </w:p>
    <w:p w:rsidR="00C111C2" w:rsidRDefault="00C111C2" w:rsidP="00C111C2">
      <w:pPr>
        <w:pStyle w:val="Textoindependiente"/>
        <w:spacing w:after="0"/>
        <w:jc w:val="center"/>
        <w:rPr>
          <w:rFonts w:ascii="Arial" w:hAnsi="Arial" w:cs="Arial"/>
          <w:b/>
          <w:bCs/>
          <w:color w:val="003366"/>
          <w:sz w:val="40"/>
          <w:szCs w:val="24"/>
          <w:lang w:val="es-ES" w:eastAsia="es-ES"/>
        </w:rPr>
      </w:pPr>
    </w:p>
    <w:p w:rsidR="00C111C2" w:rsidRDefault="00C111C2" w:rsidP="00C111C2">
      <w:pPr>
        <w:pStyle w:val="Textoindependiente"/>
        <w:spacing w:after="0"/>
        <w:jc w:val="center"/>
        <w:rPr>
          <w:rFonts w:ascii="Arial" w:hAnsi="Arial" w:cs="Arial"/>
          <w:b/>
          <w:bCs/>
          <w:color w:val="003366"/>
          <w:sz w:val="40"/>
          <w:szCs w:val="24"/>
          <w:lang w:val="es-ES" w:eastAsia="es-ES"/>
        </w:rPr>
      </w:pPr>
    </w:p>
    <w:p w:rsidR="00C111C2" w:rsidRDefault="00C111C2" w:rsidP="00C111C2">
      <w:pPr>
        <w:pStyle w:val="Textoindependiente"/>
        <w:spacing w:after="0"/>
        <w:jc w:val="center"/>
        <w:rPr>
          <w:rFonts w:ascii="Arial" w:hAnsi="Arial" w:cs="Arial"/>
          <w:b/>
          <w:bCs/>
          <w:color w:val="003366"/>
          <w:sz w:val="40"/>
          <w:szCs w:val="24"/>
          <w:lang w:val="es-ES" w:eastAsia="es-ES"/>
        </w:rPr>
      </w:pPr>
    </w:p>
    <w:p w:rsidR="00C111C2" w:rsidRDefault="00C111C2" w:rsidP="00C111C2">
      <w:pPr>
        <w:pStyle w:val="Textoindependiente"/>
        <w:spacing w:after="0"/>
        <w:jc w:val="center"/>
        <w:rPr>
          <w:rFonts w:ascii="Arial" w:hAnsi="Arial" w:cs="Arial"/>
          <w:b/>
          <w:bCs/>
          <w:color w:val="003366"/>
          <w:sz w:val="40"/>
          <w:szCs w:val="24"/>
          <w:lang w:val="es-ES" w:eastAsia="es-ES"/>
        </w:rPr>
      </w:pPr>
    </w:p>
    <w:p w:rsidR="00C111C2" w:rsidRDefault="00C111C2" w:rsidP="00C111C2">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C111C2" w:rsidTr="00C111C2">
        <w:trPr>
          <w:trHeight w:val="352"/>
          <w:jc w:val="center"/>
        </w:trPr>
        <w:tc>
          <w:tcPr>
            <w:tcW w:w="4583" w:type="dxa"/>
            <w:shd w:val="clear" w:color="auto" w:fill="92CDDC"/>
            <w:vAlign w:val="center"/>
          </w:tcPr>
          <w:p w:rsidR="00C111C2" w:rsidRPr="005E2F62" w:rsidRDefault="00C111C2" w:rsidP="00C111C2">
            <w:pPr>
              <w:pStyle w:val="Ttulo3"/>
              <w:spacing w:before="0" w:after="0"/>
              <w:ind w:left="25" w:right="-118" w:hanging="25"/>
              <w:jc w:val="center"/>
              <w:rPr>
                <w:rFonts w:ascii="Arial" w:hAnsi="Arial" w:cs="Arial"/>
              </w:rPr>
            </w:pPr>
            <w:r w:rsidRPr="005E2F62">
              <w:rPr>
                <w:rFonts w:ascii="Arial" w:hAnsi="Arial" w:cs="Arial"/>
                <w:bCs w:val="0"/>
                <w:sz w:val="24"/>
              </w:rPr>
              <w:t>Código Único de Contratación Estatal</w:t>
            </w:r>
          </w:p>
        </w:tc>
      </w:tr>
      <w:tr w:rsidR="00C111C2" w:rsidRPr="00BB1018" w:rsidTr="00C111C2">
        <w:trPr>
          <w:trHeight w:val="454"/>
          <w:jc w:val="center"/>
        </w:trPr>
        <w:tc>
          <w:tcPr>
            <w:tcW w:w="4583" w:type="dxa"/>
            <w:vAlign w:val="center"/>
          </w:tcPr>
          <w:p w:rsidR="00C111C2" w:rsidRPr="00BB1018" w:rsidRDefault="00C111C2" w:rsidP="00082171">
            <w:pPr>
              <w:jc w:val="center"/>
              <w:rPr>
                <w:rFonts w:ascii="Arial" w:hAnsi="Arial" w:cs="Arial"/>
                <w:b/>
                <w:bCs/>
                <w:sz w:val="22"/>
              </w:rPr>
            </w:pPr>
            <w:r w:rsidRPr="00BB1018">
              <w:rPr>
                <w:rFonts w:ascii="Arial" w:hAnsi="Arial" w:cs="Arial"/>
                <w:b/>
                <w:bCs/>
                <w:sz w:val="22"/>
              </w:rPr>
              <w:t>1</w:t>
            </w:r>
            <w:r w:rsidR="0003065D">
              <w:rPr>
                <w:rFonts w:ascii="Arial" w:hAnsi="Arial" w:cs="Arial"/>
                <w:b/>
                <w:bCs/>
                <w:sz w:val="22"/>
              </w:rPr>
              <w:t>7</w:t>
            </w:r>
            <w:r w:rsidRPr="00BB1018">
              <w:rPr>
                <w:rFonts w:ascii="Arial" w:hAnsi="Arial" w:cs="Arial"/>
                <w:b/>
                <w:bCs/>
                <w:sz w:val="22"/>
              </w:rPr>
              <w:t>-0951-00-</w:t>
            </w:r>
            <w:r w:rsidR="00082171" w:rsidRPr="00082171">
              <w:rPr>
                <w:rFonts w:ascii="Arial" w:hAnsi="Arial" w:cs="Arial"/>
                <w:b/>
                <w:bCs/>
                <w:color w:val="365F91" w:themeColor="accent1" w:themeShade="BF"/>
                <w:sz w:val="22"/>
              </w:rPr>
              <w:t>755475</w:t>
            </w:r>
            <w:r w:rsidRPr="00BB1018">
              <w:rPr>
                <w:rFonts w:ascii="Arial" w:hAnsi="Arial" w:cs="Arial"/>
                <w:b/>
                <w:bCs/>
                <w:sz w:val="22"/>
              </w:rPr>
              <w:t>-</w:t>
            </w:r>
            <w:r>
              <w:rPr>
                <w:rFonts w:ascii="Arial" w:hAnsi="Arial" w:cs="Arial"/>
                <w:b/>
                <w:bCs/>
                <w:sz w:val="22"/>
              </w:rPr>
              <w:t>1</w:t>
            </w:r>
            <w:r w:rsidRPr="00BB1018">
              <w:rPr>
                <w:rFonts w:ascii="Arial" w:hAnsi="Arial" w:cs="Arial"/>
                <w:b/>
                <w:bCs/>
                <w:sz w:val="22"/>
              </w:rPr>
              <w:t>-1</w:t>
            </w:r>
          </w:p>
        </w:tc>
      </w:tr>
    </w:tbl>
    <w:p w:rsidR="00C111C2" w:rsidRPr="00BB1018" w:rsidRDefault="00C111C2" w:rsidP="00C111C2">
      <w:pPr>
        <w:pStyle w:val="Head1"/>
        <w:suppressAutoHyphens w:val="0"/>
        <w:spacing w:after="0"/>
        <w:rPr>
          <w:rFonts w:ascii="Arial" w:hAnsi="Arial" w:cs="Arial"/>
          <w:bCs/>
          <w:szCs w:val="24"/>
          <w:lang w:val="es-ES" w:eastAsia="es-ES"/>
        </w:rPr>
      </w:pPr>
    </w:p>
    <w:p w:rsidR="00C111C2" w:rsidRPr="00BB1018" w:rsidRDefault="00C111C2" w:rsidP="00C111C2">
      <w:pPr>
        <w:jc w:val="center"/>
        <w:rPr>
          <w:rFonts w:ascii="Arial" w:hAnsi="Arial" w:cs="Arial"/>
          <w:b/>
          <w:bCs/>
          <w:sz w:val="28"/>
          <w:lang w:val="pt-BR"/>
        </w:rPr>
      </w:pPr>
      <w:r w:rsidRPr="00BB1018">
        <w:rPr>
          <w:rFonts w:ascii="Arial" w:hAnsi="Arial" w:cs="Arial"/>
          <w:b/>
          <w:bCs/>
          <w:sz w:val="28"/>
          <w:lang w:val="pt-BR"/>
        </w:rPr>
        <w:t xml:space="preserve">Código BCB: </w:t>
      </w:r>
      <w:r>
        <w:rPr>
          <w:rFonts w:ascii="Arial" w:hAnsi="Arial" w:cs="Arial"/>
          <w:b/>
          <w:bCs/>
          <w:sz w:val="28"/>
          <w:lang w:val="pt-BR"/>
        </w:rPr>
        <w:t>LPN</w:t>
      </w:r>
      <w:r w:rsidRPr="00BB1018">
        <w:rPr>
          <w:rFonts w:ascii="Arial" w:hAnsi="Arial" w:cs="Arial"/>
          <w:b/>
          <w:bCs/>
          <w:sz w:val="28"/>
          <w:lang w:val="pt-BR"/>
        </w:rPr>
        <w:t xml:space="preserve"> N° </w:t>
      </w:r>
      <w:r>
        <w:rPr>
          <w:rFonts w:ascii="Arial" w:hAnsi="Arial" w:cs="Arial"/>
          <w:b/>
          <w:bCs/>
          <w:sz w:val="28"/>
          <w:lang w:val="pt-BR"/>
        </w:rPr>
        <w:t>00</w:t>
      </w:r>
      <w:r w:rsidR="0003065D">
        <w:rPr>
          <w:rFonts w:ascii="Arial" w:hAnsi="Arial" w:cs="Arial"/>
          <w:b/>
          <w:bCs/>
          <w:sz w:val="28"/>
          <w:lang w:val="pt-BR"/>
        </w:rPr>
        <w:t>2</w:t>
      </w:r>
      <w:r w:rsidRPr="00BB1018">
        <w:rPr>
          <w:rFonts w:ascii="Arial" w:hAnsi="Arial" w:cs="Arial"/>
          <w:b/>
          <w:bCs/>
          <w:sz w:val="28"/>
          <w:lang w:val="pt-BR"/>
        </w:rPr>
        <w:t>/201</w:t>
      </w:r>
      <w:r w:rsidR="0003065D">
        <w:rPr>
          <w:rFonts w:ascii="Arial" w:hAnsi="Arial" w:cs="Arial"/>
          <w:b/>
          <w:bCs/>
          <w:sz w:val="28"/>
          <w:lang w:val="pt-BR"/>
        </w:rPr>
        <w:t>7</w:t>
      </w:r>
      <w:r w:rsidRPr="00BB1018">
        <w:rPr>
          <w:rFonts w:ascii="Arial" w:hAnsi="Arial" w:cs="Arial"/>
          <w:b/>
          <w:bCs/>
          <w:sz w:val="28"/>
          <w:lang w:val="pt-BR"/>
        </w:rPr>
        <w:t>-</w:t>
      </w:r>
      <w:r>
        <w:rPr>
          <w:rFonts w:ascii="Arial" w:hAnsi="Arial" w:cs="Arial"/>
          <w:b/>
          <w:bCs/>
          <w:sz w:val="28"/>
          <w:lang w:val="pt-BR"/>
        </w:rPr>
        <w:t>1</w:t>
      </w:r>
      <w:r w:rsidRPr="00BB1018">
        <w:rPr>
          <w:rFonts w:ascii="Arial" w:hAnsi="Arial" w:cs="Arial"/>
          <w:b/>
          <w:bCs/>
          <w:sz w:val="28"/>
          <w:lang w:val="pt-BR"/>
        </w:rPr>
        <w:t>C</w:t>
      </w:r>
    </w:p>
    <w:p w:rsidR="00C111C2" w:rsidRPr="00205459" w:rsidRDefault="00C111C2" w:rsidP="00C111C2">
      <w:pPr>
        <w:jc w:val="center"/>
        <w:rPr>
          <w:rFonts w:ascii="Arial" w:hAnsi="Arial" w:cs="Arial"/>
          <w:b/>
          <w:bCs/>
          <w:lang w:val="pt-BR"/>
        </w:rPr>
      </w:pPr>
    </w:p>
    <w:p w:rsidR="00C111C2" w:rsidRPr="00082171" w:rsidRDefault="00C111C2" w:rsidP="00C111C2">
      <w:pPr>
        <w:jc w:val="center"/>
        <w:rPr>
          <w:rFonts w:ascii="Arial" w:hAnsi="Arial" w:cs="Arial"/>
          <w:b/>
          <w:bCs/>
          <w:sz w:val="28"/>
          <w:lang w:val="pt-BR"/>
        </w:rPr>
      </w:pPr>
      <w:r w:rsidRPr="00082171">
        <w:rPr>
          <w:rFonts w:ascii="Arial" w:hAnsi="Arial" w:cs="Arial"/>
          <w:b/>
          <w:bCs/>
          <w:sz w:val="28"/>
          <w:lang w:val="pt-BR"/>
        </w:rPr>
        <w:t>PRIMERA CONVOCATORIA</w:t>
      </w:r>
    </w:p>
    <w:p w:rsidR="00C111C2" w:rsidRPr="00082171" w:rsidRDefault="00C111C2" w:rsidP="00C111C2">
      <w:pPr>
        <w:jc w:val="center"/>
        <w:rPr>
          <w:rFonts w:ascii="Arial" w:hAnsi="Arial" w:cs="Arial"/>
          <w:b/>
          <w:bCs/>
          <w:lang w:val="pt-BR"/>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C111C2" w:rsidTr="00D76870">
        <w:trPr>
          <w:trHeight w:val="349"/>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C111C2" w:rsidRPr="0003065D" w:rsidRDefault="0003065D" w:rsidP="00C111C2">
            <w:pPr>
              <w:jc w:val="center"/>
              <w:rPr>
                <w:rFonts w:ascii="Arial" w:hAnsi="Arial" w:cs="Arial"/>
                <w:b/>
                <w:bCs/>
                <w:color w:val="0000FF"/>
                <w:sz w:val="32"/>
                <w:szCs w:val="28"/>
              </w:rPr>
            </w:pPr>
            <w:r w:rsidRPr="0003065D">
              <w:rPr>
                <w:rFonts w:ascii="Arial" w:hAnsi="Arial" w:cs="Arial"/>
                <w:b/>
                <w:bCs/>
                <w:color w:val="0000FF"/>
                <w:sz w:val="32"/>
                <w:szCs w:val="28"/>
              </w:rPr>
              <w:t>OBRA DE REFUERZO ESTRUCTURAL DEL ÁREA DE PALIERES DE ASCENSORES  PISOS 23, 24, 25, 26 Y 27 DEL EDIFICIO BCB</w:t>
            </w:r>
          </w:p>
        </w:tc>
      </w:tr>
    </w:tbl>
    <w:p w:rsidR="00C111C2" w:rsidRDefault="00C111C2" w:rsidP="00C111C2">
      <w:pPr>
        <w:jc w:val="center"/>
        <w:rPr>
          <w:rFonts w:ascii="Arial" w:hAnsi="Arial"/>
          <w:b/>
          <w:bCs/>
        </w:rPr>
      </w:pPr>
    </w:p>
    <w:p w:rsidR="00C111C2" w:rsidRPr="00A44824" w:rsidRDefault="00C111C2" w:rsidP="00C111C2">
      <w:pPr>
        <w:jc w:val="center"/>
        <w:rPr>
          <w:rFonts w:ascii="Arial" w:hAnsi="Arial"/>
          <w:sz w:val="24"/>
        </w:rPr>
      </w:pPr>
      <w:r w:rsidRPr="00A44824">
        <w:rPr>
          <w:rFonts w:ascii="Arial" w:hAnsi="Arial"/>
          <w:b/>
          <w:bCs/>
          <w:sz w:val="24"/>
        </w:rPr>
        <w:t xml:space="preserve">La Paz, </w:t>
      </w:r>
      <w:r>
        <w:rPr>
          <w:rFonts w:ascii="Arial" w:hAnsi="Arial"/>
          <w:b/>
          <w:bCs/>
          <w:sz w:val="24"/>
        </w:rPr>
        <w:t xml:space="preserve">junio </w:t>
      </w:r>
      <w:r w:rsidRPr="00A44824">
        <w:rPr>
          <w:rFonts w:ascii="Arial" w:hAnsi="Arial"/>
          <w:b/>
          <w:bCs/>
          <w:sz w:val="24"/>
        </w:rPr>
        <w:t>de 201</w:t>
      </w:r>
      <w:r w:rsidR="0003065D">
        <w:rPr>
          <w:rFonts w:ascii="Arial" w:hAnsi="Arial"/>
          <w:b/>
          <w:bCs/>
          <w:sz w:val="24"/>
        </w:rPr>
        <w:t>7</w:t>
      </w:r>
    </w:p>
    <w:p w:rsidR="00C111C2" w:rsidRDefault="00C111C2" w:rsidP="00C111C2">
      <w:pPr>
        <w:jc w:val="center"/>
        <w:rPr>
          <w:rFonts w:ascii="Verdana" w:hAnsi="Verdana" w:cs="Arial"/>
          <w:b/>
          <w:sz w:val="18"/>
          <w:szCs w:val="18"/>
          <w:lang w:val="es-BO"/>
        </w:rPr>
      </w:pPr>
    </w:p>
    <w:p w:rsidR="00C111C2" w:rsidRPr="002143EF" w:rsidRDefault="00C111C2" w:rsidP="00C111C2">
      <w:pPr>
        <w:jc w:val="center"/>
        <w:rPr>
          <w:rFonts w:ascii="Verdana" w:hAnsi="Verdana" w:cs="Arial"/>
          <w:b/>
          <w:sz w:val="18"/>
          <w:szCs w:val="18"/>
        </w:rPr>
      </w:pPr>
    </w:p>
    <w:p w:rsidR="00A52153" w:rsidRPr="006306A2" w:rsidRDefault="00A52153" w:rsidP="00A52153">
      <w:pPr>
        <w:jc w:val="center"/>
        <w:rPr>
          <w:rFonts w:ascii="Verdana" w:hAnsi="Verdana" w:cs="Arial"/>
          <w:b/>
          <w:sz w:val="18"/>
          <w:szCs w:val="18"/>
        </w:rPr>
      </w:pPr>
    </w:p>
    <w:p w:rsidR="00A52153" w:rsidRPr="006306A2" w:rsidRDefault="00A52153" w:rsidP="00A52153">
      <w:pPr>
        <w:jc w:val="center"/>
        <w:rPr>
          <w:rFonts w:ascii="Verdana" w:hAnsi="Verdana" w:cs="Arial"/>
          <w:b/>
          <w:sz w:val="18"/>
          <w:szCs w:val="18"/>
        </w:rPr>
      </w:pPr>
    </w:p>
    <w:p w:rsidR="00A52153" w:rsidRPr="006306A2" w:rsidRDefault="00A52153" w:rsidP="00A52153">
      <w:pPr>
        <w:jc w:val="center"/>
        <w:rPr>
          <w:rFonts w:ascii="Verdana" w:hAnsi="Verdana" w:cs="Arial"/>
          <w:b/>
          <w:sz w:val="18"/>
          <w:szCs w:val="18"/>
        </w:rPr>
      </w:pPr>
    </w:p>
    <w:p w:rsidR="00A52153" w:rsidRPr="006306A2" w:rsidRDefault="00A52153" w:rsidP="00A52153">
      <w:pPr>
        <w:jc w:val="center"/>
        <w:rPr>
          <w:rFonts w:ascii="Verdana" w:hAnsi="Verdana" w:cs="Arial"/>
          <w:b/>
          <w:sz w:val="18"/>
          <w:szCs w:val="18"/>
        </w:rPr>
      </w:pPr>
    </w:p>
    <w:p w:rsidR="00A52153" w:rsidRPr="006306A2" w:rsidRDefault="00A52153" w:rsidP="00A52153">
      <w:pPr>
        <w:jc w:val="center"/>
        <w:rPr>
          <w:rFonts w:ascii="Verdana" w:hAnsi="Verdana" w:cs="Arial"/>
          <w:b/>
          <w:sz w:val="18"/>
          <w:szCs w:val="18"/>
        </w:rPr>
      </w:pPr>
    </w:p>
    <w:p w:rsidR="00A52153" w:rsidRPr="006306A2" w:rsidRDefault="00A52153" w:rsidP="00A52153">
      <w:pPr>
        <w:jc w:val="center"/>
        <w:rPr>
          <w:rFonts w:ascii="Verdana" w:hAnsi="Verdana" w:cs="Arial"/>
          <w:b/>
          <w:sz w:val="18"/>
          <w:szCs w:val="18"/>
        </w:rPr>
      </w:pPr>
    </w:p>
    <w:p w:rsidR="00A52153" w:rsidRPr="006306A2" w:rsidRDefault="00A52153" w:rsidP="00A52153">
      <w:pPr>
        <w:jc w:val="center"/>
        <w:rPr>
          <w:rFonts w:ascii="Verdana" w:hAnsi="Verdana" w:cs="Arial"/>
          <w:b/>
          <w:sz w:val="18"/>
          <w:szCs w:val="18"/>
        </w:rPr>
      </w:pPr>
    </w:p>
    <w:p w:rsidR="00A52153" w:rsidRPr="006306A2" w:rsidRDefault="00A52153" w:rsidP="00A52153">
      <w:pPr>
        <w:jc w:val="center"/>
        <w:rPr>
          <w:rFonts w:ascii="Verdana" w:hAnsi="Verdana" w:cs="Arial"/>
          <w:b/>
          <w:sz w:val="18"/>
          <w:szCs w:val="18"/>
        </w:rPr>
      </w:pPr>
    </w:p>
    <w:p w:rsidR="00EC5A05" w:rsidRDefault="00EC5A05" w:rsidP="00A52153">
      <w:pPr>
        <w:jc w:val="center"/>
        <w:rPr>
          <w:rFonts w:ascii="Verdana" w:hAnsi="Verdana" w:cs="Arial"/>
          <w:b/>
          <w:sz w:val="18"/>
          <w:szCs w:val="18"/>
        </w:rPr>
        <w:sectPr w:rsidR="00EC5A05" w:rsidSect="00CD7F07">
          <w:headerReference w:type="default" r:id="rId10"/>
          <w:footerReference w:type="default" r:id="rId11"/>
          <w:pgSz w:w="12240" w:h="15840" w:code="1"/>
          <w:pgMar w:top="1135" w:right="900" w:bottom="993" w:left="1276" w:header="568" w:footer="708" w:gutter="0"/>
          <w:pgNumType w:fmt="lowerRoman"/>
          <w:cols w:space="708"/>
          <w:titlePg/>
          <w:docGrid w:linePitch="360"/>
        </w:sectPr>
      </w:pPr>
    </w:p>
    <w:p w:rsidR="00A52153" w:rsidRDefault="00A52153" w:rsidP="00A52153">
      <w:pPr>
        <w:jc w:val="center"/>
        <w:rPr>
          <w:rFonts w:ascii="Verdana" w:hAnsi="Verdana" w:cs="Arial"/>
          <w:b/>
          <w:sz w:val="18"/>
          <w:szCs w:val="18"/>
        </w:rPr>
      </w:pPr>
    </w:p>
    <w:p w:rsidR="00D04637" w:rsidRDefault="00D04637" w:rsidP="00A544DB">
      <w:pPr>
        <w:jc w:val="center"/>
        <w:rPr>
          <w:rFonts w:ascii="Verdana" w:hAnsi="Verdana" w:cs="Arial"/>
          <w:b/>
          <w:sz w:val="18"/>
          <w:szCs w:val="18"/>
          <w:lang w:val="es-BO"/>
        </w:rPr>
      </w:pPr>
    </w:p>
    <w:sdt>
      <w:sdtPr>
        <w:rPr>
          <w:rFonts w:ascii="Verdana" w:eastAsia="Times New Roman" w:hAnsi="Verdana" w:cs="Times New Roman"/>
          <w:b w:val="0"/>
          <w:bCs w:val="0"/>
          <w:color w:val="auto"/>
          <w:sz w:val="18"/>
          <w:szCs w:val="18"/>
        </w:rPr>
        <w:id w:val="9691048"/>
        <w:docPartObj>
          <w:docPartGallery w:val="Table of Contents"/>
          <w:docPartUnique/>
        </w:docPartObj>
      </w:sdtPr>
      <w:sdtEndPr>
        <w:rPr>
          <w:rFonts w:ascii="Arial" w:hAnsi="Arial" w:cs="Arial"/>
          <w:sz w:val="20"/>
          <w:szCs w:val="20"/>
        </w:rPr>
      </w:sdtEndPr>
      <w:sdtContent>
        <w:p w:rsidR="00D04637" w:rsidRPr="007B24F3" w:rsidRDefault="00954819" w:rsidP="007B24F3">
          <w:pPr>
            <w:pStyle w:val="TtulodeTDC"/>
            <w:spacing w:before="0"/>
            <w:jc w:val="center"/>
            <w:rPr>
              <w:rFonts w:ascii="Verdana" w:hAnsi="Verdana"/>
              <w:b w:val="0"/>
              <w:color w:val="auto"/>
              <w:sz w:val="18"/>
              <w:szCs w:val="18"/>
            </w:rPr>
          </w:pPr>
          <w:r w:rsidRPr="007B24F3">
            <w:rPr>
              <w:rFonts w:ascii="Verdana" w:hAnsi="Verdana"/>
              <w:color w:val="auto"/>
              <w:sz w:val="20"/>
              <w:szCs w:val="18"/>
            </w:rPr>
            <w:t>CONTENIDO</w:t>
          </w:r>
        </w:p>
        <w:p w:rsidR="00C462C2" w:rsidRPr="00400EA5" w:rsidRDefault="00D23DCD" w:rsidP="008F2CAF">
          <w:pPr>
            <w:pStyle w:val="TDC1"/>
            <w:rPr>
              <w:rStyle w:val="Hipervnculo"/>
              <w:rFonts w:ascii="Arial" w:hAnsi="Arial" w:cs="Arial"/>
              <w:b w:val="0"/>
              <w:noProof/>
            </w:rPr>
          </w:pPr>
          <w:r w:rsidRPr="00400EA5">
            <w:rPr>
              <w:lang w:val="es-ES"/>
            </w:rPr>
            <w:fldChar w:fldCharType="begin"/>
          </w:r>
          <w:r w:rsidR="00D04637" w:rsidRPr="00400EA5">
            <w:rPr>
              <w:lang w:val="es-ES"/>
            </w:rPr>
            <w:instrText xml:space="preserve"> TOC \o "1-3" \h \z \u </w:instrText>
          </w:r>
          <w:r w:rsidRPr="00400EA5">
            <w:rPr>
              <w:lang w:val="es-ES"/>
            </w:rPr>
            <w:fldChar w:fldCharType="separate"/>
          </w:r>
          <w:hyperlink w:anchor="_Toc351628662" w:history="1">
            <w:r w:rsidR="00C462C2" w:rsidRPr="00400EA5">
              <w:rPr>
                <w:rStyle w:val="Hipervnculo"/>
                <w:rFonts w:ascii="Arial" w:hAnsi="Arial" w:cs="Arial"/>
                <w:b w:val="0"/>
                <w:noProof/>
                <w:lang w:val="es-BO"/>
              </w:rPr>
              <w:t>1.</w:t>
            </w:r>
            <w:r w:rsidR="00C462C2" w:rsidRPr="00400EA5">
              <w:rPr>
                <w:rStyle w:val="Hipervnculo"/>
                <w:rFonts w:ascii="Arial" w:hAnsi="Arial" w:cs="Arial"/>
                <w:b w:val="0"/>
                <w:noProof/>
              </w:rPr>
              <w:tab/>
            </w:r>
            <w:r w:rsidR="00C462C2" w:rsidRPr="00400EA5">
              <w:rPr>
                <w:rStyle w:val="Hipervnculo"/>
                <w:rFonts w:ascii="Arial" w:hAnsi="Arial" w:cs="Arial"/>
                <w:b w:val="0"/>
                <w:noProof/>
                <w:lang w:val="es-BO"/>
              </w:rPr>
              <w:t>NORMATIVA APLICABLE AL PROCESO DE CONTRATACIÓN</w:t>
            </w:r>
            <w:r w:rsidR="00C462C2" w:rsidRPr="00400EA5">
              <w:rPr>
                <w:rStyle w:val="Hipervnculo"/>
                <w:rFonts w:ascii="Arial" w:hAnsi="Arial" w:cs="Arial"/>
                <w:b w:val="0"/>
                <w:noProof/>
                <w:webHidden/>
                <w:lang w:val="es-BO"/>
              </w:rPr>
              <w:tab/>
            </w:r>
            <w:r w:rsidRPr="00400EA5">
              <w:rPr>
                <w:rStyle w:val="Hipervnculo"/>
                <w:rFonts w:ascii="Arial" w:hAnsi="Arial" w:cs="Arial"/>
                <w:b w:val="0"/>
                <w:noProof/>
                <w:webHidden/>
                <w:lang w:val="es-BO"/>
              </w:rPr>
              <w:fldChar w:fldCharType="begin"/>
            </w:r>
            <w:r w:rsidR="00C462C2" w:rsidRPr="00400EA5">
              <w:rPr>
                <w:rStyle w:val="Hipervnculo"/>
                <w:rFonts w:ascii="Arial" w:hAnsi="Arial" w:cs="Arial"/>
                <w:b w:val="0"/>
                <w:noProof/>
                <w:webHidden/>
                <w:lang w:val="es-BO"/>
              </w:rPr>
              <w:instrText xml:space="preserve"> PAGEREF _Toc351628662 \h </w:instrText>
            </w:r>
            <w:r w:rsidRPr="00400EA5">
              <w:rPr>
                <w:rStyle w:val="Hipervnculo"/>
                <w:rFonts w:ascii="Arial" w:hAnsi="Arial" w:cs="Arial"/>
                <w:b w:val="0"/>
                <w:noProof/>
                <w:webHidden/>
                <w:lang w:val="es-BO"/>
              </w:rPr>
            </w:r>
            <w:r w:rsidRPr="00400EA5">
              <w:rPr>
                <w:rStyle w:val="Hipervnculo"/>
                <w:rFonts w:ascii="Arial" w:hAnsi="Arial" w:cs="Arial"/>
                <w:b w:val="0"/>
                <w:noProof/>
                <w:webHidden/>
                <w:lang w:val="es-BO"/>
              </w:rPr>
              <w:fldChar w:fldCharType="separate"/>
            </w:r>
            <w:r w:rsidR="00390E8B">
              <w:rPr>
                <w:rStyle w:val="Hipervnculo"/>
                <w:rFonts w:ascii="Arial" w:hAnsi="Arial" w:cs="Arial"/>
                <w:b w:val="0"/>
                <w:noProof/>
                <w:webHidden/>
                <w:lang w:val="es-BO"/>
              </w:rPr>
              <w:t>1</w:t>
            </w:r>
            <w:r w:rsidRPr="00400EA5">
              <w:rPr>
                <w:rStyle w:val="Hipervnculo"/>
                <w:rFonts w:ascii="Arial" w:hAnsi="Arial" w:cs="Arial"/>
                <w:b w:val="0"/>
                <w:noProof/>
                <w:webHidden/>
                <w:lang w:val="es-BO"/>
              </w:rPr>
              <w:fldChar w:fldCharType="end"/>
            </w:r>
          </w:hyperlink>
        </w:p>
        <w:p w:rsidR="00C462C2" w:rsidRPr="00400EA5" w:rsidRDefault="001073D1" w:rsidP="008F2CAF">
          <w:pPr>
            <w:pStyle w:val="TDC1"/>
            <w:rPr>
              <w:rStyle w:val="Hipervnculo"/>
              <w:rFonts w:ascii="Arial" w:hAnsi="Arial" w:cs="Arial"/>
              <w:b w:val="0"/>
              <w:noProof/>
            </w:rPr>
          </w:pPr>
          <w:hyperlink w:anchor="_Toc351628663" w:history="1">
            <w:r w:rsidR="00C462C2" w:rsidRPr="00400EA5">
              <w:rPr>
                <w:rStyle w:val="Hipervnculo"/>
                <w:rFonts w:ascii="Arial" w:hAnsi="Arial" w:cs="Arial"/>
                <w:b w:val="0"/>
                <w:noProof/>
                <w:lang w:val="es-BO"/>
              </w:rPr>
              <w:t>2.</w:t>
            </w:r>
            <w:r w:rsidR="00C462C2" w:rsidRPr="00400EA5">
              <w:rPr>
                <w:rStyle w:val="Hipervnculo"/>
                <w:rFonts w:ascii="Arial" w:hAnsi="Arial" w:cs="Arial"/>
                <w:b w:val="0"/>
                <w:noProof/>
              </w:rPr>
              <w:tab/>
            </w:r>
            <w:r w:rsidR="00C462C2" w:rsidRPr="00400EA5">
              <w:rPr>
                <w:rStyle w:val="Hipervnculo"/>
                <w:rFonts w:ascii="Arial" w:hAnsi="Arial" w:cs="Arial"/>
                <w:b w:val="0"/>
                <w:noProof/>
                <w:lang w:val="es-BO"/>
              </w:rPr>
              <w:t>PROPONENTES ELEGIBLES</w:t>
            </w:r>
            <w:r w:rsidR="00C462C2" w:rsidRPr="00400EA5">
              <w:rPr>
                <w:rStyle w:val="Hipervnculo"/>
                <w:rFonts w:ascii="Arial" w:hAnsi="Arial" w:cs="Arial"/>
                <w:b w:val="0"/>
                <w:noProof/>
                <w:webHidden/>
                <w:lang w:val="es-BO"/>
              </w:rPr>
              <w:tab/>
            </w:r>
            <w:r w:rsidR="00D23DCD" w:rsidRPr="00400EA5">
              <w:rPr>
                <w:rStyle w:val="Hipervnculo"/>
                <w:rFonts w:ascii="Arial" w:hAnsi="Arial" w:cs="Arial"/>
                <w:b w:val="0"/>
                <w:noProof/>
                <w:webHidden/>
                <w:lang w:val="es-BO"/>
              </w:rPr>
              <w:fldChar w:fldCharType="begin"/>
            </w:r>
            <w:r w:rsidR="00C462C2" w:rsidRPr="00400EA5">
              <w:rPr>
                <w:rStyle w:val="Hipervnculo"/>
                <w:rFonts w:ascii="Arial" w:hAnsi="Arial" w:cs="Arial"/>
                <w:b w:val="0"/>
                <w:noProof/>
                <w:webHidden/>
                <w:lang w:val="es-BO"/>
              </w:rPr>
              <w:instrText xml:space="preserve"> PAGEREF _Toc351628663 \h </w:instrText>
            </w:r>
            <w:r w:rsidR="00D23DCD" w:rsidRPr="00400EA5">
              <w:rPr>
                <w:rStyle w:val="Hipervnculo"/>
                <w:rFonts w:ascii="Arial" w:hAnsi="Arial" w:cs="Arial"/>
                <w:b w:val="0"/>
                <w:noProof/>
                <w:webHidden/>
                <w:lang w:val="es-BO"/>
              </w:rPr>
            </w:r>
            <w:r w:rsidR="00D23DCD" w:rsidRPr="00400EA5">
              <w:rPr>
                <w:rStyle w:val="Hipervnculo"/>
                <w:rFonts w:ascii="Arial" w:hAnsi="Arial" w:cs="Arial"/>
                <w:b w:val="0"/>
                <w:noProof/>
                <w:webHidden/>
                <w:lang w:val="es-BO"/>
              </w:rPr>
              <w:fldChar w:fldCharType="separate"/>
            </w:r>
            <w:r w:rsidR="00390E8B">
              <w:rPr>
                <w:rStyle w:val="Hipervnculo"/>
                <w:rFonts w:ascii="Arial" w:hAnsi="Arial" w:cs="Arial"/>
                <w:b w:val="0"/>
                <w:noProof/>
                <w:webHidden/>
                <w:lang w:val="es-BO"/>
              </w:rPr>
              <w:t>1</w:t>
            </w:r>
            <w:r w:rsidR="00D23DCD" w:rsidRPr="00400EA5">
              <w:rPr>
                <w:rStyle w:val="Hipervnculo"/>
                <w:rFonts w:ascii="Arial" w:hAnsi="Arial" w:cs="Arial"/>
                <w:b w:val="0"/>
                <w:noProof/>
                <w:webHidden/>
                <w:lang w:val="es-BO"/>
              </w:rPr>
              <w:fldChar w:fldCharType="end"/>
            </w:r>
          </w:hyperlink>
        </w:p>
        <w:p w:rsidR="00C462C2" w:rsidRPr="00400EA5" w:rsidRDefault="001073D1" w:rsidP="008F2CAF">
          <w:pPr>
            <w:pStyle w:val="TDC1"/>
            <w:rPr>
              <w:rStyle w:val="Hipervnculo"/>
              <w:rFonts w:ascii="Arial" w:hAnsi="Arial" w:cs="Arial"/>
              <w:b w:val="0"/>
              <w:noProof/>
            </w:rPr>
          </w:pPr>
          <w:hyperlink w:anchor="_Toc351628664" w:history="1">
            <w:r w:rsidR="00C462C2" w:rsidRPr="00400EA5">
              <w:rPr>
                <w:rStyle w:val="Hipervnculo"/>
                <w:rFonts w:ascii="Arial" w:hAnsi="Arial" w:cs="Arial"/>
                <w:b w:val="0"/>
                <w:noProof/>
                <w:lang w:val="es-BO"/>
              </w:rPr>
              <w:t>3.</w:t>
            </w:r>
            <w:r w:rsidR="00743872" w:rsidRPr="00400EA5">
              <w:rPr>
                <w:rStyle w:val="Hipervnculo"/>
                <w:rFonts w:ascii="Arial" w:hAnsi="Arial" w:cs="Arial"/>
                <w:b w:val="0"/>
                <w:noProof/>
              </w:rPr>
              <w:tab/>
            </w:r>
            <w:r w:rsidR="00C462C2" w:rsidRPr="00400EA5">
              <w:rPr>
                <w:rStyle w:val="Hipervnculo"/>
                <w:rFonts w:ascii="Arial" w:hAnsi="Arial" w:cs="Arial"/>
                <w:b w:val="0"/>
                <w:noProof/>
                <w:lang w:val="es-BO"/>
              </w:rPr>
              <w:t>ACTIVIDADES ADMINISTRATIVAS PREVIAS A LA PRESENTACIÓN DE PROPUESTAS</w:t>
            </w:r>
            <w:r w:rsidR="00C462C2" w:rsidRPr="00400EA5">
              <w:rPr>
                <w:rStyle w:val="Hipervnculo"/>
                <w:rFonts w:ascii="Arial" w:hAnsi="Arial" w:cs="Arial"/>
                <w:b w:val="0"/>
                <w:noProof/>
                <w:webHidden/>
                <w:lang w:val="es-BO"/>
              </w:rPr>
              <w:tab/>
            </w:r>
            <w:r w:rsidR="00D23DCD" w:rsidRPr="00400EA5">
              <w:rPr>
                <w:rStyle w:val="Hipervnculo"/>
                <w:rFonts w:ascii="Arial" w:hAnsi="Arial" w:cs="Arial"/>
                <w:b w:val="0"/>
                <w:noProof/>
                <w:webHidden/>
                <w:lang w:val="es-BO"/>
              </w:rPr>
              <w:fldChar w:fldCharType="begin"/>
            </w:r>
            <w:r w:rsidR="00C462C2" w:rsidRPr="00400EA5">
              <w:rPr>
                <w:rStyle w:val="Hipervnculo"/>
                <w:rFonts w:ascii="Arial" w:hAnsi="Arial" w:cs="Arial"/>
                <w:b w:val="0"/>
                <w:noProof/>
                <w:webHidden/>
                <w:lang w:val="es-BO"/>
              </w:rPr>
              <w:instrText xml:space="preserve"> PAGEREF _Toc351628664 \h </w:instrText>
            </w:r>
            <w:r w:rsidR="00D23DCD" w:rsidRPr="00400EA5">
              <w:rPr>
                <w:rStyle w:val="Hipervnculo"/>
                <w:rFonts w:ascii="Arial" w:hAnsi="Arial" w:cs="Arial"/>
                <w:b w:val="0"/>
                <w:noProof/>
                <w:webHidden/>
                <w:lang w:val="es-BO"/>
              </w:rPr>
            </w:r>
            <w:r w:rsidR="00D23DCD" w:rsidRPr="00400EA5">
              <w:rPr>
                <w:rStyle w:val="Hipervnculo"/>
                <w:rFonts w:ascii="Arial" w:hAnsi="Arial" w:cs="Arial"/>
                <w:b w:val="0"/>
                <w:noProof/>
                <w:webHidden/>
                <w:lang w:val="es-BO"/>
              </w:rPr>
              <w:fldChar w:fldCharType="separate"/>
            </w:r>
            <w:r w:rsidR="00390E8B">
              <w:rPr>
                <w:rStyle w:val="Hipervnculo"/>
                <w:rFonts w:ascii="Arial" w:hAnsi="Arial" w:cs="Arial"/>
                <w:b w:val="0"/>
                <w:noProof/>
                <w:webHidden/>
                <w:lang w:val="es-BO"/>
              </w:rPr>
              <w:t>1</w:t>
            </w:r>
            <w:r w:rsidR="00D23DCD" w:rsidRPr="00400EA5">
              <w:rPr>
                <w:rStyle w:val="Hipervnculo"/>
                <w:rFonts w:ascii="Arial" w:hAnsi="Arial" w:cs="Arial"/>
                <w:b w:val="0"/>
                <w:noProof/>
                <w:webHidden/>
                <w:lang w:val="es-BO"/>
              </w:rPr>
              <w:fldChar w:fldCharType="end"/>
            </w:r>
          </w:hyperlink>
        </w:p>
        <w:p w:rsidR="00C462C2" w:rsidRPr="00400EA5" w:rsidRDefault="001073D1" w:rsidP="008F2CAF">
          <w:pPr>
            <w:pStyle w:val="TDC1"/>
            <w:rPr>
              <w:rStyle w:val="Hipervnculo"/>
              <w:rFonts w:ascii="Arial" w:hAnsi="Arial" w:cs="Arial"/>
              <w:b w:val="0"/>
              <w:noProof/>
            </w:rPr>
          </w:pPr>
          <w:hyperlink w:anchor="_Toc351628665" w:history="1">
            <w:r w:rsidR="00C462C2" w:rsidRPr="00400EA5">
              <w:rPr>
                <w:rStyle w:val="Hipervnculo"/>
                <w:rFonts w:ascii="Arial" w:hAnsi="Arial" w:cs="Arial"/>
                <w:b w:val="0"/>
                <w:noProof/>
                <w:lang w:val="es-BO"/>
              </w:rPr>
              <w:t>4.</w:t>
            </w:r>
            <w:r w:rsidR="00C462C2" w:rsidRPr="00400EA5">
              <w:rPr>
                <w:rStyle w:val="Hipervnculo"/>
                <w:rFonts w:ascii="Arial" w:hAnsi="Arial" w:cs="Arial"/>
                <w:b w:val="0"/>
                <w:noProof/>
              </w:rPr>
              <w:tab/>
            </w:r>
            <w:r w:rsidR="00C462C2" w:rsidRPr="00400EA5">
              <w:rPr>
                <w:rStyle w:val="Hipervnculo"/>
                <w:rFonts w:ascii="Arial" w:hAnsi="Arial" w:cs="Arial"/>
                <w:b w:val="0"/>
                <w:noProof/>
                <w:lang w:val="es-BO"/>
              </w:rPr>
              <w:t>ENMIENDAS Y APROBACIÓN DEL DOCUMENTO BASE DE CONTRATACIÓN (DBC)</w:t>
            </w:r>
            <w:r w:rsidR="00C462C2" w:rsidRPr="00400EA5">
              <w:rPr>
                <w:rStyle w:val="Hipervnculo"/>
                <w:rFonts w:ascii="Arial" w:hAnsi="Arial" w:cs="Arial"/>
                <w:b w:val="0"/>
                <w:noProof/>
                <w:webHidden/>
                <w:lang w:val="es-BO"/>
              </w:rPr>
              <w:tab/>
            </w:r>
            <w:r w:rsidR="00D23DCD" w:rsidRPr="00400EA5">
              <w:rPr>
                <w:rStyle w:val="Hipervnculo"/>
                <w:rFonts w:ascii="Arial" w:hAnsi="Arial" w:cs="Arial"/>
                <w:b w:val="0"/>
                <w:noProof/>
                <w:webHidden/>
                <w:lang w:val="es-BO"/>
              </w:rPr>
              <w:fldChar w:fldCharType="begin"/>
            </w:r>
            <w:r w:rsidR="00C462C2" w:rsidRPr="00400EA5">
              <w:rPr>
                <w:rStyle w:val="Hipervnculo"/>
                <w:rFonts w:ascii="Arial" w:hAnsi="Arial" w:cs="Arial"/>
                <w:b w:val="0"/>
                <w:noProof/>
                <w:webHidden/>
                <w:lang w:val="es-BO"/>
              </w:rPr>
              <w:instrText xml:space="preserve"> PAGEREF _Toc351628665 \h </w:instrText>
            </w:r>
            <w:r w:rsidR="00D23DCD" w:rsidRPr="00400EA5">
              <w:rPr>
                <w:rStyle w:val="Hipervnculo"/>
                <w:rFonts w:ascii="Arial" w:hAnsi="Arial" w:cs="Arial"/>
                <w:b w:val="0"/>
                <w:noProof/>
                <w:webHidden/>
                <w:lang w:val="es-BO"/>
              </w:rPr>
            </w:r>
            <w:r w:rsidR="00D23DCD" w:rsidRPr="00400EA5">
              <w:rPr>
                <w:rStyle w:val="Hipervnculo"/>
                <w:rFonts w:ascii="Arial" w:hAnsi="Arial" w:cs="Arial"/>
                <w:b w:val="0"/>
                <w:noProof/>
                <w:webHidden/>
                <w:lang w:val="es-BO"/>
              </w:rPr>
              <w:fldChar w:fldCharType="separate"/>
            </w:r>
            <w:r w:rsidR="00390E8B">
              <w:rPr>
                <w:rStyle w:val="Hipervnculo"/>
                <w:rFonts w:ascii="Arial" w:hAnsi="Arial" w:cs="Arial"/>
                <w:b w:val="0"/>
                <w:noProof/>
                <w:webHidden/>
                <w:lang w:val="es-BO"/>
              </w:rPr>
              <w:t>2</w:t>
            </w:r>
            <w:r w:rsidR="00D23DCD" w:rsidRPr="00400EA5">
              <w:rPr>
                <w:rStyle w:val="Hipervnculo"/>
                <w:rFonts w:ascii="Arial" w:hAnsi="Arial" w:cs="Arial"/>
                <w:b w:val="0"/>
                <w:noProof/>
                <w:webHidden/>
                <w:lang w:val="es-BO"/>
              </w:rPr>
              <w:fldChar w:fldCharType="end"/>
            </w:r>
          </w:hyperlink>
        </w:p>
        <w:p w:rsidR="00C462C2" w:rsidRPr="00400EA5" w:rsidRDefault="001073D1" w:rsidP="008F2CAF">
          <w:pPr>
            <w:pStyle w:val="TDC1"/>
            <w:rPr>
              <w:rStyle w:val="Hipervnculo"/>
              <w:rFonts w:ascii="Arial" w:hAnsi="Arial" w:cs="Arial"/>
              <w:b w:val="0"/>
              <w:noProof/>
            </w:rPr>
          </w:pPr>
          <w:hyperlink w:anchor="_Toc351628666" w:history="1">
            <w:r w:rsidR="00C462C2" w:rsidRPr="00400EA5">
              <w:rPr>
                <w:rStyle w:val="Hipervnculo"/>
                <w:rFonts w:ascii="Arial" w:hAnsi="Arial" w:cs="Arial"/>
                <w:b w:val="0"/>
                <w:noProof/>
                <w:lang w:val="es-BO"/>
              </w:rPr>
              <w:t>5.</w:t>
            </w:r>
            <w:r w:rsidR="00C462C2" w:rsidRPr="00400EA5">
              <w:rPr>
                <w:rStyle w:val="Hipervnculo"/>
                <w:rFonts w:ascii="Arial" w:hAnsi="Arial" w:cs="Arial"/>
                <w:b w:val="0"/>
                <w:noProof/>
              </w:rPr>
              <w:tab/>
            </w:r>
            <w:r w:rsidR="00C462C2" w:rsidRPr="00400EA5">
              <w:rPr>
                <w:rStyle w:val="Hipervnculo"/>
                <w:rFonts w:ascii="Arial" w:hAnsi="Arial" w:cs="Arial"/>
                <w:b w:val="0"/>
                <w:noProof/>
                <w:lang w:val="es-BO"/>
              </w:rPr>
              <w:t>AMPLIACIÓN DE PLAZO PARA LA PRESENTACIÓN DE PROPUESTAS</w:t>
            </w:r>
            <w:r w:rsidR="00C462C2" w:rsidRPr="00400EA5">
              <w:rPr>
                <w:rStyle w:val="Hipervnculo"/>
                <w:rFonts w:ascii="Arial" w:hAnsi="Arial" w:cs="Arial"/>
                <w:b w:val="0"/>
                <w:noProof/>
                <w:webHidden/>
                <w:lang w:val="es-BO"/>
              </w:rPr>
              <w:tab/>
            </w:r>
            <w:r w:rsidR="00D23DCD" w:rsidRPr="00400EA5">
              <w:rPr>
                <w:rStyle w:val="Hipervnculo"/>
                <w:rFonts w:ascii="Arial" w:hAnsi="Arial" w:cs="Arial"/>
                <w:b w:val="0"/>
                <w:noProof/>
                <w:webHidden/>
                <w:lang w:val="es-BO"/>
              </w:rPr>
              <w:fldChar w:fldCharType="begin"/>
            </w:r>
            <w:r w:rsidR="00C462C2" w:rsidRPr="00400EA5">
              <w:rPr>
                <w:rStyle w:val="Hipervnculo"/>
                <w:rFonts w:ascii="Arial" w:hAnsi="Arial" w:cs="Arial"/>
                <w:b w:val="0"/>
                <w:noProof/>
                <w:webHidden/>
                <w:lang w:val="es-BO"/>
              </w:rPr>
              <w:instrText xml:space="preserve"> PAGEREF _Toc351628666 \h </w:instrText>
            </w:r>
            <w:r w:rsidR="00D23DCD" w:rsidRPr="00400EA5">
              <w:rPr>
                <w:rStyle w:val="Hipervnculo"/>
                <w:rFonts w:ascii="Arial" w:hAnsi="Arial" w:cs="Arial"/>
                <w:b w:val="0"/>
                <w:noProof/>
                <w:webHidden/>
                <w:lang w:val="es-BO"/>
              </w:rPr>
            </w:r>
            <w:r w:rsidR="00D23DCD" w:rsidRPr="00400EA5">
              <w:rPr>
                <w:rStyle w:val="Hipervnculo"/>
                <w:rFonts w:ascii="Arial" w:hAnsi="Arial" w:cs="Arial"/>
                <w:b w:val="0"/>
                <w:noProof/>
                <w:webHidden/>
                <w:lang w:val="es-BO"/>
              </w:rPr>
              <w:fldChar w:fldCharType="separate"/>
            </w:r>
            <w:r w:rsidR="00390E8B">
              <w:rPr>
                <w:rStyle w:val="Hipervnculo"/>
                <w:rFonts w:ascii="Arial" w:hAnsi="Arial" w:cs="Arial"/>
                <w:b w:val="0"/>
                <w:noProof/>
                <w:webHidden/>
                <w:lang w:val="es-BO"/>
              </w:rPr>
              <w:t>2</w:t>
            </w:r>
            <w:r w:rsidR="00D23DCD" w:rsidRPr="00400EA5">
              <w:rPr>
                <w:rStyle w:val="Hipervnculo"/>
                <w:rFonts w:ascii="Arial" w:hAnsi="Arial" w:cs="Arial"/>
                <w:b w:val="0"/>
                <w:noProof/>
                <w:webHidden/>
                <w:lang w:val="es-BO"/>
              </w:rPr>
              <w:fldChar w:fldCharType="end"/>
            </w:r>
          </w:hyperlink>
        </w:p>
        <w:p w:rsidR="00C462C2" w:rsidRPr="00400EA5" w:rsidRDefault="001073D1" w:rsidP="008F2CAF">
          <w:pPr>
            <w:pStyle w:val="TDC1"/>
            <w:rPr>
              <w:rStyle w:val="Hipervnculo"/>
              <w:rFonts w:ascii="Arial" w:hAnsi="Arial" w:cs="Arial"/>
              <w:b w:val="0"/>
              <w:noProof/>
            </w:rPr>
          </w:pPr>
          <w:hyperlink w:anchor="_Toc351628667" w:history="1">
            <w:r w:rsidR="00C462C2" w:rsidRPr="00400EA5">
              <w:rPr>
                <w:rStyle w:val="Hipervnculo"/>
                <w:rFonts w:ascii="Arial" w:hAnsi="Arial" w:cs="Arial"/>
                <w:b w:val="0"/>
                <w:noProof/>
                <w:lang w:val="es-BO"/>
              </w:rPr>
              <w:t>6.</w:t>
            </w:r>
            <w:r w:rsidR="00C462C2" w:rsidRPr="00400EA5">
              <w:rPr>
                <w:rStyle w:val="Hipervnculo"/>
                <w:rFonts w:ascii="Arial" w:hAnsi="Arial" w:cs="Arial"/>
                <w:b w:val="0"/>
                <w:noProof/>
              </w:rPr>
              <w:tab/>
            </w:r>
            <w:r w:rsidR="00C462C2" w:rsidRPr="00400EA5">
              <w:rPr>
                <w:rStyle w:val="Hipervnculo"/>
                <w:rFonts w:ascii="Arial" w:hAnsi="Arial" w:cs="Arial"/>
                <w:b w:val="0"/>
                <w:noProof/>
                <w:lang w:val="es-BO"/>
              </w:rPr>
              <w:t>GARANTÍAS</w:t>
            </w:r>
            <w:r w:rsidR="00C462C2" w:rsidRPr="00400EA5">
              <w:rPr>
                <w:rStyle w:val="Hipervnculo"/>
                <w:rFonts w:ascii="Arial" w:hAnsi="Arial" w:cs="Arial"/>
                <w:b w:val="0"/>
                <w:noProof/>
                <w:webHidden/>
                <w:lang w:val="es-BO"/>
              </w:rPr>
              <w:tab/>
            </w:r>
            <w:r w:rsidR="00D23DCD" w:rsidRPr="00400EA5">
              <w:rPr>
                <w:rStyle w:val="Hipervnculo"/>
                <w:rFonts w:ascii="Arial" w:hAnsi="Arial" w:cs="Arial"/>
                <w:b w:val="0"/>
                <w:noProof/>
                <w:webHidden/>
                <w:lang w:val="es-BO"/>
              </w:rPr>
              <w:fldChar w:fldCharType="begin"/>
            </w:r>
            <w:r w:rsidR="00C462C2" w:rsidRPr="00400EA5">
              <w:rPr>
                <w:rStyle w:val="Hipervnculo"/>
                <w:rFonts w:ascii="Arial" w:hAnsi="Arial" w:cs="Arial"/>
                <w:b w:val="0"/>
                <w:noProof/>
                <w:webHidden/>
                <w:lang w:val="es-BO"/>
              </w:rPr>
              <w:instrText xml:space="preserve"> PAGEREF _Toc351628667 \h </w:instrText>
            </w:r>
            <w:r w:rsidR="00D23DCD" w:rsidRPr="00400EA5">
              <w:rPr>
                <w:rStyle w:val="Hipervnculo"/>
                <w:rFonts w:ascii="Arial" w:hAnsi="Arial" w:cs="Arial"/>
                <w:b w:val="0"/>
                <w:noProof/>
                <w:webHidden/>
                <w:lang w:val="es-BO"/>
              </w:rPr>
            </w:r>
            <w:r w:rsidR="00D23DCD" w:rsidRPr="00400EA5">
              <w:rPr>
                <w:rStyle w:val="Hipervnculo"/>
                <w:rFonts w:ascii="Arial" w:hAnsi="Arial" w:cs="Arial"/>
                <w:b w:val="0"/>
                <w:noProof/>
                <w:webHidden/>
                <w:lang w:val="es-BO"/>
              </w:rPr>
              <w:fldChar w:fldCharType="separate"/>
            </w:r>
            <w:r w:rsidR="00390E8B">
              <w:rPr>
                <w:rStyle w:val="Hipervnculo"/>
                <w:rFonts w:ascii="Arial" w:hAnsi="Arial" w:cs="Arial"/>
                <w:b w:val="0"/>
                <w:noProof/>
                <w:webHidden/>
                <w:lang w:val="es-BO"/>
              </w:rPr>
              <w:t>2</w:t>
            </w:r>
            <w:r w:rsidR="00D23DCD" w:rsidRPr="00400EA5">
              <w:rPr>
                <w:rStyle w:val="Hipervnculo"/>
                <w:rFonts w:ascii="Arial" w:hAnsi="Arial" w:cs="Arial"/>
                <w:b w:val="0"/>
                <w:noProof/>
                <w:webHidden/>
                <w:lang w:val="es-BO"/>
              </w:rPr>
              <w:fldChar w:fldCharType="end"/>
            </w:r>
          </w:hyperlink>
        </w:p>
        <w:p w:rsidR="00C462C2" w:rsidRPr="00400EA5" w:rsidRDefault="001073D1" w:rsidP="008F2CAF">
          <w:pPr>
            <w:pStyle w:val="TDC1"/>
            <w:rPr>
              <w:rStyle w:val="Hipervnculo"/>
              <w:rFonts w:ascii="Arial" w:hAnsi="Arial" w:cs="Arial"/>
              <w:b w:val="0"/>
              <w:noProof/>
            </w:rPr>
          </w:pPr>
          <w:hyperlink w:anchor="_Toc351628668" w:history="1">
            <w:r w:rsidR="00C462C2" w:rsidRPr="00400EA5">
              <w:rPr>
                <w:rStyle w:val="Hipervnculo"/>
                <w:rFonts w:ascii="Arial" w:hAnsi="Arial" w:cs="Arial"/>
                <w:b w:val="0"/>
                <w:noProof/>
                <w:lang w:val="es-BO"/>
              </w:rPr>
              <w:t>7.</w:t>
            </w:r>
            <w:r w:rsidR="00C462C2" w:rsidRPr="00400EA5">
              <w:rPr>
                <w:rStyle w:val="Hipervnculo"/>
                <w:rFonts w:ascii="Arial" w:hAnsi="Arial" w:cs="Arial"/>
                <w:b w:val="0"/>
                <w:noProof/>
              </w:rPr>
              <w:tab/>
            </w:r>
            <w:r w:rsidR="00C462C2" w:rsidRPr="00400EA5">
              <w:rPr>
                <w:rStyle w:val="Hipervnculo"/>
                <w:rFonts w:ascii="Arial" w:hAnsi="Arial" w:cs="Arial"/>
                <w:b w:val="0"/>
                <w:noProof/>
                <w:lang w:val="es-BO"/>
              </w:rPr>
              <w:t>RECHAZO Y DESCALIFICACIÓN DE PROPUESTAS</w:t>
            </w:r>
            <w:r w:rsidR="00C462C2" w:rsidRPr="00400EA5">
              <w:rPr>
                <w:rStyle w:val="Hipervnculo"/>
                <w:rFonts w:ascii="Arial" w:hAnsi="Arial" w:cs="Arial"/>
                <w:b w:val="0"/>
                <w:noProof/>
                <w:webHidden/>
                <w:lang w:val="es-BO"/>
              </w:rPr>
              <w:tab/>
            </w:r>
            <w:r w:rsidR="00D23DCD" w:rsidRPr="00400EA5">
              <w:rPr>
                <w:rStyle w:val="Hipervnculo"/>
                <w:rFonts w:ascii="Arial" w:hAnsi="Arial" w:cs="Arial"/>
                <w:b w:val="0"/>
                <w:noProof/>
                <w:webHidden/>
                <w:lang w:val="es-BO"/>
              </w:rPr>
              <w:fldChar w:fldCharType="begin"/>
            </w:r>
            <w:r w:rsidR="00C462C2" w:rsidRPr="00400EA5">
              <w:rPr>
                <w:rStyle w:val="Hipervnculo"/>
                <w:rFonts w:ascii="Arial" w:hAnsi="Arial" w:cs="Arial"/>
                <w:b w:val="0"/>
                <w:noProof/>
                <w:webHidden/>
                <w:lang w:val="es-BO"/>
              </w:rPr>
              <w:instrText xml:space="preserve"> PAGEREF _Toc351628668 \h </w:instrText>
            </w:r>
            <w:r w:rsidR="00D23DCD" w:rsidRPr="00400EA5">
              <w:rPr>
                <w:rStyle w:val="Hipervnculo"/>
                <w:rFonts w:ascii="Arial" w:hAnsi="Arial" w:cs="Arial"/>
                <w:b w:val="0"/>
                <w:noProof/>
                <w:webHidden/>
                <w:lang w:val="es-BO"/>
              </w:rPr>
            </w:r>
            <w:r w:rsidR="00D23DCD" w:rsidRPr="00400EA5">
              <w:rPr>
                <w:rStyle w:val="Hipervnculo"/>
                <w:rFonts w:ascii="Arial" w:hAnsi="Arial" w:cs="Arial"/>
                <w:b w:val="0"/>
                <w:noProof/>
                <w:webHidden/>
                <w:lang w:val="es-BO"/>
              </w:rPr>
              <w:fldChar w:fldCharType="separate"/>
            </w:r>
            <w:r w:rsidR="00390E8B">
              <w:rPr>
                <w:rStyle w:val="Hipervnculo"/>
                <w:rFonts w:ascii="Arial" w:hAnsi="Arial" w:cs="Arial"/>
                <w:b w:val="0"/>
                <w:noProof/>
                <w:webHidden/>
                <w:lang w:val="es-BO"/>
              </w:rPr>
              <w:t>3</w:t>
            </w:r>
            <w:r w:rsidR="00D23DCD" w:rsidRPr="00400EA5">
              <w:rPr>
                <w:rStyle w:val="Hipervnculo"/>
                <w:rFonts w:ascii="Arial" w:hAnsi="Arial" w:cs="Arial"/>
                <w:b w:val="0"/>
                <w:noProof/>
                <w:webHidden/>
                <w:lang w:val="es-BO"/>
              </w:rPr>
              <w:fldChar w:fldCharType="end"/>
            </w:r>
          </w:hyperlink>
        </w:p>
        <w:p w:rsidR="00C462C2" w:rsidRPr="00400EA5" w:rsidRDefault="001073D1" w:rsidP="008F2CAF">
          <w:pPr>
            <w:pStyle w:val="TDC1"/>
            <w:rPr>
              <w:rStyle w:val="Hipervnculo"/>
              <w:rFonts w:ascii="Arial" w:hAnsi="Arial" w:cs="Arial"/>
              <w:b w:val="0"/>
              <w:noProof/>
            </w:rPr>
          </w:pPr>
          <w:hyperlink w:anchor="_Toc351628669" w:history="1">
            <w:r w:rsidR="00C462C2" w:rsidRPr="00400EA5">
              <w:rPr>
                <w:rStyle w:val="Hipervnculo"/>
                <w:rFonts w:ascii="Arial" w:hAnsi="Arial" w:cs="Arial"/>
                <w:b w:val="0"/>
                <w:noProof/>
                <w:lang w:val="es-BO"/>
              </w:rPr>
              <w:t>8.</w:t>
            </w:r>
            <w:r w:rsidR="00C462C2" w:rsidRPr="00400EA5">
              <w:rPr>
                <w:rStyle w:val="Hipervnculo"/>
                <w:rFonts w:ascii="Arial" w:hAnsi="Arial" w:cs="Arial"/>
                <w:b w:val="0"/>
                <w:noProof/>
              </w:rPr>
              <w:tab/>
            </w:r>
            <w:r w:rsidR="00580072" w:rsidRPr="00400EA5">
              <w:rPr>
                <w:rStyle w:val="Hipervnculo"/>
                <w:rFonts w:ascii="Arial" w:hAnsi="Arial" w:cs="Arial"/>
                <w:b w:val="0"/>
                <w:noProof/>
                <w:lang w:val="es-BO"/>
              </w:rPr>
              <w:t>CRITERIOS DE SUBSANABILIDAD Y ERRORES NO SUBSANABLES</w:t>
            </w:r>
            <w:r w:rsidR="00C462C2" w:rsidRPr="00400EA5">
              <w:rPr>
                <w:rStyle w:val="Hipervnculo"/>
                <w:rFonts w:ascii="Arial" w:hAnsi="Arial" w:cs="Arial"/>
                <w:b w:val="0"/>
                <w:noProof/>
                <w:webHidden/>
                <w:lang w:val="es-BO"/>
              </w:rPr>
              <w:tab/>
            </w:r>
            <w:r w:rsidR="00D23DCD" w:rsidRPr="00400EA5">
              <w:rPr>
                <w:rStyle w:val="Hipervnculo"/>
                <w:rFonts w:ascii="Arial" w:hAnsi="Arial" w:cs="Arial"/>
                <w:b w:val="0"/>
                <w:noProof/>
                <w:webHidden/>
                <w:lang w:val="es-BO"/>
              </w:rPr>
              <w:fldChar w:fldCharType="begin"/>
            </w:r>
            <w:r w:rsidR="00C462C2" w:rsidRPr="00400EA5">
              <w:rPr>
                <w:rStyle w:val="Hipervnculo"/>
                <w:rFonts w:ascii="Arial" w:hAnsi="Arial" w:cs="Arial"/>
                <w:b w:val="0"/>
                <w:noProof/>
                <w:webHidden/>
                <w:lang w:val="es-BO"/>
              </w:rPr>
              <w:instrText xml:space="preserve"> PAGEREF _Toc351628669 \h </w:instrText>
            </w:r>
            <w:r w:rsidR="00D23DCD" w:rsidRPr="00400EA5">
              <w:rPr>
                <w:rStyle w:val="Hipervnculo"/>
                <w:rFonts w:ascii="Arial" w:hAnsi="Arial" w:cs="Arial"/>
                <w:b w:val="0"/>
                <w:noProof/>
                <w:webHidden/>
                <w:lang w:val="es-BO"/>
              </w:rPr>
            </w:r>
            <w:r w:rsidR="00D23DCD" w:rsidRPr="00400EA5">
              <w:rPr>
                <w:rStyle w:val="Hipervnculo"/>
                <w:rFonts w:ascii="Arial" w:hAnsi="Arial" w:cs="Arial"/>
                <w:b w:val="0"/>
                <w:noProof/>
                <w:webHidden/>
                <w:lang w:val="es-BO"/>
              </w:rPr>
              <w:fldChar w:fldCharType="separate"/>
            </w:r>
            <w:r w:rsidR="00390E8B">
              <w:rPr>
                <w:rStyle w:val="Hipervnculo"/>
                <w:rFonts w:ascii="Arial" w:hAnsi="Arial" w:cs="Arial"/>
                <w:b w:val="0"/>
                <w:noProof/>
                <w:webHidden/>
                <w:lang w:val="es-BO"/>
              </w:rPr>
              <w:t>4</w:t>
            </w:r>
            <w:r w:rsidR="00D23DCD" w:rsidRPr="00400EA5">
              <w:rPr>
                <w:rStyle w:val="Hipervnculo"/>
                <w:rFonts w:ascii="Arial" w:hAnsi="Arial" w:cs="Arial"/>
                <w:b w:val="0"/>
                <w:noProof/>
                <w:webHidden/>
                <w:lang w:val="es-BO"/>
              </w:rPr>
              <w:fldChar w:fldCharType="end"/>
            </w:r>
          </w:hyperlink>
        </w:p>
        <w:p w:rsidR="00C462C2" w:rsidRPr="00400EA5" w:rsidRDefault="001073D1" w:rsidP="008F2CAF">
          <w:pPr>
            <w:pStyle w:val="TDC1"/>
            <w:rPr>
              <w:rFonts w:eastAsiaTheme="minorEastAsia"/>
              <w:noProof/>
              <w:lang w:eastAsia="es-BO"/>
            </w:rPr>
          </w:pPr>
          <w:hyperlink w:anchor="_Toc351628670" w:history="1">
            <w:r w:rsidR="00C462C2" w:rsidRPr="00400EA5">
              <w:rPr>
                <w:rStyle w:val="Hipervnculo"/>
                <w:rFonts w:ascii="Arial" w:hAnsi="Arial" w:cs="Arial"/>
                <w:b w:val="0"/>
                <w:noProof/>
                <w:lang w:val="es-BO"/>
              </w:rPr>
              <w:t>9.</w:t>
            </w:r>
            <w:r w:rsidR="00C462C2" w:rsidRPr="00400EA5">
              <w:rPr>
                <w:rStyle w:val="Hipervnculo"/>
                <w:rFonts w:ascii="Arial" w:hAnsi="Arial" w:cs="Arial"/>
                <w:b w:val="0"/>
                <w:noProof/>
              </w:rPr>
              <w:tab/>
            </w:r>
            <w:r w:rsidR="00C462C2" w:rsidRPr="00400EA5">
              <w:rPr>
                <w:rStyle w:val="Hipervnculo"/>
                <w:rFonts w:ascii="Arial" w:hAnsi="Arial" w:cs="Arial"/>
                <w:b w:val="0"/>
                <w:noProof/>
                <w:lang w:val="es-BO"/>
              </w:rPr>
              <w:t>DECLARATORIA DESIERTA</w:t>
            </w:r>
            <w:r w:rsidR="00C462C2" w:rsidRPr="00400EA5">
              <w:rPr>
                <w:rStyle w:val="Hipervnculo"/>
                <w:rFonts w:ascii="Arial" w:hAnsi="Arial" w:cs="Arial"/>
                <w:b w:val="0"/>
                <w:noProof/>
                <w:webHidden/>
                <w:lang w:val="es-BO"/>
              </w:rPr>
              <w:tab/>
            </w:r>
            <w:r w:rsidR="00D23DCD" w:rsidRPr="00400EA5">
              <w:rPr>
                <w:rStyle w:val="Hipervnculo"/>
                <w:rFonts w:ascii="Arial" w:hAnsi="Arial" w:cs="Arial"/>
                <w:b w:val="0"/>
                <w:noProof/>
                <w:webHidden/>
                <w:lang w:val="es-BO"/>
              </w:rPr>
              <w:fldChar w:fldCharType="begin"/>
            </w:r>
            <w:r w:rsidR="00C462C2" w:rsidRPr="00400EA5">
              <w:rPr>
                <w:rStyle w:val="Hipervnculo"/>
                <w:rFonts w:ascii="Arial" w:hAnsi="Arial" w:cs="Arial"/>
                <w:b w:val="0"/>
                <w:noProof/>
                <w:webHidden/>
                <w:lang w:val="es-BO"/>
              </w:rPr>
              <w:instrText xml:space="preserve"> PAGEREF _Toc351628670 \h </w:instrText>
            </w:r>
            <w:r w:rsidR="00D23DCD" w:rsidRPr="00400EA5">
              <w:rPr>
                <w:rStyle w:val="Hipervnculo"/>
                <w:rFonts w:ascii="Arial" w:hAnsi="Arial" w:cs="Arial"/>
                <w:b w:val="0"/>
                <w:noProof/>
                <w:webHidden/>
                <w:lang w:val="es-BO"/>
              </w:rPr>
            </w:r>
            <w:r w:rsidR="00D23DCD" w:rsidRPr="00400EA5">
              <w:rPr>
                <w:rStyle w:val="Hipervnculo"/>
                <w:rFonts w:ascii="Arial" w:hAnsi="Arial" w:cs="Arial"/>
                <w:b w:val="0"/>
                <w:noProof/>
                <w:webHidden/>
                <w:lang w:val="es-BO"/>
              </w:rPr>
              <w:fldChar w:fldCharType="separate"/>
            </w:r>
            <w:r w:rsidR="00390E8B">
              <w:rPr>
                <w:rStyle w:val="Hipervnculo"/>
                <w:rFonts w:ascii="Arial" w:hAnsi="Arial" w:cs="Arial"/>
                <w:b w:val="0"/>
                <w:noProof/>
                <w:webHidden/>
                <w:lang w:val="es-BO"/>
              </w:rPr>
              <w:t>5</w:t>
            </w:r>
            <w:r w:rsidR="00D23DCD" w:rsidRPr="00400EA5">
              <w:rPr>
                <w:rStyle w:val="Hipervnculo"/>
                <w:rFonts w:ascii="Arial" w:hAnsi="Arial" w:cs="Arial"/>
                <w:b w:val="0"/>
                <w:noProof/>
                <w:webHidden/>
                <w:lang w:val="es-BO"/>
              </w:rPr>
              <w:fldChar w:fldCharType="end"/>
            </w:r>
          </w:hyperlink>
        </w:p>
        <w:p w:rsidR="00C462C2" w:rsidRPr="00400EA5" w:rsidRDefault="001073D1" w:rsidP="008F2CAF">
          <w:pPr>
            <w:pStyle w:val="TDC1"/>
            <w:rPr>
              <w:rFonts w:eastAsiaTheme="minorEastAsia"/>
              <w:noProof/>
              <w:lang w:eastAsia="es-BO"/>
            </w:rPr>
          </w:pPr>
          <w:hyperlink w:anchor="_Toc351628671" w:history="1">
            <w:r w:rsidR="00C462C2" w:rsidRPr="00400EA5">
              <w:rPr>
                <w:rStyle w:val="Hipervnculo"/>
                <w:rFonts w:ascii="Arial" w:hAnsi="Arial" w:cs="Arial"/>
                <w:b w:val="0"/>
                <w:noProof/>
                <w:lang w:val="es-BO"/>
              </w:rPr>
              <w:t>10.</w:t>
            </w:r>
            <w:r w:rsidR="00C462C2" w:rsidRPr="00400EA5">
              <w:rPr>
                <w:rFonts w:eastAsiaTheme="minorEastAsia"/>
                <w:noProof/>
                <w:lang w:eastAsia="es-BO"/>
              </w:rPr>
              <w:tab/>
            </w:r>
            <w:r w:rsidR="00C462C2" w:rsidRPr="00400EA5">
              <w:rPr>
                <w:rStyle w:val="Hipervnculo"/>
                <w:rFonts w:ascii="Arial" w:hAnsi="Arial" w:cs="Arial"/>
                <w:b w:val="0"/>
                <w:noProof/>
                <w:lang w:val="es-BO"/>
              </w:rPr>
              <w:t>CANCELACIÓN, SUSPENSIÓN Y ANULACIÓN DEL PROCESO DE CONTRATACIÓN</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_Toc351628671 \h </w:instrText>
            </w:r>
            <w:r w:rsidR="00D23DCD" w:rsidRPr="00400EA5">
              <w:rPr>
                <w:noProof/>
                <w:webHidden/>
              </w:rPr>
            </w:r>
            <w:r w:rsidR="00D23DCD" w:rsidRPr="00400EA5">
              <w:rPr>
                <w:noProof/>
                <w:webHidden/>
              </w:rPr>
              <w:fldChar w:fldCharType="separate"/>
            </w:r>
            <w:r w:rsidR="00390E8B">
              <w:rPr>
                <w:noProof/>
                <w:webHidden/>
              </w:rPr>
              <w:t>5</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72" w:history="1">
            <w:r w:rsidR="00C462C2" w:rsidRPr="00400EA5">
              <w:rPr>
                <w:rStyle w:val="Hipervnculo"/>
                <w:rFonts w:ascii="Arial" w:hAnsi="Arial" w:cs="Arial"/>
                <w:b w:val="0"/>
                <w:noProof/>
                <w:lang w:val="es-BO"/>
              </w:rPr>
              <w:t>11.</w:t>
            </w:r>
            <w:r w:rsidR="00C462C2" w:rsidRPr="00400EA5">
              <w:rPr>
                <w:rFonts w:eastAsiaTheme="minorEastAsia"/>
                <w:noProof/>
                <w:lang w:val="es-BO" w:eastAsia="es-BO"/>
              </w:rPr>
              <w:tab/>
            </w:r>
            <w:r w:rsidR="00C462C2" w:rsidRPr="00400EA5">
              <w:rPr>
                <w:rStyle w:val="Hipervnculo"/>
                <w:rFonts w:ascii="Arial" w:hAnsi="Arial" w:cs="Arial"/>
                <w:b w:val="0"/>
                <w:noProof/>
                <w:lang w:val="es-BO"/>
              </w:rPr>
              <w:t>RESOLUCIONES RECURRIBLES</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_Toc351628672 \h </w:instrText>
            </w:r>
            <w:r w:rsidR="00D23DCD" w:rsidRPr="00400EA5">
              <w:rPr>
                <w:noProof/>
                <w:webHidden/>
              </w:rPr>
            </w:r>
            <w:r w:rsidR="00D23DCD" w:rsidRPr="00400EA5">
              <w:rPr>
                <w:noProof/>
                <w:webHidden/>
              </w:rPr>
              <w:fldChar w:fldCharType="separate"/>
            </w:r>
            <w:r w:rsidR="00390E8B">
              <w:rPr>
                <w:noProof/>
                <w:webHidden/>
              </w:rPr>
              <w:t>5</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73" w:history="1">
            <w:r w:rsidR="00C462C2" w:rsidRPr="00400EA5">
              <w:rPr>
                <w:rStyle w:val="Hipervnculo"/>
                <w:rFonts w:ascii="Arial" w:hAnsi="Arial" w:cs="Arial"/>
                <w:b w:val="0"/>
                <w:noProof/>
                <w:lang w:val="es-BO"/>
              </w:rPr>
              <w:t>12.</w:t>
            </w:r>
            <w:r w:rsidR="00C462C2" w:rsidRPr="00400EA5">
              <w:rPr>
                <w:rFonts w:eastAsiaTheme="minorEastAsia"/>
                <w:noProof/>
                <w:lang w:val="es-BO" w:eastAsia="es-BO"/>
              </w:rPr>
              <w:tab/>
            </w:r>
            <w:r w:rsidR="00C462C2" w:rsidRPr="00400EA5">
              <w:rPr>
                <w:rStyle w:val="Hipervnculo"/>
                <w:rFonts w:ascii="Arial" w:hAnsi="Arial" w:cs="Arial"/>
                <w:b w:val="0"/>
                <w:noProof/>
                <w:lang w:val="es-BO"/>
              </w:rPr>
              <w:t>PREPARACIÓN DE PROPUESTAS</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_Toc351628673 \h </w:instrText>
            </w:r>
            <w:r w:rsidR="00D23DCD" w:rsidRPr="00400EA5">
              <w:rPr>
                <w:noProof/>
                <w:webHidden/>
              </w:rPr>
            </w:r>
            <w:r w:rsidR="00D23DCD" w:rsidRPr="00400EA5">
              <w:rPr>
                <w:noProof/>
                <w:webHidden/>
              </w:rPr>
              <w:fldChar w:fldCharType="separate"/>
            </w:r>
            <w:r w:rsidR="00390E8B">
              <w:rPr>
                <w:noProof/>
                <w:webHidden/>
              </w:rPr>
              <w:t>5</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74" w:history="1">
            <w:r w:rsidR="00C462C2" w:rsidRPr="00400EA5">
              <w:rPr>
                <w:rStyle w:val="Hipervnculo"/>
                <w:rFonts w:ascii="Arial" w:hAnsi="Arial" w:cs="Arial"/>
                <w:b w:val="0"/>
                <w:noProof/>
                <w:lang w:val="es-BO"/>
              </w:rPr>
              <w:t>13.</w:t>
            </w:r>
            <w:r w:rsidR="00C462C2" w:rsidRPr="00400EA5">
              <w:rPr>
                <w:rFonts w:eastAsiaTheme="minorEastAsia"/>
                <w:noProof/>
                <w:lang w:val="es-BO" w:eastAsia="es-BO"/>
              </w:rPr>
              <w:tab/>
            </w:r>
            <w:r w:rsidR="00C462C2" w:rsidRPr="00400EA5">
              <w:rPr>
                <w:rStyle w:val="Hipervnculo"/>
                <w:rFonts w:ascii="Arial" w:hAnsi="Arial" w:cs="Arial"/>
                <w:b w:val="0"/>
                <w:noProof/>
                <w:lang w:val="es-BO"/>
              </w:rPr>
              <w:t>MONEDA DEL PROCESO DE CONTRATACIÓN</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_Toc351628674 \h </w:instrText>
            </w:r>
            <w:r w:rsidR="00D23DCD" w:rsidRPr="00400EA5">
              <w:rPr>
                <w:noProof/>
                <w:webHidden/>
              </w:rPr>
            </w:r>
            <w:r w:rsidR="00D23DCD" w:rsidRPr="00400EA5">
              <w:rPr>
                <w:noProof/>
                <w:webHidden/>
              </w:rPr>
              <w:fldChar w:fldCharType="separate"/>
            </w:r>
            <w:r w:rsidR="00390E8B">
              <w:rPr>
                <w:noProof/>
                <w:webHidden/>
              </w:rPr>
              <w:t>5</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75" w:history="1">
            <w:r w:rsidR="00C462C2" w:rsidRPr="00400EA5">
              <w:rPr>
                <w:rStyle w:val="Hipervnculo"/>
                <w:rFonts w:ascii="Arial" w:hAnsi="Arial" w:cs="Arial"/>
                <w:b w:val="0"/>
                <w:noProof/>
                <w:lang w:val="es-BO"/>
              </w:rPr>
              <w:t>14.</w:t>
            </w:r>
            <w:r w:rsidR="00C462C2" w:rsidRPr="00400EA5">
              <w:rPr>
                <w:rFonts w:eastAsiaTheme="minorEastAsia"/>
                <w:noProof/>
                <w:lang w:val="es-BO" w:eastAsia="es-BO"/>
              </w:rPr>
              <w:tab/>
            </w:r>
            <w:r w:rsidR="00C462C2" w:rsidRPr="00400EA5">
              <w:rPr>
                <w:rStyle w:val="Hipervnculo"/>
                <w:rFonts w:ascii="Arial" w:hAnsi="Arial" w:cs="Arial"/>
                <w:b w:val="0"/>
                <w:noProof/>
                <w:lang w:val="es-BO"/>
              </w:rPr>
              <w:t>COSTOS DE PARTICIPACIÓN EN EL PROCESO DE CONTRATACIÓN</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_Toc351628675 \h </w:instrText>
            </w:r>
            <w:r w:rsidR="00D23DCD" w:rsidRPr="00400EA5">
              <w:rPr>
                <w:noProof/>
                <w:webHidden/>
              </w:rPr>
            </w:r>
            <w:r w:rsidR="00D23DCD" w:rsidRPr="00400EA5">
              <w:rPr>
                <w:noProof/>
                <w:webHidden/>
              </w:rPr>
              <w:fldChar w:fldCharType="separate"/>
            </w:r>
            <w:r w:rsidR="00390E8B">
              <w:rPr>
                <w:noProof/>
                <w:webHidden/>
              </w:rPr>
              <w:t>5</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76" w:history="1">
            <w:r w:rsidR="00C462C2" w:rsidRPr="00400EA5">
              <w:rPr>
                <w:rStyle w:val="Hipervnculo"/>
                <w:rFonts w:ascii="Arial" w:hAnsi="Arial" w:cs="Arial"/>
                <w:b w:val="0"/>
                <w:noProof/>
                <w:lang w:val="es-BO"/>
              </w:rPr>
              <w:t>15.</w:t>
            </w:r>
            <w:r w:rsidR="00C462C2" w:rsidRPr="00400EA5">
              <w:rPr>
                <w:rFonts w:eastAsiaTheme="minorEastAsia"/>
                <w:noProof/>
                <w:lang w:val="es-BO" w:eastAsia="es-BO"/>
              </w:rPr>
              <w:tab/>
            </w:r>
            <w:r w:rsidR="00C462C2" w:rsidRPr="00400EA5">
              <w:rPr>
                <w:rStyle w:val="Hipervnculo"/>
                <w:rFonts w:ascii="Arial" w:hAnsi="Arial" w:cs="Arial"/>
                <w:b w:val="0"/>
                <w:noProof/>
                <w:lang w:val="es-BO"/>
              </w:rPr>
              <w:t>IDIOMA</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_Toc351628676 \h </w:instrText>
            </w:r>
            <w:r w:rsidR="00D23DCD" w:rsidRPr="00400EA5">
              <w:rPr>
                <w:noProof/>
                <w:webHidden/>
              </w:rPr>
            </w:r>
            <w:r w:rsidR="00D23DCD" w:rsidRPr="00400EA5">
              <w:rPr>
                <w:noProof/>
                <w:webHidden/>
              </w:rPr>
              <w:fldChar w:fldCharType="separate"/>
            </w:r>
            <w:r w:rsidR="00390E8B">
              <w:rPr>
                <w:noProof/>
                <w:webHidden/>
              </w:rPr>
              <w:t>6</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77" w:history="1">
            <w:r w:rsidR="00C462C2" w:rsidRPr="00400EA5">
              <w:rPr>
                <w:rStyle w:val="Hipervnculo"/>
                <w:rFonts w:ascii="Arial" w:hAnsi="Arial" w:cs="Arial"/>
                <w:b w:val="0"/>
                <w:noProof/>
                <w:lang w:val="es-BO"/>
              </w:rPr>
              <w:t>16.</w:t>
            </w:r>
            <w:r w:rsidR="00C462C2" w:rsidRPr="00400EA5">
              <w:rPr>
                <w:rFonts w:eastAsiaTheme="minorEastAsia"/>
                <w:noProof/>
                <w:lang w:val="es-BO" w:eastAsia="es-BO"/>
              </w:rPr>
              <w:tab/>
            </w:r>
            <w:r w:rsidR="00C462C2" w:rsidRPr="00400EA5">
              <w:rPr>
                <w:rStyle w:val="Hipervnculo"/>
                <w:rFonts w:ascii="Arial" w:hAnsi="Arial" w:cs="Arial"/>
                <w:b w:val="0"/>
                <w:noProof/>
                <w:lang w:val="es-BO"/>
              </w:rPr>
              <w:t>VALIDEZ DE LA PROPUESTA</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_Toc351628677 \h </w:instrText>
            </w:r>
            <w:r w:rsidR="00D23DCD" w:rsidRPr="00400EA5">
              <w:rPr>
                <w:noProof/>
                <w:webHidden/>
              </w:rPr>
            </w:r>
            <w:r w:rsidR="00D23DCD" w:rsidRPr="00400EA5">
              <w:rPr>
                <w:noProof/>
                <w:webHidden/>
              </w:rPr>
              <w:fldChar w:fldCharType="separate"/>
            </w:r>
            <w:r w:rsidR="00390E8B">
              <w:rPr>
                <w:noProof/>
                <w:webHidden/>
              </w:rPr>
              <w:t>6</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78" w:history="1">
            <w:r w:rsidR="00C462C2" w:rsidRPr="00400EA5">
              <w:rPr>
                <w:rStyle w:val="Hipervnculo"/>
                <w:rFonts w:ascii="Arial" w:hAnsi="Arial" w:cs="Arial"/>
                <w:b w:val="0"/>
                <w:noProof/>
                <w:lang w:val="es-BO"/>
              </w:rPr>
              <w:t>17.</w:t>
            </w:r>
            <w:r w:rsidR="00C462C2" w:rsidRPr="00400EA5">
              <w:rPr>
                <w:rFonts w:eastAsiaTheme="minorEastAsia"/>
                <w:noProof/>
                <w:lang w:val="es-BO" w:eastAsia="es-BO"/>
              </w:rPr>
              <w:tab/>
            </w:r>
            <w:r w:rsidR="00C462C2" w:rsidRPr="00400EA5">
              <w:rPr>
                <w:rStyle w:val="Hipervnculo"/>
                <w:rFonts w:ascii="Arial" w:hAnsi="Arial" w:cs="Arial"/>
                <w:b w:val="0"/>
                <w:noProof/>
                <w:lang w:val="es-BO"/>
              </w:rPr>
              <w:t>DOCUMENTOS DE LA PROPUESTA</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_Toc351628678 \h </w:instrText>
            </w:r>
            <w:r w:rsidR="00D23DCD" w:rsidRPr="00400EA5">
              <w:rPr>
                <w:noProof/>
                <w:webHidden/>
              </w:rPr>
            </w:r>
            <w:r w:rsidR="00D23DCD" w:rsidRPr="00400EA5">
              <w:rPr>
                <w:noProof/>
                <w:webHidden/>
              </w:rPr>
              <w:fldChar w:fldCharType="separate"/>
            </w:r>
            <w:r w:rsidR="00390E8B">
              <w:rPr>
                <w:noProof/>
                <w:webHidden/>
              </w:rPr>
              <w:t>6</w:t>
            </w:r>
            <w:r w:rsidR="00D23DCD" w:rsidRPr="00400EA5">
              <w:rPr>
                <w:noProof/>
                <w:webHidden/>
              </w:rPr>
              <w:fldChar w:fldCharType="end"/>
            </w:r>
          </w:hyperlink>
        </w:p>
        <w:p w:rsidR="00C462C2" w:rsidRPr="00400EA5" w:rsidRDefault="001073D1" w:rsidP="008F2CAF">
          <w:pPr>
            <w:pStyle w:val="TDC1"/>
            <w:rPr>
              <w:rFonts w:eastAsiaTheme="minorEastAsia"/>
              <w:noProof/>
              <w:lang w:eastAsia="es-BO"/>
            </w:rPr>
          </w:pPr>
          <w:hyperlink w:anchor="_Toc351628679" w:history="1">
            <w:r w:rsidR="00C462C2" w:rsidRPr="00400EA5">
              <w:rPr>
                <w:rStyle w:val="Hipervnculo"/>
                <w:rFonts w:ascii="Arial" w:hAnsi="Arial" w:cs="Arial"/>
                <w:b w:val="0"/>
                <w:noProof/>
                <w:lang w:val="es-BO"/>
              </w:rPr>
              <w:t>18.</w:t>
            </w:r>
            <w:r w:rsidR="00C462C2" w:rsidRPr="00400EA5">
              <w:rPr>
                <w:rFonts w:eastAsiaTheme="minorEastAsia"/>
                <w:noProof/>
                <w:lang w:eastAsia="es-BO"/>
              </w:rPr>
              <w:tab/>
            </w:r>
            <w:r w:rsidR="00C462C2" w:rsidRPr="00400EA5">
              <w:rPr>
                <w:rStyle w:val="Hipervnculo"/>
                <w:rFonts w:ascii="Arial" w:hAnsi="Arial" w:cs="Arial"/>
                <w:b w:val="0"/>
                <w:noProof/>
                <w:lang w:val="es-BO"/>
              </w:rPr>
              <w:t>INFORMACIÓN ADICIONAL PARA LA ACREDITACIÓN DE EXPERIENCIA DEL PROPONENTE, LA RELACIÓN DE EQUIPOS COMPROMETIDOS, EL CRONOGRAMA DE EJECUCIÓN Y EL CRONOGRAMA DE MOVILIZACIÓN DE EQUIPO</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_Toc351628679 \h </w:instrText>
            </w:r>
            <w:r w:rsidR="00D23DCD" w:rsidRPr="00400EA5">
              <w:rPr>
                <w:noProof/>
                <w:webHidden/>
              </w:rPr>
            </w:r>
            <w:r w:rsidR="00D23DCD" w:rsidRPr="00400EA5">
              <w:rPr>
                <w:noProof/>
                <w:webHidden/>
              </w:rPr>
              <w:fldChar w:fldCharType="separate"/>
            </w:r>
            <w:r w:rsidR="00390E8B">
              <w:rPr>
                <w:noProof/>
                <w:webHidden/>
              </w:rPr>
              <w:t>7</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80" w:history="1">
            <w:r w:rsidR="00C462C2" w:rsidRPr="00400EA5">
              <w:rPr>
                <w:rStyle w:val="Hipervnculo"/>
                <w:rFonts w:ascii="Arial" w:hAnsi="Arial" w:cs="Arial"/>
                <w:b w:val="0"/>
                <w:noProof/>
                <w:lang w:val="es-BO"/>
              </w:rPr>
              <w:t>19.</w:t>
            </w:r>
            <w:r w:rsidR="00C462C2" w:rsidRPr="00400EA5">
              <w:rPr>
                <w:rFonts w:eastAsiaTheme="minorEastAsia"/>
                <w:noProof/>
                <w:lang w:val="es-BO" w:eastAsia="es-BO"/>
              </w:rPr>
              <w:tab/>
            </w:r>
            <w:r w:rsidR="00C462C2" w:rsidRPr="00400EA5">
              <w:rPr>
                <w:rStyle w:val="Hipervnculo"/>
                <w:rFonts w:ascii="Arial" w:hAnsi="Arial" w:cs="Arial"/>
                <w:b w:val="0"/>
                <w:noProof/>
                <w:lang w:val="es-BO"/>
              </w:rPr>
              <w:t>PROPUESTA ECONÓMICA</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_Toc351628680 \h </w:instrText>
            </w:r>
            <w:r w:rsidR="00D23DCD" w:rsidRPr="00400EA5">
              <w:rPr>
                <w:noProof/>
                <w:webHidden/>
              </w:rPr>
            </w:r>
            <w:r w:rsidR="00D23DCD" w:rsidRPr="00400EA5">
              <w:rPr>
                <w:noProof/>
                <w:webHidden/>
              </w:rPr>
              <w:fldChar w:fldCharType="separate"/>
            </w:r>
            <w:r w:rsidR="00390E8B">
              <w:rPr>
                <w:noProof/>
                <w:webHidden/>
              </w:rPr>
              <w:t>9</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81" w:history="1">
            <w:r w:rsidR="00C462C2" w:rsidRPr="00400EA5">
              <w:rPr>
                <w:rStyle w:val="Hipervnculo"/>
                <w:rFonts w:ascii="Arial" w:hAnsi="Arial" w:cs="Arial"/>
                <w:b w:val="0"/>
                <w:noProof/>
                <w:lang w:val="es-BO"/>
              </w:rPr>
              <w:t>20.</w:t>
            </w:r>
            <w:r w:rsidR="00C462C2" w:rsidRPr="00400EA5">
              <w:rPr>
                <w:rFonts w:eastAsiaTheme="minorEastAsia"/>
                <w:noProof/>
                <w:lang w:val="es-BO" w:eastAsia="es-BO"/>
              </w:rPr>
              <w:tab/>
            </w:r>
            <w:r w:rsidR="00C462C2" w:rsidRPr="00400EA5">
              <w:rPr>
                <w:rStyle w:val="Hipervnculo"/>
                <w:rFonts w:ascii="Arial" w:hAnsi="Arial" w:cs="Arial"/>
                <w:b w:val="0"/>
                <w:noProof/>
                <w:lang w:val="es-BO"/>
              </w:rPr>
              <w:t>PROPUESTA TÉCNICA</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_Toc351628681 \h </w:instrText>
            </w:r>
            <w:r w:rsidR="00D23DCD" w:rsidRPr="00400EA5">
              <w:rPr>
                <w:noProof/>
                <w:webHidden/>
              </w:rPr>
            </w:r>
            <w:r w:rsidR="00D23DCD" w:rsidRPr="00400EA5">
              <w:rPr>
                <w:noProof/>
                <w:webHidden/>
              </w:rPr>
              <w:fldChar w:fldCharType="separate"/>
            </w:r>
            <w:r w:rsidR="00390E8B">
              <w:rPr>
                <w:noProof/>
                <w:webHidden/>
              </w:rPr>
              <w:t>10</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82" w:history="1">
            <w:r w:rsidR="00C462C2" w:rsidRPr="00400EA5">
              <w:rPr>
                <w:rStyle w:val="Hipervnculo"/>
                <w:rFonts w:ascii="Arial" w:hAnsi="Arial" w:cs="Arial"/>
                <w:b w:val="0"/>
                <w:noProof/>
                <w:lang w:val="es-BO"/>
              </w:rPr>
              <w:t>21.</w:t>
            </w:r>
            <w:r w:rsidR="00C462C2" w:rsidRPr="00400EA5">
              <w:rPr>
                <w:rFonts w:eastAsiaTheme="minorEastAsia"/>
                <w:noProof/>
                <w:lang w:val="es-BO" w:eastAsia="es-BO"/>
              </w:rPr>
              <w:tab/>
            </w:r>
            <w:r w:rsidR="00C462C2" w:rsidRPr="00400EA5">
              <w:rPr>
                <w:rStyle w:val="Hipervnculo"/>
                <w:rFonts w:ascii="Arial" w:hAnsi="Arial" w:cs="Arial"/>
                <w:b w:val="0"/>
                <w:noProof/>
                <w:lang w:val="es-BO"/>
              </w:rPr>
              <w:t>PROPUESTA PARA ADJUDICACIONES POR TRAMOS O PAQUETES</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_Toc351628682 \h </w:instrText>
            </w:r>
            <w:r w:rsidR="00D23DCD" w:rsidRPr="00400EA5">
              <w:rPr>
                <w:noProof/>
                <w:webHidden/>
              </w:rPr>
            </w:r>
            <w:r w:rsidR="00D23DCD" w:rsidRPr="00400EA5">
              <w:rPr>
                <w:noProof/>
                <w:webHidden/>
              </w:rPr>
              <w:fldChar w:fldCharType="separate"/>
            </w:r>
            <w:r w:rsidR="00390E8B">
              <w:rPr>
                <w:noProof/>
                <w:webHidden/>
              </w:rPr>
              <w:t>10</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83" w:history="1">
            <w:r w:rsidR="00C462C2" w:rsidRPr="00400EA5">
              <w:rPr>
                <w:rStyle w:val="Hipervnculo"/>
                <w:rFonts w:ascii="Arial" w:hAnsi="Arial" w:cs="Arial"/>
                <w:b w:val="0"/>
                <w:noProof/>
                <w:lang w:val="es-BO"/>
              </w:rPr>
              <w:t>22.</w:t>
            </w:r>
            <w:r w:rsidR="00C462C2" w:rsidRPr="00400EA5">
              <w:rPr>
                <w:rFonts w:eastAsiaTheme="minorEastAsia"/>
                <w:noProof/>
                <w:lang w:val="es-BO" w:eastAsia="es-BO"/>
              </w:rPr>
              <w:tab/>
            </w:r>
            <w:r w:rsidR="00C462C2" w:rsidRPr="00400EA5">
              <w:rPr>
                <w:rStyle w:val="Hipervnculo"/>
                <w:rFonts w:ascii="Arial" w:hAnsi="Arial" w:cs="Arial"/>
                <w:b w:val="0"/>
                <w:noProof/>
                <w:lang w:val="es-BO"/>
              </w:rPr>
              <w:t>PRESENTACIÓN DE PROPUESTAS</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_Toc351628683 \h </w:instrText>
            </w:r>
            <w:r w:rsidR="00D23DCD" w:rsidRPr="00400EA5">
              <w:rPr>
                <w:noProof/>
                <w:webHidden/>
              </w:rPr>
            </w:r>
            <w:r w:rsidR="00D23DCD" w:rsidRPr="00400EA5">
              <w:rPr>
                <w:noProof/>
                <w:webHidden/>
              </w:rPr>
              <w:fldChar w:fldCharType="separate"/>
            </w:r>
            <w:r w:rsidR="00390E8B">
              <w:rPr>
                <w:noProof/>
                <w:webHidden/>
              </w:rPr>
              <w:t>10</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84" w:history="1">
            <w:r w:rsidR="00C462C2" w:rsidRPr="00400EA5">
              <w:rPr>
                <w:rStyle w:val="Hipervnculo"/>
                <w:rFonts w:ascii="Arial" w:hAnsi="Arial" w:cs="Arial"/>
                <w:b w:val="0"/>
                <w:noProof/>
                <w:lang w:val="es-BO"/>
              </w:rPr>
              <w:t>23.</w:t>
            </w:r>
            <w:r w:rsidR="00C462C2" w:rsidRPr="00400EA5">
              <w:rPr>
                <w:rFonts w:eastAsiaTheme="minorEastAsia"/>
                <w:noProof/>
                <w:lang w:val="es-BO" w:eastAsia="es-BO"/>
              </w:rPr>
              <w:tab/>
            </w:r>
            <w:r w:rsidR="00C462C2" w:rsidRPr="00400EA5">
              <w:rPr>
                <w:rStyle w:val="Hipervnculo"/>
                <w:rFonts w:ascii="Arial" w:hAnsi="Arial" w:cs="Arial"/>
                <w:b w:val="0"/>
                <w:noProof/>
                <w:lang w:val="es-BO"/>
              </w:rPr>
              <w:t>APERTURA DE PROPUESTAS</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_Toc351628684 \h </w:instrText>
            </w:r>
            <w:r w:rsidR="00D23DCD" w:rsidRPr="00400EA5">
              <w:rPr>
                <w:noProof/>
                <w:webHidden/>
              </w:rPr>
            </w:r>
            <w:r w:rsidR="00D23DCD" w:rsidRPr="00400EA5">
              <w:rPr>
                <w:noProof/>
                <w:webHidden/>
              </w:rPr>
              <w:fldChar w:fldCharType="separate"/>
            </w:r>
            <w:r w:rsidR="00390E8B">
              <w:rPr>
                <w:noProof/>
                <w:webHidden/>
              </w:rPr>
              <w:t>12</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85" w:history="1">
            <w:r w:rsidR="00C462C2" w:rsidRPr="00400EA5">
              <w:rPr>
                <w:rStyle w:val="Hipervnculo"/>
                <w:rFonts w:ascii="Arial" w:hAnsi="Arial" w:cs="Arial"/>
                <w:b w:val="0"/>
                <w:noProof/>
                <w:lang w:val="es-BO"/>
              </w:rPr>
              <w:t>24.</w:t>
            </w:r>
            <w:r w:rsidR="00C462C2" w:rsidRPr="00400EA5">
              <w:rPr>
                <w:rFonts w:eastAsiaTheme="minorEastAsia"/>
                <w:noProof/>
                <w:lang w:val="es-BO" w:eastAsia="es-BO"/>
              </w:rPr>
              <w:tab/>
            </w:r>
            <w:r w:rsidR="00C462C2" w:rsidRPr="00400EA5">
              <w:rPr>
                <w:rStyle w:val="Hipervnculo"/>
                <w:rFonts w:ascii="Arial" w:hAnsi="Arial" w:cs="Arial"/>
                <w:b w:val="0"/>
                <w:noProof/>
                <w:lang w:val="es-BO"/>
              </w:rPr>
              <w:t>EVALUACIÓN DE PROPUESTAS</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_Toc351628685 \h </w:instrText>
            </w:r>
            <w:r w:rsidR="00D23DCD" w:rsidRPr="00400EA5">
              <w:rPr>
                <w:noProof/>
                <w:webHidden/>
              </w:rPr>
            </w:r>
            <w:r w:rsidR="00D23DCD" w:rsidRPr="00400EA5">
              <w:rPr>
                <w:noProof/>
                <w:webHidden/>
              </w:rPr>
              <w:fldChar w:fldCharType="separate"/>
            </w:r>
            <w:r w:rsidR="00390E8B">
              <w:rPr>
                <w:noProof/>
                <w:webHidden/>
              </w:rPr>
              <w:t>13</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86" w:history="1">
            <w:r w:rsidR="00C462C2" w:rsidRPr="00400EA5">
              <w:rPr>
                <w:rStyle w:val="Hipervnculo"/>
                <w:rFonts w:ascii="Arial" w:hAnsi="Arial" w:cs="Arial"/>
                <w:b w:val="0"/>
                <w:noProof/>
                <w:lang w:val="es-BO"/>
              </w:rPr>
              <w:t>25.</w:t>
            </w:r>
            <w:r w:rsidR="00C462C2" w:rsidRPr="00400EA5">
              <w:rPr>
                <w:rFonts w:eastAsiaTheme="minorEastAsia"/>
                <w:noProof/>
                <w:lang w:val="es-BO" w:eastAsia="es-BO"/>
              </w:rPr>
              <w:tab/>
            </w:r>
            <w:r w:rsidR="00C462C2" w:rsidRPr="00400EA5">
              <w:rPr>
                <w:rStyle w:val="Hipervnculo"/>
                <w:rFonts w:ascii="Arial" w:hAnsi="Arial" w:cs="Arial"/>
                <w:b w:val="0"/>
                <w:noProof/>
                <w:lang w:val="es-BO"/>
              </w:rPr>
              <w:t>EVALUACIÓN PRELIMINAR</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_Toc351628686 \h </w:instrText>
            </w:r>
            <w:r w:rsidR="00D23DCD" w:rsidRPr="00400EA5">
              <w:rPr>
                <w:noProof/>
                <w:webHidden/>
              </w:rPr>
            </w:r>
            <w:r w:rsidR="00D23DCD" w:rsidRPr="00400EA5">
              <w:rPr>
                <w:noProof/>
                <w:webHidden/>
              </w:rPr>
              <w:fldChar w:fldCharType="separate"/>
            </w:r>
            <w:r w:rsidR="00390E8B">
              <w:rPr>
                <w:noProof/>
                <w:webHidden/>
              </w:rPr>
              <w:t>13</w:t>
            </w:r>
            <w:r w:rsidR="00D23DCD" w:rsidRPr="00400EA5">
              <w:rPr>
                <w:noProof/>
                <w:webHidden/>
              </w:rPr>
              <w:fldChar w:fldCharType="end"/>
            </w:r>
          </w:hyperlink>
        </w:p>
        <w:p w:rsidR="00C462C2" w:rsidRPr="00400EA5" w:rsidRDefault="001073D1" w:rsidP="008F2CAF">
          <w:pPr>
            <w:pStyle w:val="TDC1"/>
            <w:rPr>
              <w:rFonts w:eastAsiaTheme="minorEastAsia"/>
              <w:noProof/>
              <w:lang w:eastAsia="es-BO"/>
            </w:rPr>
          </w:pPr>
          <w:hyperlink w:anchor="_Toc351628687" w:history="1">
            <w:r w:rsidR="00C462C2" w:rsidRPr="00400EA5">
              <w:rPr>
                <w:rStyle w:val="Hipervnculo"/>
                <w:rFonts w:ascii="Arial" w:hAnsi="Arial" w:cs="Arial"/>
                <w:b w:val="0"/>
                <w:noProof/>
                <w:lang w:val="es-BO"/>
              </w:rPr>
              <w:t>26.</w:t>
            </w:r>
            <w:r w:rsidR="00C462C2" w:rsidRPr="00400EA5">
              <w:rPr>
                <w:rFonts w:eastAsiaTheme="minorEastAsia"/>
                <w:noProof/>
                <w:lang w:eastAsia="es-BO"/>
              </w:rPr>
              <w:tab/>
            </w:r>
            <w:r w:rsidR="00C462C2" w:rsidRPr="00400EA5">
              <w:rPr>
                <w:rStyle w:val="Hipervnculo"/>
                <w:rFonts w:ascii="Arial" w:hAnsi="Arial" w:cs="Arial"/>
                <w:b w:val="0"/>
                <w:noProof/>
                <w:lang w:val="es-BO"/>
              </w:rPr>
              <w:t>MÉTODO DE SELECCIÓN Y ADJUDICACIÓN CALIDAD, PROPUESTA TÉCNICA Y COSTO</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_Toc351628687 \h </w:instrText>
            </w:r>
            <w:r w:rsidR="00D23DCD" w:rsidRPr="00400EA5">
              <w:rPr>
                <w:noProof/>
                <w:webHidden/>
              </w:rPr>
            </w:r>
            <w:r w:rsidR="00D23DCD" w:rsidRPr="00400EA5">
              <w:rPr>
                <w:noProof/>
                <w:webHidden/>
              </w:rPr>
              <w:fldChar w:fldCharType="separate"/>
            </w:r>
            <w:r w:rsidR="00390E8B">
              <w:rPr>
                <w:noProof/>
                <w:webHidden/>
              </w:rPr>
              <w:t>13</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88" w:history="1">
            <w:r w:rsidR="00C462C2" w:rsidRPr="00400EA5">
              <w:rPr>
                <w:rStyle w:val="Hipervnculo"/>
                <w:rFonts w:ascii="Arial" w:hAnsi="Arial" w:cs="Arial"/>
                <w:b w:val="0"/>
                <w:noProof/>
                <w:lang w:val="es-BO"/>
              </w:rPr>
              <w:t>27.</w:t>
            </w:r>
            <w:r w:rsidR="00C462C2" w:rsidRPr="00400EA5">
              <w:rPr>
                <w:rFonts w:eastAsiaTheme="minorEastAsia"/>
                <w:noProof/>
                <w:lang w:val="es-BO" w:eastAsia="es-BO"/>
              </w:rPr>
              <w:tab/>
            </w:r>
            <w:r w:rsidR="00C462C2" w:rsidRPr="00400EA5">
              <w:rPr>
                <w:rStyle w:val="Hipervnculo"/>
                <w:rFonts w:ascii="Arial" w:hAnsi="Arial" w:cs="Arial"/>
                <w:b w:val="0"/>
                <w:noProof/>
                <w:lang w:val="es-BO"/>
              </w:rPr>
              <w:t>MÉTODO DE SELECCIÓN Y ADJUDICACIÓN DE CALIDAD</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_Toc351628688 \h </w:instrText>
            </w:r>
            <w:r w:rsidR="00D23DCD" w:rsidRPr="00400EA5">
              <w:rPr>
                <w:noProof/>
                <w:webHidden/>
              </w:rPr>
            </w:r>
            <w:r w:rsidR="00D23DCD" w:rsidRPr="00400EA5">
              <w:rPr>
                <w:noProof/>
                <w:webHidden/>
              </w:rPr>
              <w:fldChar w:fldCharType="separate"/>
            </w:r>
            <w:r w:rsidR="00390E8B">
              <w:rPr>
                <w:noProof/>
                <w:webHidden/>
              </w:rPr>
              <w:t>13</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89" w:history="1">
            <w:r w:rsidR="00C462C2" w:rsidRPr="00400EA5">
              <w:rPr>
                <w:rStyle w:val="Hipervnculo"/>
                <w:rFonts w:ascii="Arial" w:hAnsi="Arial" w:cs="Arial"/>
                <w:b w:val="0"/>
                <w:noProof/>
                <w:lang w:val="es-BO"/>
              </w:rPr>
              <w:t>28.</w:t>
            </w:r>
            <w:r w:rsidR="00C462C2" w:rsidRPr="00400EA5">
              <w:rPr>
                <w:rFonts w:eastAsiaTheme="minorEastAsia"/>
                <w:noProof/>
                <w:lang w:val="es-BO" w:eastAsia="es-BO"/>
              </w:rPr>
              <w:tab/>
            </w:r>
            <w:r w:rsidR="00C462C2" w:rsidRPr="00400EA5">
              <w:rPr>
                <w:rStyle w:val="Hipervnculo"/>
                <w:rFonts w:ascii="Arial" w:hAnsi="Arial" w:cs="Arial"/>
                <w:b w:val="0"/>
                <w:noProof/>
                <w:lang w:val="es-BO"/>
              </w:rPr>
              <w:t>MÉTODO DE SELECCIÓN Y ADJUDICACIÓN PRECIO EVALUADO MÁS BAJO</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_Toc351628689 \h </w:instrText>
            </w:r>
            <w:r w:rsidR="00D23DCD" w:rsidRPr="00400EA5">
              <w:rPr>
                <w:noProof/>
                <w:webHidden/>
              </w:rPr>
            </w:r>
            <w:r w:rsidR="00D23DCD" w:rsidRPr="00400EA5">
              <w:rPr>
                <w:noProof/>
                <w:webHidden/>
              </w:rPr>
              <w:fldChar w:fldCharType="separate"/>
            </w:r>
            <w:r w:rsidR="00390E8B">
              <w:rPr>
                <w:noProof/>
                <w:webHidden/>
              </w:rPr>
              <w:t>14</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90" w:history="1">
            <w:r w:rsidR="00C462C2" w:rsidRPr="00400EA5">
              <w:rPr>
                <w:rStyle w:val="Hipervnculo"/>
                <w:rFonts w:ascii="Arial" w:hAnsi="Arial" w:cs="Arial"/>
                <w:b w:val="0"/>
                <w:noProof/>
                <w:lang w:val="es-BO"/>
              </w:rPr>
              <w:t>29.</w:t>
            </w:r>
            <w:r w:rsidR="00C462C2" w:rsidRPr="00400EA5">
              <w:rPr>
                <w:rFonts w:eastAsiaTheme="minorEastAsia"/>
                <w:noProof/>
                <w:lang w:val="es-BO" w:eastAsia="es-BO"/>
              </w:rPr>
              <w:tab/>
            </w:r>
            <w:r w:rsidR="00C462C2" w:rsidRPr="00400EA5">
              <w:rPr>
                <w:rStyle w:val="Hipervnculo"/>
                <w:rFonts w:ascii="Arial" w:hAnsi="Arial" w:cs="Arial"/>
                <w:b w:val="0"/>
                <w:noProof/>
                <w:lang w:val="es-BO"/>
              </w:rPr>
              <w:t>CONTENIDO DEL INFORME DE EVALUACIÓN Y RECOMENDACIÓN</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_Toc351628690 \h </w:instrText>
            </w:r>
            <w:r w:rsidR="00D23DCD" w:rsidRPr="00400EA5">
              <w:rPr>
                <w:noProof/>
                <w:webHidden/>
              </w:rPr>
            </w:r>
            <w:r w:rsidR="00D23DCD" w:rsidRPr="00400EA5">
              <w:rPr>
                <w:noProof/>
                <w:webHidden/>
              </w:rPr>
              <w:fldChar w:fldCharType="separate"/>
            </w:r>
            <w:r w:rsidR="00390E8B">
              <w:rPr>
                <w:noProof/>
                <w:webHidden/>
              </w:rPr>
              <w:t>15</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91" w:history="1">
            <w:r w:rsidR="00C462C2" w:rsidRPr="00400EA5">
              <w:rPr>
                <w:rStyle w:val="Hipervnculo"/>
                <w:rFonts w:ascii="Arial" w:hAnsi="Arial" w:cs="Arial"/>
                <w:b w:val="0"/>
                <w:noProof/>
                <w:lang w:val="es-BO"/>
              </w:rPr>
              <w:t>30.</w:t>
            </w:r>
            <w:r w:rsidR="00C462C2" w:rsidRPr="00400EA5">
              <w:rPr>
                <w:rFonts w:eastAsiaTheme="minorEastAsia"/>
                <w:noProof/>
                <w:lang w:val="es-BO" w:eastAsia="es-BO"/>
              </w:rPr>
              <w:tab/>
            </w:r>
            <w:r w:rsidR="00C462C2" w:rsidRPr="00400EA5">
              <w:rPr>
                <w:rStyle w:val="Hipervnculo"/>
                <w:rFonts w:ascii="Arial" w:hAnsi="Arial" w:cs="Arial"/>
                <w:b w:val="0"/>
                <w:noProof/>
                <w:lang w:val="es-BO"/>
              </w:rPr>
              <w:t>RESOLUCIÓN DE ADJUDICACIÓN O DECLARATORIA DESIERTA</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_Toc351628691 \h </w:instrText>
            </w:r>
            <w:r w:rsidR="00D23DCD" w:rsidRPr="00400EA5">
              <w:rPr>
                <w:noProof/>
                <w:webHidden/>
              </w:rPr>
            </w:r>
            <w:r w:rsidR="00D23DCD" w:rsidRPr="00400EA5">
              <w:rPr>
                <w:noProof/>
                <w:webHidden/>
              </w:rPr>
              <w:fldChar w:fldCharType="separate"/>
            </w:r>
            <w:r w:rsidR="00390E8B">
              <w:rPr>
                <w:noProof/>
                <w:webHidden/>
              </w:rPr>
              <w:t>16</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92" w:history="1">
            <w:r w:rsidR="00C462C2" w:rsidRPr="00400EA5">
              <w:rPr>
                <w:rStyle w:val="Hipervnculo"/>
                <w:rFonts w:ascii="Arial" w:hAnsi="Arial" w:cs="Arial"/>
                <w:b w:val="0"/>
                <w:noProof/>
                <w:lang w:val="es-BO"/>
              </w:rPr>
              <w:t>31.</w:t>
            </w:r>
            <w:r w:rsidR="00C462C2" w:rsidRPr="00400EA5">
              <w:rPr>
                <w:rFonts w:eastAsiaTheme="minorEastAsia"/>
                <w:noProof/>
                <w:lang w:val="es-BO" w:eastAsia="es-BO"/>
              </w:rPr>
              <w:tab/>
            </w:r>
            <w:r w:rsidR="00C462C2" w:rsidRPr="00400EA5">
              <w:rPr>
                <w:rStyle w:val="Hipervnculo"/>
                <w:rFonts w:ascii="Arial" w:hAnsi="Arial" w:cs="Arial"/>
                <w:b w:val="0"/>
                <w:noProof/>
                <w:lang w:val="es-BO"/>
              </w:rPr>
              <w:t>CONCERTACIÓN DE MEJORES CONDICIONES TÉCNICAS</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_Toc351628692 \h </w:instrText>
            </w:r>
            <w:r w:rsidR="00D23DCD" w:rsidRPr="00400EA5">
              <w:rPr>
                <w:noProof/>
                <w:webHidden/>
              </w:rPr>
            </w:r>
            <w:r w:rsidR="00D23DCD" w:rsidRPr="00400EA5">
              <w:rPr>
                <w:noProof/>
                <w:webHidden/>
              </w:rPr>
              <w:fldChar w:fldCharType="separate"/>
            </w:r>
            <w:r w:rsidR="00390E8B">
              <w:rPr>
                <w:noProof/>
                <w:webHidden/>
              </w:rPr>
              <w:t>16</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93" w:history="1">
            <w:r w:rsidR="00C462C2" w:rsidRPr="00400EA5">
              <w:rPr>
                <w:rStyle w:val="Hipervnculo"/>
                <w:rFonts w:ascii="Arial" w:hAnsi="Arial" w:cs="Arial"/>
                <w:b w:val="0"/>
                <w:noProof/>
                <w:lang w:val="es-BO"/>
              </w:rPr>
              <w:t>32.</w:t>
            </w:r>
            <w:r w:rsidR="00C462C2" w:rsidRPr="00400EA5">
              <w:rPr>
                <w:rFonts w:eastAsiaTheme="minorEastAsia"/>
                <w:noProof/>
                <w:lang w:val="es-BO" w:eastAsia="es-BO"/>
              </w:rPr>
              <w:tab/>
            </w:r>
            <w:r w:rsidR="00C462C2" w:rsidRPr="00400EA5">
              <w:rPr>
                <w:rStyle w:val="Hipervnculo"/>
                <w:rFonts w:ascii="Arial" w:hAnsi="Arial" w:cs="Arial"/>
                <w:b w:val="0"/>
                <w:noProof/>
                <w:lang w:val="es-BO"/>
              </w:rPr>
              <w:t>SUSCRIPCIÓN DE CONTRATO</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_Toc351628693 \h </w:instrText>
            </w:r>
            <w:r w:rsidR="00D23DCD" w:rsidRPr="00400EA5">
              <w:rPr>
                <w:noProof/>
                <w:webHidden/>
              </w:rPr>
            </w:r>
            <w:r w:rsidR="00D23DCD" w:rsidRPr="00400EA5">
              <w:rPr>
                <w:noProof/>
                <w:webHidden/>
              </w:rPr>
              <w:fldChar w:fldCharType="separate"/>
            </w:r>
            <w:r w:rsidR="00390E8B">
              <w:rPr>
                <w:noProof/>
                <w:webHidden/>
              </w:rPr>
              <w:t>16</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94" w:history="1">
            <w:r w:rsidR="00C462C2" w:rsidRPr="00400EA5">
              <w:rPr>
                <w:rStyle w:val="Hipervnculo"/>
                <w:rFonts w:ascii="Arial" w:hAnsi="Arial" w:cs="Arial"/>
                <w:b w:val="0"/>
                <w:noProof/>
                <w:lang w:val="es-BO"/>
              </w:rPr>
              <w:t>33.</w:t>
            </w:r>
            <w:r w:rsidR="00C462C2" w:rsidRPr="00400EA5">
              <w:rPr>
                <w:rFonts w:eastAsiaTheme="minorEastAsia"/>
                <w:noProof/>
                <w:lang w:val="es-BO" w:eastAsia="es-BO"/>
              </w:rPr>
              <w:tab/>
            </w:r>
            <w:r w:rsidR="00C462C2" w:rsidRPr="00400EA5">
              <w:rPr>
                <w:rStyle w:val="Hipervnculo"/>
                <w:rFonts w:ascii="Arial" w:hAnsi="Arial" w:cs="Arial"/>
                <w:b w:val="0"/>
                <w:noProof/>
                <w:lang w:val="es-BO"/>
              </w:rPr>
              <w:t>MODIFICACIONES AL CONTRATO</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_Toc351628694 \h </w:instrText>
            </w:r>
            <w:r w:rsidR="00D23DCD" w:rsidRPr="00400EA5">
              <w:rPr>
                <w:noProof/>
                <w:webHidden/>
              </w:rPr>
            </w:r>
            <w:r w:rsidR="00D23DCD" w:rsidRPr="00400EA5">
              <w:rPr>
                <w:noProof/>
                <w:webHidden/>
              </w:rPr>
              <w:fldChar w:fldCharType="separate"/>
            </w:r>
            <w:r w:rsidR="00390E8B">
              <w:rPr>
                <w:noProof/>
                <w:webHidden/>
              </w:rPr>
              <w:t>18</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95" w:history="1">
            <w:r w:rsidR="00C462C2" w:rsidRPr="00400EA5">
              <w:rPr>
                <w:rStyle w:val="Hipervnculo"/>
                <w:rFonts w:ascii="Arial" w:hAnsi="Arial" w:cs="Arial"/>
                <w:b w:val="0"/>
                <w:noProof/>
                <w:lang w:val="es-BO"/>
              </w:rPr>
              <w:t>34.</w:t>
            </w:r>
            <w:r w:rsidR="00C462C2" w:rsidRPr="00400EA5">
              <w:rPr>
                <w:rFonts w:eastAsiaTheme="minorEastAsia"/>
                <w:noProof/>
                <w:lang w:val="es-BO" w:eastAsia="es-BO"/>
              </w:rPr>
              <w:tab/>
            </w:r>
            <w:r w:rsidR="00C462C2" w:rsidRPr="00400EA5">
              <w:rPr>
                <w:rStyle w:val="Hipervnculo"/>
                <w:rFonts w:ascii="Arial" w:hAnsi="Arial" w:cs="Arial"/>
                <w:b w:val="0"/>
                <w:noProof/>
                <w:lang w:val="es-BO"/>
              </w:rPr>
              <w:t>ENTREGA DE OBRA</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_Toc351628695 \h </w:instrText>
            </w:r>
            <w:r w:rsidR="00D23DCD" w:rsidRPr="00400EA5">
              <w:rPr>
                <w:noProof/>
                <w:webHidden/>
              </w:rPr>
            </w:r>
            <w:r w:rsidR="00D23DCD" w:rsidRPr="00400EA5">
              <w:rPr>
                <w:noProof/>
                <w:webHidden/>
              </w:rPr>
              <w:fldChar w:fldCharType="separate"/>
            </w:r>
            <w:r w:rsidR="00390E8B">
              <w:rPr>
                <w:noProof/>
                <w:webHidden/>
              </w:rPr>
              <w:t>19</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96" w:history="1">
            <w:r w:rsidR="00C462C2" w:rsidRPr="00400EA5">
              <w:rPr>
                <w:rStyle w:val="Hipervnculo"/>
                <w:rFonts w:ascii="Arial" w:hAnsi="Arial" w:cs="Arial"/>
                <w:b w:val="0"/>
                <w:noProof/>
                <w:lang w:val="es-BO"/>
              </w:rPr>
              <w:t>35.</w:t>
            </w:r>
            <w:r w:rsidR="00C462C2" w:rsidRPr="00400EA5">
              <w:rPr>
                <w:rFonts w:eastAsiaTheme="minorEastAsia"/>
                <w:noProof/>
                <w:lang w:val="es-BO" w:eastAsia="es-BO"/>
              </w:rPr>
              <w:tab/>
            </w:r>
            <w:r w:rsidR="00C462C2" w:rsidRPr="00400EA5">
              <w:rPr>
                <w:rStyle w:val="Hipervnculo"/>
                <w:rFonts w:ascii="Arial" w:hAnsi="Arial" w:cs="Arial"/>
                <w:b w:val="0"/>
                <w:noProof/>
                <w:lang w:val="es-BO"/>
              </w:rPr>
              <w:t>CIERRE DEL CONTRATO Y PAGO</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_Toc351628696 \h </w:instrText>
            </w:r>
            <w:r w:rsidR="00D23DCD" w:rsidRPr="00400EA5">
              <w:rPr>
                <w:noProof/>
                <w:webHidden/>
              </w:rPr>
            </w:r>
            <w:r w:rsidR="00D23DCD" w:rsidRPr="00400EA5">
              <w:rPr>
                <w:noProof/>
                <w:webHidden/>
              </w:rPr>
              <w:fldChar w:fldCharType="separate"/>
            </w:r>
            <w:r w:rsidR="00390E8B">
              <w:rPr>
                <w:noProof/>
                <w:webHidden/>
              </w:rPr>
              <w:t>19</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97" w:history="1">
            <w:r w:rsidR="00C462C2" w:rsidRPr="00400EA5">
              <w:rPr>
                <w:rStyle w:val="Hipervnculo"/>
                <w:rFonts w:ascii="Arial" w:hAnsi="Arial" w:cs="Arial"/>
                <w:b w:val="0"/>
                <w:noProof/>
                <w:lang w:val="es-BO"/>
              </w:rPr>
              <w:t>36.</w:t>
            </w:r>
            <w:r w:rsidR="00C462C2" w:rsidRPr="00400EA5">
              <w:rPr>
                <w:rFonts w:eastAsiaTheme="minorEastAsia"/>
                <w:noProof/>
                <w:lang w:val="es-BO" w:eastAsia="es-BO"/>
              </w:rPr>
              <w:tab/>
            </w:r>
            <w:r w:rsidR="00C462C2" w:rsidRPr="00400EA5">
              <w:rPr>
                <w:rStyle w:val="Hipervnculo"/>
                <w:rFonts w:ascii="Arial" w:hAnsi="Arial" w:cs="Arial"/>
                <w:b w:val="0"/>
                <w:noProof/>
                <w:lang w:val="es-BO"/>
              </w:rPr>
              <w:t>DATOS GENERALES DEL PROCESO DE CONTRATACIÓN</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_Toc351628697 \h </w:instrText>
            </w:r>
            <w:r w:rsidR="00D23DCD" w:rsidRPr="00400EA5">
              <w:rPr>
                <w:noProof/>
                <w:webHidden/>
              </w:rPr>
            </w:r>
            <w:r w:rsidR="00D23DCD" w:rsidRPr="00400EA5">
              <w:rPr>
                <w:noProof/>
                <w:webHidden/>
              </w:rPr>
              <w:fldChar w:fldCharType="separate"/>
            </w:r>
            <w:r w:rsidR="00390E8B">
              <w:rPr>
                <w:noProof/>
                <w:webHidden/>
              </w:rPr>
              <w:t>22</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98" w:history="1">
            <w:r w:rsidR="00C462C2" w:rsidRPr="00400EA5">
              <w:rPr>
                <w:rStyle w:val="Hipervnculo"/>
                <w:rFonts w:ascii="Arial" w:hAnsi="Arial" w:cs="Arial"/>
                <w:b w:val="0"/>
                <w:noProof/>
                <w:lang w:val="es-BO"/>
              </w:rPr>
              <w:t>37.</w:t>
            </w:r>
            <w:r w:rsidR="00C462C2" w:rsidRPr="00400EA5">
              <w:rPr>
                <w:rFonts w:eastAsiaTheme="minorEastAsia"/>
                <w:noProof/>
                <w:lang w:val="es-BO" w:eastAsia="es-BO"/>
              </w:rPr>
              <w:tab/>
            </w:r>
            <w:r w:rsidR="00C462C2" w:rsidRPr="00400EA5">
              <w:rPr>
                <w:rStyle w:val="Hipervnculo"/>
                <w:rFonts w:ascii="Arial" w:hAnsi="Arial" w:cs="Arial"/>
                <w:b w:val="0"/>
                <w:noProof/>
                <w:lang w:val="es-BO"/>
              </w:rPr>
              <w:t>CRONOGRAMA DE PLAZOS DEL PROCESO DE CONTRATACIÓN</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_Toc351628698 \h </w:instrText>
            </w:r>
            <w:r w:rsidR="00D23DCD" w:rsidRPr="00400EA5">
              <w:rPr>
                <w:noProof/>
                <w:webHidden/>
              </w:rPr>
            </w:r>
            <w:r w:rsidR="00D23DCD" w:rsidRPr="00400EA5">
              <w:rPr>
                <w:noProof/>
                <w:webHidden/>
              </w:rPr>
              <w:fldChar w:fldCharType="separate"/>
            </w:r>
            <w:r w:rsidR="00390E8B">
              <w:rPr>
                <w:noProof/>
                <w:webHidden/>
              </w:rPr>
              <w:t>23</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699" w:history="1">
            <w:r w:rsidR="00C462C2" w:rsidRPr="00400EA5">
              <w:rPr>
                <w:rStyle w:val="Hipervnculo"/>
                <w:rFonts w:ascii="Arial" w:hAnsi="Arial" w:cs="Arial"/>
                <w:b w:val="0"/>
                <w:noProof/>
                <w:lang w:val="es-BO"/>
              </w:rPr>
              <w:t>38.</w:t>
            </w:r>
            <w:r w:rsidR="00C462C2" w:rsidRPr="00400EA5">
              <w:rPr>
                <w:rFonts w:eastAsiaTheme="minorEastAsia"/>
                <w:noProof/>
                <w:lang w:val="es-BO" w:eastAsia="es-BO"/>
              </w:rPr>
              <w:tab/>
            </w:r>
            <w:r w:rsidR="00C462C2" w:rsidRPr="00400EA5">
              <w:rPr>
                <w:rStyle w:val="Hipervnculo"/>
                <w:rFonts w:ascii="Arial" w:hAnsi="Arial" w:cs="Arial"/>
                <w:b w:val="0"/>
                <w:noProof/>
                <w:lang w:val="es-BO"/>
              </w:rPr>
              <w:t>ESPECIFICACIONES TÉCNICAS:</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_Toc351628699 \h </w:instrText>
            </w:r>
            <w:r w:rsidR="00D23DCD" w:rsidRPr="00400EA5">
              <w:rPr>
                <w:noProof/>
                <w:webHidden/>
              </w:rPr>
            </w:r>
            <w:r w:rsidR="00D23DCD" w:rsidRPr="00400EA5">
              <w:rPr>
                <w:noProof/>
                <w:webHidden/>
              </w:rPr>
              <w:fldChar w:fldCharType="separate"/>
            </w:r>
            <w:r w:rsidR="00390E8B">
              <w:rPr>
                <w:noProof/>
                <w:webHidden/>
              </w:rPr>
              <w:t>25</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700" w:history="1">
            <w:r w:rsidR="00C462C2" w:rsidRPr="00400EA5">
              <w:rPr>
                <w:rStyle w:val="Hipervnculo"/>
                <w:rFonts w:ascii="Arial" w:hAnsi="Arial" w:cs="Arial"/>
                <w:b w:val="0"/>
                <w:noProof/>
                <w:lang w:val="es-BO"/>
              </w:rPr>
              <w:t>39.</w:t>
            </w:r>
            <w:r w:rsidR="00C462C2" w:rsidRPr="00400EA5">
              <w:rPr>
                <w:rFonts w:eastAsiaTheme="minorEastAsia"/>
                <w:noProof/>
                <w:lang w:val="es-BO" w:eastAsia="es-BO"/>
              </w:rPr>
              <w:tab/>
            </w:r>
            <w:r w:rsidR="00C462C2" w:rsidRPr="00400EA5">
              <w:rPr>
                <w:rStyle w:val="Hipervnculo"/>
                <w:rFonts w:ascii="Arial" w:hAnsi="Arial" w:cs="Arial"/>
                <w:b w:val="0"/>
                <w:noProof/>
                <w:lang w:val="es-BO"/>
              </w:rPr>
              <w:t>PERSONAL TÉCNICO CLAVE REQUERIDO</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_Toc351628700 \h </w:instrText>
            </w:r>
            <w:r w:rsidR="00D23DCD" w:rsidRPr="00400EA5">
              <w:rPr>
                <w:noProof/>
                <w:webHidden/>
              </w:rPr>
            </w:r>
            <w:r w:rsidR="00D23DCD" w:rsidRPr="00400EA5">
              <w:rPr>
                <w:noProof/>
                <w:webHidden/>
              </w:rPr>
              <w:fldChar w:fldCharType="separate"/>
            </w:r>
            <w:r w:rsidR="00390E8B">
              <w:rPr>
                <w:noProof/>
                <w:webHidden/>
              </w:rPr>
              <w:t>63</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701" w:history="1">
            <w:r w:rsidR="00C462C2" w:rsidRPr="00400EA5">
              <w:rPr>
                <w:rStyle w:val="Hipervnculo"/>
                <w:rFonts w:ascii="Arial" w:hAnsi="Arial" w:cs="Arial"/>
                <w:b w:val="0"/>
                <w:noProof/>
                <w:lang w:val="es-BO"/>
              </w:rPr>
              <w:t>40.</w:t>
            </w:r>
            <w:r w:rsidR="00C462C2" w:rsidRPr="00400EA5">
              <w:rPr>
                <w:rFonts w:eastAsiaTheme="minorEastAsia"/>
                <w:noProof/>
                <w:lang w:val="es-BO" w:eastAsia="es-BO"/>
              </w:rPr>
              <w:tab/>
            </w:r>
            <w:r w:rsidR="00C462C2" w:rsidRPr="00400EA5">
              <w:rPr>
                <w:rStyle w:val="Hipervnculo"/>
                <w:rFonts w:ascii="Arial" w:hAnsi="Arial" w:cs="Arial"/>
                <w:b w:val="0"/>
                <w:noProof/>
                <w:lang w:val="es-BO"/>
              </w:rPr>
              <w:t>EQUIPO MÍNIMO REQUERIDO PARA LA EJECUCIÓN DE OBRA</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_Toc351628701 \h </w:instrText>
            </w:r>
            <w:r w:rsidR="00D23DCD" w:rsidRPr="00400EA5">
              <w:rPr>
                <w:noProof/>
                <w:webHidden/>
              </w:rPr>
            </w:r>
            <w:r w:rsidR="00D23DCD" w:rsidRPr="00400EA5">
              <w:rPr>
                <w:noProof/>
                <w:webHidden/>
              </w:rPr>
              <w:fldChar w:fldCharType="separate"/>
            </w:r>
            <w:r w:rsidR="00390E8B">
              <w:rPr>
                <w:noProof/>
                <w:webHidden/>
              </w:rPr>
              <w:t>64</w:t>
            </w:r>
            <w:r w:rsidR="00D23DCD" w:rsidRPr="00400EA5">
              <w:rPr>
                <w:noProof/>
                <w:webHidden/>
              </w:rPr>
              <w:fldChar w:fldCharType="end"/>
            </w:r>
          </w:hyperlink>
        </w:p>
        <w:p w:rsidR="00C462C2" w:rsidRPr="00400EA5" w:rsidRDefault="001073D1" w:rsidP="008F2CAF">
          <w:pPr>
            <w:pStyle w:val="TDC1"/>
            <w:rPr>
              <w:rFonts w:eastAsiaTheme="minorEastAsia"/>
              <w:noProof/>
              <w:lang w:val="es-BO" w:eastAsia="es-BO"/>
            </w:rPr>
          </w:pPr>
          <w:hyperlink w:anchor="_Toc351628702" w:history="1">
            <w:r w:rsidR="00C462C2" w:rsidRPr="00400EA5">
              <w:rPr>
                <w:rStyle w:val="Hipervnculo"/>
                <w:rFonts w:ascii="Arial" w:hAnsi="Arial" w:cs="Arial"/>
                <w:b w:val="0"/>
                <w:noProof/>
                <w:lang w:val="es-BO"/>
              </w:rPr>
              <w:t>41.</w:t>
            </w:r>
            <w:r w:rsidR="00C462C2" w:rsidRPr="00400EA5">
              <w:rPr>
                <w:rFonts w:eastAsiaTheme="minorEastAsia"/>
                <w:noProof/>
                <w:lang w:val="es-BO" w:eastAsia="es-BO"/>
              </w:rPr>
              <w:tab/>
            </w:r>
            <w:r w:rsidR="00C462C2" w:rsidRPr="00400EA5">
              <w:rPr>
                <w:rStyle w:val="Hipervnculo"/>
                <w:rFonts w:ascii="Arial" w:hAnsi="Arial" w:cs="Arial"/>
                <w:b w:val="0"/>
                <w:noProof/>
                <w:lang w:val="es-BO"/>
              </w:rPr>
              <w:t>VOLÚMENES DE OBRA</w:t>
            </w:r>
            <w:r w:rsidR="00C462C2" w:rsidRPr="00400EA5">
              <w:rPr>
                <w:noProof/>
                <w:webHidden/>
              </w:rPr>
              <w:tab/>
            </w:r>
            <w:r w:rsidR="00D23DCD" w:rsidRPr="00400EA5">
              <w:rPr>
                <w:noProof/>
                <w:webHidden/>
              </w:rPr>
              <w:fldChar w:fldCharType="begin"/>
            </w:r>
            <w:r w:rsidR="00C462C2" w:rsidRPr="00400EA5">
              <w:rPr>
                <w:noProof/>
                <w:webHidden/>
              </w:rPr>
              <w:instrText xml:space="preserve"> PAGEREF _Toc351628702 \h </w:instrText>
            </w:r>
            <w:r w:rsidR="00D23DCD" w:rsidRPr="00400EA5">
              <w:rPr>
                <w:noProof/>
                <w:webHidden/>
              </w:rPr>
            </w:r>
            <w:r w:rsidR="00D23DCD" w:rsidRPr="00400EA5">
              <w:rPr>
                <w:noProof/>
                <w:webHidden/>
              </w:rPr>
              <w:fldChar w:fldCharType="separate"/>
            </w:r>
            <w:r w:rsidR="00390E8B">
              <w:rPr>
                <w:noProof/>
                <w:webHidden/>
              </w:rPr>
              <w:t>65</w:t>
            </w:r>
            <w:r w:rsidR="00D23DCD" w:rsidRPr="00400EA5">
              <w:rPr>
                <w:noProof/>
                <w:webHidden/>
              </w:rPr>
              <w:fldChar w:fldCharType="end"/>
            </w:r>
          </w:hyperlink>
        </w:p>
        <w:p w:rsidR="00D04637" w:rsidRPr="00400EA5" w:rsidRDefault="00D23DCD">
          <w:pPr>
            <w:rPr>
              <w:rFonts w:ascii="Arial" w:hAnsi="Arial" w:cs="Arial"/>
            </w:rPr>
          </w:pPr>
          <w:r w:rsidRPr="00400EA5">
            <w:rPr>
              <w:rFonts w:ascii="Arial" w:hAnsi="Arial" w:cs="Arial"/>
            </w:rPr>
            <w:fldChar w:fldCharType="end"/>
          </w:r>
        </w:p>
      </w:sdtContent>
    </w:sdt>
    <w:bookmarkStart w:id="0" w:name="_Toc351628660" w:displacedByCustomXml="prev"/>
    <w:p w:rsidR="00D04637" w:rsidRDefault="00D04637" w:rsidP="00A544DB">
      <w:pPr>
        <w:jc w:val="center"/>
        <w:rPr>
          <w:rFonts w:ascii="Verdana" w:hAnsi="Verdana" w:cs="Arial"/>
          <w:b/>
          <w:sz w:val="18"/>
          <w:szCs w:val="18"/>
          <w:lang w:val="es-BO"/>
        </w:rPr>
      </w:pPr>
    </w:p>
    <w:p w:rsidR="00D04637" w:rsidRDefault="00D04637" w:rsidP="00A544DB">
      <w:pPr>
        <w:jc w:val="center"/>
        <w:rPr>
          <w:rFonts w:ascii="Verdana" w:hAnsi="Verdana" w:cs="Arial"/>
          <w:b/>
          <w:sz w:val="18"/>
          <w:szCs w:val="18"/>
          <w:lang w:val="es-BO"/>
        </w:rPr>
      </w:pPr>
    </w:p>
    <w:p w:rsidR="00D04637" w:rsidRPr="00353DE4" w:rsidRDefault="00D04637" w:rsidP="00A544DB">
      <w:pPr>
        <w:jc w:val="center"/>
        <w:rPr>
          <w:rFonts w:ascii="Verdana" w:hAnsi="Verdana" w:cs="Arial"/>
          <w:b/>
          <w:sz w:val="18"/>
          <w:szCs w:val="18"/>
          <w:lang w:val="es-BO"/>
        </w:rPr>
      </w:pPr>
    </w:p>
    <w:p w:rsidR="006D3949" w:rsidRPr="00353DE4" w:rsidRDefault="006D3949" w:rsidP="00A544DB">
      <w:pPr>
        <w:jc w:val="center"/>
        <w:rPr>
          <w:rFonts w:ascii="Verdana" w:hAnsi="Verdana" w:cs="Arial"/>
          <w:b/>
          <w:sz w:val="18"/>
          <w:szCs w:val="18"/>
          <w:lang w:val="es-BO"/>
        </w:rPr>
      </w:pPr>
    </w:p>
    <w:p w:rsidR="006D3949" w:rsidRPr="00353DE4" w:rsidRDefault="006D3949" w:rsidP="00A544DB">
      <w:pPr>
        <w:jc w:val="center"/>
        <w:rPr>
          <w:rFonts w:ascii="Verdana" w:hAnsi="Verdana" w:cs="Arial"/>
          <w:b/>
          <w:sz w:val="18"/>
          <w:szCs w:val="18"/>
          <w:lang w:val="es-BO"/>
        </w:rPr>
      </w:pPr>
    </w:p>
    <w:p w:rsidR="006D3949" w:rsidRDefault="006D3949"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Default="00C462C2" w:rsidP="00A544DB">
      <w:pPr>
        <w:jc w:val="center"/>
        <w:rPr>
          <w:rFonts w:ascii="Verdana" w:hAnsi="Verdana" w:cs="Arial"/>
          <w:b/>
          <w:sz w:val="18"/>
          <w:szCs w:val="18"/>
          <w:lang w:val="es-BO"/>
        </w:rPr>
      </w:pPr>
    </w:p>
    <w:p w:rsidR="00C462C2" w:rsidRPr="00353DE4" w:rsidRDefault="00C462C2" w:rsidP="00A544DB">
      <w:pPr>
        <w:jc w:val="center"/>
        <w:rPr>
          <w:rFonts w:ascii="Verdana" w:hAnsi="Verdana" w:cs="Arial"/>
          <w:b/>
          <w:sz w:val="18"/>
          <w:szCs w:val="18"/>
          <w:lang w:val="es-BO"/>
        </w:rPr>
      </w:pPr>
    </w:p>
    <w:p w:rsidR="001D713A" w:rsidRDefault="001D713A" w:rsidP="00A544DB">
      <w:pPr>
        <w:jc w:val="center"/>
        <w:rPr>
          <w:rFonts w:ascii="Verdana" w:hAnsi="Verdana" w:cs="Arial"/>
          <w:b/>
          <w:sz w:val="18"/>
          <w:szCs w:val="18"/>
          <w:lang w:val="es-BO"/>
        </w:rPr>
      </w:pPr>
    </w:p>
    <w:p w:rsidR="001D713A" w:rsidRDefault="001D713A" w:rsidP="00A544DB">
      <w:pPr>
        <w:jc w:val="center"/>
        <w:rPr>
          <w:rFonts w:ascii="Verdana" w:hAnsi="Verdana" w:cs="Arial"/>
          <w:b/>
          <w:sz w:val="18"/>
          <w:szCs w:val="18"/>
          <w:lang w:val="es-BO"/>
        </w:rPr>
      </w:pPr>
    </w:p>
    <w:p w:rsidR="001D713A" w:rsidRDefault="001D713A" w:rsidP="00A544DB">
      <w:pPr>
        <w:jc w:val="center"/>
        <w:rPr>
          <w:rFonts w:ascii="Verdana" w:hAnsi="Verdana" w:cs="Arial"/>
          <w:b/>
          <w:sz w:val="18"/>
          <w:szCs w:val="18"/>
          <w:lang w:val="es-BO"/>
        </w:rPr>
      </w:pPr>
    </w:p>
    <w:p w:rsidR="001D713A" w:rsidRDefault="001D713A" w:rsidP="00A544DB">
      <w:pPr>
        <w:jc w:val="center"/>
        <w:rPr>
          <w:rFonts w:ascii="Verdana" w:hAnsi="Verdana" w:cs="Arial"/>
          <w:b/>
          <w:sz w:val="18"/>
          <w:szCs w:val="18"/>
          <w:lang w:val="es-BO"/>
        </w:rPr>
      </w:pPr>
    </w:p>
    <w:p w:rsidR="001D713A" w:rsidRDefault="001D713A" w:rsidP="00A544DB">
      <w:pPr>
        <w:jc w:val="center"/>
        <w:rPr>
          <w:rFonts w:ascii="Verdana" w:hAnsi="Verdana" w:cs="Arial"/>
          <w:b/>
          <w:sz w:val="18"/>
          <w:szCs w:val="18"/>
          <w:lang w:val="es-BO"/>
        </w:rPr>
      </w:pPr>
    </w:p>
    <w:p w:rsidR="001D713A" w:rsidRDefault="001D713A" w:rsidP="00A544DB">
      <w:pPr>
        <w:jc w:val="center"/>
        <w:rPr>
          <w:rFonts w:ascii="Verdana" w:hAnsi="Verdana" w:cs="Arial"/>
          <w:b/>
          <w:sz w:val="18"/>
          <w:szCs w:val="18"/>
          <w:lang w:val="es-BO"/>
        </w:rPr>
      </w:pPr>
    </w:p>
    <w:p w:rsidR="001D713A" w:rsidRDefault="001D713A" w:rsidP="00A544DB">
      <w:pPr>
        <w:jc w:val="center"/>
        <w:rPr>
          <w:rFonts w:ascii="Verdana" w:hAnsi="Verdana" w:cs="Arial"/>
          <w:b/>
          <w:sz w:val="18"/>
          <w:szCs w:val="18"/>
          <w:lang w:val="es-BO"/>
        </w:rPr>
      </w:pPr>
    </w:p>
    <w:p w:rsidR="001D713A" w:rsidRDefault="001D713A" w:rsidP="00A544DB">
      <w:pPr>
        <w:jc w:val="center"/>
        <w:rPr>
          <w:rFonts w:ascii="Verdana" w:hAnsi="Verdana" w:cs="Arial"/>
          <w:b/>
          <w:sz w:val="18"/>
          <w:szCs w:val="18"/>
          <w:lang w:val="es-BO"/>
        </w:rPr>
      </w:pPr>
    </w:p>
    <w:p w:rsidR="007B24F3" w:rsidRDefault="007B24F3">
      <w:pPr>
        <w:rPr>
          <w:rFonts w:ascii="Verdana" w:hAnsi="Verdana" w:cs="Arial"/>
          <w:b/>
          <w:sz w:val="18"/>
          <w:szCs w:val="18"/>
          <w:lang w:val="es-BO"/>
        </w:rPr>
      </w:pPr>
      <w:r>
        <w:rPr>
          <w:rFonts w:ascii="Verdana" w:hAnsi="Verdana" w:cs="Arial"/>
          <w:b/>
          <w:sz w:val="18"/>
          <w:szCs w:val="18"/>
          <w:lang w:val="es-BO"/>
        </w:rPr>
        <w:br w:type="page"/>
      </w:r>
    </w:p>
    <w:p w:rsidR="00EC5A05" w:rsidRDefault="00EC5A05" w:rsidP="00A544DB">
      <w:pPr>
        <w:jc w:val="center"/>
        <w:rPr>
          <w:rFonts w:ascii="Verdana" w:hAnsi="Verdana" w:cs="Arial"/>
          <w:b/>
          <w:sz w:val="18"/>
          <w:szCs w:val="18"/>
          <w:lang w:val="es-BO"/>
        </w:rPr>
        <w:sectPr w:rsidR="00EC5A05" w:rsidSect="00C111C2">
          <w:headerReference w:type="default" r:id="rId12"/>
          <w:headerReference w:type="first" r:id="rId13"/>
          <w:footerReference w:type="first" r:id="rId14"/>
          <w:pgSz w:w="12240" w:h="15840" w:code="1"/>
          <w:pgMar w:top="1134" w:right="1474" w:bottom="1474" w:left="1276" w:header="567" w:footer="709" w:gutter="0"/>
          <w:pgNumType w:fmt="lowerRoman" w:start="1"/>
          <w:cols w:space="708"/>
          <w:titlePg/>
          <w:docGrid w:linePitch="360"/>
        </w:sectPr>
      </w:pPr>
    </w:p>
    <w:p w:rsidR="00A544DB" w:rsidRPr="00353DE4" w:rsidRDefault="00A544DB" w:rsidP="00A544DB">
      <w:pPr>
        <w:jc w:val="center"/>
        <w:rPr>
          <w:rFonts w:ascii="Verdana" w:hAnsi="Verdana" w:cs="Arial"/>
          <w:b/>
          <w:sz w:val="18"/>
          <w:szCs w:val="18"/>
          <w:lang w:val="es-BO"/>
        </w:rPr>
      </w:pPr>
      <w:r w:rsidRPr="00353DE4">
        <w:rPr>
          <w:rFonts w:ascii="Verdana" w:hAnsi="Verdana" w:cs="Arial"/>
          <w:b/>
          <w:sz w:val="18"/>
          <w:szCs w:val="18"/>
          <w:lang w:val="es-BO"/>
        </w:rPr>
        <w:lastRenderedPageBreak/>
        <w:t>PARTE I</w:t>
      </w:r>
    </w:p>
    <w:p w:rsidR="00A544DB" w:rsidRPr="00353DE4" w:rsidRDefault="00A544DB" w:rsidP="00A544DB">
      <w:pPr>
        <w:jc w:val="center"/>
        <w:rPr>
          <w:rFonts w:ascii="Verdana" w:hAnsi="Verdana" w:cs="Arial"/>
          <w:b/>
          <w:sz w:val="18"/>
          <w:szCs w:val="18"/>
          <w:lang w:val="es-BO"/>
        </w:rPr>
      </w:pPr>
      <w:r w:rsidRPr="00353DE4">
        <w:rPr>
          <w:rFonts w:ascii="Verdana" w:hAnsi="Verdana" w:cs="Arial"/>
          <w:b/>
          <w:sz w:val="18"/>
          <w:szCs w:val="18"/>
          <w:lang w:val="es-BO"/>
        </w:rPr>
        <w:t>INFORMACIÓN GENERAL A LOS PROPONENTES</w:t>
      </w:r>
    </w:p>
    <w:p w:rsidR="00A544DB" w:rsidRPr="00353DE4" w:rsidRDefault="00A544DB" w:rsidP="00A544DB">
      <w:pPr>
        <w:jc w:val="center"/>
        <w:rPr>
          <w:rFonts w:ascii="Verdana" w:hAnsi="Verdana" w:cs="Arial"/>
          <w:b/>
          <w:sz w:val="18"/>
          <w:szCs w:val="18"/>
          <w:lang w:val="es-BO"/>
        </w:rPr>
      </w:pPr>
    </w:p>
    <w:p w:rsidR="00A544DB" w:rsidRPr="00353DE4" w:rsidRDefault="00A544DB" w:rsidP="00A544DB">
      <w:pPr>
        <w:jc w:val="center"/>
        <w:rPr>
          <w:rFonts w:ascii="Verdana" w:hAnsi="Verdana" w:cs="Arial"/>
          <w:b/>
          <w:sz w:val="18"/>
          <w:szCs w:val="18"/>
          <w:lang w:val="es-BO"/>
        </w:rPr>
      </w:pPr>
      <w:r w:rsidRPr="00353DE4">
        <w:rPr>
          <w:rFonts w:ascii="Verdana" w:hAnsi="Verdana" w:cs="Arial"/>
          <w:b/>
          <w:sz w:val="18"/>
          <w:szCs w:val="18"/>
          <w:lang w:val="es-BO"/>
        </w:rPr>
        <w:t>SECCIÓN I</w:t>
      </w:r>
    </w:p>
    <w:p w:rsidR="00A544DB" w:rsidRPr="00353DE4" w:rsidRDefault="00A544DB" w:rsidP="00A544DB">
      <w:pPr>
        <w:jc w:val="center"/>
        <w:rPr>
          <w:rFonts w:ascii="Verdana" w:hAnsi="Verdana" w:cs="Arial"/>
          <w:b/>
          <w:sz w:val="18"/>
          <w:szCs w:val="18"/>
          <w:lang w:val="es-BO"/>
        </w:rPr>
      </w:pPr>
      <w:r w:rsidRPr="00353DE4">
        <w:rPr>
          <w:rFonts w:ascii="Verdana" w:hAnsi="Verdana" w:cs="Arial"/>
          <w:b/>
          <w:sz w:val="18"/>
          <w:szCs w:val="18"/>
          <w:lang w:val="es-BO"/>
        </w:rPr>
        <w:t>GENERALIDADES</w:t>
      </w:r>
    </w:p>
    <w:p w:rsidR="00A544DB" w:rsidRPr="00353DE4" w:rsidRDefault="00A544DB" w:rsidP="00A544DB">
      <w:pPr>
        <w:ind w:left="705" w:hanging="705"/>
        <w:jc w:val="both"/>
        <w:rPr>
          <w:rFonts w:ascii="Verdana" w:hAnsi="Verdana" w:cs="Arial"/>
          <w:sz w:val="18"/>
          <w:szCs w:val="18"/>
          <w:lang w:val="es-BO"/>
        </w:rPr>
      </w:pPr>
    </w:p>
    <w:p w:rsidR="00A544DB" w:rsidRPr="00D04637" w:rsidRDefault="00A544DB" w:rsidP="00BE4720">
      <w:pPr>
        <w:pStyle w:val="Ttulo"/>
        <w:numPr>
          <w:ilvl w:val="0"/>
          <w:numId w:val="70"/>
        </w:numPr>
        <w:spacing w:before="0"/>
        <w:jc w:val="left"/>
        <w:rPr>
          <w:rFonts w:ascii="Verdana" w:hAnsi="Verdana"/>
          <w:sz w:val="18"/>
          <w:szCs w:val="18"/>
          <w:lang w:val="es-BO"/>
        </w:rPr>
      </w:pPr>
      <w:bookmarkStart w:id="1" w:name="_Toc351628662"/>
      <w:r w:rsidRPr="00D04637">
        <w:rPr>
          <w:rFonts w:ascii="Verdana" w:hAnsi="Verdana"/>
          <w:sz w:val="18"/>
          <w:szCs w:val="18"/>
          <w:lang w:val="es-BO"/>
        </w:rPr>
        <w:t>NORMATIVA APLICABLE AL PROCESO DE CONTRATACIÓN</w:t>
      </w:r>
      <w:bookmarkEnd w:id="1"/>
    </w:p>
    <w:p w:rsidR="00A544DB" w:rsidRPr="00353DE4" w:rsidRDefault="00A544DB" w:rsidP="00A544DB">
      <w:pPr>
        <w:ind w:left="720" w:hanging="720"/>
        <w:jc w:val="both"/>
        <w:rPr>
          <w:rFonts w:ascii="Verdana" w:hAnsi="Verdana" w:cs="Arial"/>
          <w:b/>
          <w:sz w:val="18"/>
          <w:szCs w:val="18"/>
          <w:lang w:val="es-BO"/>
        </w:rPr>
      </w:pPr>
    </w:p>
    <w:p w:rsidR="00A544DB" w:rsidRPr="00353DE4" w:rsidRDefault="00A544DB" w:rsidP="002623C1">
      <w:pPr>
        <w:ind w:left="360"/>
        <w:jc w:val="both"/>
        <w:rPr>
          <w:rFonts w:ascii="Verdana" w:hAnsi="Verdana" w:cs="Arial"/>
          <w:sz w:val="18"/>
          <w:szCs w:val="18"/>
          <w:lang w:val="es-BO"/>
        </w:rPr>
      </w:pPr>
      <w:r w:rsidRPr="00353DE4">
        <w:rPr>
          <w:rFonts w:ascii="Verdana" w:hAnsi="Verdana" w:cs="Arial"/>
          <w:sz w:val="18"/>
          <w:szCs w:val="18"/>
          <w:lang w:val="es-BO"/>
        </w:rPr>
        <w:t>El proceso de contratación de obras se rige por el Decreto Supremo N° 0181, de 28 de junio de 2009, de las Normas Básicas del Sistema de Administración de Bienes y Servicios (NB-SABS)</w:t>
      </w:r>
      <w:r w:rsidR="0042243B" w:rsidRPr="00353DE4">
        <w:rPr>
          <w:rFonts w:ascii="Verdana" w:hAnsi="Verdana" w:cs="Arial"/>
          <w:sz w:val="18"/>
          <w:szCs w:val="18"/>
          <w:lang w:val="es-BO"/>
        </w:rPr>
        <w:t xml:space="preserve">, </w:t>
      </w:r>
      <w:r w:rsidR="00217D87" w:rsidRPr="00353DE4">
        <w:rPr>
          <w:rFonts w:ascii="Verdana" w:hAnsi="Verdana" w:cs="Arial"/>
          <w:sz w:val="18"/>
          <w:szCs w:val="18"/>
          <w:lang w:val="es-BO"/>
        </w:rPr>
        <w:t xml:space="preserve">sus modificaciones </w:t>
      </w:r>
      <w:r w:rsidR="0042243B" w:rsidRPr="00353DE4">
        <w:rPr>
          <w:rFonts w:ascii="Verdana" w:hAnsi="Verdana" w:cs="Arial"/>
          <w:sz w:val="18"/>
          <w:szCs w:val="18"/>
          <w:lang w:val="es-BO"/>
        </w:rPr>
        <w:t xml:space="preserve">y </w:t>
      </w:r>
      <w:r w:rsidR="00E41AD4">
        <w:rPr>
          <w:rFonts w:ascii="Verdana" w:hAnsi="Verdana" w:cs="Arial"/>
          <w:sz w:val="18"/>
          <w:szCs w:val="18"/>
          <w:lang w:val="es-BO"/>
        </w:rPr>
        <w:t xml:space="preserve">el presente Documento Base de </w:t>
      </w:r>
      <w:r w:rsidRPr="00353DE4">
        <w:rPr>
          <w:rFonts w:ascii="Verdana" w:hAnsi="Verdana" w:cs="Arial"/>
          <w:sz w:val="18"/>
          <w:szCs w:val="18"/>
          <w:lang w:val="es-BO"/>
        </w:rPr>
        <w:t>Contratación (DBC).</w:t>
      </w:r>
    </w:p>
    <w:p w:rsidR="00A544DB" w:rsidRPr="00353DE4" w:rsidRDefault="00A544DB" w:rsidP="00A544DB">
      <w:pPr>
        <w:ind w:left="1418" w:hanging="698"/>
        <w:jc w:val="both"/>
        <w:rPr>
          <w:rFonts w:ascii="Verdana" w:hAnsi="Verdana" w:cs="Arial"/>
          <w:sz w:val="18"/>
          <w:szCs w:val="18"/>
          <w:lang w:val="es-BO"/>
        </w:rPr>
      </w:pPr>
    </w:p>
    <w:p w:rsidR="00A544DB" w:rsidRPr="00D04637" w:rsidRDefault="00A544DB" w:rsidP="00BE4720">
      <w:pPr>
        <w:pStyle w:val="Ttulo"/>
        <w:numPr>
          <w:ilvl w:val="0"/>
          <w:numId w:val="70"/>
        </w:numPr>
        <w:spacing w:before="0"/>
        <w:jc w:val="left"/>
        <w:rPr>
          <w:rFonts w:ascii="Verdana" w:hAnsi="Verdana"/>
          <w:sz w:val="18"/>
          <w:szCs w:val="18"/>
          <w:lang w:val="es-BO"/>
        </w:rPr>
      </w:pPr>
      <w:bookmarkStart w:id="2" w:name="_Toc351628663"/>
      <w:r w:rsidRPr="00353DE4">
        <w:rPr>
          <w:rFonts w:ascii="Verdana" w:hAnsi="Verdana"/>
          <w:sz w:val="18"/>
          <w:szCs w:val="18"/>
          <w:lang w:val="es-BO"/>
        </w:rPr>
        <w:t>PROPONENTES ELEGIBLES</w:t>
      </w:r>
      <w:bookmarkEnd w:id="2"/>
    </w:p>
    <w:p w:rsidR="00A544DB" w:rsidRPr="00353DE4" w:rsidRDefault="00A544DB" w:rsidP="00A544DB">
      <w:pPr>
        <w:ind w:left="705" w:hanging="705"/>
        <w:jc w:val="both"/>
        <w:rPr>
          <w:rFonts w:ascii="Verdana" w:hAnsi="Verdana" w:cs="Arial"/>
          <w:sz w:val="18"/>
          <w:szCs w:val="18"/>
          <w:lang w:val="es-BO"/>
        </w:rPr>
      </w:pPr>
    </w:p>
    <w:p w:rsidR="00A544DB" w:rsidRPr="00353DE4" w:rsidRDefault="00A544DB" w:rsidP="002623C1">
      <w:pPr>
        <w:ind w:left="360"/>
        <w:jc w:val="both"/>
        <w:rPr>
          <w:rFonts w:ascii="Verdana" w:hAnsi="Verdana" w:cs="Arial"/>
          <w:sz w:val="18"/>
          <w:szCs w:val="18"/>
          <w:lang w:val="es-BO"/>
        </w:rPr>
      </w:pPr>
      <w:r w:rsidRPr="00353DE4">
        <w:rPr>
          <w:rFonts w:ascii="Verdana" w:hAnsi="Verdana" w:cs="Arial"/>
          <w:sz w:val="18"/>
          <w:szCs w:val="18"/>
          <w:lang w:val="es-BO"/>
        </w:rPr>
        <w:t>En esta convocatoria podrán participar únicamente los siguientes proponentes:</w:t>
      </w:r>
    </w:p>
    <w:p w:rsidR="00A544DB" w:rsidRPr="00353DE4" w:rsidRDefault="00A544DB" w:rsidP="00A544DB">
      <w:pPr>
        <w:jc w:val="both"/>
        <w:rPr>
          <w:rFonts w:ascii="Verdana" w:hAnsi="Verdana" w:cs="Arial"/>
          <w:sz w:val="18"/>
          <w:szCs w:val="18"/>
          <w:lang w:val="es-BO"/>
        </w:rPr>
      </w:pPr>
    </w:p>
    <w:p w:rsidR="008B4F91" w:rsidRPr="000B5450" w:rsidRDefault="00A544DB" w:rsidP="00BE4720">
      <w:pPr>
        <w:pStyle w:val="Prrafodelista"/>
        <w:numPr>
          <w:ilvl w:val="0"/>
          <w:numId w:val="19"/>
        </w:numPr>
        <w:ind w:left="1134" w:hanging="315"/>
        <w:jc w:val="both"/>
        <w:rPr>
          <w:rFonts w:ascii="Verdana" w:hAnsi="Verdana" w:cs="Arial"/>
          <w:sz w:val="18"/>
          <w:szCs w:val="18"/>
          <w:lang w:val="es-BO"/>
        </w:rPr>
      </w:pPr>
      <w:r w:rsidRPr="000B5450">
        <w:rPr>
          <w:rFonts w:ascii="Verdana" w:hAnsi="Verdana" w:cs="Arial"/>
          <w:sz w:val="18"/>
          <w:szCs w:val="18"/>
          <w:lang w:val="es-BO"/>
        </w:rPr>
        <w:t>Empresas constructoras nacionales o extranjeras legalmente constituidas</w:t>
      </w:r>
      <w:r w:rsidR="004C1086" w:rsidRPr="000B5450">
        <w:rPr>
          <w:rFonts w:ascii="Verdana" w:hAnsi="Verdana" w:cs="Arial"/>
          <w:sz w:val="18"/>
          <w:szCs w:val="18"/>
          <w:lang w:val="es-BO"/>
        </w:rPr>
        <w:t>.</w:t>
      </w:r>
    </w:p>
    <w:p w:rsidR="005E03C8" w:rsidRPr="000B5450" w:rsidRDefault="007C46AF" w:rsidP="00BE4720">
      <w:pPr>
        <w:pStyle w:val="Prrafodelista"/>
        <w:numPr>
          <w:ilvl w:val="0"/>
          <w:numId w:val="19"/>
        </w:numPr>
        <w:spacing w:before="80" w:after="80"/>
        <w:ind w:left="1134" w:hanging="318"/>
        <w:jc w:val="both"/>
        <w:rPr>
          <w:rFonts w:ascii="Verdana" w:hAnsi="Verdana" w:cs="Arial"/>
          <w:sz w:val="18"/>
          <w:szCs w:val="18"/>
          <w:lang w:val="es-BO"/>
        </w:rPr>
      </w:pPr>
      <w:r w:rsidRPr="000B5450">
        <w:rPr>
          <w:rFonts w:ascii="Verdana" w:hAnsi="Verdana" w:cs="Arial"/>
          <w:sz w:val="18"/>
          <w:szCs w:val="18"/>
          <w:lang w:val="es-BO"/>
        </w:rPr>
        <w:t xml:space="preserve">Asociación Accidental de </w:t>
      </w:r>
      <w:r w:rsidR="005E03C8" w:rsidRPr="000B5450">
        <w:rPr>
          <w:rFonts w:ascii="Verdana" w:hAnsi="Verdana" w:cs="Arial"/>
          <w:sz w:val="18"/>
          <w:szCs w:val="18"/>
          <w:lang w:val="es-BO"/>
        </w:rPr>
        <w:t>Empresas constructoras legalmente constituidas.</w:t>
      </w:r>
    </w:p>
    <w:p w:rsidR="00A544DB" w:rsidRPr="000B5450" w:rsidRDefault="00A544DB" w:rsidP="00BE4720">
      <w:pPr>
        <w:pStyle w:val="Prrafodelista"/>
        <w:numPr>
          <w:ilvl w:val="0"/>
          <w:numId w:val="19"/>
        </w:numPr>
        <w:spacing w:before="80" w:after="80"/>
        <w:ind w:left="1134" w:hanging="318"/>
        <w:jc w:val="both"/>
        <w:rPr>
          <w:rFonts w:ascii="Verdana" w:hAnsi="Verdana" w:cs="Arial"/>
          <w:sz w:val="18"/>
          <w:szCs w:val="18"/>
          <w:lang w:val="es-BO"/>
        </w:rPr>
      </w:pPr>
      <w:r w:rsidRPr="000B5450">
        <w:rPr>
          <w:rFonts w:ascii="Verdana" w:hAnsi="Verdana" w:cs="Arial"/>
          <w:sz w:val="18"/>
          <w:szCs w:val="18"/>
          <w:lang w:val="es-BO"/>
        </w:rPr>
        <w:t xml:space="preserve">Micro y Pequeñas empresas </w:t>
      </w:r>
      <w:r w:rsidR="004E5D52" w:rsidRPr="000B5450">
        <w:rPr>
          <w:rFonts w:ascii="Verdana" w:hAnsi="Verdana" w:cs="Arial"/>
          <w:sz w:val="18"/>
          <w:szCs w:val="18"/>
          <w:lang w:val="es-BO"/>
        </w:rPr>
        <w:t>–</w:t>
      </w:r>
      <w:proofErr w:type="spellStart"/>
      <w:r w:rsidR="00DD2CCB" w:rsidRPr="000B5450">
        <w:rPr>
          <w:rFonts w:ascii="Verdana" w:hAnsi="Verdana" w:cs="Arial"/>
          <w:sz w:val="18"/>
          <w:szCs w:val="18"/>
        </w:rPr>
        <w:t>MyPES</w:t>
      </w:r>
      <w:proofErr w:type="spellEnd"/>
      <w:r w:rsidR="0084073E" w:rsidRPr="000B5450">
        <w:rPr>
          <w:rFonts w:ascii="Verdana" w:hAnsi="Verdana" w:cs="Arial"/>
          <w:sz w:val="18"/>
          <w:szCs w:val="18"/>
        </w:rPr>
        <w:t xml:space="preserve"> </w:t>
      </w:r>
      <w:r w:rsidRPr="000B5450">
        <w:rPr>
          <w:rFonts w:ascii="Verdana" w:hAnsi="Verdana" w:cs="Arial"/>
          <w:sz w:val="18"/>
          <w:szCs w:val="18"/>
          <w:lang w:val="es-BO"/>
        </w:rPr>
        <w:t>legalmente constituidas.</w:t>
      </w:r>
    </w:p>
    <w:p w:rsidR="00A544DB" w:rsidRPr="000B5450" w:rsidRDefault="00A544DB" w:rsidP="00BE4720">
      <w:pPr>
        <w:pStyle w:val="Prrafodelista"/>
        <w:numPr>
          <w:ilvl w:val="0"/>
          <w:numId w:val="19"/>
        </w:numPr>
        <w:spacing w:before="80" w:after="80"/>
        <w:ind w:left="1134" w:hanging="318"/>
        <w:jc w:val="both"/>
        <w:rPr>
          <w:rFonts w:ascii="Verdana" w:hAnsi="Verdana" w:cs="Arial"/>
          <w:sz w:val="18"/>
          <w:szCs w:val="18"/>
          <w:lang w:val="es-BO"/>
        </w:rPr>
      </w:pPr>
      <w:r w:rsidRPr="000B5450">
        <w:rPr>
          <w:rFonts w:ascii="Verdana" w:hAnsi="Verdana" w:cs="Arial"/>
          <w:sz w:val="18"/>
          <w:szCs w:val="18"/>
          <w:lang w:val="es-BO"/>
        </w:rPr>
        <w:t>Asociaciones Accidentales de Micro y Pequeñas empresas</w:t>
      </w:r>
      <w:r w:rsidR="007C46AF" w:rsidRPr="000B5450">
        <w:rPr>
          <w:rFonts w:ascii="Verdana" w:hAnsi="Verdana" w:cs="Arial"/>
          <w:sz w:val="18"/>
          <w:szCs w:val="18"/>
        </w:rPr>
        <w:t xml:space="preserve">- </w:t>
      </w:r>
      <w:proofErr w:type="spellStart"/>
      <w:r w:rsidR="007C46AF" w:rsidRPr="000B5450">
        <w:rPr>
          <w:rFonts w:ascii="Verdana" w:hAnsi="Verdana" w:cs="Arial"/>
          <w:sz w:val="18"/>
          <w:szCs w:val="18"/>
        </w:rPr>
        <w:t>MyPES</w:t>
      </w:r>
      <w:proofErr w:type="spellEnd"/>
      <w:r w:rsidRPr="000B5450">
        <w:rPr>
          <w:rFonts w:ascii="Verdana" w:hAnsi="Verdana" w:cs="Arial"/>
          <w:sz w:val="18"/>
          <w:szCs w:val="18"/>
          <w:lang w:val="es-BO"/>
        </w:rPr>
        <w:t>.</w:t>
      </w:r>
    </w:p>
    <w:p w:rsidR="00A544DB" w:rsidRPr="000B5450" w:rsidRDefault="00A544DB" w:rsidP="00BE4720">
      <w:pPr>
        <w:numPr>
          <w:ilvl w:val="0"/>
          <w:numId w:val="19"/>
        </w:numPr>
        <w:ind w:left="1134" w:hanging="315"/>
        <w:jc w:val="both"/>
        <w:rPr>
          <w:rFonts w:ascii="Verdana" w:hAnsi="Verdana" w:cs="Arial"/>
          <w:sz w:val="18"/>
          <w:szCs w:val="18"/>
          <w:lang w:val="es-BO"/>
        </w:rPr>
      </w:pPr>
      <w:r w:rsidRPr="000B5450">
        <w:rPr>
          <w:rFonts w:ascii="Verdana" w:hAnsi="Verdana" w:cs="Arial"/>
          <w:sz w:val="18"/>
          <w:szCs w:val="18"/>
          <w:lang w:val="es-BO"/>
        </w:rPr>
        <w:t>Organizaciones no Gubernamentales nacionales, en asociación con empresas constructoras o Micro y Pequeñas Empresas</w:t>
      </w:r>
      <w:r w:rsidR="00E95E88" w:rsidRPr="000B5450">
        <w:rPr>
          <w:rFonts w:ascii="Verdana" w:hAnsi="Verdana" w:cs="Arial"/>
          <w:sz w:val="18"/>
          <w:szCs w:val="18"/>
          <w:lang w:val="es-BO"/>
        </w:rPr>
        <w:t xml:space="preserve"> - </w:t>
      </w:r>
      <w:proofErr w:type="spellStart"/>
      <w:r w:rsidR="00E95E88" w:rsidRPr="000B5450">
        <w:rPr>
          <w:rFonts w:ascii="Verdana" w:hAnsi="Verdana" w:cs="Arial"/>
          <w:sz w:val="18"/>
          <w:szCs w:val="18"/>
        </w:rPr>
        <w:t>MyPES</w:t>
      </w:r>
      <w:proofErr w:type="spellEnd"/>
      <w:r w:rsidRPr="000B5450">
        <w:rPr>
          <w:rFonts w:ascii="Verdana" w:hAnsi="Verdana" w:cs="Arial"/>
          <w:sz w:val="18"/>
          <w:szCs w:val="18"/>
          <w:lang w:val="es-BO"/>
        </w:rPr>
        <w:t>.</w:t>
      </w:r>
    </w:p>
    <w:p w:rsidR="00A544DB" w:rsidRPr="00353DE4" w:rsidRDefault="00A544DB" w:rsidP="00A544DB">
      <w:pPr>
        <w:ind w:left="1410" w:hanging="11"/>
        <w:jc w:val="both"/>
        <w:rPr>
          <w:rFonts w:ascii="Verdana" w:hAnsi="Verdana" w:cs="Arial"/>
          <w:sz w:val="18"/>
          <w:szCs w:val="18"/>
          <w:lang w:val="es-BO"/>
        </w:rPr>
      </w:pPr>
    </w:p>
    <w:p w:rsidR="00A544DB" w:rsidRPr="00D04637" w:rsidRDefault="00A544DB" w:rsidP="00BE4720">
      <w:pPr>
        <w:pStyle w:val="Ttulo"/>
        <w:numPr>
          <w:ilvl w:val="0"/>
          <w:numId w:val="70"/>
        </w:numPr>
        <w:spacing w:before="0"/>
        <w:jc w:val="left"/>
        <w:rPr>
          <w:rFonts w:ascii="Verdana" w:hAnsi="Verdana"/>
          <w:sz w:val="18"/>
          <w:szCs w:val="18"/>
          <w:lang w:val="es-BO"/>
        </w:rPr>
      </w:pPr>
      <w:bookmarkStart w:id="3" w:name="_Toc351628664"/>
      <w:r w:rsidRPr="00353DE4">
        <w:rPr>
          <w:rFonts w:ascii="Verdana" w:hAnsi="Verdana"/>
          <w:sz w:val="18"/>
          <w:szCs w:val="18"/>
          <w:lang w:val="es-BO"/>
        </w:rPr>
        <w:t>ACTIVIDADES ADMINISTRATIVAS PREVIAS A LA PRESENTACIÓN DE PROPUESTAS</w:t>
      </w:r>
      <w:bookmarkEnd w:id="3"/>
    </w:p>
    <w:p w:rsidR="00A544DB" w:rsidRPr="00353DE4" w:rsidRDefault="00A544DB" w:rsidP="00A544DB">
      <w:pPr>
        <w:ind w:left="705" w:hanging="705"/>
        <w:jc w:val="both"/>
        <w:rPr>
          <w:rFonts w:ascii="Verdana" w:hAnsi="Verdana" w:cs="Arial"/>
          <w:b/>
          <w:sz w:val="18"/>
          <w:szCs w:val="18"/>
          <w:lang w:val="es-BO"/>
        </w:rPr>
      </w:pPr>
    </w:p>
    <w:p w:rsidR="00A544DB" w:rsidRPr="00353DE4" w:rsidRDefault="00A544DB" w:rsidP="0003065D">
      <w:pPr>
        <w:ind w:left="360"/>
        <w:jc w:val="both"/>
        <w:rPr>
          <w:rFonts w:ascii="Verdana" w:hAnsi="Verdana" w:cs="Arial"/>
          <w:sz w:val="18"/>
          <w:szCs w:val="18"/>
          <w:lang w:val="es-BO"/>
        </w:rPr>
      </w:pPr>
      <w:r w:rsidRPr="00353DE4">
        <w:rPr>
          <w:rFonts w:ascii="Verdana" w:hAnsi="Verdana" w:cs="Arial"/>
          <w:sz w:val="18"/>
          <w:szCs w:val="18"/>
          <w:lang w:val="es-BO"/>
        </w:rPr>
        <w:t>Se contemplan las siguientes actividades previas a la presentación de propuestas:</w:t>
      </w:r>
    </w:p>
    <w:p w:rsidR="00A544DB" w:rsidRPr="00353DE4" w:rsidRDefault="00A544DB" w:rsidP="00A544DB">
      <w:pPr>
        <w:ind w:left="360"/>
        <w:jc w:val="both"/>
        <w:rPr>
          <w:rFonts w:ascii="Verdana" w:hAnsi="Verdana" w:cs="Arial"/>
          <w:sz w:val="18"/>
          <w:szCs w:val="18"/>
          <w:lang w:val="es-BO"/>
        </w:rPr>
      </w:pPr>
    </w:p>
    <w:p w:rsidR="00A544DB" w:rsidRPr="00353DE4" w:rsidRDefault="00A544DB" w:rsidP="00BE4720">
      <w:pPr>
        <w:pStyle w:val="Prrafodelista"/>
        <w:numPr>
          <w:ilvl w:val="1"/>
          <w:numId w:val="22"/>
        </w:numPr>
        <w:ind w:left="952" w:hanging="560"/>
        <w:jc w:val="both"/>
        <w:rPr>
          <w:rFonts w:ascii="Verdana" w:hAnsi="Verdana" w:cs="Arial"/>
          <w:b/>
          <w:sz w:val="18"/>
          <w:szCs w:val="18"/>
          <w:lang w:val="es-BO"/>
        </w:rPr>
      </w:pPr>
      <w:r w:rsidRPr="00353DE4">
        <w:rPr>
          <w:rFonts w:ascii="Verdana" w:hAnsi="Verdana" w:cs="Arial"/>
          <w:b/>
          <w:sz w:val="18"/>
          <w:szCs w:val="18"/>
          <w:lang w:val="es-BO"/>
        </w:rPr>
        <w:t>Inspección Previa</w:t>
      </w:r>
    </w:p>
    <w:p w:rsidR="00A544DB" w:rsidRPr="00353DE4" w:rsidRDefault="00A544DB" w:rsidP="00A544DB">
      <w:pPr>
        <w:ind w:left="360"/>
        <w:jc w:val="both"/>
        <w:rPr>
          <w:rFonts w:ascii="Verdana" w:hAnsi="Verdana" w:cs="Arial"/>
          <w:sz w:val="18"/>
          <w:szCs w:val="18"/>
          <w:lang w:val="es-BO"/>
        </w:rPr>
      </w:pPr>
    </w:p>
    <w:p w:rsidR="002623C1" w:rsidRPr="00353DE4" w:rsidRDefault="002623C1" w:rsidP="0003065D">
      <w:pPr>
        <w:ind w:left="993"/>
        <w:jc w:val="both"/>
        <w:rPr>
          <w:rFonts w:ascii="Verdana" w:hAnsi="Verdana" w:cs="Arial"/>
          <w:sz w:val="18"/>
          <w:szCs w:val="18"/>
          <w:lang w:val="es-BO"/>
        </w:rPr>
      </w:pPr>
      <w:r w:rsidRPr="00353DE4">
        <w:rPr>
          <w:rFonts w:ascii="Verdana" w:hAnsi="Verdana" w:cs="Arial"/>
          <w:sz w:val="18"/>
          <w:szCs w:val="18"/>
          <w:lang w:val="es-BO"/>
        </w:rPr>
        <w:t>La inspección previa es obligatoria para todos los potenciales proponentes.</w:t>
      </w:r>
    </w:p>
    <w:p w:rsidR="002623C1" w:rsidRPr="00353DE4" w:rsidRDefault="002623C1" w:rsidP="0003065D">
      <w:pPr>
        <w:ind w:left="993"/>
        <w:jc w:val="both"/>
        <w:rPr>
          <w:rFonts w:ascii="Verdana" w:hAnsi="Verdana" w:cs="Arial"/>
          <w:sz w:val="18"/>
          <w:szCs w:val="18"/>
          <w:lang w:val="es-BO"/>
        </w:rPr>
      </w:pPr>
    </w:p>
    <w:p w:rsidR="002623C1" w:rsidRPr="00353DE4" w:rsidRDefault="002623C1" w:rsidP="0003065D">
      <w:pPr>
        <w:ind w:left="993"/>
        <w:jc w:val="both"/>
        <w:rPr>
          <w:rFonts w:ascii="Verdana" w:hAnsi="Verdana" w:cs="Arial"/>
          <w:sz w:val="18"/>
          <w:szCs w:val="18"/>
          <w:lang w:val="es-BO"/>
        </w:rPr>
      </w:pPr>
      <w:r w:rsidRPr="00353DE4">
        <w:rPr>
          <w:rFonts w:ascii="Verdana" w:hAnsi="Verdana" w:cs="Arial"/>
          <w:sz w:val="18"/>
          <w:szCs w:val="18"/>
          <w:lang w:val="es-BO"/>
        </w:rPr>
        <w:t xml:space="preserve">El </w:t>
      </w:r>
      <w:r w:rsidR="00414F3B">
        <w:rPr>
          <w:rFonts w:ascii="Verdana" w:hAnsi="Verdana" w:cs="Arial"/>
          <w:sz w:val="18"/>
          <w:szCs w:val="18"/>
          <w:lang w:val="es-BO"/>
        </w:rPr>
        <w:t>proponente deberá</w:t>
      </w:r>
      <w:r w:rsidRPr="00353DE4">
        <w:rPr>
          <w:rFonts w:ascii="Verdana" w:hAnsi="Verdana" w:cs="Arial"/>
          <w:sz w:val="18"/>
          <w:szCs w:val="18"/>
          <w:lang w:val="es-BO"/>
        </w:rPr>
        <w:t xml:space="preserve"> realizar la inspección previa en la fecha, hora y lugar, establecidos en el presente DBC o por cuenta propia.</w:t>
      </w:r>
    </w:p>
    <w:p w:rsidR="00A544DB" w:rsidRPr="00353DE4" w:rsidRDefault="00A544DB" w:rsidP="00A544DB">
      <w:pPr>
        <w:ind w:left="1416"/>
        <w:jc w:val="both"/>
        <w:rPr>
          <w:rFonts w:ascii="Verdana" w:hAnsi="Verdana" w:cs="Arial"/>
          <w:sz w:val="18"/>
          <w:szCs w:val="18"/>
          <w:lang w:val="es-BO"/>
        </w:rPr>
      </w:pPr>
    </w:p>
    <w:p w:rsidR="00A544DB" w:rsidRPr="00353DE4" w:rsidRDefault="00A544DB" w:rsidP="00BE4720">
      <w:pPr>
        <w:pStyle w:val="Prrafodelista"/>
        <w:numPr>
          <w:ilvl w:val="1"/>
          <w:numId w:val="22"/>
        </w:numPr>
        <w:ind w:left="952" w:hanging="560"/>
        <w:jc w:val="both"/>
        <w:rPr>
          <w:rFonts w:ascii="Verdana" w:hAnsi="Verdana" w:cs="Arial"/>
          <w:b/>
          <w:sz w:val="18"/>
          <w:szCs w:val="18"/>
          <w:lang w:val="es-BO"/>
        </w:rPr>
      </w:pPr>
      <w:r w:rsidRPr="00353DE4">
        <w:rPr>
          <w:rFonts w:ascii="Verdana" w:hAnsi="Verdana" w:cs="Arial"/>
          <w:b/>
          <w:sz w:val="18"/>
          <w:szCs w:val="18"/>
          <w:lang w:val="es-BO"/>
        </w:rPr>
        <w:t>Consultas escritas sobre el DBC</w:t>
      </w:r>
    </w:p>
    <w:p w:rsidR="00A544DB" w:rsidRPr="00353DE4" w:rsidRDefault="00A544DB" w:rsidP="00A544DB">
      <w:pPr>
        <w:ind w:left="1068"/>
        <w:jc w:val="both"/>
        <w:rPr>
          <w:rFonts w:ascii="Verdana" w:hAnsi="Verdana" w:cs="Arial"/>
          <w:sz w:val="18"/>
          <w:szCs w:val="18"/>
          <w:lang w:val="es-BO"/>
        </w:rPr>
      </w:pPr>
    </w:p>
    <w:p w:rsidR="00A544DB" w:rsidRPr="00353DE4" w:rsidRDefault="00A544DB" w:rsidP="0003065D">
      <w:pPr>
        <w:ind w:left="993"/>
        <w:jc w:val="both"/>
        <w:rPr>
          <w:rFonts w:ascii="Verdana" w:hAnsi="Verdana" w:cs="Arial"/>
          <w:sz w:val="18"/>
          <w:szCs w:val="18"/>
          <w:lang w:val="es-BO"/>
        </w:rPr>
      </w:pPr>
      <w:r w:rsidRPr="00353DE4">
        <w:rPr>
          <w:rFonts w:ascii="Verdana" w:hAnsi="Verdana" w:cs="Arial"/>
          <w:sz w:val="18"/>
          <w:szCs w:val="18"/>
          <w:lang w:val="es-BO"/>
        </w:rPr>
        <w:t>Cualquier potencial proponente podrá formular consultas escritas dirigidas al RPC, hasta la fecha límite establecida en el presente DBC.</w:t>
      </w:r>
    </w:p>
    <w:p w:rsidR="00A544DB" w:rsidRPr="00353DE4" w:rsidRDefault="00A544DB" w:rsidP="00A544DB">
      <w:pPr>
        <w:jc w:val="both"/>
        <w:rPr>
          <w:rFonts w:ascii="Verdana" w:hAnsi="Verdana" w:cs="Arial"/>
          <w:sz w:val="18"/>
          <w:szCs w:val="18"/>
          <w:lang w:val="es-BO"/>
        </w:rPr>
      </w:pPr>
      <w:r w:rsidRPr="00353DE4">
        <w:rPr>
          <w:rFonts w:ascii="Verdana" w:hAnsi="Verdana" w:cs="Arial"/>
          <w:sz w:val="18"/>
          <w:szCs w:val="18"/>
          <w:lang w:val="es-BO"/>
        </w:rPr>
        <w:tab/>
      </w:r>
    </w:p>
    <w:p w:rsidR="00A544DB" w:rsidRPr="00353DE4" w:rsidRDefault="00A544DB" w:rsidP="00BE4720">
      <w:pPr>
        <w:pStyle w:val="Prrafodelista"/>
        <w:numPr>
          <w:ilvl w:val="1"/>
          <w:numId w:val="22"/>
        </w:numPr>
        <w:ind w:left="952" w:hanging="560"/>
        <w:jc w:val="both"/>
        <w:rPr>
          <w:rFonts w:ascii="Verdana" w:hAnsi="Verdana" w:cs="Arial"/>
          <w:b/>
          <w:sz w:val="18"/>
          <w:szCs w:val="18"/>
          <w:lang w:val="es-BO"/>
        </w:rPr>
      </w:pPr>
      <w:r w:rsidRPr="00353DE4">
        <w:rPr>
          <w:rFonts w:ascii="Verdana" w:hAnsi="Verdana" w:cs="Arial"/>
          <w:b/>
          <w:sz w:val="18"/>
          <w:szCs w:val="18"/>
          <w:lang w:val="es-BO"/>
        </w:rPr>
        <w:t>Reunión de Aclaración</w:t>
      </w:r>
    </w:p>
    <w:p w:rsidR="00A544DB" w:rsidRPr="00353DE4" w:rsidRDefault="00A544DB" w:rsidP="00A544DB">
      <w:pPr>
        <w:ind w:left="1440" w:hanging="720"/>
        <w:jc w:val="both"/>
        <w:rPr>
          <w:rFonts w:ascii="Verdana" w:hAnsi="Verdana" w:cs="Arial"/>
          <w:b/>
          <w:sz w:val="18"/>
          <w:szCs w:val="18"/>
          <w:lang w:val="es-BO"/>
        </w:rPr>
      </w:pPr>
    </w:p>
    <w:p w:rsidR="00A544DB" w:rsidRPr="00353DE4" w:rsidRDefault="00A544DB" w:rsidP="0003065D">
      <w:pPr>
        <w:ind w:left="993"/>
        <w:jc w:val="both"/>
        <w:rPr>
          <w:rFonts w:ascii="Verdana" w:hAnsi="Verdana" w:cs="Arial"/>
          <w:sz w:val="18"/>
          <w:szCs w:val="18"/>
          <w:lang w:val="es-BO"/>
        </w:rPr>
      </w:pPr>
      <w:r w:rsidRPr="00353DE4">
        <w:rPr>
          <w:rFonts w:ascii="Verdana" w:hAnsi="Verdana" w:cs="Arial"/>
          <w:sz w:val="18"/>
          <w:szCs w:val="18"/>
          <w:lang w:val="es-BO"/>
        </w:rPr>
        <w:t>Se real</w:t>
      </w:r>
      <w:r w:rsidR="00691213" w:rsidRPr="00353DE4">
        <w:rPr>
          <w:rFonts w:ascii="Verdana" w:hAnsi="Verdana" w:cs="Arial"/>
          <w:sz w:val="18"/>
          <w:szCs w:val="18"/>
          <w:lang w:val="es-BO"/>
        </w:rPr>
        <w:t>izará una Reunión de Aclaración</w:t>
      </w:r>
      <w:r w:rsidRPr="00353DE4">
        <w:rPr>
          <w:rFonts w:ascii="Verdana" w:hAnsi="Verdana" w:cs="Arial"/>
          <w:sz w:val="18"/>
          <w:szCs w:val="18"/>
          <w:lang w:val="es-BO"/>
        </w:rPr>
        <w:t xml:space="preserve"> en la fecha, hora y lugar señalados en el presente DBC, en la que los potenciales proponentes podrán expresar sus consultas sobre el proceso de contratación.</w:t>
      </w:r>
    </w:p>
    <w:p w:rsidR="00A544DB" w:rsidRPr="00353DE4" w:rsidRDefault="00A544DB" w:rsidP="007C46AF">
      <w:pPr>
        <w:ind w:left="1276"/>
        <w:jc w:val="both"/>
        <w:rPr>
          <w:rFonts w:ascii="Verdana" w:hAnsi="Verdana" w:cs="Arial"/>
          <w:sz w:val="18"/>
          <w:szCs w:val="18"/>
          <w:lang w:val="es-BO"/>
        </w:rPr>
      </w:pPr>
    </w:p>
    <w:p w:rsidR="00A544DB" w:rsidRPr="00353DE4" w:rsidRDefault="00A544DB" w:rsidP="0003065D">
      <w:pPr>
        <w:ind w:left="993"/>
        <w:jc w:val="both"/>
        <w:rPr>
          <w:rFonts w:ascii="Verdana" w:hAnsi="Verdana" w:cs="Arial"/>
          <w:sz w:val="18"/>
          <w:szCs w:val="18"/>
          <w:lang w:val="es-BO"/>
        </w:rPr>
      </w:pPr>
      <w:r w:rsidRPr="00353DE4">
        <w:rPr>
          <w:rFonts w:ascii="Verdana" w:hAnsi="Verdana" w:cs="Arial"/>
          <w:sz w:val="18"/>
          <w:szCs w:val="18"/>
          <w:lang w:val="es-BO"/>
        </w:rPr>
        <w:t>Las solicitudes de aclaración, las consultas escritas y sus respuestas, deberán ser tratadas en la Reunión de Aclaración.</w:t>
      </w:r>
    </w:p>
    <w:p w:rsidR="00A544DB" w:rsidRPr="00353DE4" w:rsidRDefault="00A544DB" w:rsidP="007C46AF">
      <w:pPr>
        <w:ind w:left="1276"/>
        <w:jc w:val="both"/>
        <w:rPr>
          <w:rFonts w:ascii="Verdana" w:hAnsi="Verdana" w:cs="Arial"/>
          <w:sz w:val="18"/>
          <w:szCs w:val="18"/>
          <w:lang w:val="es-BO"/>
        </w:rPr>
      </w:pPr>
    </w:p>
    <w:p w:rsidR="00A544DB" w:rsidRPr="00353DE4" w:rsidRDefault="00A544DB" w:rsidP="0003065D">
      <w:pPr>
        <w:ind w:left="993"/>
        <w:jc w:val="both"/>
        <w:rPr>
          <w:rFonts w:ascii="Verdana" w:hAnsi="Verdana" w:cs="Arial"/>
          <w:sz w:val="18"/>
          <w:szCs w:val="18"/>
          <w:lang w:val="es-BO"/>
        </w:rPr>
      </w:pPr>
      <w:r w:rsidRPr="00353DE4">
        <w:rPr>
          <w:rFonts w:ascii="Verdana" w:hAnsi="Verdana" w:cs="Arial"/>
          <w:sz w:val="18"/>
          <w:szCs w:val="18"/>
          <w:lang w:val="es-BO"/>
        </w:rPr>
        <w:t xml:space="preserve">Al final de la reunión, el convocante entregará a cada uno de los potenciales proponentes asistentes o aquellos que así lo soliciten, copia o fotocopia del Acta de la Reunión de Aclaración, suscrita por los servidores públicos y todos los asistentes que así lo deseen, no siendo obligatoria la firma de los asistentes. </w:t>
      </w:r>
    </w:p>
    <w:p w:rsidR="00A544DB" w:rsidRPr="00353DE4" w:rsidRDefault="00A544DB" w:rsidP="00A544DB">
      <w:pPr>
        <w:jc w:val="both"/>
        <w:rPr>
          <w:rFonts w:ascii="Verdana" w:hAnsi="Verdana" w:cs="Arial"/>
          <w:b/>
          <w:sz w:val="18"/>
          <w:szCs w:val="18"/>
          <w:lang w:val="es-BO"/>
        </w:rPr>
      </w:pPr>
    </w:p>
    <w:p w:rsidR="00A544DB" w:rsidRPr="00353DE4" w:rsidRDefault="00A544DB" w:rsidP="00BE4720">
      <w:pPr>
        <w:pStyle w:val="Ttulo"/>
        <w:numPr>
          <w:ilvl w:val="0"/>
          <w:numId w:val="70"/>
        </w:numPr>
        <w:spacing w:before="0"/>
        <w:jc w:val="left"/>
        <w:rPr>
          <w:rFonts w:ascii="Verdana" w:hAnsi="Verdana"/>
          <w:b w:val="0"/>
          <w:sz w:val="18"/>
          <w:szCs w:val="18"/>
          <w:lang w:val="es-BO"/>
        </w:rPr>
      </w:pPr>
      <w:bookmarkStart w:id="4" w:name="_Toc351628665"/>
      <w:r w:rsidRPr="00353DE4">
        <w:rPr>
          <w:rFonts w:ascii="Verdana" w:hAnsi="Verdana"/>
          <w:sz w:val="18"/>
          <w:szCs w:val="18"/>
          <w:lang w:val="es-BO"/>
        </w:rPr>
        <w:lastRenderedPageBreak/>
        <w:t xml:space="preserve">ENMIENDAS Y </w:t>
      </w:r>
      <w:r w:rsidR="007811EA" w:rsidRPr="00353DE4">
        <w:rPr>
          <w:rFonts w:ascii="Verdana" w:hAnsi="Verdana"/>
          <w:sz w:val="18"/>
          <w:szCs w:val="18"/>
          <w:lang w:val="es-BO"/>
        </w:rPr>
        <w:t>APROBACIÓN</w:t>
      </w:r>
      <w:r w:rsidRPr="00353DE4">
        <w:rPr>
          <w:rFonts w:ascii="Verdana" w:hAnsi="Verdana"/>
          <w:sz w:val="18"/>
          <w:szCs w:val="18"/>
          <w:lang w:val="es-BO"/>
        </w:rPr>
        <w:t xml:space="preserve"> DEL DOCUMENTO BASE DE </w:t>
      </w:r>
      <w:r w:rsidR="007811EA" w:rsidRPr="00353DE4">
        <w:rPr>
          <w:rFonts w:ascii="Verdana" w:hAnsi="Verdana"/>
          <w:sz w:val="18"/>
          <w:szCs w:val="18"/>
          <w:lang w:val="es-BO"/>
        </w:rPr>
        <w:t>CONTRATACIÓN</w:t>
      </w:r>
      <w:r w:rsidRPr="00353DE4">
        <w:rPr>
          <w:rFonts w:ascii="Verdana" w:hAnsi="Verdana"/>
          <w:sz w:val="18"/>
          <w:szCs w:val="18"/>
          <w:lang w:val="es-BO"/>
        </w:rPr>
        <w:t xml:space="preserve"> (DBC)</w:t>
      </w:r>
      <w:bookmarkEnd w:id="4"/>
    </w:p>
    <w:p w:rsidR="00A544DB" w:rsidRPr="00353DE4" w:rsidRDefault="00A544DB" w:rsidP="00A544DB">
      <w:pPr>
        <w:jc w:val="both"/>
        <w:rPr>
          <w:rFonts w:ascii="Verdana" w:hAnsi="Verdana" w:cs="Arial"/>
          <w:b/>
          <w:sz w:val="18"/>
          <w:szCs w:val="18"/>
          <w:lang w:val="es-BO"/>
        </w:rPr>
      </w:pPr>
    </w:p>
    <w:p w:rsidR="00A544DB" w:rsidRPr="00353DE4" w:rsidRDefault="00A544DB" w:rsidP="00BE4720">
      <w:pPr>
        <w:pStyle w:val="Prrafodelista"/>
        <w:numPr>
          <w:ilvl w:val="1"/>
          <w:numId w:val="23"/>
        </w:numPr>
        <w:ind w:left="868" w:hanging="490"/>
        <w:jc w:val="both"/>
        <w:rPr>
          <w:rFonts w:ascii="Verdana" w:hAnsi="Verdana" w:cs="Arial"/>
          <w:sz w:val="18"/>
          <w:szCs w:val="18"/>
          <w:lang w:val="es-BO"/>
        </w:rPr>
      </w:pPr>
      <w:r w:rsidRPr="00353DE4">
        <w:rPr>
          <w:rFonts w:ascii="Verdana" w:hAnsi="Verdana" w:cs="Arial"/>
          <w:sz w:val="18"/>
          <w:szCs w:val="18"/>
          <w:lang w:val="es-BO"/>
        </w:rPr>
        <w:t>La entidad convocante podrá ajustar el DBC con enmiendas, por iniciativa propia o como resultado de las actividades previas, en cualquier momento, antes de emitir la Resolución de Aprobación del DBC.</w:t>
      </w:r>
    </w:p>
    <w:p w:rsidR="00D52F87" w:rsidRPr="00353DE4" w:rsidRDefault="00D52F87" w:rsidP="00A544DB">
      <w:pPr>
        <w:pStyle w:val="Prrafodelista"/>
        <w:ind w:left="1418"/>
        <w:jc w:val="both"/>
        <w:rPr>
          <w:rFonts w:ascii="Verdana" w:hAnsi="Verdana" w:cs="Arial"/>
          <w:sz w:val="18"/>
          <w:szCs w:val="18"/>
          <w:lang w:val="es-BO"/>
        </w:rPr>
      </w:pPr>
    </w:p>
    <w:p w:rsidR="00E05AB8" w:rsidRPr="00353DE4" w:rsidRDefault="00E05AB8" w:rsidP="00096FBB">
      <w:pPr>
        <w:pStyle w:val="Prrafodelista"/>
        <w:ind w:left="868"/>
        <w:jc w:val="both"/>
        <w:rPr>
          <w:rFonts w:ascii="Verdana" w:hAnsi="Verdana" w:cs="Arial"/>
          <w:sz w:val="18"/>
          <w:szCs w:val="18"/>
        </w:rPr>
      </w:pPr>
      <w:r w:rsidRPr="00C3799C">
        <w:rPr>
          <w:rFonts w:ascii="Verdana" w:hAnsi="Verdana" w:cs="Arial"/>
          <w:sz w:val="18"/>
          <w:szCs w:val="18"/>
        </w:rPr>
        <w:t xml:space="preserve">Estas </w:t>
      </w:r>
      <w:r w:rsidRPr="00C3799C">
        <w:rPr>
          <w:rFonts w:ascii="Verdana" w:hAnsi="Verdana" w:cs="Arial"/>
          <w:sz w:val="18"/>
          <w:szCs w:val="18"/>
          <w:lang w:val="es-BO"/>
        </w:rPr>
        <w:t>enmiendas</w:t>
      </w:r>
      <w:r w:rsidRPr="00C3799C">
        <w:rPr>
          <w:rFonts w:ascii="Verdana" w:hAnsi="Verdana" w:cs="Arial"/>
          <w:sz w:val="18"/>
          <w:szCs w:val="18"/>
        </w:rPr>
        <w:t xml:space="preserve"> deberán estar orientadas a modificar únicamente </w:t>
      </w:r>
      <w:r w:rsidR="0085602B" w:rsidRPr="00C3799C">
        <w:rPr>
          <w:rFonts w:ascii="Verdana" w:hAnsi="Verdana" w:cs="Arial"/>
          <w:sz w:val="18"/>
          <w:szCs w:val="18"/>
        </w:rPr>
        <w:t>las Especificaciones Técnicas</w:t>
      </w:r>
      <w:r w:rsidRPr="00C3799C">
        <w:rPr>
          <w:rFonts w:ascii="Verdana" w:hAnsi="Verdana" w:cs="Arial"/>
          <w:sz w:val="18"/>
          <w:szCs w:val="18"/>
        </w:rPr>
        <w:t>.</w:t>
      </w:r>
    </w:p>
    <w:p w:rsidR="00E05AB8" w:rsidRPr="00E05AB8" w:rsidRDefault="00E05AB8" w:rsidP="007C46AF">
      <w:pPr>
        <w:ind w:left="1276"/>
        <w:jc w:val="both"/>
        <w:rPr>
          <w:rFonts w:ascii="Verdana" w:hAnsi="Verdana" w:cs="Arial"/>
          <w:sz w:val="18"/>
          <w:szCs w:val="18"/>
        </w:rPr>
      </w:pPr>
    </w:p>
    <w:p w:rsidR="00A544DB" w:rsidRPr="00353DE4" w:rsidRDefault="00A544DB" w:rsidP="00BE4720">
      <w:pPr>
        <w:pStyle w:val="Prrafodelista"/>
        <w:numPr>
          <w:ilvl w:val="1"/>
          <w:numId w:val="23"/>
        </w:numPr>
        <w:ind w:left="868" w:hanging="490"/>
        <w:jc w:val="both"/>
        <w:rPr>
          <w:rFonts w:ascii="Verdana" w:hAnsi="Verdana" w:cs="Arial"/>
          <w:sz w:val="18"/>
          <w:szCs w:val="18"/>
          <w:lang w:val="es-BO"/>
        </w:rPr>
      </w:pPr>
      <w:r w:rsidRPr="00353DE4">
        <w:rPr>
          <w:rFonts w:ascii="Verdana" w:hAnsi="Verdana" w:cs="Arial"/>
          <w:sz w:val="18"/>
          <w:szCs w:val="18"/>
          <w:lang w:val="es-BO"/>
        </w:rPr>
        <w:t xml:space="preserve">El DBC será aprobado por Resolución expresa del </w:t>
      </w:r>
      <w:r w:rsidR="00AE45E2" w:rsidRPr="00353DE4">
        <w:rPr>
          <w:rFonts w:ascii="Verdana" w:hAnsi="Verdana" w:cs="Arial"/>
          <w:sz w:val="18"/>
          <w:szCs w:val="18"/>
          <w:lang w:val="es-BO"/>
        </w:rPr>
        <w:t>RPC, misma</w:t>
      </w:r>
      <w:r w:rsidR="00105739">
        <w:rPr>
          <w:rFonts w:ascii="Verdana" w:hAnsi="Verdana" w:cs="Arial"/>
          <w:sz w:val="18"/>
          <w:szCs w:val="18"/>
          <w:lang w:val="es-BO"/>
        </w:rPr>
        <w:t xml:space="preserve"> </w:t>
      </w:r>
      <w:r w:rsidR="00D144CA" w:rsidRPr="00353DE4">
        <w:rPr>
          <w:rFonts w:ascii="Verdana" w:hAnsi="Verdana" w:cs="Arial"/>
          <w:sz w:val="18"/>
          <w:szCs w:val="18"/>
          <w:lang w:val="es-BO"/>
        </w:rPr>
        <w:t xml:space="preserve">que </w:t>
      </w:r>
      <w:r w:rsidRPr="00353DE4">
        <w:rPr>
          <w:rFonts w:ascii="Verdana" w:hAnsi="Verdana" w:cs="Arial"/>
          <w:sz w:val="18"/>
          <w:szCs w:val="18"/>
          <w:lang w:val="es-BO"/>
        </w:rPr>
        <w:t xml:space="preserve">será notificada a los potenciales proponentes de acuerdo con </w:t>
      </w:r>
      <w:r w:rsidR="008917CD" w:rsidRPr="00353DE4">
        <w:rPr>
          <w:rFonts w:ascii="Verdana" w:hAnsi="Verdana" w:cs="Arial"/>
          <w:sz w:val="18"/>
          <w:szCs w:val="18"/>
          <w:lang w:val="es-BO"/>
        </w:rPr>
        <w:t xml:space="preserve">lo establecido en </w:t>
      </w:r>
      <w:r w:rsidRPr="00353DE4">
        <w:rPr>
          <w:rFonts w:ascii="Verdana" w:hAnsi="Verdana" w:cs="Arial"/>
          <w:sz w:val="18"/>
          <w:szCs w:val="18"/>
          <w:lang w:val="es-BO"/>
        </w:rPr>
        <w:t xml:space="preserve">el </w:t>
      </w:r>
      <w:r w:rsidR="007C0F0C" w:rsidRPr="00353DE4">
        <w:rPr>
          <w:rFonts w:ascii="Verdana" w:hAnsi="Verdana" w:cs="Arial"/>
          <w:sz w:val="18"/>
          <w:szCs w:val="18"/>
          <w:lang w:val="es-BO"/>
        </w:rPr>
        <w:t>Artículo</w:t>
      </w:r>
      <w:r w:rsidRPr="00353DE4">
        <w:rPr>
          <w:rFonts w:ascii="Verdana" w:hAnsi="Verdana" w:cs="Arial"/>
          <w:sz w:val="18"/>
          <w:szCs w:val="18"/>
          <w:lang w:val="es-BO"/>
        </w:rPr>
        <w:t xml:space="preserve"> 51 de las NB-SABS.</w:t>
      </w:r>
    </w:p>
    <w:p w:rsidR="00A544DB" w:rsidRPr="00353DE4" w:rsidRDefault="00A544DB" w:rsidP="00A544DB">
      <w:pPr>
        <w:jc w:val="both"/>
        <w:rPr>
          <w:rFonts w:ascii="Verdana" w:hAnsi="Verdana" w:cs="Arial"/>
          <w:b/>
          <w:sz w:val="18"/>
          <w:szCs w:val="18"/>
          <w:lang w:val="es-BO"/>
        </w:rPr>
      </w:pPr>
    </w:p>
    <w:p w:rsidR="00A544DB" w:rsidRPr="00D04637" w:rsidRDefault="00A544DB" w:rsidP="00BE4720">
      <w:pPr>
        <w:pStyle w:val="Ttulo"/>
        <w:numPr>
          <w:ilvl w:val="0"/>
          <w:numId w:val="70"/>
        </w:numPr>
        <w:spacing w:before="0"/>
        <w:jc w:val="left"/>
        <w:rPr>
          <w:rFonts w:ascii="Verdana" w:hAnsi="Verdana"/>
          <w:sz w:val="18"/>
          <w:szCs w:val="18"/>
          <w:lang w:val="es-BO"/>
        </w:rPr>
      </w:pPr>
      <w:bookmarkStart w:id="5" w:name="_Toc351628666"/>
      <w:r w:rsidRPr="00353DE4">
        <w:rPr>
          <w:rFonts w:ascii="Verdana" w:hAnsi="Verdana"/>
          <w:sz w:val="18"/>
          <w:szCs w:val="18"/>
          <w:lang w:val="es-BO"/>
        </w:rPr>
        <w:t>AMPLIACIÓN DE PLAZO PARA LA PRESENTACIÓN DE PROPUESTAS</w:t>
      </w:r>
      <w:bookmarkEnd w:id="5"/>
    </w:p>
    <w:p w:rsidR="00A544DB" w:rsidRPr="00353DE4" w:rsidRDefault="00A544DB" w:rsidP="00A544DB">
      <w:pPr>
        <w:ind w:left="705" w:hanging="705"/>
        <w:jc w:val="both"/>
        <w:rPr>
          <w:rFonts w:ascii="Verdana" w:hAnsi="Verdana" w:cs="Arial"/>
          <w:b/>
          <w:sz w:val="18"/>
          <w:szCs w:val="18"/>
          <w:lang w:val="es-BO"/>
        </w:rPr>
      </w:pPr>
    </w:p>
    <w:p w:rsidR="00A544DB" w:rsidRPr="00353DE4" w:rsidRDefault="002865FE" w:rsidP="00BE4720">
      <w:pPr>
        <w:pStyle w:val="Prrafodelista"/>
        <w:numPr>
          <w:ilvl w:val="1"/>
          <w:numId w:val="24"/>
        </w:numPr>
        <w:ind w:left="896" w:hanging="532"/>
        <w:jc w:val="both"/>
        <w:rPr>
          <w:rFonts w:ascii="Verdana" w:hAnsi="Verdana" w:cs="Arial"/>
          <w:sz w:val="18"/>
          <w:szCs w:val="18"/>
          <w:lang w:val="es-BO"/>
        </w:rPr>
      </w:pPr>
      <w:r w:rsidRPr="00353DE4">
        <w:rPr>
          <w:rFonts w:ascii="Verdana" w:hAnsi="Verdana" w:cs="Arial"/>
          <w:sz w:val="18"/>
          <w:szCs w:val="18"/>
          <w:lang w:val="es-BO"/>
        </w:rPr>
        <w:t>El RPC</w:t>
      </w:r>
      <w:r w:rsidR="00A544DB" w:rsidRPr="00353DE4">
        <w:rPr>
          <w:rFonts w:ascii="Verdana" w:hAnsi="Verdana" w:cs="Arial"/>
          <w:sz w:val="18"/>
          <w:szCs w:val="18"/>
          <w:lang w:val="es-BO"/>
        </w:rPr>
        <w:t xml:space="preserve"> podrá ampliar el plazo de presentación de propuestas como máximo por diez (10) días</w:t>
      </w:r>
      <w:r w:rsidR="005A048C" w:rsidRPr="00353DE4">
        <w:rPr>
          <w:rFonts w:ascii="Verdana" w:hAnsi="Verdana" w:cs="Arial"/>
          <w:sz w:val="18"/>
          <w:szCs w:val="18"/>
          <w:lang w:val="es-BO"/>
        </w:rPr>
        <w:t xml:space="preserve"> hábiles</w:t>
      </w:r>
      <w:r w:rsidR="00A544DB" w:rsidRPr="00353DE4">
        <w:rPr>
          <w:rFonts w:ascii="Verdana" w:hAnsi="Verdana" w:cs="Arial"/>
          <w:sz w:val="18"/>
          <w:szCs w:val="18"/>
          <w:lang w:val="es-BO"/>
        </w:rPr>
        <w:t>, por única vez mediante Resolución expresa, por las siguientes causas debidamente justificadas:</w:t>
      </w:r>
    </w:p>
    <w:p w:rsidR="00A544DB" w:rsidRPr="00353DE4" w:rsidRDefault="00A544DB" w:rsidP="00A544DB">
      <w:pPr>
        <w:ind w:left="1418" w:hanging="709"/>
        <w:jc w:val="both"/>
        <w:rPr>
          <w:rFonts w:ascii="Verdana" w:hAnsi="Verdana" w:cs="Arial"/>
          <w:sz w:val="18"/>
          <w:szCs w:val="18"/>
          <w:lang w:val="es-BO"/>
        </w:rPr>
      </w:pPr>
    </w:p>
    <w:p w:rsidR="00A544DB" w:rsidRPr="00353DE4" w:rsidRDefault="00A544DB" w:rsidP="00BE4720">
      <w:pPr>
        <w:pStyle w:val="Prrafodelista"/>
        <w:numPr>
          <w:ilvl w:val="0"/>
          <w:numId w:val="20"/>
        </w:numPr>
        <w:jc w:val="both"/>
        <w:rPr>
          <w:rFonts w:ascii="Verdana" w:hAnsi="Verdana" w:cs="Arial"/>
          <w:sz w:val="18"/>
          <w:szCs w:val="18"/>
          <w:lang w:val="es-BO"/>
        </w:rPr>
      </w:pPr>
      <w:r w:rsidRPr="00353DE4">
        <w:rPr>
          <w:rFonts w:ascii="Verdana" w:hAnsi="Verdana" w:cs="Arial"/>
          <w:sz w:val="18"/>
          <w:szCs w:val="18"/>
          <w:lang w:val="es-BO"/>
        </w:rPr>
        <w:t>Enmiendas al DBC.</w:t>
      </w:r>
    </w:p>
    <w:p w:rsidR="00A544DB" w:rsidRPr="00353DE4" w:rsidRDefault="00A544DB" w:rsidP="00BE4720">
      <w:pPr>
        <w:pStyle w:val="Prrafodelista"/>
        <w:numPr>
          <w:ilvl w:val="0"/>
          <w:numId w:val="20"/>
        </w:numPr>
        <w:jc w:val="both"/>
        <w:rPr>
          <w:rFonts w:ascii="Verdana" w:hAnsi="Verdana" w:cs="Arial"/>
          <w:sz w:val="18"/>
          <w:szCs w:val="18"/>
          <w:lang w:val="es-BO"/>
        </w:rPr>
      </w:pPr>
      <w:r w:rsidRPr="00353DE4">
        <w:rPr>
          <w:rFonts w:ascii="Verdana" w:hAnsi="Verdana" w:cs="Arial"/>
          <w:sz w:val="18"/>
          <w:szCs w:val="18"/>
          <w:lang w:val="es-BO"/>
        </w:rPr>
        <w:t>Causas de fuerza mayor.</w:t>
      </w:r>
    </w:p>
    <w:p w:rsidR="00A544DB" w:rsidRPr="00353DE4" w:rsidRDefault="00A544DB" w:rsidP="00BE4720">
      <w:pPr>
        <w:pStyle w:val="Prrafodelista"/>
        <w:numPr>
          <w:ilvl w:val="0"/>
          <w:numId w:val="20"/>
        </w:numPr>
        <w:jc w:val="both"/>
        <w:rPr>
          <w:rFonts w:ascii="Verdana" w:hAnsi="Verdana" w:cs="Arial"/>
          <w:sz w:val="18"/>
          <w:szCs w:val="18"/>
          <w:lang w:val="es-BO"/>
        </w:rPr>
      </w:pPr>
      <w:r w:rsidRPr="00353DE4">
        <w:rPr>
          <w:rFonts w:ascii="Verdana" w:hAnsi="Verdana" w:cs="Arial"/>
          <w:sz w:val="18"/>
          <w:szCs w:val="18"/>
          <w:lang w:val="es-BO"/>
        </w:rPr>
        <w:t>Caso fortuito.</w:t>
      </w:r>
    </w:p>
    <w:p w:rsidR="00A544DB" w:rsidRPr="00353DE4" w:rsidRDefault="00A544DB" w:rsidP="00A544DB">
      <w:pPr>
        <w:ind w:left="1418" w:hanging="709"/>
        <w:jc w:val="both"/>
        <w:rPr>
          <w:rFonts w:ascii="Verdana" w:hAnsi="Verdana" w:cs="Arial"/>
          <w:sz w:val="18"/>
          <w:szCs w:val="18"/>
          <w:lang w:val="es-BO"/>
        </w:rPr>
      </w:pPr>
    </w:p>
    <w:p w:rsidR="00A544DB" w:rsidRPr="00353DE4" w:rsidRDefault="00A544DB" w:rsidP="00096FBB">
      <w:pPr>
        <w:ind w:left="924" w:hanging="2"/>
        <w:jc w:val="both"/>
        <w:rPr>
          <w:rFonts w:ascii="Verdana" w:hAnsi="Verdana" w:cs="Arial"/>
          <w:sz w:val="18"/>
          <w:szCs w:val="18"/>
          <w:lang w:val="es-BO"/>
        </w:rPr>
      </w:pPr>
      <w:r w:rsidRPr="00353DE4">
        <w:rPr>
          <w:rFonts w:ascii="Verdana" w:hAnsi="Verdana" w:cs="Arial"/>
          <w:sz w:val="18"/>
          <w:szCs w:val="18"/>
          <w:lang w:val="es-BO"/>
        </w:rPr>
        <w:t xml:space="preserve">La ampliación deberá ser realizada </w:t>
      </w:r>
      <w:r w:rsidR="00217D87" w:rsidRPr="00353DE4">
        <w:rPr>
          <w:rFonts w:ascii="Verdana" w:hAnsi="Verdana" w:cs="Arial"/>
          <w:sz w:val="18"/>
          <w:szCs w:val="18"/>
          <w:lang w:val="es-BO"/>
        </w:rPr>
        <w:t xml:space="preserve">de manera previa </w:t>
      </w:r>
      <w:r w:rsidR="007908EB" w:rsidRPr="00353DE4">
        <w:rPr>
          <w:rFonts w:ascii="Verdana" w:hAnsi="Verdana" w:cs="Arial"/>
          <w:sz w:val="18"/>
          <w:szCs w:val="18"/>
          <w:lang w:val="es-BO"/>
        </w:rPr>
        <w:t>a</w:t>
      </w:r>
      <w:r w:rsidRPr="00353DE4">
        <w:rPr>
          <w:rFonts w:ascii="Verdana" w:hAnsi="Verdana" w:cs="Arial"/>
          <w:sz w:val="18"/>
          <w:szCs w:val="18"/>
          <w:lang w:val="es-BO"/>
        </w:rPr>
        <w:t xml:space="preserve"> la fecha y hora establecidas para la presentación de propuestas.</w:t>
      </w:r>
    </w:p>
    <w:p w:rsidR="00A544DB" w:rsidRPr="00353DE4" w:rsidRDefault="00A544DB" w:rsidP="00A544DB">
      <w:pPr>
        <w:ind w:left="1418" w:hanging="709"/>
        <w:jc w:val="both"/>
        <w:rPr>
          <w:rFonts w:ascii="Verdana" w:hAnsi="Verdana" w:cs="Arial"/>
          <w:sz w:val="18"/>
          <w:szCs w:val="18"/>
          <w:lang w:val="es-BO"/>
        </w:rPr>
      </w:pPr>
    </w:p>
    <w:p w:rsidR="00A544DB" w:rsidRPr="00353DE4" w:rsidRDefault="00A544DB" w:rsidP="00BE4720">
      <w:pPr>
        <w:pStyle w:val="Prrafodelista"/>
        <w:numPr>
          <w:ilvl w:val="1"/>
          <w:numId w:val="24"/>
        </w:numPr>
        <w:ind w:left="896" w:hanging="532"/>
        <w:jc w:val="both"/>
        <w:rPr>
          <w:rFonts w:ascii="Verdana" w:hAnsi="Verdana" w:cs="Arial"/>
          <w:sz w:val="18"/>
          <w:szCs w:val="18"/>
          <w:lang w:val="es-BO"/>
        </w:rPr>
      </w:pPr>
      <w:r w:rsidRPr="00353DE4">
        <w:rPr>
          <w:rFonts w:ascii="Verdana" w:hAnsi="Verdana" w:cs="Arial"/>
          <w:sz w:val="18"/>
          <w:szCs w:val="18"/>
          <w:lang w:val="es-BO"/>
        </w:rPr>
        <w:t>Los nuevos plazos serán publicados en el SICOES y en la Mesa de P</w:t>
      </w:r>
      <w:r w:rsidR="00676947">
        <w:rPr>
          <w:rFonts w:ascii="Verdana" w:hAnsi="Verdana" w:cs="Arial"/>
          <w:sz w:val="18"/>
          <w:szCs w:val="18"/>
          <w:lang w:val="es-BO"/>
        </w:rPr>
        <w:t>artes de la entidad convocante</w:t>
      </w:r>
      <w:r w:rsidRPr="00353DE4">
        <w:rPr>
          <w:rFonts w:ascii="Verdana" w:hAnsi="Verdana" w:cs="Arial"/>
          <w:sz w:val="18"/>
          <w:szCs w:val="18"/>
          <w:lang w:val="es-BO"/>
        </w:rPr>
        <w:t>.</w:t>
      </w:r>
    </w:p>
    <w:p w:rsidR="00A544DB" w:rsidRPr="00353DE4" w:rsidRDefault="00A544DB" w:rsidP="00A544DB">
      <w:pPr>
        <w:ind w:left="1418" w:hanging="709"/>
        <w:jc w:val="both"/>
        <w:rPr>
          <w:rFonts w:ascii="Verdana" w:hAnsi="Verdana" w:cs="Arial"/>
          <w:sz w:val="18"/>
          <w:szCs w:val="18"/>
          <w:lang w:val="es-BO"/>
        </w:rPr>
      </w:pPr>
    </w:p>
    <w:p w:rsidR="00A544DB" w:rsidRPr="00353DE4" w:rsidRDefault="00A544DB" w:rsidP="00BE4720">
      <w:pPr>
        <w:pStyle w:val="Prrafodelista"/>
        <w:numPr>
          <w:ilvl w:val="1"/>
          <w:numId w:val="24"/>
        </w:numPr>
        <w:ind w:left="896" w:hanging="532"/>
        <w:jc w:val="both"/>
        <w:rPr>
          <w:rFonts w:ascii="Verdana" w:hAnsi="Verdana" w:cs="Arial"/>
          <w:sz w:val="18"/>
          <w:szCs w:val="18"/>
          <w:lang w:val="es-BO"/>
        </w:rPr>
      </w:pPr>
      <w:r w:rsidRPr="00353DE4">
        <w:rPr>
          <w:rFonts w:ascii="Verdana" w:hAnsi="Verdana" w:cs="Arial"/>
          <w:sz w:val="18"/>
          <w:szCs w:val="18"/>
          <w:lang w:val="es-BO"/>
        </w:rPr>
        <w:t>Cuando la ampliación sea por enmiendas al DBC, la ampliación de plazo de presentación de propuestas se incluirá en la Resolución de Aprobación del DBC.</w:t>
      </w:r>
    </w:p>
    <w:p w:rsidR="00A544DB" w:rsidRPr="00353DE4" w:rsidRDefault="00A544DB" w:rsidP="00A544DB">
      <w:pPr>
        <w:ind w:left="1418" w:hanging="709"/>
        <w:jc w:val="both"/>
        <w:rPr>
          <w:rFonts w:ascii="Verdana" w:hAnsi="Verdana" w:cs="Arial"/>
          <w:b/>
          <w:sz w:val="18"/>
          <w:szCs w:val="18"/>
          <w:lang w:val="es-BO"/>
        </w:rPr>
      </w:pPr>
    </w:p>
    <w:p w:rsidR="00A544DB" w:rsidRDefault="00A544DB" w:rsidP="00BE4720">
      <w:pPr>
        <w:pStyle w:val="Ttulo"/>
        <w:numPr>
          <w:ilvl w:val="0"/>
          <w:numId w:val="70"/>
        </w:numPr>
        <w:spacing w:before="0"/>
        <w:jc w:val="left"/>
        <w:rPr>
          <w:rFonts w:ascii="Verdana" w:hAnsi="Verdana"/>
          <w:sz w:val="18"/>
          <w:szCs w:val="18"/>
          <w:lang w:val="es-BO"/>
        </w:rPr>
      </w:pPr>
      <w:bookmarkStart w:id="6" w:name="_Toc351628667"/>
      <w:r w:rsidRPr="00353DE4">
        <w:rPr>
          <w:rFonts w:ascii="Verdana" w:hAnsi="Verdana"/>
          <w:sz w:val="18"/>
          <w:szCs w:val="18"/>
          <w:lang w:val="es-BO"/>
        </w:rPr>
        <w:t>GARANTÍAS</w:t>
      </w:r>
      <w:bookmarkEnd w:id="6"/>
      <w:r w:rsidR="00CD173B">
        <w:rPr>
          <w:rStyle w:val="Refdenotaalpie"/>
          <w:rFonts w:ascii="Verdana" w:hAnsi="Verdana"/>
          <w:sz w:val="18"/>
          <w:szCs w:val="18"/>
        </w:rPr>
        <w:footnoteReference w:id="1"/>
      </w:r>
    </w:p>
    <w:p w:rsidR="00A544DB" w:rsidRPr="00353DE4" w:rsidRDefault="00A544DB" w:rsidP="00A544DB">
      <w:pPr>
        <w:rPr>
          <w:rFonts w:ascii="Verdana" w:hAnsi="Verdana" w:cs="Arial"/>
          <w:b/>
          <w:sz w:val="18"/>
          <w:szCs w:val="18"/>
          <w:lang w:val="es-BO"/>
        </w:rPr>
      </w:pPr>
    </w:p>
    <w:p w:rsidR="00A544DB" w:rsidRPr="00096FBB" w:rsidRDefault="00F018E4" w:rsidP="00BE4720">
      <w:pPr>
        <w:pStyle w:val="Ttulo"/>
        <w:numPr>
          <w:ilvl w:val="1"/>
          <w:numId w:val="70"/>
        </w:numPr>
        <w:spacing w:before="0"/>
        <w:ind w:left="952" w:hanging="592"/>
        <w:jc w:val="left"/>
        <w:rPr>
          <w:rFonts w:ascii="Verdana" w:hAnsi="Verdana"/>
          <w:sz w:val="18"/>
          <w:szCs w:val="18"/>
          <w:lang w:val="es-BO"/>
        </w:rPr>
      </w:pPr>
      <w:r w:rsidRPr="00096FBB">
        <w:rPr>
          <w:rFonts w:ascii="Verdana" w:hAnsi="Verdana"/>
          <w:sz w:val="18"/>
          <w:szCs w:val="18"/>
          <w:lang w:val="es-BO"/>
        </w:rPr>
        <w:t>Tipo de Garantías requerido</w:t>
      </w:r>
    </w:p>
    <w:p w:rsidR="00A544DB" w:rsidRPr="00353DE4" w:rsidRDefault="00A544DB" w:rsidP="00A544DB">
      <w:pPr>
        <w:ind w:left="12" w:firstLine="708"/>
        <w:jc w:val="both"/>
        <w:rPr>
          <w:rFonts w:ascii="Verdana" w:hAnsi="Verdana" w:cs="Arial"/>
          <w:sz w:val="18"/>
          <w:szCs w:val="18"/>
          <w:lang w:val="es-BO"/>
        </w:rPr>
      </w:pPr>
    </w:p>
    <w:p w:rsidR="00A544DB" w:rsidRPr="00353DE4" w:rsidRDefault="00A544DB" w:rsidP="00096FBB">
      <w:pPr>
        <w:ind w:left="994"/>
        <w:jc w:val="both"/>
        <w:rPr>
          <w:rFonts w:ascii="Verdana" w:hAnsi="Verdana" w:cs="Arial"/>
          <w:sz w:val="18"/>
          <w:szCs w:val="18"/>
          <w:lang w:val="es-BO"/>
        </w:rPr>
      </w:pPr>
      <w:r w:rsidRPr="00353DE4">
        <w:rPr>
          <w:rFonts w:ascii="Verdana" w:hAnsi="Verdana" w:cs="Arial"/>
          <w:sz w:val="18"/>
          <w:szCs w:val="18"/>
          <w:lang w:val="es-BO"/>
        </w:rPr>
        <w:t>La entidad convocante, de ac</w:t>
      </w:r>
      <w:r w:rsidR="00DA01F0" w:rsidRPr="00353DE4">
        <w:rPr>
          <w:rFonts w:ascii="Verdana" w:hAnsi="Verdana" w:cs="Arial"/>
          <w:sz w:val="18"/>
          <w:szCs w:val="18"/>
          <w:lang w:val="es-BO"/>
        </w:rPr>
        <w:t xml:space="preserve">uerdo con lo establecido en el </w:t>
      </w:r>
      <w:r w:rsidR="007C0F0C" w:rsidRPr="00353DE4">
        <w:rPr>
          <w:rFonts w:ascii="Verdana" w:hAnsi="Verdana" w:cs="Arial"/>
          <w:sz w:val="18"/>
          <w:szCs w:val="18"/>
          <w:lang w:val="es-BO"/>
        </w:rPr>
        <w:t>Artículo</w:t>
      </w:r>
      <w:r w:rsidRPr="00353DE4">
        <w:rPr>
          <w:rFonts w:ascii="Verdana" w:hAnsi="Verdana" w:cs="Arial"/>
          <w:sz w:val="18"/>
          <w:szCs w:val="18"/>
          <w:lang w:val="es-BO"/>
        </w:rPr>
        <w:t xml:space="preserve"> 20 de las NB-SABS, podrá requerir los siguientes tipos de garantía: </w:t>
      </w:r>
    </w:p>
    <w:p w:rsidR="00A544DB" w:rsidRPr="00353DE4" w:rsidRDefault="00A544DB" w:rsidP="00A544DB">
      <w:pPr>
        <w:ind w:left="1416"/>
        <w:jc w:val="both"/>
        <w:rPr>
          <w:rFonts w:ascii="Verdana" w:hAnsi="Verdana" w:cs="Arial"/>
          <w:sz w:val="18"/>
          <w:szCs w:val="18"/>
          <w:lang w:val="es-BO"/>
        </w:rPr>
      </w:pPr>
    </w:p>
    <w:p w:rsidR="00A544DB" w:rsidRPr="00353DE4" w:rsidRDefault="00287C0F" w:rsidP="00BE4720">
      <w:pPr>
        <w:pStyle w:val="Prrafodelista"/>
        <w:numPr>
          <w:ilvl w:val="0"/>
          <w:numId w:val="4"/>
        </w:numPr>
        <w:ind w:left="1701" w:firstLine="0"/>
        <w:jc w:val="both"/>
        <w:rPr>
          <w:rFonts w:ascii="Verdana" w:hAnsi="Verdana" w:cs="Arial"/>
          <w:sz w:val="18"/>
          <w:szCs w:val="18"/>
          <w:lang w:val="es-BO"/>
        </w:rPr>
      </w:pPr>
      <w:r>
        <w:rPr>
          <w:rFonts w:ascii="Verdana" w:hAnsi="Verdana" w:cs="Arial"/>
          <w:sz w:val="18"/>
          <w:szCs w:val="18"/>
          <w:lang w:val="es-BO"/>
        </w:rPr>
        <w:t>Boleta de Garantía.</w:t>
      </w:r>
    </w:p>
    <w:p w:rsidR="00A544DB" w:rsidRPr="00353DE4" w:rsidRDefault="008F7082" w:rsidP="00BE4720">
      <w:pPr>
        <w:pStyle w:val="Prrafodelista"/>
        <w:numPr>
          <w:ilvl w:val="0"/>
          <w:numId w:val="4"/>
        </w:numPr>
        <w:ind w:left="1701" w:firstLine="0"/>
        <w:jc w:val="both"/>
        <w:rPr>
          <w:rFonts w:ascii="Verdana" w:hAnsi="Verdana" w:cs="Arial"/>
          <w:sz w:val="18"/>
          <w:szCs w:val="18"/>
          <w:lang w:val="es-BO"/>
        </w:rPr>
      </w:pPr>
      <w:r w:rsidRPr="00353DE4">
        <w:rPr>
          <w:rFonts w:ascii="Verdana" w:hAnsi="Verdana" w:cs="Arial"/>
          <w:sz w:val="18"/>
          <w:szCs w:val="18"/>
          <w:lang w:val="es-BO"/>
        </w:rPr>
        <w:t>Garantía a Primer Requerimi</w:t>
      </w:r>
      <w:r w:rsidR="00287C0F">
        <w:rPr>
          <w:rFonts w:ascii="Verdana" w:hAnsi="Verdana" w:cs="Arial"/>
          <w:sz w:val="18"/>
          <w:szCs w:val="18"/>
          <w:lang w:val="es-BO"/>
        </w:rPr>
        <w:t>ento.</w:t>
      </w:r>
    </w:p>
    <w:p w:rsidR="00A544DB" w:rsidRPr="00353DE4" w:rsidRDefault="00A544DB" w:rsidP="00BE4720">
      <w:pPr>
        <w:pStyle w:val="Prrafodelista"/>
        <w:numPr>
          <w:ilvl w:val="0"/>
          <w:numId w:val="4"/>
        </w:numPr>
        <w:ind w:left="1701" w:firstLine="0"/>
        <w:jc w:val="both"/>
        <w:rPr>
          <w:rFonts w:ascii="Verdana" w:hAnsi="Verdana" w:cs="Arial"/>
          <w:sz w:val="18"/>
          <w:szCs w:val="18"/>
          <w:lang w:val="es-BO"/>
        </w:rPr>
      </w:pPr>
      <w:r w:rsidRPr="00353DE4">
        <w:rPr>
          <w:rFonts w:ascii="Verdana" w:hAnsi="Verdana" w:cs="Arial"/>
          <w:sz w:val="18"/>
          <w:szCs w:val="18"/>
          <w:lang w:val="es-BO"/>
        </w:rPr>
        <w:t xml:space="preserve">Póliza de Seguro de </w:t>
      </w:r>
      <w:r w:rsidR="003C21E9" w:rsidRPr="005C4D97">
        <w:rPr>
          <w:rFonts w:ascii="Verdana" w:hAnsi="Verdana" w:cs="Arial"/>
          <w:color w:val="365F91" w:themeColor="accent1" w:themeShade="BF"/>
          <w:sz w:val="18"/>
          <w:szCs w:val="18"/>
          <w:lang w:val="es-BO"/>
        </w:rPr>
        <w:t>Fianza</w:t>
      </w:r>
      <w:r w:rsidRPr="005C4D97">
        <w:rPr>
          <w:rFonts w:ascii="Verdana" w:hAnsi="Verdana" w:cs="Arial"/>
          <w:color w:val="365F91" w:themeColor="accent1" w:themeShade="BF"/>
          <w:sz w:val="18"/>
          <w:szCs w:val="18"/>
          <w:lang w:val="es-BO"/>
        </w:rPr>
        <w:t>.</w:t>
      </w:r>
    </w:p>
    <w:p w:rsidR="00A544DB" w:rsidRPr="00353DE4" w:rsidRDefault="00A544DB" w:rsidP="00A544DB">
      <w:pPr>
        <w:ind w:firstLine="708"/>
        <w:jc w:val="both"/>
        <w:rPr>
          <w:rFonts w:ascii="Verdana" w:hAnsi="Verdana" w:cs="Arial"/>
          <w:sz w:val="18"/>
          <w:szCs w:val="18"/>
          <w:lang w:val="es-BO"/>
        </w:rPr>
      </w:pPr>
    </w:p>
    <w:p w:rsidR="00A544DB" w:rsidRPr="00096FBB" w:rsidRDefault="00A544DB" w:rsidP="00BE4720">
      <w:pPr>
        <w:pStyle w:val="Ttulo"/>
        <w:numPr>
          <w:ilvl w:val="1"/>
          <w:numId w:val="70"/>
        </w:numPr>
        <w:spacing w:before="0"/>
        <w:ind w:left="952" w:hanging="592"/>
        <w:jc w:val="left"/>
        <w:rPr>
          <w:rFonts w:ascii="Verdana" w:hAnsi="Verdana"/>
          <w:sz w:val="18"/>
          <w:szCs w:val="18"/>
          <w:lang w:val="es-BO"/>
        </w:rPr>
      </w:pPr>
      <w:r w:rsidRPr="00096FBB">
        <w:rPr>
          <w:rFonts w:ascii="Verdana" w:hAnsi="Verdana"/>
          <w:sz w:val="18"/>
          <w:szCs w:val="18"/>
          <w:lang w:val="es-BO"/>
        </w:rPr>
        <w:t>Ejecución de la Ga</w:t>
      </w:r>
      <w:r w:rsidR="00F018E4" w:rsidRPr="00096FBB">
        <w:rPr>
          <w:rFonts w:ascii="Verdana" w:hAnsi="Verdana"/>
          <w:sz w:val="18"/>
          <w:szCs w:val="18"/>
          <w:lang w:val="es-BO"/>
        </w:rPr>
        <w:t>rantía de Seriedad de Propuesta</w:t>
      </w:r>
    </w:p>
    <w:p w:rsidR="00A544DB" w:rsidRPr="00353DE4" w:rsidRDefault="00A544DB" w:rsidP="00A544DB">
      <w:pPr>
        <w:jc w:val="both"/>
        <w:rPr>
          <w:rFonts w:ascii="Verdana" w:hAnsi="Verdana" w:cs="Arial"/>
          <w:sz w:val="18"/>
          <w:szCs w:val="18"/>
          <w:lang w:val="es-BO"/>
        </w:rPr>
      </w:pPr>
    </w:p>
    <w:p w:rsidR="00A544DB" w:rsidRPr="00353DE4" w:rsidRDefault="00A544DB" w:rsidP="00096FBB">
      <w:pPr>
        <w:ind w:left="994"/>
        <w:jc w:val="both"/>
        <w:rPr>
          <w:rFonts w:ascii="Verdana" w:hAnsi="Verdana" w:cs="Arial"/>
          <w:sz w:val="18"/>
          <w:szCs w:val="18"/>
          <w:lang w:val="es-BO"/>
        </w:rPr>
      </w:pPr>
      <w:r w:rsidRPr="00353DE4">
        <w:rPr>
          <w:rFonts w:ascii="Verdana" w:hAnsi="Verdana" w:cs="Arial"/>
          <w:sz w:val="18"/>
          <w:szCs w:val="18"/>
          <w:lang w:val="es-BO"/>
        </w:rPr>
        <w:t>La Garantía de Seriedad de Propuesta será ejecutada cuando:</w:t>
      </w:r>
    </w:p>
    <w:p w:rsidR="00A544DB" w:rsidRPr="00353DE4" w:rsidRDefault="00A544DB" w:rsidP="00A544DB">
      <w:pPr>
        <w:jc w:val="both"/>
        <w:rPr>
          <w:rFonts w:ascii="Verdana" w:hAnsi="Verdana" w:cs="Arial"/>
          <w:sz w:val="18"/>
          <w:szCs w:val="18"/>
          <w:lang w:val="es-BO"/>
        </w:rPr>
      </w:pPr>
    </w:p>
    <w:p w:rsidR="00A544DB" w:rsidRPr="00F778D3" w:rsidRDefault="00A544DB" w:rsidP="00BE4720">
      <w:pPr>
        <w:pStyle w:val="Prrafodelista"/>
        <w:numPr>
          <w:ilvl w:val="0"/>
          <w:numId w:val="21"/>
        </w:numPr>
        <w:ind w:left="2127" w:hanging="426"/>
        <w:jc w:val="both"/>
        <w:rPr>
          <w:rFonts w:ascii="Verdana" w:hAnsi="Verdana" w:cs="Arial"/>
          <w:sz w:val="18"/>
          <w:szCs w:val="18"/>
          <w:lang w:val="es-BO"/>
        </w:rPr>
      </w:pPr>
      <w:r w:rsidRPr="00353DE4">
        <w:rPr>
          <w:rFonts w:ascii="Verdana" w:hAnsi="Verdana" w:cs="Arial"/>
          <w:sz w:val="18"/>
          <w:szCs w:val="18"/>
          <w:lang w:val="es-BO"/>
        </w:rPr>
        <w:t xml:space="preserve">El proponente decida retirar su propuesta con posterioridad al plazo límite de </w:t>
      </w:r>
      <w:r w:rsidRPr="00F778D3">
        <w:rPr>
          <w:rFonts w:ascii="Verdana" w:hAnsi="Verdana" w:cs="Arial"/>
          <w:sz w:val="18"/>
          <w:szCs w:val="18"/>
          <w:lang w:val="es-BO"/>
        </w:rPr>
        <w:t>presentación de propuestas.</w:t>
      </w:r>
    </w:p>
    <w:p w:rsidR="00E21D25" w:rsidRPr="00F778D3" w:rsidRDefault="00A25506" w:rsidP="00BE4720">
      <w:pPr>
        <w:pStyle w:val="Prrafodelista"/>
        <w:numPr>
          <w:ilvl w:val="0"/>
          <w:numId w:val="21"/>
        </w:numPr>
        <w:ind w:left="2127" w:hanging="426"/>
        <w:jc w:val="both"/>
        <w:rPr>
          <w:rFonts w:ascii="Verdana" w:hAnsi="Verdana" w:cs="Arial"/>
          <w:sz w:val="18"/>
          <w:szCs w:val="18"/>
          <w:lang w:val="es-BO"/>
        </w:rPr>
      </w:pPr>
      <w:r w:rsidRPr="00F778D3">
        <w:rPr>
          <w:rFonts w:ascii="Verdana" w:hAnsi="Verdana" w:cs="Arial"/>
          <w:sz w:val="18"/>
          <w:szCs w:val="18"/>
          <w:lang w:val="es-BO"/>
        </w:rPr>
        <w:lastRenderedPageBreak/>
        <w:t>Se compruebe</w:t>
      </w:r>
      <w:r w:rsidR="00E21D25" w:rsidRPr="00F778D3">
        <w:rPr>
          <w:rFonts w:ascii="Verdana" w:hAnsi="Verdana" w:cs="Arial"/>
          <w:sz w:val="18"/>
          <w:szCs w:val="18"/>
          <w:lang w:val="es-BO"/>
        </w:rPr>
        <w:t xml:space="preserve"> falsedad en la información declarada en el Formulario de Presentación de Propuesta (Formulario A-1).</w:t>
      </w:r>
    </w:p>
    <w:p w:rsidR="009C56EC" w:rsidRPr="00CB3C73" w:rsidRDefault="003A33DC" w:rsidP="00BE4720">
      <w:pPr>
        <w:pStyle w:val="Prrafodelista"/>
        <w:numPr>
          <w:ilvl w:val="0"/>
          <w:numId w:val="21"/>
        </w:numPr>
        <w:ind w:left="2127" w:hanging="426"/>
        <w:jc w:val="both"/>
        <w:rPr>
          <w:rFonts w:ascii="Verdana" w:hAnsi="Verdana" w:cs="Arial"/>
          <w:sz w:val="18"/>
          <w:szCs w:val="18"/>
          <w:lang w:val="es-BO"/>
        </w:rPr>
      </w:pPr>
      <w:r w:rsidRPr="00F778D3">
        <w:rPr>
          <w:rFonts w:ascii="Verdana" w:hAnsi="Verdana" w:cs="Arial"/>
          <w:sz w:val="18"/>
          <w:szCs w:val="18"/>
          <w:lang w:val="es-BO"/>
        </w:rPr>
        <w:t xml:space="preserve">Para </w:t>
      </w:r>
      <w:r w:rsidR="009C56EC" w:rsidRPr="00F778D3">
        <w:rPr>
          <w:rFonts w:ascii="Verdana" w:hAnsi="Verdana" w:cs="Arial"/>
          <w:sz w:val="18"/>
          <w:szCs w:val="18"/>
          <w:lang w:val="es-BO"/>
        </w:rPr>
        <w:t>la</w:t>
      </w:r>
      <w:r w:rsidR="009C56EC" w:rsidRPr="00353DE4">
        <w:rPr>
          <w:rFonts w:ascii="Verdana" w:hAnsi="Verdana" w:cs="Arial"/>
          <w:sz w:val="18"/>
          <w:szCs w:val="18"/>
          <w:lang w:val="es-BO"/>
        </w:rPr>
        <w:t xml:space="preserve"> suscripción del contrato, la </w:t>
      </w:r>
      <w:r w:rsidR="009C56EC" w:rsidRPr="00CB3C73">
        <w:rPr>
          <w:rFonts w:ascii="Verdana" w:hAnsi="Verdana" w:cs="Arial"/>
          <w:sz w:val="18"/>
          <w:szCs w:val="18"/>
          <w:lang w:val="es-BO"/>
        </w:rPr>
        <w:t xml:space="preserve">documentación presentada por el proponente adjudicado, no respalda lo señalado en </w:t>
      </w:r>
      <w:r w:rsidR="00CB3C73" w:rsidRPr="00CB3C73">
        <w:rPr>
          <w:rFonts w:ascii="Verdana" w:hAnsi="Verdana" w:cs="Arial"/>
          <w:sz w:val="18"/>
          <w:szCs w:val="18"/>
        </w:rPr>
        <w:t xml:space="preserve">el Formulario de Presentación de Propuesta </w:t>
      </w:r>
      <w:r w:rsidR="00BB2E8A" w:rsidRPr="00CB3C73">
        <w:rPr>
          <w:rFonts w:ascii="Verdana" w:hAnsi="Verdana" w:cs="Arial"/>
          <w:sz w:val="18"/>
          <w:szCs w:val="18"/>
          <w:lang w:val="es-BO"/>
        </w:rPr>
        <w:t xml:space="preserve">(Formulario A-1). </w:t>
      </w:r>
    </w:p>
    <w:p w:rsidR="009C56EC" w:rsidRPr="00981A6A" w:rsidRDefault="009C56EC" w:rsidP="00BE4720">
      <w:pPr>
        <w:pStyle w:val="Prrafodelista"/>
        <w:widowControl w:val="0"/>
        <w:numPr>
          <w:ilvl w:val="0"/>
          <w:numId w:val="21"/>
        </w:numPr>
        <w:ind w:left="2127" w:hanging="426"/>
        <w:jc w:val="both"/>
        <w:rPr>
          <w:rFonts w:ascii="Verdana" w:hAnsi="Verdana" w:cs="Arial"/>
          <w:sz w:val="18"/>
          <w:szCs w:val="18"/>
          <w:lang w:val="es-BO"/>
        </w:rPr>
      </w:pPr>
      <w:r w:rsidRPr="00CB3C73">
        <w:rPr>
          <w:rFonts w:ascii="Verdana" w:hAnsi="Verdana" w:cs="Arial"/>
          <w:sz w:val="18"/>
          <w:szCs w:val="18"/>
          <w:lang w:val="es-BO"/>
        </w:rPr>
        <w:t>El proponente adjudicado no presente</w:t>
      </w:r>
      <w:r w:rsidR="00F018E4" w:rsidRPr="00CB3C73">
        <w:rPr>
          <w:rFonts w:ascii="Verdana" w:hAnsi="Verdana" w:cs="Arial"/>
          <w:sz w:val="18"/>
          <w:szCs w:val="18"/>
          <w:lang w:val="es-BO"/>
        </w:rPr>
        <w:t>,</w:t>
      </w:r>
      <w:r w:rsidRPr="00CB3C73">
        <w:rPr>
          <w:rFonts w:ascii="Verdana" w:hAnsi="Verdana" w:cs="Arial"/>
          <w:sz w:val="18"/>
          <w:szCs w:val="18"/>
          <w:lang w:val="es-BO"/>
        </w:rPr>
        <w:t xml:space="preserve"> para la suscripción del contrato uno o varios de los documentos</w:t>
      </w:r>
      <w:r w:rsidR="00105739">
        <w:rPr>
          <w:rFonts w:ascii="Verdana" w:hAnsi="Verdana" w:cs="Arial"/>
          <w:sz w:val="18"/>
          <w:szCs w:val="18"/>
          <w:lang w:val="es-BO"/>
        </w:rPr>
        <w:t xml:space="preserve"> </w:t>
      </w:r>
      <w:r w:rsidRPr="00CB3C73">
        <w:rPr>
          <w:rFonts w:ascii="Verdana" w:hAnsi="Verdana" w:cs="Arial"/>
          <w:sz w:val="18"/>
          <w:szCs w:val="18"/>
          <w:lang w:val="es-BO"/>
        </w:rPr>
        <w:t xml:space="preserve">señalados en </w:t>
      </w:r>
      <w:r w:rsidR="00CB3C73" w:rsidRPr="00CB3C73">
        <w:rPr>
          <w:rFonts w:ascii="Verdana" w:hAnsi="Verdana" w:cs="Arial"/>
          <w:sz w:val="18"/>
          <w:szCs w:val="18"/>
        </w:rPr>
        <w:t xml:space="preserve">el Formulario de Presentación de Propuesta </w:t>
      </w:r>
      <w:r w:rsidR="00120174" w:rsidRPr="00CB3C73">
        <w:rPr>
          <w:rFonts w:ascii="Verdana" w:hAnsi="Verdana" w:cs="Arial"/>
          <w:sz w:val="18"/>
          <w:szCs w:val="18"/>
          <w:lang w:val="es-BO"/>
        </w:rPr>
        <w:t>(Formulario A-1)</w:t>
      </w:r>
      <w:r w:rsidRPr="00CB3C73">
        <w:rPr>
          <w:rFonts w:ascii="Verdana" w:hAnsi="Verdana" w:cs="Arial"/>
          <w:sz w:val="18"/>
          <w:szCs w:val="18"/>
          <w:lang w:val="es-BO"/>
        </w:rPr>
        <w:t>, salvo que hubiese justi</w:t>
      </w:r>
      <w:r w:rsidR="00213A23" w:rsidRPr="00CB3C73">
        <w:rPr>
          <w:rFonts w:ascii="Verdana" w:hAnsi="Verdana" w:cs="Arial"/>
          <w:sz w:val="18"/>
          <w:szCs w:val="18"/>
          <w:lang w:val="es-BO"/>
        </w:rPr>
        <w:t>ficado oportunamente el retraso</w:t>
      </w:r>
      <w:r w:rsidRPr="00CB3C73">
        <w:rPr>
          <w:rFonts w:ascii="Verdana" w:hAnsi="Verdana" w:cs="Arial"/>
          <w:sz w:val="18"/>
          <w:szCs w:val="18"/>
          <w:lang w:val="es-BO"/>
        </w:rPr>
        <w:t xml:space="preserve"> por causas</w:t>
      </w:r>
      <w:r w:rsidRPr="00981A6A">
        <w:rPr>
          <w:rFonts w:ascii="Verdana" w:hAnsi="Verdana" w:cs="Arial"/>
          <w:sz w:val="18"/>
          <w:szCs w:val="18"/>
          <w:lang w:val="es-BO"/>
        </w:rPr>
        <w:t xml:space="preserve"> de fuerza mayor, caso fortuito </w:t>
      </w:r>
      <w:r w:rsidR="00120174" w:rsidRPr="00981A6A">
        <w:rPr>
          <w:rFonts w:ascii="Verdana" w:hAnsi="Verdana" w:cs="Arial"/>
          <w:sz w:val="18"/>
          <w:szCs w:val="18"/>
          <w:lang w:val="es-BO"/>
        </w:rPr>
        <w:t>u otras causas debidamente justificadas y aceptadas por la Entidad</w:t>
      </w:r>
      <w:r w:rsidRPr="00981A6A">
        <w:rPr>
          <w:rFonts w:ascii="Verdana" w:hAnsi="Verdana" w:cs="Arial"/>
          <w:sz w:val="18"/>
          <w:szCs w:val="18"/>
          <w:lang w:val="es-BO"/>
        </w:rPr>
        <w:t>.</w:t>
      </w:r>
    </w:p>
    <w:p w:rsidR="009C56EC" w:rsidRPr="00981A6A" w:rsidRDefault="009C56EC" w:rsidP="00BE4720">
      <w:pPr>
        <w:pStyle w:val="Prrafodelista"/>
        <w:widowControl w:val="0"/>
        <w:numPr>
          <w:ilvl w:val="0"/>
          <w:numId w:val="21"/>
        </w:numPr>
        <w:ind w:left="2127" w:hanging="426"/>
        <w:jc w:val="both"/>
        <w:rPr>
          <w:rFonts w:ascii="Verdana" w:hAnsi="Verdana" w:cs="Arial"/>
          <w:sz w:val="18"/>
          <w:szCs w:val="18"/>
          <w:lang w:val="es-BO"/>
        </w:rPr>
      </w:pPr>
      <w:r w:rsidRPr="00981A6A">
        <w:rPr>
          <w:rFonts w:ascii="Verdana" w:hAnsi="Verdana" w:cs="Arial"/>
          <w:sz w:val="18"/>
          <w:szCs w:val="18"/>
          <w:lang w:val="es-BO"/>
        </w:rPr>
        <w:t xml:space="preserve">El proponente adjudicado desista, de manera expresa o tácita, de suscribir el contrato en </w:t>
      </w:r>
      <w:r w:rsidR="00E41A40" w:rsidRPr="00981A6A">
        <w:rPr>
          <w:rFonts w:ascii="Verdana" w:hAnsi="Verdana" w:cs="Arial"/>
          <w:sz w:val="18"/>
          <w:szCs w:val="18"/>
          <w:lang w:val="es-BO"/>
        </w:rPr>
        <w:t>el plazo</w:t>
      </w:r>
      <w:r w:rsidRPr="00981A6A">
        <w:rPr>
          <w:rFonts w:ascii="Verdana" w:hAnsi="Verdana" w:cs="Arial"/>
          <w:sz w:val="18"/>
          <w:szCs w:val="18"/>
          <w:lang w:val="es-BO"/>
        </w:rPr>
        <w:t xml:space="preserve"> establecido</w:t>
      </w:r>
      <w:r w:rsidR="00120174" w:rsidRPr="00981A6A">
        <w:rPr>
          <w:rFonts w:ascii="Verdana" w:hAnsi="Verdana" w:cs="Arial"/>
          <w:sz w:val="18"/>
          <w:szCs w:val="18"/>
          <w:lang w:val="es-BO"/>
        </w:rPr>
        <w:t>, salvo por causas de fuerza mayor, caso fortuito u otras causas debidamente justificadas y aceptadas por la Entidad.</w:t>
      </w:r>
    </w:p>
    <w:p w:rsidR="003322F6" w:rsidRDefault="00A544DB" w:rsidP="00BE4720">
      <w:pPr>
        <w:pStyle w:val="Prrafodelista"/>
        <w:widowControl w:val="0"/>
        <w:numPr>
          <w:ilvl w:val="0"/>
          <w:numId w:val="21"/>
        </w:numPr>
        <w:tabs>
          <w:tab w:val="left" w:pos="3310"/>
        </w:tabs>
        <w:ind w:left="2127" w:hanging="426"/>
        <w:jc w:val="both"/>
        <w:rPr>
          <w:rFonts w:ascii="Verdana" w:hAnsi="Verdana" w:cs="Arial"/>
          <w:sz w:val="18"/>
          <w:szCs w:val="18"/>
          <w:lang w:val="es-BO"/>
        </w:rPr>
      </w:pPr>
      <w:r w:rsidRPr="00981A6A">
        <w:rPr>
          <w:rFonts w:ascii="Verdana" w:hAnsi="Verdana" w:cs="Arial"/>
          <w:sz w:val="18"/>
          <w:szCs w:val="18"/>
          <w:lang w:val="es-BO"/>
        </w:rPr>
        <w:t xml:space="preserve">El proponente adjudicado no presente la Garantía Adicional a la Garantía de Cumplimiento de Contrato de Obras, conforme lo establecido en el inciso c), del </w:t>
      </w:r>
      <w:r w:rsidR="007C0F0C" w:rsidRPr="00981A6A">
        <w:rPr>
          <w:rFonts w:ascii="Verdana" w:hAnsi="Verdana" w:cs="Arial"/>
          <w:sz w:val="18"/>
          <w:szCs w:val="18"/>
          <w:lang w:val="es-BO"/>
        </w:rPr>
        <w:t>Artículo</w:t>
      </w:r>
      <w:r w:rsidRPr="00981A6A">
        <w:rPr>
          <w:rFonts w:ascii="Verdana" w:hAnsi="Verdana" w:cs="Arial"/>
          <w:sz w:val="18"/>
          <w:szCs w:val="18"/>
          <w:lang w:val="es-BO"/>
        </w:rPr>
        <w:t xml:space="preserve"> 21 de las NB-SABS.</w:t>
      </w:r>
    </w:p>
    <w:p w:rsidR="00096FBB" w:rsidRPr="00981A6A" w:rsidRDefault="00096FBB" w:rsidP="00096FBB">
      <w:pPr>
        <w:pStyle w:val="Prrafodelista"/>
        <w:widowControl w:val="0"/>
        <w:tabs>
          <w:tab w:val="left" w:pos="3310"/>
        </w:tabs>
        <w:ind w:left="2127"/>
        <w:jc w:val="both"/>
        <w:rPr>
          <w:rFonts w:ascii="Verdana" w:hAnsi="Verdana" w:cs="Arial"/>
          <w:sz w:val="18"/>
          <w:szCs w:val="18"/>
          <w:lang w:val="es-BO"/>
        </w:rPr>
      </w:pPr>
    </w:p>
    <w:p w:rsidR="00A544DB" w:rsidRPr="00096FBB" w:rsidRDefault="00A544DB" w:rsidP="00BE4720">
      <w:pPr>
        <w:pStyle w:val="Ttulo"/>
        <w:numPr>
          <w:ilvl w:val="1"/>
          <w:numId w:val="70"/>
        </w:numPr>
        <w:spacing w:before="0"/>
        <w:ind w:left="952" w:hanging="592"/>
        <w:jc w:val="left"/>
        <w:rPr>
          <w:rFonts w:ascii="Verdana" w:hAnsi="Verdana"/>
          <w:sz w:val="18"/>
          <w:szCs w:val="18"/>
          <w:lang w:val="es-BO"/>
        </w:rPr>
      </w:pPr>
      <w:r w:rsidRPr="00096FBB">
        <w:rPr>
          <w:rFonts w:ascii="Verdana" w:hAnsi="Verdana"/>
          <w:sz w:val="18"/>
          <w:szCs w:val="18"/>
          <w:lang w:val="es-BO"/>
        </w:rPr>
        <w:t>Devolución de la Ga</w:t>
      </w:r>
      <w:r w:rsidR="0016062D" w:rsidRPr="00096FBB">
        <w:rPr>
          <w:rFonts w:ascii="Verdana" w:hAnsi="Verdana"/>
          <w:sz w:val="18"/>
          <w:szCs w:val="18"/>
          <w:lang w:val="es-BO"/>
        </w:rPr>
        <w:t>rantía de Seriedad de Propuesta</w:t>
      </w:r>
    </w:p>
    <w:p w:rsidR="00A544DB" w:rsidRPr="00981A6A" w:rsidRDefault="00A544DB" w:rsidP="00096FBB">
      <w:pPr>
        <w:widowControl w:val="0"/>
        <w:jc w:val="both"/>
        <w:rPr>
          <w:rFonts w:ascii="Verdana" w:hAnsi="Verdana" w:cs="Arial"/>
          <w:sz w:val="18"/>
          <w:szCs w:val="18"/>
          <w:lang w:val="es-BO"/>
        </w:rPr>
      </w:pPr>
    </w:p>
    <w:p w:rsidR="00A544DB" w:rsidRPr="00981A6A" w:rsidRDefault="00A544DB" w:rsidP="00096FBB">
      <w:pPr>
        <w:widowControl w:val="0"/>
        <w:tabs>
          <w:tab w:val="left" w:pos="3310"/>
        </w:tabs>
        <w:ind w:left="980"/>
        <w:jc w:val="both"/>
        <w:rPr>
          <w:rFonts w:ascii="Verdana" w:hAnsi="Verdana" w:cs="Arial"/>
          <w:sz w:val="18"/>
          <w:szCs w:val="18"/>
          <w:lang w:val="es-BO"/>
        </w:rPr>
      </w:pPr>
      <w:r w:rsidRPr="00981A6A">
        <w:rPr>
          <w:rFonts w:ascii="Verdana" w:hAnsi="Verdana" w:cs="Arial"/>
          <w:sz w:val="18"/>
          <w:szCs w:val="18"/>
          <w:lang w:val="es-BO"/>
        </w:rPr>
        <w:t>La Garantía de Seriedad de Propuesta, será devuelta a los proponentes en un plazo no mayor a cinco (5) días</w:t>
      </w:r>
      <w:r w:rsidR="00A075DA" w:rsidRPr="00981A6A">
        <w:rPr>
          <w:rFonts w:ascii="Verdana" w:hAnsi="Verdana" w:cs="Arial"/>
          <w:sz w:val="18"/>
          <w:szCs w:val="18"/>
          <w:lang w:val="es-BO"/>
        </w:rPr>
        <w:t xml:space="preserve"> hábiles</w:t>
      </w:r>
      <w:r w:rsidRPr="00981A6A">
        <w:rPr>
          <w:rFonts w:ascii="Verdana" w:hAnsi="Verdana" w:cs="Arial"/>
          <w:sz w:val="18"/>
          <w:szCs w:val="18"/>
          <w:lang w:val="es-BO"/>
        </w:rPr>
        <w:t>, en los siguientes casos:</w:t>
      </w:r>
    </w:p>
    <w:p w:rsidR="00A544DB" w:rsidRPr="00C90982" w:rsidRDefault="00A544DB" w:rsidP="00096FBB">
      <w:pPr>
        <w:widowControl w:val="0"/>
        <w:tabs>
          <w:tab w:val="left" w:pos="3310"/>
        </w:tabs>
        <w:ind w:left="1418"/>
        <w:jc w:val="both"/>
        <w:rPr>
          <w:rFonts w:ascii="Verdana" w:hAnsi="Verdana" w:cs="Arial"/>
          <w:sz w:val="18"/>
          <w:szCs w:val="18"/>
          <w:lang w:val="es-BO"/>
        </w:rPr>
      </w:pPr>
    </w:p>
    <w:p w:rsidR="00A90780" w:rsidRPr="00C90982" w:rsidRDefault="00A544DB" w:rsidP="00BE4720">
      <w:pPr>
        <w:pStyle w:val="Prrafodelista"/>
        <w:widowControl w:val="0"/>
        <w:numPr>
          <w:ilvl w:val="0"/>
          <w:numId w:val="64"/>
        </w:numPr>
        <w:tabs>
          <w:tab w:val="left" w:pos="3310"/>
        </w:tabs>
        <w:ind w:left="2127" w:hanging="426"/>
        <w:jc w:val="both"/>
        <w:rPr>
          <w:rFonts w:ascii="Verdana" w:hAnsi="Verdana" w:cs="Arial"/>
          <w:sz w:val="18"/>
          <w:szCs w:val="18"/>
          <w:lang w:val="es-BO"/>
        </w:rPr>
      </w:pPr>
      <w:r w:rsidRPr="00C90982">
        <w:rPr>
          <w:rFonts w:ascii="Verdana" w:hAnsi="Verdana" w:cs="Arial"/>
          <w:sz w:val="18"/>
          <w:szCs w:val="18"/>
          <w:lang w:val="es-BO"/>
        </w:rPr>
        <w:t>Después de la notificación con la Resolución de Declaratoria Desierta.</w:t>
      </w:r>
    </w:p>
    <w:p w:rsidR="00A544DB" w:rsidRPr="00C90982" w:rsidRDefault="00595ABE" w:rsidP="00BE4720">
      <w:pPr>
        <w:pStyle w:val="Prrafodelista"/>
        <w:widowControl w:val="0"/>
        <w:numPr>
          <w:ilvl w:val="0"/>
          <w:numId w:val="64"/>
        </w:numPr>
        <w:tabs>
          <w:tab w:val="left" w:pos="3310"/>
        </w:tabs>
        <w:ind w:left="2127" w:hanging="426"/>
        <w:jc w:val="both"/>
        <w:rPr>
          <w:rFonts w:ascii="Verdana" w:hAnsi="Verdana" w:cs="Arial"/>
          <w:sz w:val="18"/>
          <w:szCs w:val="18"/>
          <w:lang w:val="es-BO"/>
        </w:rPr>
      </w:pPr>
      <w:r w:rsidRPr="00C90982">
        <w:rPr>
          <w:rFonts w:ascii="Verdana" w:hAnsi="Verdana" w:cs="Arial"/>
          <w:sz w:val="18"/>
          <w:szCs w:val="18"/>
          <w:lang w:val="es-BO"/>
        </w:rPr>
        <w:t>Si</w:t>
      </w:r>
      <w:r w:rsidR="00A544DB" w:rsidRPr="00C90982">
        <w:rPr>
          <w:rFonts w:ascii="Verdana" w:hAnsi="Verdana" w:cs="Arial"/>
          <w:sz w:val="18"/>
          <w:szCs w:val="18"/>
          <w:lang w:val="es-BO"/>
        </w:rPr>
        <w:t xml:space="preserve"> existiese Recurso Administrativo de Impugnación, luego de su agotamiento.</w:t>
      </w:r>
    </w:p>
    <w:p w:rsidR="00A544DB" w:rsidRPr="00C90982" w:rsidRDefault="00A544DB" w:rsidP="00BE4720">
      <w:pPr>
        <w:pStyle w:val="Prrafodelista"/>
        <w:widowControl w:val="0"/>
        <w:numPr>
          <w:ilvl w:val="0"/>
          <w:numId w:val="64"/>
        </w:numPr>
        <w:tabs>
          <w:tab w:val="left" w:pos="3310"/>
        </w:tabs>
        <w:ind w:left="2127" w:hanging="426"/>
        <w:jc w:val="both"/>
        <w:rPr>
          <w:rFonts w:ascii="Verdana" w:hAnsi="Verdana" w:cs="Arial"/>
          <w:sz w:val="18"/>
          <w:szCs w:val="18"/>
          <w:lang w:val="es-BO"/>
        </w:rPr>
      </w:pPr>
      <w:r w:rsidRPr="00C90982">
        <w:rPr>
          <w:rFonts w:ascii="Verdana" w:hAnsi="Verdana" w:cs="Arial"/>
          <w:sz w:val="18"/>
          <w:szCs w:val="18"/>
          <w:lang w:val="es-BO"/>
        </w:rPr>
        <w:t xml:space="preserve">Cuando la entidad convocante solicite la extensión del periodo de validez de propuestas y el proponente rehúse aceptar la solicitud. </w:t>
      </w:r>
    </w:p>
    <w:p w:rsidR="00A544DB" w:rsidRPr="00C90982" w:rsidRDefault="00A544DB" w:rsidP="00BE4720">
      <w:pPr>
        <w:pStyle w:val="Prrafodelista"/>
        <w:widowControl w:val="0"/>
        <w:numPr>
          <w:ilvl w:val="0"/>
          <w:numId w:val="64"/>
        </w:numPr>
        <w:tabs>
          <w:tab w:val="left" w:pos="3310"/>
        </w:tabs>
        <w:ind w:left="2127" w:hanging="426"/>
        <w:jc w:val="both"/>
        <w:rPr>
          <w:rFonts w:ascii="Verdana" w:hAnsi="Verdana" w:cs="Arial"/>
          <w:sz w:val="18"/>
          <w:szCs w:val="18"/>
          <w:lang w:val="es-BO"/>
        </w:rPr>
      </w:pPr>
      <w:r w:rsidRPr="00C90982">
        <w:rPr>
          <w:rFonts w:ascii="Verdana" w:hAnsi="Verdana" w:cs="Arial"/>
          <w:sz w:val="18"/>
          <w:szCs w:val="18"/>
          <w:lang w:val="es-BO"/>
        </w:rPr>
        <w:t>Después de notificada la Resolución de Cancelación del Proceso de Contratación.</w:t>
      </w:r>
    </w:p>
    <w:p w:rsidR="00A544DB" w:rsidRPr="00C90982" w:rsidRDefault="00A544DB" w:rsidP="00BE4720">
      <w:pPr>
        <w:pStyle w:val="Prrafodelista"/>
        <w:widowControl w:val="0"/>
        <w:numPr>
          <w:ilvl w:val="0"/>
          <w:numId w:val="64"/>
        </w:numPr>
        <w:tabs>
          <w:tab w:val="left" w:pos="3310"/>
        </w:tabs>
        <w:ind w:left="2127" w:hanging="426"/>
        <w:jc w:val="both"/>
        <w:rPr>
          <w:rFonts w:ascii="Verdana" w:hAnsi="Verdana" w:cs="Arial"/>
          <w:sz w:val="18"/>
          <w:szCs w:val="18"/>
          <w:lang w:val="es-BO"/>
        </w:rPr>
      </w:pPr>
      <w:r w:rsidRPr="00C90982">
        <w:rPr>
          <w:rFonts w:ascii="Verdana" w:hAnsi="Verdana" w:cs="Arial"/>
          <w:sz w:val="18"/>
          <w:szCs w:val="18"/>
          <w:lang w:val="es-BO"/>
        </w:rPr>
        <w:t>Después de notificada la Resolución de Anulación del Proceso de Contratación, cuando la anulación sea hasta antes de la publicación de la convocatoria.</w:t>
      </w:r>
    </w:p>
    <w:p w:rsidR="00A544DB" w:rsidRPr="00C90982" w:rsidRDefault="00A544DB" w:rsidP="00BE4720">
      <w:pPr>
        <w:pStyle w:val="Prrafodelista"/>
        <w:widowControl w:val="0"/>
        <w:numPr>
          <w:ilvl w:val="0"/>
          <w:numId w:val="64"/>
        </w:numPr>
        <w:tabs>
          <w:tab w:val="left" w:pos="3310"/>
        </w:tabs>
        <w:ind w:left="2127" w:hanging="426"/>
        <w:jc w:val="both"/>
        <w:rPr>
          <w:rFonts w:ascii="Verdana" w:hAnsi="Verdana" w:cs="Arial"/>
          <w:sz w:val="18"/>
          <w:szCs w:val="18"/>
          <w:lang w:val="es-BO"/>
        </w:rPr>
      </w:pPr>
      <w:r w:rsidRPr="00C90982">
        <w:rPr>
          <w:rFonts w:ascii="Verdana" w:hAnsi="Verdana" w:cs="Arial"/>
          <w:sz w:val="18"/>
          <w:szCs w:val="18"/>
          <w:lang w:val="es-BO"/>
        </w:rPr>
        <w:t>Después de suscrito el contrato con el proponente adjudicado.</w:t>
      </w:r>
    </w:p>
    <w:p w:rsidR="00A544DB" w:rsidRPr="00C90982" w:rsidRDefault="00A544DB" w:rsidP="00096FBB">
      <w:pPr>
        <w:widowControl w:val="0"/>
        <w:ind w:left="1410" w:hanging="705"/>
        <w:jc w:val="both"/>
        <w:rPr>
          <w:rFonts w:ascii="Verdana" w:hAnsi="Verdana" w:cs="Arial"/>
          <w:sz w:val="18"/>
          <w:szCs w:val="18"/>
          <w:lang w:val="es-BO"/>
        </w:rPr>
      </w:pPr>
    </w:p>
    <w:p w:rsidR="00A544DB" w:rsidRPr="00C90982" w:rsidRDefault="00A544DB" w:rsidP="00BE4720">
      <w:pPr>
        <w:pStyle w:val="Ttulo"/>
        <w:numPr>
          <w:ilvl w:val="1"/>
          <w:numId w:val="70"/>
        </w:numPr>
        <w:spacing w:before="0"/>
        <w:ind w:left="952" w:hanging="592"/>
        <w:jc w:val="both"/>
        <w:rPr>
          <w:rFonts w:ascii="Verdana" w:hAnsi="Verdana"/>
          <w:sz w:val="18"/>
          <w:szCs w:val="18"/>
          <w:lang w:val="es-BO"/>
        </w:rPr>
      </w:pPr>
      <w:r w:rsidRPr="00096FBB">
        <w:rPr>
          <w:rFonts w:ascii="Verdana" w:hAnsi="Verdana"/>
          <w:b w:val="0"/>
          <w:sz w:val="18"/>
          <w:szCs w:val="18"/>
          <w:lang w:val="es-BO"/>
        </w:rPr>
        <w:t>El tratamiento de ejecución y devolución de las Garantías de Cumplimiento de Contrato, Garantía Adicional a la Garantía de Cumplimiento de Contrato de Obras y de Correcta Inversión de Anticipo, se establecerá en el Contrato.</w:t>
      </w:r>
    </w:p>
    <w:p w:rsidR="00A544DB" w:rsidRPr="00C90982" w:rsidRDefault="00A544DB" w:rsidP="00096FBB">
      <w:pPr>
        <w:widowControl w:val="0"/>
        <w:jc w:val="both"/>
        <w:rPr>
          <w:rFonts w:ascii="Verdana" w:hAnsi="Verdana" w:cs="Arial"/>
          <w:b/>
          <w:sz w:val="18"/>
          <w:szCs w:val="18"/>
          <w:lang w:val="es-BO"/>
        </w:rPr>
      </w:pPr>
    </w:p>
    <w:p w:rsidR="00A544DB" w:rsidRPr="00C90982" w:rsidRDefault="00A544DB" w:rsidP="00BE4720">
      <w:pPr>
        <w:pStyle w:val="Ttulo"/>
        <w:widowControl w:val="0"/>
        <w:numPr>
          <w:ilvl w:val="0"/>
          <w:numId w:val="70"/>
        </w:numPr>
        <w:spacing w:before="0"/>
        <w:jc w:val="left"/>
        <w:rPr>
          <w:rFonts w:ascii="Verdana" w:hAnsi="Verdana"/>
          <w:b w:val="0"/>
          <w:sz w:val="18"/>
          <w:szCs w:val="18"/>
          <w:lang w:val="es-BO"/>
        </w:rPr>
      </w:pPr>
      <w:bookmarkStart w:id="7" w:name="_Toc351628668"/>
      <w:r w:rsidRPr="00C90982">
        <w:rPr>
          <w:rFonts w:ascii="Verdana" w:hAnsi="Verdana"/>
          <w:sz w:val="18"/>
          <w:szCs w:val="18"/>
          <w:lang w:val="es-BO"/>
        </w:rPr>
        <w:t>RECHAZO Y DESCALIFICACIÓN DE PROPUESTAS</w:t>
      </w:r>
      <w:bookmarkEnd w:id="7"/>
    </w:p>
    <w:p w:rsidR="00A544DB" w:rsidRPr="00C90982" w:rsidRDefault="00A544DB" w:rsidP="00096FBB">
      <w:pPr>
        <w:widowControl w:val="0"/>
        <w:jc w:val="both"/>
        <w:rPr>
          <w:rFonts w:ascii="Verdana" w:hAnsi="Verdana" w:cs="Arial"/>
          <w:b/>
          <w:sz w:val="18"/>
          <w:szCs w:val="18"/>
          <w:lang w:val="es-BO"/>
        </w:rPr>
      </w:pPr>
    </w:p>
    <w:p w:rsidR="00A544DB" w:rsidRPr="00C90982" w:rsidRDefault="00A544DB" w:rsidP="00BE4720">
      <w:pPr>
        <w:pStyle w:val="Prrafodelista"/>
        <w:widowControl w:val="0"/>
        <w:numPr>
          <w:ilvl w:val="1"/>
          <w:numId w:val="25"/>
        </w:numPr>
        <w:ind w:left="993" w:hanging="629"/>
        <w:jc w:val="both"/>
        <w:rPr>
          <w:rFonts w:ascii="Verdana" w:hAnsi="Verdana" w:cs="Arial"/>
          <w:sz w:val="18"/>
          <w:szCs w:val="18"/>
          <w:lang w:val="es-BO"/>
        </w:rPr>
      </w:pPr>
      <w:r w:rsidRPr="00C90982">
        <w:rPr>
          <w:rFonts w:ascii="Verdana" w:hAnsi="Verdana" w:cs="Arial"/>
          <w:sz w:val="18"/>
          <w:szCs w:val="18"/>
          <w:lang w:val="es-BO"/>
        </w:rPr>
        <w:t>Procederá el rechazo de la propuesta cuando ésta fuese presentada fuera del plazo (fecha y hora) y/o en lugar diferente al establecido en el presente DBC.</w:t>
      </w:r>
    </w:p>
    <w:p w:rsidR="00A544DB" w:rsidRPr="00981A6A" w:rsidRDefault="00A544DB" w:rsidP="00096FBB">
      <w:pPr>
        <w:widowControl w:val="0"/>
        <w:ind w:left="360"/>
        <w:jc w:val="center"/>
        <w:rPr>
          <w:rFonts w:ascii="Verdana" w:hAnsi="Verdana" w:cs="Arial"/>
          <w:sz w:val="18"/>
          <w:szCs w:val="18"/>
          <w:lang w:val="es-BO"/>
        </w:rPr>
      </w:pPr>
    </w:p>
    <w:p w:rsidR="00A544DB" w:rsidRPr="00981A6A" w:rsidRDefault="00A544DB" w:rsidP="00BE4720">
      <w:pPr>
        <w:pStyle w:val="Prrafodelista"/>
        <w:widowControl w:val="0"/>
        <w:numPr>
          <w:ilvl w:val="1"/>
          <w:numId w:val="25"/>
        </w:numPr>
        <w:ind w:left="993" w:hanging="629"/>
        <w:jc w:val="both"/>
        <w:rPr>
          <w:rFonts w:ascii="Verdana" w:hAnsi="Verdana" w:cs="Arial"/>
          <w:sz w:val="18"/>
          <w:szCs w:val="18"/>
          <w:lang w:val="es-BO"/>
        </w:rPr>
      </w:pPr>
      <w:r w:rsidRPr="00981A6A">
        <w:rPr>
          <w:rFonts w:ascii="Verdana" w:hAnsi="Verdana" w:cs="Arial"/>
          <w:sz w:val="18"/>
          <w:szCs w:val="18"/>
          <w:lang w:val="es-BO"/>
        </w:rPr>
        <w:t>Las causales de descalificación son:</w:t>
      </w:r>
    </w:p>
    <w:p w:rsidR="00A544DB" w:rsidRPr="00981A6A" w:rsidRDefault="00A544DB" w:rsidP="00096FBB">
      <w:pPr>
        <w:widowControl w:val="0"/>
        <w:jc w:val="both"/>
        <w:rPr>
          <w:rFonts w:ascii="Verdana" w:hAnsi="Verdana" w:cs="Arial"/>
          <w:sz w:val="18"/>
          <w:szCs w:val="18"/>
          <w:lang w:val="es-BO"/>
        </w:rPr>
      </w:pPr>
    </w:p>
    <w:p w:rsidR="00B15150" w:rsidRPr="00347E9C" w:rsidRDefault="00B15150" w:rsidP="00BE4720">
      <w:pPr>
        <w:pStyle w:val="Prrafodelista"/>
        <w:numPr>
          <w:ilvl w:val="0"/>
          <w:numId w:val="65"/>
        </w:numPr>
        <w:ind w:left="1418" w:hanging="425"/>
        <w:jc w:val="both"/>
        <w:rPr>
          <w:rFonts w:ascii="Verdana" w:hAnsi="Verdana" w:cs="Arial"/>
          <w:sz w:val="18"/>
          <w:szCs w:val="18"/>
          <w:lang w:val="es-BO"/>
        </w:rPr>
      </w:pPr>
      <w:r w:rsidRPr="00347E9C">
        <w:rPr>
          <w:rFonts w:ascii="Verdana" w:hAnsi="Verdana" w:cs="Arial"/>
          <w:sz w:val="18"/>
          <w:szCs w:val="18"/>
          <w:lang w:val="es-BO"/>
        </w:rPr>
        <w:t>Incumplimiento u omisión en la presentación de cualquier Formulario de Declaración jurada requerido en el presente DBC.</w:t>
      </w:r>
    </w:p>
    <w:p w:rsidR="00CB3C73" w:rsidRPr="00CB3C73" w:rsidRDefault="00CB3C73" w:rsidP="00BE4720">
      <w:pPr>
        <w:pStyle w:val="Prrafodelista"/>
        <w:numPr>
          <w:ilvl w:val="0"/>
          <w:numId w:val="65"/>
        </w:numPr>
        <w:ind w:left="1418" w:hanging="425"/>
        <w:jc w:val="both"/>
        <w:rPr>
          <w:rFonts w:ascii="Verdana" w:hAnsi="Verdana" w:cs="Arial"/>
          <w:sz w:val="18"/>
          <w:szCs w:val="18"/>
          <w:lang w:val="es-BO"/>
        </w:rPr>
      </w:pPr>
      <w:r w:rsidRPr="00CB3C73">
        <w:rPr>
          <w:rFonts w:ascii="Verdana" w:hAnsi="Verdana" w:cs="Arial"/>
          <w:sz w:val="18"/>
          <w:szCs w:val="18"/>
        </w:rPr>
        <w:t xml:space="preserve">Incumplimiento </w:t>
      </w:r>
      <w:r w:rsidR="004C6423">
        <w:rPr>
          <w:rFonts w:ascii="Verdana" w:hAnsi="Verdana" w:cs="Arial"/>
          <w:sz w:val="18"/>
          <w:szCs w:val="18"/>
        </w:rPr>
        <w:t>a la declaración jurada del Formulario de Presentación de Propuesta (</w:t>
      </w:r>
      <w:r w:rsidRPr="00CB3C73">
        <w:rPr>
          <w:rFonts w:ascii="Verdana" w:hAnsi="Verdana" w:cs="Arial"/>
          <w:sz w:val="18"/>
          <w:szCs w:val="18"/>
        </w:rPr>
        <w:t>Formulario A-1</w:t>
      </w:r>
      <w:r w:rsidR="004C6423">
        <w:rPr>
          <w:rFonts w:ascii="Verdana" w:hAnsi="Verdana" w:cs="Arial"/>
          <w:sz w:val="18"/>
          <w:szCs w:val="18"/>
        </w:rPr>
        <w:t>)</w:t>
      </w:r>
      <w:r w:rsidRPr="00CB3C73">
        <w:rPr>
          <w:rFonts w:ascii="Verdana" w:hAnsi="Verdana" w:cs="Arial"/>
          <w:sz w:val="18"/>
          <w:szCs w:val="18"/>
        </w:rPr>
        <w:t>.</w:t>
      </w:r>
    </w:p>
    <w:p w:rsidR="00CD2AE3" w:rsidRPr="00981A6A" w:rsidRDefault="00CD2AE3" w:rsidP="00BE4720">
      <w:pPr>
        <w:pStyle w:val="Prrafodelista"/>
        <w:numPr>
          <w:ilvl w:val="0"/>
          <w:numId w:val="65"/>
        </w:numPr>
        <w:ind w:left="1418" w:hanging="425"/>
        <w:jc w:val="both"/>
        <w:rPr>
          <w:rFonts w:ascii="Verdana" w:hAnsi="Verdana" w:cs="Arial"/>
          <w:sz w:val="18"/>
          <w:szCs w:val="18"/>
          <w:lang w:val="es-BO"/>
        </w:rPr>
      </w:pPr>
      <w:r w:rsidRPr="00981A6A">
        <w:rPr>
          <w:rFonts w:ascii="Verdana" w:hAnsi="Verdana" w:cs="Arial"/>
          <w:sz w:val="18"/>
          <w:szCs w:val="18"/>
          <w:lang w:val="es-BO"/>
        </w:rPr>
        <w:t>Cuando la propuesta técnica y/o económica no cumpla con las condiciones establecidas en el presente DBC.</w:t>
      </w:r>
    </w:p>
    <w:p w:rsidR="00CD2AE3" w:rsidRPr="00981A6A" w:rsidRDefault="00CD2AE3" w:rsidP="00BE4720">
      <w:pPr>
        <w:pStyle w:val="Prrafodelista"/>
        <w:numPr>
          <w:ilvl w:val="0"/>
          <w:numId w:val="65"/>
        </w:numPr>
        <w:ind w:left="1418" w:hanging="425"/>
        <w:jc w:val="both"/>
        <w:rPr>
          <w:rFonts w:ascii="Verdana" w:hAnsi="Verdana" w:cs="Arial"/>
          <w:sz w:val="18"/>
          <w:szCs w:val="18"/>
          <w:lang w:val="es-BO"/>
        </w:rPr>
      </w:pPr>
      <w:r w:rsidRPr="00981A6A">
        <w:rPr>
          <w:rFonts w:ascii="Verdana" w:hAnsi="Verdana" w:cs="Arial"/>
          <w:sz w:val="18"/>
          <w:szCs w:val="18"/>
          <w:lang w:val="es-BO"/>
        </w:rPr>
        <w:t>Cuando la propuesta económica exceda el Precio Referencial.</w:t>
      </w:r>
    </w:p>
    <w:p w:rsidR="00EA4B92" w:rsidRPr="00347E9C" w:rsidRDefault="00EA4B92" w:rsidP="00BE4720">
      <w:pPr>
        <w:pStyle w:val="Prrafodelista"/>
        <w:numPr>
          <w:ilvl w:val="0"/>
          <w:numId w:val="65"/>
        </w:numPr>
        <w:ind w:left="1418" w:hanging="425"/>
        <w:jc w:val="both"/>
        <w:rPr>
          <w:rFonts w:ascii="Verdana" w:hAnsi="Verdana" w:cs="Arial"/>
          <w:sz w:val="18"/>
          <w:szCs w:val="18"/>
          <w:lang w:val="es-BO"/>
        </w:rPr>
      </w:pPr>
      <w:r w:rsidRPr="00347E9C">
        <w:rPr>
          <w:rFonts w:ascii="Verdana" w:hAnsi="Verdana" w:cs="Arial"/>
          <w:sz w:val="18"/>
          <w:szCs w:val="18"/>
          <w:lang w:val="es-BO"/>
        </w:rPr>
        <w:t>Cuando exista variación entre el precio de los elementos presentados en el Formulario B-3, con respecto al Análisis de Precios Unitarios del Formulario B-2.</w:t>
      </w:r>
    </w:p>
    <w:p w:rsidR="004562A9" w:rsidRPr="00376703" w:rsidRDefault="004562A9" w:rsidP="00BE4720">
      <w:pPr>
        <w:pStyle w:val="Prrafodelista"/>
        <w:numPr>
          <w:ilvl w:val="0"/>
          <w:numId w:val="65"/>
        </w:numPr>
        <w:ind w:left="1418" w:hanging="425"/>
        <w:jc w:val="both"/>
        <w:rPr>
          <w:rFonts w:ascii="Verdana" w:hAnsi="Verdana" w:cs="Arial"/>
          <w:sz w:val="18"/>
          <w:szCs w:val="18"/>
          <w:lang w:val="es-BO"/>
        </w:rPr>
      </w:pPr>
      <w:r w:rsidRPr="00376703">
        <w:rPr>
          <w:rFonts w:ascii="Verdana" w:hAnsi="Verdana" w:cs="Arial"/>
          <w:sz w:val="18"/>
          <w:szCs w:val="18"/>
          <w:lang w:val="es-BO"/>
        </w:rPr>
        <w:lastRenderedPageBreak/>
        <w:t>Cuando producto de la revisión aritmética de la propuesta económica existiera una diferencia superior al dos por ciento (2%), entre el monto total de la propuesta y el monto revisado por la Comisión de Calificación.</w:t>
      </w:r>
    </w:p>
    <w:p w:rsidR="00CD2AE3" w:rsidRPr="00981A6A" w:rsidRDefault="00CD2AE3" w:rsidP="00BE4720">
      <w:pPr>
        <w:pStyle w:val="Prrafodelista"/>
        <w:numPr>
          <w:ilvl w:val="0"/>
          <w:numId w:val="65"/>
        </w:numPr>
        <w:ind w:left="1418" w:hanging="425"/>
        <w:jc w:val="both"/>
        <w:rPr>
          <w:rFonts w:ascii="Verdana" w:hAnsi="Verdana" w:cs="Arial"/>
          <w:sz w:val="18"/>
          <w:szCs w:val="18"/>
          <w:lang w:val="es-BO"/>
        </w:rPr>
      </w:pPr>
      <w:r w:rsidRPr="00981A6A">
        <w:rPr>
          <w:rFonts w:ascii="Verdana" w:hAnsi="Verdana" w:cs="Arial"/>
          <w:sz w:val="18"/>
          <w:szCs w:val="18"/>
          <w:lang w:val="es-BO"/>
        </w:rPr>
        <w:t>Cuando el período de validez de la propuesta, no se ajuste al plazo mínimo requerido en el presente DBC.</w:t>
      </w:r>
    </w:p>
    <w:p w:rsidR="00CD2AE3" w:rsidRPr="00981A6A" w:rsidRDefault="00CD2AE3" w:rsidP="00BE4720">
      <w:pPr>
        <w:pStyle w:val="Prrafodelista"/>
        <w:numPr>
          <w:ilvl w:val="0"/>
          <w:numId w:val="65"/>
        </w:numPr>
        <w:ind w:left="1418" w:hanging="425"/>
        <w:jc w:val="both"/>
        <w:rPr>
          <w:rFonts w:ascii="Verdana" w:hAnsi="Verdana" w:cs="Arial"/>
          <w:sz w:val="18"/>
          <w:szCs w:val="18"/>
          <w:lang w:val="es-BO"/>
        </w:rPr>
      </w:pPr>
      <w:r w:rsidRPr="00981A6A">
        <w:rPr>
          <w:rFonts w:ascii="Verdana" w:hAnsi="Verdana" w:cs="Arial"/>
          <w:sz w:val="18"/>
          <w:szCs w:val="18"/>
          <w:lang w:val="es-BO"/>
        </w:rPr>
        <w:t>Cuando el proponente no presente la Garantía de Seriedad de Propuesta.</w:t>
      </w:r>
    </w:p>
    <w:p w:rsidR="00CD2AE3" w:rsidRPr="00981A6A" w:rsidRDefault="00CD2AE3" w:rsidP="00BE4720">
      <w:pPr>
        <w:pStyle w:val="Prrafodelista"/>
        <w:numPr>
          <w:ilvl w:val="0"/>
          <w:numId w:val="65"/>
        </w:numPr>
        <w:ind w:left="1418" w:hanging="425"/>
        <w:jc w:val="both"/>
        <w:rPr>
          <w:rFonts w:ascii="Verdana" w:hAnsi="Verdana" w:cs="Arial"/>
          <w:sz w:val="18"/>
          <w:szCs w:val="18"/>
          <w:lang w:val="es-BO"/>
        </w:rPr>
      </w:pPr>
      <w:r w:rsidRPr="00981A6A">
        <w:rPr>
          <w:rFonts w:ascii="Verdana" w:hAnsi="Verdana" w:cs="Arial"/>
          <w:sz w:val="18"/>
          <w:szCs w:val="18"/>
          <w:lang w:val="es-BO"/>
        </w:rPr>
        <w:t>Cuando la Garantía de Seriedad de Propuesta no cumpla con las condiciones establecidas en el presente DBC.</w:t>
      </w:r>
    </w:p>
    <w:p w:rsidR="00CD2AE3" w:rsidRPr="00981A6A" w:rsidRDefault="00CD2AE3" w:rsidP="00BE4720">
      <w:pPr>
        <w:pStyle w:val="Prrafodelista"/>
        <w:numPr>
          <w:ilvl w:val="0"/>
          <w:numId w:val="65"/>
        </w:numPr>
        <w:ind w:left="1418" w:hanging="425"/>
        <w:jc w:val="both"/>
        <w:rPr>
          <w:rFonts w:ascii="Verdana" w:hAnsi="Verdana" w:cs="Arial"/>
          <w:sz w:val="18"/>
          <w:szCs w:val="18"/>
          <w:lang w:val="es-BO"/>
        </w:rPr>
      </w:pPr>
      <w:r w:rsidRPr="00981A6A">
        <w:rPr>
          <w:rFonts w:ascii="Verdana" w:hAnsi="Verdana" w:cs="Arial"/>
          <w:sz w:val="18"/>
          <w:szCs w:val="18"/>
          <w:lang w:val="es-BO"/>
        </w:rPr>
        <w:t>Cuando el proponente presente dos o más alternativas</w:t>
      </w:r>
      <w:r w:rsidR="00CB3C73">
        <w:rPr>
          <w:rFonts w:ascii="Verdana" w:hAnsi="Verdana" w:cs="Arial"/>
          <w:sz w:val="18"/>
          <w:szCs w:val="18"/>
          <w:lang w:val="es-BO"/>
        </w:rPr>
        <w:t xml:space="preserve"> en una </w:t>
      </w:r>
      <w:r w:rsidR="00D04586">
        <w:rPr>
          <w:rFonts w:ascii="Verdana" w:hAnsi="Verdana" w:cs="Arial"/>
          <w:sz w:val="18"/>
          <w:szCs w:val="18"/>
          <w:lang w:val="es-BO"/>
        </w:rPr>
        <w:t xml:space="preserve">misma </w:t>
      </w:r>
      <w:r w:rsidR="00CB3C73">
        <w:rPr>
          <w:rFonts w:ascii="Verdana" w:hAnsi="Verdana" w:cs="Arial"/>
          <w:sz w:val="18"/>
          <w:szCs w:val="18"/>
          <w:lang w:val="es-BO"/>
        </w:rPr>
        <w:t>propuesta</w:t>
      </w:r>
      <w:r w:rsidRPr="00981A6A">
        <w:rPr>
          <w:rFonts w:ascii="Verdana" w:hAnsi="Verdana" w:cs="Arial"/>
          <w:sz w:val="18"/>
          <w:szCs w:val="18"/>
          <w:lang w:val="es-BO"/>
        </w:rPr>
        <w:t>.</w:t>
      </w:r>
    </w:p>
    <w:p w:rsidR="00CD2AE3" w:rsidRPr="00981A6A" w:rsidRDefault="00CD2AE3" w:rsidP="00BE4720">
      <w:pPr>
        <w:pStyle w:val="Prrafodelista"/>
        <w:numPr>
          <w:ilvl w:val="0"/>
          <w:numId w:val="65"/>
        </w:numPr>
        <w:ind w:left="1418" w:hanging="425"/>
        <w:jc w:val="both"/>
        <w:rPr>
          <w:rFonts w:ascii="Verdana" w:hAnsi="Verdana" w:cs="Arial"/>
          <w:sz w:val="18"/>
          <w:szCs w:val="18"/>
          <w:lang w:val="es-BO"/>
        </w:rPr>
      </w:pPr>
      <w:r w:rsidRPr="00981A6A">
        <w:rPr>
          <w:rFonts w:ascii="Verdana" w:hAnsi="Verdana" w:cs="Arial"/>
          <w:sz w:val="18"/>
          <w:szCs w:val="18"/>
          <w:lang w:val="es-BO"/>
        </w:rPr>
        <w:t>Cuando el proponente presente dos o más propuestas.</w:t>
      </w:r>
    </w:p>
    <w:p w:rsidR="005221A7" w:rsidRPr="00981A6A" w:rsidRDefault="005221A7" w:rsidP="00BE4720">
      <w:pPr>
        <w:pStyle w:val="Prrafodelista"/>
        <w:numPr>
          <w:ilvl w:val="0"/>
          <w:numId w:val="65"/>
        </w:numPr>
        <w:ind w:left="1418" w:hanging="425"/>
        <w:jc w:val="both"/>
        <w:rPr>
          <w:rFonts w:ascii="Verdana" w:hAnsi="Verdana" w:cs="Arial"/>
          <w:sz w:val="18"/>
          <w:szCs w:val="18"/>
          <w:lang w:val="es-BO"/>
        </w:rPr>
      </w:pPr>
      <w:r w:rsidRPr="00981A6A">
        <w:rPr>
          <w:rFonts w:ascii="Verdana" w:hAnsi="Verdana" w:cs="Arial"/>
          <w:sz w:val="18"/>
          <w:szCs w:val="18"/>
          <w:lang w:val="es-BO"/>
        </w:rPr>
        <w:t>Cuando la propuesta contenga textos entre líneas, borrones y tachaduras.</w:t>
      </w:r>
    </w:p>
    <w:p w:rsidR="005221A7" w:rsidRPr="00981A6A" w:rsidRDefault="005221A7" w:rsidP="00BE4720">
      <w:pPr>
        <w:pStyle w:val="Prrafodelista"/>
        <w:numPr>
          <w:ilvl w:val="0"/>
          <w:numId w:val="65"/>
        </w:numPr>
        <w:ind w:left="1418" w:hanging="425"/>
        <w:jc w:val="both"/>
        <w:rPr>
          <w:rFonts w:ascii="Verdana" w:hAnsi="Verdana" w:cs="Arial"/>
          <w:sz w:val="18"/>
          <w:szCs w:val="18"/>
          <w:lang w:val="es-BO"/>
        </w:rPr>
      </w:pPr>
      <w:r w:rsidRPr="00981A6A">
        <w:rPr>
          <w:rFonts w:ascii="Verdana" w:hAnsi="Verdana" w:cs="Arial"/>
          <w:sz w:val="18"/>
          <w:szCs w:val="18"/>
          <w:lang w:val="es-BO"/>
        </w:rPr>
        <w:t xml:space="preserve">Cuando la propuesta presente errores </w:t>
      </w:r>
      <w:r w:rsidR="00D46C50">
        <w:rPr>
          <w:rFonts w:ascii="Verdana" w:hAnsi="Verdana" w:cs="Arial"/>
          <w:sz w:val="18"/>
          <w:szCs w:val="18"/>
          <w:lang w:val="es-BO"/>
        </w:rPr>
        <w:t xml:space="preserve">no </w:t>
      </w:r>
      <w:r w:rsidRPr="00981A6A">
        <w:rPr>
          <w:rFonts w:ascii="Verdana" w:hAnsi="Verdana" w:cs="Arial"/>
          <w:sz w:val="18"/>
          <w:szCs w:val="18"/>
          <w:lang w:val="es-BO"/>
        </w:rPr>
        <w:t>subsanables</w:t>
      </w:r>
      <w:r w:rsidR="00634FB4">
        <w:rPr>
          <w:rFonts w:ascii="Verdana" w:hAnsi="Verdana" w:cs="Arial"/>
          <w:sz w:val="18"/>
          <w:szCs w:val="18"/>
          <w:lang w:val="es-BO"/>
        </w:rPr>
        <w:t>.</w:t>
      </w:r>
    </w:p>
    <w:p w:rsidR="00CB3C73" w:rsidRPr="00096FBB" w:rsidRDefault="005221A7" w:rsidP="00BE4720">
      <w:pPr>
        <w:pStyle w:val="Prrafodelista"/>
        <w:numPr>
          <w:ilvl w:val="0"/>
          <w:numId w:val="65"/>
        </w:numPr>
        <w:ind w:left="1418" w:hanging="425"/>
        <w:jc w:val="both"/>
        <w:rPr>
          <w:rFonts w:ascii="Verdana" w:hAnsi="Verdana" w:cs="Arial"/>
          <w:sz w:val="18"/>
          <w:szCs w:val="18"/>
          <w:lang w:val="es-BO"/>
        </w:rPr>
      </w:pPr>
      <w:r w:rsidRPr="00CB3C73">
        <w:rPr>
          <w:rFonts w:ascii="Verdana" w:hAnsi="Verdana" w:cs="Arial"/>
          <w:sz w:val="18"/>
          <w:szCs w:val="18"/>
          <w:lang w:val="es-BO"/>
        </w:rPr>
        <w:t xml:space="preserve">Si para la suscripción del contrato, la documentación presentada por el proponente adjudicado, no respalda lo señalado en </w:t>
      </w:r>
      <w:r w:rsidR="00CB3C73" w:rsidRPr="00CB3C73">
        <w:rPr>
          <w:rFonts w:ascii="Verdana" w:hAnsi="Verdana" w:cs="Arial"/>
          <w:sz w:val="18"/>
          <w:szCs w:val="18"/>
          <w:lang w:val="es-BO"/>
        </w:rPr>
        <w:t xml:space="preserve">el </w:t>
      </w:r>
      <w:r w:rsidR="00CB3C73" w:rsidRPr="00096FBB">
        <w:rPr>
          <w:rFonts w:ascii="Verdana" w:hAnsi="Verdana" w:cs="Arial"/>
          <w:sz w:val="18"/>
          <w:szCs w:val="18"/>
          <w:lang w:val="es-BO"/>
        </w:rPr>
        <w:t>Formulario de Presentación de Propuesta (Formulario A-1).</w:t>
      </w:r>
    </w:p>
    <w:p w:rsidR="005221A7" w:rsidRDefault="005221A7" w:rsidP="00BE4720">
      <w:pPr>
        <w:pStyle w:val="Prrafodelista"/>
        <w:numPr>
          <w:ilvl w:val="0"/>
          <w:numId w:val="65"/>
        </w:numPr>
        <w:ind w:left="1418" w:hanging="425"/>
        <w:jc w:val="both"/>
        <w:rPr>
          <w:rFonts w:ascii="Verdana" w:hAnsi="Verdana" w:cs="Arial"/>
          <w:sz w:val="18"/>
          <w:szCs w:val="18"/>
          <w:lang w:val="es-BO"/>
        </w:rPr>
      </w:pPr>
      <w:r w:rsidRPr="00981A6A">
        <w:rPr>
          <w:rFonts w:ascii="Verdana" w:hAnsi="Verdana" w:cs="Arial"/>
          <w:sz w:val="18"/>
          <w:szCs w:val="18"/>
          <w:lang w:val="es-BO"/>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E10FDD" w:rsidRDefault="00E10FDD" w:rsidP="00BE4720">
      <w:pPr>
        <w:pStyle w:val="Prrafodelista"/>
        <w:numPr>
          <w:ilvl w:val="0"/>
          <w:numId w:val="65"/>
        </w:numPr>
        <w:ind w:left="1418" w:hanging="425"/>
        <w:jc w:val="both"/>
        <w:rPr>
          <w:rFonts w:ascii="Verdana" w:hAnsi="Verdana" w:cs="Arial"/>
          <w:sz w:val="18"/>
          <w:szCs w:val="18"/>
          <w:lang w:val="es-BO"/>
        </w:rPr>
      </w:pPr>
      <w:r w:rsidRPr="00981A6A">
        <w:rPr>
          <w:rFonts w:ascii="Verdana" w:hAnsi="Verdana" w:cs="Arial"/>
          <w:sz w:val="18"/>
          <w:szCs w:val="18"/>
          <w:lang w:val="es-BO"/>
        </w:rPr>
        <w:t>Si para la suscripción del contrato</w:t>
      </w:r>
      <w:r>
        <w:rPr>
          <w:rFonts w:ascii="Verdana" w:hAnsi="Verdana" w:cs="Arial"/>
          <w:sz w:val="18"/>
          <w:szCs w:val="18"/>
          <w:lang w:val="es-BO"/>
        </w:rPr>
        <w:t xml:space="preserve">, </w:t>
      </w:r>
      <w:r w:rsidRPr="00981A6A">
        <w:rPr>
          <w:rFonts w:ascii="Verdana" w:hAnsi="Verdana" w:cs="Arial"/>
          <w:sz w:val="18"/>
          <w:szCs w:val="18"/>
          <w:lang w:val="es-BO"/>
        </w:rPr>
        <w:t xml:space="preserve">el proponente </w:t>
      </w:r>
      <w:r w:rsidR="00ED630E">
        <w:rPr>
          <w:rFonts w:ascii="Verdana" w:hAnsi="Verdana" w:cs="Arial"/>
          <w:sz w:val="18"/>
          <w:szCs w:val="18"/>
          <w:lang w:val="es-BO"/>
        </w:rPr>
        <w:t xml:space="preserve">adjudicado </w:t>
      </w:r>
      <w:r w:rsidRPr="00981A6A">
        <w:rPr>
          <w:rFonts w:ascii="Verdana" w:hAnsi="Verdana" w:cs="Arial"/>
          <w:sz w:val="18"/>
          <w:szCs w:val="18"/>
          <w:lang w:val="es-BO"/>
        </w:rPr>
        <w:t>no presente la Garantía Adicional a la Garantía de Cumplimiento de Contrato de Obras, cuando corresponda</w:t>
      </w:r>
      <w:r>
        <w:rPr>
          <w:rFonts w:ascii="Verdana" w:hAnsi="Verdana" w:cs="Arial"/>
          <w:sz w:val="18"/>
          <w:szCs w:val="18"/>
          <w:lang w:val="es-BO"/>
        </w:rPr>
        <w:t>.</w:t>
      </w:r>
    </w:p>
    <w:p w:rsidR="005221A7" w:rsidRPr="00981A6A" w:rsidRDefault="005221A7" w:rsidP="00BE4720">
      <w:pPr>
        <w:pStyle w:val="Prrafodelista"/>
        <w:numPr>
          <w:ilvl w:val="0"/>
          <w:numId w:val="65"/>
        </w:numPr>
        <w:ind w:left="1418" w:hanging="425"/>
        <w:jc w:val="both"/>
        <w:rPr>
          <w:rFonts w:ascii="Verdana" w:hAnsi="Verdana" w:cs="Arial"/>
          <w:sz w:val="18"/>
          <w:szCs w:val="18"/>
          <w:lang w:val="es-BO"/>
        </w:rPr>
      </w:pPr>
      <w:r w:rsidRPr="00981A6A">
        <w:rPr>
          <w:rFonts w:ascii="Verdana" w:hAnsi="Verdana" w:cs="Arial"/>
          <w:sz w:val="18"/>
          <w:szCs w:val="18"/>
          <w:lang w:val="es-BO"/>
        </w:rPr>
        <w:t>Cuando el proponente adjudicado desista de forma expresa o tácita de suscribir el contrato.</w:t>
      </w:r>
    </w:p>
    <w:p w:rsidR="00CD2AE3" w:rsidRPr="00981A6A" w:rsidRDefault="00CD2AE3" w:rsidP="00CD2AE3">
      <w:pPr>
        <w:pStyle w:val="Prrafodelista"/>
        <w:ind w:left="2127"/>
        <w:jc w:val="both"/>
        <w:rPr>
          <w:rFonts w:ascii="Verdana" w:hAnsi="Verdana" w:cs="Arial"/>
          <w:sz w:val="18"/>
          <w:szCs w:val="18"/>
          <w:lang w:val="es-BO"/>
        </w:rPr>
      </w:pPr>
    </w:p>
    <w:p w:rsidR="00C80732" w:rsidRPr="00981A6A" w:rsidRDefault="00C80732" w:rsidP="00096FBB">
      <w:pPr>
        <w:pStyle w:val="Prrafodelista"/>
        <w:tabs>
          <w:tab w:val="left" w:pos="3310"/>
        </w:tabs>
        <w:ind w:left="392"/>
        <w:jc w:val="both"/>
        <w:rPr>
          <w:rFonts w:ascii="Verdana" w:hAnsi="Verdana" w:cs="Arial"/>
          <w:sz w:val="18"/>
          <w:szCs w:val="18"/>
          <w:lang w:val="es-BO"/>
        </w:rPr>
      </w:pPr>
      <w:r w:rsidRPr="00981A6A">
        <w:rPr>
          <w:rFonts w:ascii="Verdana" w:hAnsi="Verdana" w:cs="Arial"/>
          <w:sz w:val="18"/>
          <w:szCs w:val="18"/>
          <w:lang w:val="es-BO"/>
        </w:rPr>
        <w:t>La descalificación de propuestas deberá realizarse única y exclusivamente por las causales señaladas precedentemente.</w:t>
      </w:r>
    </w:p>
    <w:p w:rsidR="00FC0F61" w:rsidRPr="00981A6A" w:rsidRDefault="00FC0F61" w:rsidP="00C80732">
      <w:pPr>
        <w:pStyle w:val="Prrafodelista"/>
        <w:tabs>
          <w:tab w:val="left" w:pos="3310"/>
        </w:tabs>
        <w:ind w:left="567"/>
        <w:jc w:val="both"/>
        <w:rPr>
          <w:rFonts w:ascii="Verdana" w:hAnsi="Verdana" w:cs="Arial"/>
          <w:sz w:val="18"/>
          <w:szCs w:val="18"/>
          <w:lang w:val="es-BO"/>
        </w:rPr>
      </w:pPr>
    </w:p>
    <w:p w:rsidR="004A0888" w:rsidRPr="00981A6A" w:rsidRDefault="000F698C" w:rsidP="00BE4720">
      <w:pPr>
        <w:pStyle w:val="Ttulo"/>
        <w:numPr>
          <w:ilvl w:val="0"/>
          <w:numId w:val="70"/>
        </w:numPr>
        <w:spacing w:before="0"/>
        <w:jc w:val="left"/>
        <w:rPr>
          <w:rFonts w:ascii="Verdana" w:hAnsi="Verdana"/>
          <w:b w:val="0"/>
          <w:sz w:val="18"/>
          <w:szCs w:val="18"/>
          <w:lang w:val="es-BO"/>
        </w:rPr>
      </w:pPr>
      <w:bookmarkStart w:id="8" w:name="_Toc351628669"/>
      <w:r>
        <w:rPr>
          <w:rFonts w:ascii="Verdana" w:hAnsi="Verdana"/>
          <w:sz w:val="18"/>
          <w:szCs w:val="18"/>
          <w:lang w:val="es-BO"/>
        </w:rPr>
        <w:t xml:space="preserve">CRITERIOS DE </w:t>
      </w:r>
      <w:r w:rsidR="004A0888" w:rsidRPr="00981A6A">
        <w:rPr>
          <w:rFonts w:ascii="Verdana" w:hAnsi="Verdana"/>
          <w:sz w:val="18"/>
          <w:szCs w:val="18"/>
          <w:lang w:val="es-BO"/>
        </w:rPr>
        <w:t>SUBSAN</w:t>
      </w:r>
      <w:r>
        <w:rPr>
          <w:rFonts w:ascii="Verdana" w:hAnsi="Verdana"/>
          <w:sz w:val="18"/>
          <w:szCs w:val="18"/>
          <w:lang w:val="es-BO"/>
        </w:rPr>
        <w:t>ABILIDAD</w:t>
      </w:r>
      <w:r w:rsidR="00105739">
        <w:rPr>
          <w:rFonts w:ascii="Verdana" w:hAnsi="Verdana"/>
          <w:sz w:val="18"/>
          <w:szCs w:val="18"/>
          <w:lang w:val="es-BO"/>
        </w:rPr>
        <w:t xml:space="preserve"> </w:t>
      </w:r>
      <w:r w:rsidR="004A0888" w:rsidRPr="00981A6A">
        <w:rPr>
          <w:rFonts w:ascii="Verdana" w:hAnsi="Verdana"/>
          <w:sz w:val="18"/>
          <w:szCs w:val="18"/>
          <w:lang w:val="es-BO"/>
        </w:rPr>
        <w:t xml:space="preserve">Y </w:t>
      </w:r>
      <w:r>
        <w:rPr>
          <w:rFonts w:ascii="Verdana" w:hAnsi="Verdana"/>
          <w:sz w:val="18"/>
          <w:szCs w:val="18"/>
          <w:lang w:val="es-BO"/>
        </w:rPr>
        <w:t xml:space="preserve">ERRORES </w:t>
      </w:r>
      <w:r w:rsidR="004A0888" w:rsidRPr="00981A6A">
        <w:rPr>
          <w:rFonts w:ascii="Verdana" w:hAnsi="Verdana"/>
          <w:sz w:val="18"/>
          <w:szCs w:val="18"/>
          <w:lang w:val="es-BO"/>
        </w:rPr>
        <w:t>NO SUBSANABLES</w:t>
      </w:r>
      <w:bookmarkEnd w:id="8"/>
    </w:p>
    <w:p w:rsidR="004A0888" w:rsidRPr="00981A6A" w:rsidRDefault="004A0888" w:rsidP="004A0888">
      <w:pPr>
        <w:ind w:left="567"/>
        <w:jc w:val="both"/>
        <w:rPr>
          <w:rFonts w:cs="Arial"/>
          <w:b/>
          <w:sz w:val="18"/>
          <w:szCs w:val="18"/>
          <w:lang w:val="es-BO"/>
        </w:rPr>
      </w:pPr>
    </w:p>
    <w:p w:rsidR="00C80732" w:rsidRPr="00981A6A" w:rsidRDefault="00C80732" w:rsidP="00BE4720">
      <w:pPr>
        <w:numPr>
          <w:ilvl w:val="1"/>
          <w:numId w:val="53"/>
        </w:numPr>
        <w:ind w:left="1134" w:hanging="756"/>
        <w:jc w:val="both"/>
        <w:rPr>
          <w:rFonts w:ascii="Verdana" w:hAnsi="Verdana" w:cs="Arial"/>
          <w:sz w:val="18"/>
          <w:szCs w:val="18"/>
          <w:lang w:val="es-BO"/>
        </w:rPr>
      </w:pPr>
      <w:r w:rsidRPr="00981A6A">
        <w:rPr>
          <w:rFonts w:ascii="Verdana" w:hAnsi="Verdana" w:cs="Arial"/>
          <w:sz w:val="18"/>
          <w:szCs w:val="18"/>
          <w:lang w:val="es-BO"/>
        </w:rPr>
        <w:t>Se deberán considerar c</w:t>
      </w:r>
      <w:r w:rsidR="000F698C">
        <w:rPr>
          <w:rFonts w:ascii="Verdana" w:hAnsi="Verdana" w:cs="Arial"/>
          <w:sz w:val="18"/>
          <w:szCs w:val="18"/>
          <w:lang w:val="es-BO"/>
        </w:rPr>
        <w:t xml:space="preserve">omo criterios de </w:t>
      </w:r>
      <w:proofErr w:type="spellStart"/>
      <w:r w:rsidR="000F698C">
        <w:rPr>
          <w:rFonts w:ascii="Verdana" w:hAnsi="Verdana" w:cs="Arial"/>
          <w:sz w:val="18"/>
          <w:szCs w:val="18"/>
          <w:lang w:val="es-BO"/>
        </w:rPr>
        <w:t>subsanabilidad</w:t>
      </w:r>
      <w:proofErr w:type="spellEnd"/>
      <w:r w:rsidRPr="00981A6A">
        <w:rPr>
          <w:rFonts w:ascii="Verdana" w:hAnsi="Verdana" w:cs="Arial"/>
          <w:sz w:val="18"/>
          <w:szCs w:val="18"/>
          <w:lang w:val="es-BO"/>
        </w:rPr>
        <w:t xml:space="preserve"> los siguientes:</w:t>
      </w:r>
    </w:p>
    <w:p w:rsidR="00C80732" w:rsidRPr="00981A6A" w:rsidRDefault="00C80732" w:rsidP="00C80732">
      <w:pPr>
        <w:ind w:left="1134"/>
        <w:jc w:val="both"/>
        <w:rPr>
          <w:rFonts w:ascii="Verdana" w:hAnsi="Verdana" w:cs="Arial"/>
          <w:sz w:val="18"/>
          <w:szCs w:val="18"/>
          <w:lang w:val="es-BO"/>
        </w:rPr>
      </w:pPr>
    </w:p>
    <w:p w:rsidR="00FA7109" w:rsidRPr="00981A6A" w:rsidRDefault="00FA7109" w:rsidP="00BE4720">
      <w:pPr>
        <w:numPr>
          <w:ilvl w:val="0"/>
          <w:numId w:val="55"/>
        </w:numPr>
        <w:tabs>
          <w:tab w:val="clear" w:pos="1410"/>
          <w:tab w:val="left" w:pos="1560"/>
        </w:tabs>
        <w:ind w:left="1560" w:hanging="426"/>
        <w:jc w:val="both"/>
        <w:rPr>
          <w:rFonts w:ascii="Verdana" w:hAnsi="Verdana" w:cs="Arial"/>
          <w:sz w:val="18"/>
          <w:szCs w:val="18"/>
          <w:lang w:val="es-BO"/>
        </w:rPr>
      </w:pPr>
      <w:r w:rsidRPr="00981A6A">
        <w:rPr>
          <w:rFonts w:ascii="Verdana" w:hAnsi="Verdana" w:cs="Arial"/>
          <w:sz w:val="18"/>
          <w:szCs w:val="18"/>
          <w:lang w:val="es-BO"/>
        </w:rPr>
        <w:t xml:space="preserve">Cuando los requisitos, condiciones, documentos y formularios de la propuesta cumplan sustancialmente con lo solicitado en el </w:t>
      </w:r>
      <w:r w:rsidR="00D617DF">
        <w:rPr>
          <w:rFonts w:ascii="Verdana" w:hAnsi="Verdana" w:cs="Arial"/>
          <w:sz w:val="18"/>
          <w:szCs w:val="18"/>
          <w:lang w:val="es-BO"/>
        </w:rPr>
        <w:t xml:space="preserve">presente </w:t>
      </w:r>
      <w:r w:rsidRPr="00981A6A">
        <w:rPr>
          <w:rFonts w:ascii="Verdana" w:hAnsi="Verdana" w:cs="Arial"/>
          <w:sz w:val="18"/>
          <w:szCs w:val="18"/>
          <w:lang w:val="es-BO"/>
        </w:rPr>
        <w:t>DBC.</w:t>
      </w:r>
    </w:p>
    <w:p w:rsidR="00C80732" w:rsidRPr="00981A6A" w:rsidRDefault="00C80732" w:rsidP="00BE4720">
      <w:pPr>
        <w:numPr>
          <w:ilvl w:val="0"/>
          <w:numId w:val="55"/>
        </w:numPr>
        <w:tabs>
          <w:tab w:val="clear" w:pos="1410"/>
          <w:tab w:val="left" w:pos="1560"/>
        </w:tabs>
        <w:ind w:left="1560" w:hanging="426"/>
        <w:jc w:val="both"/>
        <w:rPr>
          <w:rFonts w:ascii="Verdana" w:hAnsi="Verdana" w:cs="Arial"/>
          <w:sz w:val="18"/>
          <w:szCs w:val="18"/>
          <w:lang w:val="es-BO"/>
        </w:rPr>
      </w:pPr>
      <w:r w:rsidRPr="00981A6A">
        <w:rPr>
          <w:rFonts w:ascii="Verdana" w:hAnsi="Verdana" w:cs="Arial"/>
          <w:sz w:val="18"/>
          <w:szCs w:val="18"/>
          <w:lang w:val="es-BO"/>
        </w:rPr>
        <w:t>Cuando los errores sean accidentales, acces</w:t>
      </w:r>
      <w:r w:rsidR="000F698C">
        <w:rPr>
          <w:rFonts w:ascii="Verdana" w:hAnsi="Verdana" w:cs="Arial"/>
          <w:sz w:val="18"/>
          <w:szCs w:val="18"/>
          <w:lang w:val="es-BO"/>
        </w:rPr>
        <w:t>orios o de forma y que no incida</w:t>
      </w:r>
      <w:r w:rsidRPr="00981A6A">
        <w:rPr>
          <w:rFonts w:ascii="Verdana" w:hAnsi="Verdana" w:cs="Arial"/>
          <w:sz w:val="18"/>
          <w:szCs w:val="18"/>
          <w:lang w:val="es-BO"/>
        </w:rPr>
        <w:t xml:space="preserve">n en </w:t>
      </w:r>
      <w:r w:rsidR="008105F9" w:rsidRPr="00981A6A">
        <w:rPr>
          <w:rFonts w:ascii="Verdana" w:hAnsi="Verdana" w:cs="Arial"/>
          <w:sz w:val="18"/>
          <w:szCs w:val="18"/>
          <w:lang w:val="es-BO"/>
        </w:rPr>
        <w:t xml:space="preserve">la validez y legalidad </w:t>
      </w:r>
      <w:r w:rsidRPr="00981A6A">
        <w:rPr>
          <w:rFonts w:ascii="Verdana" w:hAnsi="Verdana" w:cs="Arial"/>
          <w:sz w:val="18"/>
          <w:szCs w:val="18"/>
          <w:lang w:val="es-BO"/>
        </w:rPr>
        <w:t>de la propuesta presentada.</w:t>
      </w:r>
    </w:p>
    <w:p w:rsidR="00C80732" w:rsidRPr="00981A6A" w:rsidRDefault="00C80732" w:rsidP="00BE4720">
      <w:pPr>
        <w:numPr>
          <w:ilvl w:val="0"/>
          <w:numId w:val="55"/>
        </w:numPr>
        <w:tabs>
          <w:tab w:val="clear" w:pos="1410"/>
          <w:tab w:val="left" w:pos="1560"/>
        </w:tabs>
        <w:ind w:left="1560" w:hanging="426"/>
        <w:jc w:val="both"/>
        <w:rPr>
          <w:rFonts w:ascii="Verdana" w:hAnsi="Verdana" w:cs="Arial"/>
          <w:sz w:val="18"/>
          <w:szCs w:val="18"/>
          <w:lang w:val="es-BO"/>
        </w:rPr>
      </w:pPr>
      <w:r w:rsidRPr="00981A6A">
        <w:rPr>
          <w:rFonts w:ascii="Verdana" w:hAnsi="Verdana" w:cs="Arial"/>
          <w:sz w:val="18"/>
          <w:szCs w:val="18"/>
          <w:lang w:val="es-BO"/>
        </w:rPr>
        <w:t xml:space="preserve">Cuando la propuesta no presente aquellas condiciones o requisitos que no estén claramente señalados en el </w:t>
      </w:r>
      <w:r w:rsidR="000F698C">
        <w:rPr>
          <w:rFonts w:ascii="Verdana" w:hAnsi="Verdana" w:cs="Arial"/>
          <w:sz w:val="18"/>
          <w:szCs w:val="18"/>
          <w:lang w:val="es-BO"/>
        </w:rPr>
        <w:t xml:space="preserve">presente </w:t>
      </w:r>
      <w:r w:rsidRPr="00981A6A">
        <w:rPr>
          <w:rFonts w:ascii="Verdana" w:hAnsi="Verdana" w:cs="Arial"/>
          <w:sz w:val="18"/>
          <w:szCs w:val="18"/>
          <w:lang w:val="es-BO"/>
        </w:rPr>
        <w:t xml:space="preserve">DBC. </w:t>
      </w:r>
    </w:p>
    <w:p w:rsidR="00FA7109" w:rsidRPr="00981A6A" w:rsidRDefault="00FA7109" w:rsidP="00BE4720">
      <w:pPr>
        <w:numPr>
          <w:ilvl w:val="0"/>
          <w:numId w:val="55"/>
        </w:numPr>
        <w:tabs>
          <w:tab w:val="clear" w:pos="1410"/>
          <w:tab w:val="left" w:pos="1560"/>
        </w:tabs>
        <w:ind w:left="1560" w:hanging="426"/>
        <w:jc w:val="both"/>
        <w:rPr>
          <w:rFonts w:ascii="Verdana" w:hAnsi="Verdana" w:cs="Arial"/>
          <w:sz w:val="18"/>
          <w:szCs w:val="18"/>
          <w:lang w:val="es-BO"/>
        </w:rPr>
      </w:pPr>
      <w:r w:rsidRPr="00981A6A">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C80732" w:rsidRPr="00981A6A" w:rsidRDefault="00C80732" w:rsidP="00C80732">
      <w:pPr>
        <w:jc w:val="both"/>
        <w:rPr>
          <w:rFonts w:ascii="Verdana" w:hAnsi="Verdana" w:cs="Arial"/>
          <w:color w:val="0F243E" w:themeColor="text2" w:themeShade="80"/>
          <w:sz w:val="18"/>
          <w:szCs w:val="18"/>
          <w:lang w:val="es-BO"/>
        </w:rPr>
      </w:pPr>
    </w:p>
    <w:p w:rsidR="00C80732" w:rsidRPr="00981A6A" w:rsidRDefault="00C80732" w:rsidP="00096FBB">
      <w:pPr>
        <w:ind w:left="406"/>
        <w:jc w:val="both"/>
        <w:rPr>
          <w:rFonts w:ascii="Verdana" w:hAnsi="Verdana" w:cs="Arial"/>
          <w:sz w:val="18"/>
          <w:szCs w:val="18"/>
          <w:lang w:val="es-BO"/>
        </w:rPr>
      </w:pPr>
      <w:r w:rsidRPr="00981A6A">
        <w:rPr>
          <w:rFonts w:ascii="Verdana" w:hAnsi="Verdana" w:cs="Arial"/>
          <w:sz w:val="18"/>
          <w:szCs w:val="18"/>
          <w:lang w:val="es-BO"/>
        </w:rPr>
        <w:t xml:space="preserve">Los criterios señalados precedentemente no son limitativos, pudiendo la Comisión de Calificación considerar otros criterios de </w:t>
      </w:r>
      <w:proofErr w:type="spellStart"/>
      <w:r w:rsidRPr="00981A6A">
        <w:rPr>
          <w:rFonts w:ascii="Verdana" w:hAnsi="Verdana" w:cs="Arial"/>
          <w:sz w:val="18"/>
          <w:szCs w:val="18"/>
          <w:lang w:val="es-BO"/>
        </w:rPr>
        <w:t>subsanabilidad</w:t>
      </w:r>
      <w:proofErr w:type="spellEnd"/>
      <w:r w:rsidRPr="00981A6A">
        <w:rPr>
          <w:rFonts w:ascii="Verdana" w:hAnsi="Verdana" w:cs="Arial"/>
          <w:sz w:val="18"/>
          <w:szCs w:val="18"/>
          <w:lang w:val="es-BO"/>
        </w:rPr>
        <w:t>.</w:t>
      </w:r>
    </w:p>
    <w:p w:rsidR="00C80732" w:rsidRPr="00981A6A" w:rsidRDefault="00C80732" w:rsidP="00096FBB">
      <w:pPr>
        <w:ind w:left="406"/>
        <w:jc w:val="both"/>
        <w:rPr>
          <w:rFonts w:ascii="Verdana" w:hAnsi="Verdana" w:cs="Arial"/>
          <w:sz w:val="18"/>
          <w:szCs w:val="18"/>
          <w:lang w:val="es-BO"/>
        </w:rPr>
      </w:pPr>
    </w:p>
    <w:p w:rsidR="00FA7109" w:rsidRPr="00981A6A" w:rsidRDefault="00FA7109" w:rsidP="00096FBB">
      <w:pPr>
        <w:ind w:left="406"/>
        <w:jc w:val="both"/>
        <w:rPr>
          <w:rFonts w:ascii="Verdana" w:hAnsi="Verdana" w:cs="Arial"/>
          <w:sz w:val="18"/>
          <w:szCs w:val="18"/>
          <w:lang w:val="es-BO"/>
        </w:rPr>
      </w:pPr>
      <w:r w:rsidRPr="00981A6A">
        <w:rPr>
          <w:rFonts w:ascii="Verdana" w:hAnsi="Verdana" w:cs="Arial"/>
          <w:sz w:val="18"/>
          <w:szCs w:val="18"/>
          <w:lang w:val="es-BO"/>
        </w:rPr>
        <w:t>Cuando la propuesta contenga errores subsanables, éstos serán señalados en el Informe de Evaluación y Recomendación de Adjudicación o Declaratoria Desierta.</w:t>
      </w:r>
    </w:p>
    <w:p w:rsidR="00FA7109" w:rsidRPr="00981A6A" w:rsidRDefault="00FA7109" w:rsidP="00096FBB">
      <w:pPr>
        <w:ind w:left="406"/>
        <w:jc w:val="both"/>
        <w:rPr>
          <w:rFonts w:ascii="Verdana" w:hAnsi="Verdana" w:cs="Arial"/>
          <w:sz w:val="18"/>
          <w:szCs w:val="18"/>
          <w:lang w:val="es-BO"/>
        </w:rPr>
      </w:pPr>
    </w:p>
    <w:p w:rsidR="00FA7109" w:rsidRPr="00981A6A" w:rsidRDefault="00FA7109" w:rsidP="00096FBB">
      <w:pPr>
        <w:ind w:left="406"/>
        <w:jc w:val="both"/>
        <w:rPr>
          <w:rFonts w:ascii="Verdana" w:hAnsi="Verdana" w:cs="Arial"/>
          <w:sz w:val="18"/>
          <w:szCs w:val="18"/>
          <w:lang w:val="es-BO"/>
        </w:rPr>
      </w:pPr>
      <w:r w:rsidRPr="00981A6A">
        <w:rPr>
          <w:rFonts w:ascii="Verdana" w:hAnsi="Verdana" w:cs="Arial"/>
          <w:sz w:val="18"/>
          <w:szCs w:val="18"/>
          <w:lang w:val="es-BO"/>
        </w:rPr>
        <w:t>Estos criterios podrán aplicarse también en la etapa de verificación de documentos para la suscripción del contrato.</w:t>
      </w:r>
    </w:p>
    <w:p w:rsidR="00FA7109" w:rsidRPr="00981A6A" w:rsidRDefault="00FA7109" w:rsidP="00FA7109">
      <w:pPr>
        <w:ind w:left="708"/>
        <w:jc w:val="both"/>
        <w:rPr>
          <w:rFonts w:ascii="Verdana" w:hAnsi="Verdana" w:cs="Arial"/>
          <w:sz w:val="18"/>
          <w:szCs w:val="18"/>
          <w:lang w:val="es-BO"/>
        </w:rPr>
      </w:pPr>
    </w:p>
    <w:p w:rsidR="00C80732" w:rsidRPr="00981A6A" w:rsidRDefault="00C80732" w:rsidP="00BE4720">
      <w:pPr>
        <w:numPr>
          <w:ilvl w:val="1"/>
          <w:numId w:val="53"/>
        </w:numPr>
        <w:ind w:left="1134" w:hanging="756"/>
        <w:jc w:val="both"/>
        <w:rPr>
          <w:rFonts w:ascii="Verdana" w:hAnsi="Verdana" w:cs="Arial"/>
          <w:sz w:val="18"/>
          <w:szCs w:val="18"/>
          <w:lang w:val="es-BO"/>
        </w:rPr>
      </w:pPr>
      <w:r w:rsidRPr="00981A6A">
        <w:rPr>
          <w:rFonts w:ascii="Verdana" w:hAnsi="Verdana" w:cs="Arial"/>
          <w:sz w:val="18"/>
          <w:szCs w:val="18"/>
          <w:lang w:val="es-BO"/>
        </w:rPr>
        <w:t>Se consideran errores no subsanables, siendo objeto de descalificación, los siguientes:</w:t>
      </w:r>
    </w:p>
    <w:p w:rsidR="00C80732" w:rsidRPr="00981A6A" w:rsidRDefault="00C80732" w:rsidP="00C80732">
      <w:pPr>
        <w:ind w:left="2124" w:hanging="708"/>
        <w:jc w:val="both"/>
        <w:rPr>
          <w:rFonts w:ascii="Verdana" w:hAnsi="Verdana" w:cs="Arial"/>
          <w:sz w:val="18"/>
          <w:szCs w:val="18"/>
          <w:lang w:val="es-BO"/>
        </w:rPr>
      </w:pPr>
    </w:p>
    <w:p w:rsidR="00C80732" w:rsidRPr="00981A6A" w:rsidRDefault="00C80732" w:rsidP="00BE4720">
      <w:pPr>
        <w:numPr>
          <w:ilvl w:val="1"/>
          <w:numId w:val="56"/>
        </w:numPr>
        <w:tabs>
          <w:tab w:val="left" w:pos="1560"/>
        </w:tabs>
        <w:ind w:left="1560" w:hanging="426"/>
        <w:jc w:val="both"/>
        <w:rPr>
          <w:rFonts w:ascii="Verdana" w:hAnsi="Verdana" w:cs="Arial"/>
          <w:sz w:val="18"/>
          <w:szCs w:val="18"/>
          <w:lang w:val="es-BO"/>
        </w:rPr>
      </w:pPr>
      <w:r w:rsidRPr="00981A6A">
        <w:rPr>
          <w:rFonts w:ascii="Verdana" w:hAnsi="Verdana" w:cs="Arial"/>
          <w:sz w:val="18"/>
          <w:szCs w:val="18"/>
          <w:lang w:val="es-BO"/>
        </w:rPr>
        <w:t xml:space="preserve">La ausencia de cualquier Formulario, solicitado en el presente DBC, salvo </w:t>
      </w:r>
      <w:r w:rsidR="00CB3C73">
        <w:rPr>
          <w:rFonts w:ascii="Verdana" w:hAnsi="Verdana" w:cs="Arial"/>
          <w:sz w:val="18"/>
          <w:szCs w:val="18"/>
          <w:lang w:val="es-BO"/>
        </w:rPr>
        <w:t xml:space="preserve">el Formulario </w:t>
      </w:r>
      <w:r w:rsidRPr="00981A6A">
        <w:rPr>
          <w:rFonts w:ascii="Verdana" w:hAnsi="Verdana" w:cs="Arial"/>
          <w:sz w:val="18"/>
          <w:szCs w:val="18"/>
          <w:lang w:val="es-BO"/>
        </w:rPr>
        <w:t>de Condiciones Adicionales (Formulario C-2), cuando el Método de Selección y Adjudicación sea el Precio Evaluado Más Bajo.</w:t>
      </w:r>
    </w:p>
    <w:p w:rsidR="00C80732" w:rsidRPr="00981A6A" w:rsidRDefault="00C80732" w:rsidP="00BE4720">
      <w:pPr>
        <w:numPr>
          <w:ilvl w:val="1"/>
          <w:numId w:val="56"/>
        </w:numPr>
        <w:tabs>
          <w:tab w:val="left" w:pos="1560"/>
        </w:tabs>
        <w:ind w:left="1560" w:hanging="426"/>
        <w:jc w:val="both"/>
        <w:rPr>
          <w:rFonts w:ascii="Verdana" w:hAnsi="Verdana" w:cs="Arial"/>
          <w:sz w:val="18"/>
          <w:szCs w:val="18"/>
          <w:lang w:val="es-BO"/>
        </w:rPr>
      </w:pPr>
      <w:r w:rsidRPr="00981A6A">
        <w:rPr>
          <w:rFonts w:ascii="Verdana" w:hAnsi="Verdana" w:cs="Arial"/>
          <w:sz w:val="18"/>
          <w:szCs w:val="18"/>
          <w:lang w:val="es-BO"/>
        </w:rPr>
        <w:lastRenderedPageBreak/>
        <w:t xml:space="preserve">La falta de firma del proponente </w:t>
      </w:r>
      <w:r w:rsidR="003F0DC7" w:rsidRPr="00981A6A">
        <w:rPr>
          <w:rFonts w:ascii="Verdana" w:hAnsi="Verdana" w:cs="Arial"/>
          <w:sz w:val="18"/>
          <w:szCs w:val="18"/>
          <w:lang w:val="es-BO"/>
        </w:rPr>
        <w:t xml:space="preserve">en </w:t>
      </w:r>
      <w:r w:rsidR="00CB3C73">
        <w:rPr>
          <w:rFonts w:ascii="Verdana" w:hAnsi="Verdana" w:cs="Arial"/>
          <w:sz w:val="18"/>
          <w:szCs w:val="18"/>
          <w:lang w:val="es-BO"/>
        </w:rPr>
        <w:t xml:space="preserve">el Formulario </w:t>
      </w:r>
      <w:r w:rsidR="003F0DC7" w:rsidRPr="00981A6A">
        <w:rPr>
          <w:rFonts w:ascii="Verdana" w:hAnsi="Verdana" w:cs="Arial"/>
          <w:sz w:val="18"/>
          <w:szCs w:val="18"/>
          <w:lang w:val="es-BO"/>
        </w:rPr>
        <w:t xml:space="preserve">de Presentación de Propuesta </w:t>
      </w:r>
      <w:r w:rsidR="0005417B">
        <w:rPr>
          <w:rFonts w:ascii="Verdana" w:hAnsi="Verdana" w:cs="Arial"/>
          <w:sz w:val="18"/>
          <w:szCs w:val="18"/>
          <w:lang w:val="es-BO"/>
        </w:rPr>
        <w:t>(</w:t>
      </w:r>
      <w:r w:rsidRPr="00981A6A">
        <w:rPr>
          <w:rFonts w:ascii="Verdana" w:hAnsi="Verdana" w:cs="Arial"/>
          <w:sz w:val="18"/>
          <w:szCs w:val="18"/>
          <w:lang w:val="es-BO"/>
        </w:rPr>
        <w:t>Formular</w:t>
      </w:r>
      <w:r w:rsidR="003F0DC7" w:rsidRPr="00981A6A">
        <w:rPr>
          <w:rFonts w:ascii="Verdana" w:hAnsi="Verdana" w:cs="Arial"/>
          <w:sz w:val="18"/>
          <w:szCs w:val="18"/>
          <w:lang w:val="es-BO"/>
        </w:rPr>
        <w:t>io</w:t>
      </w:r>
      <w:r w:rsidR="00105739">
        <w:rPr>
          <w:rFonts w:ascii="Verdana" w:hAnsi="Verdana" w:cs="Arial"/>
          <w:sz w:val="18"/>
          <w:szCs w:val="18"/>
          <w:lang w:val="es-BO"/>
        </w:rPr>
        <w:t xml:space="preserve"> </w:t>
      </w:r>
      <w:r w:rsidR="003F0DC7" w:rsidRPr="00981A6A">
        <w:rPr>
          <w:rFonts w:ascii="Verdana" w:hAnsi="Verdana" w:cs="Arial"/>
          <w:sz w:val="18"/>
          <w:szCs w:val="18"/>
          <w:lang w:val="es-BO"/>
        </w:rPr>
        <w:t>A-1</w:t>
      </w:r>
      <w:r w:rsidR="0005417B">
        <w:rPr>
          <w:rFonts w:ascii="Verdana" w:hAnsi="Verdana" w:cs="Arial"/>
          <w:sz w:val="18"/>
          <w:szCs w:val="18"/>
          <w:lang w:val="es-BO"/>
        </w:rPr>
        <w:t>)</w:t>
      </w:r>
      <w:r w:rsidRPr="00981A6A">
        <w:rPr>
          <w:rFonts w:ascii="Verdana" w:hAnsi="Verdana" w:cs="Arial"/>
          <w:sz w:val="18"/>
          <w:szCs w:val="18"/>
          <w:lang w:val="es-BO"/>
        </w:rPr>
        <w:t>.</w:t>
      </w:r>
    </w:p>
    <w:p w:rsidR="00C80732" w:rsidRPr="00981A6A" w:rsidRDefault="00C80732" w:rsidP="00BE4720">
      <w:pPr>
        <w:numPr>
          <w:ilvl w:val="1"/>
          <w:numId w:val="56"/>
        </w:numPr>
        <w:tabs>
          <w:tab w:val="left" w:pos="1560"/>
        </w:tabs>
        <w:ind w:left="1560" w:hanging="426"/>
        <w:jc w:val="both"/>
        <w:rPr>
          <w:rFonts w:ascii="Verdana" w:hAnsi="Verdana" w:cs="Arial"/>
          <w:sz w:val="18"/>
          <w:szCs w:val="18"/>
          <w:lang w:val="es-BO"/>
        </w:rPr>
      </w:pPr>
      <w:r w:rsidRPr="00981A6A">
        <w:rPr>
          <w:rFonts w:ascii="Verdana" w:hAnsi="Verdana" w:cs="Arial"/>
          <w:sz w:val="18"/>
          <w:szCs w:val="18"/>
          <w:lang w:val="es-BO"/>
        </w:rPr>
        <w:t>La falta de la propuesta técnica o parte de ella.</w:t>
      </w:r>
    </w:p>
    <w:p w:rsidR="00C80732" w:rsidRPr="00981A6A" w:rsidRDefault="00C80732" w:rsidP="00BE4720">
      <w:pPr>
        <w:numPr>
          <w:ilvl w:val="1"/>
          <w:numId w:val="56"/>
        </w:numPr>
        <w:tabs>
          <w:tab w:val="left" w:pos="1560"/>
        </w:tabs>
        <w:ind w:left="1560" w:hanging="426"/>
        <w:jc w:val="both"/>
        <w:rPr>
          <w:rFonts w:ascii="Verdana" w:hAnsi="Verdana" w:cs="Arial"/>
          <w:sz w:val="18"/>
          <w:szCs w:val="18"/>
          <w:lang w:val="es-BO"/>
        </w:rPr>
      </w:pPr>
      <w:r w:rsidRPr="00981A6A">
        <w:rPr>
          <w:rFonts w:ascii="Verdana" w:hAnsi="Verdana" w:cs="Arial"/>
          <w:sz w:val="18"/>
          <w:szCs w:val="18"/>
          <w:lang w:val="es-BO"/>
        </w:rPr>
        <w:t>La falta de la propuesta económica o parte de ella.</w:t>
      </w:r>
    </w:p>
    <w:p w:rsidR="00C80732" w:rsidRPr="00981A6A" w:rsidRDefault="00C80732" w:rsidP="00BE4720">
      <w:pPr>
        <w:numPr>
          <w:ilvl w:val="1"/>
          <w:numId w:val="56"/>
        </w:numPr>
        <w:tabs>
          <w:tab w:val="left" w:pos="1560"/>
        </w:tabs>
        <w:ind w:left="1560" w:hanging="426"/>
        <w:jc w:val="both"/>
        <w:rPr>
          <w:rFonts w:ascii="Verdana" w:hAnsi="Verdana" w:cs="Arial"/>
          <w:sz w:val="18"/>
          <w:szCs w:val="18"/>
          <w:lang w:val="es-BO"/>
        </w:rPr>
      </w:pPr>
      <w:r w:rsidRPr="00981A6A">
        <w:rPr>
          <w:rFonts w:ascii="Verdana" w:hAnsi="Verdana" w:cs="Arial"/>
          <w:sz w:val="18"/>
          <w:szCs w:val="18"/>
          <w:lang w:val="es-BO"/>
        </w:rPr>
        <w:t>La falta de presentación de la Garantía de Seriedad de Propuesta.</w:t>
      </w:r>
    </w:p>
    <w:p w:rsidR="00C80732" w:rsidRPr="00981A6A" w:rsidRDefault="00C80732" w:rsidP="00BE4720">
      <w:pPr>
        <w:numPr>
          <w:ilvl w:val="1"/>
          <w:numId w:val="56"/>
        </w:numPr>
        <w:tabs>
          <w:tab w:val="left" w:pos="1560"/>
        </w:tabs>
        <w:ind w:left="1560" w:hanging="426"/>
        <w:jc w:val="both"/>
        <w:rPr>
          <w:rFonts w:ascii="Verdana" w:hAnsi="Verdana" w:cs="Arial"/>
          <w:sz w:val="18"/>
          <w:szCs w:val="18"/>
          <w:lang w:val="es-BO"/>
        </w:rPr>
      </w:pPr>
      <w:r w:rsidRPr="00981A6A">
        <w:rPr>
          <w:rFonts w:ascii="Verdana" w:hAnsi="Verdana" w:cs="Arial"/>
          <w:sz w:val="18"/>
          <w:szCs w:val="18"/>
          <w:lang w:val="es-BO"/>
        </w:rPr>
        <w:t>Cuando la</w:t>
      </w:r>
      <w:r w:rsidR="00105739">
        <w:rPr>
          <w:rFonts w:ascii="Verdana" w:hAnsi="Verdana" w:cs="Arial"/>
          <w:sz w:val="18"/>
          <w:szCs w:val="18"/>
          <w:lang w:val="es-BO"/>
        </w:rPr>
        <w:t xml:space="preserve"> </w:t>
      </w:r>
      <w:r w:rsidRPr="00981A6A">
        <w:rPr>
          <w:rFonts w:ascii="Verdana" w:hAnsi="Verdana" w:cs="Arial"/>
          <w:sz w:val="18"/>
          <w:szCs w:val="18"/>
          <w:lang w:val="es-BO"/>
        </w:rPr>
        <w:t>Garantía de Seriedad de Propuesta fuese emitida en forma errónea.</w:t>
      </w:r>
    </w:p>
    <w:p w:rsidR="00C80732" w:rsidRPr="00981A6A" w:rsidRDefault="00C80732" w:rsidP="00BE4720">
      <w:pPr>
        <w:numPr>
          <w:ilvl w:val="1"/>
          <w:numId w:val="56"/>
        </w:numPr>
        <w:tabs>
          <w:tab w:val="left" w:pos="1560"/>
        </w:tabs>
        <w:ind w:left="1560" w:hanging="426"/>
        <w:jc w:val="both"/>
        <w:rPr>
          <w:rFonts w:ascii="Verdana" w:hAnsi="Verdana" w:cs="Arial"/>
          <w:sz w:val="18"/>
          <w:szCs w:val="18"/>
          <w:lang w:val="es-BO"/>
        </w:rPr>
      </w:pPr>
      <w:r w:rsidRPr="00981A6A">
        <w:rPr>
          <w:rFonts w:ascii="Verdana" w:hAnsi="Verdana" w:cs="Arial"/>
          <w:sz w:val="18"/>
          <w:szCs w:val="18"/>
          <w:lang w:val="es-BO"/>
        </w:rPr>
        <w:t xml:space="preserve">La presentación de una Garantía diferente a la solicitada por la entidad convocante, salvo que </w:t>
      </w:r>
      <w:r w:rsidR="00E719B1">
        <w:rPr>
          <w:rFonts w:ascii="Verdana" w:hAnsi="Verdana" w:cs="Arial"/>
          <w:sz w:val="18"/>
          <w:szCs w:val="18"/>
          <w:lang w:val="es-BO"/>
        </w:rPr>
        <w:t>el tipo de</w:t>
      </w:r>
      <w:r w:rsidRPr="00981A6A">
        <w:rPr>
          <w:rFonts w:ascii="Verdana" w:hAnsi="Verdana" w:cs="Arial"/>
          <w:sz w:val="18"/>
          <w:szCs w:val="18"/>
          <w:lang w:val="es-BO"/>
        </w:rPr>
        <w:t xml:space="preserve"> garantía presentada </w:t>
      </w:r>
      <w:r w:rsidRPr="00347E9C">
        <w:rPr>
          <w:rFonts w:ascii="Verdana" w:hAnsi="Verdana" w:cs="Arial"/>
          <w:sz w:val="18"/>
          <w:szCs w:val="18"/>
          <w:lang w:val="es-BO"/>
        </w:rPr>
        <w:t>sea de mayor solvencia.</w:t>
      </w:r>
    </w:p>
    <w:p w:rsidR="00C80732" w:rsidRPr="00981A6A" w:rsidRDefault="00C80732" w:rsidP="00BE4720">
      <w:pPr>
        <w:numPr>
          <w:ilvl w:val="1"/>
          <w:numId w:val="56"/>
        </w:numPr>
        <w:tabs>
          <w:tab w:val="left" w:pos="1560"/>
        </w:tabs>
        <w:ind w:left="1560" w:hanging="426"/>
        <w:jc w:val="both"/>
        <w:rPr>
          <w:rFonts w:ascii="Verdana" w:hAnsi="Verdana" w:cs="Arial"/>
          <w:sz w:val="18"/>
          <w:szCs w:val="18"/>
          <w:lang w:val="es-BO"/>
        </w:rPr>
      </w:pPr>
      <w:r w:rsidRPr="00981A6A">
        <w:rPr>
          <w:rFonts w:ascii="Verdana" w:hAnsi="Verdana" w:cs="Arial"/>
          <w:sz w:val="18"/>
          <w:szCs w:val="18"/>
          <w:lang w:val="es-BO"/>
        </w:rPr>
        <w:t>Cuando la</w:t>
      </w:r>
      <w:r w:rsidR="00105739">
        <w:rPr>
          <w:rFonts w:ascii="Verdana" w:hAnsi="Verdana" w:cs="Arial"/>
          <w:sz w:val="18"/>
          <w:szCs w:val="18"/>
          <w:lang w:val="es-BO"/>
        </w:rPr>
        <w:t xml:space="preserve"> </w:t>
      </w:r>
      <w:r w:rsidRPr="00981A6A">
        <w:rPr>
          <w:rFonts w:ascii="Verdana" w:hAnsi="Verdana" w:cs="Arial"/>
          <w:sz w:val="18"/>
          <w:szCs w:val="18"/>
          <w:lang w:val="es-BO"/>
        </w:rPr>
        <w:t xml:space="preserve">Garantía de Seriedad de Propuesta sea girada por un monto menor al solicitado en el presente DBC, admitiéndose un margen de error que no supere el </w:t>
      </w:r>
      <w:r w:rsidR="00473175" w:rsidRPr="00981A6A">
        <w:rPr>
          <w:rFonts w:ascii="Verdana" w:hAnsi="Verdana" w:cs="Arial"/>
          <w:sz w:val="18"/>
          <w:szCs w:val="18"/>
        </w:rPr>
        <w:t>cero punto uno por ciento (</w:t>
      </w:r>
      <w:r w:rsidR="00667F81" w:rsidRPr="00981A6A">
        <w:rPr>
          <w:rFonts w:ascii="Verdana" w:hAnsi="Verdana" w:cs="Arial"/>
          <w:sz w:val="18"/>
          <w:szCs w:val="18"/>
          <w:lang w:val="es-BO"/>
        </w:rPr>
        <w:t>0,</w:t>
      </w:r>
      <w:r w:rsidRPr="00981A6A">
        <w:rPr>
          <w:rFonts w:ascii="Verdana" w:hAnsi="Verdana" w:cs="Arial"/>
          <w:sz w:val="18"/>
          <w:szCs w:val="18"/>
          <w:lang w:val="es-BO"/>
        </w:rPr>
        <w:t>1%</w:t>
      </w:r>
      <w:r w:rsidR="00473175" w:rsidRPr="00981A6A">
        <w:rPr>
          <w:rFonts w:ascii="Verdana" w:hAnsi="Verdana" w:cs="Arial"/>
          <w:sz w:val="18"/>
          <w:szCs w:val="18"/>
          <w:lang w:val="es-BO"/>
        </w:rPr>
        <w:t>)</w:t>
      </w:r>
      <w:r w:rsidRPr="00981A6A">
        <w:rPr>
          <w:rFonts w:ascii="Verdana" w:hAnsi="Verdana" w:cs="Arial"/>
          <w:sz w:val="18"/>
          <w:szCs w:val="18"/>
          <w:lang w:val="es-BO"/>
        </w:rPr>
        <w:t xml:space="preserve">. </w:t>
      </w:r>
    </w:p>
    <w:p w:rsidR="00C80732" w:rsidRPr="00981A6A" w:rsidRDefault="00C80732" w:rsidP="00BE4720">
      <w:pPr>
        <w:numPr>
          <w:ilvl w:val="1"/>
          <w:numId w:val="56"/>
        </w:numPr>
        <w:tabs>
          <w:tab w:val="left" w:pos="1560"/>
        </w:tabs>
        <w:ind w:left="1560" w:hanging="426"/>
        <w:jc w:val="both"/>
        <w:rPr>
          <w:rFonts w:ascii="Verdana" w:hAnsi="Verdana" w:cs="Arial"/>
          <w:sz w:val="18"/>
          <w:szCs w:val="18"/>
          <w:lang w:val="es-BO"/>
        </w:rPr>
      </w:pPr>
      <w:r w:rsidRPr="00981A6A">
        <w:rPr>
          <w:rFonts w:ascii="Verdana" w:hAnsi="Verdana" w:cs="Arial"/>
          <w:sz w:val="18"/>
          <w:szCs w:val="18"/>
          <w:lang w:val="es-BO"/>
        </w:rPr>
        <w:t>Cuando la</w:t>
      </w:r>
      <w:r w:rsidR="008C06FE">
        <w:rPr>
          <w:rFonts w:ascii="Verdana" w:hAnsi="Verdana" w:cs="Arial"/>
          <w:sz w:val="18"/>
          <w:szCs w:val="18"/>
          <w:lang w:val="es-BO"/>
        </w:rPr>
        <w:t xml:space="preserve"> </w:t>
      </w:r>
      <w:r w:rsidRPr="00981A6A">
        <w:rPr>
          <w:rFonts w:ascii="Verdana" w:hAnsi="Verdana" w:cs="Arial"/>
          <w:sz w:val="18"/>
          <w:szCs w:val="18"/>
          <w:lang w:val="es-BO"/>
        </w:rPr>
        <w:t xml:space="preserve">Garantía de Seriedad de Propuesta sea girada por un plazo menor al solicitado en el presente DBC, admitiéndose un margen de error que no supere los dos (2) días calendario. </w:t>
      </w:r>
    </w:p>
    <w:p w:rsidR="00C80732" w:rsidRPr="00981A6A" w:rsidRDefault="00C80732" w:rsidP="00BE4720">
      <w:pPr>
        <w:numPr>
          <w:ilvl w:val="1"/>
          <w:numId w:val="56"/>
        </w:numPr>
        <w:tabs>
          <w:tab w:val="left" w:pos="1560"/>
        </w:tabs>
        <w:ind w:left="1560" w:hanging="426"/>
        <w:jc w:val="both"/>
        <w:rPr>
          <w:rFonts w:ascii="Verdana" w:hAnsi="Verdana" w:cs="Arial"/>
          <w:sz w:val="18"/>
          <w:szCs w:val="18"/>
          <w:lang w:val="es-BO"/>
        </w:rPr>
      </w:pPr>
      <w:r w:rsidRPr="00981A6A">
        <w:rPr>
          <w:rFonts w:ascii="Verdana" w:hAnsi="Verdana" w:cs="Arial"/>
          <w:sz w:val="18"/>
          <w:szCs w:val="18"/>
          <w:lang w:val="es-BO"/>
        </w:rPr>
        <w:t xml:space="preserve">Cuando se presente en fotocopia simple, </w:t>
      </w:r>
      <w:r w:rsidR="0053634E">
        <w:rPr>
          <w:rFonts w:ascii="Verdana" w:hAnsi="Verdana" w:cs="Arial"/>
          <w:sz w:val="18"/>
          <w:szCs w:val="18"/>
          <w:lang w:val="es-BO"/>
        </w:rPr>
        <w:t>el Formulario</w:t>
      </w:r>
      <w:r w:rsidR="008C06FE">
        <w:rPr>
          <w:rFonts w:ascii="Verdana" w:hAnsi="Verdana" w:cs="Arial"/>
          <w:sz w:val="18"/>
          <w:szCs w:val="18"/>
          <w:lang w:val="es-BO"/>
        </w:rPr>
        <w:t xml:space="preserve"> </w:t>
      </w:r>
      <w:r w:rsidR="0041215E" w:rsidRPr="00981A6A">
        <w:rPr>
          <w:rFonts w:ascii="Verdana" w:hAnsi="Verdana" w:cs="Arial"/>
          <w:sz w:val="18"/>
          <w:szCs w:val="18"/>
          <w:lang w:val="es-BO"/>
        </w:rPr>
        <w:t xml:space="preserve">de Presentación de Propuesta Formulario A-1 </w:t>
      </w:r>
      <w:r w:rsidRPr="00981A6A">
        <w:rPr>
          <w:rFonts w:ascii="Verdana" w:hAnsi="Verdana" w:cs="Arial"/>
          <w:sz w:val="18"/>
          <w:szCs w:val="18"/>
          <w:lang w:val="es-BO"/>
        </w:rPr>
        <w:t>y/o la Garantía de Seriedad de Propuesta.</w:t>
      </w:r>
    </w:p>
    <w:p w:rsidR="00C80732" w:rsidRPr="00981A6A" w:rsidRDefault="00C80732" w:rsidP="00C80732">
      <w:pPr>
        <w:ind w:left="1134" w:hanging="567"/>
        <w:jc w:val="both"/>
        <w:rPr>
          <w:rFonts w:ascii="Verdana" w:hAnsi="Verdana" w:cs="Arial"/>
          <w:sz w:val="18"/>
          <w:szCs w:val="18"/>
          <w:lang w:val="es-BO"/>
        </w:rPr>
      </w:pPr>
    </w:p>
    <w:p w:rsidR="00A544DB" w:rsidRPr="00981A6A" w:rsidRDefault="00A544DB" w:rsidP="00BE4720">
      <w:pPr>
        <w:pStyle w:val="Ttulo"/>
        <w:numPr>
          <w:ilvl w:val="0"/>
          <w:numId w:val="70"/>
        </w:numPr>
        <w:spacing w:before="0"/>
        <w:jc w:val="left"/>
        <w:rPr>
          <w:rFonts w:ascii="Verdana" w:hAnsi="Verdana"/>
          <w:b w:val="0"/>
          <w:sz w:val="18"/>
          <w:szCs w:val="18"/>
          <w:lang w:val="es-BO"/>
        </w:rPr>
      </w:pPr>
      <w:bookmarkStart w:id="9" w:name="_Toc351628670"/>
      <w:r w:rsidRPr="00981A6A">
        <w:rPr>
          <w:rFonts w:ascii="Verdana" w:hAnsi="Verdana"/>
          <w:sz w:val="18"/>
          <w:szCs w:val="18"/>
          <w:lang w:val="es-BO"/>
        </w:rPr>
        <w:t>DECLARATORIA DESIERTA</w:t>
      </w:r>
      <w:bookmarkEnd w:id="9"/>
    </w:p>
    <w:p w:rsidR="00A544DB" w:rsidRPr="00981A6A" w:rsidRDefault="00A544DB" w:rsidP="00A544DB">
      <w:pPr>
        <w:rPr>
          <w:rFonts w:ascii="Verdana" w:hAnsi="Verdana" w:cs="Arial"/>
          <w:b/>
          <w:sz w:val="18"/>
          <w:szCs w:val="18"/>
          <w:lang w:val="es-BO"/>
        </w:rPr>
      </w:pPr>
    </w:p>
    <w:p w:rsidR="00A544DB" w:rsidRPr="00981A6A" w:rsidRDefault="00A544DB" w:rsidP="00667F81">
      <w:pPr>
        <w:ind w:left="360"/>
        <w:jc w:val="both"/>
        <w:rPr>
          <w:rFonts w:ascii="Verdana" w:hAnsi="Verdana" w:cs="Arial"/>
          <w:sz w:val="18"/>
          <w:szCs w:val="18"/>
          <w:lang w:val="es-BO"/>
        </w:rPr>
      </w:pPr>
      <w:r w:rsidRPr="00981A6A">
        <w:rPr>
          <w:rFonts w:ascii="Verdana" w:hAnsi="Verdana" w:cs="Arial"/>
          <w:sz w:val="18"/>
          <w:szCs w:val="18"/>
          <w:lang w:val="es-BO"/>
        </w:rPr>
        <w:t xml:space="preserve">El RPC declarará desierta una convocatoria pública, de acuerdo con lo establecido en el </w:t>
      </w:r>
      <w:r w:rsidR="007C0F0C" w:rsidRPr="00981A6A">
        <w:rPr>
          <w:rFonts w:ascii="Verdana" w:hAnsi="Verdana" w:cs="Arial"/>
          <w:sz w:val="18"/>
          <w:szCs w:val="18"/>
          <w:lang w:val="es-BO"/>
        </w:rPr>
        <w:t>Artículo</w:t>
      </w:r>
      <w:r w:rsidR="008C06FE">
        <w:rPr>
          <w:rFonts w:ascii="Verdana" w:hAnsi="Verdana" w:cs="Arial"/>
          <w:sz w:val="18"/>
          <w:szCs w:val="18"/>
          <w:lang w:val="es-BO"/>
        </w:rPr>
        <w:t xml:space="preserve"> </w:t>
      </w:r>
      <w:r w:rsidRPr="00981A6A">
        <w:rPr>
          <w:rFonts w:ascii="Verdana" w:hAnsi="Verdana" w:cs="Arial"/>
          <w:sz w:val="18"/>
          <w:szCs w:val="18"/>
          <w:lang w:val="es-BO"/>
        </w:rPr>
        <w:t>27 de las NB-SABS.</w:t>
      </w:r>
    </w:p>
    <w:p w:rsidR="00A544DB" w:rsidRPr="00981A6A" w:rsidRDefault="00A544DB" w:rsidP="00A544DB">
      <w:pPr>
        <w:ind w:left="720" w:hanging="15"/>
        <w:jc w:val="both"/>
        <w:rPr>
          <w:rFonts w:ascii="Verdana" w:hAnsi="Verdana" w:cs="Arial"/>
          <w:sz w:val="18"/>
          <w:szCs w:val="18"/>
          <w:lang w:val="es-BO"/>
        </w:rPr>
      </w:pPr>
    </w:p>
    <w:p w:rsidR="00A544DB" w:rsidRPr="00981A6A" w:rsidRDefault="00A544DB" w:rsidP="00BE4720">
      <w:pPr>
        <w:pStyle w:val="Ttulo"/>
        <w:numPr>
          <w:ilvl w:val="0"/>
          <w:numId w:val="70"/>
        </w:numPr>
        <w:spacing w:before="0"/>
        <w:jc w:val="left"/>
        <w:rPr>
          <w:rFonts w:ascii="Verdana" w:hAnsi="Verdana"/>
          <w:b w:val="0"/>
          <w:sz w:val="18"/>
          <w:szCs w:val="18"/>
          <w:lang w:val="es-BO"/>
        </w:rPr>
      </w:pPr>
      <w:bookmarkStart w:id="10" w:name="_Toc351628671"/>
      <w:r w:rsidRPr="00981A6A">
        <w:rPr>
          <w:rFonts w:ascii="Verdana" w:hAnsi="Verdana"/>
          <w:sz w:val="18"/>
          <w:szCs w:val="18"/>
          <w:lang w:val="es-BO"/>
        </w:rPr>
        <w:t>CANCELACIÓN, SUSPENSIÓN Y ANULACIÓN DEL PROCESO DE CONTRATACIÓN</w:t>
      </w:r>
      <w:bookmarkEnd w:id="10"/>
    </w:p>
    <w:p w:rsidR="00A544DB" w:rsidRPr="00981A6A" w:rsidRDefault="00A544DB" w:rsidP="00A544DB">
      <w:pPr>
        <w:ind w:left="360"/>
        <w:jc w:val="both"/>
        <w:rPr>
          <w:rFonts w:ascii="Verdana" w:hAnsi="Verdana" w:cs="Arial"/>
          <w:b/>
          <w:sz w:val="18"/>
          <w:szCs w:val="18"/>
          <w:lang w:val="es-BO"/>
        </w:rPr>
      </w:pPr>
    </w:p>
    <w:p w:rsidR="00A544DB" w:rsidRPr="00981A6A" w:rsidRDefault="00A544DB" w:rsidP="00667F81">
      <w:pPr>
        <w:ind w:left="360"/>
        <w:jc w:val="both"/>
        <w:rPr>
          <w:rFonts w:ascii="Verdana" w:hAnsi="Verdana" w:cs="Arial"/>
          <w:sz w:val="18"/>
          <w:szCs w:val="18"/>
          <w:lang w:val="es-BO"/>
        </w:rPr>
      </w:pPr>
      <w:r w:rsidRPr="00981A6A">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acuerdo con lo establecido en el </w:t>
      </w:r>
      <w:r w:rsidR="007C0F0C" w:rsidRPr="00981A6A">
        <w:rPr>
          <w:rFonts w:ascii="Verdana" w:hAnsi="Verdana" w:cs="Arial"/>
          <w:sz w:val="18"/>
          <w:szCs w:val="18"/>
          <w:lang w:val="es-BO"/>
        </w:rPr>
        <w:t>Artículo</w:t>
      </w:r>
      <w:r w:rsidR="008C06FE">
        <w:rPr>
          <w:rFonts w:ascii="Verdana" w:hAnsi="Verdana" w:cs="Arial"/>
          <w:sz w:val="18"/>
          <w:szCs w:val="18"/>
          <w:lang w:val="es-BO"/>
        </w:rPr>
        <w:t xml:space="preserve"> </w:t>
      </w:r>
      <w:r w:rsidRPr="00981A6A">
        <w:rPr>
          <w:rFonts w:ascii="Verdana" w:hAnsi="Verdana" w:cs="Arial"/>
          <w:sz w:val="18"/>
          <w:szCs w:val="18"/>
          <w:lang w:val="es-BO"/>
        </w:rPr>
        <w:t>28 de las NB-SABS.</w:t>
      </w:r>
    </w:p>
    <w:p w:rsidR="00A544DB" w:rsidRPr="00981A6A" w:rsidRDefault="00A544DB" w:rsidP="00A544DB">
      <w:pPr>
        <w:jc w:val="both"/>
        <w:rPr>
          <w:rFonts w:ascii="Verdana" w:hAnsi="Verdana" w:cs="Arial"/>
          <w:sz w:val="18"/>
          <w:szCs w:val="18"/>
          <w:lang w:val="es-BO"/>
        </w:rPr>
      </w:pPr>
    </w:p>
    <w:p w:rsidR="00A544DB" w:rsidRPr="00981A6A" w:rsidRDefault="00A544DB" w:rsidP="00BE4720">
      <w:pPr>
        <w:pStyle w:val="Ttulo"/>
        <w:numPr>
          <w:ilvl w:val="0"/>
          <w:numId w:val="70"/>
        </w:numPr>
        <w:spacing w:before="0"/>
        <w:jc w:val="left"/>
        <w:rPr>
          <w:rFonts w:ascii="Verdana" w:hAnsi="Verdana"/>
          <w:b w:val="0"/>
          <w:sz w:val="18"/>
          <w:szCs w:val="18"/>
          <w:lang w:val="es-BO"/>
        </w:rPr>
      </w:pPr>
      <w:bookmarkStart w:id="11" w:name="_Toc351628672"/>
      <w:r w:rsidRPr="00981A6A">
        <w:rPr>
          <w:rFonts w:ascii="Verdana" w:hAnsi="Verdana"/>
          <w:sz w:val="18"/>
          <w:szCs w:val="18"/>
          <w:lang w:val="es-BO"/>
        </w:rPr>
        <w:t>RESOLUCIONES RECURRIBLES</w:t>
      </w:r>
      <w:bookmarkEnd w:id="11"/>
    </w:p>
    <w:p w:rsidR="00A544DB" w:rsidRPr="00981A6A" w:rsidRDefault="00A544DB" w:rsidP="00A544DB">
      <w:pPr>
        <w:rPr>
          <w:lang w:val="es-BO"/>
        </w:rPr>
      </w:pPr>
    </w:p>
    <w:p w:rsidR="00A544DB" w:rsidRPr="00981A6A" w:rsidRDefault="00A544DB" w:rsidP="00667F81">
      <w:pPr>
        <w:ind w:left="360"/>
        <w:jc w:val="both"/>
        <w:rPr>
          <w:rFonts w:ascii="Verdana" w:hAnsi="Verdana" w:cs="Arial"/>
          <w:sz w:val="18"/>
          <w:szCs w:val="18"/>
          <w:lang w:val="es-BO"/>
        </w:rPr>
      </w:pPr>
      <w:r w:rsidRPr="00981A6A">
        <w:rPr>
          <w:rFonts w:ascii="Verdana" w:hAnsi="Verdana" w:cs="Arial"/>
          <w:sz w:val="18"/>
          <w:szCs w:val="18"/>
          <w:lang w:val="es-BO"/>
        </w:rPr>
        <w:t>Los proponentes podrán interponer Recurso Administrativo de Impugnación, únicamente contra las resolucion</w:t>
      </w:r>
      <w:r w:rsidR="00691FCE">
        <w:rPr>
          <w:rFonts w:ascii="Verdana" w:hAnsi="Verdana" w:cs="Arial"/>
          <w:sz w:val="18"/>
          <w:szCs w:val="18"/>
          <w:lang w:val="es-BO"/>
        </w:rPr>
        <w:t>es establecidas en el inciso a) del parágrafo I</w:t>
      </w:r>
      <w:r w:rsidRPr="00981A6A">
        <w:rPr>
          <w:rFonts w:ascii="Verdana" w:hAnsi="Verdana" w:cs="Arial"/>
          <w:sz w:val="18"/>
          <w:szCs w:val="18"/>
          <w:lang w:val="es-BO"/>
        </w:rPr>
        <w:t xml:space="preserve"> del </w:t>
      </w:r>
      <w:proofErr w:type="spellStart"/>
      <w:r w:rsidRPr="00981A6A">
        <w:rPr>
          <w:rFonts w:ascii="Verdana" w:hAnsi="Verdana" w:cs="Arial"/>
          <w:sz w:val="18"/>
          <w:szCs w:val="18"/>
          <w:lang w:val="es-BO"/>
        </w:rPr>
        <w:t>Articulo</w:t>
      </w:r>
      <w:proofErr w:type="spellEnd"/>
      <w:r w:rsidRPr="00981A6A">
        <w:rPr>
          <w:rFonts w:ascii="Verdana" w:hAnsi="Verdana" w:cs="Arial"/>
          <w:sz w:val="18"/>
          <w:szCs w:val="18"/>
          <w:lang w:val="es-BO"/>
        </w:rPr>
        <w:t xml:space="preserve"> 90 de las NB-SABS; siempre que las mismas afecten, lesionen o puedan causar perjuicio a sus legítimos intereses, de acuerdo con lo regulado en el Capítulo VII, del Título I, de las NB-SABS.</w:t>
      </w:r>
    </w:p>
    <w:p w:rsidR="00A544DB" w:rsidRPr="00981A6A" w:rsidRDefault="00A544DB" w:rsidP="00A544DB">
      <w:pPr>
        <w:jc w:val="both"/>
        <w:rPr>
          <w:rFonts w:ascii="Verdana" w:hAnsi="Verdana" w:cs="Arial"/>
          <w:sz w:val="18"/>
          <w:szCs w:val="18"/>
          <w:lang w:val="es-BO"/>
        </w:rPr>
      </w:pPr>
    </w:p>
    <w:p w:rsidR="00A544DB" w:rsidRPr="00981A6A" w:rsidRDefault="00A544DB" w:rsidP="00A544DB">
      <w:pPr>
        <w:jc w:val="center"/>
        <w:rPr>
          <w:rFonts w:ascii="Verdana" w:hAnsi="Verdana" w:cs="Arial"/>
          <w:b/>
          <w:sz w:val="18"/>
          <w:szCs w:val="18"/>
          <w:lang w:val="es-BO"/>
        </w:rPr>
      </w:pPr>
      <w:r w:rsidRPr="00981A6A">
        <w:rPr>
          <w:rFonts w:ascii="Verdana" w:hAnsi="Verdana" w:cs="Arial"/>
          <w:b/>
          <w:sz w:val="18"/>
          <w:szCs w:val="18"/>
          <w:lang w:val="es-BO"/>
        </w:rPr>
        <w:t>SECCIÓN II</w:t>
      </w:r>
    </w:p>
    <w:p w:rsidR="00A544DB" w:rsidRPr="00981A6A" w:rsidRDefault="00A544DB" w:rsidP="00A544DB">
      <w:pPr>
        <w:jc w:val="center"/>
        <w:rPr>
          <w:rFonts w:ascii="Verdana" w:hAnsi="Verdana" w:cs="Arial"/>
          <w:b/>
          <w:sz w:val="18"/>
          <w:szCs w:val="18"/>
          <w:lang w:val="es-BO"/>
        </w:rPr>
      </w:pPr>
      <w:r w:rsidRPr="00981A6A">
        <w:rPr>
          <w:rFonts w:ascii="Verdana" w:hAnsi="Verdana" w:cs="Arial"/>
          <w:b/>
          <w:sz w:val="18"/>
          <w:szCs w:val="18"/>
          <w:lang w:val="es-BO"/>
        </w:rPr>
        <w:t>PREPARACIÓN DE LAS PROPUESTAS</w:t>
      </w:r>
    </w:p>
    <w:p w:rsidR="00A544DB" w:rsidRPr="00981A6A" w:rsidRDefault="00A544DB" w:rsidP="00A544DB">
      <w:pPr>
        <w:ind w:left="705" w:hanging="705"/>
        <w:jc w:val="both"/>
        <w:rPr>
          <w:rFonts w:ascii="Verdana" w:hAnsi="Verdana" w:cs="Arial"/>
          <w:sz w:val="18"/>
          <w:szCs w:val="18"/>
          <w:lang w:val="es-BO"/>
        </w:rPr>
      </w:pPr>
    </w:p>
    <w:p w:rsidR="00A544DB" w:rsidRPr="00981A6A" w:rsidRDefault="00A544DB" w:rsidP="00BE4720">
      <w:pPr>
        <w:pStyle w:val="Ttulo"/>
        <w:numPr>
          <w:ilvl w:val="0"/>
          <w:numId w:val="70"/>
        </w:numPr>
        <w:spacing w:before="0"/>
        <w:jc w:val="left"/>
        <w:rPr>
          <w:rFonts w:ascii="Verdana" w:hAnsi="Verdana"/>
          <w:b w:val="0"/>
          <w:sz w:val="18"/>
          <w:szCs w:val="18"/>
          <w:lang w:val="es-BO"/>
        </w:rPr>
      </w:pPr>
      <w:bookmarkStart w:id="12" w:name="_Toc351628673"/>
      <w:r w:rsidRPr="00981A6A">
        <w:rPr>
          <w:rFonts w:ascii="Verdana" w:hAnsi="Verdana"/>
          <w:sz w:val="18"/>
          <w:szCs w:val="18"/>
          <w:lang w:val="es-BO"/>
        </w:rPr>
        <w:t>PREPARACIÓN DE PROPUESTAS</w:t>
      </w:r>
      <w:bookmarkEnd w:id="12"/>
    </w:p>
    <w:p w:rsidR="00A544DB" w:rsidRPr="00981A6A" w:rsidRDefault="00A544DB" w:rsidP="00A544DB">
      <w:pPr>
        <w:rPr>
          <w:rFonts w:ascii="Verdana" w:hAnsi="Verdana" w:cs="Arial"/>
          <w:b/>
          <w:sz w:val="18"/>
          <w:szCs w:val="18"/>
          <w:lang w:val="es-BO"/>
        </w:rPr>
      </w:pPr>
    </w:p>
    <w:p w:rsidR="00A544DB" w:rsidRPr="00981A6A" w:rsidRDefault="00A544DB" w:rsidP="00667F81">
      <w:pPr>
        <w:ind w:left="360"/>
        <w:jc w:val="both"/>
        <w:rPr>
          <w:rFonts w:ascii="Verdana" w:hAnsi="Verdana" w:cs="Arial"/>
          <w:sz w:val="18"/>
          <w:szCs w:val="18"/>
          <w:lang w:val="es-BO"/>
        </w:rPr>
      </w:pPr>
      <w:r w:rsidRPr="00981A6A">
        <w:rPr>
          <w:rFonts w:ascii="Verdana" w:hAnsi="Verdana" w:cs="Arial"/>
          <w:sz w:val="18"/>
          <w:szCs w:val="18"/>
          <w:lang w:val="es-BO"/>
        </w:rPr>
        <w:t>Las propuestas deben ser elaboradas conforme a los requisitos y condiciones establecidos en el presente DBC, utilizando los formularios incluidos en Anexos.</w:t>
      </w:r>
    </w:p>
    <w:p w:rsidR="00A544DB" w:rsidRPr="00981A6A" w:rsidRDefault="00A544DB" w:rsidP="00A544DB">
      <w:pPr>
        <w:rPr>
          <w:rFonts w:ascii="Verdana" w:hAnsi="Verdana" w:cs="Arial"/>
          <w:b/>
          <w:sz w:val="18"/>
          <w:szCs w:val="18"/>
          <w:lang w:val="es-BO"/>
        </w:rPr>
      </w:pPr>
    </w:p>
    <w:p w:rsidR="00A544DB" w:rsidRPr="00981A6A" w:rsidRDefault="00A544DB" w:rsidP="00BE4720">
      <w:pPr>
        <w:pStyle w:val="Ttulo"/>
        <w:numPr>
          <w:ilvl w:val="0"/>
          <w:numId w:val="70"/>
        </w:numPr>
        <w:spacing w:before="0"/>
        <w:jc w:val="left"/>
        <w:rPr>
          <w:rFonts w:ascii="Verdana" w:hAnsi="Verdana"/>
          <w:b w:val="0"/>
          <w:sz w:val="18"/>
          <w:szCs w:val="18"/>
          <w:lang w:val="es-BO"/>
        </w:rPr>
      </w:pPr>
      <w:bookmarkStart w:id="13" w:name="_Toc351628674"/>
      <w:r w:rsidRPr="00981A6A">
        <w:rPr>
          <w:rFonts w:ascii="Verdana" w:hAnsi="Verdana"/>
          <w:sz w:val="18"/>
          <w:szCs w:val="18"/>
          <w:lang w:val="es-BO"/>
        </w:rPr>
        <w:t>MONEDA DEL PROCESO DE CONTRATACIÓN</w:t>
      </w:r>
      <w:bookmarkEnd w:id="13"/>
    </w:p>
    <w:p w:rsidR="00A544DB" w:rsidRPr="00981A6A" w:rsidRDefault="00A544DB" w:rsidP="00A544DB">
      <w:pPr>
        <w:rPr>
          <w:rFonts w:ascii="Verdana" w:hAnsi="Verdana" w:cs="Arial"/>
          <w:b/>
          <w:sz w:val="18"/>
          <w:szCs w:val="18"/>
          <w:lang w:val="es-BO"/>
        </w:rPr>
      </w:pPr>
    </w:p>
    <w:p w:rsidR="00A544DB" w:rsidRPr="00981A6A" w:rsidRDefault="00A544DB" w:rsidP="008615A1">
      <w:pPr>
        <w:ind w:left="360"/>
        <w:jc w:val="both"/>
        <w:rPr>
          <w:rFonts w:ascii="Verdana" w:hAnsi="Verdana" w:cs="Arial"/>
          <w:sz w:val="18"/>
          <w:szCs w:val="18"/>
          <w:lang w:val="es-BO"/>
        </w:rPr>
      </w:pPr>
      <w:r w:rsidRPr="00981A6A">
        <w:rPr>
          <w:rFonts w:ascii="Verdana" w:hAnsi="Verdana" w:cs="Arial"/>
          <w:sz w:val="18"/>
          <w:szCs w:val="18"/>
          <w:lang w:val="es-BO"/>
        </w:rPr>
        <w:t>Todo el proceso de contratación, incluyendo los pagos a realizar, deberá efectuarse en bolivianos.</w:t>
      </w:r>
    </w:p>
    <w:p w:rsidR="00A544DB" w:rsidRPr="00981A6A" w:rsidRDefault="00A544DB" w:rsidP="00A544DB">
      <w:pPr>
        <w:ind w:left="708"/>
        <w:jc w:val="both"/>
        <w:rPr>
          <w:rFonts w:ascii="Verdana" w:hAnsi="Verdana" w:cs="Arial"/>
          <w:sz w:val="18"/>
          <w:szCs w:val="18"/>
          <w:lang w:val="es-BO"/>
        </w:rPr>
      </w:pPr>
    </w:p>
    <w:p w:rsidR="003322F6" w:rsidRPr="00981A6A" w:rsidRDefault="00A544DB" w:rsidP="008615A1">
      <w:pPr>
        <w:ind w:left="360"/>
        <w:jc w:val="both"/>
        <w:rPr>
          <w:rFonts w:ascii="Verdana" w:hAnsi="Verdana" w:cs="Arial"/>
          <w:sz w:val="18"/>
          <w:szCs w:val="18"/>
          <w:lang w:val="es-BO"/>
        </w:rPr>
      </w:pPr>
      <w:r w:rsidRPr="00981A6A">
        <w:rPr>
          <w:rFonts w:ascii="Verdana" w:hAnsi="Verdana" w:cs="Arial"/>
          <w:sz w:val="18"/>
          <w:szCs w:val="18"/>
          <w:lang w:val="es-BO"/>
        </w:rPr>
        <w:t xml:space="preserve">Para Convocatorias Internacionales, los precios de la propuesta podrán </w:t>
      </w:r>
      <w:r w:rsidRPr="00347E9C">
        <w:rPr>
          <w:rFonts w:ascii="Verdana" w:hAnsi="Verdana" w:cs="Arial"/>
          <w:sz w:val="18"/>
          <w:szCs w:val="18"/>
          <w:lang w:val="es-BO"/>
        </w:rPr>
        <w:t xml:space="preserve">ser expresados en moneda extranjera. Los pagos se realizarán en moneda nacional, al tipo de cambio oficial </w:t>
      </w:r>
      <w:r w:rsidRPr="00C3799C">
        <w:rPr>
          <w:rFonts w:ascii="Verdana" w:hAnsi="Verdana" w:cs="Arial"/>
          <w:sz w:val="18"/>
          <w:szCs w:val="18"/>
          <w:lang w:val="es-BO"/>
        </w:rPr>
        <w:t xml:space="preserve">de </w:t>
      </w:r>
      <w:r w:rsidR="001E1496" w:rsidRPr="00C3799C">
        <w:rPr>
          <w:rFonts w:ascii="Verdana" w:hAnsi="Verdana" w:cs="Arial"/>
          <w:sz w:val="18"/>
          <w:szCs w:val="18"/>
          <w:lang w:val="es-BO"/>
        </w:rPr>
        <w:t>compra</w:t>
      </w:r>
      <w:r w:rsidR="001E1496">
        <w:rPr>
          <w:rFonts w:ascii="Verdana" w:hAnsi="Verdana" w:cs="Arial"/>
          <w:sz w:val="18"/>
          <w:szCs w:val="18"/>
          <w:lang w:val="es-BO"/>
        </w:rPr>
        <w:t xml:space="preserve"> </w:t>
      </w:r>
      <w:r w:rsidRPr="00981A6A">
        <w:rPr>
          <w:rFonts w:ascii="Verdana" w:hAnsi="Verdana" w:cs="Arial"/>
          <w:sz w:val="18"/>
          <w:szCs w:val="18"/>
          <w:lang w:val="es-BO"/>
        </w:rPr>
        <w:t>de la moneda extranjera establecido por el Banco Central de Bolivia en la fecha de pago.</w:t>
      </w:r>
    </w:p>
    <w:p w:rsidR="003322F6" w:rsidRPr="00981A6A" w:rsidRDefault="003322F6">
      <w:pPr>
        <w:rPr>
          <w:rFonts w:ascii="Verdana" w:hAnsi="Verdana" w:cs="Arial"/>
          <w:sz w:val="18"/>
          <w:szCs w:val="18"/>
          <w:lang w:val="es-BO"/>
        </w:rPr>
      </w:pPr>
    </w:p>
    <w:p w:rsidR="00A544DB" w:rsidRPr="00981A6A" w:rsidRDefault="00A544DB" w:rsidP="00BE4720">
      <w:pPr>
        <w:pStyle w:val="Ttulo"/>
        <w:numPr>
          <w:ilvl w:val="0"/>
          <w:numId w:val="70"/>
        </w:numPr>
        <w:spacing w:before="0"/>
        <w:jc w:val="left"/>
        <w:rPr>
          <w:rFonts w:ascii="Verdana" w:hAnsi="Verdana"/>
          <w:b w:val="0"/>
          <w:sz w:val="18"/>
          <w:szCs w:val="18"/>
          <w:lang w:val="es-BO"/>
        </w:rPr>
      </w:pPr>
      <w:bookmarkStart w:id="14" w:name="_Toc351628675"/>
      <w:r w:rsidRPr="00981A6A">
        <w:rPr>
          <w:rFonts w:ascii="Verdana" w:hAnsi="Verdana"/>
          <w:sz w:val="18"/>
          <w:szCs w:val="18"/>
          <w:lang w:val="es-BO"/>
        </w:rPr>
        <w:t>COSTOS DE PARTICIPACIÓN EN EL PROCESO DE CONTRATACIÓN</w:t>
      </w:r>
      <w:bookmarkEnd w:id="14"/>
    </w:p>
    <w:p w:rsidR="003322F6" w:rsidRPr="00981A6A" w:rsidRDefault="003322F6" w:rsidP="00A544DB">
      <w:pPr>
        <w:ind w:left="708"/>
        <w:jc w:val="both"/>
        <w:rPr>
          <w:rFonts w:ascii="Verdana" w:hAnsi="Verdana" w:cs="Arial"/>
          <w:sz w:val="18"/>
          <w:szCs w:val="18"/>
          <w:lang w:val="es-BO"/>
        </w:rPr>
      </w:pPr>
    </w:p>
    <w:p w:rsidR="00A544DB" w:rsidRPr="00981A6A" w:rsidRDefault="00A544DB" w:rsidP="008615A1">
      <w:pPr>
        <w:ind w:left="360"/>
        <w:jc w:val="both"/>
        <w:rPr>
          <w:rFonts w:ascii="Verdana" w:hAnsi="Verdana" w:cs="Arial"/>
          <w:sz w:val="18"/>
          <w:szCs w:val="18"/>
          <w:lang w:val="es-BO"/>
        </w:rPr>
      </w:pPr>
      <w:r w:rsidRPr="00981A6A">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981A6A">
        <w:rPr>
          <w:rFonts w:ascii="Verdana" w:hAnsi="Verdana" w:cs="Arial"/>
          <w:sz w:val="18"/>
          <w:szCs w:val="18"/>
          <w:lang w:val="es-BO"/>
        </w:rPr>
        <w:t xml:space="preserve">asumidos </w:t>
      </w:r>
      <w:r w:rsidRPr="00981A6A">
        <w:rPr>
          <w:rFonts w:ascii="Verdana" w:hAnsi="Verdana" w:cs="Arial"/>
          <w:sz w:val="18"/>
          <w:szCs w:val="18"/>
          <w:lang w:val="es-BO"/>
        </w:rPr>
        <w:t xml:space="preserve">exclusivamente </w:t>
      </w:r>
      <w:r w:rsidR="004A0888" w:rsidRPr="00981A6A">
        <w:rPr>
          <w:rFonts w:ascii="Verdana" w:hAnsi="Verdana" w:cs="Arial"/>
          <w:sz w:val="18"/>
          <w:szCs w:val="18"/>
          <w:lang w:val="es-BO"/>
        </w:rPr>
        <w:t>por</w:t>
      </w:r>
      <w:r w:rsidRPr="00981A6A">
        <w:rPr>
          <w:rFonts w:ascii="Verdana" w:hAnsi="Verdana" w:cs="Arial"/>
          <w:sz w:val="18"/>
          <w:szCs w:val="18"/>
          <w:lang w:val="es-BO"/>
        </w:rPr>
        <w:t xml:space="preserve"> cada proponente, bajo su total responsabilidad y cargo.</w:t>
      </w:r>
    </w:p>
    <w:p w:rsidR="00A544DB" w:rsidRPr="00981A6A" w:rsidRDefault="00A544DB" w:rsidP="00A544DB">
      <w:pPr>
        <w:ind w:left="708"/>
        <w:jc w:val="both"/>
        <w:rPr>
          <w:rFonts w:ascii="Verdana" w:hAnsi="Verdana" w:cs="Arial"/>
          <w:sz w:val="18"/>
          <w:szCs w:val="18"/>
          <w:lang w:val="es-BO"/>
        </w:rPr>
      </w:pPr>
    </w:p>
    <w:p w:rsidR="00A544DB" w:rsidRPr="00981A6A" w:rsidRDefault="00A544DB" w:rsidP="00BE4720">
      <w:pPr>
        <w:pStyle w:val="Ttulo"/>
        <w:numPr>
          <w:ilvl w:val="0"/>
          <w:numId w:val="70"/>
        </w:numPr>
        <w:spacing w:before="0"/>
        <w:jc w:val="left"/>
        <w:rPr>
          <w:rFonts w:ascii="Verdana" w:hAnsi="Verdana"/>
          <w:b w:val="0"/>
          <w:sz w:val="18"/>
          <w:szCs w:val="18"/>
          <w:lang w:val="es-BO"/>
        </w:rPr>
      </w:pPr>
      <w:bookmarkStart w:id="15" w:name="_Toc351628676"/>
      <w:r w:rsidRPr="00981A6A">
        <w:rPr>
          <w:rFonts w:ascii="Verdana" w:hAnsi="Verdana"/>
          <w:sz w:val="18"/>
          <w:szCs w:val="18"/>
          <w:lang w:val="es-BO"/>
        </w:rPr>
        <w:t>IDIOMA</w:t>
      </w:r>
      <w:bookmarkEnd w:id="15"/>
    </w:p>
    <w:p w:rsidR="00A544DB" w:rsidRPr="00981A6A" w:rsidRDefault="00A544DB" w:rsidP="00A544DB">
      <w:pPr>
        <w:ind w:left="708"/>
        <w:jc w:val="both"/>
        <w:rPr>
          <w:rFonts w:ascii="Verdana" w:hAnsi="Verdana" w:cs="Arial"/>
          <w:sz w:val="18"/>
          <w:szCs w:val="18"/>
          <w:lang w:val="es-BO"/>
        </w:rPr>
      </w:pPr>
    </w:p>
    <w:p w:rsidR="00A544DB" w:rsidRPr="00981A6A" w:rsidRDefault="00A544DB" w:rsidP="0071448B">
      <w:pPr>
        <w:ind w:left="360"/>
        <w:jc w:val="both"/>
        <w:rPr>
          <w:rFonts w:ascii="Verdana" w:hAnsi="Verdana" w:cs="Arial"/>
          <w:sz w:val="18"/>
          <w:szCs w:val="18"/>
          <w:lang w:val="es-BO"/>
        </w:rPr>
      </w:pPr>
      <w:r w:rsidRPr="00981A6A">
        <w:rPr>
          <w:rFonts w:ascii="Verdana" w:hAnsi="Verdana" w:cs="Arial"/>
          <w:sz w:val="18"/>
          <w:szCs w:val="18"/>
          <w:lang w:val="es-BO"/>
        </w:rPr>
        <w:t>La propuesta, los documentos relativos a ella y toda la correspondencia que intercambien entre el proponente y el convocante, deberán presentarse en idioma castellano.</w:t>
      </w:r>
    </w:p>
    <w:p w:rsidR="00A544DB" w:rsidRPr="00981A6A" w:rsidRDefault="00A544DB" w:rsidP="00A544DB">
      <w:pPr>
        <w:rPr>
          <w:rFonts w:ascii="Verdana" w:hAnsi="Verdana" w:cs="Arial"/>
          <w:b/>
          <w:sz w:val="18"/>
          <w:szCs w:val="18"/>
          <w:lang w:val="es-BO"/>
        </w:rPr>
      </w:pPr>
    </w:p>
    <w:p w:rsidR="00A544DB" w:rsidRPr="00981A6A" w:rsidRDefault="00A544DB" w:rsidP="00BE4720">
      <w:pPr>
        <w:pStyle w:val="Ttulo"/>
        <w:numPr>
          <w:ilvl w:val="0"/>
          <w:numId w:val="70"/>
        </w:numPr>
        <w:spacing w:before="0"/>
        <w:jc w:val="left"/>
        <w:rPr>
          <w:rFonts w:ascii="Verdana" w:hAnsi="Verdana"/>
          <w:b w:val="0"/>
          <w:sz w:val="18"/>
          <w:szCs w:val="18"/>
          <w:lang w:val="es-BO"/>
        </w:rPr>
      </w:pPr>
      <w:bookmarkStart w:id="16" w:name="_Toc351628677"/>
      <w:r w:rsidRPr="00981A6A">
        <w:rPr>
          <w:rFonts w:ascii="Verdana" w:hAnsi="Verdana"/>
          <w:sz w:val="18"/>
          <w:szCs w:val="18"/>
          <w:lang w:val="es-BO"/>
        </w:rPr>
        <w:t>VALIDEZ DE LA PROPUESTA</w:t>
      </w:r>
      <w:bookmarkEnd w:id="16"/>
    </w:p>
    <w:p w:rsidR="00A544DB" w:rsidRPr="00981A6A" w:rsidRDefault="00A544DB" w:rsidP="00A544DB">
      <w:pPr>
        <w:ind w:left="360"/>
        <w:jc w:val="both"/>
        <w:rPr>
          <w:rFonts w:ascii="Verdana" w:hAnsi="Verdana" w:cs="Arial"/>
          <w:b/>
          <w:sz w:val="18"/>
          <w:szCs w:val="18"/>
          <w:lang w:val="es-BO"/>
        </w:rPr>
      </w:pPr>
    </w:p>
    <w:p w:rsidR="002C6926" w:rsidRPr="00981A6A" w:rsidRDefault="00A544DB" w:rsidP="00BE4720">
      <w:pPr>
        <w:pStyle w:val="Prrafodelista"/>
        <w:numPr>
          <w:ilvl w:val="1"/>
          <w:numId w:val="26"/>
        </w:numPr>
        <w:ind w:left="990" w:hanging="630"/>
        <w:jc w:val="both"/>
        <w:rPr>
          <w:rFonts w:ascii="Verdana" w:hAnsi="Verdana" w:cs="Arial"/>
          <w:sz w:val="18"/>
          <w:szCs w:val="18"/>
          <w:lang w:val="es-BO"/>
        </w:rPr>
      </w:pPr>
      <w:r w:rsidRPr="00981A6A">
        <w:rPr>
          <w:rFonts w:ascii="Verdana" w:hAnsi="Verdana" w:cs="Arial"/>
          <w:sz w:val="18"/>
          <w:szCs w:val="18"/>
          <w:lang w:val="es-BO"/>
        </w:rPr>
        <w:t xml:space="preserve">La propuesta deberá tener una validez no menor a sesenta (60) días calendario, desde la fecha fijada para la apertura de propuestas. </w:t>
      </w:r>
      <w:r w:rsidR="002C6926" w:rsidRPr="00981A6A">
        <w:rPr>
          <w:rFonts w:ascii="Verdana" w:hAnsi="Verdana" w:cs="Arial"/>
          <w:sz w:val="18"/>
          <w:szCs w:val="18"/>
          <w:lang w:val="es-BO"/>
        </w:rPr>
        <w:t>En Convocatorias Internacionales, la propuesta deberá tener una validez no menor a noventa (90) días calendario.</w:t>
      </w:r>
    </w:p>
    <w:p w:rsidR="00A544DB" w:rsidRPr="00981A6A" w:rsidRDefault="00A544DB" w:rsidP="002C6926">
      <w:pPr>
        <w:pStyle w:val="Prrafodelista"/>
        <w:ind w:left="1440"/>
        <w:jc w:val="both"/>
        <w:rPr>
          <w:rFonts w:ascii="Verdana" w:hAnsi="Verdana" w:cs="Arial"/>
          <w:sz w:val="18"/>
          <w:szCs w:val="18"/>
          <w:lang w:val="es-BO"/>
        </w:rPr>
      </w:pPr>
    </w:p>
    <w:p w:rsidR="00A544DB" w:rsidRPr="00981A6A" w:rsidRDefault="00A544DB" w:rsidP="00BE4720">
      <w:pPr>
        <w:pStyle w:val="Prrafodelista"/>
        <w:numPr>
          <w:ilvl w:val="1"/>
          <w:numId w:val="26"/>
        </w:numPr>
        <w:ind w:left="990" w:hanging="630"/>
        <w:jc w:val="both"/>
        <w:rPr>
          <w:rFonts w:ascii="Verdana" w:hAnsi="Verdana" w:cs="Arial"/>
          <w:sz w:val="18"/>
          <w:szCs w:val="18"/>
          <w:lang w:val="es-BO"/>
        </w:rPr>
      </w:pPr>
      <w:r w:rsidRPr="00981A6A">
        <w:rPr>
          <w:rFonts w:ascii="Verdana" w:hAnsi="Verdana" w:cs="Arial"/>
          <w:sz w:val="18"/>
          <w:szCs w:val="18"/>
          <w:lang w:val="es-BO"/>
        </w:rPr>
        <w:t xml:space="preserve">En circunstancias excepcionales </w:t>
      </w:r>
      <w:r w:rsidR="009B2B95" w:rsidRPr="00981A6A">
        <w:rPr>
          <w:rFonts w:ascii="Verdana" w:hAnsi="Verdana" w:cs="Arial"/>
          <w:sz w:val="18"/>
          <w:szCs w:val="18"/>
          <w:lang w:val="es-BO"/>
        </w:rPr>
        <w:t xml:space="preserve">por </w:t>
      </w:r>
      <w:r w:rsidRPr="00981A6A">
        <w:rPr>
          <w:rFonts w:ascii="Verdana" w:hAnsi="Verdana" w:cs="Arial"/>
          <w:sz w:val="18"/>
          <w:szCs w:val="18"/>
          <w:lang w:val="es-BO"/>
        </w:rPr>
        <w:t xml:space="preserve">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rsidR="00A544DB" w:rsidRPr="00981A6A" w:rsidRDefault="00A544DB" w:rsidP="00A544DB">
      <w:pPr>
        <w:ind w:left="1440" w:hanging="720"/>
        <w:jc w:val="both"/>
        <w:rPr>
          <w:rFonts w:ascii="Verdana" w:hAnsi="Verdana" w:cs="Arial"/>
          <w:sz w:val="18"/>
          <w:szCs w:val="18"/>
          <w:lang w:val="es-BO"/>
        </w:rPr>
      </w:pPr>
    </w:p>
    <w:p w:rsidR="00A544DB" w:rsidRPr="00981A6A" w:rsidRDefault="00A544DB" w:rsidP="00BE4720">
      <w:pPr>
        <w:pStyle w:val="Prrafodelista"/>
        <w:numPr>
          <w:ilvl w:val="0"/>
          <w:numId w:val="5"/>
        </w:numPr>
        <w:ind w:left="1440" w:hanging="270"/>
        <w:jc w:val="both"/>
        <w:rPr>
          <w:rFonts w:ascii="Verdana" w:hAnsi="Verdana" w:cs="Arial"/>
          <w:sz w:val="18"/>
          <w:szCs w:val="18"/>
          <w:lang w:val="es-BO"/>
        </w:rPr>
      </w:pPr>
      <w:r w:rsidRPr="00981A6A">
        <w:rPr>
          <w:rFonts w:ascii="Verdana" w:hAnsi="Verdana" w:cs="Arial"/>
          <w:sz w:val="18"/>
          <w:szCs w:val="18"/>
          <w:lang w:val="es-BO"/>
        </w:rPr>
        <w:t>El proponente que rehúse aceptar la solicitud, será excluido del proceso, no siendo sujeto de ejecución de la Garantía de Seriedad de Propuesta.</w:t>
      </w:r>
    </w:p>
    <w:p w:rsidR="00A544DB" w:rsidRPr="00981A6A" w:rsidRDefault="00A544DB" w:rsidP="00BE4720">
      <w:pPr>
        <w:pStyle w:val="Prrafodelista"/>
        <w:numPr>
          <w:ilvl w:val="0"/>
          <w:numId w:val="5"/>
        </w:numPr>
        <w:ind w:left="1440" w:hanging="270"/>
        <w:jc w:val="both"/>
        <w:rPr>
          <w:rFonts w:ascii="Verdana" w:hAnsi="Verdana" w:cs="Arial"/>
          <w:sz w:val="18"/>
          <w:szCs w:val="18"/>
          <w:lang w:val="es-BO"/>
        </w:rPr>
      </w:pPr>
      <w:r w:rsidRPr="00981A6A">
        <w:rPr>
          <w:rFonts w:ascii="Verdana" w:hAnsi="Verdana" w:cs="Arial"/>
          <w:sz w:val="18"/>
          <w:szCs w:val="18"/>
          <w:lang w:val="es-BO"/>
        </w:rPr>
        <w:t>Los proponentes que accedan a la prórroga, no podrán modificar su propuesta.</w:t>
      </w:r>
    </w:p>
    <w:p w:rsidR="00A544DB" w:rsidRPr="00981A6A" w:rsidRDefault="00A544DB" w:rsidP="00BE4720">
      <w:pPr>
        <w:pStyle w:val="Prrafodelista"/>
        <w:numPr>
          <w:ilvl w:val="0"/>
          <w:numId w:val="5"/>
        </w:numPr>
        <w:ind w:left="1440" w:hanging="270"/>
        <w:jc w:val="both"/>
        <w:rPr>
          <w:rFonts w:ascii="Verdana" w:hAnsi="Verdana" w:cs="Arial"/>
          <w:sz w:val="18"/>
          <w:szCs w:val="18"/>
          <w:lang w:val="es-BO"/>
        </w:rPr>
      </w:pPr>
      <w:r w:rsidRPr="00981A6A">
        <w:rPr>
          <w:rFonts w:ascii="Verdana" w:hAnsi="Verdana" w:cs="Arial"/>
          <w:sz w:val="18"/>
          <w:szCs w:val="18"/>
          <w:lang w:val="es-BO"/>
        </w:rPr>
        <w:t>Para mantener la validez de la propuesta, el proponente deberá necesariamente presentar una garantía que cubra el nuevo plazo de validez de su propuesta.</w:t>
      </w:r>
    </w:p>
    <w:p w:rsidR="00A544DB" w:rsidRPr="00981A6A" w:rsidRDefault="00A544DB" w:rsidP="00A544DB">
      <w:pPr>
        <w:jc w:val="both"/>
        <w:rPr>
          <w:rFonts w:ascii="Verdana" w:hAnsi="Verdana" w:cs="Arial"/>
          <w:sz w:val="18"/>
          <w:szCs w:val="18"/>
          <w:lang w:val="es-BO"/>
        </w:rPr>
      </w:pPr>
    </w:p>
    <w:p w:rsidR="00A544DB" w:rsidRPr="00981A6A" w:rsidRDefault="00F7688A" w:rsidP="00BE4720">
      <w:pPr>
        <w:pStyle w:val="Ttulo"/>
        <w:numPr>
          <w:ilvl w:val="0"/>
          <w:numId w:val="70"/>
        </w:numPr>
        <w:spacing w:before="0"/>
        <w:jc w:val="left"/>
        <w:rPr>
          <w:rFonts w:ascii="Verdana" w:hAnsi="Verdana"/>
          <w:b w:val="0"/>
          <w:sz w:val="18"/>
          <w:szCs w:val="18"/>
          <w:lang w:val="es-BO"/>
        </w:rPr>
      </w:pPr>
      <w:bookmarkStart w:id="17" w:name="_Toc351628678"/>
      <w:r w:rsidRPr="00981A6A">
        <w:rPr>
          <w:rFonts w:ascii="Verdana" w:hAnsi="Verdana"/>
          <w:sz w:val="18"/>
          <w:szCs w:val="18"/>
          <w:lang w:val="es-BO"/>
        </w:rPr>
        <w:t xml:space="preserve">DOCUMENTOS </w:t>
      </w:r>
      <w:r w:rsidR="00A544DB" w:rsidRPr="00981A6A">
        <w:rPr>
          <w:rFonts w:ascii="Verdana" w:hAnsi="Verdana"/>
          <w:sz w:val="18"/>
          <w:szCs w:val="18"/>
          <w:lang w:val="es-BO"/>
        </w:rPr>
        <w:t>DE LA PROPUESTA</w:t>
      </w:r>
      <w:bookmarkEnd w:id="17"/>
    </w:p>
    <w:p w:rsidR="00A544DB" w:rsidRDefault="00A544DB" w:rsidP="00A544DB">
      <w:pPr>
        <w:ind w:left="360"/>
        <w:jc w:val="both"/>
        <w:rPr>
          <w:rFonts w:ascii="Verdana" w:hAnsi="Verdana" w:cs="Arial"/>
          <w:b/>
          <w:sz w:val="18"/>
          <w:szCs w:val="18"/>
          <w:lang w:val="es-BO"/>
        </w:rPr>
      </w:pPr>
    </w:p>
    <w:p w:rsidR="008E6837" w:rsidRPr="008E6837" w:rsidRDefault="008E6837" w:rsidP="008E6837">
      <w:pPr>
        <w:ind w:left="360"/>
        <w:jc w:val="both"/>
        <w:rPr>
          <w:rFonts w:ascii="Verdana" w:hAnsi="Verdana" w:cs="Arial"/>
          <w:sz w:val="18"/>
          <w:szCs w:val="18"/>
          <w:lang w:val="es-BO"/>
        </w:rPr>
      </w:pPr>
      <w:r w:rsidRPr="008E6837">
        <w:rPr>
          <w:rFonts w:ascii="Verdana" w:hAnsi="Verdana" w:cs="Arial"/>
          <w:sz w:val="18"/>
          <w:szCs w:val="18"/>
          <w:lang w:val="es-BO"/>
        </w:rPr>
        <w:t>Todos los Formulario</w:t>
      </w:r>
      <w:r w:rsidR="00E51A51">
        <w:rPr>
          <w:rFonts w:ascii="Verdana" w:hAnsi="Verdana" w:cs="Arial"/>
          <w:sz w:val="18"/>
          <w:szCs w:val="18"/>
          <w:lang w:val="es-BO"/>
        </w:rPr>
        <w:t>s</w:t>
      </w:r>
      <w:r w:rsidRPr="008E6837">
        <w:rPr>
          <w:rFonts w:ascii="Verdana" w:hAnsi="Verdana" w:cs="Arial"/>
          <w:sz w:val="18"/>
          <w:szCs w:val="18"/>
          <w:lang w:val="es-BO"/>
        </w:rPr>
        <w:t xml:space="preserve"> de la propuesta, solicitados en el presente DBC, se constituirán en Declaraciones Juradas.</w:t>
      </w:r>
    </w:p>
    <w:p w:rsidR="008E6837" w:rsidRPr="008E6837" w:rsidRDefault="008E6837" w:rsidP="00A544DB">
      <w:pPr>
        <w:ind w:left="360"/>
        <w:jc w:val="both"/>
        <w:rPr>
          <w:rFonts w:ascii="Verdana" w:hAnsi="Verdana" w:cs="Arial"/>
          <w:b/>
          <w:sz w:val="18"/>
          <w:szCs w:val="18"/>
        </w:rPr>
      </w:pPr>
    </w:p>
    <w:p w:rsidR="00A544DB" w:rsidRPr="00981A6A" w:rsidRDefault="00A544DB" w:rsidP="00BE4720">
      <w:pPr>
        <w:pStyle w:val="Prrafodelista"/>
        <w:numPr>
          <w:ilvl w:val="1"/>
          <w:numId w:val="27"/>
        </w:numPr>
        <w:ind w:left="1120" w:hanging="714"/>
        <w:jc w:val="both"/>
        <w:rPr>
          <w:rFonts w:ascii="Verdana" w:hAnsi="Verdana" w:cs="Arial"/>
          <w:sz w:val="18"/>
          <w:szCs w:val="18"/>
          <w:lang w:val="es-BO"/>
        </w:rPr>
      </w:pPr>
      <w:r w:rsidRPr="00981A6A">
        <w:rPr>
          <w:rFonts w:ascii="Verdana" w:hAnsi="Verdana" w:cs="Arial"/>
          <w:sz w:val="18"/>
          <w:szCs w:val="18"/>
          <w:lang w:val="es-BO"/>
        </w:rPr>
        <w:t>Los documentos que deben presentar los proponentes, según sea su constitución legal y su forma de participación son:</w:t>
      </w:r>
    </w:p>
    <w:p w:rsidR="00A544DB" w:rsidRPr="00981A6A" w:rsidRDefault="00A544DB" w:rsidP="00A544DB">
      <w:pPr>
        <w:pStyle w:val="Prrafodelista"/>
        <w:ind w:left="960"/>
        <w:jc w:val="both"/>
        <w:rPr>
          <w:rFonts w:ascii="Verdana" w:hAnsi="Verdana" w:cs="Arial"/>
          <w:sz w:val="18"/>
          <w:szCs w:val="18"/>
          <w:lang w:val="es-BO"/>
        </w:rPr>
      </w:pPr>
    </w:p>
    <w:p w:rsidR="007A3E23" w:rsidRPr="00981A6A" w:rsidRDefault="008E6837" w:rsidP="00BE4720">
      <w:pPr>
        <w:pStyle w:val="Prrafodelista"/>
        <w:numPr>
          <w:ilvl w:val="0"/>
          <w:numId w:val="6"/>
        </w:numPr>
        <w:ind w:left="1843" w:hanging="425"/>
        <w:jc w:val="both"/>
        <w:rPr>
          <w:rFonts w:ascii="Verdana" w:hAnsi="Verdana" w:cs="Arial"/>
          <w:sz w:val="18"/>
          <w:szCs w:val="18"/>
          <w:lang w:val="es-BO"/>
        </w:rPr>
      </w:pPr>
      <w:r>
        <w:rPr>
          <w:rFonts w:ascii="Verdana" w:hAnsi="Verdana" w:cs="Arial"/>
          <w:sz w:val="18"/>
          <w:szCs w:val="18"/>
          <w:lang w:val="es-BO"/>
        </w:rPr>
        <w:t>Formulario</w:t>
      </w:r>
      <w:r w:rsidR="00224D20" w:rsidRPr="00981A6A">
        <w:rPr>
          <w:rFonts w:ascii="Verdana" w:hAnsi="Verdana" w:cs="Arial"/>
          <w:sz w:val="18"/>
          <w:szCs w:val="18"/>
          <w:lang w:val="es-BO"/>
        </w:rPr>
        <w:t xml:space="preserve"> de Presentación de Propuesta </w:t>
      </w:r>
      <w:r w:rsidR="007A3E23" w:rsidRPr="00981A6A">
        <w:rPr>
          <w:rFonts w:ascii="Verdana" w:hAnsi="Verdana" w:cs="Arial"/>
          <w:sz w:val="18"/>
          <w:szCs w:val="18"/>
          <w:lang w:val="es-BO"/>
        </w:rPr>
        <w:t xml:space="preserve">(Formulario A-1). </w:t>
      </w:r>
    </w:p>
    <w:p w:rsidR="00F87F4F" w:rsidRPr="00981A6A" w:rsidRDefault="00181B58" w:rsidP="00BE4720">
      <w:pPr>
        <w:pStyle w:val="Prrafodelista"/>
        <w:numPr>
          <w:ilvl w:val="0"/>
          <w:numId w:val="6"/>
        </w:numPr>
        <w:spacing w:before="120" w:after="120"/>
        <w:ind w:left="1843" w:hanging="425"/>
        <w:jc w:val="both"/>
        <w:rPr>
          <w:rFonts w:ascii="Verdana" w:hAnsi="Verdana" w:cs="Arial"/>
          <w:sz w:val="18"/>
          <w:szCs w:val="18"/>
          <w:lang w:val="es-BO"/>
        </w:rPr>
      </w:pPr>
      <w:r>
        <w:rPr>
          <w:rFonts w:ascii="Verdana" w:hAnsi="Verdana" w:cs="Arial"/>
          <w:sz w:val="18"/>
          <w:szCs w:val="18"/>
          <w:lang w:val="es-BO"/>
        </w:rPr>
        <w:t>Formulario</w:t>
      </w:r>
      <w:r w:rsidR="00F87F4F" w:rsidRPr="00981A6A">
        <w:rPr>
          <w:rFonts w:ascii="Verdana" w:hAnsi="Verdana" w:cs="Arial"/>
          <w:sz w:val="18"/>
          <w:szCs w:val="18"/>
          <w:lang w:val="es-BO"/>
        </w:rPr>
        <w:t xml:space="preserve"> de Identificación del Proponente </w:t>
      </w:r>
      <w:r w:rsidR="00F87F4F" w:rsidRPr="00981A6A">
        <w:rPr>
          <w:rFonts w:ascii="Verdana" w:hAnsi="Verdana" w:cs="Arial"/>
          <w:sz w:val="18"/>
          <w:szCs w:val="18"/>
          <w:shd w:val="clear" w:color="auto" w:fill="FFFFFF"/>
          <w:lang w:val="es-BO"/>
        </w:rPr>
        <w:t>(Formulario A-2</w:t>
      </w:r>
      <w:r w:rsidR="007E79B2">
        <w:rPr>
          <w:rFonts w:ascii="Verdana" w:hAnsi="Verdana" w:cs="Arial"/>
          <w:sz w:val="18"/>
          <w:szCs w:val="18"/>
          <w:shd w:val="clear" w:color="auto" w:fill="FFFFFF"/>
          <w:lang w:val="es-BO"/>
        </w:rPr>
        <w:t>a</w:t>
      </w:r>
      <w:r w:rsidR="00F87F4F" w:rsidRPr="00981A6A">
        <w:rPr>
          <w:rFonts w:ascii="Verdana" w:hAnsi="Verdana" w:cs="Arial"/>
          <w:sz w:val="18"/>
          <w:szCs w:val="18"/>
          <w:shd w:val="clear" w:color="auto" w:fill="FFFFFF"/>
          <w:lang w:val="es-BO"/>
        </w:rPr>
        <w:t>).</w:t>
      </w:r>
    </w:p>
    <w:p w:rsidR="00AE34C4" w:rsidRDefault="003062B0" w:rsidP="00BE4720">
      <w:pPr>
        <w:pStyle w:val="Prrafodelista"/>
        <w:numPr>
          <w:ilvl w:val="0"/>
          <w:numId w:val="6"/>
        </w:numPr>
        <w:spacing w:before="120" w:after="120"/>
        <w:ind w:left="1843" w:hanging="425"/>
        <w:jc w:val="both"/>
        <w:rPr>
          <w:rFonts w:ascii="Verdana" w:hAnsi="Verdana" w:cs="Arial"/>
          <w:sz w:val="18"/>
          <w:szCs w:val="18"/>
          <w:lang w:val="es-BO"/>
        </w:rPr>
      </w:pPr>
      <w:r>
        <w:rPr>
          <w:rFonts w:ascii="Verdana" w:hAnsi="Verdana" w:cs="Arial"/>
          <w:sz w:val="18"/>
          <w:szCs w:val="18"/>
          <w:lang w:val="es-BO"/>
        </w:rPr>
        <w:t>Formulario</w:t>
      </w:r>
      <w:r w:rsidR="00E61105" w:rsidRPr="00981A6A">
        <w:rPr>
          <w:rFonts w:ascii="Verdana" w:hAnsi="Verdana" w:cs="Arial"/>
          <w:sz w:val="18"/>
          <w:szCs w:val="18"/>
          <w:lang w:val="es-BO"/>
        </w:rPr>
        <w:t xml:space="preserve"> de </w:t>
      </w:r>
      <w:r w:rsidR="00A544DB" w:rsidRPr="00981A6A">
        <w:rPr>
          <w:rFonts w:ascii="Verdana" w:hAnsi="Verdana" w:cs="Arial"/>
          <w:sz w:val="18"/>
          <w:szCs w:val="18"/>
          <w:lang w:val="es-BO"/>
        </w:rPr>
        <w:t>Experiencia General</w:t>
      </w:r>
      <w:r w:rsidR="008C06FE">
        <w:rPr>
          <w:rFonts w:ascii="Verdana" w:hAnsi="Verdana" w:cs="Arial"/>
          <w:sz w:val="18"/>
          <w:szCs w:val="18"/>
          <w:lang w:val="es-BO"/>
        </w:rPr>
        <w:t xml:space="preserve"> </w:t>
      </w:r>
      <w:r w:rsidR="00AE34C4">
        <w:rPr>
          <w:rFonts w:ascii="Verdana" w:hAnsi="Verdana" w:cs="Arial"/>
          <w:sz w:val="18"/>
          <w:szCs w:val="18"/>
          <w:lang w:val="es-BO"/>
        </w:rPr>
        <w:t>de la Empresa</w:t>
      </w:r>
      <w:r w:rsidR="008B15D3">
        <w:rPr>
          <w:rFonts w:ascii="Verdana" w:hAnsi="Verdana" w:cs="Arial"/>
          <w:sz w:val="18"/>
          <w:szCs w:val="18"/>
          <w:lang w:val="es-BO"/>
        </w:rPr>
        <w:t xml:space="preserve"> </w:t>
      </w:r>
      <w:r w:rsidR="00AE34C4">
        <w:rPr>
          <w:rFonts w:ascii="Verdana" w:hAnsi="Verdana" w:cs="Arial"/>
          <w:sz w:val="18"/>
          <w:szCs w:val="18"/>
          <w:lang w:val="es-BO"/>
        </w:rPr>
        <w:t>(Formulario A-3</w:t>
      </w:r>
      <w:r w:rsidR="00AE34C4" w:rsidRPr="00981A6A">
        <w:rPr>
          <w:rFonts w:ascii="Verdana" w:hAnsi="Verdana" w:cs="Arial"/>
          <w:sz w:val="18"/>
          <w:szCs w:val="18"/>
          <w:lang w:val="es-BO"/>
        </w:rPr>
        <w:t>).</w:t>
      </w:r>
    </w:p>
    <w:p w:rsidR="00A544DB" w:rsidRPr="00981A6A" w:rsidRDefault="00AE34C4" w:rsidP="00BE4720">
      <w:pPr>
        <w:pStyle w:val="Prrafodelista"/>
        <w:numPr>
          <w:ilvl w:val="0"/>
          <w:numId w:val="6"/>
        </w:numPr>
        <w:spacing w:before="120" w:after="120"/>
        <w:ind w:left="1843" w:hanging="425"/>
        <w:jc w:val="both"/>
        <w:rPr>
          <w:rFonts w:ascii="Verdana" w:hAnsi="Verdana" w:cs="Arial"/>
          <w:sz w:val="18"/>
          <w:szCs w:val="18"/>
          <w:lang w:val="es-BO"/>
        </w:rPr>
      </w:pPr>
      <w:r>
        <w:rPr>
          <w:rFonts w:ascii="Verdana" w:hAnsi="Verdana" w:cs="Arial"/>
          <w:sz w:val="18"/>
          <w:szCs w:val="18"/>
          <w:lang w:val="es-BO"/>
        </w:rPr>
        <w:t>Formulario</w:t>
      </w:r>
      <w:r w:rsidRPr="00981A6A">
        <w:rPr>
          <w:rFonts w:ascii="Verdana" w:hAnsi="Verdana" w:cs="Arial"/>
          <w:sz w:val="18"/>
          <w:szCs w:val="18"/>
          <w:lang w:val="es-BO"/>
        </w:rPr>
        <w:t xml:space="preserve"> de Experiencia </w:t>
      </w:r>
      <w:r w:rsidR="009F2C72">
        <w:rPr>
          <w:rFonts w:ascii="Verdana" w:hAnsi="Verdana" w:cs="Arial"/>
          <w:sz w:val="18"/>
          <w:szCs w:val="18"/>
          <w:lang w:val="es-BO"/>
        </w:rPr>
        <w:t>Específica de la Empresa</w:t>
      </w:r>
      <w:r w:rsidR="00A544DB" w:rsidRPr="00981A6A">
        <w:rPr>
          <w:rFonts w:ascii="Verdana" w:hAnsi="Verdana" w:cs="Arial"/>
          <w:sz w:val="18"/>
          <w:szCs w:val="18"/>
          <w:lang w:val="es-BO"/>
        </w:rPr>
        <w:t xml:space="preserve"> en construcción de obras similares (Formular</w:t>
      </w:r>
      <w:r w:rsidR="00523FDB" w:rsidRPr="00981A6A">
        <w:rPr>
          <w:rFonts w:ascii="Verdana" w:hAnsi="Verdana" w:cs="Arial"/>
          <w:sz w:val="18"/>
          <w:szCs w:val="18"/>
          <w:lang w:val="es-BO"/>
        </w:rPr>
        <w:t>io A-4</w:t>
      </w:r>
      <w:r w:rsidR="003062B0">
        <w:rPr>
          <w:rFonts w:ascii="Verdana" w:hAnsi="Verdana" w:cs="Arial"/>
          <w:sz w:val="18"/>
          <w:szCs w:val="18"/>
          <w:lang w:val="es-BO"/>
        </w:rPr>
        <w:t>).</w:t>
      </w:r>
    </w:p>
    <w:p w:rsidR="00A544DB" w:rsidRPr="00C3799C" w:rsidRDefault="007759A0" w:rsidP="00BE4720">
      <w:pPr>
        <w:pStyle w:val="Prrafodelista"/>
        <w:numPr>
          <w:ilvl w:val="0"/>
          <w:numId w:val="6"/>
        </w:numPr>
        <w:spacing w:before="120" w:after="120"/>
        <w:ind w:left="1843" w:hanging="425"/>
        <w:jc w:val="both"/>
        <w:rPr>
          <w:rFonts w:ascii="Verdana" w:hAnsi="Verdana" w:cs="Arial"/>
          <w:sz w:val="18"/>
          <w:szCs w:val="18"/>
          <w:lang w:val="es-BO"/>
        </w:rPr>
      </w:pPr>
      <w:r w:rsidRPr="00C3799C">
        <w:rPr>
          <w:rFonts w:ascii="Verdana" w:hAnsi="Verdana" w:cs="Arial"/>
          <w:sz w:val="18"/>
          <w:szCs w:val="18"/>
          <w:lang w:val="es-BO"/>
        </w:rPr>
        <w:t>Formulario</w:t>
      </w:r>
      <w:r>
        <w:rPr>
          <w:rFonts w:ascii="Verdana" w:hAnsi="Verdana" w:cs="Arial"/>
          <w:sz w:val="18"/>
          <w:szCs w:val="18"/>
          <w:lang w:val="es-BO"/>
        </w:rPr>
        <w:t xml:space="preserve"> </w:t>
      </w:r>
      <w:r w:rsidR="00FF5511" w:rsidRPr="00580072">
        <w:rPr>
          <w:rFonts w:ascii="Verdana" w:hAnsi="Verdana" w:cs="Arial"/>
          <w:sz w:val="18"/>
          <w:szCs w:val="18"/>
          <w:lang w:val="es-BO"/>
        </w:rPr>
        <w:t>Hoja</w:t>
      </w:r>
      <w:r w:rsidR="00FF5511" w:rsidRPr="00177EC6">
        <w:rPr>
          <w:rFonts w:ascii="Verdana" w:hAnsi="Verdana" w:cs="Arial"/>
          <w:sz w:val="18"/>
          <w:szCs w:val="18"/>
          <w:lang w:val="es-BO"/>
        </w:rPr>
        <w:t xml:space="preserve"> de Vida del Gerente, Superintendente, Director de Obra o Residente de </w:t>
      </w:r>
      <w:r w:rsidR="00FF5511" w:rsidRPr="00C3799C">
        <w:rPr>
          <w:rFonts w:ascii="Verdana" w:hAnsi="Verdana" w:cs="Arial"/>
          <w:sz w:val="18"/>
          <w:szCs w:val="18"/>
          <w:lang w:val="es-BO"/>
        </w:rPr>
        <w:t xml:space="preserve">Obra </w:t>
      </w:r>
      <w:r w:rsidR="004E5D52" w:rsidRPr="00C3799C">
        <w:rPr>
          <w:rFonts w:ascii="Verdana" w:hAnsi="Verdana" w:cs="Arial"/>
          <w:sz w:val="18"/>
          <w:szCs w:val="18"/>
          <w:lang w:val="es-BO"/>
        </w:rPr>
        <w:t>(</w:t>
      </w:r>
      <w:r w:rsidR="00523FDB" w:rsidRPr="00C3799C">
        <w:rPr>
          <w:rFonts w:ascii="Verdana" w:hAnsi="Verdana" w:cs="Arial"/>
          <w:sz w:val="18"/>
          <w:szCs w:val="18"/>
          <w:lang w:val="es-BO"/>
        </w:rPr>
        <w:t>Formulario A-5</w:t>
      </w:r>
      <w:r w:rsidR="00A544DB" w:rsidRPr="00C3799C">
        <w:rPr>
          <w:rFonts w:ascii="Verdana" w:hAnsi="Verdana" w:cs="Arial"/>
          <w:sz w:val="18"/>
          <w:szCs w:val="18"/>
          <w:lang w:val="es-BO"/>
        </w:rPr>
        <w:t>).</w:t>
      </w:r>
    </w:p>
    <w:p w:rsidR="00FC65E5" w:rsidRPr="00121AD8" w:rsidRDefault="007759A0" w:rsidP="00BE4720">
      <w:pPr>
        <w:pStyle w:val="Prrafodelista"/>
        <w:numPr>
          <w:ilvl w:val="0"/>
          <w:numId w:val="6"/>
        </w:numPr>
        <w:spacing w:before="120" w:after="120"/>
        <w:ind w:left="1843" w:hanging="425"/>
        <w:jc w:val="both"/>
        <w:rPr>
          <w:rFonts w:ascii="Verdana" w:hAnsi="Verdana" w:cs="Arial"/>
          <w:sz w:val="18"/>
          <w:szCs w:val="18"/>
          <w:lang w:val="es-BO"/>
        </w:rPr>
      </w:pPr>
      <w:r w:rsidRPr="00C3799C">
        <w:rPr>
          <w:rFonts w:ascii="Verdana" w:hAnsi="Verdana" w:cs="Arial"/>
          <w:sz w:val="18"/>
          <w:szCs w:val="18"/>
          <w:lang w:val="es-BO"/>
        </w:rPr>
        <w:t>Formulario</w:t>
      </w:r>
      <w:r>
        <w:rPr>
          <w:rFonts w:ascii="Verdana" w:hAnsi="Verdana" w:cs="Arial"/>
          <w:sz w:val="18"/>
          <w:szCs w:val="18"/>
          <w:lang w:val="es-BO"/>
        </w:rPr>
        <w:t xml:space="preserve"> </w:t>
      </w:r>
      <w:r w:rsidR="00177EC6" w:rsidRPr="00580072">
        <w:rPr>
          <w:rFonts w:ascii="Verdana" w:hAnsi="Verdana" w:cs="Arial"/>
          <w:sz w:val="18"/>
          <w:szCs w:val="18"/>
          <w:lang w:val="es-BO"/>
        </w:rPr>
        <w:t xml:space="preserve">Hoja de Vida </w:t>
      </w:r>
      <w:r w:rsidR="00A544DB" w:rsidRPr="00981A6A">
        <w:rPr>
          <w:rFonts w:ascii="Verdana" w:hAnsi="Verdana" w:cs="Arial"/>
          <w:sz w:val="18"/>
          <w:szCs w:val="18"/>
          <w:lang w:val="es-BO"/>
        </w:rPr>
        <w:t xml:space="preserve">del </w:t>
      </w:r>
      <w:r w:rsidR="003C0F2E" w:rsidRPr="00981A6A">
        <w:rPr>
          <w:rFonts w:ascii="Verdana" w:hAnsi="Verdana" w:cs="Arial"/>
          <w:sz w:val="18"/>
          <w:szCs w:val="18"/>
          <w:lang w:val="es-BO"/>
        </w:rPr>
        <w:t>de</w:t>
      </w:r>
      <w:r w:rsidR="00FF5511">
        <w:rPr>
          <w:rFonts w:ascii="Verdana" w:hAnsi="Verdana" w:cs="Arial"/>
          <w:sz w:val="18"/>
          <w:szCs w:val="18"/>
          <w:lang w:val="es-BO"/>
        </w:rPr>
        <w:t xml:space="preserve"> </w:t>
      </w:r>
      <w:r w:rsidR="003C0F2E" w:rsidRPr="00981A6A">
        <w:rPr>
          <w:rFonts w:ascii="Verdana" w:hAnsi="Verdana" w:cs="Arial"/>
          <w:sz w:val="18"/>
          <w:szCs w:val="18"/>
          <w:lang w:val="es-BO"/>
        </w:rPr>
        <w:t>l(o</w:t>
      </w:r>
      <w:r w:rsidR="00ED0E53">
        <w:rPr>
          <w:rFonts w:ascii="Verdana" w:hAnsi="Verdana" w:cs="Arial"/>
          <w:sz w:val="18"/>
          <w:szCs w:val="18"/>
          <w:lang w:val="es-BO"/>
        </w:rPr>
        <w:t xml:space="preserve">s) Especialista(s) Asignado(s) </w:t>
      </w:r>
      <w:r w:rsidR="00523FDB" w:rsidRPr="00981A6A">
        <w:rPr>
          <w:rFonts w:ascii="Verdana" w:hAnsi="Verdana" w:cs="Arial"/>
          <w:sz w:val="18"/>
          <w:szCs w:val="18"/>
          <w:lang w:val="es-BO"/>
        </w:rPr>
        <w:t>(Formulario A-6</w:t>
      </w:r>
      <w:r w:rsidR="00A544DB" w:rsidRPr="00981A6A">
        <w:rPr>
          <w:rFonts w:ascii="Verdana" w:hAnsi="Verdana" w:cs="Arial"/>
          <w:sz w:val="18"/>
          <w:szCs w:val="18"/>
          <w:lang w:val="es-BO"/>
        </w:rPr>
        <w:t>).</w:t>
      </w:r>
      <w:r w:rsidR="00FC65E5">
        <w:rPr>
          <w:rFonts w:ascii="Verdana" w:hAnsi="Verdana" w:cs="Arial"/>
          <w:sz w:val="18"/>
          <w:szCs w:val="18"/>
          <w:lang w:val="es-BO"/>
        </w:rPr>
        <w:t xml:space="preserve"> </w:t>
      </w:r>
      <w:r w:rsidR="00FC65E5" w:rsidRPr="00FC65E5">
        <w:rPr>
          <w:rFonts w:ascii="Verdana" w:hAnsi="Verdana" w:cs="Arial"/>
          <w:b/>
          <w:i/>
          <w:color w:val="0000FF"/>
          <w:sz w:val="18"/>
          <w:szCs w:val="18"/>
          <w:lang w:val="es-BO"/>
        </w:rPr>
        <w:t>(No Corresponde)</w:t>
      </w:r>
      <w:r w:rsidR="00FC65E5" w:rsidRPr="00FC65E5">
        <w:rPr>
          <w:rFonts w:ascii="Verdana" w:hAnsi="Verdana" w:cs="Arial"/>
          <w:i/>
          <w:color w:val="0000FF"/>
          <w:sz w:val="18"/>
          <w:szCs w:val="18"/>
          <w:lang w:val="es-BO"/>
        </w:rPr>
        <w:t>.</w:t>
      </w:r>
    </w:p>
    <w:p w:rsidR="00A544DB" w:rsidRPr="00981A6A" w:rsidRDefault="004E5D52" w:rsidP="00BE4720">
      <w:pPr>
        <w:pStyle w:val="Prrafodelista"/>
        <w:numPr>
          <w:ilvl w:val="0"/>
          <w:numId w:val="6"/>
        </w:numPr>
        <w:spacing w:before="120" w:after="120"/>
        <w:ind w:left="1843" w:hanging="425"/>
        <w:jc w:val="both"/>
        <w:rPr>
          <w:rFonts w:ascii="Verdana" w:hAnsi="Verdana" w:cs="Arial"/>
          <w:sz w:val="18"/>
          <w:szCs w:val="18"/>
          <w:lang w:val="es-BO"/>
        </w:rPr>
      </w:pPr>
      <w:r>
        <w:rPr>
          <w:rFonts w:ascii="Verdana" w:hAnsi="Verdana" w:cs="Arial"/>
          <w:sz w:val="18"/>
          <w:szCs w:val="18"/>
          <w:lang w:val="es-BO"/>
        </w:rPr>
        <w:t>Formulario</w:t>
      </w:r>
      <w:r w:rsidRPr="00981A6A">
        <w:rPr>
          <w:rFonts w:ascii="Verdana" w:hAnsi="Verdana" w:cs="Arial"/>
          <w:sz w:val="18"/>
          <w:szCs w:val="18"/>
          <w:lang w:val="es-BO"/>
        </w:rPr>
        <w:t xml:space="preserve"> de</w:t>
      </w:r>
      <w:r w:rsidR="008C06FE">
        <w:rPr>
          <w:rFonts w:ascii="Verdana" w:hAnsi="Verdana" w:cs="Arial"/>
          <w:sz w:val="18"/>
          <w:szCs w:val="18"/>
          <w:lang w:val="es-BO"/>
        </w:rPr>
        <w:t xml:space="preserve"> </w:t>
      </w:r>
      <w:r w:rsidR="00A544DB" w:rsidRPr="00981A6A">
        <w:rPr>
          <w:rFonts w:ascii="Verdana" w:hAnsi="Verdana" w:cs="Arial"/>
          <w:sz w:val="18"/>
          <w:szCs w:val="18"/>
          <w:lang w:val="es-BO"/>
        </w:rPr>
        <w:t>Equipo</w:t>
      </w:r>
      <w:r w:rsidR="008C06FE">
        <w:rPr>
          <w:rFonts w:ascii="Verdana" w:hAnsi="Verdana" w:cs="Arial"/>
          <w:sz w:val="18"/>
          <w:szCs w:val="18"/>
          <w:lang w:val="es-BO"/>
        </w:rPr>
        <w:t xml:space="preserve"> </w:t>
      </w:r>
      <w:r w:rsidR="00A544DB" w:rsidRPr="00981A6A">
        <w:rPr>
          <w:rFonts w:ascii="Verdana" w:hAnsi="Verdana" w:cs="Arial"/>
          <w:sz w:val="18"/>
          <w:szCs w:val="18"/>
          <w:lang w:val="es-BO"/>
        </w:rPr>
        <w:t xml:space="preserve"> mínimo compromet</w:t>
      </w:r>
      <w:r w:rsidR="00447AC6" w:rsidRPr="00981A6A">
        <w:rPr>
          <w:rFonts w:ascii="Verdana" w:hAnsi="Verdana" w:cs="Arial"/>
          <w:sz w:val="18"/>
          <w:szCs w:val="18"/>
          <w:lang w:val="es-BO"/>
        </w:rPr>
        <w:t xml:space="preserve">ido para la obra </w:t>
      </w:r>
      <w:r w:rsidR="00523FDB" w:rsidRPr="00981A6A">
        <w:rPr>
          <w:rFonts w:ascii="Verdana" w:hAnsi="Verdana" w:cs="Arial"/>
          <w:sz w:val="18"/>
          <w:szCs w:val="18"/>
          <w:lang w:val="es-BO"/>
        </w:rPr>
        <w:t>(Formulario A-7</w:t>
      </w:r>
      <w:r w:rsidR="00A544DB" w:rsidRPr="00981A6A">
        <w:rPr>
          <w:rFonts w:ascii="Verdana" w:hAnsi="Verdana" w:cs="Arial"/>
          <w:sz w:val="18"/>
          <w:szCs w:val="18"/>
          <w:lang w:val="es-BO"/>
        </w:rPr>
        <w:t>).</w:t>
      </w:r>
    </w:p>
    <w:p w:rsidR="00A544DB" w:rsidRPr="00981A6A" w:rsidRDefault="00B74924" w:rsidP="00BE4720">
      <w:pPr>
        <w:pStyle w:val="Prrafodelista"/>
        <w:numPr>
          <w:ilvl w:val="0"/>
          <w:numId w:val="6"/>
        </w:numPr>
        <w:spacing w:before="120" w:after="120"/>
        <w:ind w:left="1843" w:hanging="425"/>
        <w:jc w:val="both"/>
        <w:rPr>
          <w:rFonts w:ascii="Verdana" w:hAnsi="Verdana" w:cs="Arial"/>
          <w:sz w:val="18"/>
          <w:szCs w:val="18"/>
          <w:lang w:val="es-BO"/>
        </w:rPr>
      </w:pPr>
      <w:r>
        <w:rPr>
          <w:rFonts w:ascii="Verdana" w:hAnsi="Verdana" w:cs="Arial"/>
          <w:sz w:val="18"/>
          <w:szCs w:val="18"/>
          <w:lang w:val="es-BO"/>
        </w:rPr>
        <w:t>Formulario</w:t>
      </w:r>
      <w:r w:rsidR="00E61105" w:rsidRPr="00981A6A">
        <w:rPr>
          <w:rFonts w:ascii="Verdana" w:hAnsi="Verdana" w:cs="Arial"/>
          <w:sz w:val="18"/>
          <w:szCs w:val="18"/>
          <w:lang w:val="es-BO"/>
        </w:rPr>
        <w:t xml:space="preserve"> de </w:t>
      </w:r>
      <w:r w:rsidR="00A544DB" w:rsidRPr="00981A6A">
        <w:rPr>
          <w:rFonts w:ascii="Verdana" w:hAnsi="Verdana" w:cs="Arial"/>
          <w:sz w:val="18"/>
          <w:szCs w:val="18"/>
          <w:lang w:val="es-BO"/>
        </w:rPr>
        <w:t>Cronograma de e</w:t>
      </w:r>
      <w:r w:rsidR="00447AC6" w:rsidRPr="00981A6A">
        <w:rPr>
          <w:rFonts w:ascii="Verdana" w:hAnsi="Verdana" w:cs="Arial"/>
          <w:sz w:val="18"/>
          <w:szCs w:val="18"/>
          <w:lang w:val="es-BO"/>
        </w:rPr>
        <w:t xml:space="preserve">jecución de obra </w:t>
      </w:r>
      <w:r w:rsidR="00523FDB" w:rsidRPr="00981A6A">
        <w:rPr>
          <w:rFonts w:ascii="Verdana" w:hAnsi="Verdana" w:cs="Arial"/>
          <w:sz w:val="18"/>
          <w:szCs w:val="18"/>
          <w:lang w:val="es-BO"/>
        </w:rPr>
        <w:t>(Formulario A-8</w:t>
      </w:r>
      <w:r w:rsidR="00A544DB" w:rsidRPr="00981A6A">
        <w:rPr>
          <w:rFonts w:ascii="Verdana" w:hAnsi="Verdana" w:cs="Arial"/>
          <w:sz w:val="18"/>
          <w:szCs w:val="18"/>
          <w:lang w:val="es-BO"/>
        </w:rPr>
        <w:t>).</w:t>
      </w:r>
    </w:p>
    <w:p w:rsidR="00A544DB" w:rsidRPr="00981A6A" w:rsidRDefault="004E5D52" w:rsidP="00BE4720">
      <w:pPr>
        <w:pStyle w:val="Prrafodelista"/>
        <w:numPr>
          <w:ilvl w:val="0"/>
          <w:numId w:val="6"/>
        </w:numPr>
        <w:spacing w:before="120" w:after="120"/>
        <w:ind w:left="1843" w:hanging="425"/>
        <w:jc w:val="both"/>
        <w:rPr>
          <w:rFonts w:ascii="Verdana" w:hAnsi="Verdana" w:cs="Arial"/>
          <w:sz w:val="18"/>
          <w:szCs w:val="18"/>
          <w:lang w:val="es-BO"/>
        </w:rPr>
      </w:pPr>
      <w:r>
        <w:rPr>
          <w:rFonts w:ascii="Verdana" w:hAnsi="Verdana" w:cs="Arial"/>
          <w:sz w:val="18"/>
          <w:szCs w:val="18"/>
          <w:lang w:val="es-BO"/>
        </w:rPr>
        <w:t>Formulario</w:t>
      </w:r>
      <w:r w:rsidRPr="00981A6A">
        <w:rPr>
          <w:rFonts w:ascii="Verdana" w:hAnsi="Verdana" w:cs="Arial"/>
          <w:sz w:val="18"/>
          <w:szCs w:val="18"/>
          <w:lang w:val="es-BO"/>
        </w:rPr>
        <w:t xml:space="preserve"> de</w:t>
      </w:r>
      <w:r w:rsidR="008C06FE">
        <w:rPr>
          <w:rFonts w:ascii="Verdana" w:hAnsi="Verdana" w:cs="Arial"/>
          <w:sz w:val="18"/>
          <w:szCs w:val="18"/>
          <w:lang w:val="es-BO"/>
        </w:rPr>
        <w:t xml:space="preserve"> </w:t>
      </w:r>
      <w:r w:rsidR="00A544DB" w:rsidRPr="00981A6A">
        <w:rPr>
          <w:rFonts w:ascii="Verdana" w:hAnsi="Verdana" w:cs="Arial"/>
          <w:sz w:val="18"/>
          <w:szCs w:val="18"/>
          <w:lang w:val="es-BO"/>
        </w:rPr>
        <w:t>Cronograma de movili</w:t>
      </w:r>
      <w:r w:rsidR="00447AC6" w:rsidRPr="00981A6A">
        <w:rPr>
          <w:rFonts w:ascii="Verdana" w:hAnsi="Verdana" w:cs="Arial"/>
          <w:sz w:val="18"/>
          <w:szCs w:val="18"/>
          <w:lang w:val="es-BO"/>
        </w:rPr>
        <w:t>zación de equipo (</w:t>
      </w:r>
      <w:r w:rsidR="00523FDB" w:rsidRPr="00981A6A">
        <w:rPr>
          <w:rFonts w:ascii="Verdana" w:hAnsi="Verdana" w:cs="Arial"/>
          <w:sz w:val="18"/>
          <w:szCs w:val="18"/>
          <w:lang w:val="es-BO"/>
        </w:rPr>
        <w:t>Formulario A-9</w:t>
      </w:r>
      <w:r w:rsidR="00A544DB" w:rsidRPr="00981A6A">
        <w:rPr>
          <w:rFonts w:ascii="Verdana" w:hAnsi="Verdana" w:cs="Arial"/>
          <w:sz w:val="18"/>
          <w:szCs w:val="18"/>
          <w:lang w:val="es-BO"/>
        </w:rPr>
        <w:t>).</w:t>
      </w:r>
    </w:p>
    <w:p w:rsidR="00A544DB" w:rsidRPr="00981A6A" w:rsidRDefault="00A544DB" w:rsidP="00BE4720">
      <w:pPr>
        <w:pStyle w:val="Prrafodelista"/>
        <w:numPr>
          <w:ilvl w:val="0"/>
          <w:numId w:val="6"/>
        </w:numPr>
        <w:ind w:left="1843" w:hanging="425"/>
        <w:jc w:val="both"/>
        <w:rPr>
          <w:rFonts w:ascii="Verdana" w:hAnsi="Verdana"/>
          <w:sz w:val="18"/>
          <w:szCs w:val="18"/>
          <w:lang w:val="es-BO"/>
        </w:rPr>
      </w:pPr>
      <w:r w:rsidRPr="00981A6A">
        <w:rPr>
          <w:rFonts w:ascii="Verdana" w:hAnsi="Verdana"/>
          <w:sz w:val="18"/>
          <w:szCs w:val="18"/>
          <w:lang w:val="es-BO"/>
        </w:rPr>
        <w:t>Garantía de Seriedad de Propuesta, en original, equivalente al uno por ciento (1%) de la propuesta económica del proponente</w:t>
      </w:r>
      <w:r w:rsidR="008C6610" w:rsidRPr="00981A6A">
        <w:rPr>
          <w:rFonts w:ascii="Verdana" w:hAnsi="Verdana"/>
          <w:sz w:val="18"/>
          <w:szCs w:val="18"/>
          <w:lang w:val="es-BO"/>
        </w:rPr>
        <w:t>,</w:t>
      </w:r>
      <w:r w:rsidRPr="00981A6A">
        <w:rPr>
          <w:rFonts w:ascii="Verdana" w:hAnsi="Verdana"/>
          <w:sz w:val="18"/>
          <w:szCs w:val="18"/>
          <w:lang w:val="es-BO"/>
        </w:rPr>
        <w:t xml:space="preserve"> que exceda en treinta (30) </w:t>
      </w:r>
      <w:r w:rsidRPr="00981A6A">
        <w:rPr>
          <w:rFonts w:ascii="Verdana" w:hAnsi="Verdana"/>
          <w:sz w:val="18"/>
          <w:szCs w:val="18"/>
          <w:lang w:val="es-BO"/>
        </w:rPr>
        <w:lastRenderedPageBreak/>
        <w:t>días calendario el p</w:t>
      </w:r>
      <w:r w:rsidR="00091C32" w:rsidRPr="00981A6A">
        <w:rPr>
          <w:rFonts w:ascii="Verdana" w:hAnsi="Verdana"/>
          <w:sz w:val="18"/>
          <w:szCs w:val="18"/>
          <w:lang w:val="es-BO"/>
        </w:rPr>
        <w:t xml:space="preserve">lazo de validez de la propuesta, establecida en el </w:t>
      </w:r>
      <w:r w:rsidR="006F277A" w:rsidRPr="00981A6A">
        <w:rPr>
          <w:rFonts w:ascii="Verdana" w:hAnsi="Verdana"/>
          <w:sz w:val="18"/>
          <w:szCs w:val="18"/>
          <w:lang w:val="es-BO"/>
        </w:rPr>
        <w:t xml:space="preserve">presente </w:t>
      </w:r>
      <w:r w:rsidR="00091C32" w:rsidRPr="00981A6A">
        <w:rPr>
          <w:rFonts w:ascii="Verdana" w:hAnsi="Verdana"/>
          <w:sz w:val="18"/>
          <w:szCs w:val="18"/>
          <w:lang w:val="es-BO"/>
        </w:rPr>
        <w:t>DBC</w:t>
      </w:r>
      <w:r w:rsidR="003463F8" w:rsidRPr="00981A6A">
        <w:rPr>
          <w:rFonts w:ascii="Verdana" w:hAnsi="Verdana"/>
          <w:sz w:val="18"/>
          <w:szCs w:val="18"/>
          <w:lang w:val="es-BO"/>
        </w:rPr>
        <w:t>;</w:t>
      </w:r>
      <w:r w:rsidRPr="00981A6A">
        <w:rPr>
          <w:rFonts w:ascii="Verdana" w:hAnsi="Verdana"/>
          <w:sz w:val="18"/>
          <w:szCs w:val="18"/>
          <w:lang w:val="es-BO"/>
        </w:rPr>
        <w:t xml:space="preserve"> y que cumpla con las características de renovable, irrevocable y de ejecución inmediata, emitida a nombre de la entidad convocante.</w:t>
      </w:r>
    </w:p>
    <w:p w:rsidR="00A544DB" w:rsidRPr="00981A6A" w:rsidRDefault="00A544DB" w:rsidP="00A544DB">
      <w:pPr>
        <w:ind w:left="720"/>
        <w:jc w:val="both"/>
        <w:rPr>
          <w:rFonts w:ascii="Verdana" w:hAnsi="Verdana" w:cs="Arial"/>
          <w:sz w:val="18"/>
          <w:szCs w:val="18"/>
          <w:lang w:val="es-BO"/>
        </w:rPr>
      </w:pPr>
    </w:p>
    <w:p w:rsidR="003463F8" w:rsidRPr="00981A6A" w:rsidRDefault="003463F8" w:rsidP="00BE4720">
      <w:pPr>
        <w:pStyle w:val="Prrafodelista"/>
        <w:numPr>
          <w:ilvl w:val="1"/>
          <w:numId w:val="27"/>
        </w:numPr>
        <w:ind w:left="1120" w:hanging="714"/>
        <w:jc w:val="both"/>
        <w:rPr>
          <w:rFonts w:ascii="Verdana" w:hAnsi="Verdana" w:cs="Arial"/>
          <w:sz w:val="18"/>
          <w:szCs w:val="18"/>
          <w:lang w:val="es-BO"/>
        </w:rPr>
      </w:pPr>
      <w:r w:rsidRPr="00981A6A">
        <w:rPr>
          <w:rFonts w:ascii="Verdana" w:hAnsi="Verdana" w:cs="Arial"/>
          <w:sz w:val="18"/>
          <w:szCs w:val="18"/>
          <w:lang w:val="es-BO"/>
        </w:rPr>
        <w:t xml:space="preserve">En el caso de </w:t>
      </w:r>
      <w:r w:rsidR="00262059" w:rsidRPr="00981A6A">
        <w:rPr>
          <w:rFonts w:ascii="Verdana" w:hAnsi="Verdana" w:cs="Arial"/>
          <w:sz w:val="18"/>
          <w:szCs w:val="18"/>
          <w:lang w:val="es-BO"/>
        </w:rPr>
        <w:t>Asociaciones</w:t>
      </w:r>
      <w:r w:rsidRPr="00981A6A">
        <w:rPr>
          <w:rFonts w:ascii="Verdana" w:hAnsi="Verdana" w:cs="Arial"/>
          <w:sz w:val="18"/>
          <w:szCs w:val="18"/>
          <w:lang w:val="es-BO"/>
        </w:rPr>
        <w:t xml:space="preserve"> Accidental</w:t>
      </w:r>
      <w:r w:rsidR="00774D78" w:rsidRPr="00981A6A">
        <w:rPr>
          <w:rFonts w:ascii="Verdana" w:hAnsi="Verdana" w:cs="Arial"/>
          <w:sz w:val="18"/>
          <w:szCs w:val="18"/>
          <w:lang w:val="es-BO"/>
        </w:rPr>
        <w:t>es</w:t>
      </w:r>
      <w:r w:rsidRPr="00981A6A">
        <w:rPr>
          <w:rFonts w:ascii="Verdana" w:hAnsi="Verdana" w:cs="Arial"/>
          <w:sz w:val="18"/>
          <w:szCs w:val="18"/>
          <w:lang w:val="es-BO"/>
        </w:rPr>
        <w:t xml:space="preserve">, los documentos deberán presentarse diferenciando los que corresponden a la </w:t>
      </w:r>
      <w:r w:rsidR="00262059" w:rsidRPr="00981A6A">
        <w:rPr>
          <w:rFonts w:ascii="Verdana" w:hAnsi="Verdana" w:cs="Arial"/>
          <w:sz w:val="18"/>
          <w:szCs w:val="18"/>
          <w:lang w:val="es-BO"/>
        </w:rPr>
        <w:t xml:space="preserve">Asociación </w:t>
      </w:r>
      <w:r w:rsidRPr="00981A6A">
        <w:rPr>
          <w:rFonts w:ascii="Verdana" w:hAnsi="Verdana" w:cs="Arial"/>
          <w:sz w:val="18"/>
          <w:szCs w:val="18"/>
          <w:lang w:val="es-BO"/>
        </w:rPr>
        <w:t xml:space="preserve">y los que corresponden a cada </w:t>
      </w:r>
      <w:r w:rsidR="00774D78" w:rsidRPr="00981A6A">
        <w:rPr>
          <w:rFonts w:ascii="Verdana" w:hAnsi="Verdana" w:cs="Arial"/>
          <w:sz w:val="18"/>
          <w:szCs w:val="18"/>
          <w:lang w:val="es-BO"/>
        </w:rPr>
        <w:t>asociado</w:t>
      </w:r>
      <w:r w:rsidRPr="00981A6A">
        <w:rPr>
          <w:rFonts w:ascii="Verdana" w:hAnsi="Verdana" w:cs="Arial"/>
          <w:sz w:val="18"/>
          <w:szCs w:val="18"/>
          <w:lang w:val="es-BO"/>
        </w:rPr>
        <w:t>.</w:t>
      </w:r>
    </w:p>
    <w:p w:rsidR="003463F8" w:rsidRPr="00981A6A" w:rsidRDefault="003463F8" w:rsidP="003463F8">
      <w:pPr>
        <w:ind w:left="960"/>
        <w:jc w:val="both"/>
        <w:rPr>
          <w:rFonts w:ascii="Verdana" w:hAnsi="Verdana" w:cs="Arial"/>
          <w:sz w:val="18"/>
          <w:szCs w:val="18"/>
          <w:lang w:val="es-BO"/>
        </w:rPr>
      </w:pPr>
    </w:p>
    <w:p w:rsidR="003463F8" w:rsidRPr="00981A6A" w:rsidRDefault="003463F8" w:rsidP="00BE4720">
      <w:pPr>
        <w:pStyle w:val="Prrafodelista"/>
        <w:numPr>
          <w:ilvl w:val="2"/>
          <w:numId w:val="27"/>
        </w:numPr>
        <w:jc w:val="both"/>
        <w:rPr>
          <w:rFonts w:ascii="Verdana" w:hAnsi="Verdana" w:cs="Arial"/>
          <w:sz w:val="18"/>
          <w:szCs w:val="18"/>
          <w:lang w:val="es-BO"/>
        </w:rPr>
      </w:pPr>
      <w:r w:rsidRPr="00981A6A">
        <w:rPr>
          <w:rFonts w:ascii="Verdana" w:hAnsi="Verdana" w:cs="Arial"/>
          <w:sz w:val="18"/>
          <w:szCs w:val="18"/>
          <w:lang w:val="es-BO"/>
        </w:rPr>
        <w:t>La documentación conjunta a presentar, es la siguiente:</w:t>
      </w:r>
    </w:p>
    <w:p w:rsidR="00A544DB" w:rsidRPr="00981A6A" w:rsidRDefault="00A544DB" w:rsidP="00A544DB">
      <w:pPr>
        <w:ind w:left="2160"/>
        <w:jc w:val="both"/>
        <w:rPr>
          <w:rFonts w:ascii="Verdana" w:hAnsi="Verdana" w:cs="Arial"/>
          <w:sz w:val="18"/>
          <w:szCs w:val="18"/>
          <w:lang w:val="es-BO"/>
        </w:rPr>
      </w:pPr>
    </w:p>
    <w:p w:rsidR="00A544DB" w:rsidRPr="00981A6A" w:rsidRDefault="00181B58" w:rsidP="00BE4720">
      <w:pPr>
        <w:numPr>
          <w:ilvl w:val="0"/>
          <w:numId w:val="7"/>
        </w:numPr>
        <w:tabs>
          <w:tab w:val="left" w:pos="2694"/>
        </w:tabs>
        <w:jc w:val="both"/>
        <w:rPr>
          <w:rFonts w:ascii="Verdana" w:hAnsi="Verdana" w:cs="Arial"/>
          <w:sz w:val="18"/>
          <w:szCs w:val="18"/>
          <w:lang w:val="es-BO"/>
        </w:rPr>
      </w:pPr>
      <w:r>
        <w:rPr>
          <w:rFonts w:ascii="Verdana" w:hAnsi="Verdana" w:cs="Arial"/>
          <w:sz w:val="18"/>
          <w:szCs w:val="18"/>
          <w:lang w:val="es-BO"/>
        </w:rPr>
        <w:t>Formulario</w:t>
      </w:r>
      <w:r w:rsidR="004308DB" w:rsidRPr="00981A6A">
        <w:rPr>
          <w:rFonts w:ascii="Verdana" w:hAnsi="Verdana" w:cs="Arial"/>
          <w:sz w:val="18"/>
          <w:szCs w:val="18"/>
          <w:lang w:val="es-BO"/>
        </w:rPr>
        <w:t xml:space="preserve"> de Presentación de Propuesta </w:t>
      </w:r>
      <w:r w:rsidR="00F33DAF" w:rsidRPr="00981A6A">
        <w:rPr>
          <w:rFonts w:ascii="Verdana" w:hAnsi="Verdana" w:cs="Arial"/>
          <w:sz w:val="18"/>
          <w:szCs w:val="18"/>
          <w:lang w:val="es-BO"/>
        </w:rPr>
        <w:t>(Formulario A-</w:t>
      </w:r>
      <w:r w:rsidR="004308DB" w:rsidRPr="00981A6A">
        <w:rPr>
          <w:rFonts w:ascii="Verdana" w:hAnsi="Verdana" w:cs="Arial"/>
          <w:sz w:val="18"/>
          <w:szCs w:val="18"/>
          <w:lang w:val="es-BO"/>
        </w:rPr>
        <w:t>1</w:t>
      </w:r>
      <w:r w:rsidR="00F33DAF" w:rsidRPr="00981A6A">
        <w:rPr>
          <w:rFonts w:ascii="Verdana" w:hAnsi="Verdana" w:cs="Arial"/>
          <w:sz w:val="18"/>
          <w:szCs w:val="18"/>
          <w:lang w:val="es-BO"/>
        </w:rPr>
        <w:t>).</w:t>
      </w:r>
    </w:p>
    <w:p w:rsidR="00597004" w:rsidRPr="00981A6A" w:rsidRDefault="00181B58" w:rsidP="00BE4720">
      <w:pPr>
        <w:pStyle w:val="Prrafodelista"/>
        <w:numPr>
          <w:ilvl w:val="0"/>
          <w:numId w:val="7"/>
        </w:numPr>
        <w:spacing w:before="120" w:after="120"/>
        <w:ind w:left="2483" w:hanging="357"/>
        <w:jc w:val="both"/>
        <w:rPr>
          <w:rFonts w:ascii="Verdana" w:hAnsi="Verdana" w:cs="Arial"/>
          <w:sz w:val="18"/>
          <w:szCs w:val="18"/>
          <w:lang w:val="es-BO"/>
        </w:rPr>
      </w:pPr>
      <w:r>
        <w:rPr>
          <w:rFonts w:ascii="Verdana" w:hAnsi="Verdana" w:cs="Arial"/>
          <w:sz w:val="18"/>
          <w:szCs w:val="18"/>
          <w:lang w:val="es-BO"/>
        </w:rPr>
        <w:t>Formulario</w:t>
      </w:r>
      <w:r w:rsidR="00597004" w:rsidRPr="00981A6A">
        <w:rPr>
          <w:rFonts w:ascii="Verdana" w:hAnsi="Verdana" w:cs="Arial"/>
          <w:sz w:val="18"/>
          <w:szCs w:val="18"/>
          <w:lang w:val="es-BO"/>
        </w:rPr>
        <w:t xml:space="preserve"> de Identificación del Proponente </w:t>
      </w:r>
      <w:r w:rsidR="00597004" w:rsidRPr="00981A6A">
        <w:rPr>
          <w:rFonts w:ascii="Verdana" w:hAnsi="Verdana" w:cs="Arial"/>
          <w:sz w:val="18"/>
          <w:szCs w:val="18"/>
          <w:shd w:val="clear" w:color="auto" w:fill="FFFFFF"/>
          <w:lang w:val="es-BO"/>
        </w:rPr>
        <w:t>(Formulario A-2b).</w:t>
      </w:r>
    </w:p>
    <w:p w:rsidR="00D66234" w:rsidRPr="00C3799C" w:rsidRDefault="00ED0E53" w:rsidP="003C21E9">
      <w:pPr>
        <w:numPr>
          <w:ilvl w:val="0"/>
          <w:numId w:val="7"/>
        </w:numPr>
        <w:tabs>
          <w:tab w:val="left" w:pos="2694"/>
        </w:tabs>
        <w:spacing w:before="40" w:after="40"/>
        <w:ind w:left="2483" w:hanging="357"/>
        <w:jc w:val="both"/>
        <w:rPr>
          <w:rFonts w:ascii="Verdana" w:hAnsi="Verdana" w:cs="Arial"/>
          <w:sz w:val="18"/>
          <w:szCs w:val="18"/>
          <w:lang w:val="es-BO"/>
        </w:rPr>
      </w:pPr>
      <w:r w:rsidRPr="00C3799C">
        <w:rPr>
          <w:rFonts w:ascii="Verdana" w:hAnsi="Verdana" w:cs="Arial"/>
          <w:sz w:val="18"/>
          <w:szCs w:val="18"/>
          <w:lang w:val="es-BO"/>
        </w:rPr>
        <w:t xml:space="preserve">Formulario </w:t>
      </w:r>
      <w:r w:rsidR="00FF5511" w:rsidRPr="00C3799C">
        <w:rPr>
          <w:rFonts w:ascii="Verdana" w:hAnsi="Verdana" w:cs="Arial"/>
          <w:sz w:val="18"/>
          <w:szCs w:val="18"/>
          <w:lang w:val="es-BO"/>
        </w:rPr>
        <w:t>Hoja de Vida</w:t>
      </w:r>
      <w:r w:rsidRPr="00C3799C">
        <w:rPr>
          <w:rFonts w:ascii="Verdana" w:hAnsi="Verdana" w:cs="Arial"/>
          <w:sz w:val="18"/>
          <w:szCs w:val="18"/>
          <w:lang w:val="es-BO"/>
        </w:rPr>
        <w:t xml:space="preserve"> </w:t>
      </w:r>
      <w:r w:rsidR="00FF5511" w:rsidRPr="00C3799C">
        <w:rPr>
          <w:rFonts w:ascii="Verdana" w:hAnsi="Verdana" w:cs="Arial"/>
          <w:sz w:val="18"/>
          <w:szCs w:val="18"/>
          <w:lang w:val="es-BO"/>
        </w:rPr>
        <w:t xml:space="preserve">del Gerente, Superintendente, Director de Obra o Residente de Obra </w:t>
      </w:r>
      <w:r w:rsidR="004E5D52" w:rsidRPr="00C3799C">
        <w:rPr>
          <w:rFonts w:ascii="Verdana" w:hAnsi="Verdana" w:cs="Arial"/>
          <w:sz w:val="18"/>
          <w:szCs w:val="18"/>
          <w:lang w:val="es-BO"/>
        </w:rPr>
        <w:t>(</w:t>
      </w:r>
      <w:r w:rsidR="006F277A" w:rsidRPr="00C3799C">
        <w:rPr>
          <w:rFonts w:ascii="Verdana" w:hAnsi="Verdana" w:cs="Arial"/>
          <w:sz w:val="18"/>
          <w:szCs w:val="18"/>
          <w:lang w:val="es-BO"/>
        </w:rPr>
        <w:t>Formulario A-5</w:t>
      </w:r>
      <w:r w:rsidR="00D66234" w:rsidRPr="00C3799C">
        <w:rPr>
          <w:rFonts w:ascii="Verdana" w:hAnsi="Verdana" w:cs="Arial"/>
          <w:sz w:val="18"/>
          <w:szCs w:val="18"/>
          <w:lang w:val="es-BO"/>
        </w:rPr>
        <w:t>).</w:t>
      </w:r>
    </w:p>
    <w:p w:rsidR="00FF5511" w:rsidRPr="00981A6A" w:rsidRDefault="00ED0E53" w:rsidP="003C21E9">
      <w:pPr>
        <w:pStyle w:val="Prrafodelista"/>
        <w:numPr>
          <w:ilvl w:val="0"/>
          <w:numId w:val="7"/>
        </w:numPr>
        <w:spacing w:before="40" w:after="40"/>
        <w:ind w:left="2483" w:hanging="357"/>
        <w:jc w:val="both"/>
        <w:rPr>
          <w:rFonts w:ascii="Verdana" w:hAnsi="Verdana" w:cs="Arial"/>
          <w:sz w:val="18"/>
          <w:szCs w:val="18"/>
          <w:lang w:val="es-BO"/>
        </w:rPr>
      </w:pPr>
      <w:r w:rsidRPr="00C3799C">
        <w:rPr>
          <w:rFonts w:ascii="Verdana" w:hAnsi="Verdana" w:cs="Arial"/>
          <w:sz w:val="18"/>
          <w:szCs w:val="18"/>
          <w:lang w:val="es-BO"/>
        </w:rPr>
        <w:t>Formulario</w:t>
      </w:r>
      <w:r>
        <w:rPr>
          <w:rFonts w:ascii="Verdana" w:hAnsi="Verdana" w:cs="Arial"/>
          <w:sz w:val="18"/>
          <w:szCs w:val="18"/>
          <w:lang w:val="es-BO"/>
        </w:rPr>
        <w:t xml:space="preserve"> </w:t>
      </w:r>
      <w:r w:rsidR="00FF5511" w:rsidRPr="00580072">
        <w:rPr>
          <w:rFonts w:ascii="Verdana" w:hAnsi="Verdana" w:cs="Arial"/>
          <w:sz w:val="18"/>
          <w:szCs w:val="18"/>
          <w:lang w:val="es-BO"/>
        </w:rPr>
        <w:t xml:space="preserve">Hoja de Vida </w:t>
      </w:r>
      <w:r w:rsidR="00FF5511" w:rsidRPr="00981A6A">
        <w:rPr>
          <w:rFonts w:ascii="Verdana" w:hAnsi="Verdana" w:cs="Arial"/>
          <w:sz w:val="18"/>
          <w:szCs w:val="18"/>
          <w:lang w:val="es-BO"/>
        </w:rPr>
        <w:t>del de</w:t>
      </w:r>
      <w:r w:rsidR="00FF5511">
        <w:rPr>
          <w:rFonts w:ascii="Verdana" w:hAnsi="Verdana" w:cs="Arial"/>
          <w:sz w:val="18"/>
          <w:szCs w:val="18"/>
          <w:lang w:val="es-BO"/>
        </w:rPr>
        <w:t xml:space="preserve"> </w:t>
      </w:r>
      <w:r w:rsidR="00FF5511" w:rsidRPr="00981A6A">
        <w:rPr>
          <w:rFonts w:ascii="Verdana" w:hAnsi="Verdana" w:cs="Arial"/>
          <w:sz w:val="18"/>
          <w:szCs w:val="18"/>
          <w:lang w:val="es-BO"/>
        </w:rPr>
        <w:t>l(os) Especialista(s) Asignado(s)</w:t>
      </w:r>
      <w:r>
        <w:rPr>
          <w:rFonts w:ascii="Verdana" w:hAnsi="Verdana" w:cs="Arial"/>
          <w:sz w:val="18"/>
          <w:szCs w:val="18"/>
          <w:lang w:val="es-BO"/>
        </w:rPr>
        <w:t xml:space="preserve"> </w:t>
      </w:r>
      <w:r w:rsidR="00FF5511" w:rsidRPr="00981A6A">
        <w:rPr>
          <w:rFonts w:ascii="Verdana" w:hAnsi="Verdana" w:cs="Arial"/>
          <w:sz w:val="18"/>
          <w:szCs w:val="18"/>
          <w:lang w:val="es-BO"/>
        </w:rPr>
        <w:t>(Formulario A-6).</w:t>
      </w:r>
      <w:r w:rsidR="00FC65E5">
        <w:rPr>
          <w:rFonts w:ascii="Verdana" w:hAnsi="Verdana" w:cs="Arial"/>
          <w:sz w:val="18"/>
          <w:szCs w:val="18"/>
          <w:lang w:val="es-BO"/>
        </w:rPr>
        <w:t xml:space="preserve"> </w:t>
      </w:r>
      <w:r w:rsidR="00FC65E5" w:rsidRPr="00FC65E5">
        <w:rPr>
          <w:rFonts w:ascii="Verdana" w:hAnsi="Verdana" w:cs="Arial"/>
          <w:b/>
          <w:i/>
          <w:color w:val="0000FF"/>
          <w:sz w:val="18"/>
          <w:szCs w:val="18"/>
          <w:lang w:val="es-BO"/>
        </w:rPr>
        <w:t>(No Corresponde)</w:t>
      </w:r>
      <w:r w:rsidR="00FC65E5" w:rsidRPr="00FC65E5">
        <w:rPr>
          <w:rFonts w:ascii="Verdana" w:hAnsi="Verdana" w:cs="Arial"/>
          <w:i/>
          <w:color w:val="0000FF"/>
          <w:sz w:val="18"/>
          <w:szCs w:val="18"/>
          <w:lang w:val="es-BO"/>
        </w:rPr>
        <w:t>.</w:t>
      </w:r>
    </w:p>
    <w:p w:rsidR="00A544DB" w:rsidRPr="00981A6A" w:rsidRDefault="004E5D52" w:rsidP="003C21E9">
      <w:pPr>
        <w:numPr>
          <w:ilvl w:val="0"/>
          <w:numId w:val="7"/>
        </w:numPr>
        <w:tabs>
          <w:tab w:val="left" w:pos="2694"/>
        </w:tabs>
        <w:spacing w:before="40" w:after="40"/>
        <w:ind w:left="2483" w:hanging="357"/>
        <w:jc w:val="both"/>
        <w:rPr>
          <w:rFonts w:ascii="Verdana" w:hAnsi="Verdana" w:cs="Arial"/>
          <w:sz w:val="18"/>
          <w:szCs w:val="18"/>
          <w:lang w:val="es-BO"/>
        </w:rPr>
      </w:pPr>
      <w:r>
        <w:rPr>
          <w:rFonts w:ascii="Verdana" w:hAnsi="Verdana" w:cs="Arial"/>
          <w:sz w:val="18"/>
          <w:szCs w:val="18"/>
          <w:lang w:val="es-BO"/>
        </w:rPr>
        <w:t>Formulario</w:t>
      </w:r>
      <w:r w:rsidRPr="00981A6A">
        <w:rPr>
          <w:rFonts w:ascii="Verdana" w:hAnsi="Verdana" w:cs="Arial"/>
          <w:sz w:val="18"/>
          <w:szCs w:val="18"/>
          <w:lang w:val="es-BO"/>
        </w:rPr>
        <w:t xml:space="preserve"> de</w:t>
      </w:r>
      <w:r w:rsidR="008C06FE">
        <w:rPr>
          <w:rFonts w:ascii="Verdana" w:hAnsi="Verdana" w:cs="Arial"/>
          <w:sz w:val="18"/>
          <w:szCs w:val="18"/>
          <w:lang w:val="es-BO"/>
        </w:rPr>
        <w:t xml:space="preserve"> </w:t>
      </w:r>
      <w:r w:rsidR="00A544DB" w:rsidRPr="00981A6A">
        <w:rPr>
          <w:rFonts w:ascii="Verdana" w:hAnsi="Verdana" w:cs="Arial"/>
          <w:sz w:val="18"/>
          <w:szCs w:val="18"/>
          <w:lang w:val="es-BO"/>
        </w:rPr>
        <w:t>Equipo mínimo compromet</w:t>
      </w:r>
      <w:r w:rsidR="00611712" w:rsidRPr="00981A6A">
        <w:rPr>
          <w:rFonts w:ascii="Verdana" w:hAnsi="Verdana" w:cs="Arial"/>
          <w:sz w:val="18"/>
          <w:szCs w:val="18"/>
          <w:lang w:val="es-BO"/>
        </w:rPr>
        <w:t>ido para la obra (Fo</w:t>
      </w:r>
      <w:r w:rsidR="006F277A" w:rsidRPr="00981A6A">
        <w:rPr>
          <w:rFonts w:ascii="Verdana" w:hAnsi="Verdana" w:cs="Arial"/>
          <w:sz w:val="18"/>
          <w:szCs w:val="18"/>
          <w:lang w:val="es-BO"/>
        </w:rPr>
        <w:t>rmulario A-7</w:t>
      </w:r>
      <w:r w:rsidR="00A544DB" w:rsidRPr="00981A6A">
        <w:rPr>
          <w:rFonts w:ascii="Verdana" w:hAnsi="Verdana" w:cs="Arial"/>
          <w:sz w:val="18"/>
          <w:szCs w:val="18"/>
          <w:lang w:val="es-BO"/>
        </w:rPr>
        <w:t>).</w:t>
      </w:r>
    </w:p>
    <w:p w:rsidR="00A544DB" w:rsidRPr="00981A6A" w:rsidRDefault="00CE086A" w:rsidP="003C21E9">
      <w:pPr>
        <w:numPr>
          <w:ilvl w:val="0"/>
          <w:numId w:val="7"/>
        </w:numPr>
        <w:spacing w:before="40" w:after="40"/>
        <w:ind w:left="2483" w:hanging="357"/>
        <w:jc w:val="both"/>
        <w:rPr>
          <w:rFonts w:ascii="Verdana" w:hAnsi="Verdana" w:cs="Arial"/>
          <w:sz w:val="18"/>
          <w:szCs w:val="18"/>
          <w:lang w:val="es-BO"/>
        </w:rPr>
      </w:pPr>
      <w:r>
        <w:rPr>
          <w:rFonts w:ascii="Verdana" w:hAnsi="Verdana" w:cs="Arial"/>
          <w:sz w:val="18"/>
          <w:szCs w:val="18"/>
          <w:lang w:val="es-BO"/>
        </w:rPr>
        <w:t>Formulario</w:t>
      </w:r>
      <w:r w:rsidR="003463F8" w:rsidRPr="00981A6A">
        <w:rPr>
          <w:rFonts w:ascii="Verdana" w:hAnsi="Verdana" w:cs="Arial"/>
          <w:sz w:val="18"/>
          <w:szCs w:val="18"/>
          <w:lang w:val="es-BO"/>
        </w:rPr>
        <w:t xml:space="preserve"> de </w:t>
      </w:r>
      <w:r w:rsidR="00A544DB" w:rsidRPr="00981A6A">
        <w:rPr>
          <w:rFonts w:ascii="Verdana" w:hAnsi="Verdana" w:cs="Arial"/>
          <w:sz w:val="18"/>
          <w:szCs w:val="18"/>
          <w:lang w:val="es-BO"/>
        </w:rPr>
        <w:t>Cronograma de e</w:t>
      </w:r>
      <w:r w:rsidR="00611712" w:rsidRPr="00981A6A">
        <w:rPr>
          <w:rFonts w:ascii="Verdana" w:hAnsi="Verdana" w:cs="Arial"/>
          <w:sz w:val="18"/>
          <w:szCs w:val="18"/>
          <w:lang w:val="es-BO"/>
        </w:rPr>
        <w:t xml:space="preserve">jecución de obra </w:t>
      </w:r>
      <w:r w:rsidR="006F277A" w:rsidRPr="00981A6A">
        <w:rPr>
          <w:rFonts w:ascii="Verdana" w:hAnsi="Verdana" w:cs="Arial"/>
          <w:sz w:val="18"/>
          <w:szCs w:val="18"/>
          <w:lang w:val="es-BO"/>
        </w:rPr>
        <w:t>(Formulario A-8</w:t>
      </w:r>
      <w:r w:rsidR="00A544DB" w:rsidRPr="00981A6A">
        <w:rPr>
          <w:rFonts w:ascii="Verdana" w:hAnsi="Verdana" w:cs="Arial"/>
          <w:sz w:val="18"/>
          <w:szCs w:val="18"/>
          <w:lang w:val="es-BO"/>
        </w:rPr>
        <w:t>).</w:t>
      </w:r>
    </w:p>
    <w:p w:rsidR="00A544DB" w:rsidRPr="00981A6A" w:rsidRDefault="00CE086A" w:rsidP="003C21E9">
      <w:pPr>
        <w:numPr>
          <w:ilvl w:val="0"/>
          <w:numId w:val="7"/>
        </w:numPr>
        <w:tabs>
          <w:tab w:val="left" w:pos="2694"/>
        </w:tabs>
        <w:spacing w:before="40" w:after="40"/>
        <w:ind w:left="2483" w:hanging="357"/>
        <w:jc w:val="both"/>
        <w:rPr>
          <w:rFonts w:ascii="Verdana" w:hAnsi="Verdana" w:cs="Arial"/>
          <w:sz w:val="18"/>
          <w:szCs w:val="18"/>
          <w:lang w:val="es-BO"/>
        </w:rPr>
      </w:pPr>
      <w:r>
        <w:rPr>
          <w:rFonts w:ascii="Verdana" w:hAnsi="Verdana" w:cs="Arial"/>
          <w:sz w:val="18"/>
          <w:szCs w:val="18"/>
          <w:lang w:val="es-BO"/>
        </w:rPr>
        <w:t>Formulario</w:t>
      </w:r>
      <w:r w:rsidR="003463F8" w:rsidRPr="00981A6A">
        <w:rPr>
          <w:rFonts w:ascii="Verdana" w:hAnsi="Verdana" w:cs="Arial"/>
          <w:sz w:val="18"/>
          <w:szCs w:val="18"/>
          <w:lang w:val="es-BO"/>
        </w:rPr>
        <w:t xml:space="preserve"> de </w:t>
      </w:r>
      <w:r w:rsidR="00A544DB" w:rsidRPr="00981A6A">
        <w:rPr>
          <w:rFonts w:ascii="Verdana" w:hAnsi="Verdana" w:cs="Arial"/>
          <w:sz w:val="18"/>
          <w:szCs w:val="18"/>
          <w:lang w:val="es-BO"/>
        </w:rPr>
        <w:t>Cronograma de movili</w:t>
      </w:r>
      <w:r w:rsidR="00611712" w:rsidRPr="00981A6A">
        <w:rPr>
          <w:rFonts w:ascii="Verdana" w:hAnsi="Verdana" w:cs="Arial"/>
          <w:sz w:val="18"/>
          <w:szCs w:val="18"/>
          <w:lang w:val="es-BO"/>
        </w:rPr>
        <w:t xml:space="preserve">zación de equipo </w:t>
      </w:r>
      <w:r w:rsidR="006F277A" w:rsidRPr="00981A6A">
        <w:rPr>
          <w:rFonts w:ascii="Verdana" w:hAnsi="Verdana" w:cs="Arial"/>
          <w:sz w:val="18"/>
          <w:szCs w:val="18"/>
          <w:lang w:val="es-BO"/>
        </w:rPr>
        <w:t>(Formulario A-9</w:t>
      </w:r>
      <w:r w:rsidR="00A544DB" w:rsidRPr="00981A6A">
        <w:rPr>
          <w:rFonts w:ascii="Verdana" w:hAnsi="Verdana" w:cs="Arial"/>
          <w:sz w:val="18"/>
          <w:szCs w:val="18"/>
          <w:lang w:val="es-BO"/>
        </w:rPr>
        <w:t>).</w:t>
      </w:r>
    </w:p>
    <w:p w:rsidR="00A544DB" w:rsidRPr="00981A6A" w:rsidRDefault="008C6610" w:rsidP="00BE4720">
      <w:pPr>
        <w:numPr>
          <w:ilvl w:val="0"/>
          <w:numId w:val="7"/>
        </w:numPr>
        <w:tabs>
          <w:tab w:val="left" w:pos="2694"/>
        </w:tabs>
        <w:jc w:val="both"/>
        <w:rPr>
          <w:rFonts w:ascii="Verdana" w:hAnsi="Verdana"/>
          <w:sz w:val="18"/>
          <w:szCs w:val="18"/>
          <w:lang w:val="es-BO"/>
        </w:rPr>
      </w:pPr>
      <w:r w:rsidRPr="00981A6A">
        <w:rPr>
          <w:rFonts w:ascii="Verdana" w:hAnsi="Verdana"/>
          <w:sz w:val="18"/>
          <w:szCs w:val="18"/>
          <w:lang w:val="es-BO"/>
        </w:rPr>
        <w:t xml:space="preserve">Garantía de Seriedad de Propuesta, en original, equivalente al uno por ciento (1%) de la propuesta económica del proponente, que exceda en treinta (30) días calendario el plazo de validez de la </w:t>
      </w:r>
      <w:r w:rsidR="004E5D52" w:rsidRPr="00981A6A">
        <w:rPr>
          <w:rFonts w:ascii="Verdana" w:hAnsi="Verdana"/>
          <w:sz w:val="18"/>
          <w:szCs w:val="18"/>
          <w:lang w:val="es-BO"/>
        </w:rPr>
        <w:t>propuesta, establecida</w:t>
      </w:r>
      <w:r w:rsidR="00B013AE" w:rsidRPr="00981A6A">
        <w:rPr>
          <w:rFonts w:ascii="Verdana" w:hAnsi="Verdana"/>
          <w:sz w:val="18"/>
          <w:szCs w:val="18"/>
          <w:lang w:val="es-BO"/>
        </w:rPr>
        <w:t xml:space="preserve"> en el </w:t>
      </w:r>
      <w:r w:rsidR="001E3C30" w:rsidRPr="00981A6A">
        <w:rPr>
          <w:rFonts w:ascii="Verdana" w:hAnsi="Verdana"/>
          <w:sz w:val="18"/>
          <w:szCs w:val="18"/>
          <w:lang w:val="es-BO"/>
        </w:rPr>
        <w:t xml:space="preserve">presente </w:t>
      </w:r>
      <w:r w:rsidR="00B013AE" w:rsidRPr="00981A6A">
        <w:rPr>
          <w:rFonts w:ascii="Verdana" w:hAnsi="Verdana"/>
          <w:sz w:val="18"/>
          <w:szCs w:val="18"/>
          <w:lang w:val="es-BO"/>
        </w:rPr>
        <w:t xml:space="preserve">DBC. </w:t>
      </w:r>
      <w:r w:rsidR="00870B97" w:rsidRPr="00981A6A">
        <w:rPr>
          <w:rFonts w:ascii="Verdana" w:hAnsi="Verdana" w:cs="Arial"/>
          <w:sz w:val="18"/>
          <w:szCs w:val="18"/>
          <w:lang w:val="es-BO"/>
        </w:rPr>
        <w:t>Esta Garantía podrá ser presentada por uno o más empresas que conforman la Asociación, siempre y cuando cumpla con las características de renovable, irrev</w:t>
      </w:r>
      <w:r w:rsidR="006945D7">
        <w:rPr>
          <w:rFonts w:ascii="Verdana" w:hAnsi="Verdana" w:cs="Arial"/>
          <w:sz w:val="18"/>
          <w:szCs w:val="18"/>
          <w:lang w:val="es-BO"/>
        </w:rPr>
        <w:t>ocable y de ejecución inmediata, emitida a nombre de la entidad convocante</w:t>
      </w:r>
      <w:r w:rsidR="00627B3F">
        <w:rPr>
          <w:rFonts w:ascii="Verdana" w:hAnsi="Verdana" w:cs="Arial"/>
          <w:sz w:val="18"/>
          <w:szCs w:val="18"/>
          <w:lang w:val="es-BO"/>
        </w:rPr>
        <w:t>.</w:t>
      </w:r>
    </w:p>
    <w:p w:rsidR="007206E3" w:rsidRPr="00981A6A" w:rsidRDefault="007206E3" w:rsidP="007206E3">
      <w:pPr>
        <w:tabs>
          <w:tab w:val="left" w:pos="2694"/>
        </w:tabs>
        <w:ind w:left="2487"/>
        <w:jc w:val="both"/>
        <w:rPr>
          <w:rFonts w:ascii="Verdana" w:hAnsi="Verdana"/>
          <w:sz w:val="18"/>
          <w:szCs w:val="18"/>
          <w:lang w:val="es-BO"/>
        </w:rPr>
      </w:pPr>
    </w:p>
    <w:p w:rsidR="00870B97" w:rsidRPr="00981A6A" w:rsidRDefault="00870B97" w:rsidP="00BE4720">
      <w:pPr>
        <w:pStyle w:val="Prrafodelista"/>
        <w:numPr>
          <w:ilvl w:val="2"/>
          <w:numId w:val="27"/>
        </w:numPr>
        <w:jc w:val="both"/>
        <w:rPr>
          <w:rFonts w:ascii="Verdana" w:hAnsi="Verdana" w:cs="Arial"/>
          <w:sz w:val="18"/>
          <w:szCs w:val="18"/>
          <w:lang w:val="es-BO"/>
        </w:rPr>
      </w:pPr>
      <w:r w:rsidRPr="00981A6A">
        <w:rPr>
          <w:rFonts w:ascii="Verdana" w:hAnsi="Verdana" w:cs="Arial"/>
          <w:sz w:val="18"/>
          <w:szCs w:val="18"/>
          <w:lang w:val="es-BO"/>
        </w:rPr>
        <w:t xml:space="preserve">Cada </w:t>
      </w:r>
      <w:r w:rsidR="00BD3379" w:rsidRPr="00981A6A">
        <w:rPr>
          <w:rFonts w:ascii="Verdana" w:hAnsi="Verdana" w:cs="Arial"/>
          <w:sz w:val="18"/>
          <w:szCs w:val="18"/>
          <w:lang w:val="es-BO"/>
        </w:rPr>
        <w:t>asociado</w:t>
      </w:r>
      <w:r w:rsidRPr="00981A6A">
        <w:rPr>
          <w:rFonts w:ascii="Verdana" w:hAnsi="Verdana" w:cs="Arial"/>
          <w:sz w:val="18"/>
          <w:szCs w:val="18"/>
          <w:lang w:val="es-BO"/>
        </w:rPr>
        <w:t>, en forma independiente, deberá presentar la siguiente documentación, de cada empresa que conformará la Asociación Accidental:</w:t>
      </w:r>
    </w:p>
    <w:p w:rsidR="00A544DB" w:rsidRPr="00981A6A" w:rsidRDefault="00A544DB" w:rsidP="00A544DB">
      <w:pPr>
        <w:ind w:left="708" w:firstLine="708"/>
        <w:jc w:val="both"/>
        <w:rPr>
          <w:rFonts w:ascii="Verdana" w:hAnsi="Verdana" w:cs="Arial"/>
          <w:sz w:val="18"/>
          <w:szCs w:val="18"/>
          <w:lang w:val="es-BO"/>
        </w:rPr>
      </w:pPr>
    </w:p>
    <w:p w:rsidR="008F6BE4" w:rsidRPr="00C3799C" w:rsidRDefault="00181B58" w:rsidP="00BE4720">
      <w:pPr>
        <w:numPr>
          <w:ilvl w:val="0"/>
          <w:numId w:val="54"/>
        </w:numPr>
        <w:tabs>
          <w:tab w:val="clear" w:pos="1776"/>
        </w:tabs>
        <w:ind w:left="2160" w:hanging="270"/>
        <w:jc w:val="both"/>
        <w:rPr>
          <w:rFonts w:ascii="Verdana" w:hAnsi="Verdana" w:cs="Arial"/>
          <w:sz w:val="18"/>
          <w:szCs w:val="18"/>
          <w:lang w:val="es-BO"/>
        </w:rPr>
      </w:pPr>
      <w:r w:rsidRPr="00C3799C">
        <w:rPr>
          <w:rFonts w:ascii="Verdana" w:hAnsi="Verdana" w:cs="Arial"/>
          <w:sz w:val="18"/>
          <w:szCs w:val="18"/>
          <w:lang w:val="es-BO"/>
        </w:rPr>
        <w:t xml:space="preserve">Formulario de </w:t>
      </w:r>
      <w:r w:rsidR="008F6BE4" w:rsidRPr="00C3799C">
        <w:rPr>
          <w:rFonts w:ascii="Verdana" w:hAnsi="Verdana" w:cs="Arial"/>
          <w:sz w:val="18"/>
          <w:szCs w:val="18"/>
          <w:lang w:val="es-BO"/>
        </w:rPr>
        <w:t xml:space="preserve">Identificación del Proponente </w:t>
      </w:r>
      <w:r w:rsidR="008F6BE4" w:rsidRPr="00C3799C">
        <w:rPr>
          <w:rFonts w:ascii="Verdana" w:hAnsi="Verdana" w:cs="Arial"/>
          <w:sz w:val="18"/>
          <w:szCs w:val="18"/>
          <w:shd w:val="clear" w:color="auto" w:fill="FFFFFF"/>
          <w:lang w:val="es-BO"/>
        </w:rPr>
        <w:t>(Formulario A-2</w:t>
      </w:r>
      <w:r w:rsidR="008B15D3" w:rsidRPr="00C3799C">
        <w:rPr>
          <w:rFonts w:ascii="Verdana" w:hAnsi="Verdana" w:cs="Arial"/>
          <w:sz w:val="18"/>
          <w:szCs w:val="18"/>
          <w:shd w:val="clear" w:color="auto" w:fill="FFFFFF"/>
          <w:lang w:val="es-BO"/>
        </w:rPr>
        <w:t>c</w:t>
      </w:r>
      <w:r w:rsidR="008F6BE4" w:rsidRPr="00C3799C">
        <w:rPr>
          <w:rFonts w:ascii="Verdana" w:hAnsi="Verdana" w:cs="Arial"/>
          <w:sz w:val="18"/>
          <w:szCs w:val="18"/>
          <w:shd w:val="clear" w:color="auto" w:fill="FFFFFF"/>
          <w:lang w:val="es-BO"/>
        </w:rPr>
        <w:t>)</w:t>
      </w:r>
    </w:p>
    <w:p w:rsidR="00AE34C4" w:rsidRDefault="00AE34C4" w:rsidP="00BE4720">
      <w:pPr>
        <w:numPr>
          <w:ilvl w:val="0"/>
          <w:numId w:val="54"/>
        </w:numPr>
        <w:tabs>
          <w:tab w:val="clear" w:pos="1776"/>
        </w:tabs>
        <w:ind w:left="2160" w:hanging="270"/>
        <w:jc w:val="both"/>
        <w:rPr>
          <w:rFonts w:ascii="Verdana" w:hAnsi="Verdana" w:cs="Arial"/>
          <w:sz w:val="18"/>
          <w:szCs w:val="18"/>
          <w:lang w:val="es-BO"/>
        </w:rPr>
      </w:pPr>
      <w:bookmarkStart w:id="18" w:name="_Toc351628679"/>
      <w:r>
        <w:rPr>
          <w:rFonts w:ascii="Verdana" w:hAnsi="Verdana" w:cs="Arial"/>
          <w:sz w:val="18"/>
          <w:szCs w:val="18"/>
          <w:lang w:val="es-BO"/>
        </w:rPr>
        <w:t>Formulario</w:t>
      </w:r>
      <w:r w:rsidRPr="00981A6A">
        <w:rPr>
          <w:rFonts w:ascii="Verdana" w:hAnsi="Verdana" w:cs="Arial"/>
          <w:sz w:val="18"/>
          <w:szCs w:val="18"/>
          <w:lang w:val="es-BO"/>
        </w:rPr>
        <w:t xml:space="preserve"> de Experiencia General</w:t>
      </w:r>
      <w:r>
        <w:rPr>
          <w:rFonts w:ascii="Verdana" w:hAnsi="Verdana" w:cs="Arial"/>
          <w:sz w:val="18"/>
          <w:szCs w:val="18"/>
          <w:lang w:val="es-BO"/>
        </w:rPr>
        <w:t xml:space="preserve"> de la </w:t>
      </w:r>
      <w:r w:rsidR="008C06FE">
        <w:rPr>
          <w:rFonts w:ascii="Verdana" w:hAnsi="Verdana" w:cs="Arial"/>
          <w:sz w:val="18"/>
          <w:szCs w:val="18"/>
          <w:lang w:val="es-BO"/>
        </w:rPr>
        <w:t>Empresa (</w:t>
      </w:r>
      <w:r>
        <w:rPr>
          <w:rFonts w:ascii="Verdana" w:hAnsi="Verdana" w:cs="Arial"/>
          <w:sz w:val="18"/>
          <w:szCs w:val="18"/>
          <w:lang w:val="es-BO"/>
        </w:rPr>
        <w:t>Formulario A-3</w:t>
      </w:r>
      <w:r w:rsidRPr="00981A6A">
        <w:rPr>
          <w:rFonts w:ascii="Verdana" w:hAnsi="Verdana" w:cs="Arial"/>
          <w:sz w:val="18"/>
          <w:szCs w:val="18"/>
          <w:lang w:val="es-BO"/>
        </w:rPr>
        <w:t>).</w:t>
      </w:r>
    </w:p>
    <w:p w:rsidR="00AE34C4" w:rsidRDefault="00AE34C4" w:rsidP="00BE4720">
      <w:pPr>
        <w:numPr>
          <w:ilvl w:val="0"/>
          <w:numId w:val="54"/>
        </w:numPr>
        <w:tabs>
          <w:tab w:val="clear" w:pos="1776"/>
        </w:tabs>
        <w:ind w:left="2160" w:hanging="270"/>
        <w:jc w:val="both"/>
        <w:rPr>
          <w:rFonts w:ascii="Verdana" w:hAnsi="Verdana" w:cs="Arial"/>
          <w:sz w:val="18"/>
          <w:szCs w:val="18"/>
          <w:lang w:val="es-BO"/>
        </w:rPr>
      </w:pPr>
      <w:r>
        <w:rPr>
          <w:rFonts w:ascii="Verdana" w:hAnsi="Verdana" w:cs="Arial"/>
          <w:sz w:val="18"/>
          <w:szCs w:val="18"/>
          <w:lang w:val="es-BO"/>
        </w:rPr>
        <w:t>Formulario</w:t>
      </w:r>
      <w:r w:rsidRPr="00981A6A">
        <w:rPr>
          <w:rFonts w:ascii="Verdana" w:hAnsi="Verdana" w:cs="Arial"/>
          <w:sz w:val="18"/>
          <w:szCs w:val="18"/>
          <w:lang w:val="es-BO"/>
        </w:rPr>
        <w:t xml:space="preserve"> de Experiencia </w:t>
      </w:r>
      <w:r>
        <w:rPr>
          <w:rFonts w:ascii="Verdana" w:hAnsi="Verdana" w:cs="Arial"/>
          <w:sz w:val="18"/>
          <w:szCs w:val="18"/>
          <w:lang w:val="es-BO"/>
        </w:rPr>
        <w:t>Específica de la Empresa</w:t>
      </w:r>
      <w:r w:rsidRPr="00981A6A">
        <w:rPr>
          <w:rFonts w:ascii="Verdana" w:hAnsi="Verdana" w:cs="Arial"/>
          <w:sz w:val="18"/>
          <w:szCs w:val="18"/>
          <w:lang w:val="es-BO"/>
        </w:rPr>
        <w:t xml:space="preserve"> en construcción de obras similares (Formulario A-4</w:t>
      </w:r>
      <w:r>
        <w:rPr>
          <w:rFonts w:ascii="Verdana" w:hAnsi="Verdana" w:cs="Arial"/>
          <w:sz w:val="18"/>
          <w:szCs w:val="18"/>
          <w:lang w:val="es-BO"/>
        </w:rPr>
        <w:t>).</w:t>
      </w:r>
    </w:p>
    <w:p w:rsidR="00287C0F" w:rsidRPr="00981A6A" w:rsidRDefault="00287C0F" w:rsidP="00287C0F">
      <w:pPr>
        <w:ind w:left="2160"/>
        <w:jc w:val="both"/>
        <w:rPr>
          <w:rFonts w:ascii="Verdana" w:hAnsi="Verdana" w:cs="Arial"/>
          <w:sz w:val="18"/>
          <w:szCs w:val="18"/>
          <w:lang w:val="es-BO"/>
        </w:rPr>
      </w:pPr>
    </w:p>
    <w:p w:rsidR="00A544DB" w:rsidRPr="00981A6A" w:rsidRDefault="00A544DB" w:rsidP="00BE4720">
      <w:pPr>
        <w:pStyle w:val="Ttulo"/>
        <w:numPr>
          <w:ilvl w:val="0"/>
          <w:numId w:val="70"/>
        </w:numPr>
        <w:spacing w:before="0"/>
        <w:jc w:val="both"/>
        <w:rPr>
          <w:rFonts w:ascii="Verdana" w:hAnsi="Verdana"/>
          <w:b w:val="0"/>
          <w:sz w:val="18"/>
          <w:szCs w:val="18"/>
          <w:lang w:val="es-BO"/>
        </w:rPr>
      </w:pPr>
      <w:r w:rsidRPr="00981A6A">
        <w:rPr>
          <w:rFonts w:ascii="Verdana" w:hAnsi="Verdana"/>
          <w:sz w:val="18"/>
          <w:szCs w:val="18"/>
          <w:lang w:val="es-BO"/>
        </w:rPr>
        <w:t xml:space="preserve">INFORMACIÓN ADICIONAL PARA LA </w:t>
      </w:r>
      <w:r w:rsidR="00F12A7C" w:rsidRPr="00981A6A">
        <w:rPr>
          <w:rFonts w:ascii="Verdana" w:hAnsi="Verdana"/>
          <w:sz w:val="18"/>
          <w:szCs w:val="18"/>
          <w:lang w:val="es-BO"/>
        </w:rPr>
        <w:t>ACREDITACIÓN</w:t>
      </w:r>
      <w:r w:rsidRPr="00981A6A">
        <w:rPr>
          <w:rFonts w:ascii="Verdana" w:hAnsi="Verdana"/>
          <w:sz w:val="18"/>
          <w:szCs w:val="18"/>
          <w:lang w:val="es-BO"/>
        </w:rPr>
        <w:t xml:space="preserve"> DE EXPERIENCIA DEL PROPONENTE, LA </w:t>
      </w:r>
      <w:r w:rsidR="00F12A7C" w:rsidRPr="00981A6A">
        <w:rPr>
          <w:rFonts w:ascii="Verdana" w:hAnsi="Verdana"/>
          <w:sz w:val="18"/>
          <w:szCs w:val="18"/>
          <w:lang w:val="es-BO"/>
        </w:rPr>
        <w:t>RELACIÓN</w:t>
      </w:r>
      <w:r w:rsidRPr="00981A6A">
        <w:rPr>
          <w:rFonts w:ascii="Verdana" w:hAnsi="Verdana"/>
          <w:sz w:val="18"/>
          <w:szCs w:val="18"/>
          <w:lang w:val="es-BO"/>
        </w:rPr>
        <w:t xml:space="preserve"> DE EQUIPOS COMPROMETIDOS, EL CRONOGRAMA DE </w:t>
      </w:r>
      <w:r w:rsidR="00F12A7C" w:rsidRPr="00981A6A">
        <w:rPr>
          <w:rFonts w:ascii="Verdana" w:hAnsi="Verdana"/>
          <w:sz w:val="18"/>
          <w:szCs w:val="18"/>
          <w:lang w:val="es-BO"/>
        </w:rPr>
        <w:t>EJECUCIÓN</w:t>
      </w:r>
      <w:r w:rsidRPr="00981A6A">
        <w:rPr>
          <w:rFonts w:ascii="Verdana" w:hAnsi="Verdana"/>
          <w:sz w:val="18"/>
          <w:szCs w:val="18"/>
          <w:lang w:val="es-BO"/>
        </w:rPr>
        <w:t xml:space="preserve"> Y EL CRONOGRAMA DE MOVILIZACIÓN DE EQUIPO</w:t>
      </w:r>
      <w:bookmarkEnd w:id="18"/>
    </w:p>
    <w:p w:rsidR="00A544DB" w:rsidRPr="00981A6A" w:rsidRDefault="00A544DB" w:rsidP="00F12A7C">
      <w:pPr>
        <w:ind w:left="1413" w:hanging="705"/>
        <w:jc w:val="both"/>
        <w:rPr>
          <w:rFonts w:ascii="Verdana" w:hAnsi="Verdana" w:cs="Arial"/>
          <w:sz w:val="18"/>
          <w:szCs w:val="18"/>
          <w:lang w:val="es-BO"/>
        </w:rPr>
      </w:pPr>
    </w:p>
    <w:p w:rsidR="00A544DB" w:rsidRPr="00981A6A" w:rsidRDefault="00A544DB" w:rsidP="00BE4720">
      <w:pPr>
        <w:pStyle w:val="Prrafodelista"/>
        <w:numPr>
          <w:ilvl w:val="1"/>
          <w:numId w:val="28"/>
        </w:numPr>
        <w:ind w:left="1092" w:hanging="686"/>
        <w:jc w:val="both"/>
        <w:rPr>
          <w:rFonts w:ascii="Verdana" w:hAnsi="Verdana" w:cs="Arial"/>
          <w:b/>
          <w:sz w:val="18"/>
          <w:szCs w:val="18"/>
          <w:lang w:val="es-BO"/>
        </w:rPr>
      </w:pPr>
      <w:r w:rsidRPr="00981A6A">
        <w:rPr>
          <w:rFonts w:ascii="Verdana" w:hAnsi="Verdana" w:cs="Arial"/>
          <w:b/>
          <w:sz w:val="18"/>
          <w:szCs w:val="18"/>
          <w:lang w:val="es-BO"/>
        </w:rPr>
        <w:t xml:space="preserve">Experiencia Mínima General y Específica de la </w:t>
      </w:r>
      <w:r w:rsidR="004A1549" w:rsidRPr="00981A6A">
        <w:rPr>
          <w:rFonts w:ascii="Verdana" w:hAnsi="Verdana" w:cs="Arial"/>
          <w:b/>
          <w:sz w:val="18"/>
          <w:szCs w:val="18"/>
          <w:lang w:val="es-BO"/>
        </w:rPr>
        <w:t>Empresa o Asociación Accidental</w:t>
      </w:r>
    </w:p>
    <w:p w:rsidR="00A544DB" w:rsidRPr="00981A6A" w:rsidRDefault="00A544DB" w:rsidP="00F12A7C">
      <w:pPr>
        <w:ind w:left="1413" w:hanging="705"/>
        <w:jc w:val="both"/>
        <w:rPr>
          <w:rFonts w:ascii="Verdana" w:hAnsi="Verdana" w:cs="Arial"/>
          <w:sz w:val="18"/>
          <w:szCs w:val="18"/>
          <w:lang w:val="es-BO"/>
        </w:rPr>
      </w:pPr>
    </w:p>
    <w:p w:rsidR="00287C0F" w:rsidRPr="008B15D3" w:rsidRDefault="00A544DB" w:rsidP="00BE4720">
      <w:pPr>
        <w:pStyle w:val="Prrafodelista"/>
        <w:numPr>
          <w:ilvl w:val="2"/>
          <w:numId w:val="28"/>
        </w:numPr>
        <w:ind w:left="1843" w:hanging="763"/>
        <w:jc w:val="both"/>
        <w:rPr>
          <w:rFonts w:ascii="Verdana" w:hAnsi="Verdana" w:cs="Arial"/>
          <w:sz w:val="18"/>
          <w:szCs w:val="18"/>
          <w:lang w:val="es-BO"/>
        </w:rPr>
      </w:pPr>
      <w:r w:rsidRPr="008B15D3">
        <w:rPr>
          <w:rFonts w:ascii="Verdana" w:hAnsi="Verdana" w:cs="Arial"/>
          <w:sz w:val="18"/>
          <w:szCs w:val="18"/>
          <w:lang w:val="es-BO"/>
        </w:rPr>
        <w:t xml:space="preserve">La experiencia del proponente será computada considerando los contratos de obra ejecutados durante los </w:t>
      </w:r>
      <w:r w:rsidRPr="00C3799C">
        <w:rPr>
          <w:rFonts w:ascii="Verdana" w:hAnsi="Verdana" w:cs="Arial"/>
          <w:sz w:val="18"/>
          <w:szCs w:val="18"/>
          <w:lang w:val="es-BO"/>
        </w:rPr>
        <w:t xml:space="preserve">últimos </w:t>
      </w:r>
      <w:r w:rsidR="008B15D3" w:rsidRPr="00C3799C">
        <w:rPr>
          <w:rFonts w:ascii="Verdana" w:hAnsi="Verdana" w:cs="Arial"/>
          <w:sz w:val="18"/>
          <w:szCs w:val="18"/>
          <w:lang w:val="es-BO"/>
        </w:rPr>
        <w:t>diez (10) años.</w:t>
      </w:r>
      <w:r w:rsidR="008B15D3">
        <w:rPr>
          <w:rFonts w:ascii="Verdana" w:hAnsi="Verdana" w:cs="Arial"/>
          <w:sz w:val="18"/>
          <w:szCs w:val="18"/>
          <w:lang w:val="es-BO"/>
        </w:rPr>
        <w:t xml:space="preserve"> </w:t>
      </w:r>
    </w:p>
    <w:p w:rsidR="008B15D3" w:rsidRPr="008B15D3" w:rsidRDefault="008B15D3" w:rsidP="008B15D3">
      <w:pPr>
        <w:pStyle w:val="Prrafodelista"/>
        <w:ind w:left="1843"/>
        <w:jc w:val="both"/>
        <w:rPr>
          <w:rFonts w:ascii="Verdana" w:hAnsi="Verdana" w:cs="Arial"/>
          <w:sz w:val="18"/>
          <w:szCs w:val="18"/>
          <w:lang w:val="es-BO"/>
        </w:rPr>
      </w:pPr>
    </w:p>
    <w:p w:rsidR="00A544DB" w:rsidRPr="00981A6A" w:rsidRDefault="00A544DB" w:rsidP="00F12A7C">
      <w:pPr>
        <w:ind w:left="1843"/>
        <w:jc w:val="both"/>
        <w:rPr>
          <w:rFonts w:ascii="Verdana" w:hAnsi="Verdana" w:cs="Arial"/>
          <w:sz w:val="18"/>
          <w:szCs w:val="18"/>
          <w:lang w:val="es-BO"/>
        </w:rPr>
      </w:pPr>
      <w:r w:rsidRPr="00981A6A">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rsidR="00A544DB" w:rsidRPr="00981A6A" w:rsidRDefault="00A544DB" w:rsidP="00F12A7C">
      <w:pPr>
        <w:ind w:left="1843"/>
        <w:jc w:val="both"/>
        <w:rPr>
          <w:rFonts w:ascii="Verdana" w:hAnsi="Verdana" w:cs="Arial"/>
          <w:sz w:val="18"/>
          <w:szCs w:val="18"/>
          <w:lang w:val="es-BO"/>
        </w:rPr>
      </w:pPr>
    </w:p>
    <w:p w:rsidR="00A544DB" w:rsidRPr="00981A6A" w:rsidRDefault="00A544DB" w:rsidP="00F12A7C">
      <w:pPr>
        <w:ind w:left="1843"/>
        <w:jc w:val="both"/>
        <w:rPr>
          <w:rFonts w:ascii="Verdana" w:hAnsi="Verdana" w:cs="Arial"/>
          <w:sz w:val="18"/>
          <w:szCs w:val="18"/>
          <w:lang w:val="es-BO"/>
        </w:rPr>
      </w:pPr>
      <w:r w:rsidRPr="00981A6A">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de experiencia general, sin embargo la “construcción de obras civiles en general” no deben ser incluidas como experiencia específica. </w:t>
      </w:r>
    </w:p>
    <w:p w:rsidR="00A544DB" w:rsidRPr="00981A6A" w:rsidRDefault="00A544DB" w:rsidP="00F12A7C">
      <w:pPr>
        <w:ind w:left="1843"/>
        <w:jc w:val="both"/>
        <w:rPr>
          <w:rFonts w:ascii="Verdana" w:hAnsi="Verdana" w:cs="Arial"/>
          <w:sz w:val="18"/>
          <w:szCs w:val="18"/>
          <w:lang w:val="es-BO"/>
        </w:rPr>
      </w:pPr>
    </w:p>
    <w:p w:rsidR="00A544DB" w:rsidRPr="00981A6A" w:rsidRDefault="00A544DB" w:rsidP="00BE4720">
      <w:pPr>
        <w:pStyle w:val="Prrafodelista"/>
        <w:numPr>
          <w:ilvl w:val="2"/>
          <w:numId w:val="28"/>
        </w:numPr>
        <w:jc w:val="both"/>
        <w:rPr>
          <w:rFonts w:ascii="Verdana" w:hAnsi="Verdana" w:cs="Arial"/>
          <w:sz w:val="18"/>
          <w:szCs w:val="18"/>
          <w:lang w:val="es-BO"/>
        </w:rPr>
      </w:pPr>
      <w:r w:rsidRPr="00981A6A">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A544DB" w:rsidRPr="00981A6A" w:rsidRDefault="00A544DB" w:rsidP="00F12A7C">
      <w:pPr>
        <w:ind w:left="1404" w:hanging="696"/>
        <w:jc w:val="both"/>
        <w:rPr>
          <w:rFonts w:ascii="Verdana" w:hAnsi="Verdana" w:cs="Arial"/>
          <w:sz w:val="18"/>
          <w:szCs w:val="18"/>
          <w:lang w:val="es-BO"/>
        </w:rPr>
      </w:pPr>
    </w:p>
    <w:p w:rsidR="00A544DB" w:rsidRPr="00981A6A" w:rsidRDefault="00A544DB" w:rsidP="00BE4720">
      <w:pPr>
        <w:pStyle w:val="Prrafodelista"/>
        <w:numPr>
          <w:ilvl w:val="2"/>
          <w:numId w:val="28"/>
        </w:numPr>
        <w:jc w:val="both"/>
        <w:rPr>
          <w:rFonts w:ascii="Verdana" w:hAnsi="Verdana" w:cs="Arial"/>
          <w:sz w:val="18"/>
          <w:szCs w:val="18"/>
          <w:lang w:val="es-BO"/>
        </w:rPr>
      </w:pPr>
      <w:r w:rsidRPr="00981A6A">
        <w:rPr>
          <w:rFonts w:ascii="Verdana" w:hAnsi="Verdana" w:cs="Arial"/>
          <w:sz w:val="18"/>
          <w:szCs w:val="18"/>
          <w:lang w:val="es-BO"/>
        </w:rPr>
        <w:t xml:space="preserve">La Experiencia General y Específica de la empresa o Asociación Accidental, deberá ser acreditada por separado. </w:t>
      </w:r>
    </w:p>
    <w:p w:rsidR="00A544DB" w:rsidRPr="00981A6A" w:rsidRDefault="00A544DB" w:rsidP="00F12A7C">
      <w:pPr>
        <w:pStyle w:val="Prrafodelista"/>
        <w:ind w:left="1800"/>
        <w:jc w:val="both"/>
        <w:rPr>
          <w:rFonts w:ascii="Verdana" w:hAnsi="Verdana" w:cs="Arial"/>
          <w:sz w:val="18"/>
          <w:szCs w:val="18"/>
          <w:lang w:val="es-BO"/>
        </w:rPr>
      </w:pPr>
    </w:p>
    <w:p w:rsidR="00A544DB" w:rsidRPr="00981A6A" w:rsidRDefault="00A544DB" w:rsidP="00BE4720">
      <w:pPr>
        <w:pStyle w:val="Prrafodelista"/>
        <w:numPr>
          <w:ilvl w:val="2"/>
          <w:numId w:val="28"/>
        </w:numPr>
        <w:jc w:val="both"/>
        <w:rPr>
          <w:rFonts w:ascii="Verdana" w:hAnsi="Verdana" w:cs="Arial"/>
          <w:sz w:val="18"/>
          <w:szCs w:val="18"/>
          <w:lang w:val="es-BO"/>
        </w:rPr>
      </w:pPr>
      <w:r w:rsidRPr="00981A6A">
        <w:rPr>
          <w:rFonts w:ascii="Verdana" w:hAnsi="Verdana" w:cs="Arial"/>
          <w:sz w:val="18"/>
          <w:szCs w:val="18"/>
          <w:lang w:val="es-BO"/>
        </w:rPr>
        <w:t>La valoración de la Experiencia General y la Experiencia Específica mínima requeridas está establecida en la Tabla de Valoración de Experiencia presentada en el Anexo 2 del presente DBC.</w:t>
      </w:r>
    </w:p>
    <w:p w:rsidR="00A544DB" w:rsidRPr="00981A6A" w:rsidRDefault="00A544DB" w:rsidP="00F12A7C">
      <w:pPr>
        <w:ind w:left="1440" w:hanging="720"/>
        <w:jc w:val="both"/>
        <w:rPr>
          <w:rFonts w:ascii="Verdana" w:hAnsi="Verdana" w:cs="Arial"/>
          <w:sz w:val="18"/>
          <w:szCs w:val="18"/>
          <w:lang w:val="es-BO"/>
        </w:rPr>
      </w:pPr>
    </w:p>
    <w:p w:rsidR="00A544DB" w:rsidRPr="00981A6A" w:rsidRDefault="00A544DB" w:rsidP="00BE4720">
      <w:pPr>
        <w:pStyle w:val="Prrafodelista"/>
        <w:numPr>
          <w:ilvl w:val="1"/>
          <w:numId w:val="28"/>
        </w:numPr>
        <w:ind w:left="1092" w:hanging="686"/>
        <w:jc w:val="both"/>
        <w:rPr>
          <w:rFonts w:ascii="Verdana" w:hAnsi="Verdana" w:cs="Arial"/>
          <w:b/>
          <w:sz w:val="18"/>
          <w:szCs w:val="18"/>
          <w:lang w:val="es-BO"/>
        </w:rPr>
      </w:pPr>
      <w:r w:rsidRPr="00981A6A">
        <w:rPr>
          <w:rFonts w:ascii="Verdana" w:hAnsi="Verdana" w:cs="Arial"/>
          <w:b/>
          <w:sz w:val="18"/>
          <w:szCs w:val="18"/>
          <w:lang w:val="es-BO"/>
        </w:rPr>
        <w:t>Experiencia General y Específica del Gerente, Superinte</w:t>
      </w:r>
      <w:r w:rsidR="00F9203A" w:rsidRPr="00981A6A">
        <w:rPr>
          <w:rFonts w:ascii="Verdana" w:hAnsi="Verdana" w:cs="Arial"/>
          <w:b/>
          <w:sz w:val="18"/>
          <w:szCs w:val="18"/>
          <w:lang w:val="es-BO"/>
        </w:rPr>
        <w:t>ndente, Director de Obra u otro</w:t>
      </w:r>
    </w:p>
    <w:p w:rsidR="00A544DB" w:rsidRPr="00981A6A" w:rsidRDefault="00A544DB" w:rsidP="00F12A7C">
      <w:pPr>
        <w:ind w:left="1440"/>
        <w:jc w:val="both"/>
        <w:rPr>
          <w:rFonts w:ascii="Verdana" w:hAnsi="Verdana" w:cs="Arial"/>
          <w:sz w:val="18"/>
          <w:szCs w:val="18"/>
          <w:lang w:val="es-BO"/>
        </w:rPr>
      </w:pPr>
    </w:p>
    <w:p w:rsidR="00A544DB" w:rsidRPr="00981A6A" w:rsidRDefault="00A544DB" w:rsidP="00BE4720">
      <w:pPr>
        <w:pStyle w:val="Prrafodelista"/>
        <w:numPr>
          <w:ilvl w:val="2"/>
          <w:numId w:val="28"/>
        </w:numPr>
        <w:jc w:val="both"/>
        <w:rPr>
          <w:rFonts w:ascii="Verdana" w:hAnsi="Verdana" w:cs="Arial"/>
          <w:sz w:val="18"/>
          <w:szCs w:val="18"/>
          <w:lang w:val="es-BO"/>
        </w:rPr>
      </w:pPr>
      <w:r w:rsidRPr="00981A6A">
        <w:rPr>
          <w:rFonts w:ascii="Verdana" w:hAnsi="Verdana" w:cs="Arial"/>
          <w:sz w:val="18"/>
          <w:szCs w:val="18"/>
          <w:lang w:val="es-BO"/>
        </w:rPr>
        <w:t>La experiencia será computada considerando el conjunto de contratos de obra en los cuales el profesional ha desempeñado cargos similares o superiores al cargo de la propuesta, que podrán ser acreditados con certificado suscrito por el contratante de cada obra, con el acta de recepción definitiva de la obra u otro documento oficial que acredite el desempeño de cargos similares, especificando el monto estimado de la obra.</w:t>
      </w:r>
    </w:p>
    <w:p w:rsidR="00A544DB" w:rsidRPr="00981A6A" w:rsidRDefault="00A544DB" w:rsidP="00F12A7C">
      <w:pPr>
        <w:ind w:left="1440"/>
        <w:jc w:val="both"/>
        <w:rPr>
          <w:rFonts w:ascii="Verdana" w:hAnsi="Verdana" w:cs="Arial"/>
          <w:sz w:val="18"/>
          <w:szCs w:val="18"/>
          <w:lang w:val="es-BO"/>
        </w:rPr>
      </w:pPr>
    </w:p>
    <w:p w:rsidR="00A544DB" w:rsidRPr="00981A6A" w:rsidRDefault="00A544DB" w:rsidP="00F12A7C">
      <w:pPr>
        <w:ind w:left="1843"/>
        <w:jc w:val="both"/>
        <w:rPr>
          <w:rFonts w:ascii="Verdana" w:hAnsi="Verdana" w:cs="Arial"/>
          <w:sz w:val="18"/>
          <w:szCs w:val="18"/>
          <w:lang w:val="es-BO"/>
        </w:rPr>
      </w:pPr>
      <w:r w:rsidRPr="00981A6A">
        <w:rPr>
          <w:rFonts w:ascii="Verdana" w:hAnsi="Verdana" w:cs="Arial"/>
          <w:sz w:val="18"/>
          <w:szCs w:val="18"/>
          <w:lang w:val="es-BO"/>
        </w:rPr>
        <w:t>Los cargos similares podrán corresponder a Superintendente, Director de Obra, Supervisor, Fiscal, Técnico de Seguimiento de obra, desarrollados en empresas constructoras, subcontratistas, supervisoras de obra o fiscalizadoras.</w:t>
      </w:r>
    </w:p>
    <w:p w:rsidR="00A544DB" w:rsidRPr="00981A6A" w:rsidRDefault="00A544DB" w:rsidP="00F12A7C">
      <w:pPr>
        <w:ind w:left="1843"/>
        <w:jc w:val="both"/>
        <w:rPr>
          <w:rFonts w:ascii="Verdana" w:hAnsi="Verdana" w:cs="Arial"/>
          <w:sz w:val="18"/>
          <w:szCs w:val="18"/>
          <w:lang w:val="es-BO"/>
        </w:rPr>
      </w:pPr>
    </w:p>
    <w:p w:rsidR="00A544DB" w:rsidRPr="00981A6A" w:rsidRDefault="00A544DB" w:rsidP="00F12A7C">
      <w:pPr>
        <w:ind w:left="1843"/>
        <w:jc w:val="both"/>
        <w:rPr>
          <w:rFonts w:ascii="Verdana" w:hAnsi="Verdana" w:cs="Arial"/>
          <w:sz w:val="18"/>
          <w:szCs w:val="18"/>
          <w:lang w:val="es-BO"/>
        </w:rPr>
      </w:pPr>
      <w:r w:rsidRPr="00981A6A">
        <w:rPr>
          <w:rFonts w:ascii="Verdana" w:hAnsi="Verdana" w:cs="Arial"/>
          <w:sz w:val="18"/>
          <w:szCs w:val="18"/>
          <w:lang w:val="es-BO"/>
        </w:rPr>
        <w:t xml:space="preserve">La Experiencia General es el conjunto de obras civiles en las cuales el personal clave ha desarrollado estos cargos; la experiencia específica es el conjunto de obras civiles similares al objeto de la contratación. </w:t>
      </w:r>
    </w:p>
    <w:p w:rsidR="00A544DB" w:rsidRPr="00981A6A" w:rsidRDefault="00A544DB" w:rsidP="00F12A7C">
      <w:pPr>
        <w:ind w:left="1843"/>
        <w:jc w:val="both"/>
        <w:rPr>
          <w:rFonts w:ascii="Verdana" w:hAnsi="Verdana" w:cs="Arial"/>
          <w:sz w:val="18"/>
          <w:szCs w:val="18"/>
          <w:lang w:val="es-BO"/>
        </w:rPr>
      </w:pPr>
    </w:p>
    <w:p w:rsidR="00A544DB" w:rsidRPr="00981A6A" w:rsidRDefault="00A544DB" w:rsidP="00F12A7C">
      <w:pPr>
        <w:ind w:left="1843"/>
        <w:jc w:val="both"/>
        <w:rPr>
          <w:rFonts w:ascii="Verdana" w:hAnsi="Verdana" w:cs="Arial"/>
          <w:sz w:val="18"/>
          <w:szCs w:val="18"/>
          <w:lang w:val="es-BO"/>
        </w:rPr>
      </w:pPr>
      <w:r w:rsidRPr="00981A6A">
        <w:rPr>
          <w:rFonts w:ascii="Verdana" w:hAnsi="Verdana" w:cs="Arial"/>
          <w:sz w:val="18"/>
          <w:szCs w:val="18"/>
          <w:lang w:val="es-BO"/>
        </w:rPr>
        <w:t xml:space="preserve">La Experiencia Específica es parte de la Experiencia General, pero no viceversa. Esto quiere decir que los “cargos en obras similares” pueden ser incluidos en el requerimiento de Experiencia General, sin embargo “cargos en obras civiles en general” no pueden ser incluidas como Experiencia Específica. </w:t>
      </w:r>
    </w:p>
    <w:p w:rsidR="00A544DB" w:rsidRPr="00981A6A" w:rsidRDefault="00A544DB" w:rsidP="00F12A7C">
      <w:pPr>
        <w:ind w:left="2160" w:hanging="720"/>
        <w:jc w:val="both"/>
        <w:rPr>
          <w:rFonts w:ascii="Verdana" w:hAnsi="Verdana" w:cs="Arial"/>
          <w:sz w:val="18"/>
          <w:szCs w:val="18"/>
          <w:lang w:val="es-BO"/>
        </w:rPr>
      </w:pPr>
    </w:p>
    <w:p w:rsidR="00A544DB" w:rsidRPr="00981A6A" w:rsidRDefault="00A544DB" w:rsidP="00BE4720">
      <w:pPr>
        <w:pStyle w:val="Prrafodelista"/>
        <w:numPr>
          <w:ilvl w:val="2"/>
          <w:numId w:val="28"/>
        </w:numPr>
        <w:jc w:val="both"/>
        <w:rPr>
          <w:rFonts w:ascii="Verdana" w:hAnsi="Verdana" w:cs="Arial"/>
          <w:sz w:val="18"/>
          <w:szCs w:val="18"/>
          <w:lang w:val="es-BO"/>
        </w:rPr>
      </w:pPr>
      <w:r w:rsidRPr="00981A6A">
        <w:rPr>
          <w:rFonts w:ascii="Verdana" w:hAnsi="Verdana" w:cs="Arial"/>
          <w:sz w:val="18"/>
          <w:szCs w:val="18"/>
          <w:lang w:val="es-BO"/>
        </w:rPr>
        <w:t xml:space="preserve">La valoración de Experiencia General y la Experiencia Específica mínima requerida está establecida en la Tabla de Valoración de Experiencia presentada en el Anexo 2 del presente DBC. </w:t>
      </w:r>
    </w:p>
    <w:p w:rsidR="00A544DB" w:rsidRPr="00981A6A" w:rsidRDefault="00A544DB" w:rsidP="00F12A7C">
      <w:pPr>
        <w:ind w:left="708"/>
        <w:jc w:val="both"/>
        <w:rPr>
          <w:rFonts w:ascii="Verdana" w:hAnsi="Verdana" w:cs="Arial"/>
          <w:sz w:val="18"/>
          <w:szCs w:val="18"/>
          <w:lang w:val="es-BO"/>
        </w:rPr>
      </w:pPr>
    </w:p>
    <w:p w:rsidR="00A544DB" w:rsidRPr="00981A6A" w:rsidRDefault="00A544DB" w:rsidP="00BE4720">
      <w:pPr>
        <w:pStyle w:val="Prrafodelista"/>
        <w:numPr>
          <w:ilvl w:val="1"/>
          <w:numId w:val="28"/>
        </w:numPr>
        <w:ind w:left="1092" w:hanging="686"/>
        <w:jc w:val="both"/>
        <w:rPr>
          <w:rFonts w:ascii="Verdana" w:hAnsi="Verdana" w:cs="Arial"/>
          <w:b/>
          <w:sz w:val="18"/>
          <w:szCs w:val="18"/>
          <w:lang w:val="es-BO"/>
        </w:rPr>
      </w:pPr>
      <w:r w:rsidRPr="00981A6A">
        <w:rPr>
          <w:rFonts w:ascii="Verdana" w:hAnsi="Verdana" w:cs="Arial"/>
          <w:b/>
          <w:sz w:val="18"/>
          <w:szCs w:val="18"/>
          <w:lang w:val="es-BO"/>
        </w:rPr>
        <w:t>Experiencia Específica del Especialista o Es</w:t>
      </w:r>
      <w:r w:rsidR="00F9203A" w:rsidRPr="00981A6A">
        <w:rPr>
          <w:rFonts w:ascii="Verdana" w:hAnsi="Verdana" w:cs="Arial"/>
          <w:b/>
          <w:sz w:val="18"/>
          <w:szCs w:val="18"/>
          <w:lang w:val="es-BO"/>
        </w:rPr>
        <w:t>pecialistas, cuando corresponda</w:t>
      </w:r>
    </w:p>
    <w:p w:rsidR="00A544DB" w:rsidRPr="00981A6A" w:rsidRDefault="00A544DB" w:rsidP="00F12A7C">
      <w:pPr>
        <w:ind w:left="708"/>
        <w:jc w:val="both"/>
        <w:rPr>
          <w:rFonts w:ascii="Verdana" w:hAnsi="Verdana" w:cs="Arial"/>
          <w:sz w:val="18"/>
          <w:szCs w:val="18"/>
          <w:lang w:val="es-BO"/>
        </w:rPr>
      </w:pPr>
    </w:p>
    <w:p w:rsidR="00A544DB" w:rsidRPr="00981A6A" w:rsidRDefault="00A544DB" w:rsidP="0057695B">
      <w:pPr>
        <w:ind w:left="1120"/>
        <w:jc w:val="both"/>
        <w:rPr>
          <w:rFonts w:ascii="Verdana" w:hAnsi="Verdana" w:cs="Arial"/>
          <w:sz w:val="18"/>
          <w:szCs w:val="18"/>
          <w:lang w:val="es-BO"/>
        </w:rPr>
      </w:pPr>
      <w:r w:rsidRPr="00981A6A">
        <w:rPr>
          <w:rFonts w:ascii="Verdana" w:hAnsi="Verdana" w:cs="Arial"/>
          <w:sz w:val="18"/>
          <w:szCs w:val="18"/>
          <w:lang w:val="es-BO"/>
        </w:rPr>
        <w:t xml:space="preserve">Contempla el grado de formación del especialista, su experiencia y el compromiso de trabajo en la obra, del especialista propuesto. </w:t>
      </w:r>
    </w:p>
    <w:p w:rsidR="00A544DB" w:rsidRPr="00981A6A" w:rsidRDefault="00A544DB" w:rsidP="0057695B">
      <w:pPr>
        <w:ind w:left="1120"/>
        <w:jc w:val="both"/>
        <w:rPr>
          <w:rFonts w:ascii="Verdana" w:hAnsi="Verdana" w:cs="Arial"/>
          <w:sz w:val="18"/>
          <w:szCs w:val="18"/>
          <w:lang w:val="es-BO"/>
        </w:rPr>
      </w:pPr>
    </w:p>
    <w:p w:rsidR="00A544DB" w:rsidRPr="00981A6A" w:rsidRDefault="00A544DB" w:rsidP="0057695B">
      <w:pPr>
        <w:ind w:left="1120"/>
        <w:jc w:val="both"/>
        <w:rPr>
          <w:rFonts w:ascii="Verdana" w:hAnsi="Verdana" w:cs="Arial"/>
          <w:sz w:val="18"/>
          <w:szCs w:val="18"/>
          <w:lang w:val="es-BO"/>
        </w:rPr>
      </w:pPr>
      <w:r w:rsidRPr="00981A6A">
        <w:rPr>
          <w:rFonts w:ascii="Verdana" w:hAnsi="Verdana" w:cs="Arial"/>
          <w:sz w:val="18"/>
          <w:szCs w:val="18"/>
          <w:lang w:val="es-BO"/>
        </w:rPr>
        <w:t xml:space="preserve">La experiencia será calificada por los años de actividad, conforme la Tabla de Valoración de </w:t>
      </w:r>
      <w:r w:rsidR="008C06FE" w:rsidRPr="00981A6A">
        <w:rPr>
          <w:rFonts w:ascii="Verdana" w:hAnsi="Verdana" w:cs="Arial"/>
          <w:sz w:val="18"/>
          <w:szCs w:val="18"/>
          <w:lang w:val="es-BO"/>
        </w:rPr>
        <w:t>Experiencia</w:t>
      </w:r>
      <w:r w:rsidR="008C06FE" w:rsidRPr="00287C0F">
        <w:rPr>
          <w:rFonts w:ascii="Verdana" w:hAnsi="Verdana" w:cs="Arial"/>
          <w:sz w:val="18"/>
          <w:szCs w:val="18"/>
          <w:lang w:val="es-BO"/>
        </w:rPr>
        <w:t xml:space="preserve"> presentada</w:t>
      </w:r>
      <w:r w:rsidR="00287C0F">
        <w:rPr>
          <w:rFonts w:ascii="Verdana" w:hAnsi="Verdana" w:cs="Arial"/>
          <w:sz w:val="18"/>
          <w:szCs w:val="18"/>
          <w:lang w:val="es-BO"/>
        </w:rPr>
        <w:t xml:space="preserve"> en el Anexo 2 del presente DBC</w:t>
      </w:r>
      <w:r w:rsidRPr="00981A6A">
        <w:rPr>
          <w:rFonts w:ascii="Verdana" w:hAnsi="Verdana" w:cs="Arial"/>
          <w:sz w:val="18"/>
          <w:szCs w:val="18"/>
          <w:lang w:val="es-BO"/>
        </w:rPr>
        <w:t>.</w:t>
      </w:r>
    </w:p>
    <w:p w:rsidR="00A544DB" w:rsidRPr="00981A6A" w:rsidRDefault="00A544DB" w:rsidP="0057695B">
      <w:pPr>
        <w:ind w:left="1120"/>
        <w:jc w:val="both"/>
        <w:rPr>
          <w:rFonts w:ascii="Verdana" w:hAnsi="Verdana" w:cs="Arial"/>
          <w:sz w:val="18"/>
          <w:szCs w:val="18"/>
          <w:lang w:val="es-BO"/>
        </w:rPr>
      </w:pPr>
    </w:p>
    <w:p w:rsidR="00A544DB" w:rsidRPr="00981A6A" w:rsidRDefault="00A544DB" w:rsidP="0057695B">
      <w:pPr>
        <w:ind w:left="1120"/>
        <w:jc w:val="both"/>
        <w:rPr>
          <w:rFonts w:ascii="Verdana" w:hAnsi="Verdana" w:cs="Arial"/>
          <w:sz w:val="18"/>
          <w:szCs w:val="18"/>
          <w:lang w:val="es-BO"/>
        </w:rPr>
      </w:pPr>
      <w:r w:rsidRPr="00981A6A">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rsidR="00A544DB" w:rsidRPr="00981A6A" w:rsidRDefault="00A544DB" w:rsidP="0057695B">
      <w:pPr>
        <w:ind w:left="1120"/>
        <w:jc w:val="both"/>
        <w:rPr>
          <w:rFonts w:ascii="Verdana" w:hAnsi="Verdana" w:cs="Arial"/>
          <w:sz w:val="18"/>
          <w:szCs w:val="18"/>
          <w:lang w:val="es-BO"/>
        </w:rPr>
      </w:pPr>
    </w:p>
    <w:p w:rsidR="00A544DB" w:rsidRPr="00981A6A" w:rsidRDefault="00A544DB" w:rsidP="0057695B">
      <w:pPr>
        <w:ind w:left="1120"/>
        <w:jc w:val="both"/>
        <w:rPr>
          <w:rFonts w:ascii="Verdana" w:hAnsi="Verdana" w:cs="Arial"/>
          <w:sz w:val="18"/>
          <w:szCs w:val="18"/>
          <w:lang w:val="es-BO"/>
        </w:rPr>
      </w:pPr>
      <w:r w:rsidRPr="00981A6A">
        <w:rPr>
          <w:rFonts w:ascii="Verdana" w:hAnsi="Verdana" w:cs="Arial"/>
          <w:sz w:val="18"/>
          <w:szCs w:val="18"/>
          <w:lang w:val="es-BO"/>
        </w:rPr>
        <w:t xml:space="preserve">Este Formulario deberá ser presentado por cada uno de los especialistas comprometidos por el proponente para movilizar la obra. </w:t>
      </w:r>
    </w:p>
    <w:p w:rsidR="00A544DB" w:rsidRPr="00981A6A" w:rsidRDefault="00A544DB" w:rsidP="0057695B">
      <w:pPr>
        <w:ind w:left="1120"/>
        <w:jc w:val="both"/>
        <w:rPr>
          <w:rFonts w:ascii="Verdana" w:hAnsi="Verdana" w:cs="Arial"/>
          <w:sz w:val="18"/>
          <w:szCs w:val="18"/>
          <w:lang w:val="es-BO"/>
        </w:rPr>
      </w:pPr>
      <w:r w:rsidRPr="00981A6A">
        <w:rPr>
          <w:rFonts w:ascii="Verdana" w:hAnsi="Verdana" w:cs="Arial"/>
          <w:sz w:val="18"/>
          <w:szCs w:val="18"/>
          <w:lang w:val="es-BO"/>
        </w:rPr>
        <w:tab/>
      </w:r>
      <w:r w:rsidRPr="00981A6A">
        <w:rPr>
          <w:rFonts w:ascii="Verdana" w:hAnsi="Verdana" w:cs="Arial"/>
          <w:sz w:val="18"/>
          <w:szCs w:val="18"/>
          <w:lang w:val="es-BO"/>
        </w:rPr>
        <w:tab/>
      </w:r>
    </w:p>
    <w:p w:rsidR="00A544DB" w:rsidRPr="00981A6A" w:rsidRDefault="00A544DB" w:rsidP="0057695B">
      <w:pPr>
        <w:ind w:left="1120"/>
        <w:jc w:val="both"/>
        <w:rPr>
          <w:rFonts w:ascii="Verdana" w:hAnsi="Verdana" w:cs="Arial"/>
          <w:sz w:val="18"/>
          <w:szCs w:val="18"/>
          <w:lang w:val="es-BO"/>
        </w:rPr>
      </w:pPr>
      <w:r w:rsidRPr="00981A6A">
        <w:rPr>
          <w:rFonts w:ascii="Verdana" w:hAnsi="Verdana" w:cs="Arial"/>
          <w:sz w:val="18"/>
          <w:szCs w:val="18"/>
          <w:lang w:val="es-BO"/>
        </w:rPr>
        <w:lastRenderedPageBreak/>
        <w:t>En caso de adjudicación, la entidad convocante podrá requerir toda la información que considere pertinente para verificar lo señalado en las declaraciones juradas.</w:t>
      </w:r>
    </w:p>
    <w:p w:rsidR="00A544DB" w:rsidRPr="00981A6A" w:rsidRDefault="00A544DB" w:rsidP="00F12A7C">
      <w:pPr>
        <w:jc w:val="both"/>
        <w:rPr>
          <w:rFonts w:ascii="Verdana" w:hAnsi="Verdana" w:cs="Arial"/>
          <w:sz w:val="18"/>
          <w:szCs w:val="18"/>
          <w:lang w:val="es-BO"/>
        </w:rPr>
      </w:pPr>
    </w:p>
    <w:p w:rsidR="00A544DB" w:rsidRPr="00981A6A" w:rsidRDefault="00A544DB" w:rsidP="00BE4720">
      <w:pPr>
        <w:pStyle w:val="Prrafodelista"/>
        <w:numPr>
          <w:ilvl w:val="1"/>
          <w:numId w:val="28"/>
        </w:numPr>
        <w:ind w:left="1092" w:hanging="686"/>
        <w:jc w:val="both"/>
        <w:rPr>
          <w:rFonts w:ascii="Verdana" w:hAnsi="Verdana" w:cs="Arial"/>
          <w:b/>
          <w:sz w:val="18"/>
          <w:szCs w:val="18"/>
          <w:lang w:val="es-BO"/>
        </w:rPr>
      </w:pPr>
      <w:r w:rsidRPr="00981A6A">
        <w:rPr>
          <w:rFonts w:ascii="Verdana" w:hAnsi="Verdana" w:cs="Arial"/>
          <w:b/>
          <w:sz w:val="18"/>
          <w:szCs w:val="18"/>
          <w:lang w:val="es-BO"/>
        </w:rPr>
        <w:t>Equipo m</w:t>
      </w:r>
      <w:r w:rsidR="00F9203A" w:rsidRPr="00981A6A">
        <w:rPr>
          <w:rFonts w:ascii="Verdana" w:hAnsi="Verdana" w:cs="Arial"/>
          <w:b/>
          <w:sz w:val="18"/>
          <w:szCs w:val="18"/>
          <w:lang w:val="es-BO"/>
        </w:rPr>
        <w:t>ínimo comprometido para la obra</w:t>
      </w:r>
    </w:p>
    <w:p w:rsidR="00A544DB" w:rsidRPr="00981A6A" w:rsidRDefault="00A544DB" w:rsidP="00F12A7C">
      <w:pPr>
        <w:ind w:left="720"/>
        <w:jc w:val="both"/>
        <w:rPr>
          <w:rFonts w:ascii="Verdana" w:hAnsi="Verdana" w:cs="Arial"/>
          <w:sz w:val="18"/>
          <w:szCs w:val="18"/>
          <w:lang w:val="es-BO"/>
        </w:rPr>
      </w:pPr>
    </w:p>
    <w:p w:rsidR="00A544DB" w:rsidRPr="00981A6A" w:rsidRDefault="00A544DB" w:rsidP="00BE4720">
      <w:pPr>
        <w:pStyle w:val="Prrafodelista"/>
        <w:numPr>
          <w:ilvl w:val="2"/>
          <w:numId w:val="28"/>
        </w:numPr>
        <w:jc w:val="both"/>
        <w:rPr>
          <w:rFonts w:ascii="Verdana" w:hAnsi="Verdana" w:cs="Arial"/>
          <w:sz w:val="18"/>
          <w:szCs w:val="18"/>
          <w:lang w:val="es-BO"/>
        </w:rPr>
      </w:pPr>
      <w:r w:rsidRPr="00981A6A">
        <w:rPr>
          <w:rFonts w:ascii="Verdana" w:hAnsi="Verdana" w:cs="Arial"/>
          <w:sz w:val="18"/>
          <w:szCs w:val="18"/>
          <w:lang w:val="es-BO"/>
        </w:rPr>
        <w:t>El Formulario constituye una declaración jurada del proponente, que garantiza el pleno funcionamiento del equipo y maquinaria comprometido para la obra, y su disponibilidad durante el cronograma comprometido</w:t>
      </w:r>
    </w:p>
    <w:p w:rsidR="00A544DB" w:rsidRPr="00981A6A" w:rsidRDefault="00A544DB" w:rsidP="00F12A7C">
      <w:pPr>
        <w:jc w:val="both"/>
        <w:rPr>
          <w:rFonts w:ascii="Verdana" w:hAnsi="Verdana" w:cs="Arial"/>
          <w:sz w:val="18"/>
          <w:szCs w:val="18"/>
          <w:lang w:val="es-BO"/>
        </w:rPr>
      </w:pPr>
    </w:p>
    <w:p w:rsidR="00A544DB" w:rsidRPr="00981A6A" w:rsidRDefault="00A544DB" w:rsidP="00BE4720">
      <w:pPr>
        <w:pStyle w:val="Prrafodelista"/>
        <w:numPr>
          <w:ilvl w:val="2"/>
          <w:numId w:val="28"/>
        </w:numPr>
        <w:jc w:val="both"/>
        <w:rPr>
          <w:rFonts w:ascii="Verdana" w:hAnsi="Verdana" w:cs="Arial"/>
          <w:sz w:val="18"/>
          <w:szCs w:val="18"/>
          <w:lang w:val="es-BO"/>
        </w:rPr>
      </w:pPr>
      <w:r w:rsidRPr="00981A6A">
        <w:rPr>
          <w:rFonts w:ascii="Verdana" w:hAnsi="Verdana" w:cs="Arial"/>
          <w:sz w:val="18"/>
          <w:szCs w:val="18"/>
          <w:lang w:val="es-BO"/>
        </w:rPr>
        <w:t>En el caso de Asociación Accidental, la disponibilidad de equipo individual de cada uno de los asociados podrá ser agregada para cumplir con este requisito.</w:t>
      </w:r>
    </w:p>
    <w:p w:rsidR="00A544DB" w:rsidRPr="00981A6A" w:rsidRDefault="00A544DB" w:rsidP="00F12A7C">
      <w:pPr>
        <w:jc w:val="both"/>
        <w:rPr>
          <w:rFonts w:ascii="Verdana" w:hAnsi="Verdana" w:cs="Arial"/>
          <w:sz w:val="18"/>
          <w:szCs w:val="18"/>
          <w:lang w:val="es-BO"/>
        </w:rPr>
      </w:pPr>
    </w:p>
    <w:p w:rsidR="00A544DB" w:rsidRPr="00981A6A" w:rsidRDefault="00A544DB" w:rsidP="00BE4720">
      <w:pPr>
        <w:pStyle w:val="Prrafodelista"/>
        <w:numPr>
          <w:ilvl w:val="2"/>
          <w:numId w:val="28"/>
        </w:numPr>
        <w:jc w:val="both"/>
        <w:rPr>
          <w:rFonts w:ascii="Verdana" w:hAnsi="Verdana" w:cs="Arial"/>
          <w:sz w:val="18"/>
          <w:szCs w:val="18"/>
          <w:lang w:val="es-BO"/>
        </w:rPr>
      </w:pPr>
      <w:r w:rsidRPr="00981A6A">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981A6A">
        <w:rPr>
          <w:rFonts w:ascii="Verdana" w:hAnsi="Verdana" w:cs="Arial"/>
          <w:sz w:val="18"/>
          <w:szCs w:val="18"/>
          <w:lang w:val="es-BO"/>
        </w:rPr>
        <w:t>contratante. El</w:t>
      </w:r>
      <w:r w:rsidRPr="00981A6A">
        <w:rPr>
          <w:rFonts w:ascii="Verdana" w:hAnsi="Verdana" w:cs="Arial"/>
          <w:sz w:val="18"/>
          <w:szCs w:val="18"/>
          <w:lang w:val="es-BO"/>
        </w:rPr>
        <w:t xml:space="preserve"> equipo requerido para labores no permanentes o a requerimiento deberá ser puesto a disposición, de acuerdo al cronograma de obra.</w:t>
      </w:r>
    </w:p>
    <w:p w:rsidR="00A544DB" w:rsidRPr="00981A6A" w:rsidRDefault="00A544DB" w:rsidP="00F12A7C">
      <w:pPr>
        <w:jc w:val="both"/>
        <w:rPr>
          <w:rFonts w:ascii="Verdana" w:hAnsi="Verdana" w:cs="Arial"/>
          <w:sz w:val="18"/>
          <w:szCs w:val="18"/>
          <w:lang w:val="es-BO"/>
        </w:rPr>
      </w:pPr>
    </w:p>
    <w:p w:rsidR="00A544DB" w:rsidRPr="00981A6A" w:rsidRDefault="00A544DB" w:rsidP="00BE4720">
      <w:pPr>
        <w:pStyle w:val="Prrafodelista"/>
        <w:numPr>
          <w:ilvl w:val="2"/>
          <w:numId w:val="28"/>
        </w:numPr>
        <w:jc w:val="both"/>
        <w:rPr>
          <w:rFonts w:ascii="Verdana" w:hAnsi="Verdana" w:cs="Arial"/>
          <w:sz w:val="18"/>
          <w:szCs w:val="18"/>
          <w:lang w:val="es-BO"/>
        </w:rPr>
      </w:pPr>
      <w:r w:rsidRPr="00981A6A">
        <w:rPr>
          <w:rFonts w:ascii="Verdana" w:hAnsi="Verdana" w:cs="Arial"/>
          <w:sz w:val="18"/>
          <w:szCs w:val="18"/>
          <w:lang w:val="es-BO"/>
        </w:rPr>
        <w:t>En caso de adjudicación, el proponente adjudicado deberá presentar certificados de garantía de funcionamiento óptimo y adecuado rendimiento del equipo y maquinaria ofertado, firmado por el Representante Legal y un profesional del área, del proponente.</w:t>
      </w:r>
    </w:p>
    <w:p w:rsidR="00A544DB" w:rsidRPr="00981A6A" w:rsidRDefault="00A544DB" w:rsidP="00F12A7C">
      <w:pPr>
        <w:jc w:val="both"/>
        <w:rPr>
          <w:rFonts w:ascii="Verdana" w:hAnsi="Verdana" w:cs="Arial"/>
          <w:sz w:val="18"/>
          <w:szCs w:val="18"/>
          <w:lang w:val="es-BO"/>
        </w:rPr>
      </w:pPr>
    </w:p>
    <w:p w:rsidR="00A544DB" w:rsidRPr="00981A6A" w:rsidRDefault="00F9203A" w:rsidP="00BE4720">
      <w:pPr>
        <w:pStyle w:val="Prrafodelista"/>
        <w:numPr>
          <w:ilvl w:val="1"/>
          <w:numId w:val="28"/>
        </w:numPr>
        <w:ind w:left="1092" w:hanging="686"/>
        <w:jc w:val="both"/>
        <w:rPr>
          <w:rFonts w:ascii="Verdana" w:hAnsi="Verdana" w:cs="Arial"/>
          <w:b/>
          <w:sz w:val="18"/>
          <w:szCs w:val="18"/>
          <w:lang w:val="es-BO"/>
        </w:rPr>
      </w:pPr>
      <w:r w:rsidRPr="00981A6A">
        <w:rPr>
          <w:rFonts w:ascii="Verdana" w:hAnsi="Verdana" w:cs="Arial"/>
          <w:b/>
          <w:sz w:val="18"/>
          <w:szCs w:val="18"/>
          <w:lang w:val="es-BO"/>
        </w:rPr>
        <w:t>Cronograma de ejecución de obra</w:t>
      </w:r>
    </w:p>
    <w:p w:rsidR="00A544DB" w:rsidRPr="00981A6A" w:rsidRDefault="00A544DB" w:rsidP="00F12A7C">
      <w:pPr>
        <w:ind w:left="1440"/>
        <w:jc w:val="both"/>
        <w:rPr>
          <w:rFonts w:ascii="Verdana" w:hAnsi="Verdana" w:cs="Arial"/>
          <w:sz w:val="18"/>
          <w:szCs w:val="18"/>
          <w:lang w:val="es-BO"/>
        </w:rPr>
      </w:pPr>
    </w:p>
    <w:p w:rsidR="00A544DB" w:rsidRPr="00981A6A" w:rsidRDefault="00A544DB" w:rsidP="0057695B">
      <w:pPr>
        <w:ind w:left="1092"/>
        <w:jc w:val="both"/>
        <w:rPr>
          <w:rFonts w:ascii="Verdana" w:hAnsi="Verdana" w:cs="Arial"/>
          <w:sz w:val="18"/>
          <w:szCs w:val="18"/>
          <w:lang w:val="es-BO"/>
        </w:rPr>
      </w:pPr>
      <w:r w:rsidRPr="00981A6A">
        <w:rPr>
          <w:rFonts w:ascii="Verdana" w:hAnsi="Verdana" w:cs="Arial"/>
          <w:sz w:val="18"/>
          <w:szCs w:val="18"/>
          <w:lang w:val="es-BO"/>
        </w:rPr>
        <w:t>Deberá presentarse el cronograma de ejecución de la obra en un diagrama de barras Gantt, que permita apreciar la ruta crítica de la obra y el tiempo requerido para la ejecución de cada una de las actividades del proyecto.</w:t>
      </w:r>
    </w:p>
    <w:p w:rsidR="00A544DB" w:rsidRPr="00981A6A" w:rsidRDefault="00A544DB" w:rsidP="0057695B">
      <w:pPr>
        <w:ind w:left="1092"/>
        <w:jc w:val="both"/>
        <w:rPr>
          <w:rFonts w:ascii="Verdana" w:hAnsi="Verdana" w:cs="Arial"/>
          <w:sz w:val="18"/>
          <w:szCs w:val="18"/>
          <w:lang w:val="es-BO"/>
        </w:rPr>
      </w:pPr>
    </w:p>
    <w:p w:rsidR="00A544DB" w:rsidRPr="00981A6A" w:rsidRDefault="00A544DB" w:rsidP="0057695B">
      <w:pPr>
        <w:ind w:left="1092"/>
        <w:jc w:val="both"/>
        <w:rPr>
          <w:rFonts w:ascii="Verdana" w:hAnsi="Verdana" w:cs="Arial"/>
          <w:sz w:val="18"/>
          <w:szCs w:val="18"/>
          <w:lang w:val="es-BO"/>
        </w:rPr>
      </w:pPr>
      <w:r w:rsidRPr="00981A6A">
        <w:rPr>
          <w:rFonts w:ascii="Verdana" w:hAnsi="Verdana" w:cs="Arial"/>
          <w:sz w:val="18"/>
          <w:szCs w:val="18"/>
          <w:lang w:val="es-BO"/>
        </w:rPr>
        <w:t xml:space="preserve">En caso de adjudicación, el Contrato podrá prever cumplimientos de metas parciales. </w:t>
      </w:r>
    </w:p>
    <w:p w:rsidR="00A544DB" w:rsidRPr="00981A6A" w:rsidRDefault="00A544DB" w:rsidP="00F12A7C">
      <w:pPr>
        <w:ind w:left="1416"/>
        <w:jc w:val="both"/>
        <w:rPr>
          <w:rFonts w:ascii="Verdana" w:hAnsi="Verdana" w:cs="Arial"/>
          <w:sz w:val="18"/>
          <w:szCs w:val="18"/>
          <w:lang w:val="es-BO"/>
        </w:rPr>
      </w:pPr>
    </w:p>
    <w:p w:rsidR="00A544DB" w:rsidRPr="00981A6A" w:rsidRDefault="00A544DB" w:rsidP="00BE4720">
      <w:pPr>
        <w:pStyle w:val="Prrafodelista"/>
        <w:numPr>
          <w:ilvl w:val="1"/>
          <w:numId w:val="28"/>
        </w:numPr>
        <w:ind w:left="1092" w:hanging="686"/>
        <w:jc w:val="both"/>
        <w:rPr>
          <w:rFonts w:ascii="Verdana" w:hAnsi="Verdana" w:cs="Arial"/>
          <w:b/>
          <w:sz w:val="18"/>
          <w:szCs w:val="18"/>
          <w:lang w:val="es-BO"/>
        </w:rPr>
      </w:pPr>
      <w:r w:rsidRPr="00981A6A">
        <w:rPr>
          <w:rFonts w:ascii="Verdana" w:hAnsi="Verdana" w:cs="Arial"/>
          <w:b/>
          <w:sz w:val="18"/>
          <w:szCs w:val="18"/>
          <w:lang w:val="es-BO"/>
        </w:rPr>
        <w:t>Crono</w:t>
      </w:r>
      <w:r w:rsidR="00F9203A" w:rsidRPr="00981A6A">
        <w:rPr>
          <w:rFonts w:ascii="Verdana" w:hAnsi="Verdana" w:cs="Arial"/>
          <w:b/>
          <w:sz w:val="18"/>
          <w:szCs w:val="18"/>
          <w:lang w:val="es-BO"/>
        </w:rPr>
        <w:t>grama de movilización de equipo</w:t>
      </w:r>
    </w:p>
    <w:p w:rsidR="00A544DB" w:rsidRPr="00981A6A" w:rsidRDefault="00A544DB" w:rsidP="00F12A7C">
      <w:pPr>
        <w:jc w:val="both"/>
        <w:rPr>
          <w:rFonts w:ascii="Verdana" w:hAnsi="Verdana" w:cs="Arial"/>
          <w:sz w:val="18"/>
          <w:szCs w:val="18"/>
          <w:lang w:val="es-BO"/>
        </w:rPr>
      </w:pPr>
    </w:p>
    <w:p w:rsidR="00A544DB" w:rsidRPr="00981A6A" w:rsidRDefault="00A544DB" w:rsidP="0057695B">
      <w:pPr>
        <w:ind w:left="1092"/>
        <w:jc w:val="both"/>
        <w:rPr>
          <w:rFonts w:ascii="Verdana" w:hAnsi="Verdana" w:cs="Arial"/>
          <w:sz w:val="18"/>
          <w:szCs w:val="18"/>
          <w:lang w:val="es-BO"/>
        </w:rPr>
      </w:pPr>
      <w:r w:rsidRPr="00981A6A">
        <w:rPr>
          <w:rFonts w:ascii="Verdana" w:hAnsi="Verdana" w:cs="Arial"/>
          <w:sz w:val="18"/>
          <w:szCs w:val="18"/>
          <w:lang w:val="es-BO"/>
        </w:rPr>
        <w:t>El cronograma de movilización de equipos deberá ser presentado detallando el equipo comprometido a movilizar para la obra y el plazo de permanencia en la misma, a través</w:t>
      </w:r>
      <w:r w:rsidR="00F9203A" w:rsidRPr="00981A6A">
        <w:rPr>
          <w:rFonts w:ascii="Verdana" w:hAnsi="Verdana" w:cs="Arial"/>
          <w:sz w:val="18"/>
          <w:szCs w:val="18"/>
          <w:lang w:val="es-BO"/>
        </w:rPr>
        <w:t xml:space="preserve"> de un diagrama de barras Gantt.</w:t>
      </w:r>
    </w:p>
    <w:p w:rsidR="00F9203A" w:rsidRPr="00981A6A" w:rsidRDefault="00F9203A" w:rsidP="00F12A7C">
      <w:pPr>
        <w:ind w:left="1276"/>
        <w:jc w:val="both"/>
        <w:rPr>
          <w:rFonts w:ascii="Verdana" w:hAnsi="Verdana" w:cs="Arial"/>
          <w:sz w:val="18"/>
          <w:szCs w:val="18"/>
          <w:lang w:val="es-BO"/>
        </w:rPr>
      </w:pPr>
    </w:p>
    <w:p w:rsidR="00F9203A" w:rsidRPr="00981A6A" w:rsidRDefault="00F9203A" w:rsidP="00BE4720">
      <w:pPr>
        <w:pStyle w:val="Ttulo"/>
        <w:numPr>
          <w:ilvl w:val="0"/>
          <w:numId w:val="70"/>
        </w:numPr>
        <w:spacing w:before="0"/>
        <w:jc w:val="left"/>
        <w:rPr>
          <w:rFonts w:ascii="Verdana" w:hAnsi="Verdana"/>
          <w:b w:val="0"/>
          <w:sz w:val="18"/>
          <w:szCs w:val="18"/>
          <w:lang w:val="es-BO"/>
        </w:rPr>
      </w:pPr>
      <w:bookmarkStart w:id="19" w:name="_Toc351628680"/>
      <w:r w:rsidRPr="00981A6A">
        <w:rPr>
          <w:rFonts w:ascii="Verdana" w:hAnsi="Verdana"/>
          <w:sz w:val="18"/>
          <w:szCs w:val="18"/>
          <w:lang w:val="es-BO"/>
        </w:rPr>
        <w:t>PROPUESTA ECONÓMICA</w:t>
      </w:r>
      <w:bookmarkEnd w:id="19"/>
    </w:p>
    <w:p w:rsidR="00F9203A" w:rsidRPr="00981A6A" w:rsidRDefault="00F9203A" w:rsidP="00F9203A">
      <w:pPr>
        <w:rPr>
          <w:lang w:val="es-BO"/>
        </w:rPr>
      </w:pPr>
    </w:p>
    <w:p w:rsidR="00F9203A" w:rsidRPr="00981A6A" w:rsidRDefault="00F9203A" w:rsidP="0057695B">
      <w:pPr>
        <w:ind w:left="350" w:firstLine="10"/>
        <w:jc w:val="both"/>
        <w:rPr>
          <w:rFonts w:ascii="Verdana" w:hAnsi="Verdana" w:cs="Arial"/>
          <w:sz w:val="18"/>
          <w:szCs w:val="18"/>
          <w:lang w:val="es-BO"/>
        </w:rPr>
      </w:pPr>
      <w:r w:rsidRPr="00981A6A">
        <w:rPr>
          <w:rFonts w:ascii="Verdana" w:hAnsi="Verdana" w:cs="Arial"/>
          <w:sz w:val="18"/>
          <w:szCs w:val="18"/>
          <w:lang w:val="es-BO"/>
        </w:rPr>
        <w:t xml:space="preserve">El proponente deberá presentar los siguientes documentos </w:t>
      </w:r>
      <w:r w:rsidR="00147FC8" w:rsidRPr="00981A6A">
        <w:rPr>
          <w:rFonts w:ascii="Verdana" w:hAnsi="Verdana" w:cs="Arial"/>
          <w:sz w:val="18"/>
          <w:szCs w:val="18"/>
          <w:lang w:val="es-BO"/>
        </w:rPr>
        <w:t xml:space="preserve">que corresponden a </w:t>
      </w:r>
      <w:r w:rsidRPr="00981A6A">
        <w:rPr>
          <w:rFonts w:ascii="Verdana" w:hAnsi="Verdana" w:cs="Arial"/>
          <w:sz w:val="18"/>
          <w:szCs w:val="18"/>
          <w:lang w:val="es-BO"/>
        </w:rPr>
        <w:t>la propuesta económica:</w:t>
      </w:r>
    </w:p>
    <w:p w:rsidR="00F9203A" w:rsidRPr="00981A6A" w:rsidRDefault="00F9203A" w:rsidP="00F9203A">
      <w:pPr>
        <w:ind w:left="702"/>
        <w:jc w:val="both"/>
        <w:rPr>
          <w:rFonts w:ascii="Verdana" w:hAnsi="Verdana" w:cs="Arial"/>
          <w:sz w:val="18"/>
          <w:szCs w:val="18"/>
          <w:lang w:val="es-BO"/>
        </w:rPr>
      </w:pPr>
    </w:p>
    <w:p w:rsidR="00F9203A" w:rsidRPr="00981A6A" w:rsidRDefault="00F9203A" w:rsidP="00BE4720">
      <w:pPr>
        <w:pStyle w:val="Prrafodelista"/>
        <w:numPr>
          <w:ilvl w:val="1"/>
          <w:numId w:val="63"/>
        </w:numPr>
        <w:ind w:left="1276" w:hanging="736"/>
        <w:jc w:val="both"/>
        <w:rPr>
          <w:rFonts w:ascii="Verdana" w:hAnsi="Verdana" w:cs="Arial"/>
          <w:sz w:val="18"/>
          <w:szCs w:val="18"/>
          <w:lang w:val="es-BO"/>
        </w:rPr>
      </w:pPr>
      <w:r w:rsidRPr="00981A6A">
        <w:rPr>
          <w:rFonts w:ascii="Verdana" w:hAnsi="Verdana" w:cs="Arial"/>
          <w:sz w:val="18"/>
          <w:szCs w:val="18"/>
          <w:lang w:val="es-BO"/>
        </w:rPr>
        <w:t>Presupuesto por Ítem y Presupuesto General de la Obra (Formulario B-1), para todas las actividades a ejecutar, describiendo unidades y cantidades conforme a los Volúmenes de Obra requeridos.</w:t>
      </w:r>
    </w:p>
    <w:p w:rsidR="00F9203A" w:rsidRPr="00981A6A" w:rsidRDefault="00F9203A" w:rsidP="00F9203A">
      <w:pPr>
        <w:ind w:left="540"/>
        <w:jc w:val="both"/>
        <w:rPr>
          <w:rFonts w:ascii="Verdana" w:hAnsi="Verdana" w:cs="Arial"/>
          <w:sz w:val="18"/>
          <w:szCs w:val="18"/>
          <w:lang w:val="es-BO"/>
        </w:rPr>
      </w:pPr>
    </w:p>
    <w:p w:rsidR="00F9203A" w:rsidRPr="00981A6A" w:rsidRDefault="00F9203A" w:rsidP="00BE4720">
      <w:pPr>
        <w:pStyle w:val="Prrafodelista"/>
        <w:numPr>
          <w:ilvl w:val="1"/>
          <w:numId w:val="63"/>
        </w:numPr>
        <w:ind w:left="1276" w:hanging="709"/>
        <w:jc w:val="both"/>
        <w:rPr>
          <w:rFonts w:ascii="Verdana" w:hAnsi="Verdana" w:cs="Arial"/>
          <w:sz w:val="18"/>
          <w:szCs w:val="18"/>
          <w:lang w:val="es-BO"/>
        </w:rPr>
      </w:pPr>
      <w:r w:rsidRPr="00981A6A">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rsidR="00F9203A" w:rsidRPr="00981A6A" w:rsidRDefault="00F9203A" w:rsidP="00F9203A">
      <w:pPr>
        <w:pStyle w:val="Prrafodelista"/>
        <w:ind w:left="1276"/>
        <w:jc w:val="both"/>
        <w:rPr>
          <w:rFonts w:ascii="Verdana" w:hAnsi="Verdana" w:cs="Arial"/>
          <w:sz w:val="18"/>
          <w:szCs w:val="18"/>
          <w:lang w:val="es-BO"/>
        </w:rPr>
      </w:pPr>
    </w:p>
    <w:p w:rsidR="00F9203A" w:rsidRPr="00981A6A" w:rsidRDefault="00F9203A" w:rsidP="00BE4720">
      <w:pPr>
        <w:pStyle w:val="Prrafodelista"/>
        <w:numPr>
          <w:ilvl w:val="1"/>
          <w:numId w:val="63"/>
        </w:numPr>
        <w:ind w:left="1276" w:hanging="709"/>
        <w:jc w:val="both"/>
        <w:rPr>
          <w:rFonts w:ascii="Verdana" w:hAnsi="Verdana" w:cs="Arial"/>
          <w:sz w:val="18"/>
          <w:szCs w:val="18"/>
          <w:lang w:val="es-BO"/>
        </w:rPr>
      </w:pPr>
      <w:r w:rsidRPr="00981A6A">
        <w:rPr>
          <w:rFonts w:ascii="Verdana" w:hAnsi="Verdana" w:cs="Arial"/>
          <w:sz w:val="18"/>
          <w:szCs w:val="18"/>
          <w:lang w:val="es-BO"/>
        </w:rPr>
        <w:t>Precios Unitarios Elementales (Formulario B-3)</w:t>
      </w:r>
    </w:p>
    <w:p w:rsidR="00F9203A" w:rsidRPr="00981A6A" w:rsidRDefault="00F9203A" w:rsidP="00F9203A">
      <w:pPr>
        <w:jc w:val="both"/>
        <w:rPr>
          <w:rFonts w:ascii="Verdana" w:hAnsi="Verdana" w:cs="Arial"/>
          <w:sz w:val="18"/>
          <w:szCs w:val="18"/>
          <w:lang w:val="es-BO"/>
        </w:rPr>
      </w:pPr>
    </w:p>
    <w:p w:rsidR="00F9203A" w:rsidRPr="00981A6A" w:rsidRDefault="00F9203A" w:rsidP="00F9203A">
      <w:pPr>
        <w:ind w:left="1276"/>
        <w:jc w:val="both"/>
        <w:rPr>
          <w:rFonts w:ascii="Verdana" w:hAnsi="Verdana" w:cs="Arial"/>
          <w:sz w:val="18"/>
          <w:szCs w:val="18"/>
          <w:lang w:val="es-BO"/>
        </w:rPr>
      </w:pPr>
      <w:r w:rsidRPr="00981A6A">
        <w:rPr>
          <w:rFonts w:ascii="Verdana" w:hAnsi="Verdana" w:cs="Arial"/>
          <w:sz w:val="18"/>
          <w:szCs w:val="18"/>
          <w:lang w:val="es-BO"/>
        </w:rPr>
        <w:t xml:space="preserve">El Proponente deberá presentar la cotización de precios elementales, sin recargos, de </w:t>
      </w:r>
      <w:r w:rsidR="00AE45E2" w:rsidRPr="00981A6A">
        <w:rPr>
          <w:rFonts w:ascii="Verdana" w:hAnsi="Verdana" w:cs="Arial"/>
          <w:sz w:val="18"/>
          <w:szCs w:val="18"/>
          <w:lang w:val="es-BO"/>
        </w:rPr>
        <w:t>todos los materiales</w:t>
      </w:r>
      <w:r w:rsidR="000F6DCE">
        <w:rPr>
          <w:rFonts w:ascii="Verdana" w:hAnsi="Verdana" w:cs="Arial"/>
          <w:sz w:val="18"/>
          <w:szCs w:val="18"/>
          <w:lang w:val="es-BO"/>
        </w:rPr>
        <w:t xml:space="preserve">, personal y maquinaria y/o </w:t>
      </w:r>
      <w:r w:rsidRPr="00981A6A">
        <w:rPr>
          <w:rFonts w:ascii="Verdana" w:hAnsi="Verdana" w:cs="Arial"/>
          <w:sz w:val="18"/>
          <w:szCs w:val="18"/>
          <w:lang w:val="es-BO"/>
        </w:rPr>
        <w:t>equipo</w:t>
      </w:r>
      <w:r w:rsidR="000F6DCE">
        <w:rPr>
          <w:rFonts w:ascii="Verdana" w:hAnsi="Verdana" w:cs="Arial"/>
          <w:sz w:val="18"/>
          <w:szCs w:val="18"/>
          <w:lang w:val="es-BO"/>
        </w:rPr>
        <w:t>,</w:t>
      </w:r>
      <w:r w:rsidRPr="00981A6A">
        <w:rPr>
          <w:rFonts w:ascii="Verdana" w:hAnsi="Verdana" w:cs="Arial"/>
          <w:sz w:val="18"/>
          <w:szCs w:val="18"/>
          <w:lang w:val="es-BO"/>
        </w:rPr>
        <w:t xml:space="preserve"> presentado en el Formulario B-2. </w:t>
      </w:r>
    </w:p>
    <w:p w:rsidR="00F9203A" w:rsidRPr="00981A6A" w:rsidRDefault="00F9203A" w:rsidP="00F9203A">
      <w:pPr>
        <w:ind w:left="1276"/>
        <w:jc w:val="both"/>
        <w:rPr>
          <w:rFonts w:ascii="Verdana" w:hAnsi="Verdana" w:cs="Arial"/>
          <w:sz w:val="18"/>
          <w:szCs w:val="18"/>
          <w:lang w:val="es-BO"/>
        </w:rPr>
      </w:pPr>
    </w:p>
    <w:p w:rsidR="00F9203A" w:rsidRPr="00981A6A" w:rsidRDefault="00F9203A" w:rsidP="00F9203A">
      <w:pPr>
        <w:ind w:left="1276"/>
        <w:jc w:val="both"/>
        <w:rPr>
          <w:rFonts w:ascii="Verdana" w:hAnsi="Verdana" w:cs="Arial"/>
          <w:sz w:val="18"/>
          <w:szCs w:val="18"/>
          <w:lang w:val="es-BO"/>
        </w:rPr>
      </w:pPr>
      <w:r w:rsidRPr="00981A6A">
        <w:rPr>
          <w:rFonts w:ascii="Verdana" w:hAnsi="Verdana" w:cs="Arial"/>
          <w:sz w:val="18"/>
          <w:szCs w:val="18"/>
          <w:lang w:val="es-BO"/>
        </w:rPr>
        <w:lastRenderedPageBreak/>
        <w:t xml:space="preserve">La cotización y ratificación de precios elementales es obligatoria y deberá ser idéntica para todos los elementos registrados en los análisis de precios unitarios de la propuesta económica contenida en los Formularios B-2. </w:t>
      </w:r>
    </w:p>
    <w:p w:rsidR="00F9203A" w:rsidRPr="00981A6A" w:rsidRDefault="00F9203A" w:rsidP="00F9203A">
      <w:pPr>
        <w:ind w:left="1276"/>
        <w:jc w:val="both"/>
        <w:rPr>
          <w:rFonts w:ascii="Verdana" w:hAnsi="Verdana" w:cs="Arial"/>
          <w:sz w:val="18"/>
          <w:szCs w:val="18"/>
          <w:lang w:val="es-BO"/>
        </w:rPr>
      </w:pPr>
    </w:p>
    <w:p w:rsidR="00F9203A" w:rsidRPr="00981A6A" w:rsidRDefault="00F9203A" w:rsidP="00F9203A">
      <w:pPr>
        <w:ind w:left="1276"/>
        <w:jc w:val="both"/>
        <w:rPr>
          <w:rFonts w:ascii="Verdana" w:hAnsi="Verdana" w:cs="Arial"/>
          <w:sz w:val="18"/>
          <w:szCs w:val="18"/>
          <w:lang w:val="es-BO"/>
        </w:rPr>
      </w:pPr>
      <w:r w:rsidRPr="00981A6A">
        <w:rPr>
          <w:rFonts w:ascii="Verdana" w:hAnsi="Verdana" w:cs="Arial"/>
          <w:sz w:val="18"/>
          <w:szCs w:val="18"/>
          <w:lang w:val="es-BO"/>
        </w:rPr>
        <w:t xml:space="preserve">La variación del precio de los elementos presentados en </w:t>
      </w:r>
      <w:r w:rsidR="00EA4B92">
        <w:rPr>
          <w:rFonts w:ascii="Verdana" w:hAnsi="Verdana" w:cs="Arial"/>
          <w:sz w:val="18"/>
          <w:szCs w:val="18"/>
          <w:lang w:val="es-BO"/>
        </w:rPr>
        <w:t>el Formulario</w:t>
      </w:r>
      <w:r w:rsidRPr="00981A6A">
        <w:rPr>
          <w:rFonts w:ascii="Verdana" w:hAnsi="Verdana" w:cs="Arial"/>
          <w:sz w:val="18"/>
          <w:szCs w:val="18"/>
          <w:lang w:val="es-BO"/>
        </w:rPr>
        <w:t xml:space="preserve"> B-3, con respecto al Análisis de Precios Unitarios del Formulario B-2, dará lugar a la descalificación inmediata de la propuesta.</w:t>
      </w:r>
    </w:p>
    <w:p w:rsidR="00F9203A" w:rsidRPr="00981A6A" w:rsidRDefault="00F9203A" w:rsidP="00F9203A">
      <w:pPr>
        <w:jc w:val="both"/>
        <w:rPr>
          <w:rFonts w:ascii="Verdana" w:hAnsi="Verdana" w:cs="Arial"/>
          <w:sz w:val="18"/>
          <w:szCs w:val="18"/>
          <w:lang w:val="es-BO"/>
        </w:rPr>
      </w:pPr>
    </w:p>
    <w:p w:rsidR="00F9203A" w:rsidRPr="00981A6A" w:rsidRDefault="00F9203A" w:rsidP="00BE4720">
      <w:pPr>
        <w:pStyle w:val="Prrafodelista"/>
        <w:numPr>
          <w:ilvl w:val="1"/>
          <w:numId w:val="63"/>
        </w:numPr>
        <w:ind w:left="1276" w:hanging="709"/>
        <w:jc w:val="both"/>
        <w:rPr>
          <w:rFonts w:ascii="Verdana" w:hAnsi="Verdana" w:cs="Arial"/>
          <w:sz w:val="18"/>
          <w:szCs w:val="18"/>
          <w:lang w:val="es-BO"/>
        </w:rPr>
      </w:pPr>
      <w:r w:rsidRPr="00981A6A">
        <w:rPr>
          <w:rFonts w:ascii="Verdana" w:hAnsi="Verdana" w:cs="Arial"/>
          <w:sz w:val="18"/>
          <w:szCs w:val="18"/>
          <w:lang w:val="es-BO"/>
        </w:rPr>
        <w:t>Costo de trabajo de los Equipos (Formulario B-4)</w:t>
      </w:r>
    </w:p>
    <w:p w:rsidR="00F9203A" w:rsidRPr="00981A6A" w:rsidRDefault="00F9203A" w:rsidP="00F9203A">
      <w:pPr>
        <w:jc w:val="both"/>
        <w:rPr>
          <w:rFonts w:ascii="Verdana" w:hAnsi="Verdana" w:cs="Arial"/>
          <w:sz w:val="18"/>
          <w:szCs w:val="18"/>
          <w:lang w:val="es-BO"/>
        </w:rPr>
      </w:pPr>
    </w:p>
    <w:p w:rsidR="00FC65E5" w:rsidRPr="00FC65E5" w:rsidRDefault="00F9203A" w:rsidP="00FC65E5">
      <w:pPr>
        <w:ind w:left="1276"/>
        <w:jc w:val="both"/>
        <w:rPr>
          <w:rFonts w:ascii="Verdana" w:hAnsi="Verdana" w:cs="Arial"/>
          <w:i/>
          <w:color w:val="0000FF"/>
          <w:sz w:val="18"/>
          <w:szCs w:val="18"/>
          <w:lang w:val="es-BO"/>
        </w:rPr>
      </w:pPr>
      <w:r w:rsidRPr="00981A6A">
        <w:rPr>
          <w:rFonts w:ascii="Verdana" w:hAnsi="Verdana" w:cs="Arial"/>
          <w:sz w:val="18"/>
          <w:szCs w:val="18"/>
          <w:lang w:val="es-BO"/>
        </w:rPr>
        <w:t>El costo total debe reflejar el costo total por hora de cada equipo. Todas las incidencias deben ser calculadas con relación a una hora de trabajo.</w:t>
      </w:r>
      <w:r w:rsidR="00FC65E5">
        <w:rPr>
          <w:rFonts w:ascii="Verdana" w:hAnsi="Verdana" w:cs="Arial"/>
          <w:sz w:val="18"/>
          <w:szCs w:val="18"/>
          <w:lang w:val="es-BO"/>
        </w:rPr>
        <w:t xml:space="preserve"> </w:t>
      </w:r>
      <w:r w:rsidR="00FC65E5" w:rsidRPr="00FC65E5">
        <w:rPr>
          <w:rFonts w:ascii="Verdana" w:hAnsi="Verdana" w:cs="Arial"/>
          <w:b/>
          <w:i/>
          <w:color w:val="0000FF"/>
          <w:sz w:val="18"/>
          <w:szCs w:val="18"/>
          <w:lang w:val="es-BO"/>
        </w:rPr>
        <w:t>(“No Aplicable en el Presente Proceso de Contratación”)</w:t>
      </w:r>
    </w:p>
    <w:p w:rsidR="00F9203A" w:rsidRPr="00981A6A" w:rsidRDefault="00F9203A" w:rsidP="00F9203A">
      <w:pPr>
        <w:pStyle w:val="Prrafodelista"/>
        <w:ind w:left="1276"/>
        <w:jc w:val="both"/>
        <w:rPr>
          <w:rFonts w:ascii="Verdana" w:hAnsi="Verdana" w:cs="Arial"/>
          <w:sz w:val="18"/>
          <w:szCs w:val="18"/>
          <w:lang w:val="es-BO"/>
        </w:rPr>
      </w:pPr>
    </w:p>
    <w:p w:rsidR="00F9203A" w:rsidRPr="00981A6A" w:rsidRDefault="00F9203A" w:rsidP="00BE4720">
      <w:pPr>
        <w:pStyle w:val="Prrafodelista"/>
        <w:numPr>
          <w:ilvl w:val="1"/>
          <w:numId w:val="63"/>
        </w:numPr>
        <w:ind w:left="1276" w:hanging="709"/>
        <w:jc w:val="both"/>
        <w:rPr>
          <w:rFonts w:ascii="Verdana" w:hAnsi="Verdana" w:cs="Arial"/>
          <w:sz w:val="18"/>
          <w:szCs w:val="18"/>
          <w:lang w:val="es-BO"/>
        </w:rPr>
      </w:pPr>
      <w:r w:rsidRPr="00981A6A">
        <w:rPr>
          <w:rFonts w:ascii="Verdana" w:hAnsi="Verdana" w:cs="Arial"/>
          <w:sz w:val="18"/>
          <w:szCs w:val="18"/>
          <w:lang w:val="es-BO"/>
        </w:rPr>
        <w:t>Cronograma de Desembolsos programado conforme al cronograma de ejecución de obra (Formulario B-5)</w:t>
      </w:r>
    </w:p>
    <w:p w:rsidR="00F9203A" w:rsidRPr="00981A6A" w:rsidRDefault="00F9203A" w:rsidP="00F9203A">
      <w:pPr>
        <w:jc w:val="both"/>
        <w:rPr>
          <w:rFonts w:ascii="Verdana" w:hAnsi="Verdana" w:cs="Arial"/>
          <w:sz w:val="18"/>
          <w:szCs w:val="18"/>
          <w:lang w:val="es-BO"/>
        </w:rPr>
      </w:pPr>
    </w:p>
    <w:p w:rsidR="00A544DB" w:rsidRPr="00981A6A" w:rsidRDefault="00A544DB" w:rsidP="00BE4720">
      <w:pPr>
        <w:pStyle w:val="Ttulo"/>
        <w:numPr>
          <w:ilvl w:val="0"/>
          <w:numId w:val="70"/>
        </w:numPr>
        <w:spacing w:before="0"/>
        <w:jc w:val="left"/>
        <w:rPr>
          <w:rFonts w:ascii="Verdana" w:hAnsi="Verdana"/>
          <w:b w:val="0"/>
          <w:sz w:val="18"/>
          <w:szCs w:val="18"/>
          <w:lang w:val="es-BO"/>
        </w:rPr>
      </w:pPr>
      <w:bookmarkStart w:id="20" w:name="_Toc351628681"/>
      <w:r w:rsidRPr="00981A6A">
        <w:rPr>
          <w:rFonts w:ascii="Verdana" w:hAnsi="Verdana"/>
          <w:sz w:val="18"/>
          <w:szCs w:val="18"/>
          <w:lang w:val="es-BO"/>
        </w:rPr>
        <w:t>PROPUESTA TÉCNICA</w:t>
      </w:r>
      <w:bookmarkEnd w:id="20"/>
    </w:p>
    <w:p w:rsidR="00A544DB" w:rsidRPr="00981A6A" w:rsidRDefault="00A544DB" w:rsidP="00F12A7C">
      <w:pPr>
        <w:ind w:firstLine="708"/>
        <w:jc w:val="both"/>
        <w:rPr>
          <w:rFonts w:ascii="Verdana" w:hAnsi="Verdana" w:cs="Arial"/>
          <w:sz w:val="18"/>
          <w:szCs w:val="18"/>
          <w:lang w:val="es-BO"/>
        </w:rPr>
      </w:pPr>
    </w:p>
    <w:p w:rsidR="00A544DB" w:rsidRPr="00981A6A" w:rsidRDefault="00A544DB" w:rsidP="00F9203A">
      <w:pPr>
        <w:ind w:firstLine="360"/>
        <w:jc w:val="both"/>
        <w:rPr>
          <w:rFonts w:ascii="Verdana" w:hAnsi="Verdana" w:cs="Arial"/>
          <w:sz w:val="18"/>
          <w:szCs w:val="18"/>
          <w:lang w:val="es-BO"/>
        </w:rPr>
      </w:pPr>
      <w:r w:rsidRPr="00981A6A">
        <w:rPr>
          <w:rFonts w:ascii="Verdana" w:hAnsi="Verdana" w:cs="Arial"/>
          <w:sz w:val="18"/>
          <w:szCs w:val="18"/>
          <w:lang w:val="es-BO"/>
        </w:rPr>
        <w:t>La propuesta técnica debe incluir:</w:t>
      </w:r>
    </w:p>
    <w:p w:rsidR="00A544DB" w:rsidRPr="00981A6A" w:rsidRDefault="00A544DB" w:rsidP="008C1013">
      <w:pPr>
        <w:pStyle w:val="Prrafodelista"/>
        <w:ind w:left="990"/>
        <w:jc w:val="both"/>
        <w:rPr>
          <w:rFonts w:ascii="Verdana" w:hAnsi="Verdana" w:cs="Arial"/>
          <w:sz w:val="18"/>
          <w:szCs w:val="18"/>
          <w:lang w:val="es-BO"/>
        </w:rPr>
      </w:pPr>
    </w:p>
    <w:p w:rsidR="00A544DB" w:rsidRPr="00981A6A" w:rsidRDefault="008C1013" w:rsidP="00BE4720">
      <w:pPr>
        <w:pStyle w:val="Prrafodelista"/>
        <w:numPr>
          <w:ilvl w:val="0"/>
          <w:numId w:val="8"/>
        </w:numPr>
        <w:ind w:left="990"/>
        <w:jc w:val="both"/>
        <w:rPr>
          <w:rFonts w:ascii="Verdana" w:hAnsi="Verdana" w:cs="Arial"/>
          <w:sz w:val="18"/>
          <w:szCs w:val="18"/>
          <w:lang w:val="es-BO"/>
        </w:rPr>
      </w:pPr>
      <w:r w:rsidRPr="00981A6A">
        <w:rPr>
          <w:rFonts w:ascii="Verdana" w:hAnsi="Verdana" w:cs="Arial"/>
          <w:sz w:val="18"/>
          <w:szCs w:val="18"/>
          <w:lang w:val="es-BO"/>
        </w:rPr>
        <w:t xml:space="preserve">Organigrama </w:t>
      </w:r>
      <w:r w:rsidR="00A544DB" w:rsidRPr="00981A6A">
        <w:rPr>
          <w:rFonts w:ascii="Verdana" w:hAnsi="Verdana" w:cs="Arial"/>
          <w:sz w:val="18"/>
          <w:szCs w:val="18"/>
          <w:lang w:val="es-BO"/>
        </w:rPr>
        <w:t xml:space="preserve">o detalle del personal clave para la ejecución de la obra, el cual no solamente incluirá al personal clave. </w:t>
      </w:r>
    </w:p>
    <w:p w:rsidR="00A544DB" w:rsidRPr="00981A6A" w:rsidRDefault="008C1013" w:rsidP="00BE4720">
      <w:pPr>
        <w:pStyle w:val="Prrafodelista"/>
        <w:numPr>
          <w:ilvl w:val="0"/>
          <w:numId w:val="8"/>
        </w:numPr>
        <w:ind w:left="990"/>
        <w:jc w:val="both"/>
        <w:rPr>
          <w:rFonts w:ascii="Verdana" w:hAnsi="Verdana" w:cs="Arial"/>
          <w:sz w:val="18"/>
          <w:szCs w:val="18"/>
          <w:lang w:val="es-BO"/>
        </w:rPr>
      </w:pPr>
      <w:r w:rsidRPr="00981A6A">
        <w:rPr>
          <w:rFonts w:ascii="Verdana" w:hAnsi="Verdana" w:cs="Arial"/>
          <w:sz w:val="18"/>
          <w:szCs w:val="18"/>
          <w:lang w:val="es-BO"/>
        </w:rPr>
        <w:t xml:space="preserve">Métodos </w:t>
      </w:r>
      <w:r w:rsidR="00A544DB" w:rsidRPr="00981A6A">
        <w:rPr>
          <w:rFonts w:ascii="Verdana" w:hAnsi="Verdana" w:cs="Arial"/>
          <w:sz w:val="18"/>
          <w:szCs w:val="18"/>
          <w:lang w:val="es-BO"/>
        </w:rPr>
        <w:t>constructivos, detallando las técnicas constructivas a utilizar para la ejecución de la obra, según el tipo de obra.</w:t>
      </w:r>
    </w:p>
    <w:p w:rsidR="003322F6" w:rsidRPr="008C1013" w:rsidRDefault="008C1013" w:rsidP="00BE4720">
      <w:pPr>
        <w:pStyle w:val="Prrafodelista"/>
        <w:numPr>
          <w:ilvl w:val="0"/>
          <w:numId w:val="8"/>
        </w:numPr>
        <w:ind w:left="990"/>
        <w:jc w:val="both"/>
        <w:rPr>
          <w:rFonts w:ascii="Verdana" w:hAnsi="Verdana" w:cs="Arial"/>
          <w:sz w:val="18"/>
          <w:szCs w:val="18"/>
          <w:lang w:val="es-BO"/>
        </w:rPr>
      </w:pPr>
      <w:r w:rsidRPr="008C1013">
        <w:rPr>
          <w:rFonts w:ascii="Verdana" w:hAnsi="Verdana" w:cs="Arial"/>
          <w:sz w:val="18"/>
          <w:szCs w:val="18"/>
          <w:lang w:val="es-BO"/>
        </w:rPr>
        <w:t xml:space="preserve">Número </w:t>
      </w:r>
      <w:r w:rsidR="00A544DB" w:rsidRPr="008C1013">
        <w:rPr>
          <w:rFonts w:ascii="Verdana" w:hAnsi="Verdana" w:cs="Arial"/>
          <w:sz w:val="18"/>
          <w:szCs w:val="18"/>
          <w:lang w:val="es-BO"/>
        </w:rPr>
        <w:t>de frentes de trabajo a utilizar, describiendo la forma de encarar la ejecución de la obra y el personal a utilizar por frente de trabajo.</w:t>
      </w:r>
    </w:p>
    <w:p w:rsidR="008C1013" w:rsidRPr="00C3799C" w:rsidRDefault="008C1013" w:rsidP="00BE4720">
      <w:pPr>
        <w:pStyle w:val="Prrafodelista"/>
        <w:numPr>
          <w:ilvl w:val="0"/>
          <w:numId w:val="8"/>
        </w:numPr>
        <w:ind w:left="990"/>
        <w:jc w:val="both"/>
        <w:rPr>
          <w:rFonts w:ascii="Verdana" w:hAnsi="Verdana" w:cs="Arial"/>
          <w:sz w:val="18"/>
          <w:szCs w:val="18"/>
          <w:lang w:val="es-BO"/>
        </w:rPr>
      </w:pPr>
      <w:r w:rsidRPr="00C3799C">
        <w:rPr>
          <w:rFonts w:ascii="Verdana" w:hAnsi="Verdana" w:cs="Arial"/>
          <w:sz w:val="18"/>
          <w:szCs w:val="18"/>
          <w:lang w:val="es-BO"/>
        </w:rPr>
        <w:t xml:space="preserve">Detalle de la Experiencia General de la Empresa </w:t>
      </w:r>
      <w:r w:rsidR="00C81399" w:rsidRPr="00C3799C">
        <w:rPr>
          <w:rFonts w:ascii="Verdana" w:hAnsi="Verdana" w:cs="Arial"/>
          <w:sz w:val="18"/>
          <w:szCs w:val="18"/>
          <w:lang w:val="es-BO"/>
        </w:rPr>
        <w:t xml:space="preserve">(Formulario A-3) </w:t>
      </w:r>
      <w:r w:rsidRPr="00C3799C">
        <w:rPr>
          <w:rFonts w:ascii="Verdana" w:hAnsi="Verdana" w:cs="Arial"/>
          <w:sz w:val="18"/>
          <w:szCs w:val="18"/>
          <w:lang w:val="es-BO"/>
        </w:rPr>
        <w:t>y la Experiencia Específica de la Empresa</w:t>
      </w:r>
      <w:r w:rsidR="00536AEA" w:rsidRPr="00C3799C">
        <w:rPr>
          <w:rFonts w:ascii="Verdana" w:hAnsi="Verdana" w:cs="Arial"/>
          <w:sz w:val="18"/>
          <w:szCs w:val="18"/>
          <w:lang w:val="es-BO"/>
        </w:rPr>
        <w:t xml:space="preserve"> (Formulario A-4)</w:t>
      </w:r>
      <w:r w:rsidRPr="00C3799C">
        <w:rPr>
          <w:rFonts w:ascii="Verdana" w:hAnsi="Verdana" w:cs="Arial"/>
          <w:sz w:val="18"/>
          <w:szCs w:val="18"/>
          <w:lang w:val="es-BO"/>
        </w:rPr>
        <w:t>.</w:t>
      </w:r>
    </w:p>
    <w:p w:rsidR="008C1013" w:rsidRPr="00C3799C" w:rsidRDefault="008C1013" w:rsidP="00BE4720">
      <w:pPr>
        <w:pStyle w:val="Prrafodelista"/>
        <w:numPr>
          <w:ilvl w:val="0"/>
          <w:numId w:val="8"/>
        </w:numPr>
        <w:ind w:left="990"/>
        <w:jc w:val="both"/>
        <w:rPr>
          <w:rFonts w:ascii="Verdana" w:hAnsi="Verdana" w:cs="Arial"/>
          <w:sz w:val="18"/>
          <w:szCs w:val="18"/>
          <w:lang w:val="es-BO"/>
        </w:rPr>
      </w:pPr>
      <w:r w:rsidRPr="00C3799C">
        <w:rPr>
          <w:rFonts w:ascii="Verdana" w:hAnsi="Verdana" w:cs="Arial"/>
          <w:sz w:val="18"/>
          <w:szCs w:val="18"/>
          <w:lang w:val="es-BO"/>
        </w:rPr>
        <w:t>Detalle del Equipo Mínimo comprometido para la Obra</w:t>
      </w:r>
      <w:r w:rsidR="00536AEA" w:rsidRPr="00C3799C">
        <w:rPr>
          <w:rFonts w:ascii="Verdana" w:hAnsi="Verdana" w:cs="Arial"/>
          <w:sz w:val="18"/>
          <w:szCs w:val="18"/>
          <w:lang w:val="es-BO"/>
        </w:rPr>
        <w:t xml:space="preserve"> (Formulario A-7)</w:t>
      </w:r>
      <w:r w:rsidRPr="00C3799C">
        <w:rPr>
          <w:rFonts w:ascii="Verdana" w:hAnsi="Verdana" w:cs="Arial"/>
          <w:sz w:val="18"/>
          <w:szCs w:val="18"/>
          <w:lang w:val="es-BO"/>
        </w:rPr>
        <w:t>.</w:t>
      </w:r>
    </w:p>
    <w:p w:rsidR="008C1013" w:rsidRPr="00C3799C" w:rsidRDefault="008C1013" w:rsidP="00BE4720">
      <w:pPr>
        <w:pStyle w:val="Prrafodelista"/>
        <w:numPr>
          <w:ilvl w:val="0"/>
          <w:numId w:val="8"/>
        </w:numPr>
        <w:ind w:left="990"/>
        <w:jc w:val="both"/>
        <w:rPr>
          <w:rFonts w:ascii="Verdana" w:hAnsi="Verdana" w:cs="Arial"/>
          <w:sz w:val="18"/>
          <w:szCs w:val="18"/>
          <w:lang w:val="es-BO"/>
        </w:rPr>
      </w:pPr>
      <w:r w:rsidRPr="00C3799C">
        <w:rPr>
          <w:rFonts w:ascii="Verdana" w:hAnsi="Verdana" w:cs="Arial"/>
          <w:sz w:val="18"/>
          <w:szCs w:val="18"/>
          <w:lang w:val="es-BO"/>
        </w:rPr>
        <w:t>Cronograma de ejecución de la obra</w:t>
      </w:r>
      <w:r w:rsidR="00536AEA" w:rsidRPr="00C3799C">
        <w:rPr>
          <w:rFonts w:ascii="Verdana" w:hAnsi="Verdana" w:cs="Arial"/>
          <w:sz w:val="18"/>
          <w:szCs w:val="18"/>
          <w:lang w:val="es-BO"/>
        </w:rPr>
        <w:t xml:space="preserve"> (Formulario A-8).</w:t>
      </w:r>
    </w:p>
    <w:p w:rsidR="008C1013" w:rsidRPr="008C1013" w:rsidRDefault="008C1013" w:rsidP="00BE4720">
      <w:pPr>
        <w:pStyle w:val="Prrafodelista"/>
        <w:numPr>
          <w:ilvl w:val="0"/>
          <w:numId w:val="8"/>
        </w:numPr>
        <w:ind w:left="990"/>
        <w:jc w:val="both"/>
        <w:rPr>
          <w:rFonts w:ascii="Verdana" w:hAnsi="Verdana" w:cs="Arial"/>
          <w:sz w:val="18"/>
          <w:szCs w:val="18"/>
          <w:lang w:val="es-BO"/>
        </w:rPr>
      </w:pPr>
      <w:r>
        <w:rPr>
          <w:rFonts w:ascii="Verdana" w:hAnsi="Verdana" w:cs="Arial"/>
          <w:sz w:val="18"/>
          <w:szCs w:val="18"/>
          <w:lang w:val="es-BO"/>
        </w:rPr>
        <w:t xml:space="preserve">Otros que considere la Entidad. </w:t>
      </w:r>
    </w:p>
    <w:p w:rsidR="006F7F14" w:rsidRDefault="00181B58" w:rsidP="00BE4720">
      <w:pPr>
        <w:pStyle w:val="Prrafodelista"/>
        <w:numPr>
          <w:ilvl w:val="0"/>
          <w:numId w:val="8"/>
        </w:numPr>
        <w:ind w:left="990"/>
        <w:jc w:val="both"/>
        <w:rPr>
          <w:rFonts w:ascii="Verdana" w:hAnsi="Verdana" w:cs="Arial"/>
          <w:sz w:val="18"/>
          <w:szCs w:val="18"/>
          <w:lang w:val="es-BO"/>
        </w:rPr>
      </w:pPr>
      <w:r>
        <w:rPr>
          <w:rFonts w:ascii="Verdana" w:hAnsi="Verdana" w:cs="Arial"/>
          <w:sz w:val="18"/>
          <w:szCs w:val="18"/>
          <w:lang w:val="es-BO"/>
        </w:rPr>
        <w:t>Formulario</w:t>
      </w:r>
      <w:r w:rsidR="006F7F14" w:rsidRPr="00981A6A">
        <w:rPr>
          <w:rFonts w:ascii="Verdana" w:hAnsi="Verdana" w:cs="Arial"/>
          <w:sz w:val="18"/>
          <w:szCs w:val="18"/>
          <w:lang w:val="es-BO"/>
        </w:rPr>
        <w:t xml:space="preserve"> de Condiciones Adicionales (Formulario C-2)</w:t>
      </w:r>
      <w:r w:rsidR="00D60FD2">
        <w:rPr>
          <w:rFonts w:ascii="Verdana" w:hAnsi="Verdana" w:cs="Arial"/>
          <w:sz w:val="18"/>
          <w:szCs w:val="18"/>
          <w:lang w:val="es-BO"/>
        </w:rPr>
        <w:t>,</w:t>
      </w:r>
      <w:r w:rsidR="006F7F14" w:rsidRPr="00981A6A">
        <w:rPr>
          <w:rFonts w:ascii="Verdana" w:hAnsi="Verdana" w:cs="Arial"/>
          <w:sz w:val="18"/>
          <w:szCs w:val="18"/>
          <w:lang w:val="es-BO"/>
        </w:rPr>
        <w:t xml:space="preserve"> cuando corresponda.</w:t>
      </w:r>
    </w:p>
    <w:p w:rsidR="0007538C" w:rsidRPr="00981A6A" w:rsidRDefault="0007538C" w:rsidP="00F12A7C">
      <w:pPr>
        <w:pStyle w:val="Prrafodelista"/>
        <w:ind w:left="1843"/>
        <w:jc w:val="both"/>
        <w:rPr>
          <w:rFonts w:ascii="Verdana" w:hAnsi="Verdana" w:cs="Arial"/>
          <w:sz w:val="18"/>
          <w:szCs w:val="18"/>
          <w:lang w:val="es-BO"/>
        </w:rPr>
      </w:pPr>
    </w:p>
    <w:p w:rsidR="005A187A" w:rsidRPr="00981A6A" w:rsidRDefault="005A187A" w:rsidP="00BE4720">
      <w:pPr>
        <w:pStyle w:val="Ttulo"/>
        <w:numPr>
          <w:ilvl w:val="0"/>
          <w:numId w:val="70"/>
        </w:numPr>
        <w:spacing w:before="0"/>
        <w:jc w:val="left"/>
        <w:rPr>
          <w:rFonts w:ascii="Verdana" w:hAnsi="Verdana"/>
          <w:b w:val="0"/>
          <w:sz w:val="18"/>
          <w:szCs w:val="18"/>
          <w:lang w:val="es-BO"/>
        </w:rPr>
      </w:pPr>
      <w:bookmarkStart w:id="21" w:name="_Toc351628682"/>
      <w:r w:rsidRPr="00981A6A">
        <w:rPr>
          <w:rFonts w:ascii="Verdana" w:hAnsi="Verdana"/>
          <w:sz w:val="18"/>
          <w:szCs w:val="18"/>
          <w:lang w:val="es-BO"/>
        </w:rPr>
        <w:t>PROPUESTA PARA ADJUDICACIONES POR TRAMOS O PAQUETES</w:t>
      </w:r>
      <w:bookmarkEnd w:id="21"/>
    </w:p>
    <w:p w:rsidR="005A187A" w:rsidRPr="00981A6A" w:rsidRDefault="005A187A" w:rsidP="00F12A7C">
      <w:pPr>
        <w:ind w:left="567"/>
        <w:jc w:val="both"/>
        <w:rPr>
          <w:rFonts w:ascii="Verdana" w:hAnsi="Verdana" w:cs="Arial"/>
          <w:b/>
          <w:sz w:val="18"/>
          <w:szCs w:val="18"/>
          <w:lang w:val="es-BO"/>
        </w:rPr>
      </w:pPr>
    </w:p>
    <w:p w:rsidR="005A187A" w:rsidRPr="00347E9C" w:rsidRDefault="005A187A" w:rsidP="005F2AA0">
      <w:pPr>
        <w:ind w:left="360"/>
        <w:jc w:val="both"/>
        <w:rPr>
          <w:rFonts w:ascii="Verdana" w:hAnsi="Verdana" w:cs="Arial"/>
          <w:sz w:val="18"/>
          <w:szCs w:val="18"/>
          <w:lang w:val="es-BO"/>
        </w:rPr>
      </w:pPr>
      <w:r w:rsidRPr="00981A6A">
        <w:rPr>
          <w:rFonts w:ascii="Verdana" w:hAnsi="Verdana" w:cs="Arial"/>
          <w:sz w:val="18"/>
          <w:szCs w:val="18"/>
          <w:lang w:val="es-BO"/>
        </w:rPr>
        <w:t xml:space="preserve">Cuando un proponente presente su propuesta para más de un tramo o paquete deberá presentar una sola vez la documentación </w:t>
      </w:r>
      <w:r w:rsidRPr="00347E9C">
        <w:rPr>
          <w:rFonts w:ascii="Verdana" w:hAnsi="Verdana" w:cs="Arial"/>
          <w:sz w:val="18"/>
          <w:szCs w:val="18"/>
          <w:lang w:val="es-BO"/>
        </w:rPr>
        <w:t>legal y administrativa, y una propuesta técnica y económica para cada tramo o paquete.</w:t>
      </w:r>
    </w:p>
    <w:p w:rsidR="00B60D4B" w:rsidRPr="00347E9C" w:rsidRDefault="00B60D4B" w:rsidP="00F12A7C">
      <w:pPr>
        <w:ind w:left="567"/>
        <w:jc w:val="both"/>
        <w:rPr>
          <w:rFonts w:ascii="Verdana" w:hAnsi="Verdana" w:cs="Arial"/>
          <w:sz w:val="18"/>
          <w:szCs w:val="18"/>
          <w:lang w:val="es-BO"/>
        </w:rPr>
      </w:pPr>
    </w:p>
    <w:p w:rsidR="00B60D4B" w:rsidRPr="00981A6A" w:rsidRDefault="00B60D4B" w:rsidP="005F2AA0">
      <w:pPr>
        <w:ind w:left="360"/>
        <w:jc w:val="both"/>
        <w:rPr>
          <w:rFonts w:ascii="Verdana" w:hAnsi="Verdana" w:cs="Arial"/>
          <w:sz w:val="18"/>
          <w:szCs w:val="18"/>
          <w:lang w:val="es-BO"/>
        </w:rPr>
      </w:pPr>
      <w:r w:rsidRPr="00347E9C">
        <w:rPr>
          <w:rFonts w:ascii="Verdana" w:hAnsi="Verdana" w:cs="Arial"/>
          <w:sz w:val="18"/>
          <w:szCs w:val="18"/>
          <w:lang w:val="es-BO"/>
        </w:rPr>
        <w:t>La Garantía de Seriedad de Propuesta podrá ser presentada por el total de tramos o paquetes al que se presente el proponente</w:t>
      </w:r>
      <w:r w:rsidR="002B6EF7" w:rsidRPr="00347E9C">
        <w:rPr>
          <w:rFonts w:ascii="Verdana" w:hAnsi="Verdana" w:cs="Arial"/>
          <w:sz w:val="18"/>
          <w:szCs w:val="18"/>
          <w:lang w:val="es-BO"/>
        </w:rPr>
        <w:t>;</w:t>
      </w:r>
      <w:r w:rsidRPr="00347E9C">
        <w:rPr>
          <w:rFonts w:ascii="Verdana" w:hAnsi="Verdana" w:cs="Arial"/>
          <w:sz w:val="18"/>
          <w:szCs w:val="18"/>
          <w:lang w:val="es-BO"/>
        </w:rPr>
        <w:t xml:space="preserve"> o por cada tramo o paquete.</w:t>
      </w:r>
    </w:p>
    <w:p w:rsidR="00A544DB" w:rsidRPr="00981A6A" w:rsidRDefault="00A544DB" w:rsidP="00F12A7C">
      <w:pPr>
        <w:jc w:val="both"/>
        <w:rPr>
          <w:rFonts w:ascii="Verdana" w:hAnsi="Verdana" w:cs="Arial"/>
          <w:sz w:val="18"/>
          <w:szCs w:val="18"/>
          <w:lang w:val="es-BO"/>
        </w:rPr>
      </w:pPr>
    </w:p>
    <w:p w:rsidR="00A544DB" w:rsidRPr="00981A6A" w:rsidRDefault="00A544DB" w:rsidP="00A544DB">
      <w:pPr>
        <w:jc w:val="center"/>
        <w:rPr>
          <w:rFonts w:ascii="Verdana" w:hAnsi="Verdana" w:cs="Arial"/>
          <w:b/>
          <w:sz w:val="18"/>
          <w:szCs w:val="18"/>
          <w:lang w:val="es-BO"/>
        </w:rPr>
      </w:pPr>
      <w:r w:rsidRPr="00981A6A">
        <w:rPr>
          <w:rFonts w:ascii="Verdana" w:hAnsi="Verdana" w:cs="Arial"/>
          <w:b/>
          <w:sz w:val="18"/>
          <w:szCs w:val="18"/>
          <w:lang w:val="es-BO"/>
        </w:rPr>
        <w:t>SECCIÓN III</w:t>
      </w:r>
    </w:p>
    <w:p w:rsidR="00A544DB" w:rsidRPr="00981A6A" w:rsidRDefault="00A544DB" w:rsidP="00A544DB">
      <w:pPr>
        <w:jc w:val="center"/>
        <w:rPr>
          <w:rFonts w:ascii="Verdana" w:hAnsi="Verdana" w:cs="Arial"/>
          <w:sz w:val="18"/>
          <w:szCs w:val="18"/>
          <w:lang w:val="es-BO"/>
        </w:rPr>
      </w:pPr>
      <w:r w:rsidRPr="00981A6A">
        <w:rPr>
          <w:rFonts w:ascii="Verdana" w:hAnsi="Verdana" w:cs="Arial"/>
          <w:b/>
          <w:sz w:val="18"/>
          <w:szCs w:val="18"/>
          <w:lang w:val="es-BO"/>
        </w:rPr>
        <w:t>PRESENTACIÓN Y APERTURA DE PROPUESTAS</w:t>
      </w:r>
    </w:p>
    <w:p w:rsidR="00A544DB" w:rsidRPr="00981A6A" w:rsidRDefault="00A544DB" w:rsidP="00A544DB">
      <w:pPr>
        <w:rPr>
          <w:rFonts w:ascii="Verdana" w:hAnsi="Verdana" w:cs="Arial"/>
          <w:sz w:val="18"/>
          <w:szCs w:val="18"/>
          <w:lang w:val="es-BO"/>
        </w:rPr>
      </w:pPr>
    </w:p>
    <w:p w:rsidR="00A544DB" w:rsidRPr="00981A6A" w:rsidRDefault="00A544DB" w:rsidP="00BE4720">
      <w:pPr>
        <w:pStyle w:val="Ttulo"/>
        <w:numPr>
          <w:ilvl w:val="0"/>
          <w:numId w:val="70"/>
        </w:numPr>
        <w:spacing w:before="0"/>
        <w:jc w:val="left"/>
        <w:rPr>
          <w:rFonts w:ascii="Verdana" w:hAnsi="Verdana"/>
          <w:b w:val="0"/>
          <w:sz w:val="18"/>
          <w:szCs w:val="18"/>
          <w:lang w:val="es-BO"/>
        </w:rPr>
      </w:pPr>
      <w:bookmarkStart w:id="22" w:name="_Toc351628683"/>
      <w:r w:rsidRPr="00981A6A">
        <w:rPr>
          <w:rFonts w:ascii="Verdana" w:hAnsi="Verdana"/>
          <w:sz w:val="18"/>
          <w:szCs w:val="18"/>
          <w:lang w:val="es-BO"/>
        </w:rPr>
        <w:t>PRESENTACIÓN DE PROPUESTAS</w:t>
      </w:r>
      <w:bookmarkEnd w:id="22"/>
    </w:p>
    <w:p w:rsidR="00A544DB" w:rsidRPr="00981A6A" w:rsidRDefault="00A544DB" w:rsidP="00A544DB">
      <w:pPr>
        <w:jc w:val="both"/>
        <w:rPr>
          <w:rFonts w:ascii="Verdana" w:hAnsi="Verdana" w:cs="Arial"/>
          <w:b/>
          <w:sz w:val="18"/>
          <w:szCs w:val="18"/>
          <w:lang w:val="es-BO"/>
        </w:rPr>
      </w:pPr>
    </w:p>
    <w:p w:rsidR="00A544DB" w:rsidRPr="00981A6A" w:rsidRDefault="00707D45" w:rsidP="00BE4720">
      <w:pPr>
        <w:pStyle w:val="Prrafodelista"/>
        <w:numPr>
          <w:ilvl w:val="1"/>
          <w:numId w:val="51"/>
        </w:numPr>
        <w:ind w:left="1134" w:hanging="728"/>
        <w:jc w:val="both"/>
        <w:rPr>
          <w:rFonts w:ascii="Verdana" w:hAnsi="Verdana" w:cs="Arial"/>
          <w:b/>
          <w:sz w:val="18"/>
          <w:szCs w:val="18"/>
          <w:lang w:val="es-BO"/>
        </w:rPr>
      </w:pPr>
      <w:r w:rsidRPr="00981A6A">
        <w:rPr>
          <w:rFonts w:ascii="Verdana" w:hAnsi="Verdana" w:cs="Arial"/>
          <w:b/>
          <w:sz w:val="18"/>
          <w:szCs w:val="18"/>
          <w:lang w:val="es-BO"/>
        </w:rPr>
        <w:t>Forma de presentación</w:t>
      </w:r>
    </w:p>
    <w:p w:rsidR="00A544DB" w:rsidRPr="00981A6A" w:rsidRDefault="00A544DB" w:rsidP="00A544DB">
      <w:pPr>
        <w:pStyle w:val="Prrafodelista"/>
        <w:ind w:left="960"/>
        <w:jc w:val="both"/>
        <w:rPr>
          <w:rFonts w:ascii="Verdana" w:hAnsi="Verdana" w:cs="Arial"/>
          <w:sz w:val="18"/>
          <w:szCs w:val="18"/>
          <w:lang w:val="es-BO"/>
        </w:rPr>
      </w:pPr>
    </w:p>
    <w:p w:rsidR="00CD173B" w:rsidRPr="0097110B" w:rsidRDefault="00A544DB" w:rsidP="00D021E0">
      <w:pPr>
        <w:pStyle w:val="Prrafodelista"/>
        <w:numPr>
          <w:ilvl w:val="2"/>
          <w:numId w:val="51"/>
        </w:numPr>
        <w:ind w:left="2002" w:hanging="854"/>
        <w:jc w:val="both"/>
        <w:rPr>
          <w:rFonts w:ascii="Verdana" w:hAnsi="Verdana" w:cs="Arial"/>
          <w:sz w:val="18"/>
          <w:szCs w:val="18"/>
        </w:rPr>
      </w:pPr>
      <w:r w:rsidRPr="00356460">
        <w:rPr>
          <w:rFonts w:ascii="Verdana" w:hAnsi="Verdana" w:cs="Arial"/>
          <w:sz w:val="18"/>
          <w:szCs w:val="18"/>
          <w:lang w:val="es-BO"/>
        </w:rPr>
        <w:t>La propuesta deberá ser presentada en sobre cerrado y con cinta adhesiva transparente sobre las firmas y sellos, dirigido a la entidad convocante, citando el Número de Licitación, el Código Único de Contrataciones Estatales (CUCE) y el objeto de la Convocatoria</w:t>
      </w:r>
      <w:r w:rsidR="00CD173B">
        <w:rPr>
          <w:rFonts w:ascii="Verdana" w:hAnsi="Verdana" w:cs="Arial"/>
          <w:sz w:val="18"/>
          <w:szCs w:val="18"/>
          <w:lang w:val="es-BO"/>
        </w:rPr>
        <w:t xml:space="preserve">, </w:t>
      </w:r>
      <w:r w:rsidR="00CD173B" w:rsidRPr="0097110B">
        <w:rPr>
          <w:rFonts w:ascii="Verdana" w:hAnsi="Verdana" w:cs="Arial"/>
          <w:bCs/>
          <w:color w:val="0000FF"/>
          <w:kern w:val="28"/>
          <w:sz w:val="18"/>
          <w:szCs w:val="32"/>
          <w:lang w:val="es-BO" w:eastAsia="es-ES"/>
        </w:rPr>
        <w:t>El rótulo del sobre podrá ser el siguiente.</w:t>
      </w:r>
    </w:p>
    <w:p w:rsidR="00CD173B" w:rsidRDefault="00CD173B" w:rsidP="00CD173B">
      <w:pPr>
        <w:tabs>
          <w:tab w:val="left" w:pos="851"/>
        </w:tabs>
        <w:ind w:left="2127" w:hanging="851"/>
        <w:jc w:val="both"/>
        <w:rPr>
          <w:rFonts w:ascii="Verdana" w:hAnsi="Verdana" w:cs="Arial"/>
          <w:sz w:val="18"/>
          <w:szCs w:val="18"/>
        </w:rPr>
      </w:pPr>
    </w:p>
    <w:tbl>
      <w:tblPr>
        <w:tblW w:w="6915" w:type="dxa"/>
        <w:tblInd w:w="2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15"/>
      </w:tblGrid>
      <w:tr w:rsidR="00CD173B" w:rsidRPr="00FC65E5" w:rsidTr="00FC65E5">
        <w:trPr>
          <w:trHeight w:val="4258"/>
        </w:trPr>
        <w:tc>
          <w:tcPr>
            <w:tcW w:w="6915"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D173B" w:rsidRPr="00FC65E5" w:rsidTr="00FC65E5">
              <w:trPr>
                <w:trHeight w:val="287"/>
                <w:jc w:val="center"/>
              </w:trPr>
              <w:tc>
                <w:tcPr>
                  <w:tcW w:w="3609" w:type="dxa"/>
                  <w:shd w:val="clear" w:color="auto" w:fill="76923C" w:themeFill="accent3" w:themeFillShade="BF"/>
                  <w:vAlign w:val="center"/>
                </w:tcPr>
                <w:p w:rsidR="00CD173B" w:rsidRPr="00FC65E5" w:rsidRDefault="00CD173B" w:rsidP="00E813F8">
                  <w:pPr>
                    <w:jc w:val="center"/>
                    <w:rPr>
                      <w:rFonts w:ascii="Arial" w:hAnsi="Arial" w:cs="Arial"/>
                      <w:b/>
                      <w:bCs/>
                      <w:color w:val="FFFFFF"/>
                      <w:sz w:val="16"/>
                      <w:szCs w:val="18"/>
                    </w:rPr>
                  </w:pPr>
                  <w:r w:rsidRPr="00FC65E5">
                    <w:rPr>
                      <w:rFonts w:ascii="Arial" w:hAnsi="Arial" w:cs="Arial"/>
                      <w:b/>
                      <w:bCs/>
                      <w:color w:val="FFFFFF"/>
                      <w:sz w:val="16"/>
                      <w:szCs w:val="18"/>
                    </w:rPr>
                    <w:t>Código Único de Contratación Estatal</w:t>
                  </w:r>
                </w:p>
              </w:tc>
            </w:tr>
            <w:tr w:rsidR="00CD173B" w:rsidRPr="00FC65E5" w:rsidTr="00E813F8">
              <w:trPr>
                <w:trHeight w:val="245"/>
                <w:jc w:val="center"/>
              </w:trPr>
              <w:tc>
                <w:tcPr>
                  <w:tcW w:w="3609" w:type="dxa"/>
                  <w:vAlign w:val="center"/>
                </w:tcPr>
                <w:p w:rsidR="00CD173B" w:rsidRPr="00FC65E5" w:rsidRDefault="00CD173B" w:rsidP="00FC65E5">
                  <w:pPr>
                    <w:ind w:right="180"/>
                    <w:jc w:val="center"/>
                    <w:rPr>
                      <w:rFonts w:ascii="Arial" w:hAnsi="Arial" w:cs="Arial"/>
                      <w:sz w:val="16"/>
                      <w:szCs w:val="18"/>
                    </w:rPr>
                  </w:pPr>
                  <w:r w:rsidRPr="00FC65E5">
                    <w:rPr>
                      <w:rFonts w:ascii="Arial" w:hAnsi="Arial" w:cs="Arial"/>
                      <w:sz w:val="16"/>
                      <w:szCs w:val="18"/>
                    </w:rPr>
                    <w:t>1</w:t>
                  </w:r>
                  <w:r w:rsidR="00FC65E5">
                    <w:rPr>
                      <w:rFonts w:ascii="Arial" w:hAnsi="Arial" w:cs="Arial"/>
                      <w:sz w:val="16"/>
                      <w:szCs w:val="18"/>
                    </w:rPr>
                    <w:t>7</w:t>
                  </w:r>
                  <w:r w:rsidRPr="00FC65E5">
                    <w:rPr>
                      <w:rFonts w:ascii="Arial" w:hAnsi="Arial" w:cs="Arial"/>
                      <w:sz w:val="16"/>
                      <w:szCs w:val="18"/>
                    </w:rPr>
                    <w:t>-0951-00-</w:t>
                  </w:r>
                  <w:r w:rsidR="00D842B8">
                    <w:rPr>
                      <w:rFonts w:ascii="Arial" w:hAnsi="Arial" w:cs="Arial"/>
                      <w:color w:val="0000FF"/>
                      <w:sz w:val="16"/>
                      <w:szCs w:val="18"/>
                    </w:rPr>
                    <w:t>755475</w:t>
                  </w:r>
                  <w:r w:rsidRPr="00FC65E5">
                    <w:rPr>
                      <w:rFonts w:ascii="Arial" w:hAnsi="Arial" w:cs="Arial"/>
                      <w:sz w:val="16"/>
                      <w:szCs w:val="18"/>
                    </w:rPr>
                    <w:t>-1-1</w:t>
                  </w:r>
                </w:p>
              </w:tc>
            </w:tr>
          </w:tbl>
          <w:p w:rsidR="00CD173B" w:rsidRPr="00FC65E5" w:rsidRDefault="00CD173B" w:rsidP="00E813F8">
            <w:pPr>
              <w:ind w:left="180" w:right="180"/>
              <w:jc w:val="both"/>
              <w:rPr>
                <w:rFonts w:ascii="Arial" w:hAnsi="Arial" w:cs="Arial"/>
                <w:sz w:val="10"/>
                <w:szCs w:val="18"/>
              </w:rPr>
            </w:pPr>
          </w:p>
          <w:p w:rsidR="00CD173B" w:rsidRPr="00FC65E5" w:rsidRDefault="00CD173B" w:rsidP="00E813F8">
            <w:pPr>
              <w:ind w:left="180" w:right="180"/>
              <w:jc w:val="center"/>
              <w:rPr>
                <w:rFonts w:ascii="Arial" w:hAnsi="Arial" w:cs="Arial"/>
                <w:b/>
                <w:bCs/>
                <w:sz w:val="16"/>
                <w:szCs w:val="18"/>
              </w:rPr>
            </w:pPr>
            <w:r w:rsidRPr="00FC65E5">
              <w:rPr>
                <w:rFonts w:ascii="Arial" w:hAnsi="Arial" w:cs="Arial"/>
                <w:b/>
                <w:bCs/>
                <w:sz w:val="16"/>
                <w:szCs w:val="18"/>
              </w:rPr>
              <w:t>BANCO CENTRAL DE BOLIVIA</w:t>
            </w:r>
          </w:p>
          <w:p w:rsidR="00CD173B" w:rsidRPr="00FC65E5" w:rsidRDefault="00CD173B" w:rsidP="00E813F8">
            <w:pPr>
              <w:ind w:left="180" w:right="180"/>
              <w:jc w:val="center"/>
              <w:rPr>
                <w:rFonts w:ascii="Arial" w:hAnsi="Arial" w:cs="Arial"/>
                <w:b/>
                <w:bCs/>
                <w:sz w:val="16"/>
                <w:szCs w:val="18"/>
              </w:rPr>
            </w:pPr>
            <w:r w:rsidRPr="00FC65E5">
              <w:rPr>
                <w:rFonts w:ascii="Arial" w:hAnsi="Arial" w:cs="Arial"/>
                <w:b/>
                <w:bCs/>
                <w:sz w:val="16"/>
                <w:szCs w:val="18"/>
              </w:rPr>
              <w:t>GERENCIA DE ADMINISTRACIÓN</w:t>
            </w:r>
          </w:p>
          <w:p w:rsidR="00CD173B" w:rsidRPr="00FC65E5" w:rsidRDefault="00CD173B" w:rsidP="00E813F8">
            <w:pPr>
              <w:ind w:left="180" w:right="180"/>
              <w:jc w:val="center"/>
              <w:rPr>
                <w:rFonts w:ascii="Arial" w:hAnsi="Arial" w:cs="Arial"/>
                <w:b/>
                <w:bCs/>
                <w:sz w:val="16"/>
                <w:szCs w:val="18"/>
              </w:rPr>
            </w:pPr>
            <w:r w:rsidRPr="00FC65E5">
              <w:rPr>
                <w:rFonts w:ascii="Arial" w:hAnsi="Arial" w:cs="Arial"/>
                <w:b/>
                <w:bCs/>
                <w:sz w:val="16"/>
                <w:szCs w:val="18"/>
              </w:rPr>
              <w:t>SUBGERENCIA DE SERVICIOS GENERALES</w:t>
            </w:r>
          </w:p>
          <w:p w:rsidR="00CD173B" w:rsidRPr="00FC65E5" w:rsidRDefault="00CD173B" w:rsidP="00E813F8">
            <w:pPr>
              <w:ind w:left="180" w:right="180"/>
              <w:jc w:val="center"/>
              <w:rPr>
                <w:rFonts w:ascii="Arial" w:hAnsi="Arial" w:cs="Arial"/>
                <w:sz w:val="16"/>
                <w:szCs w:val="18"/>
              </w:rPr>
            </w:pPr>
            <w:r w:rsidRPr="00FC65E5">
              <w:rPr>
                <w:rFonts w:ascii="Arial" w:hAnsi="Arial" w:cs="Arial"/>
                <w:b/>
                <w:bCs/>
                <w:sz w:val="16"/>
                <w:szCs w:val="18"/>
              </w:rPr>
              <w:t>DEPARTAMENTO DE COMPRAS Y CONTRATACIONES</w:t>
            </w:r>
          </w:p>
          <w:p w:rsidR="00CD173B" w:rsidRPr="00FC65E5" w:rsidRDefault="00CD173B" w:rsidP="00E813F8">
            <w:pPr>
              <w:ind w:left="180" w:right="180"/>
              <w:jc w:val="both"/>
              <w:rPr>
                <w:rFonts w:ascii="Arial" w:hAnsi="Arial" w:cs="Arial"/>
                <w:sz w:val="16"/>
                <w:szCs w:val="18"/>
              </w:rPr>
            </w:pPr>
          </w:p>
          <w:p w:rsidR="00CD173B" w:rsidRPr="00FC65E5" w:rsidRDefault="00CD173B" w:rsidP="00E813F8">
            <w:pPr>
              <w:pStyle w:val="Textoindependiente3"/>
              <w:ind w:left="180" w:right="180"/>
              <w:rPr>
                <w:rFonts w:ascii="Arial" w:hAnsi="Arial" w:cs="Arial"/>
              </w:rPr>
            </w:pPr>
            <w:r w:rsidRPr="00FC65E5">
              <w:rPr>
                <w:rFonts w:ascii="Arial" w:hAnsi="Arial" w:cs="Arial"/>
                <w:b/>
                <w:bCs/>
              </w:rPr>
              <w:t>LUGAR DE ENTREGA DE LA PROPUESTA: Ventanilla Única de Correspondencia</w:t>
            </w:r>
            <w:r w:rsidRPr="00FC65E5">
              <w:rPr>
                <w:rFonts w:ascii="Arial" w:hAnsi="Arial" w:cs="Arial"/>
                <w:b/>
              </w:rPr>
              <w:t xml:space="preserve">, </w:t>
            </w:r>
            <w:r w:rsidRPr="00FC65E5">
              <w:rPr>
                <w:rFonts w:ascii="Arial" w:hAnsi="Arial" w:cs="Arial"/>
              </w:rPr>
              <w:t>ubicada en Planta Baja del Edificio Principal del BCB, calle Ayacucho esquina Mercado, La Paz – Bolivia.</w:t>
            </w:r>
          </w:p>
          <w:p w:rsidR="00CD173B" w:rsidRPr="00FC65E5" w:rsidRDefault="00CD173B" w:rsidP="00E813F8">
            <w:pPr>
              <w:ind w:left="180" w:right="180"/>
              <w:jc w:val="both"/>
              <w:rPr>
                <w:rFonts w:ascii="Arial" w:hAnsi="Arial" w:cs="Arial"/>
                <w:b/>
                <w:bCs/>
                <w:sz w:val="16"/>
                <w:szCs w:val="18"/>
              </w:rPr>
            </w:pPr>
            <w:r w:rsidRPr="00FC65E5">
              <w:rPr>
                <w:rFonts w:ascii="Arial" w:hAnsi="Arial" w:cs="Arial"/>
                <w:b/>
                <w:bCs/>
                <w:sz w:val="16"/>
                <w:szCs w:val="18"/>
              </w:rPr>
              <w:t>RAZÓN SOCIAL O NOMBRE DEL PROPONENTE:_______________________</w:t>
            </w:r>
          </w:p>
          <w:p w:rsidR="00CD173B" w:rsidRPr="00FC65E5" w:rsidRDefault="00CD173B" w:rsidP="00E813F8">
            <w:pPr>
              <w:ind w:left="180" w:right="180"/>
              <w:jc w:val="both"/>
              <w:rPr>
                <w:rFonts w:ascii="Arial" w:hAnsi="Arial" w:cs="Arial"/>
                <w:sz w:val="16"/>
                <w:szCs w:val="18"/>
              </w:rPr>
            </w:pPr>
            <w:r w:rsidRPr="00FC65E5">
              <w:rPr>
                <w:rFonts w:ascii="Arial" w:hAnsi="Arial" w:cs="Arial"/>
                <w:sz w:val="16"/>
                <w:szCs w:val="18"/>
              </w:rPr>
              <w:t>(</w:t>
            </w:r>
            <w:r w:rsidR="00FC65E5" w:rsidRPr="000B3E1C">
              <w:rPr>
                <w:rFonts w:ascii="Arial Narrow" w:hAnsi="Arial Narrow" w:cs="Arial"/>
                <w:sz w:val="19"/>
                <w:szCs w:val="19"/>
              </w:rPr>
              <w:t>indicar el tipo de empresa o asociación accidental</w:t>
            </w:r>
            <w:r w:rsidR="00FC65E5">
              <w:rPr>
                <w:rFonts w:ascii="Arial Narrow" w:hAnsi="Arial Narrow" w:cs="Arial"/>
                <w:sz w:val="19"/>
                <w:szCs w:val="19"/>
              </w:rPr>
              <w:t xml:space="preserve"> u otro tipo de proponente</w:t>
            </w:r>
            <w:r w:rsidRPr="00FC65E5">
              <w:rPr>
                <w:rFonts w:ascii="Arial" w:hAnsi="Arial" w:cs="Arial"/>
                <w:sz w:val="16"/>
                <w:szCs w:val="18"/>
              </w:rPr>
              <w:t>)</w:t>
            </w:r>
          </w:p>
          <w:p w:rsidR="00CD173B" w:rsidRPr="00FC65E5" w:rsidRDefault="00CD173B" w:rsidP="00FC65E5">
            <w:pPr>
              <w:pStyle w:val="Ttulo2"/>
              <w:spacing w:before="60"/>
              <w:jc w:val="center"/>
              <w:rPr>
                <w:bCs w:val="0"/>
                <w:i w:val="0"/>
                <w:sz w:val="16"/>
                <w:szCs w:val="18"/>
                <w:lang w:val="pt-BR"/>
              </w:rPr>
            </w:pPr>
            <w:r w:rsidRPr="00FC65E5">
              <w:rPr>
                <w:bCs w:val="0"/>
                <w:i w:val="0"/>
                <w:sz w:val="16"/>
                <w:szCs w:val="18"/>
                <w:lang w:val="pt-BR"/>
              </w:rPr>
              <w:t xml:space="preserve">LICITACIÓN PÚBLICA NACIONAL Nº </w:t>
            </w:r>
            <w:r w:rsidRPr="00FC65E5">
              <w:rPr>
                <w:bCs w:val="0"/>
                <w:i w:val="0"/>
                <w:color w:val="0000FF"/>
                <w:sz w:val="16"/>
                <w:szCs w:val="18"/>
                <w:lang w:val="pt-BR"/>
              </w:rPr>
              <w:t>00</w:t>
            </w:r>
            <w:r w:rsidR="00FC65E5" w:rsidRPr="00FC65E5">
              <w:rPr>
                <w:bCs w:val="0"/>
                <w:i w:val="0"/>
                <w:color w:val="0000FF"/>
                <w:sz w:val="16"/>
                <w:szCs w:val="18"/>
                <w:lang w:val="pt-BR"/>
              </w:rPr>
              <w:t>2</w:t>
            </w:r>
            <w:r w:rsidRPr="00FC65E5">
              <w:rPr>
                <w:bCs w:val="0"/>
                <w:i w:val="0"/>
                <w:color w:val="0000FF"/>
                <w:sz w:val="16"/>
                <w:szCs w:val="18"/>
                <w:lang w:val="pt-BR"/>
              </w:rPr>
              <w:t>/201</w:t>
            </w:r>
            <w:r w:rsidR="00FC65E5" w:rsidRPr="00FC65E5">
              <w:rPr>
                <w:bCs w:val="0"/>
                <w:i w:val="0"/>
                <w:color w:val="0000FF"/>
                <w:sz w:val="16"/>
                <w:szCs w:val="18"/>
                <w:lang w:val="pt-BR"/>
              </w:rPr>
              <w:t>7</w:t>
            </w:r>
          </w:p>
          <w:p w:rsidR="00CD173B" w:rsidRPr="00FC65E5" w:rsidRDefault="00CD173B" w:rsidP="00E813F8">
            <w:pPr>
              <w:ind w:left="180" w:right="180"/>
              <w:jc w:val="center"/>
              <w:rPr>
                <w:rFonts w:ascii="Arial" w:hAnsi="Arial" w:cs="Arial"/>
                <w:b/>
                <w:bCs/>
                <w:color w:val="0000FF"/>
                <w:sz w:val="16"/>
                <w:szCs w:val="18"/>
                <w:lang w:val="pt-BR"/>
              </w:rPr>
            </w:pPr>
            <w:r w:rsidRPr="00FC65E5">
              <w:rPr>
                <w:rFonts w:ascii="Arial" w:hAnsi="Arial" w:cs="Arial"/>
                <w:b/>
                <w:bCs/>
                <w:sz w:val="16"/>
                <w:szCs w:val="18"/>
                <w:lang w:val="pt-BR"/>
              </w:rPr>
              <w:t xml:space="preserve">CÓDIGO BCB: </w:t>
            </w:r>
            <w:r w:rsidRPr="00FC65E5">
              <w:rPr>
                <w:rFonts w:ascii="Arial" w:hAnsi="Arial" w:cs="Arial"/>
                <w:b/>
                <w:bCs/>
                <w:color w:val="0000FF"/>
                <w:sz w:val="16"/>
                <w:szCs w:val="18"/>
                <w:lang w:val="pt-BR"/>
              </w:rPr>
              <w:t>LPN Nº 00</w:t>
            </w:r>
            <w:r w:rsidR="00FC65E5">
              <w:rPr>
                <w:rFonts w:ascii="Arial" w:hAnsi="Arial" w:cs="Arial"/>
                <w:b/>
                <w:bCs/>
                <w:color w:val="0000FF"/>
                <w:sz w:val="16"/>
                <w:szCs w:val="18"/>
                <w:lang w:val="pt-BR"/>
              </w:rPr>
              <w:t>2</w:t>
            </w:r>
            <w:r w:rsidRPr="00FC65E5">
              <w:rPr>
                <w:rFonts w:ascii="Arial" w:hAnsi="Arial" w:cs="Arial"/>
                <w:b/>
                <w:bCs/>
                <w:color w:val="0000FF"/>
                <w:sz w:val="16"/>
                <w:szCs w:val="18"/>
                <w:lang w:val="pt-BR"/>
              </w:rPr>
              <w:t>/201</w:t>
            </w:r>
            <w:r w:rsidR="00FC65E5">
              <w:rPr>
                <w:rFonts w:ascii="Arial" w:hAnsi="Arial" w:cs="Arial"/>
                <w:b/>
                <w:bCs/>
                <w:color w:val="0000FF"/>
                <w:sz w:val="16"/>
                <w:szCs w:val="18"/>
                <w:lang w:val="pt-BR"/>
              </w:rPr>
              <w:t>7</w:t>
            </w:r>
            <w:r w:rsidRPr="00FC65E5">
              <w:rPr>
                <w:rFonts w:ascii="Arial" w:hAnsi="Arial" w:cs="Arial"/>
                <w:b/>
                <w:bCs/>
                <w:color w:val="0000FF"/>
                <w:sz w:val="16"/>
                <w:szCs w:val="18"/>
                <w:lang w:val="pt-BR"/>
              </w:rPr>
              <w:t>–1C</w:t>
            </w:r>
          </w:p>
          <w:p w:rsidR="00FC65E5" w:rsidRPr="00CE2747" w:rsidRDefault="00FC65E5" w:rsidP="00FC65E5">
            <w:pPr>
              <w:spacing w:before="120" w:after="120"/>
              <w:ind w:left="181" w:right="181"/>
              <w:jc w:val="center"/>
              <w:rPr>
                <w:rFonts w:ascii="Arial" w:hAnsi="Arial" w:cs="Arial"/>
                <w:b/>
                <w:bCs/>
                <w:color w:val="0000FF"/>
                <w:sz w:val="16"/>
                <w:szCs w:val="18"/>
                <w:lang w:val="es-BO"/>
              </w:rPr>
            </w:pPr>
            <w:r w:rsidRPr="00CE2747">
              <w:rPr>
                <w:rFonts w:ascii="Arial" w:hAnsi="Arial" w:cs="Arial"/>
                <w:b/>
                <w:bCs/>
                <w:color w:val="0000FF"/>
                <w:sz w:val="16"/>
                <w:szCs w:val="18"/>
                <w:lang w:val="es-BO"/>
              </w:rPr>
              <w:t>OBRA DE REFUERZO ESTRUCTURAL DEL ÁREA DE PALIERES DE ASCENSORES PISOS 23, 24, 25, 26 y 27  DEL EDIFICIO BCB</w:t>
            </w:r>
          </w:p>
          <w:p w:rsidR="00CD173B" w:rsidRPr="00FC65E5" w:rsidRDefault="00CD173B" w:rsidP="00E813F8">
            <w:pPr>
              <w:ind w:left="180" w:right="180"/>
              <w:jc w:val="center"/>
              <w:rPr>
                <w:rFonts w:ascii="Arial" w:hAnsi="Arial" w:cs="Arial"/>
                <w:sz w:val="16"/>
                <w:szCs w:val="18"/>
              </w:rPr>
            </w:pPr>
            <w:r w:rsidRPr="00FC65E5">
              <w:rPr>
                <w:rFonts w:ascii="Arial" w:hAnsi="Arial" w:cs="Arial"/>
                <w:b/>
                <w:bCs/>
                <w:sz w:val="16"/>
                <w:szCs w:val="18"/>
              </w:rPr>
              <w:t>PRIMERA CONVOCATORIA</w:t>
            </w:r>
          </w:p>
          <w:p w:rsidR="00CD173B" w:rsidRPr="00FC65E5" w:rsidRDefault="00CD173B" w:rsidP="00FC65E5">
            <w:pPr>
              <w:ind w:left="180" w:right="180"/>
              <w:jc w:val="center"/>
              <w:rPr>
                <w:rFonts w:ascii="Arial" w:hAnsi="Arial" w:cs="Arial"/>
                <w:sz w:val="16"/>
                <w:szCs w:val="18"/>
              </w:rPr>
            </w:pPr>
            <w:r w:rsidRPr="00FC65E5">
              <w:rPr>
                <w:rFonts w:ascii="Arial" w:hAnsi="Arial" w:cs="Arial"/>
                <w:sz w:val="16"/>
                <w:szCs w:val="18"/>
              </w:rPr>
              <w:t xml:space="preserve">No abrir antes de horas </w:t>
            </w:r>
            <w:r w:rsidRPr="00FC65E5">
              <w:rPr>
                <w:rFonts w:ascii="Arial" w:hAnsi="Arial" w:cs="Arial"/>
                <w:b/>
                <w:color w:val="0000FF"/>
                <w:sz w:val="16"/>
                <w:szCs w:val="18"/>
              </w:rPr>
              <w:t>11:00</w:t>
            </w:r>
            <w:r w:rsidRPr="00FC65E5">
              <w:rPr>
                <w:rFonts w:ascii="Arial" w:hAnsi="Arial" w:cs="Arial"/>
                <w:sz w:val="16"/>
                <w:szCs w:val="18"/>
              </w:rPr>
              <w:t xml:space="preserve"> del día </w:t>
            </w:r>
            <w:r w:rsidRPr="00FC65E5">
              <w:rPr>
                <w:rFonts w:ascii="Arial" w:hAnsi="Arial" w:cs="Arial"/>
                <w:b/>
                <w:color w:val="0000FF"/>
                <w:sz w:val="16"/>
                <w:szCs w:val="18"/>
              </w:rPr>
              <w:t>l</w:t>
            </w:r>
            <w:r w:rsidR="00FC65E5">
              <w:rPr>
                <w:rFonts w:ascii="Arial" w:hAnsi="Arial" w:cs="Arial"/>
                <w:b/>
                <w:color w:val="0000FF"/>
                <w:sz w:val="16"/>
                <w:szCs w:val="18"/>
              </w:rPr>
              <w:t>un</w:t>
            </w:r>
            <w:r w:rsidRPr="00FC65E5">
              <w:rPr>
                <w:rFonts w:ascii="Arial" w:hAnsi="Arial" w:cs="Arial"/>
                <w:b/>
                <w:color w:val="0000FF"/>
                <w:sz w:val="16"/>
                <w:szCs w:val="18"/>
              </w:rPr>
              <w:t xml:space="preserve">es </w:t>
            </w:r>
            <w:r w:rsidR="00FC65E5">
              <w:rPr>
                <w:rFonts w:ascii="Arial" w:hAnsi="Arial" w:cs="Arial"/>
                <w:b/>
                <w:color w:val="0000FF"/>
                <w:sz w:val="16"/>
                <w:szCs w:val="18"/>
              </w:rPr>
              <w:t>10</w:t>
            </w:r>
            <w:r w:rsidRPr="00FC65E5">
              <w:rPr>
                <w:rFonts w:ascii="Arial" w:hAnsi="Arial" w:cs="Arial"/>
                <w:b/>
                <w:color w:val="0000FF"/>
                <w:sz w:val="16"/>
                <w:szCs w:val="18"/>
              </w:rPr>
              <w:t xml:space="preserve"> de </w:t>
            </w:r>
            <w:r w:rsidR="00FC65E5">
              <w:rPr>
                <w:rFonts w:ascii="Arial" w:hAnsi="Arial" w:cs="Arial"/>
                <w:b/>
                <w:color w:val="0000FF"/>
                <w:sz w:val="16"/>
                <w:szCs w:val="18"/>
              </w:rPr>
              <w:t>juli</w:t>
            </w:r>
            <w:r w:rsidRPr="00FC65E5">
              <w:rPr>
                <w:rFonts w:ascii="Arial" w:hAnsi="Arial" w:cs="Arial"/>
                <w:b/>
                <w:color w:val="0000FF"/>
                <w:sz w:val="16"/>
                <w:szCs w:val="18"/>
              </w:rPr>
              <w:t>o de 2017</w:t>
            </w:r>
          </w:p>
        </w:tc>
      </w:tr>
    </w:tbl>
    <w:p w:rsidR="00A544DB" w:rsidRPr="00981A6A" w:rsidRDefault="00A544DB" w:rsidP="00A544DB">
      <w:pPr>
        <w:ind w:left="1440" w:hanging="720"/>
        <w:jc w:val="both"/>
        <w:rPr>
          <w:rFonts w:ascii="Verdana" w:hAnsi="Verdana" w:cs="Arial"/>
          <w:sz w:val="18"/>
          <w:szCs w:val="18"/>
          <w:lang w:val="es-BO"/>
        </w:rPr>
      </w:pPr>
    </w:p>
    <w:p w:rsidR="00A544DB" w:rsidRPr="00981A6A" w:rsidRDefault="00A544DB" w:rsidP="00D021E0">
      <w:pPr>
        <w:pStyle w:val="Prrafodelista"/>
        <w:numPr>
          <w:ilvl w:val="2"/>
          <w:numId w:val="51"/>
        </w:numPr>
        <w:ind w:left="2002" w:hanging="854"/>
        <w:jc w:val="both"/>
        <w:rPr>
          <w:rFonts w:ascii="Verdana" w:hAnsi="Verdana" w:cs="Arial"/>
          <w:sz w:val="18"/>
          <w:szCs w:val="18"/>
          <w:lang w:val="es-BO"/>
        </w:rPr>
      </w:pPr>
      <w:r w:rsidRPr="00981A6A">
        <w:rPr>
          <w:rFonts w:ascii="Verdana" w:hAnsi="Verdana" w:cs="Arial"/>
          <w:sz w:val="18"/>
          <w:szCs w:val="18"/>
          <w:lang w:val="es-BO"/>
        </w:rPr>
        <w:t>La propuesta debe ser presentada en un ejemplar original y una copia, identificando claramente el original.</w:t>
      </w:r>
    </w:p>
    <w:p w:rsidR="00A544DB" w:rsidRPr="00981A6A" w:rsidRDefault="00A544DB" w:rsidP="00A544DB">
      <w:pPr>
        <w:ind w:left="2124" w:hanging="711"/>
        <w:jc w:val="both"/>
        <w:rPr>
          <w:rFonts w:ascii="Verdana" w:hAnsi="Verdana" w:cs="Arial"/>
          <w:sz w:val="18"/>
          <w:szCs w:val="18"/>
          <w:lang w:val="es-BO"/>
        </w:rPr>
      </w:pPr>
    </w:p>
    <w:p w:rsidR="00A544DB" w:rsidRPr="00981A6A" w:rsidRDefault="00A544DB" w:rsidP="00D021E0">
      <w:pPr>
        <w:pStyle w:val="Prrafodelista"/>
        <w:numPr>
          <w:ilvl w:val="2"/>
          <w:numId w:val="51"/>
        </w:numPr>
        <w:ind w:left="2002" w:hanging="854"/>
        <w:jc w:val="both"/>
        <w:rPr>
          <w:rFonts w:ascii="Verdana" w:hAnsi="Verdana" w:cs="Arial"/>
          <w:sz w:val="18"/>
          <w:szCs w:val="18"/>
          <w:lang w:val="es-BO"/>
        </w:rPr>
      </w:pPr>
      <w:r w:rsidRPr="00981A6A">
        <w:rPr>
          <w:rFonts w:ascii="Verdana" w:hAnsi="Verdana" w:cs="Arial"/>
          <w:sz w:val="18"/>
          <w:szCs w:val="18"/>
          <w:lang w:val="es-BO"/>
        </w:rPr>
        <w:t>El original de la propuesta deberá tener sus páginas numeradas, selladas y rubricadas por el proponente, con excepción de la Garantía de Seriedad de Propuesta.</w:t>
      </w:r>
    </w:p>
    <w:p w:rsidR="00A544DB" w:rsidRPr="00981A6A" w:rsidRDefault="00A544DB" w:rsidP="00A544DB">
      <w:pPr>
        <w:ind w:left="1440" w:hanging="720"/>
        <w:jc w:val="both"/>
        <w:rPr>
          <w:rFonts w:ascii="Verdana" w:hAnsi="Verdana" w:cs="Arial"/>
          <w:sz w:val="18"/>
          <w:szCs w:val="18"/>
          <w:lang w:val="es-BO"/>
        </w:rPr>
      </w:pPr>
    </w:p>
    <w:p w:rsidR="00A544DB" w:rsidRPr="00981A6A" w:rsidRDefault="00A544DB" w:rsidP="00D021E0">
      <w:pPr>
        <w:pStyle w:val="Prrafodelista"/>
        <w:numPr>
          <w:ilvl w:val="2"/>
          <w:numId w:val="51"/>
        </w:numPr>
        <w:ind w:left="2002" w:hanging="854"/>
        <w:jc w:val="both"/>
        <w:rPr>
          <w:rFonts w:ascii="Verdana" w:hAnsi="Verdana" w:cs="Arial"/>
          <w:sz w:val="18"/>
          <w:szCs w:val="18"/>
          <w:lang w:val="es-BO"/>
        </w:rPr>
      </w:pPr>
      <w:r w:rsidRPr="00981A6A">
        <w:rPr>
          <w:rFonts w:ascii="Verdana" w:hAnsi="Verdana" w:cs="Arial"/>
          <w:sz w:val="18"/>
          <w:szCs w:val="18"/>
          <w:lang w:val="es-BO"/>
        </w:rPr>
        <w:t>La propuesta debe</w:t>
      </w:r>
      <w:r w:rsidR="00631530" w:rsidRPr="00981A6A">
        <w:rPr>
          <w:rFonts w:ascii="Verdana" w:hAnsi="Verdana" w:cs="Arial"/>
          <w:sz w:val="18"/>
          <w:szCs w:val="18"/>
          <w:lang w:val="es-BO"/>
        </w:rPr>
        <w:t>rá</w:t>
      </w:r>
      <w:r w:rsidRPr="00981A6A">
        <w:rPr>
          <w:rFonts w:ascii="Verdana" w:hAnsi="Verdana" w:cs="Arial"/>
          <w:sz w:val="18"/>
          <w:szCs w:val="18"/>
          <w:lang w:val="es-BO"/>
        </w:rPr>
        <w:t xml:space="preserve"> incluir un índice, que p</w:t>
      </w:r>
      <w:r w:rsidR="00D71279" w:rsidRPr="00981A6A">
        <w:rPr>
          <w:rFonts w:ascii="Verdana" w:hAnsi="Verdana" w:cs="Arial"/>
          <w:sz w:val="18"/>
          <w:szCs w:val="18"/>
          <w:lang w:val="es-BO"/>
        </w:rPr>
        <w:t xml:space="preserve">ermita la rápida ubicación de </w:t>
      </w:r>
      <w:r w:rsidR="00181B58">
        <w:rPr>
          <w:rFonts w:ascii="Verdana" w:hAnsi="Verdana" w:cs="Arial"/>
          <w:sz w:val="18"/>
          <w:szCs w:val="18"/>
          <w:lang w:val="es-BO"/>
        </w:rPr>
        <w:t xml:space="preserve">los </w:t>
      </w:r>
      <w:r w:rsidR="004E5D52">
        <w:rPr>
          <w:rFonts w:ascii="Verdana" w:hAnsi="Verdana" w:cs="Arial"/>
          <w:sz w:val="18"/>
          <w:szCs w:val="18"/>
          <w:lang w:val="es-BO"/>
        </w:rPr>
        <w:t>Formularios</w:t>
      </w:r>
      <w:r w:rsidR="004E5D52" w:rsidRPr="00981A6A">
        <w:rPr>
          <w:rFonts w:ascii="Verdana" w:hAnsi="Verdana" w:cs="Arial"/>
          <w:sz w:val="18"/>
          <w:szCs w:val="18"/>
          <w:lang w:val="es-BO"/>
        </w:rPr>
        <w:t xml:space="preserve"> y</w:t>
      </w:r>
      <w:r w:rsidRPr="00981A6A">
        <w:rPr>
          <w:rFonts w:ascii="Verdana" w:hAnsi="Verdana" w:cs="Arial"/>
          <w:sz w:val="18"/>
          <w:szCs w:val="18"/>
          <w:lang w:val="es-BO"/>
        </w:rPr>
        <w:t xml:space="preserve"> documentos presentados. </w:t>
      </w:r>
    </w:p>
    <w:p w:rsidR="00A544DB" w:rsidRPr="00981A6A" w:rsidRDefault="00A544DB" w:rsidP="00A544DB">
      <w:pPr>
        <w:ind w:left="1440" w:hanging="720"/>
        <w:jc w:val="both"/>
        <w:rPr>
          <w:rFonts w:ascii="Verdana" w:hAnsi="Verdana" w:cs="Arial"/>
          <w:sz w:val="18"/>
          <w:szCs w:val="18"/>
          <w:lang w:val="es-BO"/>
        </w:rPr>
      </w:pPr>
    </w:p>
    <w:p w:rsidR="00A544DB" w:rsidRPr="00981A6A" w:rsidRDefault="000916A1" w:rsidP="00BE4720">
      <w:pPr>
        <w:pStyle w:val="Prrafodelista"/>
        <w:numPr>
          <w:ilvl w:val="1"/>
          <w:numId w:val="51"/>
        </w:numPr>
        <w:ind w:left="1134" w:hanging="728"/>
        <w:jc w:val="both"/>
        <w:rPr>
          <w:rFonts w:ascii="Verdana" w:hAnsi="Verdana" w:cs="Arial"/>
          <w:b/>
          <w:sz w:val="18"/>
          <w:szCs w:val="18"/>
          <w:lang w:val="es-BO"/>
        </w:rPr>
      </w:pPr>
      <w:r w:rsidRPr="00981A6A">
        <w:rPr>
          <w:rFonts w:ascii="Verdana" w:hAnsi="Verdana" w:cs="Arial"/>
          <w:b/>
          <w:sz w:val="18"/>
          <w:szCs w:val="18"/>
          <w:lang w:val="es-BO"/>
        </w:rPr>
        <w:t>Plazo y lugar de presentación</w:t>
      </w:r>
    </w:p>
    <w:p w:rsidR="00A544DB" w:rsidRPr="00981A6A" w:rsidRDefault="00A544DB" w:rsidP="00A544DB">
      <w:pPr>
        <w:ind w:left="1413" w:hanging="705"/>
        <w:jc w:val="both"/>
        <w:rPr>
          <w:rFonts w:ascii="Verdana" w:hAnsi="Verdana" w:cs="Arial"/>
          <w:sz w:val="18"/>
          <w:szCs w:val="18"/>
          <w:lang w:val="es-BO"/>
        </w:rPr>
      </w:pPr>
    </w:p>
    <w:p w:rsidR="00A544DB" w:rsidRPr="00981A6A" w:rsidRDefault="00A544DB" w:rsidP="00BE4720">
      <w:pPr>
        <w:pStyle w:val="Prrafodelista"/>
        <w:numPr>
          <w:ilvl w:val="2"/>
          <w:numId w:val="51"/>
        </w:numPr>
        <w:ind w:left="1985" w:hanging="851"/>
        <w:jc w:val="both"/>
        <w:rPr>
          <w:rFonts w:ascii="Verdana" w:hAnsi="Verdana" w:cs="Arial"/>
          <w:sz w:val="18"/>
          <w:szCs w:val="18"/>
          <w:lang w:val="es-BO"/>
        </w:rPr>
      </w:pPr>
      <w:r w:rsidRPr="00981A6A">
        <w:rPr>
          <w:rFonts w:ascii="Verdana" w:hAnsi="Verdana" w:cs="Arial"/>
          <w:sz w:val="18"/>
          <w:szCs w:val="18"/>
          <w:lang w:val="es-BO"/>
        </w:rPr>
        <w:t>Las propuestas deberán ser presentadas dentro del plazo (fecha y hora) fijado y en el domicilio establecido en el presente DBC.</w:t>
      </w:r>
    </w:p>
    <w:p w:rsidR="00A544DB" w:rsidRPr="00981A6A" w:rsidRDefault="00A544DB" w:rsidP="00A544DB">
      <w:pPr>
        <w:jc w:val="both"/>
        <w:rPr>
          <w:rFonts w:ascii="Verdana" w:hAnsi="Verdana" w:cs="Arial"/>
          <w:sz w:val="18"/>
          <w:szCs w:val="18"/>
          <w:lang w:val="es-BO"/>
        </w:rPr>
      </w:pPr>
    </w:p>
    <w:p w:rsidR="00A544DB" w:rsidRPr="00981A6A" w:rsidRDefault="00A544DB" w:rsidP="001E2FEF">
      <w:pPr>
        <w:ind w:left="1985"/>
        <w:jc w:val="both"/>
        <w:rPr>
          <w:rFonts w:ascii="Verdana" w:hAnsi="Verdana" w:cs="Arial"/>
          <w:sz w:val="18"/>
          <w:szCs w:val="18"/>
          <w:lang w:val="es-BO"/>
        </w:rPr>
      </w:pPr>
      <w:r w:rsidRPr="00981A6A">
        <w:rPr>
          <w:rFonts w:ascii="Verdana" w:hAnsi="Verdana" w:cs="Arial"/>
          <w:sz w:val="18"/>
          <w:szCs w:val="18"/>
          <w:lang w:val="es-BO"/>
        </w:rPr>
        <w:t>Se considerará que el proponente ha presentado su propuesta dentro del plazo, si ésta ha ingresado al recinto en el que se registra la presentación de propuestas hasta la fecha y hora límite establecida para el efecto.</w:t>
      </w:r>
    </w:p>
    <w:p w:rsidR="00A544DB" w:rsidRPr="00981A6A" w:rsidRDefault="00A544DB" w:rsidP="00A544DB">
      <w:pPr>
        <w:ind w:left="2124" w:hanging="708"/>
        <w:jc w:val="both"/>
        <w:rPr>
          <w:rFonts w:ascii="Verdana" w:hAnsi="Verdana" w:cs="Arial"/>
          <w:sz w:val="18"/>
          <w:szCs w:val="18"/>
          <w:lang w:val="es-BO"/>
        </w:rPr>
      </w:pPr>
    </w:p>
    <w:p w:rsidR="00A544DB" w:rsidRPr="00981A6A" w:rsidRDefault="00A544DB" w:rsidP="00BE4720">
      <w:pPr>
        <w:pStyle w:val="Prrafodelista"/>
        <w:numPr>
          <w:ilvl w:val="2"/>
          <w:numId w:val="51"/>
        </w:numPr>
        <w:ind w:left="1985" w:hanging="851"/>
        <w:jc w:val="both"/>
        <w:rPr>
          <w:rFonts w:ascii="Verdana" w:hAnsi="Verdana" w:cs="Arial"/>
          <w:sz w:val="18"/>
          <w:szCs w:val="18"/>
          <w:lang w:val="es-BO"/>
        </w:rPr>
      </w:pPr>
      <w:r w:rsidRPr="00981A6A">
        <w:rPr>
          <w:rFonts w:ascii="Verdana" w:hAnsi="Verdana" w:cs="Arial"/>
          <w:sz w:val="18"/>
          <w:szCs w:val="18"/>
          <w:lang w:val="es-BO"/>
        </w:rPr>
        <w:t xml:space="preserve">Las propuestas podrán ser entregadas en persona o por correo certificado (Courier). En </w:t>
      </w:r>
      <w:r w:rsidR="006F7F14" w:rsidRPr="00981A6A">
        <w:rPr>
          <w:rFonts w:ascii="Verdana" w:hAnsi="Verdana" w:cs="Arial"/>
          <w:sz w:val="18"/>
          <w:szCs w:val="18"/>
          <w:lang w:val="es-BO"/>
        </w:rPr>
        <w:t xml:space="preserve">ambos </w:t>
      </w:r>
      <w:r w:rsidRPr="00981A6A">
        <w:rPr>
          <w:rFonts w:ascii="Verdana" w:hAnsi="Verdana" w:cs="Arial"/>
          <w:sz w:val="18"/>
          <w:szCs w:val="18"/>
          <w:lang w:val="es-BO"/>
        </w:rPr>
        <w:t>casos</w:t>
      </w:r>
      <w:r w:rsidR="00DA5340" w:rsidRPr="00981A6A">
        <w:rPr>
          <w:rFonts w:ascii="Verdana" w:hAnsi="Verdana" w:cs="Arial"/>
          <w:sz w:val="18"/>
          <w:szCs w:val="18"/>
          <w:lang w:val="es-BO"/>
        </w:rPr>
        <w:t>,</w:t>
      </w:r>
      <w:r w:rsidRPr="00981A6A">
        <w:rPr>
          <w:rFonts w:ascii="Verdana" w:hAnsi="Verdana" w:cs="Arial"/>
          <w:sz w:val="18"/>
          <w:szCs w:val="18"/>
          <w:lang w:val="es-BO"/>
        </w:rPr>
        <w:t xml:space="preserve"> el proponente es el responsable de que su propuesta sea presentada dentro el plazo establecido.</w:t>
      </w:r>
    </w:p>
    <w:p w:rsidR="00A544DB" w:rsidRPr="00981A6A" w:rsidRDefault="00A544DB" w:rsidP="00A544DB">
      <w:pPr>
        <w:jc w:val="both"/>
        <w:rPr>
          <w:rFonts w:ascii="Verdana" w:hAnsi="Verdana" w:cs="Arial"/>
          <w:sz w:val="18"/>
          <w:szCs w:val="18"/>
          <w:lang w:val="es-BO"/>
        </w:rPr>
      </w:pPr>
    </w:p>
    <w:p w:rsidR="00A544DB" w:rsidRPr="00981A6A" w:rsidRDefault="00A544DB" w:rsidP="00BE4720">
      <w:pPr>
        <w:pStyle w:val="Prrafodelista"/>
        <w:numPr>
          <w:ilvl w:val="1"/>
          <w:numId w:val="51"/>
        </w:numPr>
        <w:ind w:left="1134" w:hanging="728"/>
        <w:jc w:val="both"/>
        <w:rPr>
          <w:rFonts w:ascii="Verdana" w:hAnsi="Verdana" w:cs="Arial"/>
          <w:b/>
          <w:sz w:val="18"/>
          <w:szCs w:val="18"/>
          <w:lang w:val="es-BO"/>
        </w:rPr>
      </w:pPr>
      <w:r w:rsidRPr="00981A6A">
        <w:rPr>
          <w:rFonts w:ascii="Verdana" w:hAnsi="Verdana" w:cs="Arial"/>
          <w:b/>
          <w:sz w:val="18"/>
          <w:szCs w:val="18"/>
          <w:lang w:val="es-BO"/>
        </w:rPr>
        <w:t>Modificaciones y retiro de propuestas</w:t>
      </w:r>
    </w:p>
    <w:p w:rsidR="00A544DB" w:rsidRPr="00981A6A" w:rsidRDefault="00A544DB" w:rsidP="00A544DB">
      <w:pPr>
        <w:jc w:val="both"/>
        <w:rPr>
          <w:rFonts w:ascii="Verdana" w:hAnsi="Verdana" w:cs="Arial"/>
          <w:sz w:val="18"/>
          <w:szCs w:val="18"/>
          <w:lang w:val="es-BO"/>
        </w:rPr>
      </w:pPr>
    </w:p>
    <w:p w:rsidR="00A544DB" w:rsidRPr="00981A6A" w:rsidRDefault="005A187A" w:rsidP="00BE4720">
      <w:pPr>
        <w:pStyle w:val="Prrafodelista"/>
        <w:numPr>
          <w:ilvl w:val="2"/>
          <w:numId w:val="51"/>
        </w:numPr>
        <w:ind w:left="1985" w:hanging="851"/>
        <w:jc w:val="both"/>
        <w:rPr>
          <w:rFonts w:ascii="Verdana" w:hAnsi="Verdana" w:cs="Arial"/>
          <w:sz w:val="18"/>
          <w:szCs w:val="18"/>
          <w:lang w:val="es-BO"/>
        </w:rPr>
      </w:pPr>
      <w:r w:rsidRPr="00981A6A">
        <w:rPr>
          <w:rFonts w:ascii="Verdana" w:hAnsi="Verdana" w:cs="Arial"/>
          <w:sz w:val="18"/>
          <w:szCs w:val="18"/>
          <w:lang w:val="es-BO"/>
        </w:rPr>
        <w:t>Las propuestas presentadas só</w:t>
      </w:r>
      <w:r w:rsidR="00A544DB" w:rsidRPr="00981A6A">
        <w:rPr>
          <w:rFonts w:ascii="Verdana" w:hAnsi="Verdana" w:cs="Arial"/>
          <w:sz w:val="18"/>
          <w:szCs w:val="18"/>
          <w:lang w:val="es-BO"/>
        </w:rPr>
        <w:t>lo podrán modificarse antes del plazo límite establecido para el cierre de presentación de propuestas.</w:t>
      </w:r>
    </w:p>
    <w:p w:rsidR="00A544DB" w:rsidRPr="00981A6A" w:rsidRDefault="00A544DB" w:rsidP="00A544DB">
      <w:pPr>
        <w:ind w:left="1416" w:firstLine="708"/>
        <w:jc w:val="both"/>
        <w:rPr>
          <w:rFonts w:ascii="Verdana" w:hAnsi="Verdana" w:cs="Arial"/>
          <w:sz w:val="18"/>
          <w:szCs w:val="18"/>
          <w:lang w:val="es-BO"/>
        </w:rPr>
      </w:pPr>
    </w:p>
    <w:p w:rsidR="00A544DB" w:rsidRPr="00981A6A" w:rsidRDefault="00A544DB" w:rsidP="001E2FEF">
      <w:pPr>
        <w:ind w:left="1985"/>
        <w:jc w:val="both"/>
        <w:rPr>
          <w:rFonts w:ascii="Verdana" w:hAnsi="Verdana" w:cs="Arial"/>
          <w:sz w:val="18"/>
          <w:szCs w:val="18"/>
          <w:lang w:val="es-BO"/>
        </w:rPr>
      </w:pPr>
      <w:r w:rsidRPr="00981A6A">
        <w:rPr>
          <w:rFonts w:ascii="Verdana" w:hAnsi="Verdana" w:cs="Arial"/>
          <w:sz w:val="18"/>
          <w:szCs w:val="18"/>
          <w:lang w:val="es-BO"/>
        </w:rPr>
        <w:t>Par</w:t>
      </w:r>
      <w:r w:rsidR="002B6EF7" w:rsidRPr="00981A6A">
        <w:rPr>
          <w:rFonts w:ascii="Verdana" w:hAnsi="Verdana" w:cs="Arial"/>
          <w:sz w:val="18"/>
          <w:szCs w:val="18"/>
          <w:lang w:val="es-BO"/>
        </w:rPr>
        <w:t>a este propósito el proponente</w:t>
      </w:r>
      <w:r w:rsidRPr="00981A6A">
        <w:rPr>
          <w:rFonts w:ascii="Verdana" w:hAnsi="Verdana" w:cs="Arial"/>
          <w:sz w:val="18"/>
          <w:szCs w:val="18"/>
          <w:lang w:val="es-BO"/>
        </w:rPr>
        <w:t>, deberá solicitar por escrito la devolución total de su propuesta, que será efectuada bajo constancia escrita y liberando de cualquier responsabilidad a la entidad convocante.</w:t>
      </w:r>
    </w:p>
    <w:p w:rsidR="00A544DB" w:rsidRPr="00981A6A" w:rsidRDefault="00A544DB" w:rsidP="00A544DB">
      <w:pPr>
        <w:ind w:left="1843"/>
        <w:jc w:val="both"/>
        <w:rPr>
          <w:rFonts w:ascii="Verdana" w:hAnsi="Verdana" w:cs="Arial"/>
          <w:sz w:val="18"/>
          <w:szCs w:val="18"/>
          <w:lang w:val="es-BO"/>
        </w:rPr>
      </w:pPr>
    </w:p>
    <w:p w:rsidR="00A544DB" w:rsidRPr="00981A6A" w:rsidRDefault="00A544DB" w:rsidP="001E2FEF">
      <w:pPr>
        <w:ind w:left="1843" w:firstLine="142"/>
        <w:jc w:val="both"/>
        <w:rPr>
          <w:rFonts w:ascii="Verdana" w:hAnsi="Verdana" w:cs="Arial"/>
          <w:sz w:val="18"/>
          <w:szCs w:val="18"/>
          <w:lang w:val="es-BO"/>
        </w:rPr>
      </w:pPr>
      <w:r w:rsidRPr="00981A6A">
        <w:rPr>
          <w:rFonts w:ascii="Verdana" w:hAnsi="Verdana" w:cs="Arial"/>
          <w:sz w:val="18"/>
          <w:szCs w:val="18"/>
          <w:lang w:val="es-BO"/>
        </w:rPr>
        <w:t>Efectuadas las modificaciones, podrá proceder a su presentación.</w:t>
      </w:r>
    </w:p>
    <w:p w:rsidR="00A544DB" w:rsidRPr="00981A6A" w:rsidRDefault="00A544DB" w:rsidP="00A544DB">
      <w:pPr>
        <w:ind w:left="1416"/>
        <w:jc w:val="both"/>
        <w:rPr>
          <w:rFonts w:ascii="Verdana" w:hAnsi="Verdana" w:cs="Arial"/>
          <w:sz w:val="18"/>
          <w:szCs w:val="18"/>
          <w:lang w:val="es-BO"/>
        </w:rPr>
      </w:pPr>
    </w:p>
    <w:p w:rsidR="00A544DB" w:rsidRPr="00981A6A" w:rsidRDefault="00A544DB" w:rsidP="00BE4720">
      <w:pPr>
        <w:pStyle w:val="Prrafodelista"/>
        <w:numPr>
          <w:ilvl w:val="2"/>
          <w:numId w:val="51"/>
        </w:numPr>
        <w:ind w:left="1985" w:hanging="851"/>
        <w:jc w:val="both"/>
        <w:rPr>
          <w:rFonts w:ascii="Verdana" w:hAnsi="Verdana" w:cs="Arial"/>
          <w:sz w:val="18"/>
          <w:szCs w:val="18"/>
          <w:lang w:val="es-BO"/>
        </w:rPr>
      </w:pPr>
      <w:r w:rsidRPr="00981A6A">
        <w:rPr>
          <w:rFonts w:ascii="Verdana" w:hAnsi="Verdana" w:cs="Arial"/>
          <w:sz w:val="18"/>
          <w:szCs w:val="18"/>
          <w:lang w:val="es-BO"/>
        </w:rPr>
        <w:t xml:space="preserve">Las propuestas podrán ser retiradas mediante solicitud escrita firmada por el </w:t>
      </w:r>
      <w:r w:rsidR="00776589" w:rsidRPr="00981A6A">
        <w:rPr>
          <w:rFonts w:ascii="Verdana" w:hAnsi="Verdana" w:cs="Arial"/>
          <w:sz w:val="18"/>
          <w:szCs w:val="18"/>
          <w:lang w:val="es-BO"/>
        </w:rPr>
        <w:t>proponente</w:t>
      </w:r>
      <w:r w:rsidRPr="00981A6A">
        <w:rPr>
          <w:rFonts w:ascii="Verdana" w:hAnsi="Verdana" w:cs="Arial"/>
          <w:sz w:val="18"/>
          <w:szCs w:val="18"/>
          <w:lang w:val="es-BO"/>
        </w:rPr>
        <w:t>, hasta antes de la conclusión del plazo de presentación de propuestas.</w:t>
      </w:r>
    </w:p>
    <w:p w:rsidR="00A544DB" w:rsidRPr="00981A6A" w:rsidRDefault="00A544DB" w:rsidP="00A544DB">
      <w:pPr>
        <w:ind w:left="2124" w:hanging="708"/>
        <w:jc w:val="both"/>
        <w:rPr>
          <w:rFonts w:ascii="Verdana" w:hAnsi="Verdana" w:cs="Arial"/>
          <w:sz w:val="18"/>
          <w:szCs w:val="18"/>
          <w:lang w:val="es-BO"/>
        </w:rPr>
      </w:pPr>
    </w:p>
    <w:p w:rsidR="00A544DB" w:rsidRPr="00981A6A" w:rsidRDefault="00A544DB" w:rsidP="001E2FEF">
      <w:pPr>
        <w:ind w:left="1440" w:firstLine="545"/>
        <w:jc w:val="both"/>
        <w:rPr>
          <w:rFonts w:ascii="Verdana" w:hAnsi="Verdana" w:cs="Arial"/>
          <w:sz w:val="18"/>
          <w:szCs w:val="18"/>
          <w:lang w:val="es-BO"/>
        </w:rPr>
      </w:pPr>
      <w:r w:rsidRPr="00981A6A">
        <w:rPr>
          <w:rFonts w:ascii="Verdana" w:hAnsi="Verdana" w:cs="Arial"/>
          <w:sz w:val="18"/>
          <w:szCs w:val="18"/>
          <w:lang w:val="es-BO"/>
        </w:rPr>
        <w:t>La devolución de la propuesta cerrada se realizará bajo constancia escrita.</w:t>
      </w:r>
    </w:p>
    <w:p w:rsidR="00A544DB" w:rsidRPr="00981A6A" w:rsidRDefault="00A544DB" w:rsidP="00A544DB">
      <w:pPr>
        <w:jc w:val="both"/>
        <w:rPr>
          <w:rFonts w:ascii="Verdana" w:hAnsi="Verdana" w:cs="Arial"/>
          <w:sz w:val="18"/>
          <w:szCs w:val="18"/>
          <w:lang w:val="es-BO"/>
        </w:rPr>
      </w:pPr>
    </w:p>
    <w:p w:rsidR="00A544DB" w:rsidRPr="00981A6A" w:rsidRDefault="00A544DB" w:rsidP="00BE4720">
      <w:pPr>
        <w:pStyle w:val="Prrafodelista"/>
        <w:numPr>
          <w:ilvl w:val="2"/>
          <w:numId w:val="51"/>
        </w:numPr>
        <w:ind w:left="1985" w:hanging="851"/>
        <w:jc w:val="both"/>
        <w:rPr>
          <w:rFonts w:ascii="Verdana" w:hAnsi="Verdana" w:cs="Arial"/>
          <w:sz w:val="18"/>
          <w:szCs w:val="18"/>
          <w:lang w:val="es-BO"/>
        </w:rPr>
      </w:pPr>
      <w:r w:rsidRPr="00981A6A">
        <w:rPr>
          <w:rFonts w:ascii="Verdana" w:hAnsi="Verdana" w:cs="Arial"/>
          <w:sz w:val="18"/>
          <w:szCs w:val="18"/>
          <w:lang w:val="es-BO"/>
        </w:rPr>
        <w:t>Vencidos los plazos citados, las propuestas no podrán ser retiradas, modificadas o alteradas de manera alguna.</w:t>
      </w:r>
    </w:p>
    <w:p w:rsidR="00A544DB" w:rsidRPr="00981A6A" w:rsidRDefault="00A544DB" w:rsidP="00A544DB">
      <w:pPr>
        <w:jc w:val="both"/>
        <w:rPr>
          <w:rFonts w:ascii="Verdana" w:hAnsi="Verdana" w:cs="Arial"/>
          <w:b/>
          <w:sz w:val="18"/>
          <w:szCs w:val="18"/>
          <w:lang w:val="es-BO"/>
        </w:rPr>
      </w:pPr>
    </w:p>
    <w:p w:rsidR="00A544DB" w:rsidRPr="00981A6A" w:rsidRDefault="008C06FE" w:rsidP="00BE4720">
      <w:pPr>
        <w:pStyle w:val="Ttulo"/>
        <w:numPr>
          <w:ilvl w:val="0"/>
          <w:numId w:val="70"/>
        </w:numPr>
        <w:spacing w:before="0"/>
        <w:jc w:val="left"/>
        <w:rPr>
          <w:rFonts w:ascii="Verdana" w:hAnsi="Verdana"/>
          <w:sz w:val="18"/>
          <w:szCs w:val="18"/>
          <w:lang w:val="es-BO"/>
        </w:rPr>
      </w:pPr>
      <w:bookmarkStart w:id="23" w:name="_Toc351628684"/>
      <w:r w:rsidRPr="00981A6A">
        <w:rPr>
          <w:rFonts w:ascii="Verdana" w:hAnsi="Verdana"/>
          <w:sz w:val="18"/>
          <w:szCs w:val="18"/>
          <w:lang w:val="es-BO"/>
        </w:rPr>
        <w:t>APERTURA DE</w:t>
      </w:r>
      <w:r w:rsidR="00A544DB" w:rsidRPr="00981A6A">
        <w:rPr>
          <w:rFonts w:ascii="Verdana" w:hAnsi="Verdana"/>
          <w:sz w:val="18"/>
          <w:szCs w:val="18"/>
          <w:lang w:val="es-BO"/>
        </w:rPr>
        <w:t xml:space="preserve"> PROPUESTAS</w:t>
      </w:r>
      <w:bookmarkEnd w:id="23"/>
    </w:p>
    <w:p w:rsidR="00A544DB" w:rsidRPr="00981A6A" w:rsidRDefault="00A544DB" w:rsidP="00A544DB">
      <w:pPr>
        <w:ind w:left="708"/>
        <w:rPr>
          <w:lang w:val="es-BO"/>
        </w:rPr>
      </w:pPr>
    </w:p>
    <w:p w:rsidR="00A544DB" w:rsidRPr="00981A6A" w:rsidRDefault="00A544DB" w:rsidP="00BE4720">
      <w:pPr>
        <w:pStyle w:val="Prrafodelista"/>
        <w:numPr>
          <w:ilvl w:val="1"/>
          <w:numId w:val="52"/>
        </w:numPr>
        <w:ind w:left="1134" w:hanging="708"/>
        <w:jc w:val="both"/>
        <w:rPr>
          <w:rFonts w:ascii="Verdana" w:hAnsi="Verdana" w:cs="Arial"/>
          <w:sz w:val="18"/>
          <w:szCs w:val="18"/>
          <w:lang w:val="es-BO"/>
        </w:rPr>
      </w:pPr>
      <w:r w:rsidRPr="00981A6A">
        <w:rPr>
          <w:rFonts w:ascii="Verdana" w:hAnsi="Verdana" w:cs="Arial"/>
          <w:sz w:val="18"/>
          <w:szCs w:val="18"/>
          <w:lang w:val="es-BO"/>
        </w:rPr>
        <w:t>La apertura de las propuestas será efectuada en acto público por la Comisión de</w:t>
      </w:r>
      <w:r w:rsidR="008C06FE">
        <w:rPr>
          <w:rFonts w:ascii="Verdana" w:hAnsi="Verdana" w:cs="Arial"/>
          <w:sz w:val="18"/>
          <w:szCs w:val="18"/>
          <w:lang w:val="es-BO"/>
        </w:rPr>
        <w:t xml:space="preserve"> </w:t>
      </w:r>
      <w:r w:rsidR="001B7F26" w:rsidRPr="00981A6A">
        <w:rPr>
          <w:rFonts w:ascii="Verdana" w:hAnsi="Verdana" w:cs="Arial"/>
          <w:sz w:val="18"/>
          <w:szCs w:val="18"/>
          <w:lang w:val="es-BO"/>
        </w:rPr>
        <w:t>Calificación</w:t>
      </w:r>
      <w:r w:rsidRPr="00981A6A">
        <w:rPr>
          <w:rFonts w:ascii="Verdana" w:hAnsi="Verdana" w:cs="Arial"/>
          <w:sz w:val="18"/>
          <w:szCs w:val="18"/>
          <w:lang w:val="es-BO"/>
        </w:rPr>
        <w:t xml:space="preserve">, inmediatamente después del cierre del plazo de presentación de propuestas, en la fecha, hora y lugar señalados en el presente DBC. </w:t>
      </w:r>
    </w:p>
    <w:p w:rsidR="00A544DB" w:rsidRPr="00981A6A" w:rsidRDefault="00A544DB" w:rsidP="00A544DB">
      <w:pPr>
        <w:ind w:left="1440" w:hanging="720"/>
        <w:jc w:val="both"/>
        <w:rPr>
          <w:rFonts w:ascii="Verdana" w:hAnsi="Verdana" w:cs="Arial"/>
          <w:sz w:val="18"/>
          <w:szCs w:val="18"/>
          <w:lang w:val="es-BO"/>
        </w:rPr>
      </w:pPr>
      <w:r w:rsidRPr="00981A6A">
        <w:rPr>
          <w:rFonts w:ascii="Verdana" w:hAnsi="Verdana" w:cs="Arial"/>
          <w:sz w:val="18"/>
          <w:szCs w:val="18"/>
          <w:lang w:val="es-BO"/>
        </w:rPr>
        <w:tab/>
      </w:r>
    </w:p>
    <w:p w:rsidR="00A544DB" w:rsidRPr="00981A6A" w:rsidRDefault="00A544DB" w:rsidP="001E2FEF">
      <w:pPr>
        <w:ind w:left="1134"/>
        <w:jc w:val="both"/>
        <w:rPr>
          <w:rFonts w:ascii="Verdana" w:hAnsi="Verdana" w:cs="Arial"/>
          <w:sz w:val="18"/>
          <w:szCs w:val="18"/>
          <w:lang w:val="es-BO"/>
        </w:rPr>
      </w:pPr>
      <w:r w:rsidRPr="00981A6A">
        <w:rPr>
          <w:rFonts w:ascii="Verdana" w:hAnsi="Verdana" w:cs="Arial"/>
          <w:sz w:val="18"/>
          <w:szCs w:val="18"/>
          <w:lang w:val="es-BO"/>
        </w:rPr>
        <w:t xml:space="preserve">El Acto de Apertura será continuo y sin interrupción, donde se permitirá la presencia de los proponentes o sus representantes que hayan decidido asistir, así como los representantes de la sociedad que quieran participar. </w:t>
      </w:r>
    </w:p>
    <w:p w:rsidR="00A544DB" w:rsidRPr="00981A6A" w:rsidRDefault="00A544DB" w:rsidP="00A544DB">
      <w:pPr>
        <w:ind w:left="1418"/>
        <w:jc w:val="both"/>
        <w:rPr>
          <w:rFonts w:ascii="Verdana" w:hAnsi="Verdana" w:cs="Arial"/>
          <w:sz w:val="18"/>
          <w:szCs w:val="18"/>
          <w:lang w:val="es-BO"/>
        </w:rPr>
      </w:pPr>
      <w:r w:rsidRPr="00981A6A">
        <w:rPr>
          <w:rFonts w:ascii="Verdana" w:hAnsi="Verdana" w:cs="Arial"/>
          <w:sz w:val="18"/>
          <w:szCs w:val="18"/>
          <w:lang w:val="es-BO"/>
        </w:rPr>
        <w:tab/>
      </w:r>
    </w:p>
    <w:p w:rsidR="00A544DB" w:rsidRPr="00981A6A" w:rsidRDefault="00A544DB" w:rsidP="001E2FEF">
      <w:pPr>
        <w:ind w:left="1134"/>
        <w:jc w:val="both"/>
        <w:rPr>
          <w:rFonts w:ascii="Verdana" w:hAnsi="Verdana" w:cs="Arial"/>
          <w:sz w:val="18"/>
          <w:szCs w:val="18"/>
          <w:lang w:val="es-BO"/>
        </w:rPr>
      </w:pPr>
      <w:r w:rsidRPr="00981A6A">
        <w:rPr>
          <w:rFonts w:ascii="Verdana" w:hAnsi="Verdana" w:cs="Arial"/>
          <w:sz w:val="18"/>
          <w:szCs w:val="18"/>
          <w:lang w:val="es-BO"/>
        </w:rPr>
        <w:t>El acto se efectuará así se hubiese recibido una sola propuesta. En caso de no existir propuestas, la Comisión de Calificación suspenderá el acto y recomendará al RPC, que la convocatoria sea declarada desierta.</w:t>
      </w:r>
    </w:p>
    <w:p w:rsidR="00A544DB" w:rsidRPr="00981A6A" w:rsidRDefault="00A544DB" w:rsidP="00A544DB">
      <w:pPr>
        <w:ind w:left="1440" w:hanging="720"/>
        <w:jc w:val="both"/>
        <w:rPr>
          <w:rFonts w:ascii="Verdana" w:hAnsi="Verdana" w:cs="Arial"/>
          <w:sz w:val="18"/>
          <w:szCs w:val="18"/>
          <w:lang w:val="es-BO"/>
        </w:rPr>
      </w:pPr>
      <w:r w:rsidRPr="00981A6A">
        <w:rPr>
          <w:rFonts w:ascii="Verdana" w:hAnsi="Verdana" w:cs="Arial"/>
          <w:sz w:val="18"/>
          <w:szCs w:val="18"/>
          <w:lang w:val="es-BO"/>
        </w:rPr>
        <w:tab/>
      </w:r>
    </w:p>
    <w:p w:rsidR="00A544DB" w:rsidRPr="00981A6A" w:rsidRDefault="00A544DB" w:rsidP="00BE4720">
      <w:pPr>
        <w:pStyle w:val="Prrafodelista"/>
        <w:numPr>
          <w:ilvl w:val="1"/>
          <w:numId w:val="52"/>
        </w:numPr>
        <w:ind w:left="1134" w:hanging="708"/>
        <w:jc w:val="both"/>
        <w:rPr>
          <w:rFonts w:ascii="Verdana" w:hAnsi="Verdana" w:cs="Arial"/>
          <w:b/>
          <w:sz w:val="18"/>
          <w:szCs w:val="18"/>
          <w:lang w:val="es-BO"/>
        </w:rPr>
      </w:pPr>
      <w:r w:rsidRPr="00981A6A">
        <w:rPr>
          <w:rFonts w:ascii="Verdana" w:hAnsi="Verdana" w:cs="Arial"/>
          <w:b/>
          <w:sz w:val="18"/>
          <w:szCs w:val="18"/>
          <w:lang w:val="es-BO"/>
        </w:rPr>
        <w:t>El Acto de Apertura comprenderá:</w:t>
      </w:r>
    </w:p>
    <w:p w:rsidR="00A544DB" w:rsidRPr="00981A6A" w:rsidRDefault="00A544DB" w:rsidP="00A544DB">
      <w:pPr>
        <w:ind w:left="1440" w:hanging="720"/>
        <w:jc w:val="both"/>
        <w:rPr>
          <w:rFonts w:ascii="Verdana" w:hAnsi="Verdana" w:cs="Arial"/>
          <w:sz w:val="18"/>
          <w:szCs w:val="18"/>
          <w:lang w:val="es-BO"/>
        </w:rPr>
      </w:pPr>
    </w:p>
    <w:p w:rsidR="00A544DB" w:rsidRPr="00981A6A" w:rsidRDefault="00A544DB" w:rsidP="00BE4720">
      <w:pPr>
        <w:pStyle w:val="Prrafodelista"/>
        <w:numPr>
          <w:ilvl w:val="0"/>
          <w:numId w:val="9"/>
        </w:numPr>
        <w:tabs>
          <w:tab w:val="left" w:pos="1701"/>
        </w:tabs>
        <w:ind w:left="1701" w:hanging="567"/>
        <w:jc w:val="both"/>
        <w:rPr>
          <w:rFonts w:ascii="Verdana" w:hAnsi="Verdana" w:cs="Arial"/>
          <w:sz w:val="18"/>
          <w:szCs w:val="18"/>
          <w:lang w:val="es-BO"/>
        </w:rPr>
      </w:pPr>
      <w:r w:rsidRPr="00981A6A">
        <w:rPr>
          <w:rFonts w:ascii="Verdana" w:hAnsi="Verdana" w:cs="Arial"/>
          <w:sz w:val="18"/>
          <w:szCs w:val="18"/>
          <w:lang w:val="es-BO"/>
        </w:rPr>
        <w:t>Lectura de la información sobre el objeto de la contratación, las publicaciones realizadas y la nómina de las propuestas presentadas y rechazadas</w:t>
      </w:r>
      <w:r w:rsidR="00201BED" w:rsidRPr="00981A6A">
        <w:rPr>
          <w:rFonts w:ascii="Verdana" w:hAnsi="Verdana" w:cs="Arial"/>
          <w:sz w:val="18"/>
          <w:szCs w:val="18"/>
          <w:lang w:val="es-BO"/>
        </w:rPr>
        <w:t>,</w:t>
      </w:r>
      <w:r w:rsidRPr="00981A6A">
        <w:rPr>
          <w:rFonts w:ascii="Verdana" w:hAnsi="Verdana" w:cs="Arial"/>
          <w:sz w:val="18"/>
          <w:szCs w:val="18"/>
          <w:lang w:val="es-BO"/>
        </w:rPr>
        <w:t xml:space="preserve"> según el Acta de Recepción.</w:t>
      </w:r>
    </w:p>
    <w:p w:rsidR="003E06B7" w:rsidRPr="00981A6A" w:rsidRDefault="003E06B7" w:rsidP="00DA01F0">
      <w:pPr>
        <w:pStyle w:val="Prrafodelista"/>
        <w:tabs>
          <w:tab w:val="left" w:pos="1701"/>
        </w:tabs>
        <w:ind w:left="1843"/>
        <w:jc w:val="both"/>
        <w:rPr>
          <w:rFonts w:ascii="Verdana" w:hAnsi="Verdana" w:cs="Arial"/>
          <w:sz w:val="18"/>
          <w:szCs w:val="18"/>
          <w:lang w:val="es-BO"/>
        </w:rPr>
      </w:pPr>
    </w:p>
    <w:p w:rsidR="00A544DB" w:rsidRPr="00981A6A" w:rsidRDefault="00A544DB" w:rsidP="00DA01F0">
      <w:pPr>
        <w:pStyle w:val="Prrafodelista"/>
        <w:tabs>
          <w:tab w:val="left" w:pos="1701"/>
        </w:tabs>
        <w:ind w:left="1701"/>
        <w:jc w:val="both"/>
        <w:rPr>
          <w:rFonts w:ascii="Verdana" w:hAnsi="Verdana" w:cs="Arial"/>
          <w:sz w:val="18"/>
          <w:szCs w:val="18"/>
          <w:lang w:val="es-BO"/>
        </w:rPr>
      </w:pPr>
      <w:r w:rsidRPr="00981A6A">
        <w:rPr>
          <w:rFonts w:ascii="Verdana" w:hAnsi="Verdana" w:cs="Arial"/>
          <w:sz w:val="18"/>
          <w:szCs w:val="18"/>
          <w:lang w:val="es-BO"/>
        </w:rPr>
        <w:t>Si hubiere lugar, se informará sobre los Recursos Administrativos de Impugnación interpuestos contra la Resolución que aprueba el DBC.</w:t>
      </w:r>
    </w:p>
    <w:p w:rsidR="003E06B7" w:rsidRPr="00981A6A" w:rsidRDefault="003E06B7" w:rsidP="00DA01F0">
      <w:pPr>
        <w:pStyle w:val="Prrafodelista"/>
        <w:tabs>
          <w:tab w:val="left" w:pos="1701"/>
        </w:tabs>
        <w:ind w:left="1843"/>
        <w:jc w:val="both"/>
        <w:rPr>
          <w:rFonts w:ascii="Verdana" w:hAnsi="Verdana" w:cs="Arial"/>
          <w:sz w:val="18"/>
          <w:szCs w:val="18"/>
          <w:lang w:val="es-BO"/>
        </w:rPr>
      </w:pPr>
    </w:p>
    <w:p w:rsidR="00A544DB" w:rsidRPr="00981A6A" w:rsidRDefault="00A544DB" w:rsidP="00BE4720">
      <w:pPr>
        <w:pStyle w:val="Prrafodelista"/>
        <w:numPr>
          <w:ilvl w:val="0"/>
          <w:numId w:val="9"/>
        </w:numPr>
        <w:tabs>
          <w:tab w:val="left" w:pos="1701"/>
        </w:tabs>
        <w:ind w:left="1701" w:hanging="567"/>
        <w:jc w:val="both"/>
        <w:rPr>
          <w:rFonts w:ascii="Verdana" w:hAnsi="Verdana" w:cs="Arial"/>
          <w:sz w:val="18"/>
          <w:szCs w:val="18"/>
          <w:lang w:val="es-BO"/>
        </w:rPr>
      </w:pPr>
      <w:r w:rsidRPr="00981A6A">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3E06B7" w:rsidRPr="00981A6A" w:rsidRDefault="003E06B7" w:rsidP="00DA01F0">
      <w:pPr>
        <w:tabs>
          <w:tab w:val="left" w:pos="1701"/>
        </w:tabs>
        <w:ind w:left="1843"/>
        <w:jc w:val="both"/>
        <w:rPr>
          <w:rFonts w:ascii="Verdana" w:hAnsi="Verdana" w:cs="Arial"/>
          <w:sz w:val="18"/>
          <w:szCs w:val="18"/>
          <w:lang w:val="es-BO"/>
        </w:rPr>
      </w:pPr>
    </w:p>
    <w:p w:rsidR="00A544DB" w:rsidRPr="00981A6A" w:rsidRDefault="00EA0B45" w:rsidP="00DA01F0">
      <w:pPr>
        <w:tabs>
          <w:tab w:val="left" w:pos="1701"/>
        </w:tabs>
        <w:ind w:left="1701"/>
        <w:jc w:val="both"/>
        <w:rPr>
          <w:rFonts w:ascii="Verdana" w:hAnsi="Verdana" w:cs="Arial"/>
          <w:sz w:val="18"/>
          <w:szCs w:val="18"/>
          <w:lang w:val="es-BO"/>
        </w:rPr>
      </w:pPr>
      <w:r w:rsidRPr="00981A6A">
        <w:rPr>
          <w:rFonts w:ascii="Verdana" w:hAnsi="Verdana" w:cs="Arial"/>
          <w:sz w:val="18"/>
          <w:szCs w:val="18"/>
          <w:lang w:val="es-BO"/>
        </w:rPr>
        <w:t>En el caso de adjudicaciones por tramos o paquetes</w:t>
      </w:r>
      <w:r w:rsidR="001F35C6" w:rsidRPr="00981A6A">
        <w:rPr>
          <w:rFonts w:ascii="Verdana" w:hAnsi="Verdana" w:cs="Arial"/>
          <w:sz w:val="18"/>
          <w:szCs w:val="18"/>
          <w:lang w:val="es-BO"/>
        </w:rPr>
        <w:t>,</w:t>
      </w:r>
      <w:r w:rsidRPr="00981A6A">
        <w:rPr>
          <w:rFonts w:ascii="Verdana" w:hAnsi="Verdana" w:cs="Arial"/>
          <w:sz w:val="18"/>
          <w:szCs w:val="18"/>
          <w:lang w:val="es-BO"/>
        </w:rPr>
        <w:t xml:space="preserve"> se dará a conocer el precio de las propue</w:t>
      </w:r>
      <w:r w:rsidR="001B7F26" w:rsidRPr="00981A6A">
        <w:rPr>
          <w:rFonts w:ascii="Verdana" w:hAnsi="Verdana" w:cs="Arial"/>
          <w:sz w:val="18"/>
          <w:szCs w:val="18"/>
          <w:lang w:val="es-BO"/>
        </w:rPr>
        <w:t xml:space="preserve">stas económicas </w:t>
      </w:r>
      <w:r w:rsidR="00754BBA" w:rsidRPr="00981A6A">
        <w:rPr>
          <w:rFonts w:ascii="Verdana" w:hAnsi="Verdana" w:cs="Arial"/>
          <w:sz w:val="18"/>
          <w:szCs w:val="18"/>
          <w:lang w:val="es-BO"/>
        </w:rPr>
        <w:t>de</w:t>
      </w:r>
      <w:r w:rsidR="001B7F26" w:rsidRPr="00981A6A">
        <w:rPr>
          <w:rFonts w:ascii="Verdana" w:hAnsi="Verdana" w:cs="Arial"/>
          <w:sz w:val="18"/>
          <w:szCs w:val="18"/>
          <w:lang w:val="es-BO"/>
        </w:rPr>
        <w:t xml:space="preserve"> cada tramo</w:t>
      </w:r>
      <w:r w:rsidRPr="00981A6A">
        <w:rPr>
          <w:rFonts w:ascii="Verdana" w:hAnsi="Verdana" w:cs="Arial"/>
          <w:sz w:val="18"/>
          <w:szCs w:val="18"/>
          <w:lang w:val="es-BO"/>
        </w:rPr>
        <w:t xml:space="preserve"> o paquete.</w:t>
      </w:r>
    </w:p>
    <w:p w:rsidR="003E06B7" w:rsidRPr="00981A6A" w:rsidRDefault="003E06B7" w:rsidP="00DA01F0">
      <w:pPr>
        <w:tabs>
          <w:tab w:val="left" w:pos="1701"/>
        </w:tabs>
        <w:ind w:left="1843"/>
        <w:jc w:val="both"/>
        <w:rPr>
          <w:rFonts w:ascii="Verdana" w:hAnsi="Verdana" w:cs="Arial"/>
          <w:sz w:val="18"/>
          <w:szCs w:val="18"/>
          <w:lang w:val="es-BO"/>
        </w:rPr>
      </w:pPr>
    </w:p>
    <w:p w:rsidR="005D6B19" w:rsidRPr="00981A6A" w:rsidRDefault="00A544DB" w:rsidP="00BE4720">
      <w:pPr>
        <w:pStyle w:val="Prrafodelista"/>
        <w:numPr>
          <w:ilvl w:val="0"/>
          <w:numId w:val="9"/>
        </w:numPr>
        <w:tabs>
          <w:tab w:val="left" w:pos="1701"/>
        </w:tabs>
        <w:ind w:left="1701" w:hanging="567"/>
        <w:jc w:val="both"/>
        <w:rPr>
          <w:rFonts w:ascii="Verdana" w:hAnsi="Verdana" w:cs="Arial"/>
          <w:sz w:val="18"/>
          <w:szCs w:val="18"/>
          <w:lang w:val="es-BO"/>
        </w:rPr>
      </w:pPr>
      <w:r w:rsidRPr="00981A6A">
        <w:rPr>
          <w:rFonts w:ascii="Verdana" w:hAnsi="Verdana" w:cs="Arial"/>
          <w:sz w:val="18"/>
          <w:szCs w:val="18"/>
          <w:lang w:val="es-BO"/>
        </w:rPr>
        <w:t xml:space="preserve">Verificación de los documentos presentados por los proponentes, aplicando la metodología </w:t>
      </w:r>
      <w:r w:rsidR="001B7F26" w:rsidRPr="00981A6A">
        <w:rPr>
          <w:rFonts w:ascii="Verdana" w:hAnsi="Verdana" w:cs="Arial"/>
          <w:sz w:val="18"/>
          <w:szCs w:val="18"/>
          <w:lang w:val="es-BO"/>
        </w:rPr>
        <w:t>PRESENTÓ/NO PRESENTÓ</w:t>
      </w:r>
      <w:r w:rsidRPr="00981A6A">
        <w:rPr>
          <w:rFonts w:ascii="Verdana" w:hAnsi="Verdana" w:cs="Arial"/>
          <w:sz w:val="18"/>
          <w:szCs w:val="18"/>
          <w:lang w:val="es-BO"/>
        </w:rPr>
        <w:t>, del Formulario V-1</w:t>
      </w:r>
      <w:r w:rsidR="007E7659">
        <w:rPr>
          <w:rFonts w:ascii="Verdana" w:hAnsi="Verdana" w:cs="Arial"/>
          <w:sz w:val="18"/>
          <w:szCs w:val="18"/>
          <w:lang w:val="es-BO"/>
        </w:rPr>
        <w:t xml:space="preserve"> (correspondiente</w:t>
      </w:r>
      <w:r w:rsidR="00CE4EED">
        <w:rPr>
          <w:rFonts w:ascii="Verdana" w:hAnsi="Verdana" w:cs="Arial"/>
          <w:sz w:val="18"/>
          <w:szCs w:val="18"/>
          <w:lang w:val="es-BO"/>
        </w:rPr>
        <w:t>)</w:t>
      </w:r>
      <w:r w:rsidRPr="00981A6A">
        <w:rPr>
          <w:rFonts w:ascii="Verdana" w:hAnsi="Verdana" w:cs="Arial"/>
          <w:sz w:val="18"/>
          <w:szCs w:val="18"/>
          <w:lang w:val="es-BO"/>
        </w:rPr>
        <w:t>.</w:t>
      </w:r>
      <w:r w:rsidR="005D6B19" w:rsidRPr="00981A6A">
        <w:rPr>
          <w:rFonts w:ascii="Verdana" w:hAnsi="Verdana" w:cs="Arial"/>
          <w:sz w:val="18"/>
          <w:szCs w:val="18"/>
          <w:lang w:val="es-BO"/>
        </w:rPr>
        <w:t xml:space="preserve">En caso de adjudicaciones por tramos o paquetes se deberá registrar un Formulario V-1 por cada tramo o </w:t>
      </w:r>
      <w:r w:rsidR="00F462ED">
        <w:rPr>
          <w:rFonts w:ascii="Verdana" w:hAnsi="Verdana" w:cs="Arial"/>
          <w:sz w:val="18"/>
          <w:szCs w:val="18"/>
          <w:lang w:val="es-BO"/>
        </w:rPr>
        <w:t>paquete</w:t>
      </w:r>
      <w:r w:rsidR="005D6B19" w:rsidRPr="00981A6A">
        <w:rPr>
          <w:rFonts w:ascii="Verdana" w:hAnsi="Verdana" w:cs="Arial"/>
          <w:sz w:val="18"/>
          <w:szCs w:val="18"/>
          <w:lang w:val="es-BO"/>
        </w:rPr>
        <w:t>.</w:t>
      </w:r>
    </w:p>
    <w:p w:rsidR="003E06B7" w:rsidRPr="00981A6A" w:rsidRDefault="003E06B7" w:rsidP="00DA01F0">
      <w:pPr>
        <w:pStyle w:val="Prrafodelista"/>
        <w:tabs>
          <w:tab w:val="left" w:pos="1701"/>
        </w:tabs>
        <w:ind w:left="1843"/>
        <w:jc w:val="both"/>
        <w:rPr>
          <w:rFonts w:ascii="Verdana" w:hAnsi="Verdana" w:cs="Arial"/>
          <w:sz w:val="18"/>
          <w:szCs w:val="18"/>
          <w:lang w:val="es-BO"/>
        </w:rPr>
      </w:pPr>
    </w:p>
    <w:p w:rsidR="00A544DB" w:rsidRPr="00981A6A" w:rsidRDefault="00A544DB" w:rsidP="00DA01F0">
      <w:pPr>
        <w:tabs>
          <w:tab w:val="left" w:pos="1701"/>
        </w:tabs>
        <w:ind w:left="1701"/>
        <w:jc w:val="both"/>
        <w:rPr>
          <w:rFonts w:ascii="Verdana" w:hAnsi="Verdana" w:cs="Arial"/>
          <w:sz w:val="18"/>
          <w:szCs w:val="18"/>
          <w:lang w:val="es-BO"/>
        </w:rPr>
      </w:pPr>
      <w:r w:rsidRPr="00981A6A">
        <w:rPr>
          <w:rFonts w:ascii="Verdana" w:hAnsi="Verdana" w:cs="Arial"/>
          <w:sz w:val="18"/>
          <w:szCs w:val="18"/>
          <w:lang w:val="es-BO"/>
        </w:rPr>
        <w:t>La Comisión de Calificación procederá a rubricar todas las páginas de cada propuesta original, excepto la Garantía de Seriedad de Propuesta.</w:t>
      </w:r>
    </w:p>
    <w:p w:rsidR="00A544DB" w:rsidRPr="00981A6A" w:rsidRDefault="00A544DB" w:rsidP="00DA01F0">
      <w:pPr>
        <w:pStyle w:val="Prrafodelista"/>
        <w:tabs>
          <w:tab w:val="left" w:pos="1701"/>
        </w:tabs>
        <w:ind w:left="1843"/>
        <w:jc w:val="both"/>
        <w:rPr>
          <w:rFonts w:ascii="Verdana" w:hAnsi="Verdana" w:cs="Arial"/>
          <w:sz w:val="18"/>
          <w:szCs w:val="18"/>
          <w:lang w:val="es-BO"/>
        </w:rPr>
      </w:pPr>
    </w:p>
    <w:p w:rsidR="00A544DB" w:rsidRPr="00981A6A" w:rsidRDefault="00A544DB" w:rsidP="00DA01F0">
      <w:pPr>
        <w:tabs>
          <w:tab w:val="left" w:pos="1701"/>
        </w:tabs>
        <w:ind w:left="1701"/>
        <w:jc w:val="both"/>
        <w:rPr>
          <w:rFonts w:ascii="Verdana" w:hAnsi="Verdana" w:cs="Arial"/>
          <w:sz w:val="18"/>
          <w:szCs w:val="18"/>
          <w:lang w:val="es-BO"/>
        </w:rPr>
      </w:pPr>
      <w:r w:rsidRPr="00981A6A">
        <w:rPr>
          <w:rFonts w:ascii="Verdana" w:hAnsi="Verdana" w:cs="Arial"/>
          <w:sz w:val="18"/>
          <w:szCs w:val="18"/>
          <w:lang w:val="es-BO"/>
        </w:rPr>
        <w:t xml:space="preserve">Cuando no se ubique algún </w:t>
      </w:r>
      <w:r w:rsidR="00B15100" w:rsidRPr="00981A6A">
        <w:rPr>
          <w:rFonts w:ascii="Verdana" w:hAnsi="Verdana" w:cs="Arial"/>
          <w:sz w:val="18"/>
          <w:szCs w:val="18"/>
          <w:lang w:val="es-BO"/>
        </w:rPr>
        <w:t xml:space="preserve">Formulario o </w:t>
      </w:r>
      <w:r w:rsidRPr="00981A6A">
        <w:rPr>
          <w:rFonts w:ascii="Verdana" w:hAnsi="Verdana" w:cs="Arial"/>
          <w:sz w:val="18"/>
          <w:szCs w:val="18"/>
          <w:lang w:val="es-BO"/>
        </w:rPr>
        <w:t>documento requerido en el presente DBC, la Comisión de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A544DB" w:rsidRPr="00981A6A" w:rsidRDefault="00A544DB" w:rsidP="00DA01F0">
      <w:pPr>
        <w:pStyle w:val="Prrafodelista"/>
        <w:tabs>
          <w:tab w:val="left" w:pos="1701"/>
        </w:tabs>
        <w:ind w:left="1843"/>
        <w:jc w:val="both"/>
        <w:rPr>
          <w:rFonts w:ascii="Verdana" w:hAnsi="Verdana" w:cs="Arial"/>
          <w:sz w:val="18"/>
          <w:szCs w:val="18"/>
          <w:lang w:val="es-BO"/>
        </w:rPr>
      </w:pPr>
    </w:p>
    <w:p w:rsidR="00A544DB" w:rsidRPr="00981A6A" w:rsidRDefault="00A544DB" w:rsidP="00BE4720">
      <w:pPr>
        <w:pStyle w:val="Prrafodelista"/>
        <w:numPr>
          <w:ilvl w:val="0"/>
          <w:numId w:val="9"/>
        </w:numPr>
        <w:tabs>
          <w:tab w:val="left" w:pos="1701"/>
        </w:tabs>
        <w:ind w:left="1701" w:hanging="567"/>
        <w:jc w:val="both"/>
        <w:rPr>
          <w:rFonts w:ascii="Verdana" w:hAnsi="Verdana" w:cs="Arial"/>
          <w:sz w:val="18"/>
          <w:szCs w:val="18"/>
          <w:lang w:val="es-BO"/>
        </w:rPr>
      </w:pPr>
      <w:r w:rsidRPr="00981A6A">
        <w:rPr>
          <w:rFonts w:ascii="Verdana" w:hAnsi="Verdana" w:cs="Arial"/>
          <w:sz w:val="18"/>
          <w:szCs w:val="18"/>
          <w:lang w:val="es-BO"/>
        </w:rPr>
        <w:lastRenderedPageBreak/>
        <w:t>Registro</w:t>
      </w:r>
      <w:r w:rsidR="009D6084" w:rsidRPr="00981A6A">
        <w:rPr>
          <w:rFonts w:ascii="Verdana" w:hAnsi="Verdana" w:cs="Arial"/>
          <w:sz w:val="18"/>
          <w:szCs w:val="18"/>
          <w:lang w:val="es-BO"/>
        </w:rPr>
        <w:t>,</w:t>
      </w:r>
      <w:r w:rsidRPr="00981A6A">
        <w:rPr>
          <w:rFonts w:ascii="Verdana" w:hAnsi="Verdana" w:cs="Arial"/>
          <w:sz w:val="18"/>
          <w:szCs w:val="18"/>
          <w:lang w:val="es-BO"/>
        </w:rPr>
        <w:t xml:space="preserve"> en el Formulario V–2</w:t>
      </w:r>
      <w:r w:rsidR="001B7F26" w:rsidRPr="00981A6A">
        <w:rPr>
          <w:rFonts w:ascii="Verdana" w:hAnsi="Verdana" w:cs="Arial"/>
          <w:sz w:val="18"/>
          <w:szCs w:val="18"/>
          <w:lang w:val="es-BO"/>
        </w:rPr>
        <w:t>,</w:t>
      </w:r>
      <w:r w:rsidRPr="00981A6A">
        <w:rPr>
          <w:rFonts w:ascii="Verdana" w:hAnsi="Verdana" w:cs="Arial"/>
          <w:sz w:val="18"/>
          <w:szCs w:val="18"/>
          <w:lang w:val="es-BO"/>
        </w:rPr>
        <w:t xml:space="preserve"> del nombre del proponente y del monto total de </w:t>
      </w:r>
      <w:r w:rsidR="009D6084" w:rsidRPr="00981A6A">
        <w:rPr>
          <w:rFonts w:ascii="Verdana" w:hAnsi="Verdana" w:cs="Arial"/>
          <w:sz w:val="18"/>
          <w:szCs w:val="18"/>
          <w:lang w:val="es-BO"/>
        </w:rPr>
        <w:t>su</w:t>
      </w:r>
      <w:r w:rsidRPr="00981A6A">
        <w:rPr>
          <w:rFonts w:ascii="Verdana" w:hAnsi="Verdana" w:cs="Arial"/>
          <w:sz w:val="18"/>
          <w:szCs w:val="18"/>
          <w:lang w:val="es-BO"/>
        </w:rPr>
        <w:t xml:space="preserve"> propuesta económica.</w:t>
      </w:r>
    </w:p>
    <w:p w:rsidR="00D26E57" w:rsidRPr="00981A6A" w:rsidRDefault="00D26E57" w:rsidP="00DA01F0">
      <w:pPr>
        <w:pStyle w:val="Prrafodelista"/>
        <w:tabs>
          <w:tab w:val="left" w:pos="1701"/>
        </w:tabs>
        <w:ind w:left="1843"/>
        <w:jc w:val="both"/>
        <w:rPr>
          <w:rFonts w:ascii="Verdana" w:hAnsi="Verdana" w:cs="Arial"/>
          <w:sz w:val="18"/>
          <w:szCs w:val="18"/>
          <w:lang w:val="es-BO"/>
        </w:rPr>
      </w:pPr>
    </w:p>
    <w:p w:rsidR="00D26E57" w:rsidRPr="00981A6A" w:rsidRDefault="00D26E57" w:rsidP="00DA01F0">
      <w:pPr>
        <w:tabs>
          <w:tab w:val="left" w:pos="1701"/>
        </w:tabs>
        <w:ind w:left="1701"/>
        <w:jc w:val="both"/>
        <w:rPr>
          <w:rFonts w:ascii="Verdana" w:hAnsi="Verdana" w:cs="Arial"/>
          <w:sz w:val="18"/>
          <w:szCs w:val="18"/>
          <w:lang w:val="es-BO"/>
        </w:rPr>
      </w:pPr>
      <w:r w:rsidRPr="00981A6A">
        <w:rPr>
          <w:rFonts w:ascii="Verdana" w:hAnsi="Verdana" w:cs="Arial"/>
          <w:sz w:val="18"/>
          <w:szCs w:val="18"/>
          <w:lang w:val="es-BO"/>
        </w:rPr>
        <w:t xml:space="preserve">En caso de Adjudicaciones por tramos o paquetes se deberá registrar un Formulario V-2 por cada </w:t>
      </w:r>
      <w:r w:rsidR="001B7F26" w:rsidRPr="00981A6A">
        <w:rPr>
          <w:rFonts w:ascii="Verdana" w:hAnsi="Verdana" w:cs="Arial"/>
          <w:sz w:val="18"/>
          <w:szCs w:val="18"/>
          <w:lang w:val="es-BO"/>
        </w:rPr>
        <w:t>tramo o paquete</w:t>
      </w:r>
      <w:r w:rsidRPr="00981A6A">
        <w:rPr>
          <w:rFonts w:ascii="Verdana" w:hAnsi="Verdana" w:cs="Arial"/>
          <w:sz w:val="18"/>
          <w:szCs w:val="18"/>
          <w:lang w:val="es-BO"/>
        </w:rPr>
        <w:t>.</w:t>
      </w:r>
    </w:p>
    <w:p w:rsidR="00A544DB" w:rsidRPr="00981A6A" w:rsidRDefault="00A544DB" w:rsidP="00DA01F0">
      <w:pPr>
        <w:tabs>
          <w:tab w:val="left" w:pos="1701"/>
        </w:tabs>
        <w:ind w:left="1701"/>
        <w:jc w:val="both"/>
        <w:rPr>
          <w:rFonts w:ascii="Verdana" w:hAnsi="Verdana" w:cs="Arial"/>
          <w:sz w:val="18"/>
          <w:szCs w:val="18"/>
          <w:lang w:val="es-BO"/>
        </w:rPr>
      </w:pPr>
    </w:p>
    <w:p w:rsidR="00A544DB" w:rsidRPr="00981A6A" w:rsidRDefault="00A544DB" w:rsidP="00DA01F0">
      <w:pPr>
        <w:pStyle w:val="Prrafodelista"/>
        <w:tabs>
          <w:tab w:val="left" w:pos="1701"/>
        </w:tabs>
        <w:ind w:left="1701"/>
        <w:jc w:val="both"/>
        <w:rPr>
          <w:rFonts w:ascii="Verdana" w:hAnsi="Verdana" w:cs="Arial"/>
          <w:sz w:val="18"/>
          <w:szCs w:val="18"/>
          <w:lang w:val="es-BO"/>
        </w:rPr>
      </w:pPr>
      <w:r w:rsidRPr="00981A6A">
        <w:rPr>
          <w:rFonts w:ascii="Verdana" w:hAnsi="Verdana" w:cs="Arial"/>
          <w:sz w:val="18"/>
          <w:szCs w:val="18"/>
          <w:lang w:val="es-BO"/>
        </w:rPr>
        <w:t>Cuando existan diferencias entre el monto literal y numeral de la propuesta económica,</w:t>
      </w:r>
      <w:r w:rsidR="00865254">
        <w:rPr>
          <w:rFonts w:ascii="Verdana" w:hAnsi="Verdana" w:cs="Arial"/>
          <w:sz w:val="18"/>
          <w:szCs w:val="18"/>
          <w:lang w:val="es-BO"/>
        </w:rPr>
        <w:t xml:space="preserve"> </w:t>
      </w:r>
      <w:r w:rsidR="009460C6">
        <w:rPr>
          <w:rFonts w:ascii="Verdana" w:hAnsi="Verdana" w:cs="Arial"/>
          <w:sz w:val="18"/>
          <w:szCs w:val="18"/>
          <w:lang w:val="es-BO"/>
        </w:rPr>
        <w:t>p</w:t>
      </w:r>
      <w:r w:rsidRPr="00981A6A">
        <w:rPr>
          <w:rFonts w:ascii="Verdana" w:hAnsi="Verdana" w:cs="Arial"/>
          <w:sz w:val="18"/>
          <w:szCs w:val="18"/>
          <w:lang w:val="es-BO"/>
        </w:rPr>
        <w:t>revalecerá el literal sobre el numeral.</w:t>
      </w:r>
    </w:p>
    <w:p w:rsidR="00A544DB" w:rsidRPr="00981A6A" w:rsidRDefault="00A544DB" w:rsidP="00DA01F0">
      <w:pPr>
        <w:pStyle w:val="Prrafodelista"/>
        <w:tabs>
          <w:tab w:val="left" w:pos="1701"/>
        </w:tabs>
        <w:ind w:left="1843"/>
        <w:jc w:val="both"/>
        <w:rPr>
          <w:rFonts w:ascii="Verdana" w:hAnsi="Verdana" w:cs="Arial"/>
          <w:sz w:val="18"/>
          <w:szCs w:val="18"/>
          <w:lang w:val="es-BO"/>
        </w:rPr>
      </w:pPr>
    </w:p>
    <w:p w:rsidR="00A544DB" w:rsidRPr="00981A6A" w:rsidRDefault="00A544DB" w:rsidP="00BE4720">
      <w:pPr>
        <w:pStyle w:val="Prrafodelista"/>
        <w:numPr>
          <w:ilvl w:val="0"/>
          <w:numId w:val="9"/>
        </w:numPr>
        <w:tabs>
          <w:tab w:val="left" w:pos="1701"/>
        </w:tabs>
        <w:ind w:left="1701" w:hanging="567"/>
        <w:jc w:val="both"/>
        <w:rPr>
          <w:rFonts w:ascii="Verdana" w:hAnsi="Verdana" w:cs="Arial"/>
          <w:sz w:val="18"/>
          <w:szCs w:val="18"/>
          <w:lang w:val="es-BO"/>
        </w:rPr>
      </w:pPr>
      <w:r w:rsidRPr="00981A6A">
        <w:rPr>
          <w:rFonts w:ascii="Verdana" w:hAnsi="Verdana" w:cs="Arial"/>
          <w:sz w:val="18"/>
          <w:szCs w:val="18"/>
          <w:lang w:val="es-BO"/>
        </w:rPr>
        <w:t>Elaboración del Acta de Apertura, que debe</w:t>
      </w:r>
      <w:r w:rsidR="005D6B19" w:rsidRPr="00981A6A">
        <w:rPr>
          <w:rFonts w:ascii="Verdana" w:hAnsi="Verdana" w:cs="Arial"/>
          <w:sz w:val="18"/>
          <w:szCs w:val="18"/>
          <w:lang w:val="es-BO"/>
        </w:rPr>
        <w:t>rá</w:t>
      </w:r>
      <w:r w:rsidRPr="00981A6A">
        <w:rPr>
          <w:rFonts w:ascii="Verdana" w:hAnsi="Verdana" w:cs="Arial"/>
          <w:sz w:val="18"/>
          <w:szCs w:val="18"/>
          <w:lang w:val="es-BO"/>
        </w:rPr>
        <w:t xml:space="preserve"> ser suscrita por todos los integrantes de la Comisión de Calificación y por los representantes de los proponentes asistentes, a quienes se les deberá entregar una copia o fotocopia del Acta.</w:t>
      </w:r>
    </w:p>
    <w:p w:rsidR="00A544DB" w:rsidRPr="00981A6A" w:rsidRDefault="00A544DB" w:rsidP="00DA01F0">
      <w:pPr>
        <w:pStyle w:val="Prrafodelista"/>
        <w:tabs>
          <w:tab w:val="left" w:pos="1701"/>
        </w:tabs>
        <w:ind w:left="1843"/>
        <w:jc w:val="both"/>
        <w:rPr>
          <w:rFonts w:ascii="Verdana" w:hAnsi="Verdana" w:cs="Arial"/>
          <w:sz w:val="18"/>
          <w:szCs w:val="18"/>
          <w:lang w:val="es-BO"/>
        </w:rPr>
      </w:pPr>
    </w:p>
    <w:p w:rsidR="00A544DB" w:rsidRPr="00981A6A" w:rsidRDefault="00A544DB" w:rsidP="00DA01F0">
      <w:pPr>
        <w:pStyle w:val="Prrafodelista"/>
        <w:tabs>
          <w:tab w:val="left" w:pos="1701"/>
        </w:tabs>
        <w:ind w:left="1701"/>
        <w:jc w:val="both"/>
        <w:rPr>
          <w:rFonts w:ascii="Verdana" w:hAnsi="Verdana" w:cs="Arial"/>
          <w:sz w:val="18"/>
          <w:szCs w:val="18"/>
          <w:lang w:val="es-BO"/>
        </w:rPr>
      </w:pPr>
      <w:r w:rsidRPr="00981A6A">
        <w:rPr>
          <w:rFonts w:ascii="Verdana" w:hAnsi="Verdana" w:cs="Arial"/>
          <w:sz w:val="18"/>
          <w:szCs w:val="18"/>
          <w:lang w:val="es-BO"/>
        </w:rPr>
        <w:t>Los proponentes que tengan observaciones deberán hacer constar las mismas en el Acta.</w:t>
      </w:r>
    </w:p>
    <w:p w:rsidR="00A544DB" w:rsidRPr="00981A6A" w:rsidRDefault="00A544DB" w:rsidP="00A544DB">
      <w:pPr>
        <w:pStyle w:val="Prrafodelista"/>
        <w:ind w:left="1843"/>
        <w:jc w:val="both"/>
        <w:rPr>
          <w:rFonts w:ascii="Verdana" w:hAnsi="Verdana" w:cs="Arial"/>
          <w:sz w:val="18"/>
          <w:szCs w:val="18"/>
          <w:lang w:val="es-BO"/>
        </w:rPr>
      </w:pPr>
    </w:p>
    <w:p w:rsidR="00A544DB" w:rsidRPr="00981A6A" w:rsidRDefault="00A544DB" w:rsidP="00BE4720">
      <w:pPr>
        <w:pStyle w:val="Prrafodelista"/>
        <w:numPr>
          <w:ilvl w:val="1"/>
          <w:numId w:val="52"/>
        </w:numPr>
        <w:ind w:left="1134" w:hanging="594"/>
        <w:jc w:val="both"/>
        <w:rPr>
          <w:rFonts w:ascii="Verdana" w:hAnsi="Verdana" w:cs="Arial"/>
          <w:sz w:val="18"/>
          <w:szCs w:val="18"/>
          <w:lang w:val="es-BO"/>
        </w:rPr>
      </w:pPr>
      <w:r w:rsidRPr="00981A6A">
        <w:rPr>
          <w:rFonts w:ascii="Verdana" w:hAnsi="Verdana" w:cs="Arial"/>
          <w:sz w:val="18"/>
          <w:szCs w:val="18"/>
          <w:lang w:val="es-BO"/>
        </w:rPr>
        <w:t>Durante el Acto de Apertura de propuestas no se descalificará a ningún proponente,</w:t>
      </w:r>
      <w:r w:rsidR="00865254">
        <w:rPr>
          <w:rFonts w:ascii="Verdana" w:hAnsi="Verdana" w:cs="Arial"/>
          <w:sz w:val="18"/>
          <w:szCs w:val="18"/>
          <w:lang w:val="es-BO"/>
        </w:rPr>
        <w:t xml:space="preserve"> </w:t>
      </w:r>
      <w:r w:rsidRPr="00981A6A">
        <w:rPr>
          <w:rFonts w:ascii="Verdana" w:hAnsi="Verdana" w:cs="Arial"/>
          <w:sz w:val="18"/>
          <w:szCs w:val="18"/>
          <w:lang w:val="es-BO"/>
        </w:rPr>
        <w:t>siendo esta una atribución de la Comisión de Calificación en el proceso de evaluación.</w:t>
      </w:r>
    </w:p>
    <w:p w:rsidR="00A544DB" w:rsidRPr="00981A6A" w:rsidRDefault="00A544DB" w:rsidP="00A544DB">
      <w:pPr>
        <w:ind w:left="1440" w:hanging="24"/>
        <w:jc w:val="both"/>
        <w:rPr>
          <w:rFonts w:ascii="Verdana" w:hAnsi="Verdana" w:cs="Arial"/>
          <w:sz w:val="18"/>
          <w:szCs w:val="18"/>
          <w:lang w:val="es-BO"/>
        </w:rPr>
      </w:pPr>
    </w:p>
    <w:p w:rsidR="00A544DB" w:rsidRPr="00981A6A" w:rsidRDefault="00A544DB" w:rsidP="007B3B77">
      <w:pPr>
        <w:ind w:left="1134"/>
        <w:jc w:val="both"/>
        <w:rPr>
          <w:rFonts w:ascii="Verdana" w:hAnsi="Verdana" w:cs="Arial"/>
          <w:sz w:val="18"/>
          <w:szCs w:val="18"/>
          <w:lang w:val="es-BO"/>
        </w:rPr>
      </w:pPr>
      <w:r w:rsidRPr="00981A6A">
        <w:rPr>
          <w:rFonts w:ascii="Verdana" w:hAnsi="Verdana" w:cs="Arial"/>
          <w:sz w:val="18"/>
          <w:szCs w:val="18"/>
          <w:lang w:val="es-BO"/>
        </w:rPr>
        <w:t>Los integrantes de la Comisión de Calificación y los asistentes deberán abstenerse de emitir criterios o juicios de valor sobre el contenido de las propuestas.</w:t>
      </w:r>
    </w:p>
    <w:p w:rsidR="00A544DB" w:rsidRPr="00981A6A" w:rsidRDefault="00A544DB" w:rsidP="00A544DB">
      <w:pPr>
        <w:ind w:left="1440" w:hanging="720"/>
        <w:jc w:val="both"/>
        <w:rPr>
          <w:rFonts w:ascii="Verdana" w:hAnsi="Verdana" w:cs="Arial"/>
          <w:sz w:val="18"/>
          <w:szCs w:val="18"/>
          <w:lang w:val="es-BO"/>
        </w:rPr>
      </w:pPr>
    </w:p>
    <w:p w:rsidR="00A544DB" w:rsidRPr="00981A6A" w:rsidRDefault="00A544DB" w:rsidP="00BE4720">
      <w:pPr>
        <w:pStyle w:val="Prrafodelista"/>
        <w:numPr>
          <w:ilvl w:val="1"/>
          <w:numId w:val="52"/>
        </w:numPr>
        <w:ind w:left="1134" w:hanging="594"/>
        <w:jc w:val="both"/>
        <w:rPr>
          <w:rFonts w:ascii="Verdana" w:hAnsi="Verdana" w:cs="Arial"/>
          <w:sz w:val="18"/>
          <w:szCs w:val="18"/>
          <w:lang w:val="es-BO"/>
        </w:rPr>
      </w:pPr>
      <w:r w:rsidRPr="00981A6A">
        <w:rPr>
          <w:rFonts w:ascii="Verdana" w:hAnsi="Verdana" w:cs="Arial"/>
          <w:sz w:val="18"/>
          <w:szCs w:val="18"/>
          <w:lang w:val="es-BO"/>
        </w:rPr>
        <w:t>Concluido el Acto de Apertura, la nómina de proponentes será remitida por la Comisión de Calificación al RPC en forma inmediata, para efectos de eventual excusa.</w:t>
      </w:r>
    </w:p>
    <w:p w:rsidR="00D76870" w:rsidRPr="00FC65E5" w:rsidRDefault="00D76870" w:rsidP="0052765A">
      <w:pPr>
        <w:jc w:val="center"/>
        <w:rPr>
          <w:rFonts w:ascii="Verdana" w:hAnsi="Verdana" w:cs="Arial"/>
          <w:b/>
          <w:sz w:val="22"/>
          <w:szCs w:val="18"/>
          <w:lang w:val="es-BO"/>
        </w:rPr>
      </w:pPr>
    </w:p>
    <w:p w:rsidR="00A544DB" w:rsidRDefault="00A544DB" w:rsidP="0052765A">
      <w:pPr>
        <w:jc w:val="center"/>
        <w:rPr>
          <w:rFonts w:ascii="Verdana" w:hAnsi="Verdana" w:cs="Arial"/>
          <w:b/>
          <w:sz w:val="18"/>
          <w:szCs w:val="18"/>
          <w:lang w:val="es-BO"/>
        </w:rPr>
      </w:pPr>
      <w:r w:rsidRPr="00981A6A">
        <w:rPr>
          <w:rFonts w:ascii="Verdana" w:hAnsi="Verdana" w:cs="Arial"/>
          <w:b/>
          <w:sz w:val="18"/>
          <w:szCs w:val="18"/>
          <w:lang w:val="es-BO"/>
        </w:rPr>
        <w:t>SECCIÓN IV</w:t>
      </w:r>
    </w:p>
    <w:p w:rsidR="00FC65E5" w:rsidRPr="00981A6A" w:rsidRDefault="00FC65E5" w:rsidP="0052765A">
      <w:pPr>
        <w:jc w:val="center"/>
        <w:rPr>
          <w:rFonts w:ascii="Verdana" w:hAnsi="Verdana" w:cs="Arial"/>
          <w:b/>
          <w:sz w:val="18"/>
          <w:szCs w:val="18"/>
          <w:lang w:val="es-BO"/>
        </w:rPr>
      </w:pPr>
    </w:p>
    <w:p w:rsidR="00A544DB" w:rsidRPr="00981A6A" w:rsidRDefault="00A544DB" w:rsidP="0052765A">
      <w:pPr>
        <w:jc w:val="center"/>
        <w:rPr>
          <w:rFonts w:ascii="Verdana" w:hAnsi="Verdana" w:cs="Arial"/>
          <w:sz w:val="18"/>
          <w:szCs w:val="18"/>
          <w:lang w:val="es-BO"/>
        </w:rPr>
      </w:pPr>
      <w:r w:rsidRPr="00981A6A">
        <w:rPr>
          <w:rFonts w:ascii="Verdana" w:hAnsi="Verdana" w:cs="Arial"/>
          <w:b/>
          <w:sz w:val="18"/>
          <w:szCs w:val="18"/>
          <w:lang w:val="es-BO"/>
        </w:rPr>
        <w:t xml:space="preserve">EVALUACIÓN </w:t>
      </w:r>
      <w:r w:rsidR="003E06B7" w:rsidRPr="00981A6A">
        <w:rPr>
          <w:rFonts w:ascii="Verdana" w:hAnsi="Verdana" w:cs="Arial"/>
          <w:b/>
          <w:sz w:val="18"/>
          <w:szCs w:val="18"/>
          <w:lang w:val="es-BO"/>
        </w:rPr>
        <w:t>Y</w:t>
      </w:r>
      <w:r w:rsidRPr="00981A6A">
        <w:rPr>
          <w:rFonts w:ascii="Verdana" w:hAnsi="Verdana" w:cs="Arial"/>
          <w:b/>
          <w:sz w:val="18"/>
          <w:szCs w:val="18"/>
          <w:lang w:val="es-BO"/>
        </w:rPr>
        <w:t xml:space="preserve"> ADJUDICACIÓN</w:t>
      </w:r>
    </w:p>
    <w:p w:rsidR="00A544DB" w:rsidRPr="00981A6A" w:rsidRDefault="00A544DB" w:rsidP="0052765A">
      <w:pPr>
        <w:tabs>
          <w:tab w:val="left" w:pos="3927"/>
        </w:tabs>
        <w:jc w:val="both"/>
        <w:rPr>
          <w:rFonts w:ascii="Verdana" w:hAnsi="Verdana" w:cs="Arial"/>
          <w:b/>
          <w:sz w:val="18"/>
          <w:szCs w:val="18"/>
          <w:lang w:val="es-BO"/>
        </w:rPr>
      </w:pPr>
      <w:r w:rsidRPr="00981A6A">
        <w:rPr>
          <w:rFonts w:ascii="Verdana" w:hAnsi="Verdana" w:cs="Arial"/>
          <w:b/>
          <w:sz w:val="18"/>
          <w:szCs w:val="18"/>
          <w:lang w:val="es-BO"/>
        </w:rPr>
        <w:tab/>
      </w:r>
    </w:p>
    <w:p w:rsidR="00A544DB" w:rsidRPr="00981A6A" w:rsidRDefault="00A544DB" w:rsidP="00BE4720">
      <w:pPr>
        <w:pStyle w:val="Ttulo"/>
        <w:numPr>
          <w:ilvl w:val="0"/>
          <w:numId w:val="70"/>
        </w:numPr>
        <w:spacing w:before="0"/>
        <w:jc w:val="left"/>
        <w:rPr>
          <w:rFonts w:ascii="Verdana" w:hAnsi="Verdana"/>
          <w:b w:val="0"/>
          <w:sz w:val="18"/>
          <w:szCs w:val="18"/>
          <w:lang w:val="es-BO"/>
        </w:rPr>
      </w:pPr>
      <w:bookmarkStart w:id="24" w:name="_Toc351628685"/>
      <w:r w:rsidRPr="00981A6A">
        <w:rPr>
          <w:rFonts w:ascii="Verdana" w:hAnsi="Verdana"/>
          <w:sz w:val="18"/>
          <w:szCs w:val="18"/>
          <w:lang w:val="es-BO"/>
        </w:rPr>
        <w:t>EVALUACIÓN DE PROPUESTAS</w:t>
      </w:r>
      <w:bookmarkEnd w:id="24"/>
    </w:p>
    <w:p w:rsidR="00A544DB" w:rsidRPr="00981A6A" w:rsidRDefault="00A544DB" w:rsidP="0052765A">
      <w:pPr>
        <w:ind w:left="360"/>
        <w:jc w:val="both"/>
        <w:rPr>
          <w:rFonts w:ascii="Verdana" w:hAnsi="Verdana" w:cs="Arial"/>
          <w:b/>
          <w:sz w:val="18"/>
          <w:szCs w:val="18"/>
          <w:lang w:val="es-BO"/>
        </w:rPr>
      </w:pPr>
    </w:p>
    <w:p w:rsidR="0052765A" w:rsidRPr="00981A6A" w:rsidRDefault="0052765A" w:rsidP="0052765A">
      <w:pPr>
        <w:ind w:left="567"/>
        <w:jc w:val="both"/>
        <w:rPr>
          <w:rFonts w:ascii="Verdana" w:hAnsi="Verdana" w:cs="Arial"/>
          <w:sz w:val="18"/>
          <w:szCs w:val="18"/>
          <w:lang w:val="es-BO"/>
        </w:rPr>
      </w:pPr>
      <w:r w:rsidRPr="00981A6A">
        <w:rPr>
          <w:rFonts w:ascii="Verdana" w:hAnsi="Verdana" w:cs="Arial"/>
          <w:sz w:val="18"/>
          <w:szCs w:val="18"/>
          <w:lang w:val="es-BO"/>
        </w:rPr>
        <w:t>La entidad convocante, para la evaluación de propuestas podrá aplicar uno de los siguientes Métodos de Selección y Adjudicación:</w:t>
      </w:r>
    </w:p>
    <w:p w:rsidR="0052765A" w:rsidRPr="00981A6A" w:rsidRDefault="0052765A" w:rsidP="0052765A">
      <w:pPr>
        <w:ind w:left="567"/>
        <w:jc w:val="both"/>
        <w:rPr>
          <w:rFonts w:ascii="Verdana" w:hAnsi="Verdana" w:cs="Arial"/>
          <w:sz w:val="18"/>
          <w:szCs w:val="18"/>
          <w:lang w:val="es-BO"/>
        </w:rPr>
      </w:pPr>
    </w:p>
    <w:p w:rsidR="0052765A" w:rsidRPr="00981A6A" w:rsidRDefault="0052765A" w:rsidP="00BE4720">
      <w:pPr>
        <w:numPr>
          <w:ilvl w:val="0"/>
          <w:numId w:val="59"/>
        </w:numPr>
        <w:tabs>
          <w:tab w:val="clear" w:pos="1773"/>
          <w:tab w:val="num" w:pos="1134"/>
        </w:tabs>
        <w:ind w:left="1134" w:hanging="283"/>
        <w:jc w:val="both"/>
        <w:rPr>
          <w:rFonts w:ascii="Verdana" w:hAnsi="Verdana" w:cs="Arial"/>
          <w:sz w:val="18"/>
          <w:szCs w:val="18"/>
          <w:lang w:val="es-BO"/>
        </w:rPr>
      </w:pPr>
      <w:r w:rsidRPr="00981A6A">
        <w:rPr>
          <w:rFonts w:ascii="Verdana" w:hAnsi="Verdana" w:cs="Arial"/>
          <w:sz w:val="18"/>
          <w:szCs w:val="18"/>
          <w:lang w:val="es-BO"/>
        </w:rPr>
        <w:t>Calidad, Propuesta Técnica y Costo.</w:t>
      </w:r>
    </w:p>
    <w:p w:rsidR="0052765A" w:rsidRPr="00981A6A" w:rsidRDefault="0052765A" w:rsidP="00BE4720">
      <w:pPr>
        <w:numPr>
          <w:ilvl w:val="0"/>
          <w:numId w:val="59"/>
        </w:numPr>
        <w:tabs>
          <w:tab w:val="clear" w:pos="1773"/>
          <w:tab w:val="num" w:pos="1134"/>
        </w:tabs>
        <w:spacing w:before="120" w:after="120"/>
        <w:ind w:left="1135" w:hanging="284"/>
        <w:jc w:val="both"/>
        <w:rPr>
          <w:rFonts w:ascii="Verdana" w:hAnsi="Verdana" w:cs="Arial"/>
          <w:sz w:val="18"/>
          <w:szCs w:val="18"/>
          <w:lang w:val="es-BO"/>
        </w:rPr>
      </w:pPr>
      <w:r w:rsidRPr="00981A6A">
        <w:rPr>
          <w:rFonts w:ascii="Verdana" w:hAnsi="Verdana" w:cs="Arial"/>
          <w:sz w:val="18"/>
          <w:szCs w:val="18"/>
          <w:lang w:val="es-BO"/>
        </w:rPr>
        <w:t>Calidad.</w:t>
      </w:r>
    </w:p>
    <w:p w:rsidR="0052765A" w:rsidRPr="00981A6A" w:rsidRDefault="0052765A" w:rsidP="00BE4720">
      <w:pPr>
        <w:numPr>
          <w:ilvl w:val="0"/>
          <w:numId w:val="59"/>
        </w:numPr>
        <w:tabs>
          <w:tab w:val="clear" w:pos="1773"/>
          <w:tab w:val="num" w:pos="1134"/>
        </w:tabs>
        <w:ind w:left="1134" w:hanging="283"/>
        <w:jc w:val="both"/>
        <w:rPr>
          <w:rFonts w:ascii="Verdana" w:hAnsi="Verdana" w:cs="Arial"/>
          <w:sz w:val="18"/>
          <w:szCs w:val="18"/>
          <w:lang w:val="es-BO"/>
        </w:rPr>
      </w:pPr>
      <w:r w:rsidRPr="00981A6A">
        <w:rPr>
          <w:rFonts w:ascii="Verdana" w:hAnsi="Verdana" w:cs="Arial"/>
          <w:sz w:val="18"/>
          <w:szCs w:val="18"/>
          <w:lang w:val="es-BO"/>
        </w:rPr>
        <w:t xml:space="preserve">Precio Evaluado </w:t>
      </w:r>
      <w:r w:rsidR="00192ABA" w:rsidRPr="00981A6A">
        <w:rPr>
          <w:rFonts w:ascii="Verdana" w:hAnsi="Verdana" w:cs="Arial"/>
          <w:sz w:val="18"/>
          <w:szCs w:val="18"/>
          <w:lang w:val="es-BO"/>
        </w:rPr>
        <w:t>Más</w:t>
      </w:r>
      <w:r w:rsidRPr="00981A6A">
        <w:rPr>
          <w:rFonts w:ascii="Verdana" w:hAnsi="Verdana" w:cs="Arial"/>
          <w:sz w:val="18"/>
          <w:szCs w:val="18"/>
          <w:lang w:val="es-BO"/>
        </w:rPr>
        <w:t xml:space="preserve"> Bajo</w:t>
      </w:r>
    </w:p>
    <w:p w:rsidR="0052765A" w:rsidRPr="00981A6A" w:rsidRDefault="0052765A" w:rsidP="0052765A">
      <w:pPr>
        <w:tabs>
          <w:tab w:val="num" w:pos="1134"/>
        </w:tabs>
        <w:jc w:val="both"/>
        <w:rPr>
          <w:rFonts w:ascii="Verdana" w:hAnsi="Verdana" w:cs="Arial"/>
          <w:sz w:val="18"/>
          <w:szCs w:val="18"/>
          <w:lang w:val="es-BO"/>
        </w:rPr>
      </w:pPr>
    </w:p>
    <w:p w:rsidR="0052765A" w:rsidRPr="00981A6A" w:rsidRDefault="0052765A" w:rsidP="00BE4720">
      <w:pPr>
        <w:pStyle w:val="Ttulo"/>
        <w:numPr>
          <w:ilvl w:val="0"/>
          <w:numId w:val="70"/>
        </w:numPr>
        <w:spacing w:before="0"/>
        <w:jc w:val="left"/>
        <w:rPr>
          <w:rFonts w:ascii="Verdana" w:hAnsi="Verdana"/>
          <w:b w:val="0"/>
          <w:sz w:val="24"/>
          <w:szCs w:val="18"/>
          <w:lang w:val="es-BO"/>
        </w:rPr>
      </w:pPr>
      <w:bookmarkStart w:id="25" w:name="_Toc351628686"/>
      <w:r w:rsidRPr="00981A6A">
        <w:rPr>
          <w:rFonts w:ascii="Verdana" w:hAnsi="Verdana"/>
          <w:sz w:val="18"/>
          <w:szCs w:val="18"/>
          <w:lang w:val="es-BO"/>
        </w:rPr>
        <w:t>EVALUACIÓN PRELIMINAR</w:t>
      </w:r>
      <w:bookmarkEnd w:id="25"/>
    </w:p>
    <w:p w:rsidR="0052765A" w:rsidRPr="00981A6A" w:rsidRDefault="0052765A" w:rsidP="0052765A">
      <w:pPr>
        <w:ind w:left="426"/>
        <w:jc w:val="both"/>
        <w:rPr>
          <w:rFonts w:ascii="Verdana" w:hAnsi="Verdana" w:cs="Arial"/>
          <w:sz w:val="18"/>
          <w:szCs w:val="18"/>
          <w:lang w:val="es-BO"/>
        </w:rPr>
      </w:pPr>
    </w:p>
    <w:p w:rsidR="0052765A" w:rsidRPr="00981A6A" w:rsidRDefault="0052765A" w:rsidP="0052765A">
      <w:pPr>
        <w:ind w:left="426"/>
        <w:jc w:val="both"/>
        <w:rPr>
          <w:rFonts w:ascii="Verdana" w:hAnsi="Verdana" w:cs="Arial"/>
          <w:sz w:val="18"/>
          <w:szCs w:val="18"/>
          <w:lang w:val="es-BO"/>
        </w:rPr>
      </w:pPr>
      <w:r w:rsidRPr="00981A6A">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Pr>
          <w:rFonts w:ascii="Verdana" w:hAnsi="Verdana" w:cs="Arial"/>
          <w:sz w:val="18"/>
          <w:szCs w:val="18"/>
          <w:lang w:val="es-BO"/>
        </w:rPr>
        <w:t>los Formularios de la Propuesta</w:t>
      </w:r>
      <w:r w:rsidR="00B02579">
        <w:rPr>
          <w:rFonts w:ascii="Verdana" w:hAnsi="Verdana" w:cs="Arial"/>
          <w:sz w:val="18"/>
          <w:szCs w:val="18"/>
          <w:lang w:val="es-BO"/>
        </w:rPr>
        <w:t xml:space="preserve"> y</w:t>
      </w:r>
      <w:r w:rsidR="00EE42F8" w:rsidRPr="00981A6A">
        <w:rPr>
          <w:rFonts w:ascii="Verdana" w:hAnsi="Verdana" w:cs="Arial"/>
          <w:sz w:val="18"/>
          <w:szCs w:val="18"/>
          <w:lang w:val="es-BO"/>
        </w:rPr>
        <w:t xml:space="preserve"> la Garantía de Seriedad de Propuesta</w:t>
      </w:r>
      <w:r w:rsidR="00D35053">
        <w:rPr>
          <w:rFonts w:ascii="Verdana" w:hAnsi="Verdana" w:cs="Arial"/>
          <w:sz w:val="18"/>
          <w:szCs w:val="18"/>
          <w:lang w:val="es-BO"/>
        </w:rPr>
        <w:t xml:space="preserve">, </w:t>
      </w:r>
      <w:r w:rsidRPr="00981A6A">
        <w:rPr>
          <w:rFonts w:ascii="Verdana" w:hAnsi="Verdana" w:cs="Arial"/>
          <w:sz w:val="18"/>
          <w:szCs w:val="18"/>
          <w:lang w:val="es-BO"/>
        </w:rPr>
        <w:t>utilizando el Formulario V-1</w:t>
      </w:r>
      <w:r w:rsidR="00FE7F24" w:rsidRPr="00981A6A">
        <w:rPr>
          <w:rFonts w:ascii="Verdana" w:hAnsi="Verdana" w:cs="Arial"/>
          <w:sz w:val="18"/>
          <w:szCs w:val="18"/>
          <w:lang w:val="es-BO"/>
        </w:rPr>
        <w:t xml:space="preserve"> correspondiente.</w:t>
      </w:r>
    </w:p>
    <w:p w:rsidR="0052765A" w:rsidRDefault="0052765A" w:rsidP="0052765A">
      <w:pPr>
        <w:tabs>
          <w:tab w:val="left" w:pos="1830"/>
        </w:tabs>
        <w:rPr>
          <w:rFonts w:ascii="Verdana" w:hAnsi="Verdana" w:cs="Arial"/>
          <w:b/>
          <w:sz w:val="18"/>
          <w:szCs w:val="18"/>
          <w:lang w:val="es-BO"/>
        </w:rPr>
      </w:pPr>
    </w:p>
    <w:p w:rsidR="0052765A" w:rsidRPr="00981A6A" w:rsidRDefault="0052765A" w:rsidP="00BE4720">
      <w:pPr>
        <w:pStyle w:val="Ttulo"/>
        <w:numPr>
          <w:ilvl w:val="0"/>
          <w:numId w:val="70"/>
        </w:numPr>
        <w:spacing w:before="0"/>
        <w:jc w:val="left"/>
        <w:rPr>
          <w:rFonts w:ascii="Verdana" w:hAnsi="Verdana"/>
          <w:b w:val="0"/>
          <w:sz w:val="18"/>
          <w:szCs w:val="18"/>
          <w:lang w:val="es-BO"/>
        </w:rPr>
      </w:pPr>
      <w:bookmarkStart w:id="26" w:name="_Toc351628687"/>
      <w:r w:rsidRPr="00981A6A">
        <w:rPr>
          <w:rFonts w:ascii="Verdana" w:hAnsi="Verdana"/>
          <w:sz w:val="18"/>
          <w:szCs w:val="18"/>
          <w:lang w:val="es-BO"/>
        </w:rPr>
        <w:t>MÉTODO DE SELECCIÓN Y ADJUDICACIÓN CALIDAD, PROPUESTA TÉCNICA Y COSTO</w:t>
      </w:r>
      <w:bookmarkEnd w:id="26"/>
    </w:p>
    <w:p w:rsidR="0052765A" w:rsidRPr="00981A6A" w:rsidRDefault="0052765A" w:rsidP="0052765A">
      <w:pPr>
        <w:ind w:left="420"/>
        <w:jc w:val="both"/>
        <w:rPr>
          <w:rFonts w:ascii="Verdana" w:hAnsi="Verdana" w:cs="Arial"/>
          <w:sz w:val="18"/>
          <w:szCs w:val="18"/>
          <w:lang w:val="es-BO"/>
        </w:rPr>
      </w:pPr>
    </w:p>
    <w:p w:rsidR="00D76870" w:rsidRPr="00981A6A" w:rsidRDefault="00D76870" w:rsidP="00D76870">
      <w:pPr>
        <w:ind w:left="426"/>
        <w:jc w:val="both"/>
        <w:rPr>
          <w:rFonts w:ascii="Verdana" w:hAnsi="Verdana" w:cs="Arial"/>
          <w:i/>
          <w:sz w:val="18"/>
          <w:szCs w:val="18"/>
          <w:lang w:val="es-BO"/>
        </w:rPr>
      </w:pPr>
      <w:r w:rsidRPr="00981A6A">
        <w:rPr>
          <w:rFonts w:ascii="Verdana" w:hAnsi="Verdana" w:cs="Arial"/>
          <w:b/>
          <w:i/>
          <w:sz w:val="18"/>
          <w:szCs w:val="18"/>
          <w:lang w:val="es-BO"/>
        </w:rPr>
        <w:t>“No aplica este Método”</w:t>
      </w:r>
      <w:r w:rsidRPr="00981A6A">
        <w:rPr>
          <w:rFonts w:ascii="Verdana" w:hAnsi="Verdana" w:cs="Arial"/>
          <w:i/>
          <w:sz w:val="18"/>
          <w:szCs w:val="18"/>
          <w:lang w:val="es-BO"/>
        </w:rPr>
        <w:t>.</w:t>
      </w:r>
    </w:p>
    <w:p w:rsidR="0052765A" w:rsidRPr="00981A6A" w:rsidRDefault="0052765A" w:rsidP="0052765A">
      <w:pPr>
        <w:jc w:val="both"/>
        <w:rPr>
          <w:rFonts w:ascii="Verdana" w:hAnsi="Verdana" w:cs="Arial"/>
          <w:sz w:val="18"/>
          <w:szCs w:val="18"/>
          <w:lang w:val="es-BO"/>
        </w:rPr>
      </w:pPr>
    </w:p>
    <w:p w:rsidR="0052765A" w:rsidRPr="00981A6A" w:rsidRDefault="0052765A" w:rsidP="00BE4720">
      <w:pPr>
        <w:pStyle w:val="Ttulo"/>
        <w:numPr>
          <w:ilvl w:val="0"/>
          <w:numId w:val="70"/>
        </w:numPr>
        <w:spacing w:before="0"/>
        <w:jc w:val="left"/>
        <w:rPr>
          <w:rFonts w:ascii="Verdana" w:hAnsi="Verdana"/>
          <w:sz w:val="18"/>
          <w:szCs w:val="18"/>
          <w:lang w:val="es-BO"/>
        </w:rPr>
      </w:pPr>
      <w:bookmarkStart w:id="27" w:name="_Toc351628688"/>
      <w:r w:rsidRPr="00981A6A">
        <w:rPr>
          <w:rFonts w:ascii="Verdana" w:hAnsi="Verdana"/>
          <w:sz w:val="18"/>
          <w:szCs w:val="18"/>
          <w:lang w:val="es-BO"/>
        </w:rPr>
        <w:t>MÉTODO DE SELECCIÓN Y ADJUDICACIÓN CALIDAD</w:t>
      </w:r>
      <w:bookmarkEnd w:id="27"/>
    </w:p>
    <w:p w:rsidR="0052765A" w:rsidRPr="00981A6A" w:rsidRDefault="0052765A" w:rsidP="0052765A">
      <w:pPr>
        <w:jc w:val="both"/>
        <w:rPr>
          <w:rFonts w:ascii="Verdana" w:hAnsi="Verdana" w:cs="Arial"/>
          <w:sz w:val="18"/>
          <w:szCs w:val="18"/>
          <w:lang w:val="es-BO"/>
        </w:rPr>
      </w:pPr>
    </w:p>
    <w:p w:rsidR="00D76870" w:rsidRPr="00981A6A" w:rsidRDefault="00D76870" w:rsidP="00D76870">
      <w:pPr>
        <w:ind w:left="426"/>
        <w:jc w:val="both"/>
        <w:rPr>
          <w:rFonts w:ascii="Verdana" w:hAnsi="Verdana" w:cs="Arial"/>
          <w:i/>
          <w:sz w:val="18"/>
          <w:szCs w:val="18"/>
          <w:lang w:val="es-BO"/>
        </w:rPr>
      </w:pPr>
      <w:r w:rsidRPr="00981A6A">
        <w:rPr>
          <w:rFonts w:ascii="Verdana" w:hAnsi="Verdana" w:cs="Arial"/>
          <w:b/>
          <w:i/>
          <w:sz w:val="18"/>
          <w:szCs w:val="18"/>
          <w:lang w:val="es-BO"/>
        </w:rPr>
        <w:t>“No aplica este Método”</w:t>
      </w:r>
      <w:r w:rsidRPr="00981A6A">
        <w:rPr>
          <w:rFonts w:ascii="Verdana" w:hAnsi="Verdana" w:cs="Arial"/>
          <w:i/>
          <w:sz w:val="18"/>
          <w:szCs w:val="18"/>
          <w:lang w:val="es-BO"/>
        </w:rPr>
        <w:t>.</w:t>
      </w:r>
    </w:p>
    <w:p w:rsidR="00D03A75" w:rsidRPr="00981A6A" w:rsidRDefault="00D03A75" w:rsidP="00F279BF">
      <w:pPr>
        <w:ind w:left="1276" w:right="-4"/>
        <w:jc w:val="both"/>
        <w:rPr>
          <w:rFonts w:ascii="Verdana" w:hAnsi="Verdana" w:cs="Arial"/>
          <w:sz w:val="18"/>
          <w:szCs w:val="18"/>
          <w:lang w:val="es-BO"/>
        </w:rPr>
      </w:pPr>
    </w:p>
    <w:p w:rsidR="0052765A" w:rsidRPr="00981A6A" w:rsidRDefault="0052765A" w:rsidP="00BE4720">
      <w:pPr>
        <w:pStyle w:val="Ttulo"/>
        <w:numPr>
          <w:ilvl w:val="0"/>
          <w:numId w:val="70"/>
        </w:numPr>
        <w:spacing w:before="0"/>
        <w:jc w:val="left"/>
        <w:rPr>
          <w:rFonts w:ascii="Verdana" w:hAnsi="Verdana"/>
          <w:sz w:val="18"/>
          <w:szCs w:val="18"/>
          <w:lang w:val="es-BO"/>
        </w:rPr>
      </w:pPr>
      <w:bookmarkStart w:id="28" w:name="_Toc351628689"/>
      <w:r w:rsidRPr="00981A6A">
        <w:rPr>
          <w:rFonts w:ascii="Verdana" w:hAnsi="Verdana"/>
          <w:sz w:val="18"/>
          <w:szCs w:val="18"/>
          <w:lang w:val="es-BO"/>
        </w:rPr>
        <w:t>MÉTODO DE SELECCIÓN Y ADJUDICACIÓN PRECIO EVALUADO MÁS BAJO</w:t>
      </w:r>
      <w:bookmarkEnd w:id="28"/>
    </w:p>
    <w:p w:rsidR="00FD002F" w:rsidRPr="00FD002F" w:rsidRDefault="00FD002F" w:rsidP="00FD002F">
      <w:pPr>
        <w:pStyle w:val="Ttulo"/>
        <w:spacing w:before="0"/>
        <w:ind w:left="360"/>
        <w:jc w:val="both"/>
        <w:rPr>
          <w:rFonts w:ascii="Verdana" w:hAnsi="Verdana"/>
          <w:i/>
          <w:sz w:val="18"/>
          <w:szCs w:val="18"/>
          <w:lang w:val="es-BO"/>
        </w:rPr>
      </w:pPr>
      <w:r w:rsidRPr="00FD002F">
        <w:rPr>
          <w:rFonts w:ascii="Verdana" w:hAnsi="Verdana"/>
          <w:i/>
          <w:color w:val="0000FF"/>
          <w:sz w:val="18"/>
        </w:rPr>
        <w:t>(Método que se aplicará en el presente proceso de contratación)</w:t>
      </w:r>
    </w:p>
    <w:p w:rsidR="0052765A" w:rsidRPr="00981A6A" w:rsidRDefault="0052765A" w:rsidP="0052765A">
      <w:pPr>
        <w:jc w:val="both"/>
        <w:rPr>
          <w:rFonts w:ascii="Verdana" w:hAnsi="Verdana" w:cs="Arial"/>
          <w:sz w:val="18"/>
          <w:szCs w:val="18"/>
          <w:lang w:val="es-BO"/>
        </w:rPr>
      </w:pPr>
    </w:p>
    <w:p w:rsidR="0052765A" w:rsidRPr="00981A6A" w:rsidRDefault="0052765A" w:rsidP="00BE4720">
      <w:pPr>
        <w:pStyle w:val="Prrafodelista"/>
        <w:numPr>
          <w:ilvl w:val="1"/>
          <w:numId w:val="60"/>
        </w:numPr>
        <w:ind w:left="1162" w:hanging="784"/>
        <w:jc w:val="both"/>
        <w:rPr>
          <w:rFonts w:ascii="Verdana" w:hAnsi="Verdana" w:cs="Arial"/>
          <w:b/>
          <w:sz w:val="18"/>
          <w:szCs w:val="18"/>
          <w:lang w:val="es-BO"/>
        </w:rPr>
      </w:pPr>
      <w:r w:rsidRPr="00981A6A">
        <w:rPr>
          <w:rFonts w:ascii="Verdana" w:hAnsi="Verdana" w:cs="Arial"/>
          <w:b/>
          <w:sz w:val="18"/>
          <w:szCs w:val="18"/>
          <w:lang w:val="es-BO"/>
        </w:rPr>
        <w:t>Evaluación de la Propuesta Económica</w:t>
      </w:r>
    </w:p>
    <w:p w:rsidR="0052765A" w:rsidRPr="00981A6A" w:rsidRDefault="0052765A" w:rsidP="0052765A">
      <w:pPr>
        <w:jc w:val="both"/>
        <w:rPr>
          <w:rFonts w:ascii="Verdana" w:hAnsi="Verdana" w:cs="Arial"/>
          <w:sz w:val="18"/>
          <w:szCs w:val="18"/>
          <w:lang w:val="es-BO"/>
        </w:rPr>
      </w:pPr>
    </w:p>
    <w:p w:rsidR="0052765A" w:rsidRPr="00981A6A" w:rsidRDefault="0052765A" w:rsidP="00BE4720">
      <w:pPr>
        <w:pStyle w:val="Prrafodelista"/>
        <w:numPr>
          <w:ilvl w:val="2"/>
          <w:numId w:val="60"/>
        </w:numPr>
        <w:ind w:left="1843" w:hanging="709"/>
        <w:jc w:val="both"/>
        <w:rPr>
          <w:rFonts w:ascii="Verdana" w:hAnsi="Verdana" w:cs="Arial"/>
          <w:sz w:val="18"/>
          <w:szCs w:val="18"/>
          <w:lang w:val="es-BO"/>
        </w:rPr>
      </w:pPr>
      <w:r w:rsidRPr="00981A6A">
        <w:rPr>
          <w:rFonts w:ascii="Verdana" w:hAnsi="Verdana" w:cs="Arial"/>
          <w:b/>
          <w:sz w:val="18"/>
          <w:szCs w:val="18"/>
          <w:lang w:val="es-BO"/>
        </w:rPr>
        <w:t>Errores Aritméticos</w:t>
      </w:r>
    </w:p>
    <w:p w:rsidR="0052765A" w:rsidRPr="00981A6A" w:rsidRDefault="0052765A" w:rsidP="0052765A">
      <w:pPr>
        <w:jc w:val="both"/>
        <w:rPr>
          <w:rFonts w:ascii="Verdana" w:hAnsi="Verdana" w:cs="Arial"/>
          <w:sz w:val="18"/>
          <w:szCs w:val="18"/>
          <w:lang w:val="es-BO"/>
        </w:rPr>
      </w:pPr>
    </w:p>
    <w:p w:rsidR="0052765A" w:rsidRPr="00981A6A" w:rsidRDefault="0052765A" w:rsidP="0052765A">
      <w:pPr>
        <w:ind w:left="1170"/>
        <w:jc w:val="both"/>
        <w:rPr>
          <w:rFonts w:ascii="Verdana" w:hAnsi="Verdana" w:cs="Arial"/>
          <w:sz w:val="18"/>
          <w:szCs w:val="18"/>
          <w:lang w:val="es-BO"/>
        </w:rPr>
      </w:pPr>
      <w:r w:rsidRPr="00981A6A">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52765A" w:rsidRPr="00981A6A" w:rsidRDefault="0052765A" w:rsidP="0052765A">
      <w:pPr>
        <w:ind w:left="1416"/>
        <w:jc w:val="both"/>
        <w:rPr>
          <w:rFonts w:ascii="Verdana" w:hAnsi="Verdana" w:cs="Arial"/>
          <w:sz w:val="18"/>
          <w:szCs w:val="18"/>
          <w:lang w:val="es-BO"/>
        </w:rPr>
      </w:pPr>
    </w:p>
    <w:p w:rsidR="004F109D" w:rsidRPr="00981A6A" w:rsidRDefault="004F109D" w:rsidP="00BE4720">
      <w:pPr>
        <w:numPr>
          <w:ilvl w:val="0"/>
          <w:numId w:val="66"/>
        </w:numPr>
        <w:ind w:left="2127" w:hanging="426"/>
        <w:jc w:val="both"/>
        <w:rPr>
          <w:rFonts w:ascii="Verdana" w:hAnsi="Verdana" w:cs="Arial"/>
          <w:sz w:val="18"/>
          <w:szCs w:val="18"/>
          <w:lang w:val="es-BO"/>
        </w:rPr>
      </w:pPr>
      <w:r w:rsidRPr="00981A6A">
        <w:rPr>
          <w:rFonts w:ascii="Verdana" w:hAnsi="Verdana" w:cs="Arial"/>
          <w:sz w:val="18"/>
          <w:szCs w:val="18"/>
          <w:lang w:val="es-BO"/>
        </w:rPr>
        <w:t>Cuando exista discrepancia entre los montos indicados en numeral y literal, prevalecerá el literal.</w:t>
      </w:r>
    </w:p>
    <w:p w:rsidR="004F109D" w:rsidRPr="00981A6A" w:rsidRDefault="004F109D" w:rsidP="00BE4720">
      <w:pPr>
        <w:numPr>
          <w:ilvl w:val="0"/>
          <w:numId w:val="66"/>
        </w:numPr>
        <w:ind w:left="2127" w:hanging="426"/>
        <w:jc w:val="both"/>
        <w:rPr>
          <w:rFonts w:ascii="Verdana" w:hAnsi="Verdana" w:cs="Arial"/>
          <w:sz w:val="18"/>
          <w:szCs w:val="18"/>
          <w:lang w:val="es-BO"/>
        </w:rPr>
      </w:pPr>
      <w:r w:rsidRPr="00981A6A">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4F109D" w:rsidRPr="00981A6A" w:rsidRDefault="004F109D" w:rsidP="00BE4720">
      <w:pPr>
        <w:numPr>
          <w:ilvl w:val="0"/>
          <w:numId w:val="66"/>
        </w:numPr>
        <w:ind w:left="2127" w:hanging="426"/>
        <w:jc w:val="both"/>
        <w:rPr>
          <w:rFonts w:ascii="Verdana" w:hAnsi="Verdana" w:cs="Arial"/>
          <w:sz w:val="18"/>
          <w:szCs w:val="18"/>
          <w:lang w:val="es-BO"/>
        </w:rPr>
      </w:pPr>
      <w:r w:rsidRPr="00981A6A">
        <w:rPr>
          <w:rFonts w:ascii="Verdana" w:hAnsi="Verdana" w:cs="Arial"/>
          <w:sz w:val="18"/>
          <w:szCs w:val="18"/>
          <w:lang w:val="es-BO"/>
        </w:rPr>
        <w:t xml:space="preserve">Si la diferencia entre el monto leído de la propuesta y el monto ajustado de la revisión aritmética, es menor o igual al dos por ciento (2%), se ajustará la propuesta; caso contrario la propuesta será descalificada. </w:t>
      </w:r>
    </w:p>
    <w:p w:rsidR="004F109D" w:rsidRPr="00981A6A" w:rsidRDefault="004F109D" w:rsidP="00BE4720">
      <w:pPr>
        <w:numPr>
          <w:ilvl w:val="0"/>
          <w:numId w:val="66"/>
        </w:numPr>
        <w:ind w:left="2127" w:hanging="426"/>
        <w:jc w:val="both"/>
        <w:rPr>
          <w:rFonts w:ascii="Verdana" w:hAnsi="Verdana" w:cs="Arial"/>
          <w:sz w:val="18"/>
          <w:szCs w:val="18"/>
          <w:lang w:val="es-BO"/>
        </w:rPr>
      </w:pPr>
      <w:r w:rsidRPr="00981A6A">
        <w:rPr>
          <w:rFonts w:ascii="Verdana" w:hAnsi="Verdana" w:cs="Arial"/>
          <w:sz w:val="18"/>
          <w:szCs w:val="18"/>
          <w:lang w:val="es-BO"/>
        </w:rPr>
        <w:t xml:space="preserve">Si el monto ajustado por revisión aritmética superara el Precio Referencial, la propuesta será descalificada. </w:t>
      </w:r>
    </w:p>
    <w:p w:rsidR="0052765A" w:rsidRPr="00981A6A" w:rsidRDefault="0052765A" w:rsidP="0052765A">
      <w:pPr>
        <w:ind w:left="2127"/>
        <w:jc w:val="both"/>
        <w:rPr>
          <w:rFonts w:ascii="Verdana" w:hAnsi="Verdana" w:cs="Arial"/>
          <w:sz w:val="18"/>
          <w:szCs w:val="18"/>
          <w:lang w:val="es-BO"/>
        </w:rPr>
      </w:pPr>
    </w:p>
    <w:p w:rsidR="0052765A" w:rsidRPr="00981A6A" w:rsidRDefault="0052765A" w:rsidP="0052765A">
      <w:pPr>
        <w:ind w:left="1134"/>
        <w:jc w:val="both"/>
        <w:rPr>
          <w:rFonts w:ascii="Verdana" w:hAnsi="Verdana" w:cs="Arial"/>
          <w:sz w:val="18"/>
          <w:szCs w:val="18"/>
          <w:lang w:val="es-BO"/>
        </w:rPr>
      </w:pPr>
      <w:r w:rsidRPr="00981A6A">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981A6A">
        <w:rPr>
          <w:rFonts w:ascii="Verdana" w:hAnsi="Verdana" w:cs="Arial"/>
          <w:sz w:val="18"/>
          <w:szCs w:val="18"/>
          <w:lang w:val="es-BO"/>
        </w:rPr>
        <w:t xml:space="preserve">deberá ser registrado en la </w:t>
      </w:r>
      <w:r w:rsidR="00EB5B1D" w:rsidRPr="00981A6A">
        <w:rPr>
          <w:rFonts w:ascii="Verdana" w:hAnsi="Verdana" w:cs="Arial"/>
          <w:sz w:val="18"/>
          <w:szCs w:val="18"/>
          <w:lang w:val="es-BO"/>
        </w:rPr>
        <w:t>cuarta</w:t>
      </w:r>
      <w:r w:rsidR="002035C3">
        <w:rPr>
          <w:rFonts w:ascii="Verdana" w:hAnsi="Verdana" w:cs="Arial"/>
          <w:sz w:val="18"/>
          <w:szCs w:val="18"/>
          <w:lang w:val="es-BO"/>
        </w:rPr>
        <w:t xml:space="preserve"> columna del Formulario V-3</w:t>
      </w:r>
      <w:r w:rsidRPr="00981A6A">
        <w:rPr>
          <w:rFonts w:ascii="Verdana" w:hAnsi="Verdana" w:cs="Arial"/>
          <w:sz w:val="18"/>
          <w:szCs w:val="18"/>
          <w:lang w:val="es-BO"/>
        </w:rPr>
        <w:t>.</w:t>
      </w:r>
    </w:p>
    <w:p w:rsidR="0052765A" w:rsidRPr="00981A6A" w:rsidRDefault="0052765A" w:rsidP="0052765A">
      <w:pPr>
        <w:jc w:val="both"/>
        <w:rPr>
          <w:rFonts w:ascii="Verdana" w:hAnsi="Verdana" w:cs="Arial"/>
          <w:sz w:val="18"/>
          <w:szCs w:val="18"/>
          <w:lang w:val="es-BO"/>
        </w:rPr>
      </w:pPr>
    </w:p>
    <w:p w:rsidR="0052765A" w:rsidRPr="00981A6A" w:rsidRDefault="0052765A" w:rsidP="0052765A">
      <w:pPr>
        <w:ind w:left="1134"/>
        <w:jc w:val="both"/>
        <w:rPr>
          <w:rFonts w:ascii="Verdana" w:hAnsi="Verdana" w:cs="Arial"/>
          <w:sz w:val="18"/>
          <w:szCs w:val="18"/>
          <w:lang w:val="es-BO"/>
        </w:rPr>
      </w:pPr>
      <w:r w:rsidRPr="00981A6A">
        <w:rPr>
          <w:rFonts w:ascii="Verdana" w:hAnsi="Verdana" w:cs="Arial"/>
          <w:sz w:val="18"/>
          <w:szCs w:val="18"/>
          <w:lang w:val="es-BO"/>
        </w:rPr>
        <w:t xml:space="preserve">En caso de que producto de la revisión, no se encuentre errores aritméticos el precio de la propuesta o valor leído de la propuesta </w:t>
      </w:r>
      <m:oMath>
        <m:r>
          <m:rPr>
            <m:sty m:val="bi"/>
          </m:rPr>
          <w:rPr>
            <w:rFonts w:ascii="Cambria Math" w:hAnsi="Verdana" w:cs="Arial"/>
            <w:sz w:val="18"/>
            <w:szCs w:val="18"/>
            <w:lang w:val="es-BO"/>
          </w:rPr>
          <m:t>(</m:t>
        </m:r>
        <m:r>
          <m:rPr>
            <m:sty m:val="bi"/>
          </m:rPr>
          <w:rPr>
            <w:rFonts w:ascii="Cambria Math" w:hAnsi="Cambria Math" w:cs="Arial"/>
            <w:sz w:val="18"/>
            <w:szCs w:val="18"/>
            <w:lang w:val="es-BO"/>
          </w:rPr>
          <m:t>pp</m:t>
        </m:r>
        <m:r>
          <m:rPr>
            <m:sty m:val="bi"/>
          </m:rPr>
          <w:rPr>
            <w:rFonts w:ascii="Cambria Math" w:hAnsi="Verdana" w:cs="Arial"/>
            <w:sz w:val="18"/>
            <w:szCs w:val="18"/>
            <w:lang w:val="es-BO"/>
          </w:rPr>
          <m:t>)</m:t>
        </m:r>
      </m:oMath>
      <w:r w:rsidRPr="00981A6A">
        <w:rPr>
          <w:rFonts w:ascii="Verdana" w:hAnsi="Verdana" w:cs="Arial"/>
          <w:sz w:val="18"/>
          <w:szCs w:val="18"/>
          <w:lang w:val="es-BO"/>
        </w:rPr>
        <w:t xml:space="preserve"> deberá ser trasladado a la </w:t>
      </w:r>
      <w:r w:rsidR="00EB5B1D" w:rsidRPr="00981A6A">
        <w:rPr>
          <w:rFonts w:ascii="Verdana" w:hAnsi="Verdana" w:cs="Arial"/>
          <w:sz w:val="18"/>
          <w:szCs w:val="18"/>
          <w:lang w:val="es-BO"/>
        </w:rPr>
        <w:t>cuarta</w:t>
      </w:r>
      <w:r w:rsidRPr="00981A6A">
        <w:rPr>
          <w:rFonts w:ascii="Verdana" w:hAnsi="Verdana" w:cs="Arial"/>
          <w:sz w:val="18"/>
          <w:szCs w:val="18"/>
          <w:lang w:val="es-BO"/>
        </w:rPr>
        <w:t xml:space="preserve"> columna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004F109D" w:rsidRPr="00981A6A">
        <w:rPr>
          <w:rFonts w:ascii="Verdana" w:hAnsi="Verdana" w:cs="Arial"/>
          <w:sz w:val="18"/>
          <w:szCs w:val="18"/>
          <w:lang w:val="es-BO"/>
        </w:rPr>
        <w:t>del Formulario V-3</w:t>
      </w:r>
      <w:r w:rsidRPr="00981A6A">
        <w:rPr>
          <w:rFonts w:ascii="Verdana" w:hAnsi="Verdana" w:cs="Arial"/>
          <w:sz w:val="18"/>
          <w:szCs w:val="18"/>
          <w:lang w:val="es-BO"/>
        </w:rPr>
        <w:t>.</w:t>
      </w:r>
    </w:p>
    <w:p w:rsidR="0052765A" w:rsidRPr="00981A6A" w:rsidRDefault="0052765A" w:rsidP="0052765A">
      <w:pPr>
        <w:jc w:val="both"/>
        <w:rPr>
          <w:rFonts w:ascii="Verdana" w:hAnsi="Verdana" w:cs="Arial"/>
          <w:sz w:val="18"/>
          <w:szCs w:val="18"/>
          <w:lang w:val="es-BO"/>
        </w:rPr>
      </w:pPr>
    </w:p>
    <w:p w:rsidR="0052765A" w:rsidRPr="00981A6A" w:rsidRDefault="0052765A" w:rsidP="00BE4720">
      <w:pPr>
        <w:pStyle w:val="Prrafodelista"/>
        <w:numPr>
          <w:ilvl w:val="2"/>
          <w:numId w:val="60"/>
        </w:numPr>
        <w:ind w:left="1843" w:hanging="709"/>
        <w:jc w:val="both"/>
        <w:rPr>
          <w:rFonts w:ascii="Verdana" w:hAnsi="Verdana" w:cs="Arial"/>
          <w:sz w:val="18"/>
          <w:szCs w:val="18"/>
          <w:lang w:val="es-BO" w:eastAsia="es-ES"/>
        </w:rPr>
      </w:pPr>
      <w:r w:rsidRPr="00981A6A">
        <w:rPr>
          <w:rFonts w:ascii="Verdana" w:hAnsi="Verdana" w:cs="Arial"/>
          <w:b/>
          <w:sz w:val="18"/>
          <w:szCs w:val="18"/>
          <w:lang w:val="es-BO"/>
        </w:rPr>
        <w:t xml:space="preserve">Margen de Preferencia. </w:t>
      </w:r>
    </w:p>
    <w:p w:rsidR="0052765A" w:rsidRPr="00981A6A" w:rsidRDefault="0052765A" w:rsidP="0052765A">
      <w:pPr>
        <w:jc w:val="both"/>
        <w:rPr>
          <w:rFonts w:ascii="Verdana" w:hAnsi="Verdana" w:cs="Arial"/>
          <w:sz w:val="18"/>
          <w:szCs w:val="18"/>
          <w:lang w:val="es-BO"/>
        </w:rPr>
      </w:pPr>
    </w:p>
    <w:p w:rsidR="0052765A" w:rsidRPr="00981A6A" w:rsidRDefault="0052765A" w:rsidP="0052765A">
      <w:pPr>
        <w:ind w:left="1134"/>
        <w:jc w:val="both"/>
        <w:rPr>
          <w:rFonts w:ascii="Verdana" w:hAnsi="Verdana" w:cs="Arial"/>
          <w:sz w:val="18"/>
          <w:szCs w:val="18"/>
          <w:lang w:val="es-BO"/>
        </w:rPr>
      </w:pPr>
      <w:r w:rsidRPr="00981A6A">
        <w:rPr>
          <w:rFonts w:ascii="Verdana" w:hAnsi="Verdana" w:cs="Arial"/>
          <w:sz w:val="18"/>
          <w:szCs w:val="18"/>
          <w:lang w:val="es-BO"/>
        </w:rPr>
        <w:t>Una vez efectuada la corrección de los errores aritméticos, a las propuestas que no fuesen descalificadas se aplicará los márgenes de preferencia, cuando corresponda.</w:t>
      </w:r>
    </w:p>
    <w:p w:rsidR="0052765A" w:rsidRPr="00981A6A" w:rsidRDefault="0052765A" w:rsidP="0052765A">
      <w:pPr>
        <w:ind w:left="1134"/>
        <w:jc w:val="both"/>
        <w:rPr>
          <w:rFonts w:ascii="Verdana" w:hAnsi="Verdana" w:cs="Arial"/>
          <w:b/>
          <w:sz w:val="18"/>
          <w:szCs w:val="18"/>
          <w:lang w:val="es-BO"/>
        </w:rPr>
      </w:pPr>
    </w:p>
    <w:p w:rsidR="0052765A" w:rsidRPr="00981A6A" w:rsidRDefault="0052765A" w:rsidP="00BE4720">
      <w:pPr>
        <w:pStyle w:val="Prrafodelista"/>
        <w:numPr>
          <w:ilvl w:val="3"/>
          <w:numId w:val="60"/>
        </w:numPr>
        <w:ind w:left="2410" w:hanging="992"/>
        <w:jc w:val="both"/>
        <w:rPr>
          <w:rFonts w:ascii="Verdana" w:hAnsi="Verdana" w:cs="Arial"/>
          <w:sz w:val="18"/>
          <w:szCs w:val="18"/>
          <w:lang w:val="es-BO"/>
        </w:rPr>
      </w:pPr>
      <w:r w:rsidRPr="00981A6A">
        <w:rPr>
          <w:rFonts w:ascii="Verdana" w:hAnsi="Verdana" w:cs="Arial"/>
          <w:sz w:val="18"/>
          <w:szCs w:val="18"/>
          <w:lang w:val="es-BO"/>
        </w:rPr>
        <w:t>De los dos (2) márgenes de preferencia para Empresas Constructoras o Asociaciones Accidentales detallados en el parágrafo II, del Artículo 30 de las NB-SABS, se aplicará solamente uno (1).</w:t>
      </w:r>
    </w:p>
    <w:p w:rsidR="0052765A" w:rsidRPr="00981A6A" w:rsidRDefault="0052765A" w:rsidP="0052765A">
      <w:pPr>
        <w:ind w:left="2410" w:hanging="992"/>
        <w:jc w:val="both"/>
        <w:rPr>
          <w:rFonts w:ascii="Verdana" w:hAnsi="Verdana" w:cs="Arial"/>
          <w:sz w:val="18"/>
          <w:szCs w:val="18"/>
          <w:lang w:val="es-BO"/>
        </w:rPr>
      </w:pPr>
    </w:p>
    <w:p w:rsidR="0052765A" w:rsidRPr="00353DE4" w:rsidRDefault="0052765A" w:rsidP="0052765A">
      <w:pPr>
        <w:ind w:left="2410"/>
        <w:jc w:val="both"/>
        <w:rPr>
          <w:rFonts w:ascii="Verdana" w:hAnsi="Verdana" w:cs="Arial"/>
          <w:sz w:val="18"/>
          <w:szCs w:val="18"/>
          <w:lang w:val="es-BO"/>
        </w:rPr>
      </w:pPr>
      <w:r w:rsidRPr="00981A6A">
        <w:rPr>
          <w:rFonts w:ascii="Verdana" w:hAnsi="Verdana" w:cs="Arial"/>
          <w:sz w:val="18"/>
          <w:szCs w:val="18"/>
          <w:lang w:val="es-BO"/>
        </w:rPr>
        <w:t xml:space="preserve">Se aplicará el Margen de Preferencia al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981A6A">
        <w:rPr>
          <w:rFonts w:ascii="Verdana" w:hAnsi="Verdana" w:cs="Arial"/>
          <w:sz w:val="18"/>
          <w:szCs w:val="18"/>
          <w:lang w:val="es-BO"/>
        </w:rPr>
        <w:t xml:space="preserve"> de acuerdo a lo siguiente:</w:t>
      </w:r>
    </w:p>
    <w:p w:rsidR="0052765A" w:rsidRPr="00FC65E5" w:rsidRDefault="0052765A" w:rsidP="0052765A">
      <w:pPr>
        <w:ind w:left="390"/>
        <w:jc w:val="both"/>
        <w:rPr>
          <w:rFonts w:ascii="Verdana" w:hAnsi="Verdana" w:cs="Arial"/>
          <w:sz w:val="12"/>
          <w:szCs w:val="18"/>
          <w:lang w:val="es-BO"/>
        </w:rPr>
      </w:pPr>
    </w:p>
    <w:tbl>
      <w:tblPr>
        <w:tblW w:w="7797" w:type="dxa"/>
        <w:tblInd w:w="14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7"/>
        <w:gridCol w:w="4820"/>
        <w:gridCol w:w="1388"/>
        <w:gridCol w:w="1232"/>
      </w:tblGrid>
      <w:tr w:rsidR="0052765A" w:rsidRPr="00082171" w:rsidTr="00FD002F">
        <w:trPr>
          <w:trHeight w:val="613"/>
        </w:trPr>
        <w:tc>
          <w:tcPr>
            <w:tcW w:w="357" w:type="dxa"/>
            <w:shd w:val="clear" w:color="auto" w:fill="1F497D" w:themeFill="text2"/>
            <w:vAlign w:val="center"/>
          </w:tcPr>
          <w:p w:rsidR="0052765A" w:rsidRPr="00FC65E5" w:rsidRDefault="0052765A" w:rsidP="0057695B">
            <w:pPr>
              <w:jc w:val="center"/>
              <w:rPr>
                <w:rFonts w:ascii="Arial" w:hAnsi="Arial" w:cs="Arial"/>
                <w:b/>
                <w:color w:val="FFFFFF" w:themeColor="background1"/>
                <w:sz w:val="16"/>
                <w:szCs w:val="18"/>
                <w:lang w:val="es-BO"/>
              </w:rPr>
            </w:pPr>
            <w:r w:rsidRPr="00FC65E5">
              <w:rPr>
                <w:rFonts w:ascii="Arial" w:hAnsi="Arial" w:cs="Arial"/>
                <w:b/>
                <w:color w:val="FFFFFF" w:themeColor="background1"/>
                <w:sz w:val="16"/>
                <w:szCs w:val="18"/>
                <w:lang w:val="es-BO"/>
              </w:rPr>
              <w:t>#</w:t>
            </w:r>
          </w:p>
        </w:tc>
        <w:tc>
          <w:tcPr>
            <w:tcW w:w="4820" w:type="dxa"/>
            <w:shd w:val="clear" w:color="auto" w:fill="1F497D" w:themeFill="text2"/>
            <w:vAlign w:val="center"/>
          </w:tcPr>
          <w:p w:rsidR="0052765A" w:rsidRPr="00FC65E5" w:rsidRDefault="0052765A" w:rsidP="0057695B">
            <w:pPr>
              <w:jc w:val="center"/>
              <w:rPr>
                <w:rFonts w:ascii="Arial" w:hAnsi="Arial" w:cs="Arial"/>
                <w:b/>
                <w:color w:val="FFFFFF" w:themeColor="background1"/>
                <w:sz w:val="16"/>
                <w:szCs w:val="18"/>
                <w:lang w:val="es-BO"/>
              </w:rPr>
            </w:pPr>
            <w:r w:rsidRPr="00FC65E5">
              <w:rPr>
                <w:rFonts w:ascii="Arial" w:hAnsi="Arial" w:cs="Arial"/>
                <w:b/>
                <w:color w:val="FFFFFF" w:themeColor="background1"/>
                <w:sz w:val="16"/>
                <w:szCs w:val="18"/>
                <w:lang w:val="es-BO"/>
              </w:rPr>
              <w:t xml:space="preserve">PARTICIPACIÓN NACIONAL </w:t>
            </w:r>
          </w:p>
        </w:tc>
        <w:tc>
          <w:tcPr>
            <w:tcW w:w="1388" w:type="dxa"/>
            <w:shd w:val="clear" w:color="auto" w:fill="1F497D" w:themeFill="text2"/>
            <w:vAlign w:val="center"/>
          </w:tcPr>
          <w:p w:rsidR="0052765A" w:rsidRPr="00FC65E5" w:rsidRDefault="0052765A" w:rsidP="0057695B">
            <w:pPr>
              <w:jc w:val="center"/>
              <w:rPr>
                <w:rFonts w:ascii="Arial" w:hAnsi="Arial" w:cs="Arial"/>
                <w:b/>
                <w:color w:val="FFFFFF" w:themeColor="background1"/>
                <w:sz w:val="16"/>
                <w:szCs w:val="18"/>
                <w:lang w:val="es-BO"/>
              </w:rPr>
            </w:pPr>
            <w:r w:rsidRPr="00FC65E5">
              <w:rPr>
                <w:rFonts w:ascii="Arial" w:hAnsi="Arial" w:cs="Arial"/>
                <w:b/>
                <w:color w:val="FFFFFF" w:themeColor="background1"/>
                <w:sz w:val="16"/>
                <w:szCs w:val="18"/>
                <w:lang w:val="es-BO"/>
              </w:rPr>
              <w:t>Margen de Preferencia</w:t>
            </w:r>
          </w:p>
        </w:tc>
        <w:tc>
          <w:tcPr>
            <w:tcW w:w="1232" w:type="dxa"/>
            <w:shd w:val="clear" w:color="auto" w:fill="1F497D" w:themeFill="text2"/>
            <w:vAlign w:val="center"/>
          </w:tcPr>
          <w:p w:rsidR="0052765A" w:rsidRPr="00FC65E5" w:rsidRDefault="0052765A" w:rsidP="0057695B">
            <w:pPr>
              <w:jc w:val="center"/>
              <w:rPr>
                <w:rFonts w:ascii="Arial" w:hAnsi="Arial" w:cs="Arial"/>
                <w:b/>
                <w:color w:val="FFFFFF" w:themeColor="background1"/>
                <w:sz w:val="16"/>
                <w:szCs w:val="18"/>
                <w:lang w:val="pt-BR"/>
              </w:rPr>
            </w:pPr>
            <w:proofErr w:type="spellStart"/>
            <w:r w:rsidRPr="00FC65E5">
              <w:rPr>
                <w:rFonts w:ascii="Arial" w:hAnsi="Arial" w:cs="Arial"/>
                <w:b/>
                <w:color w:val="FFFFFF" w:themeColor="background1"/>
                <w:sz w:val="16"/>
                <w:szCs w:val="18"/>
                <w:lang w:val="pt-BR"/>
              </w:rPr>
              <w:t>Factor</w:t>
            </w:r>
            <w:proofErr w:type="spellEnd"/>
            <w:r w:rsidRPr="00FC65E5">
              <w:rPr>
                <w:rFonts w:ascii="Arial" w:hAnsi="Arial" w:cs="Arial"/>
                <w:b/>
                <w:color w:val="FFFFFF" w:themeColor="background1"/>
                <w:sz w:val="16"/>
                <w:szCs w:val="18"/>
                <w:lang w:val="pt-BR"/>
              </w:rPr>
              <w:t xml:space="preserve"> de Ajuste </w:t>
            </w:r>
            <m:oMath>
              <m:r>
                <m:rPr>
                  <m:sty m:val="bi"/>
                </m:rPr>
                <w:rPr>
                  <w:rFonts w:ascii="Cambria Math" w:hAnsi="Cambria Math" w:cs="Arial"/>
                  <w:color w:val="FFFFFF" w:themeColor="background1"/>
                  <w:sz w:val="16"/>
                  <w:szCs w:val="18"/>
                  <w:lang w:val="pt-BR"/>
                </w:rPr>
                <m:t>(</m:t>
              </m:r>
              <m:sSub>
                <m:sSubPr>
                  <m:ctrlPr>
                    <w:rPr>
                      <w:rFonts w:ascii="Cambria Math" w:hAnsi="Cambria Math" w:cs="Arial"/>
                      <w:b/>
                      <w:i/>
                      <w:color w:val="FFFFFF" w:themeColor="background1"/>
                      <w:sz w:val="16"/>
                      <w:szCs w:val="18"/>
                      <w:lang w:val="es-BO"/>
                    </w:rPr>
                  </m:ctrlPr>
                </m:sSubPr>
                <m:e>
                  <m:r>
                    <m:rPr>
                      <m:sty m:val="bi"/>
                    </m:rPr>
                    <w:rPr>
                      <w:rFonts w:ascii="Cambria Math" w:hAnsi="Cambria Math" w:cs="Arial"/>
                      <w:color w:val="FFFFFF" w:themeColor="background1"/>
                      <w:sz w:val="16"/>
                      <w:szCs w:val="18"/>
                      <w:lang w:val="es-BO"/>
                    </w:rPr>
                    <m:t>f</m:t>
                  </m:r>
                </m:e>
                <m:sub>
                  <m:r>
                    <m:rPr>
                      <m:sty m:val="bi"/>
                    </m:rPr>
                    <w:rPr>
                      <w:rFonts w:ascii="Cambria Math" w:hAnsi="Cambria Math" w:cs="Arial"/>
                      <w:color w:val="FFFFFF" w:themeColor="background1"/>
                      <w:sz w:val="16"/>
                      <w:szCs w:val="18"/>
                      <w:lang w:val="es-BO"/>
                    </w:rPr>
                    <m:t>a</m:t>
                  </m:r>
                </m:sub>
              </m:sSub>
              <m:r>
                <m:rPr>
                  <m:sty m:val="bi"/>
                </m:rPr>
                <w:rPr>
                  <w:rFonts w:ascii="Cambria Math" w:hAnsi="Cambria Math" w:cs="Arial"/>
                  <w:color w:val="FFFFFF" w:themeColor="background1"/>
                  <w:sz w:val="16"/>
                  <w:szCs w:val="18"/>
                  <w:lang w:val="pt-BR"/>
                </w:rPr>
                <m:t>)</m:t>
              </m:r>
            </m:oMath>
          </w:p>
        </w:tc>
      </w:tr>
      <w:tr w:rsidR="0052765A" w:rsidRPr="0057695B" w:rsidTr="00FD002F">
        <w:trPr>
          <w:trHeight w:val="662"/>
        </w:trPr>
        <w:tc>
          <w:tcPr>
            <w:tcW w:w="357" w:type="dxa"/>
            <w:vAlign w:val="center"/>
          </w:tcPr>
          <w:p w:rsidR="0052765A" w:rsidRPr="0057695B" w:rsidRDefault="0052765A" w:rsidP="0057695B">
            <w:pPr>
              <w:jc w:val="center"/>
              <w:rPr>
                <w:rFonts w:ascii="Verdana" w:hAnsi="Verdana" w:cs="Arial"/>
                <w:b/>
                <w:sz w:val="18"/>
                <w:szCs w:val="18"/>
                <w:lang w:val="es-BO"/>
              </w:rPr>
            </w:pPr>
            <w:r w:rsidRPr="0057695B">
              <w:rPr>
                <w:rFonts w:ascii="Verdana" w:hAnsi="Verdana" w:cs="Arial"/>
                <w:b/>
                <w:sz w:val="18"/>
                <w:szCs w:val="18"/>
                <w:lang w:val="es-BO"/>
              </w:rPr>
              <w:t>1</w:t>
            </w:r>
          </w:p>
        </w:tc>
        <w:tc>
          <w:tcPr>
            <w:tcW w:w="4820" w:type="dxa"/>
            <w:vAlign w:val="center"/>
          </w:tcPr>
          <w:p w:rsidR="0052765A" w:rsidRPr="00FC65E5" w:rsidRDefault="0052765A" w:rsidP="0057695B">
            <w:pPr>
              <w:jc w:val="both"/>
              <w:rPr>
                <w:rFonts w:ascii="Verdana" w:hAnsi="Verdana" w:cs="Arial"/>
                <w:sz w:val="16"/>
                <w:szCs w:val="18"/>
                <w:lang w:val="es-BO"/>
              </w:rPr>
            </w:pPr>
            <w:r w:rsidRPr="00FC65E5">
              <w:rPr>
                <w:rFonts w:ascii="Verdana" w:hAnsi="Verdana" w:cs="Arial"/>
                <w:sz w:val="16"/>
                <w:szCs w:val="18"/>
                <w:lang w:val="es-BO"/>
              </w:rPr>
              <w:t>Propuestas de empresas constructoras, donde los socios bolivianos tengan una participación de acciones igual o mayor al cincuenta y uno por ciento (51%)</w:t>
            </w:r>
            <w:r w:rsidR="00E818A2" w:rsidRPr="00FC65E5">
              <w:rPr>
                <w:rFonts w:ascii="Verdana" w:hAnsi="Verdana" w:cs="Arial"/>
                <w:sz w:val="16"/>
                <w:szCs w:val="18"/>
                <w:lang w:val="es-BO"/>
              </w:rPr>
              <w:t>.</w:t>
            </w:r>
          </w:p>
        </w:tc>
        <w:tc>
          <w:tcPr>
            <w:tcW w:w="1388" w:type="dxa"/>
            <w:vAlign w:val="center"/>
          </w:tcPr>
          <w:p w:rsidR="0052765A" w:rsidRPr="0057695B" w:rsidRDefault="0052765A" w:rsidP="0057695B">
            <w:pPr>
              <w:jc w:val="center"/>
              <w:rPr>
                <w:rFonts w:ascii="Verdana" w:hAnsi="Verdana" w:cs="Arial"/>
                <w:sz w:val="18"/>
                <w:szCs w:val="18"/>
                <w:lang w:val="es-BO"/>
              </w:rPr>
            </w:pPr>
            <w:r w:rsidRPr="0057695B">
              <w:rPr>
                <w:rFonts w:ascii="Verdana" w:hAnsi="Verdana" w:cs="Arial"/>
                <w:sz w:val="18"/>
                <w:szCs w:val="18"/>
                <w:lang w:val="es-BO"/>
              </w:rPr>
              <w:t>5%</w:t>
            </w:r>
          </w:p>
        </w:tc>
        <w:tc>
          <w:tcPr>
            <w:tcW w:w="1232" w:type="dxa"/>
            <w:vAlign w:val="center"/>
          </w:tcPr>
          <w:p w:rsidR="0052765A" w:rsidRPr="0057695B" w:rsidRDefault="0052765A" w:rsidP="0057695B">
            <w:pPr>
              <w:jc w:val="center"/>
              <w:rPr>
                <w:rFonts w:ascii="Verdana" w:hAnsi="Verdana" w:cs="Arial"/>
                <w:sz w:val="18"/>
                <w:szCs w:val="18"/>
                <w:lang w:val="es-BO"/>
              </w:rPr>
            </w:pPr>
            <w:r w:rsidRPr="0057695B">
              <w:rPr>
                <w:rFonts w:ascii="Verdana" w:hAnsi="Verdana" w:cs="Arial"/>
                <w:sz w:val="18"/>
                <w:szCs w:val="18"/>
                <w:lang w:val="es-BO"/>
              </w:rPr>
              <w:t>0.95</w:t>
            </w:r>
          </w:p>
        </w:tc>
      </w:tr>
      <w:tr w:rsidR="0052765A" w:rsidRPr="0057695B" w:rsidTr="00FD002F">
        <w:trPr>
          <w:trHeight w:val="857"/>
        </w:trPr>
        <w:tc>
          <w:tcPr>
            <w:tcW w:w="357" w:type="dxa"/>
            <w:vAlign w:val="center"/>
          </w:tcPr>
          <w:p w:rsidR="0052765A" w:rsidRPr="0057695B" w:rsidRDefault="0052765A" w:rsidP="0057695B">
            <w:pPr>
              <w:jc w:val="center"/>
              <w:rPr>
                <w:rFonts w:ascii="Verdana" w:hAnsi="Verdana" w:cs="Arial"/>
                <w:b/>
                <w:sz w:val="18"/>
                <w:szCs w:val="18"/>
                <w:lang w:val="es-BO"/>
              </w:rPr>
            </w:pPr>
            <w:r w:rsidRPr="0057695B">
              <w:rPr>
                <w:rFonts w:ascii="Verdana" w:hAnsi="Verdana" w:cs="Arial"/>
                <w:b/>
                <w:sz w:val="18"/>
                <w:szCs w:val="18"/>
                <w:lang w:val="es-BO"/>
              </w:rPr>
              <w:t>2</w:t>
            </w:r>
          </w:p>
        </w:tc>
        <w:tc>
          <w:tcPr>
            <w:tcW w:w="4820" w:type="dxa"/>
            <w:vAlign w:val="center"/>
          </w:tcPr>
          <w:p w:rsidR="0052765A" w:rsidRPr="00FC65E5" w:rsidRDefault="0052765A" w:rsidP="0057695B">
            <w:pPr>
              <w:jc w:val="both"/>
              <w:rPr>
                <w:rFonts w:ascii="Verdana" w:hAnsi="Verdana" w:cs="Arial"/>
                <w:sz w:val="16"/>
                <w:szCs w:val="18"/>
                <w:lang w:val="es-BO"/>
              </w:rPr>
            </w:pPr>
            <w:r w:rsidRPr="00FC65E5">
              <w:rPr>
                <w:rFonts w:ascii="Verdana" w:hAnsi="Verdana" w:cs="Arial"/>
                <w:sz w:val="16"/>
                <w:szCs w:val="18"/>
                <w:lang w:val="es-BO"/>
              </w:rPr>
              <w:t>Propuestas de asociaciones accidentales de empresas constructoras, donde los asociados bolivianos tengan una participación en la asociación igual o mayor al cincuenta y uno por ciento (51%).</w:t>
            </w:r>
          </w:p>
        </w:tc>
        <w:tc>
          <w:tcPr>
            <w:tcW w:w="1388" w:type="dxa"/>
            <w:vAlign w:val="center"/>
          </w:tcPr>
          <w:p w:rsidR="0052765A" w:rsidRPr="0057695B" w:rsidRDefault="0052765A" w:rsidP="0057695B">
            <w:pPr>
              <w:jc w:val="center"/>
              <w:rPr>
                <w:rFonts w:ascii="Verdana" w:hAnsi="Verdana" w:cs="Arial"/>
                <w:sz w:val="18"/>
                <w:szCs w:val="18"/>
                <w:lang w:val="es-BO"/>
              </w:rPr>
            </w:pPr>
            <w:r w:rsidRPr="0057695B">
              <w:rPr>
                <w:rFonts w:ascii="Verdana" w:hAnsi="Verdana" w:cs="Arial"/>
                <w:sz w:val="18"/>
                <w:szCs w:val="18"/>
                <w:lang w:val="es-BO"/>
              </w:rPr>
              <w:t>5%</w:t>
            </w:r>
          </w:p>
        </w:tc>
        <w:tc>
          <w:tcPr>
            <w:tcW w:w="1232" w:type="dxa"/>
            <w:vAlign w:val="center"/>
          </w:tcPr>
          <w:p w:rsidR="0052765A" w:rsidRPr="0057695B" w:rsidRDefault="0052765A" w:rsidP="0057695B">
            <w:pPr>
              <w:jc w:val="center"/>
              <w:rPr>
                <w:rFonts w:ascii="Verdana" w:hAnsi="Verdana" w:cs="Arial"/>
                <w:sz w:val="18"/>
                <w:szCs w:val="18"/>
                <w:lang w:val="es-BO"/>
              </w:rPr>
            </w:pPr>
            <w:r w:rsidRPr="0057695B">
              <w:rPr>
                <w:rFonts w:ascii="Verdana" w:hAnsi="Verdana" w:cs="Arial"/>
                <w:sz w:val="18"/>
                <w:szCs w:val="18"/>
                <w:lang w:val="es-BO"/>
              </w:rPr>
              <w:t>0.95</w:t>
            </w:r>
          </w:p>
        </w:tc>
      </w:tr>
      <w:tr w:rsidR="0052765A" w:rsidRPr="0057695B" w:rsidTr="00FC65E5">
        <w:trPr>
          <w:trHeight w:val="282"/>
        </w:trPr>
        <w:tc>
          <w:tcPr>
            <w:tcW w:w="357" w:type="dxa"/>
            <w:vAlign w:val="center"/>
          </w:tcPr>
          <w:p w:rsidR="0052765A" w:rsidRPr="0057695B" w:rsidRDefault="0052765A" w:rsidP="0057695B">
            <w:pPr>
              <w:jc w:val="center"/>
              <w:rPr>
                <w:rFonts w:ascii="Verdana" w:hAnsi="Verdana" w:cs="Arial"/>
                <w:b/>
                <w:sz w:val="18"/>
                <w:szCs w:val="18"/>
                <w:lang w:val="es-BO"/>
              </w:rPr>
            </w:pPr>
            <w:r w:rsidRPr="0057695B">
              <w:rPr>
                <w:rFonts w:ascii="Verdana" w:hAnsi="Verdana" w:cs="Arial"/>
                <w:b/>
                <w:sz w:val="18"/>
                <w:szCs w:val="18"/>
                <w:lang w:val="es-BO"/>
              </w:rPr>
              <w:t>3</w:t>
            </w:r>
          </w:p>
        </w:tc>
        <w:tc>
          <w:tcPr>
            <w:tcW w:w="4820" w:type="dxa"/>
            <w:vAlign w:val="center"/>
          </w:tcPr>
          <w:p w:rsidR="0052765A" w:rsidRPr="00FC65E5" w:rsidRDefault="0052765A" w:rsidP="0057695B">
            <w:pPr>
              <w:jc w:val="both"/>
              <w:rPr>
                <w:rFonts w:ascii="Verdana" w:hAnsi="Verdana" w:cs="Arial"/>
                <w:sz w:val="16"/>
                <w:szCs w:val="18"/>
                <w:lang w:val="es-BO"/>
              </w:rPr>
            </w:pPr>
            <w:r w:rsidRPr="00FC65E5">
              <w:rPr>
                <w:rFonts w:ascii="Verdana" w:hAnsi="Verdana" w:cs="Arial"/>
                <w:sz w:val="16"/>
                <w:szCs w:val="18"/>
                <w:lang w:val="es-BO"/>
              </w:rPr>
              <w:t>En otros casos</w:t>
            </w:r>
            <w:r w:rsidR="00E818A2" w:rsidRPr="00FC65E5">
              <w:rPr>
                <w:rFonts w:ascii="Verdana" w:hAnsi="Verdana" w:cs="Arial"/>
                <w:sz w:val="16"/>
                <w:szCs w:val="18"/>
                <w:lang w:val="es-BO"/>
              </w:rPr>
              <w:t>.</w:t>
            </w:r>
          </w:p>
        </w:tc>
        <w:tc>
          <w:tcPr>
            <w:tcW w:w="1388" w:type="dxa"/>
            <w:vAlign w:val="center"/>
          </w:tcPr>
          <w:p w:rsidR="0052765A" w:rsidRPr="0057695B" w:rsidRDefault="0052765A" w:rsidP="0057695B">
            <w:pPr>
              <w:jc w:val="center"/>
              <w:rPr>
                <w:rFonts w:ascii="Verdana" w:hAnsi="Verdana" w:cs="Arial"/>
                <w:sz w:val="18"/>
                <w:szCs w:val="18"/>
                <w:lang w:val="es-BO"/>
              </w:rPr>
            </w:pPr>
            <w:r w:rsidRPr="0057695B">
              <w:rPr>
                <w:rFonts w:ascii="Verdana" w:hAnsi="Verdana" w:cs="Arial"/>
                <w:sz w:val="18"/>
                <w:szCs w:val="18"/>
                <w:lang w:val="es-BO"/>
              </w:rPr>
              <w:t>0%</w:t>
            </w:r>
          </w:p>
        </w:tc>
        <w:tc>
          <w:tcPr>
            <w:tcW w:w="1232" w:type="dxa"/>
            <w:vAlign w:val="center"/>
          </w:tcPr>
          <w:p w:rsidR="0052765A" w:rsidRPr="0057695B" w:rsidRDefault="0052765A" w:rsidP="0057695B">
            <w:pPr>
              <w:jc w:val="center"/>
              <w:rPr>
                <w:rFonts w:ascii="Verdana" w:hAnsi="Verdana" w:cs="Arial"/>
                <w:sz w:val="18"/>
                <w:szCs w:val="18"/>
                <w:lang w:val="es-BO"/>
              </w:rPr>
            </w:pPr>
            <w:r w:rsidRPr="0057695B">
              <w:rPr>
                <w:rFonts w:ascii="Verdana" w:hAnsi="Verdana" w:cs="Arial"/>
                <w:sz w:val="18"/>
                <w:szCs w:val="18"/>
                <w:lang w:val="es-BO"/>
              </w:rPr>
              <w:t>1.00</w:t>
            </w:r>
          </w:p>
        </w:tc>
      </w:tr>
    </w:tbl>
    <w:p w:rsidR="0052765A" w:rsidRDefault="0052765A" w:rsidP="0052765A">
      <w:pPr>
        <w:pStyle w:val="Prrafodelista"/>
        <w:ind w:left="2268"/>
        <w:jc w:val="both"/>
        <w:rPr>
          <w:rFonts w:ascii="Verdana" w:hAnsi="Verdana" w:cs="Arial"/>
          <w:b/>
          <w:sz w:val="18"/>
          <w:szCs w:val="18"/>
          <w:lang w:val="es-BO" w:eastAsia="es-ES"/>
        </w:rPr>
      </w:pPr>
    </w:p>
    <w:p w:rsidR="0052765A" w:rsidRPr="00981A6A" w:rsidRDefault="0052765A" w:rsidP="00BE4720">
      <w:pPr>
        <w:pStyle w:val="Prrafodelista"/>
        <w:numPr>
          <w:ilvl w:val="2"/>
          <w:numId w:val="60"/>
        </w:numPr>
        <w:ind w:left="1843" w:hanging="709"/>
        <w:jc w:val="both"/>
        <w:rPr>
          <w:rFonts w:ascii="Verdana" w:hAnsi="Verdana" w:cs="Arial"/>
          <w:b/>
          <w:sz w:val="18"/>
          <w:szCs w:val="18"/>
          <w:lang w:val="es-BO" w:eastAsia="es-ES"/>
        </w:rPr>
      </w:pPr>
      <w:r w:rsidRPr="00981A6A">
        <w:rPr>
          <w:rFonts w:ascii="Verdana" w:hAnsi="Verdana" w:cs="Arial"/>
          <w:b/>
          <w:sz w:val="18"/>
          <w:szCs w:val="18"/>
          <w:lang w:val="es-BO"/>
        </w:rPr>
        <w:t>Precio</w:t>
      </w:r>
      <w:r w:rsidRPr="00981A6A">
        <w:rPr>
          <w:rFonts w:ascii="Verdana" w:hAnsi="Verdana" w:cs="Arial"/>
          <w:b/>
          <w:sz w:val="18"/>
          <w:szCs w:val="18"/>
          <w:lang w:val="es-BO" w:eastAsia="es-ES"/>
        </w:rPr>
        <w:t xml:space="preserve"> Ajustado</w:t>
      </w:r>
    </w:p>
    <w:p w:rsidR="0052765A" w:rsidRPr="00981A6A" w:rsidRDefault="0052765A" w:rsidP="0052765A">
      <w:pPr>
        <w:jc w:val="both"/>
        <w:rPr>
          <w:rFonts w:ascii="Verdana" w:hAnsi="Verdana" w:cs="Arial"/>
          <w:sz w:val="18"/>
          <w:szCs w:val="18"/>
          <w:lang w:val="es-BO"/>
        </w:rPr>
      </w:pPr>
    </w:p>
    <w:p w:rsidR="0052765A" w:rsidRPr="00981A6A" w:rsidRDefault="0052765A" w:rsidP="0052765A">
      <w:pPr>
        <w:ind w:left="1800"/>
        <w:jc w:val="both"/>
        <w:rPr>
          <w:rFonts w:ascii="Verdana" w:hAnsi="Verdana" w:cs="Arial"/>
          <w:sz w:val="18"/>
          <w:szCs w:val="18"/>
          <w:lang w:val="es-BO"/>
        </w:rPr>
      </w:pPr>
      <w:r w:rsidRPr="00981A6A">
        <w:rPr>
          <w:rFonts w:ascii="Verdana" w:hAnsi="Verdana" w:cs="Arial"/>
          <w:sz w:val="18"/>
          <w:szCs w:val="18"/>
          <w:lang w:val="es-BO"/>
        </w:rPr>
        <w:t>El Precio Ajustado, se determinará con la siguiente fórmula:</w:t>
      </w:r>
    </w:p>
    <w:p w:rsidR="0052765A" w:rsidRPr="00981A6A" w:rsidRDefault="0052765A" w:rsidP="0052765A">
      <w:pPr>
        <w:spacing w:line="288" w:lineRule="auto"/>
        <w:jc w:val="center"/>
        <w:rPr>
          <w:rFonts w:ascii="Verdana" w:hAnsi="Verdana" w:cs="Arial"/>
          <w:b/>
          <w:lang w:val="es-BO"/>
        </w:rPr>
      </w:pPr>
    </w:p>
    <w:p w:rsidR="004F109D" w:rsidRPr="00981A6A" w:rsidRDefault="0052765A" w:rsidP="004F109D">
      <w:pPr>
        <w:spacing w:line="288" w:lineRule="auto"/>
        <w:jc w:val="center"/>
        <w:rPr>
          <w:rFonts w:ascii="Verdana" w:hAnsi="Verdana" w:cs="Arial"/>
          <w:b/>
          <w:sz w:val="18"/>
          <w:szCs w:val="18"/>
          <w:lang w:val="es-BO"/>
        </w:rPr>
      </w:pPr>
      <m:oMathPara>
        <m:oMath>
          <m:r>
            <m:rPr>
              <m:sty m:val="bi"/>
            </m:rPr>
            <w:rPr>
              <w:rFonts w:ascii="Cambria Math" w:hAnsi="Cambria Math" w:cs="Arial"/>
              <w:lang w:val="es-BO"/>
            </w:rPr>
            <m:t>PA</m:t>
          </m:r>
          <m:r>
            <m:rPr>
              <m:sty m:val="bi"/>
            </m:rPr>
            <w:rPr>
              <w:rFonts w:ascii="Cambria Math" w:hAnsi="Verdana" w:cs="Arial"/>
              <w:lang w:val="es-BO"/>
            </w:rPr>
            <m:t>=</m:t>
          </m:r>
          <m:r>
            <m:rPr>
              <m:sty m:val="bi"/>
            </m:rPr>
            <w:rPr>
              <w:rFonts w:ascii="Cambria Math" w:hAnsi="Cambria Math" w:cs="Arial"/>
              <w:lang w:val="es-BO"/>
            </w:rPr>
            <m:t>MAPRA</m:t>
          </m:r>
          <m:r>
            <m:rPr>
              <m:sty m:val="bi"/>
            </m:rPr>
            <w:rPr>
              <w:rFonts w:ascii="Verdana" w:hAnsi="Cambria Math" w:cs="Arial"/>
              <w:lang w:val="es-BO"/>
            </w:rPr>
            <m:t>*</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rsidR="0052765A" w:rsidRPr="00981A6A" w:rsidRDefault="0052765A" w:rsidP="0052765A">
      <w:pPr>
        <w:spacing w:line="288" w:lineRule="auto"/>
        <w:jc w:val="center"/>
        <w:rPr>
          <w:rFonts w:ascii="Verdana" w:hAnsi="Verdana" w:cs="Arial"/>
          <w:b/>
          <w:lang w:val="es-BO"/>
        </w:rPr>
      </w:pPr>
    </w:p>
    <w:p w:rsidR="0052765A" w:rsidRPr="00981A6A" w:rsidRDefault="0052765A" w:rsidP="0052765A">
      <w:pPr>
        <w:ind w:left="1800"/>
        <w:jc w:val="both"/>
        <w:rPr>
          <w:rFonts w:ascii="Verdana" w:hAnsi="Verdana" w:cs="Arial"/>
          <w:sz w:val="18"/>
          <w:szCs w:val="18"/>
          <w:lang w:val="es-BO"/>
        </w:rPr>
      </w:pPr>
      <w:r w:rsidRPr="00981A6A">
        <w:rPr>
          <w:rFonts w:ascii="Verdana" w:hAnsi="Verdana" w:cs="Arial"/>
          <w:sz w:val="18"/>
          <w:szCs w:val="18"/>
          <w:lang w:val="es-BO"/>
        </w:rPr>
        <w:t>Dónde:</w:t>
      </w:r>
    </w:p>
    <w:p w:rsidR="0052765A" w:rsidRPr="00981A6A" w:rsidRDefault="0052765A" w:rsidP="0052765A">
      <w:pPr>
        <w:spacing w:line="288" w:lineRule="auto"/>
        <w:ind w:left="2340"/>
        <w:jc w:val="both"/>
        <w:rPr>
          <w:rFonts w:ascii="Verdana" w:hAnsi="Verdana" w:cs="Arial"/>
          <w:lang w:val="es-BO"/>
        </w:rPr>
      </w:pPr>
      <m:oMath>
        <m:r>
          <m:rPr>
            <m:sty m:val="bi"/>
          </m:rPr>
          <w:rPr>
            <w:rFonts w:ascii="Cambria Math" w:hAnsi="Cambria Math" w:cs="Arial"/>
            <w:lang w:val="es-BO"/>
          </w:rPr>
          <m:t>PA</m:t>
        </m:r>
      </m:oMath>
      <w:r w:rsidRPr="00981A6A">
        <w:rPr>
          <w:rFonts w:ascii="Verdana" w:hAnsi="Verdana" w:cs="Arial"/>
          <w:lang w:val="es-BO"/>
        </w:rPr>
        <w:tab/>
      </w:r>
      <w:r w:rsidRPr="00981A6A">
        <w:rPr>
          <w:rFonts w:ascii="Verdana" w:hAnsi="Verdana" w:cs="Arial"/>
          <w:lang w:val="es-BO"/>
        </w:rPr>
        <w:tab/>
      </w:r>
      <w:r w:rsidRPr="004642D3">
        <w:rPr>
          <w:rFonts w:ascii="Verdana" w:hAnsi="Verdana" w:cs="Arial"/>
          <w:sz w:val="18"/>
          <w:szCs w:val="18"/>
          <w:lang w:val="es-BO"/>
        </w:rPr>
        <w:t>Precio ajustado a efectos de calificación</w:t>
      </w:r>
      <w:r w:rsidRPr="004642D3">
        <w:rPr>
          <w:rFonts w:ascii="Verdana" w:hAnsi="Verdana" w:cs="Arial"/>
          <w:sz w:val="18"/>
          <w:szCs w:val="18"/>
          <w:lang w:val="es-BO"/>
        </w:rPr>
        <w:tab/>
      </w:r>
    </w:p>
    <w:p w:rsidR="0052765A" w:rsidRPr="00981A6A" w:rsidRDefault="0052765A" w:rsidP="0052765A">
      <w:pPr>
        <w:spacing w:line="288" w:lineRule="auto"/>
        <w:ind w:left="2340"/>
        <w:jc w:val="both"/>
        <w:rPr>
          <w:rFonts w:ascii="Verdana" w:hAnsi="Verdana" w:cs="Arial"/>
          <w:lang w:val="es-BO"/>
        </w:rPr>
      </w:pPr>
      <m:oMath>
        <m:r>
          <m:rPr>
            <m:sty m:val="bi"/>
          </m:rPr>
          <w:rPr>
            <w:rFonts w:ascii="Cambria Math" w:hAnsi="Cambria Math" w:cs="Arial"/>
            <w:lang w:val="es-BO"/>
          </w:rPr>
          <m:t>MAPRA</m:t>
        </m:r>
      </m:oMath>
      <w:r w:rsidRPr="00981A6A">
        <w:rPr>
          <w:rFonts w:ascii="Verdana" w:hAnsi="Verdana" w:cs="Arial"/>
          <w:lang w:val="es-BO"/>
        </w:rPr>
        <w:tab/>
      </w:r>
      <w:r w:rsidRPr="004642D3">
        <w:rPr>
          <w:rFonts w:ascii="Verdana" w:hAnsi="Verdana" w:cs="Arial"/>
          <w:sz w:val="18"/>
          <w:szCs w:val="18"/>
          <w:lang w:val="es-BO"/>
        </w:rPr>
        <w:t>Monto Ajustado por Revisión aritmética</w:t>
      </w:r>
    </w:p>
    <w:p w:rsidR="004F109D" w:rsidRPr="00981A6A" w:rsidRDefault="001073D1" w:rsidP="004F109D">
      <w:pPr>
        <w:spacing w:line="288" w:lineRule="auto"/>
        <w:ind w:left="234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4F109D" w:rsidRPr="00981A6A">
        <w:rPr>
          <w:rFonts w:ascii="Verdana" w:hAnsi="Verdana" w:cs="Arial"/>
          <w:sz w:val="18"/>
          <w:szCs w:val="18"/>
          <w:lang w:val="es-BO"/>
        </w:rPr>
        <w:tab/>
      </w:r>
      <w:r w:rsidR="004F109D" w:rsidRPr="00981A6A">
        <w:rPr>
          <w:rFonts w:ascii="Verdana" w:hAnsi="Verdana" w:cs="Arial"/>
          <w:sz w:val="18"/>
          <w:szCs w:val="18"/>
          <w:lang w:val="es-BO"/>
        </w:rPr>
        <w:tab/>
        <w:t>Factor de ajuste</w:t>
      </w:r>
    </w:p>
    <w:p w:rsidR="0052765A" w:rsidRPr="00981A6A" w:rsidRDefault="0052765A" w:rsidP="0052765A">
      <w:pPr>
        <w:ind w:left="428" w:firstLine="706"/>
        <w:jc w:val="both"/>
        <w:rPr>
          <w:rFonts w:ascii="Verdana" w:hAnsi="Verdana" w:cs="Arial"/>
          <w:sz w:val="18"/>
          <w:szCs w:val="18"/>
          <w:lang w:val="es-BO"/>
        </w:rPr>
      </w:pPr>
    </w:p>
    <w:p w:rsidR="0052765A" w:rsidRPr="00981A6A" w:rsidRDefault="0052765A" w:rsidP="0052765A">
      <w:pPr>
        <w:ind w:left="1800"/>
        <w:jc w:val="both"/>
        <w:rPr>
          <w:rFonts w:ascii="Verdana" w:hAnsi="Verdana" w:cs="Arial"/>
          <w:sz w:val="18"/>
          <w:szCs w:val="18"/>
          <w:lang w:val="es-BO"/>
        </w:rPr>
      </w:pPr>
      <w:r w:rsidRPr="00981A6A">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981A6A">
        <w:rPr>
          <w:rFonts w:ascii="Verdana" w:hAnsi="Verdana" w:cs="Arial"/>
          <w:sz w:val="18"/>
          <w:szCs w:val="18"/>
          <w:lang w:val="es-BO"/>
        </w:rPr>
        <w:t xml:space="preserve"> de cada </w:t>
      </w:r>
      <w:r w:rsidR="00E818A2" w:rsidRPr="004A1633">
        <w:rPr>
          <w:rFonts w:ascii="Verdana" w:hAnsi="Verdana" w:cs="Arial"/>
          <w:sz w:val="18"/>
          <w:szCs w:val="18"/>
          <w:lang w:val="es-BO"/>
        </w:rPr>
        <w:t>propuesta</w:t>
      </w:r>
      <w:r w:rsidRPr="004A1633">
        <w:rPr>
          <w:rFonts w:ascii="Verdana" w:hAnsi="Verdana" w:cs="Arial"/>
          <w:sz w:val="18"/>
          <w:szCs w:val="18"/>
          <w:lang w:val="es-BO"/>
        </w:rPr>
        <w:t xml:space="preserve"> será</w:t>
      </w:r>
      <w:r w:rsidRPr="00981A6A">
        <w:rPr>
          <w:rFonts w:ascii="Verdana" w:hAnsi="Verdana" w:cs="Arial"/>
          <w:sz w:val="18"/>
          <w:szCs w:val="18"/>
          <w:lang w:val="es-BO"/>
        </w:rPr>
        <w:t xml:space="preserve"> registrado en la </w:t>
      </w:r>
      <w:r w:rsidR="004F109D" w:rsidRPr="00981A6A">
        <w:rPr>
          <w:rFonts w:ascii="Verdana" w:hAnsi="Verdana" w:cs="Arial"/>
          <w:sz w:val="18"/>
          <w:szCs w:val="18"/>
          <w:lang w:val="es-BO"/>
        </w:rPr>
        <w:t>última columna del Formulario V-3</w:t>
      </w:r>
      <w:r w:rsidRPr="00981A6A">
        <w:rPr>
          <w:rFonts w:ascii="Verdana" w:hAnsi="Verdana" w:cs="Arial"/>
          <w:sz w:val="18"/>
          <w:szCs w:val="18"/>
          <w:lang w:val="es-BO"/>
        </w:rPr>
        <w:t>.</w:t>
      </w:r>
    </w:p>
    <w:p w:rsidR="0052765A" w:rsidRPr="00981A6A" w:rsidRDefault="0052765A" w:rsidP="0052765A">
      <w:pPr>
        <w:ind w:left="1134"/>
        <w:jc w:val="both"/>
        <w:rPr>
          <w:rFonts w:ascii="Verdana" w:hAnsi="Verdana" w:cs="Arial"/>
          <w:sz w:val="18"/>
          <w:szCs w:val="18"/>
          <w:lang w:val="es-BO"/>
        </w:rPr>
      </w:pPr>
    </w:p>
    <w:p w:rsidR="0052765A" w:rsidRPr="00981A6A" w:rsidRDefault="0052765A" w:rsidP="00BE4720">
      <w:pPr>
        <w:pStyle w:val="Prrafodelista"/>
        <w:numPr>
          <w:ilvl w:val="2"/>
          <w:numId w:val="60"/>
        </w:numPr>
        <w:ind w:left="1843" w:hanging="709"/>
        <w:jc w:val="both"/>
        <w:rPr>
          <w:rFonts w:ascii="Verdana" w:hAnsi="Verdana"/>
          <w:b/>
          <w:sz w:val="18"/>
          <w:szCs w:val="18"/>
          <w:lang w:val="es-BO"/>
        </w:rPr>
      </w:pPr>
      <w:r w:rsidRPr="00981A6A">
        <w:rPr>
          <w:rFonts w:ascii="Verdana" w:hAnsi="Verdana"/>
          <w:b/>
          <w:sz w:val="18"/>
          <w:szCs w:val="18"/>
          <w:lang w:val="es-BO"/>
        </w:rPr>
        <w:t>Determinación de la Propuesta con el Precio Evaluado Más Bajo</w:t>
      </w:r>
    </w:p>
    <w:p w:rsidR="0052765A" w:rsidRPr="00981A6A" w:rsidRDefault="0052765A" w:rsidP="0052765A">
      <w:pPr>
        <w:pStyle w:val="Prrafodelista"/>
        <w:ind w:left="1843"/>
        <w:jc w:val="both"/>
        <w:rPr>
          <w:rFonts w:ascii="Verdana" w:hAnsi="Verdana"/>
          <w:b/>
          <w:sz w:val="18"/>
          <w:szCs w:val="18"/>
          <w:lang w:val="es-BO"/>
        </w:rPr>
      </w:pPr>
    </w:p>
    <w:p w:rsidR="0052765A" w:rsidRPr="00981A6A" w:rsidRDefault="0052765A" w:rsidP="0052765A">
      <w:pPr>
        <w:pStyle w:val="Prrafodelista"/>
        <w:ind w:left="1843"/>
        <w:jc w:val="both"/>
        <w:rPr>
          <w:rFonts w:ascii="Verdana" w:hAnsi="Verdana"/>
          <w:b/>
          <w:sz w:val="18"/>
          <w:szCs w:val="18"/>
          <w:lang w:val="es-BO"/>
        </w:rPr>
      </w:pPr>
      <w:r w:rsidRPr="00981A6A">
        <w:rPr>
          <w:rFonts w:ascii="Verdana" w:hAnsi="Verdana"/>
          <w:sz w:val="18"/>
          <w:szCs w:val="18"/>
          <w:lang w:val="es-BO"/>
        </w:rPr>
        <w:t xml:space="preserve">Una vez efectuada la corrección de los errores aritméticos; y cuando corresponda, aplicado el margen de preferencia, de la última columna </w:t>
      </w:r>
      <w:r w:rsidR="004F109D" w:rsidRPr="00981A6A">
        <w:rPr>
          <w:rFonts w:ascii="Verdana" w:hAnsi="Verdana" w:cs="Arial"/>
          <w:sz w:val="18"/>
          <w:szCs w:val="18"/>
          <w:lang w:val="es-BO"/>
        </w:rPr>
        <w:t>del Formulario V-3</w:t>
      </w:r>
      <w:r w:rsidRPr="00981A6A">
        <w:rPr>
          <w:rFonts w:ascii="Verdana" w:hAnsi="Verdana" w:cs="Arial"/>
          <w:sz w:val="18"/>
          <w:szCs w:val="18"/>
          <w:lang w:val="es-BO"/>
        </w:rPr>
        <w:t xml:space="preserve"> “Precio Ajustado” se seleccionará el menor valor, el cual corresponderá a la propuesta con el Precio Evaluado Más Bajo.</w:t>
      </w:r>
    </w:p>
    <w:p w:rsidR="0052765A" w:rsidRPr="00981A6A" w:rsidRDefault="0052765A" w:rsidP="0052765A">
      <w:pPr>
        <w:pStyle w:val="Prrafodelista"/>
        <w:tabs>
          <w:tab w:val="left" w:pos="1418"/>
        </w:tabs>
        <w:jc w:val="both"/>
        <w:rPr>
          <w:rFonts w:ascii="Verdana" w:hAnsi="Verdana"/>
          <w:b/>
          <w:sz w:val="18"/>
          <w:szCs w:val="18"/>
          <w:lang w:val="es-BO"/>
        </w:rPr>
      </w:pPr>
    </w:p>
    <w:p w:rsidR="0052765A" w:rsidRPr="00981A6A" w:rsidRDefault="0052765A" w:rsidP="0052765A">
      <w:pPr>
        <w:pStyle w:val="Prrafodelista"/>
        <w:ind w:left="1843"/>
        <w:jc w:val="both"/>
        <w:rPr>
          <w:rFonts w:ascii="Verdana" w:hAnsi="Verdana"/>
          <w:sz w:val="18"/>
          <w:szCs w:val="18"/>
          <w:lang w:val="es-BO"/>
        </w:rPr>
      </w:pPr>
      <w:r w:rsidRPr="00981A6A">
        <w:rPr>
          <w:rFonts w:ascii="Verdana" w:hAnsi="Verdana"/>
          <w:sz w:val="18"/>
          <w:szCs w:val="18"/>
          <w:lang w:val="es-BO"/>
        </w:rPr>
        <w:t>Excepcionalmente, en caso de existir un empate entre dos o más propuestas, se procederá a la evaluación de la propuesta técnica de los proponentes que hubiesen empatado.</w:t>
      </w:r>
    </w:p>
    <w:p w:rsidR="0052765A" w:rsidRPr="00981A6A" w:rsidRDefault="0052765A" w:rsidP="0052765A">
      <w:pPr>
        <w:jc w:val="both"/>
        <w:rPr>
          <w:rFonts w:ascii="Verdana" w:hAnsi="Verdana" w:cs="Arial"/>
          <w:sz w:val="18"/>
          <w:szCs w:val="18"/>
          <w:lang w:val="es-BO"/>
        </w:rPr>
      </w:pPr>
    </w:p>
    <w:p w:rsidR="0052765A" w:rsidRPr="00981A6A" w:rsidRDefault="0052765A" w:rsidP="00BE4720">
      <w:pPr>
        <w:pStyle w:val="Prrafodelista"/>
        <w:numPr>
          <w:ilvl w:val="2"/>
          <w:numId w:val="60"/>
        </w:numPr>
        <w:ind w:left="1843" w:hanging="709"/>
        <w:jc w:val="both"/>
        <w:rPr>
          <w:rFonts w:ascii="Verdana" w:hAnsi="Verdana" w:cs="Arial"/>
          <w:b/>
          <w:sz w:val="18"/>
          <w:szCs w:val="18"/>
          <w:lang w:val="es-BO"/>
        </w:rPr>
      </w:pPr>
      <w:r w:rsidRPr="00981A6A">
        <w:rPr>
          <w:rFonts w:ascii="Verdana" w:hAnsi="Verdana" w:cs="Arial"/>
          <w:b/>
          <w:sz w:val="18"/>
          <w:szCs w:val="18"/>
          <w:lang w:val="es-BO"/>
        </w:rPr>
        <w:t>Evaluación de la Propuesta Técnica</w:t>
      </w:r>
    </w:p>
    <w:p w:rsidR="0052765A" w:rsidRPr="00981A6A" w:rsidRDefault="0052765A" w:rsidP="0052765A">
      <w:pPr>
        <w:jc w:val="both"/>
        <w:rPr>
          <w:rFonts w:ascii="Verdana" w:hAnsi="Verdana" w:cs="Arial"/>
          <w:sz w:val="18"/>
          <w:szCs w:val="18"/>
          <w:lang w:val="es-BO"/>
        </w:rPr>
      </w:pPr>
    </w:p>
    <w:p w:rsidR="0052765A" w:rsidRPr="00981A6A" w:rsidRDefault="0052765A" w:rsidP="0052765A">
      <w:pPr>
        <w:pStyle w:val="Prrafodelista"/>
        <w:ind w:left="1843"/>
        <w:jc w:val="both"/>
        <w:rPr>
          <w:rFonts w:ascii="Verdana" w:hAnsi="Verdana" w:cs="Arial"/>
          <w:sz w:val="18"/>
          <w:szCs w:val="18"/>
          <w:lang w:val="es-BO"/>
        </w:rPr>
      </w:pPr>
      <w:r w:rsidRPr="00981A6A">
        <w:rPr>
          <w:rFonts w:ascii="Verdana" w:hAnsi="Verdana"/>
          <w:sz w:val="18"/>
          <w:szCs w:val="18"/>
          <w:lang w:val="es-BO"/>
        </w:rPr>
        <w:t xml:space="preserve">La propuesta con el Precio Evaluado Más Bajo, </w:t>
      </w:r>
      <w:r w:rsidRPr="00981A6A">
        <w:rPr>
          <w:rFonts w:ascii="Verdana" w:hAnsi="Verdana" w:cs="Arial"/>
          <w:sz w:val="18"/>
          <w:szCs w:val="18"/>
          <w:lang w:val="es-BO"/>
        </w:rPr>
        <w:t xml:space="preserve">se someterá a la evaluación de la propuesta técnica, </w:t>
      </w:r>
      <w:r w:rsidRPr="00C3799C">
        <w:rPr>
          <w:rFonts w:ascii="Verdana" w:hAnsi="Verdana" w:cs="Arial"/>
          <w:sz w:val="18"/>
          <w:szCs w:val="18"/>
          <w:lang w:val="es-BO"/>
        </w:rPr>
        <w:t>aplicando la metodología CUMPLE/NO CUMPLE utilizando el Fo</w:t>
      </w:r>
      <w:r w:rsidR="002C063B" w:rsidRPr="00C3799C">
        <w:rPr>
          <w:rFonts w:ascii="Verdana" w:hAnsi="Verdana" w:cs="Arial"/>
          <w:sz w:val="18"/>
          <w:szCs w:val="18"/>
          <w:lang w:val="es-BO"/>
        </w:rPr>
        <w:t>rmulario V-4</w:t>
      </w:r>
      <w:r w:rsidRPr="00C3799C">
        <w:rPr>
          <w:rFonts w:ascii="Verdana" w:hAnsi="Verdana" w:cs="Arial"/>
          <w:sz w:val="18"/>
          <w:szCs w:val="18"/>
          <w:lang w:val="es-BO"/>
        </w:rPr>
        <w:t xml:space="preserve">. </w:t>
      </w:r>
      <w:r w:rsidR="00BF2BF8" w:rsidRPr="00C3799C">
        <w:rPr>
          <w:rFonts w:ascii="Verdana" w:hAnsi="Verdana" w:cs="Arial"/>
          <w:sz w:val="18"/>
          <w:szCs w:val="18"/>
          <w:shd w:val="clear" w:color="auto" w:fill="FFFFFF" w:themeFill="background1"/>
          <w:lang w:val="es-BO"/>
        </w:rPr>
        <w:t>En caso de cu</w:t>
      </w:r>
      <w:r w:rsidR="00BF2BF8" w:rsidRPr="00867665">
        <w:rPr>
          <w:rFonts w:ascii="Verdana" w:hAnsi="Verdana" w:cs="Arial"/>
          <w:sz w:val="18"/>
          <w:szCs w:val="18"/>
          <w:shd w:val="clear" w:color="auto" w:fill="FFFFFF" w:themeFill="background1"/>
          <w:lang w:val="es-BO"/>
        </w:rPr>
        <w:t>mplir, l</w:t>
      </w:r>
      <w:r w:rsidR="00BF2BF8" w:rsidRPr="00867665">
        <w:rPr>
          <w:rFonts w:ascii="Verdana" w:hAnsi="Verdana"/>
          <w:sz w:val="18"/>
          <w:szCs w:val="18"/>
          <w:shd w:val="clear" w:color="auto" w:fill="FFFFFF" w:themeFill="background1"/>
          <w:lang w:val="es-BO"/>
        </w:rPr>
        <w:t xml:space="preserve">a </w:t>
      </w:r>
      <w:r w:rsidRPr="00867665">
        <w:rPr>
          <w:rFonts w:ascii="Verdana" w:hAnsi="Verdana"/>
          <w:sz w:val="18"/>
          <w:szCs w:val="18"/>
          <w:shd w:val="clear" w:color="auto" w:fill="FFFFFF" w:themeFill="background1"/>
          <w:lang w:val="es-BO"/>
        </w:rPr>
        <w:t xml:space="preserve">Comisión de </w:t>
      </w:r>
      <w:r w:rsidR="00865254" w:rsidRPr="00867665">
        <w:rPr>
          <w:rFonts w:ascii="Verdana" w:hAnsi="Verdana"/>
          <w:sz w:val="18"/>
          <w:szCs w:val="18"/>
          <w:shd w:val="clear" w:color="auto" w:fill="FFFFFF" w:themeFill="background1"/>
          <w:lang w:val="es-BO"/>
        </w:rPr>
        <w:t>Calificación recomendará</w:t>
      </w:r>
      <w:r w:rsidRPr="00867665">
        <w:rPr>
          <w:rFonts w:ascii="Verdana" w:hAnsi="Verdana" w:cs="Arial"/>
          <w:sz w:val="18"/>
          <w:szCs w:val="18"/>
          <w:shd w:val="clear" w:color="auto" w:fill="FFFFFF" w:themeFill="background1"/>
          <w:lang w:val="es-BO"/>
        </w:rPr>
        <w:t xml:space="preserve"> su adjudicación</w:t>
      </w:r>
      <w:r w:rsidR="00D7582E" w:rsidRPr="00867665">
        <w:rPr>
          <w:rFonts w:ascii="Verdana" w:hAnsi="Verdana" w:cs="Arial"/>
          <w:sz w:val="18"/>
          <w:szCs w:val="18"/>
          <w:shd w:val="clear" w:color="auto" w:fill="FFFFFF" w:themeFill="background1"/>
          <w:lang w:val="es-BO"/>
        </w:rPr>
        <w:t xml:space="preserve">, </w:t>
      </w:r>
      <w:r w:rsidR="00D7582E" w:rsidRPr="00867665">
        <w:rPr>
          <w:rFonts w:ascii="Verdana" w:hAnsi="Verdana" w:cs="Arial"/>
          <w:sz w:val="18"/>
          <w:szCs w:val="18"/>
          <w:lang w:val="es-BO"/>
        </w:rPr>
        <w:t xml:space="preserve">cuyo monto adjudicado corresponderá al valor real de la propuesta (MAPRA). </w:t>
      </w:r>
      <w:r w:rsidRPr="00867665">
        <w:rPr>
          <w:rFonts w:ascii="Verdana" w:hAnsi="Verdana" w:cs="Arial"/>
          <w:sz w:val="18"/>
          <w:szCs w:val="18"/>
          <w:shd w:val="clear" w:color="auto" w:fill="FFFFFF" w:themeFill="background1"/>
          <w:lang w:val="es-BO"/>
        </w:rPr>
        <w:t xml:space="preserve">Caso contrario se procederá a su </w:t>
      </w:r>
      <w:r w:rsidRPr="00867665">
        <w:rPr>
          <w:rFonts w:ascii="Verdana" w:hAnsi="Verdana" w:cs="Arial"/>
          <w:sz w:val="18"/>
          <w:szCs w:val="18"/>
          <w:lang w:val="es-BO"/>
        </w:rPr>
        <w:t>descalificación y a la evaluación de la segunda propuesta</w:t>
      </w:r>
      <w:r w:rsidRPr="00981A6A">
        <w:rPr>
          <w:rFonts w:ascii="Verdana" w:hAnsi="Verdana" w:cs="Arial"/>
          <w:sz w:val="18"/>
          <w:szCs w:val="18"/>
          <w:lang w:val="es-BO"/>
        </w:rPr>
        <w:t xml:space="preserve"> con el Precio Evaluado </w:t>
      </w:r>
      <w:r w:rsidR="00373E13" w:rsidRPr="00981A6A">
        <w:rPr>
          <w:rFonts w:ascii="Verdana" w:hAnsi="Verdana" w:cs="Arial"/>
          <w:sz w:val="18"/>
          <w:szCs w:val="18"/>
          <w:lang w:val="es-BO"/>
        </w:rPr>
        <w:t>Más</w:t>
      </w:r>
      <w:r w:rsidRPr="00981A6A">
        <w:rPr>
          <w:rFonts w:ascii="Verdana" w:hAnsi="Verdana" w:cs="Arial"/>
          <w:sz w:val="18"/>
          <w:szCs w:val="18"/>
          <w:lang w:val="es-BO"/>
        </w:rPr>
        <w:t xml:space="preserve"> Bajo, incluida en el For</w:t>
      </w:r>
      <w:r w:rsidR="00BF2BF8" w:rsidRPr="00981A6A">
        <w:rPr>
          <w:rFonts w:ascii="Verdana" w:hAnsi="Verdana" w:cs="Arial"/>
          <w:sz w:val="18"/>
          <w:szCs w:val="18"/>
          <w:lang w:val="es-BO"/>
        </w:rPr>
        <w:t>mulario V-3</w:t>
      </w:r>
      <w:r w:rsidRPr="00981A6A">
        <w:rPr>
          <w:rFonts w:ascii="Verdana" w:hAnsi="Verdana" w:cs="Arial"/>
          <w:sz w:val="18"/>
          <w:szCs w:val="18"/>
          <w:lang w:val="es-BO"/>
        </w:rPr>
        <w:t xml:space="preserve"> (columna Precio Ajustado), y así sucesivamente.</w:t>
      </w:r>
    </w:p>
    <w:p w:rsidR="0052765A" w:rsidRPr="00981A6A" w:rsidRDefault="0052765A" w:rsidP="0052765A">
      <w:pPr>
        <w:pStyle w:val="Prrafodelista"/>
        <w:ind w:left="1843"/>
        <w:jc w:val="both"/>
        <w:rPr>
          <w:rFonts w:ascii="Verdana" w:hAnsi="Verdana"/>
          <w:sz w:val="18"/>
          <w:szCs w:val="18"/>
          <w:lang w:val="es-BO"/>
        </w:rPr>
      </w:pPr>
    </w:p>
    <w:p w:rsidR="0052765A" w:rsidRDefault="00373E13" w:rsidP="0052765A">
      <w:pPr>
        <w:pStyle w:val="Prrafodelista"/>
        <w:ind w:left="1843"/>
        <w:jc w:val="both"/>
        <w:rPr>
          <w:rFonts w:ascii="Verdana" w:hAnsi="Verdana"/>
          <w:sz w:val="18"/>
          <w:szCs w:val="18"/>
          <w:lang w:val="es-BO"/>
        </w:rPr>
      </w:pPr>
      <w:r w:rsidRPr="00981A6A">
        <w:rPr>
          <w:rFonts w:ascii="Verdana" w:hAnsi="Verdana"/>
          <w:sz w:val="18"/>
          <w:szCs w:val="18"/>
          <w:lang w:val="es-BO"/>
        </w:rPr>
        <w:t xml:space="preserve">En </w:t>
      </w:r>
      <w:r w:rsidR="0052765A" w:rsidRPr="00981A6A">
        <w:rPr>
          <w:rFonts w:ascii="Verdana" w:hAnsi="Verdana"/>
          <w:sz w:val="18"/>
          <w:szCs w:val="18"/>
          <w:lang w:val="es-BO"/>
        </w:rPr>
        <w:t>caso de existir emp</w:t>
      </w:r>
      <w:r w:rsidR="00075DCB">
        <w:rPr>
          <w:rFonts w:ascii="Verdana" w:hAnsi="Verdana"/>
          <w:sz w:val="18"/>
          <w:szCs w:val="18"/>
          <w:lang w:val="es-BO"/>
        </w:rPr>
        <w:t>ate entre dos o más propuestas, la Comisión de Calificación</w:t>
      </w:r>
      <w:r w:rsidR="0052765A" w:rsidRPr="00981A6A">
        <w:rPr>
          <w:rFonts w:ascii="Verdana" w:hAnsi="Verdana"/>
          <w:sz w:val="18"/>
          <w:szCs w:val="18"/>
          <w:lang w:val="es-BO"/>
        </w:rPr>
        <w:t xml:space="preserve"> será responsable de definir el desempate, aspecto que será señalado en el Informe de Evaluación y Recomendación de Adjudicación o Declaratoria Desierta.</w:t>
      </w:r>
    </w:p>
    <w:p w:rsidR="00D7582E" w:rsidRDefault="00D7582E" w:rsidP="0052765A">
      <w:pPr>
        <w:pStyle w:val="Prrafodelista"/>
        <w:ind w:left="1843"/>
        <w:jc w:val="both"/>
        <w:rPr>
          <w:rFonts w:ascii="Verdana" w:hAnsi="Verdana"/>
          <w:sz w:val="18"/>
          <w:szCs w:val="18"/>
          <w:lang w:val="es-BO"/>
        </w:rPr>
      </w:pPr>
    </w:p>
    <w:p w:rsidR="00A544DB" w:rsidRPr="00981A6A" w:rsidRDefault="00A544DB" w:rsidP="00BE4720">
      <w:pPr>
        <w:pStyle w:val="Ttulo"/>
        <w:numPr>
          <w:ilvl w:val="0"/>
          <w:numId w:val="70"/>
        </w:numPr>
        <w:spacing w:before="0"/>
        <w:jc w:val="left"/>
        <w:rPr>
          <w:rFonts w:ascii="Verdana" w:hAnsi="Verdana"/>
          <w:b w:val="0"/>
          <w:sz w:val="18"/>
          <w:szCs w:val="18"/>
          <w:lang w:val="es-BO"/>
        </w:rPr>
      </w:pPr>
      <w:bookmarkStart w:id="29" w:name="_Toc351628690"/>
      <w:r w:rsidRPr="00981A6A">
        <w:rPr>
          <w:rFonts w:ascii="Verdana" w:hAnsi="Verdana"/>
          <w:sz w:val="18"/>
          <w:szCs w:val="18"/>
          <w:lang w:val="es-BO"/>
        </w:rPr>
        <w:t>CONTENIDO DEL INFORME DE EVALUACIÓN Y RECOMENDACIÓN</w:t>
      </w:r>
      <w:bookmarkEnd w:id="29"/>
    </w:p>
    <w:p w:rsidR="00A544DB" w:rsidRPr="00981A6A" w:rsidRDefault="00A544DB" w:rsidP="00A544DB">
      <w:pPr>
        <w:rPr>
          <w:rFonts w:ascii="Verdana" w:hAnsi="Verdana" w:cs="Arial"/>
          <w:b/>
          <w:sz w:val="18"/>
          <w:szCs w:val="18"/>
          <w:lang w:val="es-BO"/>
        </w:rPr>
      </w:pPr>
    </w:p>
    <w:p w:rsidR="00A544DB" w:rsidRPr="00981A6A" w:rsidRDefault="00A544DB" w:rsidP="00771BA2">
      <w:pPr>
        <w:ind w:left="360"/>
        <w:rPr>
          <w:rFonts w:ascii="Verdana" w:hAnsi="Verdana" w:cs="Arial"/>
          <w:sz w:val="18"/>
          <w:szCs w:val="18"/>
          <w:lang w:val="es-BO"/>
        </w:rPr>
      </w:pPr>
      <w:r w:rsidRPr="00981A6A">
        <w:rPr>
          <w:rFonts w:ascii="Verdana" w:hAnsi="Verdana" w:cs="Arial"/>
          <w:sz w:val="18"/>
          <w:szCs w:val="18"/>
          <w:lang w:val="es-BO"/>
        </w:rPr>
        <w:t>El Informe de Evaluación y Recomendación de Adjudicación o Declaratoria Desierta, deberá contener mínimamente lo siguiente:</w:t>
      </w:r>
    </w:p>
    <w:p w:rsidR="00A544DB" w:rsidRPr="00981A6A" w:rsidRDefault="00A544DB" w:rsidP="00A544DB">
      <w:pPr>
        <w:ind w:left="709"/>
        <w:rPr>
          <w:rFonts w:ascii="Verdana" w:hAnsi="Verdana" w:cs="Arial"/>
          <w:sz w:val="18"/>
          <w:szCs w:val="18"/>
          <w:lang w:val="es-BO"/>
        </w:rPr>
      </w:pPr>
    </w:p>
    <w:p w:rsidR="00A544DB" w:rsidRPr="00981A6A" w:rsidRDefault="00A544DB" w:rsidP="00BE4720">
      <w:pPr>
        <w:pStyle w:val="Prrafodelista"/>
        <w:numPr>
          <w:ilvl w:val="0"/>
          <w:numId w:val="12"/>
        </w:numPr>
        <w:ind w:left="993" w:hanging="284"/>
        <w:jc w:val="both"/>
        <w:rPr>
          <w:rFonts w:ascii="Verdana" w:hAnsi="Verdana" w:cs="Arial"/>
          <w:sz w:val="18"/>
          <w:szCs w:val="18"/>
          <w:lang w:val="es-BO"/>
        </w:rPr>
      </w:pPr>
      <w:r w:rsidRPr="00981A6A">
        <w:rPr>
          <w:rFonts w:ascii="Verdana" w:hAnsi="Verdana" w:cs="Arial"/>
          <w:sz w:val="18"/>
          <w:szCs w:val="18"/>
          <w:lang w:val="es-BO"/>
        </w:rPr>
        <w:t>Nómina de los proponentes.</w:t>
      </w:r>
    </w:p>
    <w:p w:rsidR="00A544DB" w:rsidRPr="00981A6A" w:rsidRDefault="00A544DB" w:rsidP="00BE4720">
      <w:pPr>
        <w:pStyle w:val="Prrafodelista"/>
        <w:numPr>
          <w:ilvl w:val="0"/>
          <w:numId w:val="12"/>
        </w:numPr>
        <w:spacing w:before="40" w:after="40"/>
        <w:ind w:left="993" w:hanging="284"/>
        <w:jc w:val="both"/>
        <w:rPr>
          <w:rFonts w:ascii="Verdana" w:hAnsi="Verdana" w:cs="Arial"/>
          <w:sz w:val="18"/>
          <w:szCs w:val="18"/>
          <w:lang w:val="es-BO"/>
        </w:rPr>
      </w:pPr>
      <w:r w:rsidRPr="00981A6A">
        <w:rPr>
          <w:rFonts w:ascii="Verdana" w:hAnsi="Verdana" w:cs="Arial"/>
          <w:sz w:val="18"/>
          <w:szCs w:val="18"/>
          <w:lang w:val="es-BO"/>
        </w:rPr>
        <w:t>Cuadros de evaluación</w:t>
      </w:r>
      <w:r w:rsidR="00771BA2" w:rsidRPr="00981A6A">
        <w:rPr>
          <w:rFonts w:ascii="Verdana" w:hAnsi="Verdana" w:cs="Arial"/>
          <w:sz w:val="18"/>
          <w:szCs w:val="18"/>
          <w:lang w:val="es-BO"/>
        </w:rPr>
        <w:t>.</w:t>
      </w:r>
    </w:p>
    <w:p w:rsidR="00A544DB" w:rsidRPr="00981A6A" w:rsidRDefault="00A544DB" w:rsidP="00BE4720">
      <w:pPr>
        <w:pStyle w:val="Prrafodelista"/>
        <w:numPr>
          <w:ilvl w:val="0"/>
          <w:numId w:val="12"/>
        </w:numPr>
        <w:spacing w:before="40" w:after="40"/>
        <w:ind w:left="993" w:hanging="284"/>
        <w:jc w:val="both"/>
        <w:rPr>
          <w:rFonts w:ascii="Verdana" w:hAnsi="Verdana" w:cs="Arial"/>
          <w:sz w:val="18"/>
          <w:szCs w:val="18"/>
          <w:lang w:val="es-BO"/>
        </w:rPr>
      </w:pPr>
      <w:r w:rsidRPr="00981A6A">
        <w:rPr>
          <w:rFonts w:ascii="Verdana" w:hAnsi="Verdana" w:cs="Arial"/>
          <w:sz w:val="18"/>
          <w:szCs w:val="18"/>
          <w:lang w:val="es-BO"/>
        </w:rPr>
        <w:t>Detalle de errores subsanables, cuando corresponda.</w:t>
      </w:r>
    </w:p>
    <w:p w:rsidR="00A544DB" w:rsidRPr="00981A6A" w:rsidRDefault="00A544DB" w:rsidP="00BE4720">
      <w:pPr>
        <w:pStyle w:val="Prrafodelista"/>
        <w:numPr>
          <w:ilvl w:val="0"/>
          <w:numId w:val="12"/>
        </w:numPr>
        <w:spacing w:before="40" w:after="40"/>
        <w:ind w:left="993" w:hanging="284"/>
        <w:jc w:val="both"/>
        <w:rPr>
          <w:rFonts w:ascii="Verdana" w:hAnsi="Verdana" w:cs="Arial"/>
          <w:sz w:val="18"/>
          <w:szCs w:val="18"/>
          <w:lang w:val="es-BO"/>
        </w:rPr>
      </w:pPr>
      <w:r w:rsidRPr="00981A6A">
        <w:rPr>
          <w:rFonts w:ascii="Verdana" w:hAnsi="Verdana" w:cs="Arial"/>
          <w:sz w:val="18"/>
          <w:szCs w:val="18"/>
          <w:lang w:val="es-BO"/>
        </w:rPr>
        <w:t>Causales para la descalificación de propuestas, cuando corresponda.</w:t>
      </w:r>
    </w:p>
    <w:p w:rsidR="00207512" w:rsidRPr="00981A6A" w:rsidRDefault="00207512" w:rsidP="00BE4720">
      <w:pPr>
        <w:pStyle w:val="Prrafodelista"/>
        <w:numPr>
          <w:ilvl w:val="0"/>
          <w:numId w:val="12"/>
        </w:numPr>
        <w:spacing w:before="40" w:after="40"/>
        <w:ind w:left="993" w:hanging="284"/>
        <w:jc w:val="both"/>
        <w:rPr>
          <w:rFonts w:ascii="Verdana" w:hAnsi="Verdana" w:cs="Arial"/>
          <w:b/>
          <w:sz w:val="18"/>
          <w:szCs w:val="18"/>
          <w:lang w:val="es-BO"/>
        </w:rPr>
      </w:pPr>
      <w:r w:rsidRPr="00981A6A">
        <w:rPr>
          <w:rFonts w:ascii="Verdana" w:hAnsi="Verdana" w:cs="Arial"/>
          <w:sz w:val="18"/>
          <w:szCs w:val="18"/>
          <w:lang w:val="es-BO"/>
        </w:rPr>
        <w:t>Recomendación de Adjudicación o Declaratoria Desierta.</w:t>
      </w:r>
    </w:p>
    <w:p w:rsidR="00A544DB" w:rsidRPr="00981A6A" w:rsidRDefault="00A544DB" w:rsidP="00BE4720">
      <w:pPr>
        <w:pStyle w:val="Prrafodelista"/>
        <w:numPr>
          <w:ilvl w:val="0"/>
          <w:numId w:val="12"/>
        </w:numPr>
        <w:ind w:left="993" w:hanging="284"/>
        <w:jc w:val="both"/>
        <w:rPr>
          <w:rFonts w:ascii="Verdana" w:hAnsi="Verdana" w:cs="Arial"/>
          <w:sz w:val="18"/>
          <w:szCs w:val="18"/>
          <w:lang w:val="es-BO"/>
        </w:rPr>
      </w:pPr>
      <w:r w:rsidRPr="00981A6A">
        <w:rPr>
          <w:rFonts w:ascii="Verdana" w:hAnsi="Verdana" w:cs="Arial"/>
          <w:sz w:val="18"/>
          <w:szCs w:val="18"/>
          <w:lang w:val="es-BO"/>
        </w:rPr>
        <w:t>Otros aspectos que la Comisión de Calificación considere pertinentes.</w:t>
      </w:r>
    </w:p>
    <w:p w:rsidR="00207512" w:rsidRPr="00981A6A" w:rsidRDefault="00207512" w:rsidP="00207512">
      <w:pPr>
        <w:pStyle w:val="Prrafodelista"/>
        <w:ind w:left="993"/>
        <w:jc w:val="both"/>
        <w:rPr>
          <w:rFonts w:ascii="Verdana" w:hAnsi="Verdana" w:cs="Arial"/>
          <w:sz w:val="18"/>
          <w:szCs w:val="18"/>
          <w:lang w:val="es-BO"/>
        </w:rPr>
      </w:pPr>
    </w:p>
    <w:p w:rsidR="00A544DB" w:rsidRPr="00981A6A" w:rsidRDefault="00A544DB" w:rsidP="00BE4720">
      <w:pPr>
        <w:pStyle w:val="Ttulo"/>
        <w:numPr>
          <w:ilvl w:val="0"/>
          <w:numId w:val="70"/>
        </w:numPr>
        <w:spacing w:before="0"/>
        <w:jc w:val="left"/>
        <w:rPr>
          <w:rFonts w:ascii="Verdana" w:hAnsi="Verdana"/>
          <w:b w:val="0"/>
          <w:sz w:val="18"/>
          <w:szCs w:val="18"/>
          <w:lang w:val="es-BO"/>
        </w:rPr>
      </w:pPr>
      <w:bookmarkStart w:id="30" w:name="_Toc351628691"/>
      <w:r w:rsidRPr="00981A6A">
        <w:rPr>
          <w:rFonts w:ascii="Verdana" w:hAnsi="Verdana"/>
          <w:sz w:val="18"/>
          <w:szCs w:val="18"/>
          <w:lang w:val="es-BO"/>
        </w:rPr>
        <w:lastRenderedPageBreak/>
        <w:t>RESOLUCIÓN DE ADJUDICACIÓN O DECLARATORIA DESIERTA</w:t>
      </w:r>
      <w:bookmarkEnd w:id="30"/>
    </w:p>
    <w:p w:rsidR="00A544DB" w:rsidRPr="00981A6A" w:rsidRDefault="00A544DB" w:rsidP="00A544DB">
      <w:pPr>
        <w:rPr>
          <w:rFonts w:ascii="Verdana" w:hAnsi="Verdana" w:cs="Arial"/>
          <w:b/>
          <w:sz w:val="18"/>
          <w:szCs w:val="18"/>
          <w:lang w:val="es-BO"/>
        </w:rPr>
      </w:pPr>
    </w:p>
    <w:p w:rsidR="00A544DB" w:rsidRPr="00981A6A" w:rsidRDefault="00A544DB" w:rsidP="00BE4720">
      <w:pPr>
        <w:pStyle w:val="Prrafodelista"/>
        <w:numPr>
          <w:ilvl w:val="1"/>
          <w:numId w:val="57"/>
        </w:numPr>
        <w:ind w:left="990" w:hanging="630"/>
        <w:jc w:val="both"/>
        <w:rPr>
          <w:rFonts w:ascii="Verdana" w:hAnsi="Verdana" w:cs="Arial"/>
          <w:sz w:val="18"/>
          <w:szCs w:val="18"/>
          <w:lang w:val="es-BO"/>
        </w:rPr>
      </w:pPr>
      <w:r w:rsidRPr="00981A6A">
        <w:rPr>
          <w:rFonts w:ascii="Verdana" w:hAnsi="Verdana" w:cs="Arial"/>
          <w:sz w:val="18"/>
          <w:szCs w:val="18"/>
          <w:lang w:val="es-BO"/>
        </w:rPr>
        <w:t>El RPC, recibido el Informe de Evaluación y Recomendación de Adjudicación o Declaratoria Desierta y dentro del plazo fijado en el cronograma de plazos, emitirá la Resolución de Adjudicación o Declaratoria Desierta.</w:t>
      </w:r>
    </w:p>
    <w:p w:rsidR="00A544DB" w:rsidRPr="00981A6A" w:rsidRDefault="00A544DB" w:rsidP="00A544DB">
      <w:pPr>
        <w:jc w:val="both"/>
        <w:rPr>
          <w:rFonts w:ascii="Verdana" w:hAnsi="Verdana" w:cs="Arial"/>
          <w:sz w:val="18"/>
          <w:szCs w:val="18"/>
          <w:lang w:val="es-BO"/>
        </w:rPr>
      </w:pPr>
    </w:p>
    <w:p w:rsidR="00A544DB" w:rsidRPr="00981A6A" w:rsidRDefault="00A544DB" w:rsidP="00BE4720">
      <w:pPr>
        <w:pStyle w:val="Prrafodelista"/>
        <w:numPr>
          <w:ilvl w:val="1"/>
          <w:numId w:val="57"/>
        </w:numPr>
        <w:ind w:left="990" w:hanging="630"/>
        <w:jc w:val="both"/>
        <w:rPr>
          <w:rFonts w:ascii="Verdana" w:hAnsi="Verdana" w:cs="Arial"/>
          <w:sz w:val="18"/>
          <w:szCs w:val="18"/>
          <w:lang w:val="es-BO"/>
        </w:rPr>
      </w:pPr>
      <w:r w:rsidRPr="00981A6A">
        <w:rPr>
          <w:rFonts w:ascii="Verdana" w:hAnsi="Verdana" w:cs="Arial"/>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2F13CA" w:rsidRPr="00981A6A">
        <w:rPr>
          <w:rFonts w:ascii="Verdana" w:hAnsi="Verdana" w:cs="Arial"/>
          <w:sz w:val="18"/>
          <w:szCs w:val="18"/>
          <w:lang w:val="es-BO"/>
        </w:rPr>
        <w:t xml:space="preserve"> El nuevo cronograma deberá ser publicado en el SICOES.</w:t>
      </w:r>
    </w:p>
    <w:p w:rsidR="00A544DB" w:rsidRPr="00981A6A" w:rsidRDefault="00A544DB" w:rsidP="00A544DB">
      <w:pPr>
        <w:tabs>
          <w:tab w:val="num" w:pos="1440"/>
        </w:tabs>
        <w:jc w:val="both"/>
        <w:rPr>
          <w:rFonts w:ascii="Verdana" w:hAnsi="Verdana" w:cs="Arial"/>
          <w:sz w:val="18"/>
          <w:szCs w:val="18"/>
          <w:lang w:val="es-BO"/>
        </w:rPr>
      </w:pPr>
    </w:p>
    <w:p w:rsidR="00A544DB" w:rsidRPr="00981A6A" w:rsidRDefault="00A544DB" w:rsidP="002F13CA">
      <w:pPr>
        <w:ind w:left="990"/>
        <w:jc w:val="both"/>
        <w:rPr>
          <w:rFonts w:ascii="Verdana" w:hAnsi="Verdana" w:cs="Arial"/>
          <w:sz w:val="18"/>
          <w:szCs w:val="18"/>
          <w:lang w:val="es-BO"/>
        </w:rPr>
      </w:pPr>
      <w:r w:rsidRPr="00981A6A">
        <w:rPr>
          <w:rFonts w:ascii="Verdana" w:hAnsi="Verdana" w:cs="Arial"/>
          <w:sz w:val="18"/>
          <w:szCs w:val="18"/>
          <w:lang w:val="es-BO"/>
        </w:rPr>
        <w:t>Si el RPC,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A544DB" w:rsidRPr="00981A6A" w:rsidRDefault="00A544DB" w:rsidP="00A544DB">
      <w:pPr>
        <w:jc w:val="both"/>
        <w:rPr>
          <w:rFonts w:ascii="Verdana" w:hAnsi="Verdana" w:cs="Arial"/>
          <w:sz w:val="18"/>
          <w:szCs w:val="18"/>
          <w:lang w:val="es-BO"/>
        </w:rPr>
      </w:pPr>
    </w:p>
    <w:p w:rsidR="00A544DB" w:rsidRPr="00981A6A" w:rsidRDefault="00A544DB" w:rsidP="00BE4720">
      <w:pPr>
        <w:pStyle w:val="Prrafodelista"/>
        <w:numPr>
          <w:ilvl w:val="1"/>
          <w:numId w:val="57"/>
        </w:numPr>
        <w:ind w:left="990" w:hanging="630"/>
        <w:jc w:val="both"/>
        <w:rPr>
          <w:rFonts w:ascii="Verdana" w:hAnsi="Verdana" w:cs="Arial"/>
          <w:sz w:val="18"/>
          <w:szCs w:val="18"/>
          <w:lang w:val="es-BO"/>
        </w:rPr>
      </w:pPr>
      <w:r w:rsidRPr="00981A6A">
        <w:rPr>
          <w:rFonts w:ascii="Verdana" w:hAnsi="Verdana" w:cs="Arial"/>
          <w:sz w:val="18"/>
          <w:szCs w:val="18"/>
          <w:lang w:val="es-BO"/>
        </w:rPr>
        <w:t>La Resolución de Adjudicación o Declaratoria Desierta será motivada y contendr</w:t>
      </w:r>
      <w:r w:rsidR="00E03D4B" w:rsidRPr="00981A6A">
        <w:rPr>
          <w:rFonts w:ascii="Verdana" w:hAnsi="Verdana" w:cs="Arial"/>
          <w:sz w:val="18"/>
          <w:szCs w:val="18"/>
          <w:lang w:val="es-BO"/>
        </w:rPr>
        <w:t>á:</w:t>
      </w:r>
      <w:r w:rsidRPr="00981A6A">
        <w:rPr>
          <w:rFonts w:ascii="Verdana" w:hAnsi="Verdana" w:cs="Arial"/>
          <w:sz w:val="18"/>
          <w:szCs w:val="18"/>
          <w:lang w:val="es-BO"/>
        </w:rPr>
        <w:t xml:space="preserve"> mínimamente la siguiente información:</w:t>
      </w:r>
    </w:p>
    <w:p w:rsidR="00A544DB" w:rsidRPr="00981A6A" w:rsidRDefault="00A544DB" w:rsidP="00A544DB">
      <w:pPr>
        <w:jc w:val="both"/>
        <w:rPr>
          <w:rFonts w:ascii="Verdana" w:hAnsi="Verdana" w:cs="Arial"/>
          <w:sz w:val="18"/>
          <w:szCs w:val="18"/>
          <w:lang w:val="es-BO"/>
        </w:rPr>
      </w:pPr>
    </w:p>
    <w:p w:rsidR="00A544DB" w:rsidRPr="00981A6A" w:rsidRDefault="00A544DB" w:rsidP="00BE4720">
      <w:pPr>
        <w:pStyle w:val="Prrafodelista"/>
        <w:numPr>
          <w:ilvl w:val="0"/>
          <w:numId w:val="10"/>
        </w:numPr>
        <w:ind w:left="1530" w:hanging="270"/>
        <w:jc w:val="both"/>
        <w:rPr>
          <w:rFonts w:ascii="Verdana" w:hAnsi="Verdana" w:cs="Arial"/>
          <w:sz w:val="18"/>
          <w:szCs w:val="18"/>
          <w:lang w:val="es-BO"/>
        </w:rPr>
      </w:pPr>
      <w:r w:rsidRPr="00981A6A">
        <w:rPr>
          <w:rFonts w:ascii="Verdana" w:hAnsi="Verdana" w:cs="Arial"/>
          <w:sz w:val="18"/>
          <w:szCs w:val="18"/>
          <w:lang w:val="es-BO"/>
        </w:rPr>
        <w:t>Nómina de los participantes y precios ofertados.</w:t>
      </w:r>
    </w:p>
    <w:p w:rsidR="00A544DB" w:rsidRPr="00981A6A" w:rsidRDefault="00A544DB" w:rsidP="00BE4720">
      <w:pPr>
        <w:pStyle w:val="Prrafodelista"/>
        <w:numPr>
          <w:ilvl w:val="0"/>
          <w:numId w:val="10"/>
        </w:numPr>
        <w:ind w:left="1530" w:hanging="270"/>
        <w:jc w:val="both"/>
        <w:rPr>
          <w:rFonts w:ascii="Verdana" w:hAnsi="Verdana" w:cs="Arial"/>
          <w:sz w:val="18"/>
          <w:szCs w:val="18"/>
          <w:lang w:val="es-BO"/>
        </w:rPr>
      </w:pPr>
      <w:r w:rsidRPr="00981A6A">
        <w:rPr>
          <w:rFonts w:ascii="Verdana" w:hAnsi="Verdana" w:cs="Arial"/>
          <w:sz w:val="18"/>
          <w:szCs w:val="18"/>
          <w:lang w:val="es-BO"/>
        </w:rPr>
        <w:t>Los resultados de la calificación.</w:t>
      </w:r>
    </w:p>
    <w:p w:rsidR="00A544DB" w:rsidRPr="00981A6A" w:rsidRDefault="00A544DB" w:rsidP="00BE4720">
      <w:pPr>
        <w:pStyle w:val="Prrafodelista"/>
        <w:numPr>
          <w:ilvl w:val="0"/>
          <w:numId w:val="10"/>
        </w:numPr>
        <w:ind w:left="1530" w:hanging="270"/>
        <w:jc w:val="both"/>
        <w:rPr>
          <w:rFonts w:ascii="Verdana" w:hAnsi="Verdana" w:cs="Arial"/>
          <w:sz w:val="18"/>
          <w:szCs w:val="18"/>
          <w:lang w:val="es-BO"/>
        </w:rPr>
      </w:pPr>
      <w:r w:rsidRPr="00981A6A">
        <w:rPr>
          <w:rFonts w:ascii="Verdana" w:hAnsi="Verdana" w:cs="Arial"/>
          <w:sz w:val="18"/>
          <w:szCs w:val="18"/>
          <w:lang w:val="es-BO"/>
        </w:rPr>
        <w:t>Causales de descalificación, cuando corresponda.</w:t>
      </w:r>
    </w:p>
    <w:p w:rsidR="00A544DB" w:rsidRPr="00981A6A" w:rsidRDefault="00A544DB" w:rsidP="00BE4720">
      <w:pPr>
        <w:pStyle w:val="Prrafodelista"/>
        <w:numPr>
          <w:ilvl w:val="0"/>
          <w:numId w:val="10"/>
        </w:numPr>
        <w:ind w:left="1530" w:hanging="270"/>
        <w:jc w:val="both"/>
        <w:rPr>
          <w:rFonts w:ascii="Verdana" w:hAnsi="Verdana" w:cs="Arial"/>
          <w:sz w:val="18"/>
          <w:szCs w:val="18"/>
          <w:lang w:val="es-BO"/>
        </w:rPr>
      </w:pPr>
      <w:r w:rsidRPr="00981A6A">
        <w:rPr>
          <w:rFonts w:ascii="Verdana" w:hAnsi="Verdana" w:cs="Arial"/>
          <w:sz w:val="18"/>
          <w:szCs w:val="18"/>
          <w:lang w:val="es-BO"/>
        </w:rPr>
        <w:t>Lista de propuestas rechazadas, cuando corresponda.</w:t>
      </w:r>
    </w:p>
    <w:p w:rsidR="00A544DB" w:rsidRPr="00981A6A" w:rsidRDefault="00A544DB" w:rsidP="00BE4720">
      <w:pPr>
        <w:pStyle w:val="Prrafodelista"/>
        <w:numPr>
          <w:ilvl w:val="0"/>
          <w:numId w:val="10"/>
        </w:numPr>
        <w:ind w:left="1530" w:hanging="270"/>
        <w:jc w:val="both"/>
        <w:rPr>
          <w:rFonts w:ascii="Verdana" w:hAnsi="Verdana" w:cs="Arial"/>
          <w:sz w:val="18"/>
          <w:szCs w:val="18"/>
          <w:lang w:val="es-BO"/>
        </w:rPr>
      </w:pPr>
      <w:r w:rsidRPr="00981A6A">
        <w:rPr>
          <w:rFonts w:ascii="Verdana" w:hAnsi="Verdana" w:cs="Arial"/>
          <w:sz w:val="18"/>
          <w:szCs w:val="18"/>
          <w:lang w:val="es-BO"/>
        </w:rPr>
        <w:t>Causales de Declaratoria Desierta, cuando corresponda.</w:t>
      </w:r>
    </w:p>
    <w:p w:rsidR="00A544DB" w:rsidRPr="00981A6A" w:rsidRDefault="00A544DB" w:rsidP="00A544DB">
      <w:pPr>
        <w:tabs>
          <w:tab w:val="num" w:pos="1440"/>
        </w:tabs>
        <w:ind w:left="360"/>
        <w:jc w:val="both"/>
        <w:rPr>
          <w:rFonts w:ascii="Verdana" w:hAnsi="Verdana" w:cs="Arial"/>
          <w:sz w:val="18"/>
          <w:szCs w:val="18"/>
          <w:lang w:val="es-BO"/>
        </w:rPr>
      </w:pPr>
    </w:p>
    <w:p w:rsidR="00A544DB" w:rsidRPr="00981A6A" w:rsidRDefault="00A544DB" w:rsidP="00BE4720">
      <w:pPr>
        <w:pStyle w:val="Prrafodelista"/>
        <w:numPr>
          <w:ilvl w:val="1"/>
          <w:numId w:val="57"/>
        </w:numPr>
        <w:ind w:left="990" w:hanging="630"/>
        <w:jc w:val="both"/>
        <w:rPr>
          <w:rFonts w:ascii="Verdana" w:hAnsi="Verdana" w:cs="Arial"/>
          <w:sz w:val="18"/>
          <w:szCs w:val="18"/>
          <w:lang w:val="es-BO"/>
        </w:rPr>
      </w:pPr>
      <w:r w:rsidRPr="00981A6A">
        <w:rPr>
          <w:rFonts w:ascii="Verdana" w:hAnsi="Verdana" w:cs="Arial"/>
          <w:sz w:val="18"/>
          <w:szCs w:val="18"/>
          <w:lang w:val="es-BO"/>
        </w:rPr>
        <w:t>La Resolución de Adjudicación o Declaratoria Desierta será notificada a los proponentes</w:t>
      </w:r>
      <w:r w:rsidR="00943775" w:rsidRPr="00981A6A">
        <w:rPr>
          <w:rFonts w:ascii="Verdana" w:hAnsi="Verdana" w:cs="Arial"/>
          <w:sz w:val="18"/>
          <w:szCs w:val="18"/>
          <w:lang w:val="es-BO"/>
        </w:rPr>
        <w:t>,</w:t>
      </w:r>
      <w:r w:rsidRPr="00981A6A">
        <w:rPr>
          <w:rFonts w:ascii="Verdana" w:hAnsi="Verdana" w:cs="Arial"/>
          <w:sz w:val="18"/>
          <w:szCs w:val="18"/>
          <w:lang w:val="es-BO"/>
        </w:rPr>
        <w:t xml:space="preserve"> de acuerdo con lo establecido en el </w:t>
      </w:r>
      <w:r w:rsidR="007C0F0C" w:rsidRPr="00981A6A">
        <w:rPr>
          <w:rFonts w:ascii="Verdana" w:hAnsi="Verdana" w:cs="Arial"/>
          <w:sz w:val="18"/>
          <w:szCs w:val="18"/>
          <w:lang w:val="es-BO"/>
        </w:rPr>
        <w:t>Artículo</w:t>
      </w:r>
      <w:r w:rsidR="00865254">
        <w:rPr>
          <w:rFonts w:ascii="Verdana" w:hAnsi="Verdana" w:cs="Arial"/>
          <w:sz w:val="18"/>
          <w:szCs w:val="18"/>
          <w:lang w:val="es-BO"/>
        </w:rPr>
        <w:t xml:space="preserve"> </w:t>
      </w:r>
      <w:r w:rsidRPr="00981A6A">
        <w:rPr>
          <w:rFonts w:ascii="Verdana" w:hAnsi="Verdana" w:cs="Arial"/>
          <w:sz w:val="18"/>
          <w:szCs w:val="18"/>
          <w:lang w:val="es-BO"/>
        </w:rPr>
        <w:t>51 de las NB-SABS. La notificación, deberá incluir copia de la Resolución y del Informe de Evaluación y Recomendación de Adjudicación o Declaratoria Desierta.</w:t>
      </w:r>
    </w:p>
    <w:p w:rsidR="00A544DB" w:rsidRPr="00981A6A" w:rsidRDefault="00A544DB" w:rsidP="00A544DB">
      <w:pPr>
        <w:tabs>
          <w:tab w:val="num" w:pos="1440"/>
        </w:tabs>
        <w:ind w:left="360"/>
        <w:jc w:val="both"/>
        <w:rPr>
          <w:rFonts w:ascii="Verdana" w:hAnsi="Verdana" w:cs="Arial"/>
          <w:sz w:val="18"/>
          <w:szCs w:val="18"/>
          <w:lang w:val="es-BO"/>
        </w:rPr>
      </w:pPr>
    </w:p>
    <w:p w:rsidR="00A544DB" w:rsidRPr="00981A6A" w:rsidRDefault="003E58D5" w:rsidP="00BE4720">
      <w:pPr>
        <w:pStyle w:val="Ttulo"/>
        <w:numPr>
          <w:ilvl w:val="0"/>
          <w:numId w:val="70"/>
        </w:numPr>
        <w:spacing w:before="0"/>
        <w:jc w:val="left"/>
        <w:rPr>
          <w:rFonts w:ascii="Verdana" w:hAnsi="Verdana"/>
          <w:b w:val="0"/>
          <w:sz w:val="18"/>
          <w:szCs w:val="18"/>
          <w:lang w:val="es-BO"/>
        </w:rPr>
      </w:pPr>
      <w:bookmarkStart w:id="31" w:name="_Toc351628692"/>
      <w:r w:rsidRPr="00981A6A">
        <w:rPr>
          <w:rFonts w:ascii="Verdana" w:hAnsi="Verdana"/>
          <w:sz w:val="18"/>
          <w:szCs w:val="18"/>
          <w:lang w:val="es-BO"/>
        </w:rPr>
        <w:t>CONCERTACIÓN</w:t>
      </w:r>
      <w:r w:rsidR="00A544DB" w:rsidRPr="00981A6A">
        <w:rPr>
          <w:rFonts w:ascii="Verdana" w:hAnsi="Verdana"/>
          <w:sz w:val="18"/>
          <w:szCs w:val="18"/>
          <w:lang w:val="es-BO"/>
        </w:rPr>
        <w:t xml:space="preserve"> DE MEJORES CONDICIONES </w:t>
      </w:r>
      <w:r w:rsidRPr="00981A6A">
        <w:rPr>
          <w:rFonts w:ascii="Verdana" w:hAnsi="Verdana"/>
          <w:sz w:val="18"/>
          <w:szCs w:val="18"/>
          <w:lang w:val="es-BO"/>
        </w:rPr>
        <w:t>TÉCNICAS</w:t>
      </w:r>
      <w:bookmarkEnd w:id="31"/>
    </w:p>
    <w:p w:rsidR="00A544DB" w:rsidRPr="00981A6A" w:rsidRDefault="00A544DB" w:rsidP="00A544DB">
      <w:pPr>
        <w:ind w:left="360"/>
        <w:jc w:val="both"/>
        <w:rPr>
          <w:rFonts w:ascii="Verdana" w:hAnsi="Verdana" w:cs="Arial"/>
          <w:b/>
          <w:sz w:val="18"/>
          <w:szCs w:val="18"/>
          <w:lang w:val="es-BO"/>
        </w:rPr>
      </w:pPr>
    </w:p>
    <w:p w:rsidR="00832840" w:rsidRPr="00981A6A" w:rsidRDefault="00832840" w:rsidP="00832840">
      <w:pPr>
        <w:ind w:left="360"/>
        <w:jc w:val="both"/>
        <w:rPr>
          <w:rFonts w:ascii="Verdana" w:hAnsi="Verdana" w:cs="Arial"/>
          <w:sz w:val="18"/>
          <w:szCs w:val="18"/>
          <w:lang w:val="es-BO"/>
        </w:rPr>
      </w:pPr>
      <w:r w:rsidRPr="00981A6A">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rsidR="00A544DB" w:rsidRPr="00981A6A" w:rsidRDefault="00A544DB" w:rsidP="00A544DB">
      <w:pPr>
        <w:ind w:left="360"/>
        <w:jc w:val="both"/>
        <w:rPr>
          <w:rFonts w:ascii="Verdana" w:hAnsi="Verdana" w:cs="Arial"/>
          <w:sz w:val="18"/>
          <w:szCs w:val="18"/>
          <w:lang w:val="es-BO"/>
        </w:rPr>
      </w:pPr>
    </w:p>
    <w:p w:rsidR="00A544DB" w:rsidRPr="00981A6A" w:rsidRDefault="00A544DB" w:rsidP="00A544DB">
      <w:pPr>
        <w:ind w:left="360"/>
        <w:jc w:val="both"/>
        <w:rPr>
          <w:rFonts w:ascii="Verdana" w:hAnsi="Verdana" w:cs="Arial"/>
          <w:sz w:val="18"/>
          <w:szCs w:val="18"/>
          <w:lang w:val="es-BO"/>
        </w:rPr>
      </w:pPr>
      <w:r w:rsidRPr="00981A6A">
        <w:rPr>
          <w:rFonts w:ascii="Verdana" w:hAnsi="Verdana" w:cs="Arial"/>
          <w:sz w:val="18"/>
          <w:szCs w:val="18"/>
          <w:lang w:val="es-BO"/>
        </w:rPr>
        <w:t>La concertación de mejores condiciones técnicas, no dará</w:t>
      </w:r>
      <w:r w:rsidR="00555D52" w:rsidRPr="00981A6A">
        <w:rPr>
          <w:rFonts w:ascii="Verdana" w:hAnsi="Verdana" w:cs="Arial"/>
          <w:sz w:val="18"/>
          <w:szCs w:val="18"/>
          <w:lang w:val="es-BO"/>
        </w:rPr>
        <w:t xml:space="preserve"> lugar a ninguna modificación del</w:t>
      </w:r>
      <w:r w:rsidRPr="00981A6A">
        <w:rPr>
          <w:rFonts w:ascii="Verdana" w:hAnsi="Verdana" w:cs="Arial"/>
          <w:sz w:val="18"/>
          <w:szCs w:val="18"/>
          <w:lang w:val="es-BO"/>
        </w:rPr>
        <w:t xml:space="preserve"> monto adjudicado.</w:t>
      </w:r>
    </w:p>
    <w:p w:rsidR="0026435C" w:rsidRPr="00981A6A" w:rsidRDefault="0026435C" w:rsidP="00A544DB">
      <w:pPr>
        <w:ind w:left="360"/>
        <w:jc w:val="both"/>
        <w:rPr>
          <w:rFonts w:ascii="Verdana" w:hAnsi="Verdana" w:cs="Arial"/>
          <w:sz w:val="18"/>
          <w:szCs w:val="18"/>
          <w:lang w:val="es-BO"/>
        </w:rPr>
      </w:pPr>
    </w:p>
    <w:p w:rsidR="0026435C" w:rsidRPr="00981A6A" w:rsidRDefault="0026435C" w:rsidP="0026435C">
      <w:pPr>
        <w:ind w:left="360"/>
        <w:jc w:val="both"/>
        <w:rPr>
          <w:rFonts w:ascii="Verdana" w:hAnsi="Verdana" w:cs="Arial"/>
          <w:sz w:val="18"/>
          <w:szCs w:val="18"/>
          <w:lang w:val="es-BO"/>
        </w:rPr>
      </w:pPr>
      <w:r w:rsidRPr="00981A6A">
        <w:rPr>
          <w:rFonts w:ascii="Verdana" w:hAnsi="Verdana" w:cs="Arial"/>
          <w:sz w:val="18"/>
          <w:szCs w:val="18"/>
          <w:lang w:val="es-BO"/>
        </w:rPr>
        <w:t xml:space="preserve">En caso de que el proponente adjudicado no aceptara las condiciones técnicas demandadas por la entidad, </w:t>
      </w:r>
      <w:r w:rsidR="000A79D5">
        <w:rPr>
          <w:rFonts w:ascii="Verdana" w:hAnsi="Verdana" w:cs="Arial"/>
          <w:sz w:val="18"/>
          <w:szCs w:val="18"/>
          <w:lang w:val="es-BO"/>
        </w:rPr>
        <w:t>se continuar</w:t>
      </w:r>
      <w:r w:rsidR="00EA4B92">
        <w:rPr>
          <w:rFonts w:ascii="Verdana" w:hAnsi="Verdana" w:cs="Arial"/>
          <w:sz w:val="18"/>
          <w:szCs w:val="18"/>
          <w:lang w:val="es-BO"/>
        </w:rPr>
        <w:t>á</w:t>
      </w:r>
      <w:r w:rsidR="000A79D5">
        <w:rPr>
          <w:rFonts w:ascii="Verdana" w:hAnsi="Verdana" w:cs="Arial"/>
          <w:sz w:val="18"/>
          <w:szCs w:val="18"/>
          <w:lang w:val="es-BO"/>
        </w:rPr>
        <w:t xml:space="preserve"> con las condiciones técnicas adjudicadas</w:t>
      </w:r>
      <w:r w:rsidRPr="00981A6A">
        <w:rPr>
          <w:rFonts w:ascii="Verdana" w:hAnsi="Verdana" w:cs="Arial"/>
          <w:sz w:val="18"/>
          <w:szCs w:val="18"/>
          <w:lang w:val="es-BO"/>
        </w:rPr>
        <w:t>.</w:t>
      </w:r>
    </w:p>
    <w:p w:rsidR="0026435C" w:rsidRPr="00981A6A" w:rsidRDefault="0026435C" w:rsidP="00A544DB">
      <w:pPr>
        <w:ind w:left="360"/>
        <w:jc w:val="both"/>
        <w:rPr>
          <w:rFonts w:ascii="Verdana" w:hAnsi="Verdana" w:cs="Arial"/>
          <w:sz w:val="18"/>
          <w:szCs w:val="18"/>
          <w:lang w:val="es-BO"/>
        </w:rPr>
      </w:pPr>
    </w:p>
    <w:p w:rsidR="00A544DB" w:rsidRPr="00981A6A" w:rsidRDefault="00A544DB" w:rsidP="009618F8">
      <w:pPr>
        <w:jc w:val="both"/>
        <w:rPr>
          <w:rFonts w:ascii="Verdana" w:hAnsi="Verdana" w:cs="Arial"/>
          <w:sz w:val="18"/>
          <w:szCs w:val="18"/>
          <w:lang w:val="es-BO"/>
        </w:rPr>
      </w:pPr>
    </w:p>
    <w:p w:rsidR="00A544DB" w:rsidRPr="00981A6A" w:rsidRDefault="00A544DB" w:rsidP="00A544DB">
      <w:pPr>
        <w:jc w:val="center"/>
        <w:rPr>
          <w:rFonts w:ascii="Verdana" w:hAnsi="Verdana" w:cs="Arial"/>
          <w:b/>
          <w:sz w:val="18"/>
          <w:szCs w:val="18"/>
          <w:lang w:val="es-BO"/>
        </w:rPr>
      </w:pPr>
      <w:r w:rsidRPr="00981A6A">
        <w:rPr>
          <w:rFonts w:ascii="Verdana" w:hAnsi="Verdana" w:cs="Arial"/>
          <w:b/>
          <w:sz w:val="18"/>
          <w:szCs w:val="18"/>
          <w:lang w:val="es-BO"/>
        </w:rPr>
        <w:t>SECCIÓN V</w:t>
      </w:r>
    </w:p>
    <w:p w:rsidR="00A544DB" w:rsidRPr="00981A6A" w:rsidRDefault="00A544DB" w:rsidP="00A544DB">
      <w:pPr>
        <w:jc w:val="center"/>
        <w:rPr>
          <w:rFonts w:ascii="Verdana" w:hAnsi="Verdana" w:cs="Arial"/>
          <w:sz w:val="18"/>
          <w:szCs w:val="18"/>
          <w:lang w:val="es-BO"/>
        </w:rPr>
      </w:pPr>
      <w:r w:rsidRPr="00981A6A">
        <w:rPr>
          <w:rFonts w:ascii="Verdana" w:hAnsi="Verdana" w:cs="Arial"/>
          <w:b/>
          <w:sz w:val="18"/>
          <w:szCs w:val="18"/>
          <w:lang w:val="es-BO"/>
        </w:rPr>
        <w:t>SUSCRIPCIÓN Y MODIFICACIONES AL CONTRATO</w:t>
      </w:r>
    </w:p>
    <w:p w:rsidR="00A544DB" w:rsidRPr="00981A6A" w:rsidRDefault="00A544DB" w:rsidP="00A544DB">
      <w:pPr>
        <w:jc w:val="both"/>
        <w:rPr>
          <w:rFonts w:ascii="Verdana" w:hAnsi="Verdana" w:cs="Arial"/>
          <w:sz w:val="18"/>
          <w:szCs w:val="18"/>
          <w:lang w:val="es-BO"/>
        </w:rPr>
      </w:pPr>
    </w:p>
    <w:p w:rsidR="00A544DB" w:rsidRPr="00981A6A" w:rsidRDefault="00A544DB" w:rsidP="00BE4720">
      <w:pPr>
        <w:pStyle w:val="Ttulo"/>
        <w:numPr>
          <w:ilvl w:val="0"/>
          <w:numId w:val="70"/>
        </w:numPr>
        <w:spacing w:before="0"/>
        <w:jc w:val="left"/>
        <w:rPr>
          <w:rFonts w:ascii="Verdana" w:hAnsi="Verdana"/>
          <w:b w:val="0"/>
          <w:sz w:val="18"/>
          <w:szCs w:val="18"/>
          <w:lang w:val="es-BO"/>
        </w:rPr>
      </w:pPr>
      <w:bookmarkStart w:id="32" w:name="_Toc351628693"/>
      <w:r w:rsidRPr="00981A6A">
        <w:rPr>
          <w:rFonts w:ascii="Verdana" w:hAnsi="Verdana"/>
          <w:sz w:val="18"/>
          <w:szCs w:val="18"/>
          <w:lang w:val="es-BO"/>
        </w:rPr>
        <w:t>SUSCRIPCIÓN DE CONTRATO</w:t>
      </w:r>
      <w:bookmarkEnd w:id="32"/>
    </w:p>
    <w:p w:rsidR="00A544DB" w:rsidRPr="00981A6A" w:rsidRDefault="00A544DB" w:rsidP="00A544DB">
      <w:pPr>
        <w:ind w:left="360"/>
        <w:jc w:val="both"/>
        <w:rPr>
          <w:rFonts w:ascii="Verdana" w:hAnsi="Verdana" w:cs="Arial"/>
          <w:b/>
          <w:sz w:val="18"/>
          <w:szCs w:val="18"/>
          <w:lang w:val="es-BO"/>
        </w:rPr>
      </w:pPr>
    </w:p>
    <w:p w:rsidR="00D57423" w:rsidRPr="00981A6A" w:rsidRDefault="00D57423" w:rsidP="00BE4720">
      <w:pPr>
        <w:pStyle w:val="Prrafodelista"/>
        <w:numPr>
          <w:ilvl w:val="0"/>
          <w:numId w:val="29"/>
        </w:numPr>
        <w:jc w:val="both"/>
        <w:rPr>
          <w:rFonts w:ascii="Verdana" w:hAnsi="Verdana" w:cs="Arial"/>
          <w:vanish/>
          <w:sz w:val="18"/>
          <w:szCs w:val="18"/>
          <w:lang w:val="es-BO"/>
        </w:rPr>
      </w:pPr>
    </w:p>
    <w:p w:rsidR="00D57423" w:rsidRPr="00981A6A" w:rsidRDefault="00D57423" w:rsidP="00BE4720">
      <w:pPr>
        <w:pStyle w:val="Prrafodelista"/>
        <w:numPr>
          <w:ilvl w:val="0"/>
          <w:numId w:val="29"/>
        </w:numPr>
        <w:jc w:val="both"/>
        <w:rPr>
          <w:rFonts w:ascii="Verdana" w:hAnsi="Verdana" w:cs="Arial"/>
          <w:vanish/>
          <w:sz w:val="18"/>
          <w:szCs w:val="18"/>
          <w:lang w:val="es-BO"/>
        </w:rPr>
      </w:pPr>
    </w:p>
    <w:p w:rsidR="0026435C" w:rsidRDefault="0026435C" w:rsidP="00BE4720">
      <w:pPr>
        <w:pStyle w:val="Prrafodelista"/>
        <w:numPr>
          <w:ilvl w:val="1"/>
          <w:numId w:val="58"/>
        </w:numPr>
        <w:ind w:left="990" w:hanging="630"/>
        <w:jc w:val="both"/>
        <w:rPr>
          <w:rFonts w:ascii="Verdana" w:hAnsi="Verdana" w:cs="Arial"/>
          <w:sz w:val="18"/>
          <w:szCs w:val="18"/>
          <w:lang w:val="es-BO"/>
        </w:rPr>
      </w:pPr>
      <w:r w:rsidRPr="00981A6A">
        <w:rPr>
          <w:rFonts w:ascii="Verdana" w:hAnsi="Verdana" w:cs="Arial"/>
          <w:sz w:val="18"/>
          <w:szCs w:val="18"/>
          <w:lang w:val="es-BO"/>
        </w:rPr>
        <w:t xml:space="preserve">El proponente adjudicado deberá presentar, para la suscripción de contrato, los originales o fotocopias legalizadas de los documentos señalados </w:t>
      </w:r>
      <w:r w:rsidR="000D446B">
        <w:rPr>
          <w:rFonts w:ascii="Verdana" w:hAnsi="Verdana" w:cs="Arial"/>
          <w:sz w:val="18"/>
          <w:szCs w:val="18"/>
          <w:lang w:val="es-BO"/>
        </w:rPr>
        <w:t xml:space="preserve">en el </w:t>
      </w:r>
      <w:r w:rsidR="004E5D52">
        <w:rPr>
          <w:rFonts w:ascii="Verdana" w:hAnsi="Verdana" w:cs="Arial"/>
          <w:sz w:val="18"/>
          <w:szCs w:val="18"/>
          <w:lang w:val="es-BO"/>
        </w:rPr>
        <w:t xml:space="preserve">Formulario </w:t>
      </w:r>
      <w:r w:rsidR="00074BBA" w:rsidRPr="00981A6A">
        <w:rPr>
          <w:rFonts w:ascii="Verdana" w:hAnsi="Verdana" w:cs="Arial"/>
          <w:sz w:val="18"/>
          <w:szCs w:val="18"/>
          <w:lang w:val="es-BO"/>
        </w:rPr>
        <w:t>de Presentación de Propuestas (Formulario A-1</w:t>
      </w:r>
      <w:r w:rsidR="00D22BB0" w:rsidRPr="00981A6A">
        <w:rPr>
          <w:rFonts w:ascii="Verdana" w:hAnsi="Verdana" w:cs="Arial"/>
          <w:sz w:val="18"/>
          <w:szCs w:val="18"/>
          <w:lang w:val="es-BO"/>
        </w:rPr>
        <w:t>)</w:t>
      </w:r>
      <w:r w:rsidR="00EE1494" w:rsidRPr="00981A6A">
        <w:rPr>
          <w:rFonts w:ascii="Verdana" w:hAnsi="Verdana" w:cs="Arial"/>
          <w:sz w:val="18"/>
          <w:szCs w:val="18"/>
          <w:lang w:val="es-BO"/>
        </w:rPr>
        <w:t xml:space="preserve">, excepto aquella </w:t>
      </w:r>
      <w:r w:rsidR="00997DA1" w:rsidRPr="00981A6A">
        <w:rPr>
          <w:rFonts w:ascii="Verdana" w:hAnsi="Verdana" w:cs="Arial"/>
          <w:sz w:val="18"/>
          <w:szCs w:val="18"/>
          <w:lang w:val="es-BO"/>
        </w:rPr>
        <w:t xml:space="preserve">documentación cuya </w:t>
      </w:r>
      <w:r w:rsidR="00EE1494" w:rsidRPr="00981A6A">
        <w:rPr>
          <w:rFonts w:ascii="Verdana" w:hAnsi="Verdana" w:cs="Arial"/>
          <w:sz w:val="18"/>
          <w:szCs w:val="18"/>
          <w:lang w:val="es-BO"/>
        </w:rPr>
        <w:t xml:space="preserve">información </w:t>
      </w:r>
      <w:r w:rsidR="006F277A" w:rsidRPr="00981A6A">
        <w:rPr>
          <w:rFonts w:ascii="Verdana" w:hAnsi="Verdana" w:cs="Arial"/>
          <w:sz w:val="18"/>
          <w:szCs w:val="18"/>
          <w:lang w:val="es-BO"/>
        </w:rPr>
        <w:t xml:space="preserve">se </w:t>
      </w:r>
      <w:r w:rsidR="004E5D52" w:rsidRPr="00981A6A">
        <w:rPr>
          <w:rFonts w:ascii="Verdana" w:hAnsi="Verdana" w:cs="Arial"/>
          <w:sz w:val="18"/>
          <w:szCs w:val="18"/>
          <w:lang w:val="es-BO"/>
        </w:rPr>
        <w:t>encuentre</w:t>
      </w:r>
      <w:r w:rsidR="004E5D52">
        <w:rPr>
          <w:rFonts w:ascii="Verdana" w:hAnsi="Verdana" w:cs="Arial"/>
          <w:sz w:val="18"/>
          <w:szCs w:val="18"/>
          <w:lang w:val="es-BO"/>
        </w:rPr>
        <w:t xml:space="preserve"> consignada</w:t>
      </w:r>
      <w:r w:rsidR="00A45BCF">
        <w:rPr>
          <w:rFonts w:ascii="Verdana" w:hAnsi="Verdana" w:cs="Arial"/>
          <w:sz w:val="18"/>
          <w:szCs w:val="18"/>
          <w:lang w:val="es-BO"/>
        </w:rPr>
        <w:t xml:space="preserve"> </w:t>
      </w:r>
      <w:r w:rsidR="00EE1494" w:rsidRPr="00981A6A">
        <w:rPr>
          <w:rFonts w:ascii="Verdana" w:hAnsi="Verdana" w:cs="Arial"/>
          <w:sz w:val="18"/>
          <w:szCs w:val="18"/>
          <w:lang w:val="es-BO"/>
        </w:rPr>
        <w:t xml:space="preserve">en el Certificado </w:t>
      </w:r>
      <w:r w:rsidR="00B67790">
        <w:rPr>
          <w:rFonts w:ascii="Verdana" w:hAnsi="Verdana" w:cs="Arial"/>
          <w:sz w:val="18"/>
          <w:szCs w:val="18"/>
          <w:lang w:val="es-BO"/>
        </w:rPr>
        <w:t>del RUPE</w:t>
      </w:r>
      <w:r w:rsidR="00EE1494" w:rsidRPr="00981A6A">
        <w:rPr>
          <w:rFonts w:ascii="Verdana" w:hAnsi="Verdana" w:cs="Arial"/>
          <w:sz w:val="18"/>
          <w:szCs w:val="18"/>
          <w:lang w:val="es-BO"/>
        </w:rPr>
        <w:t>.</w:t>
      </w:r>
    </w:p>
    <w:p w:rsidR="00EB2954" w:rsidRDefault="00EB2954" w:rsidP="00EB2954">
      <w:pPr>
        <w:pStyle w:val="Prrafodelista"/>
        <w:ind w:left="990"/>
        <w:jc w:val="both"/>
        <w:rPr>
          <w:rFonts w:ascii="Verdana" w:hAnsi="Verdana" w:cs="Arial"/>
          <w:sz w:val="18"/>
          <w:szCs w:val="18"/>
          <w:lang w:val="es-BO"/>
        </w:rPr>
      </w:pPr>
    </w:p>
    <w:p w:rsidR="00EB2954" w:rsidRPr="00981A6A" w:rsidRDefault="00EB2954" w:rsidP="00EB2954">
      <w:pPr>
        <w:pStyle w:val="Prrafodelista"/>
        <w:ind w:left="990"/>
        <w:jc w:val="both"/>
        <w:rPr>
          <w:rFonts w:ascii="Verdana" w:hAnsi="Verdana" w:cs="Arial"/>
          <w:sz w:val="18"/>
          <w:szCs w:val="18"/>
          <w:lang w:val="es-BO"/>
        </w:rPr>
      </w:pPr>
      <w:r>
        <w:rPr>
          <w:rFonts w:ascii="Verdana" w:hAnsi="Verdana" w:cs="Arial"/>
          <w:sz w:val="18"/>
          <w:szCs w:val="18"/>
          <w:lang w:val="es-BO"/>
        </w:rPr>
        <w:lastRenderedPageBreak/>
        <w:t>Las Entidades Públicas deberán verificar la autenticidad del Certificado RUPE presentado por el proponente adjudicado, ingresando el código de verificación del Certificado en el SICOES.</w:t>
      </w:r>
    </w:p>
    <w:p w:rsidR="0026435C" w:rsidRPr="00981A6A" w:rsidRDefault="0026435C" w:rsidP="0026435C">
      <w:pPr>
        <w:pStyle w:val="Prrafodelista"/>
        <w:ind w:left="1134"/>
        <w:jc w:val="both"/>
        <w:rPr>
          <w:rFonts w:ascii="Verdana" w:hAnsi="Verdana" w:cs="Arial"/>
          <w:sz w:val="18"/>
          <w:szCs w:val="18"/>
          <w:lang w:val="es-BO"/>
        </w:rPr>
      </w:pPr>
    </w:p>
    <w:p w:rsidR="00074BBA" w:rsidRPr="00981A6A" w:rsidRDefault="0026435C" w:rsidP="0026435C">
      <w:pPr>
        <w:pStyle w:val="Prrafodelista"/>
        <w:ind w:left="990"/>
        <w:jc w:val="both"/>
        <w:rPr>
          <w:rFonts w:ascii="Verdana" w:hAnsi="Verdana" w:cs="Arial"/>
          <w:sz w:val="18"/>
          <w:szCs w:val="18"/>
          <w:lang w:val="es-BO"/>
        </w:rPr>
      </w:pPr>
      <w:r w:rsidRPr="00981A6A">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074BBA" w:rsidRPr="00981A6A" w:rsidRDefault="00074BBA" w:rsidP="0026435C">
      <w:pPr>
        <w:pStyle w:val="Prrafodelista"/>
        <w:ind w:left="990"/>
        <w:jc w:val="both"/>
        <w:rPr>
          <w:rFonts w:ascii="Verdana" w:hAnsi="Verdana" w:cs="Arial"/>
          <w:sz w:val="18"/>
          <w:szCs w:val="18"/>
          <w:lang w:val="es-BO"/>
        </w:rPr>
      </w:pPr>
    </w:p>
    <w:p w:rsidR="00A544DB" w:rsidRPr="00981A6A" w:rsidRDefault="00A544DB" w:rsidP="00BE4720">
      <w:pPr>
        <w:pStyle w:val="Prrafodelista"/>
        <w:numPr>
          <w:ilvl w:val="1"/>
          <w:numId w:val="58"/>
        </w:numPr>
        <w:ind w:left="990" w:hanging="630"/>
        <w:jc w:val="both"/>
        <w:rPr>
          <w:rFonts w:ascii="Verdana" w:hAnsi="Verdana" w:cs="Arial"/>
          <w:sz w:val="18"/>
          <w:szCs w:val="18"/>
          <w:lang w:val="es-BO"/>
        </w:rPr>
      </w:pPr>
      <w:r w:rsidRPr="00981A6A">
        <w:rPr>
          <w:rFonts w:ascii="Verdana" w:hAnsi="Verdana" w:cs="Arial"/>
          <w:sz w:val="18"/>
          <w:szCs w:val="18"/>
          <w:lang w:val="es-BO"/>
        </w:rPr>
        <w:t xml:space="preserve">La entidad convocante deberá establecer el plazo de entrega de documentos, que no deberá ser menor a diez (10) días </w:t>
      </w:r>
      <w:r w:rsidR="0026435C" w:rsidRPr="00981A6A">
        <w:rPr>
          <w:rFonts w:ascii="Verdana" w:hAnsi="Verdana" w:cs="Arial"/>
          <w:sz w:val="18"/>
          <w:szCs w:val="18"/>
          <w:lang w:val="es-BO"/>
        </w:rPr>
        <w:t xml:space="preserve">hábiles </w:t>
      </w:r>
      <w:r w:rsidRPr="00981A6A">
        <w:rPr>
          <w:rFonts w:ascii="Verdana" w:hAnsi="Verdana" w:cs="Arial"/>
          <w:sz w:val="18"/>
          <w:szCs w:val="18"/>
          <w:lang w:val="es-BO"/>
        </w:rPr>
        <w:t>computables a partir del vencimiento del plazo p</w:t>
      </w:r>
      <w:r w:rsidR="0026435C" w:rsidRPr="00981A6A">
        <w:rPr>
          <w:rFonts w:ascii="Verdana" w:hAnsi="Verdana" w:cs="Arial"/>
          <w:sz w:val="18"/>
          <w:szCs w:val="18"/>
          <w:lang w:val="es-BO"/>
        </w:rPr>
        <w:t>ara la interposición de Recurso</w:t>
      </w:r>
      <w:r w:rsidRPr="00981A6A">
        <w:rPr>
          <w:rFonts w:ascii="Verdana" w:hAnsi="Verdana" w:cs="Arial"/>
          <w:sz w:val="18"/>
          <w:szCs w:val="18"/>
          <w:lang w:val="es-BO"/>
        </w:rPr>
        <w:t xml:space="preserve"> Administrativos de Impugnación.</w:t>
      </w:r>
    </w:p>
    <w:p w:rsidR="00A544DB" w:rsidRPr="00981A6A" w:rsidRDefault="00A544DB" w:rsidP="00A544DB">
      <w:pPr>
        <w:ind w:left="1276"/>
        <w:jc w:val="both"/>
        <w:rPr>
          <w:rFonts w:ascii="Verdana" w:hAnsi="Verdana" w:cs="Arial"/>
          <w:sz w:val="18"/>
          <w:szCs w:val="18"/>
          <w:lang w:val="es-BO"/>
        </w:rPr>
      </w:pPr>
    </w:p>
    <w:p w:rsidR="00A544DB" w:rsidRPr="00981A6A" w:rsidRDefault="00A544DB" w:rsidP="0026435C">
      <w:pPr>
        <w:pStyle w:val="Prrafodelista"/>
        <w:ind w:left="990"/>
        <w:jc w:val="both"/>
        <w:rPr>
          <w:rFonts w:ascii="Verdana" w:hAnsi="Verdana" w:cs="Arial"/>
          <w:sz w:val="18"/>
          <w:szCs w:val="18"/>
          <w:lang w:val="es-BO"/>
        </w:rPr>
      </w:pPr>
      <w:r w:rsidRPr="00981A6A">
        <w:rPr>
          <w:rFonts w:ascii="Verdana" w:hAnsi="Verdana" w:cs="Arial"/>
          <w:sz w:val="18"/>
          <w:szCs w:val="18"/>
          <w:lang w:val="es-BO"/>
        </w:rPr>
        <w:t>Para el caso de proponentes extranjeros establecidos en su país de origen</w:t>
      </w:r>
      <w:r w:rsidR="00FC3308">
        <w:rPr>
          <w:rFonts w:ascii="Verdana" w:hAnsi="Verdana" w:cs="Arial"/>
          <w:sz w:val="18"/>
          <w:szCs w:val="18"/>
          <w:lang w:val="es-BO"/>
        </w:rPr>
        <w:t xml:space="preserve"> o cuando </w:t>
      </w:r>
      <w:r w:rsidR="00EA4B92">
        <w:rPr>
          <w:rFonts w:ascii="Verdana" w:hAnsi="Verdana" w:cs="Arial"/>
          <w:sz w:val="18"/>
          <w:szCs w:val="18"/>
          <w:lang w:val="es-BO"/>
        </w:rPr>
        <w:t>é</w:t>
      </w:r>
      <w:r w:rsidR="00FC3308">
        <w:rPr>
          <w:rFonts w:ascii="Verdana" w:hAnsi="Verdana" w:cs="Arial"/>
          <w:sz w:val="18"/>
          <w:szCs w:val="18"/>
          <w:lang w:val="es-BO"/>
        </w:rPr>
        <w:t>stos participen en una Asociación Accidental</w:t>
      </w:r>
      <w:r w:rsidRPr="00981A6A">
        <w:rPr>
          <w:rFonts w:ascii="Verdana" w:hAnsi="Verdana" w:cs="Arial"/>
          <w:sz w:val="18"/>
          <w:szCs w:val="18"/>
          <w:lang w:val="es-BO"/>
        </w:rPr>
        <w:t>, el plazo no deberá ser menor a quince (15) días</w:t>
      </w:r>
      <w:r w:rsidR="0026435C" w:rsidRPr="00981A6A">
        <w:rPr>
          <w:rFonts w:ascii="Verdana" w:hAnsi="Verdana" w:cs="Arial"/>
          <w:sz w:val="18"/>
          <w:szCs w:val="18"/>
          <w:lang w:val="es-BO"/>
        </w:rPr>
        <w:t xml:space="preserve"> hábiles</w:t>
      </w:r>
      <w:r w:rsidRPr="00981A6A">
        <w:rPr>
          <w:rFonts w:ascii="Verdana" w:hAnsi="Verdana" w:cs="Arial"/>
          <w:sz w:val="18"/>
          <w:szCs w:val="18"/>
          <w:lang w:val="es-BO"/>
        </w:rPr>
        <w:t>, considerando la necesidad de legalizaciones y traducciones, cuando sea el caso.</w:t>
      </w:r>
    </w:p>
    <w:p w:rsidR="00A544DB" w:rsidRPr="00981A6A" w:rsidRDefault="00A544DB" w:rsidP="00A544DB">
      <w:pPr>
        <w:ind w:left="1276"/>
        <w:jc w:val="both"/>
        <w:rPr>
          <w:rFonts w:ascii="Verdana" w:hAnsi="Verdana" w:cs="Arial"/>
          <w:sz w:val="18"/>
          <w:szCs w:val="18"/>
          <w:lang w:val="es-BO"/>
        </w:rPr>
      </w:pPr>
    </w:p>
    <w:p w:rsidR="00A544DB" w:rsidRPr="00981A6A" w:rsidRDefault="00A544DB" w:rsidP="0026435C">
      <w:pPr>
        <w:pStyle w:val="Prrafodelista"/>
        <w:ind w:left="990"/>
        <w:jc w:val="both"/>
        <w:rPr>
          <w:rFonts w:ascii="Verdana" w:hAnsi="Verdana" w:cs="Arial"/>
          <w:sz w:val="18"/>
          <w:szCs w:val="18"/>
          <w:lang w:val="es-BO"/>
        </w:rPr>
      </w:pPr>
      <w:r w:rsidRPr="00981A6A">
        <w:rPr>
          <w:rFonts w:ascii="Verdana" w:hAnsi="Verdana" w:cs="Arial"/>
          <w:sz w:val="18"/>
          <w:szCs w:val="18"/>
          <w:lang w:val="es-BO"/>
        </w:rPr>
        <w:t xml:space="preserve">Si el proponente adjudicado presentase los documentos antes del </w:t>
      </w:r>
      <w:r w:rsidR="00067A06" w:rsidRPr="00981A6A">
        <w:rPr>
          <w:rFonts w:ascii="Verdana" w:hAnsi="Verdana" w:cs="Arial"/>
          <w:sz w:val="18"/>
          <w:szCs w:val="18"/>
          <w:lang w:val="es-BO"/>
        </w:rPr>
        <w:t>plazo</w:t>
      </w:r>
      <w:r w:rsidRPr="00981A6A">
        <w:rPr>
          <w:rFonts w:ascii="Verdana" w:hAnsi="Verdana" w:cs="Arial"/>
          <w:sz w:val="18"/>
          <w:szCs w:val="18"/>
          <w:lang w:val="es-BO"/>
        </w:rPr>
        <w:t xml:space="preserve"> otorgado, el proceso </w:t>
      </w:r>
      <w:r w:rsidR="00F03652" w:rsidRPr="00981A6A">
        <w:rPr>
          <w:rFonts w:ascii="Verdana" w:hAnsi="Verdana" w:cs="Arial"/>
          <w:sz w:val="18"/>
          <w:szCs w:val="18"/>
          <w:lang w:val="es-BO"/>
        </w:rPr>
        <w:t xml:space="preserve">deberá </w:t>
      </w:r>
      <w:r w:rsidRPr="00981A6A">
        <w:rPr>
          <w:rFonts w:ascii="Verdana" w:hAnsi="Verdana" w:cs="Arial"/>
          <w:sz w:val="18"/>
          <w:szCs w:val="18"/>
          <w:lang w:val="es-BO"/>
        </w:rPr>
        <w:t>continuar.</w:t>
      </w:r>
    </w:p>
    <w:p w:rsidR="003E58D5" w:rsidRPr="00981A6A" w:rsidRDefault="003E58D5" w:rsidP="00A544DB">
      <w:pPr>
        <w:ind w:left="1276"/>
        <w:jc w:val="both"/>
        <w:rPr>
          <w:rFonts w:ascii="Verdana" w:hAnsi="Verdana" w:cs="Arial"/>
          <w:sz w:val="18"/>
          <w:szCs w:val="18"/>
          <w:lang w:val="es-BO"/>
        </w:rPr>
      </w:pPr>
    </w:p>
    <w:p w:rsidR="00067A06" w:rsidRPr="00981A6A" w:rsidRDefault="00074BBA" w:rsidP="00BE4720">
      <w:pPr>
        <w:pStyle w:val="Prrafodelista"/>
        <w:numPr>
          <w:ilvl w:val="1"/>
          <w:numId w:val="58"/>
        </w:numPr>
        <w:ind w:left="990" w:hanging="630"/>
        <w:jc w:val="both"/>
        <w:rPr>
          <w:rFonts w:ascii="Verdana" w:hAnsi="Verdana" w:cs="Arial"/>
          <w:sz w:val="18"/>
          <w:szCs w:val="18"/>
          <w:lang w:val="es-BO"/>
        </w:rPr>
      </w:pPr>
      <w:r w:rsidRPr="00981A6A">
        <w:rPr>
          <w:rFonts w:ascii="Verdana" w:hAnsi="Verdana" w:cs="Arial"/>
          <w:sz w:val="18"/>
          <w:szCs w:val="18"/>
          <w:lang w:val="es-BO"/>
        </w:rPr>
        <w:t>En caso que el proponente adjudicado justifique, oportunamente, el retraso en la presentación de uno o varios documentos requeridos para la suscripción del contrato, por causas de fuerza mayor, caso fortuito u otras causas debidamente justificadas y aceptadas por la entidad, se deberá ampliar el plazo de presentación de documentos.</w:t>
      </w:r>
    </w:p>
    <w:p w:rsidR="00074BBA" w:rsidRPr="00981A6A" w:rsidRDefault="00074BBA" w:rsidP="00074BBA">
      <w:pPr>
        <w:pStyle w:val="Prrafodelista"/>
        <w:ind w:left="990"/>
        <w:jc w:val="both"/>
        <w:rPr>
          <w:rFonts w:ascii="Verdana" w:hAnsi="Verdana" w:cs="Arial"/>
          <w:sz w:val="18"/>
          <w:szCs w:val="18"/>
          <w:lang w:val="es-BO"/>
        </w:rPr>
      </w:pPr>
    </w:p>
    <w:p w:rsidR="00067A06" w:rsidRPr="00981A6A" w:rsidRDefault="007E0B75" w:rsidP="007E0B75">
      <w:pPr>
        <w:pStyle w:val="Prrafodelista"/>
        <w:ind w:left="990"/>
        <w:jc w:val="both"/>
        <w:rPr>
          <w:rFonts w:ascii="Verdana" w:hAnsi="Verdana" w:cs="Arial"/>
          <w:sz w:val="18"/>
          <w:szCs w:val="18"/>
          <w:lang w:val="es-BO"/>
        </w:rPr>
      </w:pPr>
      <w:r w:rsidRPr="00981A6A">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y se informará al SICOES, en cumplimiento al inciso c) del Artículo 49 de las NB-SABS.  </w:t>
      </w:r>
    </w:p>
    <w:p w:rsidR="007E0B75" w:rsidRDefault="007E0B75" w:rsidP="0057695B">
      <w:pPr>
        <w:pStyle w:val="Prrafodelista"/>
        <w:jc w:val="both"/>
        <w:rPr>
          <w:rFonts w:ascii="Verdana" w:hAnsi="Verdana" w:cs="Arial"/>
          <w:sz w:val="18"/>
          <w:szCs w:val="18"/>
          <w:lang w:val="es-BO"/>
        </w:rPr>
      </w:pPr>
    </w:p>
    <w:p w:rsidR="0007215F" w:rsidRPr="0007215F" w:rsidRDefault="0007215F" w:rsidP="0057695B">
      <w:pPr>
        <w:pStyle w:val="Prrafodelista"/>
        <w:ind w:left="990"/>
        <w:jc w:val="both"/>
        <w:rPr>
          <w:rFonts w:ascii="Verdana" w:hAnsi="Verdana" w:cs="Arial"/>
          <w:sz w:val="18"/>
          <w:szCs w:val="18"/>
          <w:lang w:val="es-BO"/>
        </w:rPr>
      </w:pPr>
      <w:r w:rsidRPr="0007215F">
        <w:rPr>
          <w:rFonts w:ascii="Verdana" w:hAnsi="Verdana" w:cs="Arial"/>
          <w:sz w:val="18"/>
          <w:szCs w:val="18"/>
          <w:lang w:val="es-BO"/>
        </w:rPr>
        <w:t>Si el desistimiento se debe a que la notificación de adjudicación se realizó una vez vencida la validez de la propuesta presentada, corresponderá la descalificación de la propuesta por lo que no corresponde el registro en el SICOES como impedido.</w:t>
      </w:r>
    </w:p>
    <w:p w:rsidR="0007215F" w:rsidRPr="0007215F" w:rsidRDefault="0007215F" w:rsidP="0057695B">
      <w:pPr>
        <w:pStyle w:val="Prrafodelista"/>
        <w:jc w:val="both"/>
        <w:rPr>
          <w:rFonts w:ascii="Verdana" w:hAnsi="Verdana" w:cs="Arial"/>
          <w:sz w:val="18"/>
          <w:szCs w:val="18"/>
          <w:lang w:val="es-BO"/>
        </w:rPr>
      </w:pPr>
      <w:r w:rsidRPr="0007215F">
        <w:rPr>
          <w:rFonts w:ascii="Verdana" w:hAnsi="Verdana" w:cs="Arial"/>
          <w:sz w:val="18"/>
          <w:szCs w:val="18"/>
          <w:lang w:val="es-BO"/>
        </w:rPr>
        <w:t xml:space="preserve"> </w:t>
      </w:r>
    </w:p>
    <w:p w:rsidR="0007215F" w:rsidRDefault="0007215F" w:rsidP="0057695B">
      <w:pPr>
        <w:pStyle w:val="Prrafodelista"/>
        <w:ind w:left="990"/>
        <w:jc w:val="both"/>
        <w:rPr>
          <w:rFonts w:ascii="Verdana" w:hAnsi="Verdana" w:cs="Arial"/>
          <w:sz w:val="18"/>
          <w:szCs w:val="18"/>
          <w:lang w:val="es-BO"/>
        </w:rPr>
      </w:pPr>
      <w:r w:rsidRPr="0007215F">
        <w:rPr>
          <w:rFonts w:ascii="Verdana" w:hAnsi="Verdana"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ascii="Verdana" w:hAnsi="Verdana" w:cs="Arial"/>
          <w:sz w:val="18"/>
          <w:szCs w:val="18"/>
          <w:lang w:val="es-BO"/>
        </w:rPr>
        <w:t>.</w:t>
      </w:r>
    </w:p>
    <w:p w:rsidR="0007215F" w:rsidRPr="00981A6A" w:rsidRDefault="0007215F" w:rsidP="0057695B">
      <w:pPr>
        <w:pStyle w:val="Prrafodelista"/>
        <w:ind w:left="990"/>
        <w:jc w:val="both"/>
        <w:rPr>
          <w:rFonts w:ascii="Verdana" w:hAnsi="Verdana" w:cs="Arial"/>
          <w:sz w:val="18"/>
          <w:szCs w:val="18"/>
          <w:lang w:val="es-BO"/>
        </w:rPr>
      </w:pPr>
    </w:p>
    <w:p w:rsidR="00702D0D" w:rsidRPr="0007215F" w:rsidRDefault="00702D0D" w:rsidP="0057695B">
      <w:pPr>
        <w:pStyle w:val="Prrafodelista"/>
        <w:ind w:left="990"/>
        <w:jc w:val="both"/>
        <w:rPr>
          <w:rFonts w:ascii="Verdana" w:hAnsi="Verdana" w:cs="Arial"/>
          <w:sz w:val="18"/>
          <w:szCs w:val="18"/>
          <w:lang w:val="es-BO"/>
        </w:rPr>
      </w:pPr>
      <w:r w:rsidRPr="0007215F">
        <w:rPr>
          <w:rFonts w:ascii="Verdana" w:hAnsi="Verdana" w:cs="Arial"/>
          <w:sz w:val="18"/>
          <w:szCs w:val="18"/>
          <w:lang w:val="es-BO"/>
        </w:rPr>
        <w:t>Si el desistimiento se debe a que la notificación de adjudicación se realizó una vez vencida la validez de la propuesta presentada, corresponderá la descalificación de la propuesta por lo que no corresponde el registro en el SICOES como impedido.</w:t>
      </w:r>
    </w:p>
    <w:p w:rsidR="00702D0D" w:rsidRPr="0007215F" w:rsidRDefault="00702D0D" w:rsidP="0057695B">
      <w:pPr>
        <w:pStyle w:val="Prrafodelista"/>
        <w:jc w:val="both"/>
        <w:rPr>
          <w:rFonts w:ascii="Verdana" w:hAnsi="Verdana" w:cs="Arial"/>
          <w:sz w:val="18"/>
          <w:szCs w:val="18"/>
          <w:lang w:val="es-BO"/>
        </w:rPr>
      </w:pPr>
      <w:r w:rsidRPr="0007215F">
        <w:rPr>
          <w:rFonts w:ascii="Verdana" w:hAnsi="Verdana" w:cs="Arial"/>
          <w:sz w:val="18"/>
          <w:szCs w:val="18"/>
          <w:lang w:val="es-BO"/>
        </w:rPr>
        <w:t xml:space="preserve"> </w:t>
      </w:r>
    </w:p>
    <w:p w:rsidR="00702D0D" w:rsidRDefault="00702D0D" w:rsidP="0057695B">
      <w:pPr>
        <w:pStyle w:val="Prrafodelista"/>
        <w:ind w:left="990"/>
        <w:jc w:val="both"/>
        <w:rPr>
          <w:rFonts w:ascii="Verdana" w:hAnsi="Verdana" w:cs="Arial"/>
          <w:sz w:val="18"/>
          <w:szCs w:val="18"/>
          <w:lang w:val="es-BO"/>
        </w:rPr>
      </w:pPr>
      <w:r w:rsidRPr="0007215F">
        <w:rPr>
          <w:rFonts w:ascii="Verdana" w:hAnsi="Verdana"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ascii="Verdana" w:hAnsi="Verdana" w:cs="Arial"/>
          <w:sz w:val="18"/>
          <w:szCs w:val="18"/>
          <w:lang w:val="es-BO"/>
        </w:rPr>
        <w:t>.</w:t>
      </w:r>
    </w:p>
    <w:p w:rsidR="00702D0D" w:rsidRDefault="00702D0D" w:rsidP="007E0B75">
      <w:pPr>
        <w:pStyle w:val="Prrafodelista"/>
        <w:ind w:left="990"/>
        <w:jc w:val="both"/>
        <w:rPr>
          <w:rFonts w:ascii="Verdana" w:hAnsi="Verdana" w:cs="Arial"/>
          <w:sz w:val="18"/>
          <w:szCs w:val="18"/>
        </w:rPr>
      </w:pPr>
    </w:p>
    <w:p w:rsidR="007E0B75" w:rsidRPr="00981A6A" w:rsidRDefault="007E0B75" w:rsidP="007E0B75">
      <w:pPr>
        <w:pStyle w:val="Prrafodelista"/>
        <w:ind w:left="990"/>
        <w:jc w:val="both"/>
        <w:rPr>
          <w:rFonts w:ascii="Verdana" w:hAnsi="Verdana" w:cs="Arial"/>
          <w:sz w:val="18"/>
          <w:szCs w:val="18"/>
        </w:rPr>
      </w:pPr>
      <w:r w:rsidRPr="00981A6A">
        <w:rPr>
          <w:rFonts w:ascii="Verdana" w:hAnsi="Verdana" w:cs="Arial"/>
          <w:sz w:val="18"/>
          <w:szCs w:val="18"/>
        </w:rPr>
        <w:t>En los casos señalados precedentemente, el RPC deberá autorizar la modificación del cronograma de plazos a partir de la fecha de emisión de la Resolución de Adjudicación.</w:t>
      </w:r>
    </w:p>
    <w:p w:rsidR="007E0B75" w:rsidRPr="00981A6A" w:rsidRDefault="007E0B75" w:rsidP="007E0B75">
      <w:pPr>
        <w:pStyle w:val="Prrafodelista"/>
        <w:ind w:left="990"/>
        <w:jc w:val="both"/>
        <w:rPr>
          <w:rFonts w:ascii="Verdana" w:hAnsi="Verdana" w:cs="Arial"/>
          <w:sz w:val="18"/>
          <w:szCs w:val="18"/>
          <w:lang w:val="es-BO"/>
        </w:rPr>
      </w:pPr>
    </w:p>
    <w:p w:rsidR="00A544DB" w:rsidRPr="00981A6A" w:rsidRDefault="00881CFF" w:rsidP="00BE4720">
      <w:pPr>
        <w:pStyle w:val="Prrafodelista"/>
        <w:numPr>
          <w:ilvl w:val="1"/>
          <w:numId w:val="58"/>
        </w:numPr>
        <w:ind w:left="990" w:hanging="630"/>
        <w:jc w:val="both"/>
        <w:rPr>
          <w:rFonts w:ascii="Verdana" w:hAnsi="Verdana" w:cs="Arial"/>
          <w:sz w:val="18"/>
          <w:szCs w:val="18"/>
          <w:lang w:val="es-BO"/>
        </w:rPr>
      </w:pPr>
      <w:r>
        <w:rPr>
          <w:rFonts w:ascii="Verdana" w:hAnsi="Verdana" w:cs="Arial"/>
          <w:sz w:val="18"/>
          <w:szCs w:val="18"/>
          <w:lang w:val="es-BO"/>
        </w:rPr>
        <w:t xml:space="preserve">En caso de convenirse anticipo, </w:t>
      </w:r>
      <w:r w:rsidRPr="00981A6A">
        <w:rPr>
          <w:rFonts w:ascii="Verdana" w:hAnsi="Verdana" w:cs="Arial"/>
          <w:sz w:val="18"/>
          <w:szCs w:val="18"/>
          <w:lang w:val="es-BO"/>
        </w:rPr>
        <w:t xml:space="preserve">el </w:t>
      </w:r>
      <w:r w:rsidR="00A544DB" w:rsidRPr="00981A6A">
        <w:rPr>
          <w:rFonts w:ascii="Verdana" w:hAnsi="Verdana" w:cs="Arial"/>
          <w:sz w:val="18"/>
          <w:szCs w:val="18"/>
          <w:lang w:val="es-BO"/>
        </w:rPr>
        <w:t xml:space="preserve">proponente adjudicado deberá presentar la Garantía de Correcta Inversión de Anticipo equivalente al cien por ciento (100%) del anticipo </w:t>
      </w:r>
      <w:r w:rsidR="006959D1" w:rsidRPr="00981A6A">
        <w:rPr>
          <w:rFonts w:ascii="Verdana" w:hAnsi="Verdana" w:cs="Arial"/>
          <w:sz w:val="18"/>
          <w:szCs w:val="18"/>
          <w:lang w:val="es-BO"/>
        </w:rPr>
        <w:lastRenderedPageBreak/>
        <w:t>solicitado</w:t>
      </w:r>
      <w:r w:rsidR="00A544DB" w:rsidRPr="00981A6A">
        <w:rPr>
          <w:rFonts w:ascii="Verdana" w:hAnsi="Verdana" w:cs="Arial"/>
          <w:sz w:val="18"/>
          <w:szCs w:val="18"/>
          <w:lang w:val="es-BO"/>
        </w:rPr>
        <w:t>, y cuando la propuesta fuese menor en más del 15% del Precio Referencial, la Garantía Adicional a la Garantía de Cumplimiento de Contrato.</w:t>
      </w:r>
    </w:p>
    <w:p w:rsidR="00A544DB" w:rsidRPr="00981A6A" w:rsidRDefault="00A544DB" w:rsidP="00A544DB">
      <w:pPr>
        <w:pStyle w:val="Prrafodelista"/>
        <w:rPr>
          <w:rFonts w:ascii="Verdana" w:hAnsi="Verdana" w:cs="Arial"/>
          <w:sz w:val="18"/>
          <w:szCs w:val="18"/>
          <w:lang w:val="es-BO"/>
        </w:rPr>
      </w:pPr>
    </w:p>
    <w:p w:rsidR="00A544DB" w:rsidRPr="00981A6A" w:rsidRDefault="00A544DB" w:rsidP="00BE4720">
      <w:pPr>
        <w:pStyle w:val="Ttulo"/>
        <w:numPr>
          <w:ilvl w:val="0"/>
          <w:numId w:val="70"/>
        </w:numPr>
        <w:spacing w:before="0"/>
        <w:jc w:val="left"/>
        <w:rPr>
          <w:rFonts w:ascii="Verdana" w:hAnsi="Verdana"/>
          <w:b w:val="0"/>
          <w:sz w:val="18"/>
          <w:szCs w:val="18"/>
          <w:lang w:val="es-BO"/>
        </w:rPr>
      </w:pPr>
      <w:bookmarkStart w:id="33" w:name="_Toc351628694"/>
      <w:r w:rsidRPr="00981A6A">
        <w:rPr>
          <w:rFonts w:ascii="Verdana" w:hAnsi="Verdana"/>
          <w:sz w:val="18"/>
          <w:szCs w:val="18"/>
          <w:lang w:val="es-BO"/>
        </w:rPr>
        <w:t>MODIFICACIONES AL CONTRATO</w:t>
      </w:r>
      <w:bookmarkEnd w:id="33"/>
    </w:p>
    <w:p w:rsidR="00A544DB" w:rsidRPr="00981A6A" w:rsidRDefault="00A544DB" w:rsidP="00A544DB">
      <w:pPr>
        <w:ind w:left="720" w:hanging="12"/>
        <w:jc w:val="both"/>
        <w:rPr>
          <w:rFonts w:ascii="Verdana" w:hAnsi="Verdana" w:cs="Arial"/>
          <w:sz w:val="18"/>
          <w:szCs w:val="18"/>
          <w:lang w:val="es-BO"/>
        </w:rPr>
      </w:pPr>
    </w:p>
    <w:p w:rsidR="00763B60" w:rsidRPr="00981A6A" w:rsidRDefault="00A544DB" w:rsidP="00067A06">
      <w:pPr>
        <w:ind w:left="360"/>
        <w:jc w:val="both"/>
        <w:rPr>
          <w:rFonts w:ascii="Verdana" w:hAnsi="Verdana" w:cs="Arial"/>
          <w:sz w:val="18"/>
          <w:szCs w:val="18"/>
          <w:lang w:val="es-BO"/>
        </w:rPr>
      </w:pPr>
      <w:r w:rsidRPr="00981A6A">
        <w:rPr>
          <w:rFonts w:ascii="Verdana" w:hAnsi="Verdana" w:cs="Arial"/>
          <w:sz w:val="18"/>
          <w:szCs w:val="18"/>
          <w:lang w:val="es-BO"/>
        </w:rPr>
        <w:t>La entidad contratante podrá introducir modificaciones que considere estrictamente necesarias en la obra, que estarán sujetas a la aceptación exp</w:t>
      </w:r>
      <w:r w:rsidR="00763B60" w:rsidRPr="00981A6A">
        <w:rPr>
          <w:rFonts w:ascii="Verdana" w:hAnsi="Verdana" w:cs="Arial"/>
          <w:sz w:val="18"/>
          <w:szCs w:val="18"/>
          <w:lang w:val="es-BO"/>
        </w:rPr>
        <w:t xml:space="preserve">resa del </w:t>
      </w:r>
      <w:r w:rsidR="004E5D52" w:rsidRPr="00981A6A">
        <w:rPr>
          <w:rFonts w:ascii="Verdana" w:hAnsi="Verdana" w:cs="Arial"/>
          <w:sz w:val="18"/>
          <w:szCs w:val="18"/>
          <w:lang w:val="es-BO"/>
        </w:rPr>
        <w:t>Contratista. En</w:t>
      </w:r>
      <w:r w:rsidR="00763B60" w:rsidRPr="00981A6A">
        <w:rPr>
          <w:rFonts w:ascii="Verdana" w:hAnsi="Verdana" w:cs="Arial"/>
          <w:sz w:val="18"/>
          <w:szCs w:val="18"/>
          <w:lang w:val="es-BO"/>
        </w:rPr>
        <w:t xml:space="preserve"> todos los casos son responsables por los resultados de la aplicación de los instrumentos de modificación descritos, el </w:t>
      </w:r>
      <w:r w:rsidR="00763B60" w:rsidRPr="00981A6A">
        <w:rPr>
          <w:rFonts w:ascii="Verdana" w:hAnsi="Verdana" w:cs="Arial"/>
          <w:b/>
          <w:sz w:val="18"/>
          <w:szCs w:val="18"/>
          <w:lang w:val="es-BO"/>
        </w:rPr>
        <w:t>FISCAL DE OBRA</w:t>
      </w:r>
      <w:r w:rsidR="00763B60" w:rsidRPr="00981A6A">
        <w:rPr>
          <w:rFonts w:ascii="Verdana" w:hAnsi="Verdana" w:cs="Arial"/>
          <w:sz w:val="18"/>
          <w:szCs w:val="18"/>
          <w:lang w:val="es-BO"/>
        </w:rPr>
        <w:t xml:space="preserve">, </w:t>
      </w:r>
      <w:r w:rsidR="00763B60" w:rsidRPr="00981A6A">
        <w:rPr>
          <w:rFonts w:ascii="Verdana" w:hAnsi="Verdana" w:cs="Arial"/>
          <w:b/>
          <w:sz w:val="18"/>
          <w:szCs w:val="18"/>
          <w:lang w:val="es-BO"/>
        </w:rPr>
        <w:t>SUPERVISOR</w:t>
      </w:r>
      <w:r w:rsidR="00763B60" w:rsidRPr="00981A6A">
        <w:rPr>
          <w:rFonts w:ascii="Verdana" w:hAnsi="Verdana" w:cs="Arial"/>
          <w:sz w:val="18"/>
          <w:szCs w:val="18"/>
          <w:lang w:val="es-BO"/>
        </w:rPr>
        <w:t xml:space="preserve"> y </w:t>
      </w:r>
      <w:r w:rsidR="00763B60" w:rsidRPr="00981A6A">
        <w:rPr>
          <w:rFonts w:ascii="Verdana" w:hAnsi="Verdana" w:cs="Arial"/>
          <w:b/>
          <w:sz w:val="18"/>
          <w:szCs w:val="18"/>
          <w:lang w:val="es-BO"/>
        </w:rPr>
        <w:t>CONTRATISTA</w:t>
      </w:r>
      <w:r w:rsidR="00763B60" w:rsidRPr="00981A6A">
        <w:rPr>
          <w:rFonts w:ascii="Verdana" w:hAnsi="Verdana" w:cs="Arial"/>
          <w:sz w:val="18"/>
          <w:szCs w:val="18"/>
          <w:lang w:val="es-BO"/>
        </w:rPr>
        <w:t>.</w:t>
      </w:r>
    </w:p>
    <w:p w:rsidR="00763B60" w:rsidRPr="00981A6A" w:rsidRDefault="00763B60" w:rsidP="00763B60">
      <w:pPr>
        <w:rPr>
          <w:rFonts w:ascii="Verdana" w:hAnsi="Verdana"/>
          <w:sz w:val="18"/>
          <w:szCs w:val="18"/>
          <w:lang w:val="es-BO" w:eastAsia="es-BO"/>
        </w:rPr>
      </w:pPr>
    </w:p>
    <w:p w:rsidR="00A544DB" w:rsidRPr="00981A6A" w:rsidRDefault="00763B60" w:rsidP="00067A06">
      <w:pPr>
        <w:ind w:left="360"/>
        <w:jc w:val="both"/>
        <w:rPr>
          <w:rFonts w:ascii="Verdana" w:hAnsi="Verdana" w:cs="Arial"/>
          <w:sz w:val="18"/>
          <w:szCs w:val="18"/>
          <w:lang w:val="es-BO"/>
        </w:rPr>
      </w:pPr>
      <w:r w:rsidRPr="00981A6A">
        <w:rPr>
          <w:rFonts w:ascii="Verdana" w:hAnsi="Verdana" w:cs="Arial"/>
          <w:sz w:val="18"/>
          <w:szCs w:val="18"/>
          <w:lang w:val="es-BO"/>
        </w:rPr>
        <w:t xml:space="preserve">Las modificaciones al contrato podrán efectuarse </w:t>
      </w:r>
      <w:r w:rsidR="00A544DB" w:rsidRPr="00981A6A">
        <w:rPr>
          <w:rFonts w:ascii="Verdana" w:hAnsi="Verdana" w:cs="Arial"/>
          <w:sz w:val="18"/>
          <w:szCs w:val="18"/>
          <w:lang w:val="es-BO"/>
        </w:rPr>
        <w:t>utilizando cualquiera de las siguientes modalidades:</w:t>
      </w:r>
    </w:p>
    <w:p w:rsidR="00A544DB" w:rsidRPr="00981A6A" w:rsidRDefault="00A544DB" w:rsidP="00A544DB">
      <w:pPr>
        <w:ind w:left="720" w:hanging="12"/>
        <w:jc w:val="both"/>
        <w:rPr>
          <w:rFonts w:ascii="Verdana" w:hAnsi="Verdana" w:cs="Arial"/>
          <w:sz w:val="18"/>
          <w:szCs w:val="18"/>
          <w:lang w:val="es-BO"/>
        </w:rPr>
      </w:pPr>
    </w:p>
    <w:p w:rsidR="00A544DB" w:rsidRPr="00981A6A" w:rsidRDefault="00A544DB" w:rsidP="00BE4720">
      <w:pPr>
        <w:pStyle w:val="Prrafodelista"/>
        <w:numPr>
          <w:ilvl w:val="0"/>
          <w:numId w:val="11"/>
        </w:numPr>
        <w:ind w:left="900" w:hanging="522"/>
        <w:jc w:val="both"/>
        <w:rPr>
          <w:rFonts w:ascii="Verdana" w:hAnsi="Verdana" w:cs="Arial"/>
          <w:b/>
          <w:sz w:val="18"/>
          <w:szCs w:val="18"/>
          <w:lang w:val="es-BO"/>
        </w:rPr>
      </w:pPr>
      <w:r w:rsidRPr="00981A6A">
        <w:rPr>
          <w:rFonts w:ascii="Verdana" w:hAnsi="Verdana" w:cs="Arial"/>
          <w:b/>
          <w:sz w:val="18"/>
          <w:szCs w:val="18"/>
          <w:lang w:val="es-BO"/>
        </w:rPr>
        <w:t>Orden de Trabajo</w:t>
      </w:r>
    </w:p>
    <w:p w:rsidR="00A544DB" w:rsidRPr="00981A6A" w:rsidRDefault="00A544DB" w:rsidP="00A544DB">
      <w:pPr>
        <w:ind w:left="1440" w:hanging="720"/>
        <w:jc w:val="both"/>
        <w:rPr>
          <w:rFonts w:ascii="Verdana" w:hAnsi="Verdana" w:cs="Arial"/>
          <w:sz w:val="18"/>
          <w:szCs w:val="18"/>
          <w:lang w:val="es-BO"/>
        </w:rPr>
      </w:pPr>
    </w:p>
    <w:p w:rsidR="00A544DB" w:rsidRPr="00981A6A" w:rsidRDefault="00A544DB" w:rsidP="00067A06">
      <w:pPr>
        <w:ind w:left="900"/>
        <w:jc w:val="both"/>
        <w:rPr>
          <w:rFonts w:ascii="Verdana" w:hAnsi="Verdana" w:cs="Arial"/>
          <w:sz w:val="18"/>
          <w:szCs w:val="18"/>
          <w:lang w:val="es-BO"/>
        </w:rPr>
      </w:pPr>
      <w:r w:rsidRPr="00981A6A">
        <w:rPr>
          <w:rFonts w:ascii="Verdana" w:hAnsi="Verdana" w:cs="Arial"/>
          <w:sz w:val="18"/>
          <w:szCs w:val="18"/>
          <w:lang w:val="es-BO"/>
        </w:rPr>
        <w:t>La Orden de Trabajo se aplica cuando se realiza un ajuste o redistribución de cantidades de obra, siempre que no existan modificaciones del precio de contrato ni plazos en el mismo y tampoco se introducen ítems nuevos (no considerados en el proceso de Licitación), ni se afecte el objeto del contrato.</w:t>
      </w:r>
    </w:p>
    <w:p w:rsidR="00A544DB" w:rsidRPr="00981A6A" w:rsidRDefault="00A544DB" w:rsidP="00A544DB">
      <w:pPr>
        <w:ind w:left="1440"/>
        <w:jc w:val="both"/>
        <w:rPr>
          <w:rFonts w:ascii="Verdana" w:hAnsi="Verdana" w:cs="Arial"/>
          <w:sz w:val="18"/>
          <w:szCs w:val="18"/>
          <w:lang w:val="es-BO"/>
        </w:rPr>
      </w:pPr>
    </w:p>
    <w:p w:rsidR="00A544DB" w:rsidRPr="00981A6A" w:rsidRDefault="00A544DB" w:rsidP="00067A06">
      <w:pPr>
        <w:ind w:left="900"/>
        <w:jc w:val="both"/>
        <w:rPr>
          <w:rFonts w:ascii="Verdana" w:hAnsi="Verdana" w:cs="Arial"/>
          <w:sz w:val="18"/>
          <w:szCs w:val="18"/>
          <w:lang w:val="es-BO"/>
        </w:rPr>
      </w:pPr>
      <w:r w:rsidRPr="00981A6A">
        <w:rPr>
          <w:rFonts w:ascii="Verdana" w:hAnsi="Verdana" w:cs="Arial"/>
          <w:sz w:val="18"/>
          <w:szCs w:val="18"/>
          <w:lang w:val="es-BO"/>
        </w:rPr>
        <w:t xml:space="preserve">Estas órdenes serán emitidas por el Supervisor, mediante carta expresa, o en un Libro de </w:t>
      </w:r>
      <w:r w:rsidR="00067A06" w:rsidRPr="00981A6A">
        <w:rPr>
          <w:rFonts w:ascii="Verdana" w:hAnsi="Verdana" w:cs="Arial"/>
          <w:sz w:val="18"/>
          <w:szCs w:val="18"/>
          <w:lang w:val="es-BO"/>
        </w:rPr>
        <w:t>Órdenes</w:t>
      </w:r>
      <w:r w:rsidR="00885267">
        <w:rPr>
          <w:rFonts w:ascii="Verdana" w:hAnsi="Verdana" w:cs="Arial"/>
          <w:sz w:val="18"/>
          <w:szCs w:val="18"/>
          <w:lang w:val="es-BO"/>
        </w:rPr>
        <w:t xml:space="preserve"> </w:t>
      </w:r>
      <w:r w:rsidRPr="00981A6A">
        <w:rPr>
          <w:rFonts w:ascii="Verdana" w:hAnsi="Verdana" w:cs="Arial"/>
          <w:sz w:val="18"/>
          <w:szCs w:val="18"/>
          <w:lang w:val="es-BO"/>
        </w:rPr>
        <w:t>aperturado a este efecto.</w:t>
      </w:r>
    </w:p>
    <w:p w:rsidR="00A544DB" w:rsidRPr="00981A6A" w:rsidRDefault="00A544DB" w:rsidP="0057695B">
      <w:pPr>
        <w:widowControl w:val="0"/>
        <w:ind w:left="1440"/>
        <w:jc w:val="both"/>
        <w:rPr>
          <w:rFonts w:ascii="Verdana" w:hAnsi="Verdana" w:cs="Arial"/>
          <w:sz w:val="18"/>
          <w:szCs w:val="18"/>
          <w:lang w:val="es-BO"/>
        </w:rPr>
      </w:pPr>
    </w:p>
    <w:p w:rsidR="00A544DB" w:rsidRPr="00981A6A" w:rsidRDefault="00A544DB" w:rsidP="0057695B">
      <w:pPr>
        <w:widowControl w:val="0"/>
        <w:ind w:left="900"/>
        <w:jc w:val="both"/>
        <w:rPr>
          <w:rFonts w:ascii="Verdana" w:hAnsi="Verdana" w:cs="Arial"/>
          <w:sz w:val="18"/>
          <w:szCs w:val="18"/>
          <w:lang w:val="es-BO"/>
        </w:rPr>
      </w:pPr>
      <w:r w:rsidRPr="00981A6A">
        <w:rPr>
          <w:rFonts w:ascii="Verdana" w:hAnsi="Verdana" w:cs="Arial"/>
          <w:sz w:val="18"/>
          <w:szCs w:val="18"/>
          <w:lang w:val="es-BO"/>
        </w:rPr>
        <w:t>Una Orden de Trabajo no debe modificar las características sustanciales del diseño de la obra.</w:t>
      </w:r>
    </w:p>
    <w:p w:rsidR="00D03A75" w:rsidRDefault="00D03A75" w:rsidP="0057695B">
      <w:pPr>
        <w:widowControl w:val="0"/>
        <w:rPr>
          <w:rFonts w:ascii="Verdana" w:hAnsi="Verdana" w:cs="Arial"/>
          <w:b/>
          <w:sz w:val="18"/>
          <w:szCs w:val="18"/>
          <w:lang w:val="es-BO"/>
        </w:rPr>
      </w:pPr>
    </w:p>
    <w:p w:rsidR="00A544DB" w:rsidRDefault="00A544DB" w:rsidP="00BE4720">
      <w:pPr>
        <w:pStyle w:val="Prrafodelista"/>
        <w:widowControl w:val="0"/>
        <w:numPr>
          <w:ilvl w:val="0"/>
          <w:numId w:val="11"/>
        </w:numPr>
        <w:ind w:left="900" w:hanging="522"/>
        <w:jc w:val="both"/>
        <w:rPr>
          <w:rFonts w:ascii="Verdana" w:hAnsi="Verdana" w:cs="Arial"/>
          <w:b/>
          <w:sz w:val="18"/>
          <w:szCs w:val="18"/>
          <w:lang w:val="es-BO"/>
        </w:rPr>
      </w:pPr>
      <w:r w:rsidRPr="00981A6A">
        <w:rPr>
          <w:rFonts w:ascii="Verdana" w:hAnsi="Verdana" w:cs="Arial"/>
          <w:b/>
          <w:sz w:val="18"/>
          <w:szCs w:val="18"/>
          <w:lang w:val="es-BO"/>
        </w:rPr>
        <w:t>Orden de Cambio</w:t>
      </w:r>
    </w:p>
    <w:p w:rsidR="00826357" w:rsidRPr="00981A6A" w:rsidRDefault="00826357" w:rsidP="0057695B">
      <w:pPr>
        <w:pStyle w:val="Prrafodelista"/>
        <w:widowControl w:val="0"/>
        <w:ind w:left="900"/>
        <w:jc w:val="both"/>
        <w:rPr>
          <w:rFonts w:ascii="Verdana" w:hAnsi="Verdana" w:cs="Arial"/>
          <w:b/>
          <w:sz w:val="18"/>
          <w:szCs w:val="18"/>
          <w:lang w:val="es-BO"/>
        </w:rPr>
      </w:pPr>
    </w:p>
    <w:p w:rsidR="00A544DB" w:rsidRPr="00981A6A" w:rsidRDefault="00A544DB" w:rsidP="0057695B">
      <w:pPr>
        <w:widowControl w:val="0"/>
        <w:ind w:left="900"/>
        <w:jc w:val="both"/>
        <w:rPr>
          <w:rFonts w:ascii="Verdana" w:hAnsi="Verdana" w:cs="Arial"/>
          <w:sz w:val="18"/>
          <w:szCs w:val="18"/>
          <w:lang w:val="es-BO"/>
        </w:rPr>
      </w:pPr>
      <w:r w:rsidRPr="00981A6A">
        <w:rPr>
          <w:rFonts w:ascii="Verdana" w:hAnsi="Verdana" w:cs="Arial"/>
          <w:sz w:val="18"/>
          <w:szCs w:val="18"/>
          <w:lang w:val="es-BO"/>
        </w:rPr>
        <w:t>La Orden de Cambio se aplica cuando la modificación a ser introducida implica una modificación del precio del contrato o plazos del mismo, donde se pueden introducir modificación de volúmenes de obra (no considerados en la licitación) sin dar lugar al incremento de los precios unitarios.</w:t>
      </w:r>
    </w:p>
    <w:p w:rsidR="00A544DB" w:rsidRPr="00981A6A" w:rsidRDefault="00A544DB" w:rsidP="0057695B">
      <w:pPr>
        <w:widowControl w:val="0"/>
        <w:ind w:left="900"/>
        <w:jc w:val="both"/>
        <w:rPr>
          <w:rFonts w:ascii="Verdana" w:hAnsi="Verdana" w:cs="Arial"/>
          <w:sz w:val="18"/>
          <w:szCs w:val="18"/>
          <w:lang w:val="es-BO"/>
        </w:rPr>
      </w:pPr>
    </w:p>
    <w:p w:rsidR="00A544DB" w:rsidRPr="00981A6A" w:rsidRDefault="00A544DB" w:rsidP="0057695B">
      <w:pPr>
        <w:widowControl w:val="0"/>
        <w:ind w:left="900"/>
        <w:jc w:val="both"/>
        <w:rPr>
          <w:rFonts w:ascii="Verdana" w:hAnsi="Verdana" w:cs="Arial"/>
          <w:sz w:val="18"/>
          <w:szCs w:val="18"/>
          <w:lang w:val="es-BO"/>
        </w:rPr>
      </w:pPr>
      <w:r w:rsidRPr="00981A6A">
        <w:rPr>
          <w:rFonts w:ascii="Verdana" w:hAnsi="Verdana" w:cs="Arial"/>
          <w:sz w:val="18"/>
          <w:szCs w:val="18"/>
          <w:lang w:val="es-BO"/>
        </w:rPr>
        <w:t xml:space="preserve">Una Orden de Cambio no debe modificar las características sustanciales del diseño. </w:t>
      </w:r>
    </w:p>
    <w:p w:rsidR="00A544DB" w:rsidRPr="00981A6A" w:rsidRDefault="00A544DB" w:rsidP="0057695B">
      <w:pPr>
        <w:widowControl w:val="0"/>
        <w:ind w:left="900"/>
        <w:jc w:val="both"/>
        <w:rPr>
          <w:rFonts w:ascii="Verdana" w:hAnsi="Verdana" w:cs="Arial"/>
          <w:sz w:val="18"/>
          <w:szCs w:val="18"/>
          <w:lang w:val="es-BO"/>
        </w:rPr>
      </w:pPr>
    </w:p>
    <w:p w:rsidR="00A544DB" w:rsidRPr="00981A6A" w:rsidRDefault="00A544DB" w:rsidP="00D33C79">
      <w:pPr>
        <w:ind w:left="900"/>
        <w:jc w:val="both"/>
        <w:rPr>
          <w:rFonts w:ascii="Verdana" w:hAnsi="Verdana" w:cs="Arial"/>
          <w:sz w:val="18"/>
          <w:szCs w:val="18"/>
          <w:lang w:val="es-BO"/>
        </w:rPr>
      </w:pPr>
      <w:r w:rsidRPr="00981A6A">
        <w:rPr>
          <w:rFonts w:ascii="Verdana" w:hAnsi="Verdana" w:cs="Arial"/>
          <w:sz w:val="18"/>
          <w:szCs w:val="18"/>
          <w:lang w:val="es-BO"/>
        </w:rPr>
        <w:t>El incremento o disminución del monto del contrato, mediante Orden de Cambio (una o varias sumadas), tiene como límite el</w:t>
      </w:r>
      <w:r w:rsidR="00826357">
        <w:rPr>
          <w:rFonts w:ascii="Verdana" w:hAnsi="Verdana" w:cs="Arial"/>
          <w:sz w:val="18"/>
          <w:szCs w:val="18"/>
          <w:lang w:val="es-BO"/>
        </w:rPr>
        <w:t xml:space="preserve"> máximo del cinco por ciento (5</w:t>
      </w:r>
      <w:r w:rsidRPr="00981A6A">
        <w:rPr>
          <w:rFonts w:ascii="Verdana" w:hAnsi="Verdana" w:cs="Arial"/>
          <w:sz w:val="18"/>
          <w:szCs w:val="18"/>
          <w:lang w:val="es-BO"/>
        </w:rPr>
        <w:t xml:space="preserve">%) del monto </w:t>
      </w:r>
      <w:r w:rsidR="00C808CE" w:rsidRPr="00981A6A">
        <w:rPr>
          <w:rFonts w:ascii="Verdana" w:hAnsi="Verdana" w:cs="Arial"/>
          <w:sz w:val="18"/>
          <w:szCs w:val="18"/>
          <w:lang w:val="es-BO"/>
        </w:rPr>
        <w:t>del contrato principal</w:t>
      </w:r>
      <w:r w:rsidRPr="00981A6A">
        <w:rPr>
          <w:rFonts w:ascii="Verdana" w:hAnsi="Verdana" w:cs="Arial"/>
          <w:sz w:val="18"/>
          <w:szCs w:val="18"/>
          <w:lang w:val="es-BO"/>
        </w:rPr>
        <w:t>.</w:t>
      </w:r>
    </w:p>
    <w:p w:rsidR="00A544DB" w:rsidRPr="00981A6A" w:rsidRDefault="00A544DB" w:rsidP="00D33C79">
      <w:pPr>
        <w:ind w:left="900"/>
        <w:jc w:val="both"/>
        <w:rPr>
          <w:rFonts w:ascii="Verdana" w:hAnsi="Verdana" w:cs="Arial"/>
          <w:sz w:val="18"/>
          <w:szCs w:val="18"/>
          <w:lang w:val="es-BO"/>
        </w:rPr>
      </w:pPr>
    </w:p>
    <w:p w:rsidR="00F044A5" w:rsidRPr="00981A6A" w:rsidRDefault="00F044A5" w:rsidP="00D33C79">
      <w:pPr>
        <w:ind w:left="900"/>
        <w:jc w:val="both"/>
        <w:rPr>
          <w:rFonts w:ascii="Verdana" w:hAnsi="Verdana" w:cs="Arial"/>
          <w:sz w:val="18"/>
          <w:szCs w:val="18"/>
          <w:lang w:val="es-BO"/>
        </w:rPr>
      </w:pPr>
      <w:r w:rsidRPr="00981A6A">
        <w:rPr>
          <w:rFonts w:ascii="Verdana" w:hAnsi="Verdana" w:cs="Arial"/>
          <w:sz w:val="18"/>
          <w:szCs w:val="18"/>
          <w:lang w:val="es-BO"/>
        </w:rPr>
        <w:t xml:space="preserve">El documento denominado Orden de Cambio deberá tener número correlativo y fecha, debiendo ser elaborado con los sustentos técnicos y de financiamiento. La Orden de Cambio será firmada por la misma autoridad (o su reemplazante si fuese el caso) que </w:t>
      </w:r>
      <w:r w:rsidR="00826357" w:rsidRPr="00981A6A">
        <w:rPr>
          <w:rFonts w:ascii="Verdana" w:hAnsi="Verdana" w:cs="Arial"/>
          <w:sz w:val="18"/>
          <w:szCs w:val="18"/>
          <w:lang w:val="es-BO"/>
        </w:rPr>
        <w:t>firmó</w:t>
      </w:r>
      <w:r w:rsidRPr="00981A6A">
        <w:rPr>
          <w:rFonts w:ascii="Verdana" w:hAnsi="Verdana" w:cs="Arial"/>
          <w:sz w:val="18"/>
          <w:szCs w:val="18"/>
          <w:lang w:val="es-BO"/>
        </w:rPr>
        <w:t xml:space="preserve"> el contrato </w:t>
      </w:r>
      <w:r w:rsidR="008C31C3" w:rsidRPr="00981A6A">
        <w:rPr>
          <w:rFonts w:ascii="Verdana" w:hAnsi="Verdana" w:cs="Arial"/>
          <w:sz w:val="18"/>
          <w:szCs w:val="18"/>
          <w:lang w:val="es-BO"/>
        </w:rPr>
        <w:t>principal</w:t>
      </w:r>
      <w:r w:rsidRPr="00981A6A">
        <w:rPr>
          <w:rFonts w:ascii="Verdana" w:hAnsi="Verdana" w:cs="Arial"/>
          <w:sz w:val="18"/>
          <w:szCs w:val="18"/>
          <w:lang w:val="es-BO"/>
        </w:rPr>
        <w:t>.</w:t>
      </w:r>
    </w:p>
    <w:p w:rsidR="00A544DB" w:rsidRPr="00981A6A" w:rsidRDefault="00A544DB" w:rsidP="00D33C79">
      <w:pPr>
        <w:ind w:left="900"/>
        <w:jc w:val="both"/>
        <w:rPr>
          <w:rFonts w:ascii="Verdana" w:hAnsi="Verdana" w:cs="Arial"/>
          <w:sz w:val="18"/>
          <w:szCs w:val="18"/>
          <w:lang w:val="es-BO"/>
        </w:rPr>
      </w:pPr>
    </w:p>
    <w:p w:rsidR="00A544DB" w:rsidRPr="00981A6A" w:rsidRDefault="00A544DB" w:rsidP="00D33C79">
      <w:pPr>
        <w:ind w:left="900"/>
        <w:jc w:val="both"/>
        <w:rPr>
          <w:rFonts w:ascii="Verdana" w:hAnsi="Verdana" w:cs="Arial"/>
          <w:sz w:val="18"/>
          <w:szCs w:val="18"/>
          <w:lang w:val="es-BO"/>
        </w:rPr>
      </w:pPr>
      <w:r w:rsidRPr="00981A6A">
        <w:rPr>
          <w:rFonts w:ascii="Verdana" w:hAnsi="Verdana" w:cs="Arial"/>
          <w:sz w:val="18"/>
          <w:szCs w:val="18"/>
          <w:lang w:val="es-BO"/>
        </w:rPr>
        <w:t>Esta Orden de Cambio no deberá ejecutarse en tanto no sea aprobada por las instancias correspondientes.</w:t>
      </w:r>
    </w:p>
    <w:p w:rsidR="00A544DB" w:rsidRPr="00981A6A" w:rsidRDefault="00A544DB" w:rsidP="00A544DB">
      <w:pPr>
        <w:ind w:left="1440"/>
        <w:jc w:val="both"/>
        <w:rPr>
          <w:rFonts w:ascii="Verdana" w:hAnsi="Verdana" w:cs="Arial"/>
          <w:sz w:val="18"/>
          <w:szCs w:val="18"/>
          <w:lang w:val="es-BO"/>
        </w:rPr>
      </w:pPr>
    </w:p>
    <w:p w:rsidR="00A544DB" w:rsidRPr="00981A6A" w:rsidRDefault="00A544DB" w:rsidP="00BE4720">
      <w:pPr>
        <w:pStyle w:val="Prrafodelista"/>
        <w:numPr>
          <w:ilvl w:val="0"/>
          <w:numId w:val="11"/>
        </w:numPr>
        <w:ind w:left="900" w:hanging="522"/>
        <w:jc w:val="both"/>
        <w:rPr>
          <w:rFonts w:ascii="Verdana" w:hAnsi="Verdana" w:cs="Arial"/>
          <w:b/>
          <w:sz w:val="18"/>
          <w:szCs w:val="18"/>
          <w:lang w:val="es-BO"/>
        </w:rPr>
      </w:pPr>
      <w:r w:rsidRPr="00981A6A">
        <w:rPr>
          <w:rFonts w:ascii="Verdana" w:hAnsi="Verdana" w:cs="Arial"/>
          <w:b/>
          <w:sz w:val="18"/>
          <w:szCs w:val="18"/>
          <w:lang w:val="es-BO"/>
        </w:rPr>
        <w:t>Contrato Modificatorio</w:t>
      </w:r>
    </w:p>
    <w:p w:rsidR="00A544DB" w:rsidRPr="00981A6A" w:rsidRDefault="00A544DB" w:rsidP="00A544DB">
      <w:pPr>
        <w:ind w:left="1440" w:hanging="720"/>
        <w:jc w:val="both"/>
        <w:rPr>
          <w:rFonts w:ascii="Verdana" w:hAnsi="Verdana" w:cs="Arial"/>
          <w:sz w:val="18"/>
          <w:szCs w:val="18"/>
          <w:lang w:val="es-BO"/>
        </w:rPr>
      </w:pPr>
    </w:p>
    <w:p w:rsidR="00A544DB" w:rsidRPr="00981A6A" w:rsidRDefault="00A544DB" w:rsidP="00D33C79">
      <w:pPr>
        <w:ind w:left="900"/>
        <w:jc w:val="both"/>
        <w:rPr>
          <w:rFonts w:ascii="Verdana" w:hAnsi="Verdana" w:cs="Arial"/>
          <w:sz w:val="18"/>
          <w:szCs w:val="18"/>
          <w:lang w:val="es-BO"/>
        </w:rPr>
      </w:pPr>
      <w:r w:rsidRPr="00981A6A">
        <w:rPr>
          <w:rFonts w:ascii="Verdana" w:hAnsi="Verdana" w:cs="Arial"/>
          <w:sz w:val="18"/>
          <w:szCs w:val="18"/>
          <w:lang w:val="es-BO"/>
        </w:rPr>
        <w:t>El Contrato Modificatorio se aplica cuando la modificación a ser introducida implica una modificación en las características sustanciales del diseño, el cual puede dar lugar a una modificación del precio del contrato o plazos del mismo, donde se pueden introducir ítems nuevos (no considerados en la Licitación).</w:t>
      </w:r>
    </w:p>
    <w:p w:rsidR="00A544DB" w:rsidRPr="00981A6A" w:rsidRDefault="00A544DB" w:rsidP="00D33C79">
      <w:pPr>
        <w:ind w:left="900"/>
        <w:jc w:val="both"/>
        <w:rPr>
          <w:rFonts w:ascii="Verdana" w:hAnsi="Verdana" w:cs="Arial"/>
          <w:sz w:val="18"/>
          <w:szCs w:val="18"/>
          <w:lang w:val="es-BO"/>
        </w:rPr>
      </w:pPr>
    </w:p>
    <w:p w:rsidR="00A544DB" w:rsidRPr="00981A6A" w:rsidRDefault="00A544DB" w:rsidP="00D33C79">
      <w:pPr>
        <w:ind w:left="900"/>
        <w:jc w:val="both"/>
        <w:rPr>
          <w:rFonts w:ascii="Verdana" w:hAnsi="Verdana" w:cs="Arial"/>
          <w:sz w:val="18"/>
          <w:szCs w:val="18"/>
          <w:lang w:val="es-BO"/>
        </w:rPr>
      </w:pPr>
      <w:r w:rsidRPr="00981A6A">
        <w:rPr>
          <w:rFonts w:ascii="Verdana" w:hAnsi="Verdana" w:cs="Arial"/>
          <w:sz w:val="18"/>
          <w:szCs w:val="18"/>
          <w:lang w:val="es-BO"/>
        </w:rPr>
        <w:lastRenderedPageBreak/>
        <w:t xml:space="preserve">El incremento o disminución del monto del contrato, mediante Contrato Modificatorio (una o varias sumadas) tiene como </w:t>
      </w:r>
      <w:r w:rsidR="00027B5C" w:rsidRPr="00981A6A">
        <w:rPr>
          <w:rFonts w:ascii="Verdana" w:hAnsi="Verdana" w:cs="Arial"/>
          <w:sz w:val="18"/>
          <w:szCs w:val="18"/>
          <w:lang w:val="es-BO"/>
        </w:rPr>
        <w:t>límite</w:t>
      </w:r>
      <w:r w:rsidRPr="00981A6A">
        <w:rPr>
          <w:rFonts w:ascii="Verdana" w:hAnsi="Verdana" w:cs="Arial"/>
          <w:sz w:val="18"/>
          <w:szCs w:val="18"/>
          <w:lang w:val="es-BO"/>
        </w:rPr>
        <w:t xml:space="preserve"> el máximo del diez por ciento (10%) del monto total original de Contrato, porcentaje que es independiente de las modificaciones que la obra pudiera haber sufrido por aplicación de Órdenes de Cambio. </w:t>
      </w:r>
    </w:p>
    <w:p w:rsidR="00A544DB" w:rsidRPr="00981A6A" w:rsidRDefault="00A544DB" w:rsidP="00D33C79">
      <w:pPr>
        <w:ind w:left="900"/>
        <w:jc w:val="both"/>
        <w:rPr>
          <w:rFonts w:ascii="Verdana" w:hAnsi="Verdana" w:cs="Arial"/>
          <w:sz w:val="18"/>
          <w:szCs w:val="18"/>
          <w:lang w:val="es-BO"/>
        </w:rPr>
      </w:pPr>
    </w:p>
    <w:p w:rsidR="00A544DB" w:rsidRPr="00981A6A" w:rsidRDefault="00A544DB" w:rsidP="00D33C79">
      <w:pPr>
        <w:ind w:left="900"/>
        <w:jc w:val="both"/>
        <w:rPr>
          <w:rFonts w:ascii="Verdana" w:hAnsi="Verdana" w:cs="Arial"/>
          <w:sz w:val="18"/>
          <w:szCs w:val="18"/>
          <w:lang w:val="es-BO"/>
        </w:rPr>
      </w:pPr>
      <w:r w:rsidRPr="00981A6A">
        <w:rPr>
          <w:rFonts w:ascii="Verdana" w:hAnsi="Verdana" w:cs="Arial"/>
          <w:sz w:val="18"/>
          <w:szCs w:val="18"/>
          <w:lang w:val="es-BO"/>
        </w:rPr>
        <w:t>Los precios unitarios de los nuevos ítems creados, deberán ser negociados entre las partes, no se podrán incrementar los porcentajes en lo referido a Costos Indirectos, ni actualizar precios considerados en otros ítems de la propuesta.</w:t>
      </w:r>
    </w:p>
    <w:p w:rsidR="00A544DB" w:rsidRPr="00981A6A" w:rsidRDefault="00A544DB" w:rsidP="00D33C79">
      <w:pPr>
        <w:ind w:left="900"/>
        <w:jc w:val="both"/>
        <w:rPr>
          <w:rFonts w:ascii="Verdana" w:hAnsi="Verdana" w:cs="Arial"/>
          <w:sz w:val="18"/>
          <w:szCs w:val="18"/>
          <w:lang w:val="es-BO"/>
        </w:rPr>
      </w:pPr>
    </w:p>
    <w:p w:rsidR="00526607" w:rsidRPr="00981A6A" w:rsidRDefault="00526607" w:rsidP="00D33C79">
      <w:pPr>
        <w:ind w:left="900"/>
        <w:jc w:val="both"/>
        <w:rPr>
          <w:rFonts w:ascii="Verdana" w:hAnsi="Verdana" w:cs="Arial"/>
          <w:sz w:val="18"/>
          <w:szCs w:val="18"/>
          <w:lang w:val="es-BO"/>
        </w:rPr>
      </w:pPr>
      <w:r w:rsidRPr="00981A6A">
        <w:rPr>
          <w:rFonts w:ascii="Verdana" w:hAnsi="Verdana" w:cs="Arial"/>
          <w:sz w:val="18"/>
          <w:szCs w:val="18"/>
          <w:lang w:val="es-BO"/>
        </w:rPr>
        <w:t>El Contrato Modificatorio deberá tener número correlativo y fecha, debiendo ser elaborado con los sustentos técnicos y de financiamiento.</w:t>
      </w:r>
      <w:r w:rsidR="00A45BCF">
        <w:rPr>
          <w:rFonts w:ascii="Verdana" w:hAnsi="Verdana" w:cs="Arial"/>
          <w:sz w:val="18"/>
          <w:szCs w:val="18"/>
          <w:lang w:val="es-BO"/>
        </w:rPr>
        <w:t xml:space="preserve"> </w:t>
      </w:r>
      <w:r w:rsidRPr="00981A6A">
        <w:rPr>
          <w:rFonts w:ascii="Verdana" w:hAnsi="Verdana" w:cs="Arial"/>
          <w:sz w:val="18"/>
          <w:szCs w:val="18"/>
          <w:lang w:val="es-BO"/>
        </w:rPr>
        <w:t xml:space="preserve">El Contrato Modificatorio deberá ser firmado por la misma autoridad (o su reemplazante si fuese el caso) que </w:t>
      </w:r>
      <w:r w:rsidR="00A307C3" w:rsidRPr="00981A6A">
        <w:rPr>
          <w:rFonts w:ascii="Verdana" w:hAnsi="Verdana" w:cs="Arial"/>
          <w:sz w:val="18"/>
          <w:szCs w:val="18"/>
          <w:lang w:val="es-BO"/>
        </w:rPr>
        <w:t>firmó</w:t>
      </w:r>
      <w:r w:rsidRPr="00981A6A">
        <w:rPr>
          <w:rFonts w:ascii="Verdana" w:hAnsi="Verdana" w:cs="Arial"/>
          <w:sz w:val="18"/>
          <w:szCs w:val="18"/>
          <w:lang w:val="es-BO"/>
        </w:rPr>
        <w:t xml:space="preserve"> el contrato principal.</w:t>
      </w:r>
    </w:p>
    <w:p w:rsidR="00526607" w:rsidRPr="00981A6A" w:rsidRDefault="00526607" w:rsidP="00D33C79">
      <w:pPr>
        <w:ind w:left="900"/>
        <w:jc w:val="both"/>
        <w:rPr>
          <w:rFonts w:ascii="Verdana" w:hAnsi="Verdana" w:cs="Arial"/>
          <w:sz w:val="18"/>
          <w:szCs w:val="18"/>
          <w:lang w:val="es-BO"/>
        </w:rPr>
      </w:pPr>
    </w:p>
    <w:p w:rsidR="00A544DB" w:rsidRPr="00981A6A" w:rsidRDefault="00A544DB" w:rsidP="00D33C79">
      <w:pPr>
        <w:ind w:left="900"/>
        <w:jc w:val="both"/>
        <w:rPr>
          <w:rFonts w:ascii="Verdana" w:hAnsi="Verdana" w:cs="Arial"/>
          <w:sz w:val="18"/>
          <w:szCs w:val="18"/>
          <w:lang w:val="es-BO"/>
        </w:rPr>
      </w:pPr>
      <w:r w:rsidRPr="00981A6A">
        <w:rPr>
          <w:rFonts w:ascii="Verdana" w:hAnsi="Verdana" w:cs="Arial"/>
          <w:sz w:val="18"/>
          <w:szCs w:val="18"/>
          <w:lang w:val="es-BO"/>
        </w:rPr>
        <w:t>El Contrato Modificatorio no deberá ejecutarse en tanto no sea aprobada por las instancias correspondientes.</w:t>
      </w:r>
    </w:p>
    <w:p w:rsidR="00A544DB" w:rsidRPr="00981A6A" w:rsidRDefault="00A544DB" w:rsidP="00A544DB">
      <w:pPr>
        <w:ind w:left="1440"/>
        <w:jc w:val="both"/>
        <w:rPr>
          <w:rFonts w:ascii="Verdana" w:hAnsi="Verdana" w:cs="Arial"/>
          <w:sz w:val="18"/>
          <w:szCs w:val="18"/>
          <w:lang w:val="es-BO"/>
        </w:rPr>
      </w:pPr>
    </w:p>
    <w:p w:rsidR="00A544DB" w:rsidRPr="00981A6A" w:rsidRDefault="00A544DB" w:rsidP="00A544DB">
      <w:pPr>
        <w:jc w:val="center"/>
        <w:rPr>
          <w:rFonts w:ascii="Verdana" w:hAnsi="Verdana" w:cs="Arial"/>
          <w:b/>
          <w:sz w:val="18"/>
          <w:szCs w:val="18"/>
          <w:lang w:val="es-BO"/>
        </w:rPr>
      </w:pPr>
      <w:r w:rsidRPr="00981A6A">
        <w:rPr>
          <w:rFonts w:ascii="Verdana" w:hAnsi="Verdana" w:cs="Arial"/>
          <w:b/>
          <w:sz w:val="18"/>
          <w:szCs w:val="18"/>
          <w:lang w:val="es-BO"/>
        </w:rPr>
        <w:t>SECCIÓN VI</w:t>
      </w:r>
    </w:p>
    <w:p w:rsidR="00A544DB" w:rsidRPr="00981A6A" w:rsidRDefault="00A544DB" w:rsidP="00A544DB">
      <w:pPr>
        <w:jc w:val="center"/>
        <w:rPr>
          <w:rFonts w:ascii="Verdana" w:hAnsi="Verdana" w:cs="Arial"/>
          <w:sz w:val="18"/>
          <w:szCs w:val="18"/>
          <w:lang w:val="es-BO"/>
        </w:rPr>
      </w:pPr>
      <w:r w:rsidRPr="00981A6A">
        <w:rPr>
          <w:rFonts w:ascii="Verdana" w:hAnsi="Verdana" w:cs="Arial"/>
          <w:b/>
          <w:sz w:val="18"/>
          <w:szCs w:val="18"/>
          <w:lang w:val="es-BO"/>
        </w:rPr>
        <w:t>ENTREGA DE OBRA</w:t>
      </w:r>
      <w:r w:rsidR="007A3413" w:rsidRPr="00981A6A">
        <w:rPr>
          <w:rFonts w:ascii="Verdana" w:hAnsi="Verdana" w:cs="Arial"/>
          <w:b/>
          <w:sz w:val="18"/>
          <w:szCs w:val="18"/>
          <w:lang w:val="es-BO"/>
        </w:rPr>
        <w:t xml:space="preserve"> Y CIERRE DEL CONTRATO</w:t>
      </w:r>
    </w:p>
    <w:p w:rsidR="00A544DB" w:rsidRPr="00981A6A" w:rsidRDefault="00A544DB" w:rsidP="00A544DB">
      <w:pPr>
        <w:jc w:val="center"/>
        <w:rPr>
          <w:rFonts w:ascii="Verdana" w:hAnsi="Verdana" w:cs="Arial"/>
          <w:b/>
          <w:sz w:val="18"/>
          <w:szCs w:val="18"/>
          <w:lang w:val="es-BO"/>
        </w:rPr>
      </w:pPr>
    </w:p>
    <w:p w:rsidR="00A544DB" w:rsidRPr="00981A6A" w:rsidRDefault="00A544DB" w:rsidP="00BE4720">
      <w:pPr>
        <w:pStyle w:val="Ttulo"/>
        <w:widowControl w:val="0"/>
        <w:numPr>
          <w:ilvl w:val="0"/>
          <w:numId w:val="70"/>
        </w:numPr>
        <w:spacing w:before="0"/>
        <w:ind w:left="357"/>
        <w:jc w:val="left"/>
        <w:rPr>
          <w:rFonts w:ascii="Verdana" w:hAnsi="Verdana"/>
          <w:sz w:val="18"/>
          <w:szCs w:val="18"/>
          <w:lang w:val="es-BO"/>
        </w:rPr>
      </w:pPr>
      <w:bookmarkStart w:id="34" w:name="_Toc351628695"/>
      <w:r w:rsidRPr="00981A6A">
        <w:rPr>
          <w:rFonts w:ascii="Verdana" w:hAnsi="Verdana"/>
          <w:sz w:val="18"/>
          <w:szCs w:val="18"/>
          <w:lang w:val="es-BO"/>
        </w:rPr>
        <w:t>ENTREGA DE OBRA</w:t>
      </w:r>
      <w:bookmarkEnd w:id="34"/>
    </w:p>
    <w:p w:rsidR="00D76870" w:rsidRDefault="00D76870" w:rsidP="00D76870">
      <w:pPr>
        <w:pStyle w:val="Prrafodelista"/>
        <w:widowControl w:val="0"/>
        <w:ind w:left="357"/>
        <w:jc w:val="both"/>
        <w:rPr>
          <w:rFonts w:ascii="Verdana" w:hAnsi="Verdana" w:cs="Arial"/>
          <w:sz w:val="18"/>
          <w:szCs w:val="18"/>
          <w:lang w:val="es-BO"/>
        </w:rPr>
      </w:pPr>
    </w:p>
    <w:p w:rsidR="00EE4DF1" w:rsidRPr="00981A6A" w:rsidRDefault="00EE4DF1" w:rsidP="00D76870">
      <w:pPr>
        <w:pStyle w:val="Prrafodelista"/>
        <w:widowControl w:val="0"/>
        <w:ind w:left="357"/>
        <w:jc w:val="both"/>
        <w:rPr>
          <w:rFonts w:ascii="Verdana" w:hAnsi="Verdana" w:cs="Arial"/>
          <w:sz w:val="18"/>
          <w:szCs w:val="18"/>
          <w:lang w:val="es-BO"/>
        </w:rPr>
      </w:pPr>
      <w:r w:rsidRPr="00981A6A">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A544DB" w:rsidRPr="00981A6A" w:rsidRDefault="00A544DB" w:rsidP="00A544DB">
      <w:pPr>
        <w:jc w:val="center"/>
        <w:rPr>
          <w:rFonts w:ascii="Verdana" w:hAnsi="Verdana" w:cs="Arial"/>
          <w:b/>
          <w:sz w:val="18"/>
          <w:szCs w:val="18"/>
          <w:lang w:val="es-BO"/>
        </w:rPr>
      </w:pPr>
    </w:p>
    <w:p w:rsidR="00C65A31" w:rsidRPr="00981A6A" w:rsidRDefault="00C65A31" w:rsidP="00BE4720">
      <w:pPr>
        <w:pStyle w:val="Ttulo"/>
        <w:numPr>
          <w:ilvl w:val="0"/>
          <w:numId w:val="70"/>
        </w:numPr>
        <w:spacing w:before="0"/>
        <w:jc w:val="left"/>
        <w:rPr>
          <w:rFonts w:ascii="Verdana" w:hAnsi="Verdana"/>
          <w:b w:val="0"/>
          <w:sz w:val="18"/>
          <w:szCs w:val="18"/>
          <w:lang w:val="es-BO"/>
        </w:rPr>
      </w:pPr>
      <w:bookmarkStart w:id="35" w:name="_Toc351628696"/>
      <w:r w:rsidRPr="00981A6A">
        <w:rPr>
          <w:rFonts w:ascii="Verdana" w:hAnsi="Verdana"/>
          <w:sz w:val="18"/>
          <w:szCs w:val="18"/>
          <w:lang w:val="es-BO"/>
        </w:rPr>
        <w:t>CIERRE DEL CONTRATO</w:t>
      </w:r>
      <w:bookmarkEnd w:id="35"/>
    </w:p>
    <w:p w:rsidR="00C65A31" w:rsidRPr="00981A6A" w:rsidRDefault="00C65A31" w:rsidP="0063073F">
      <w:pPr>
        <w:ind w:left="567"/>
        <w:jc w:val="both"/>
        <w:rPr>
          <w:rFonts w:cs="Arial"/>
          <w:b/>
          <w:sz w:val="18"/>
          <w:szCs w:val="18"/>
          <w:lang w:val="es-BO"/>
        </w:rPr>
      </w:pPr>
    </w:p>
    <w:p w:rsidR="00EE4DF1" w:rsidRPr="004265BF" w:rsidRDefault="00EE4DF1" w:rsidP="004265BF">
      <w:pPr>
        <w:jc w:val="both"/>
        <w:rPr>
          <w:rFonts w:ascii="Verdana" w:hAnsi="Verdana" w:cs="Arial"/>
          <w:sz w:val="18"/>
          <w:szCs w:val="18"/>
          <w:lang w:val="es-BO"/>
        </w:rPr>
      </w:pPr>
      <w:r w:rsidRPr="004265BF">
        <w:rPr>
          <w:rFonts w:ascii="Verdana" w:hAnsi="Verdana" w:cs="Arial"/>
          <w:sz w:val="18"/>
          <w:szCs w:val="18"/>
          <w:lang w:val="es-BO"/>
        </w:rPr>
        <w:t>Una vez efectuada la recepción definitiva de la obra</w:t>
      </w:r>
      <w:r w:rsidR="00712F4C" w:rsidRPr="004265BF">
        <w:rPr>
          <w:rFonts w:ascii="Verdana" w:hAnsi="Verdana" w:cs="Arial"/>
          <w:sz w:val="18"/>
          <w:szCs w:val="18"/>
          <w:lang w:val="es-BO"/>
        </w:rPr>
        <w:t xml:space="preserve"> por la Comisión de Recepción y emitida el Acta de Recepción definitiva</w:t>
      </w:r>
      <w:r w:rsidRPr="004265BF">
        <w:rPr>
          <w:rFonts w:ascii="Verdana" w:hAnsi="Verdana" w:cs="Arial"/>
          <w:sz w:val="18"/>
          <w:szCs w:val="18"/>
          <w:lang w:val="es-BO"/>
        </w:rPr>
        <w:t xml:space="preserve">, la Unidad </w:t>
      </w:r>
      <w:r w:rsidRPr="006917CF">
        <w:rPr>
          <w:rFonts w:ascii="Verdana" w:hAnsi="Verdana" w:cs="Arial"/>
          <w:sz w:val="18"/>
          <w:szCs w:val="18"/>
          <w:lang w:val="es-BO"/>
        </w:rPr>
        <w:t>Administrativa</w:t>
      </w:r>
      <w:r w:rsidRPr="004265BF">
        <w:rPr>
          <w:rFonts w:ascii="Verdana" w:hAnsi="Verdana" w:cs="Arial"/>
          <w:sz w:val="18"/>
          <w:szCs w:val="18"/>
          <w:lang w:val="es-BO"/>
        </w:rPr>
        <w:t>, efectuará el cierre del contrato, verificando el cumplimiento de las demás estipulaciones del contrato suscrito, a efectos del cobro de penalidades</w:t>
      </w:r>
      <w:r w:rsidR="00712F4C" w:rsidRPr="004265BF">
        <w:rPr>
          <w:rFonts w:ascii="Verdana" w:hAnsi="Verdana" w:cs="Arial"/>
          <w:sz w:val="18"/>
          <w:szCs w:val="18"/>
          <w:lang w:val="es-BO"/>
        </w:rPr>
        <w:t xml:space="preserve"> (si corresponde)</w:t>
      </w:r>
      <w:r w:rsidRPr="004265BF">
        <w:rPr>
          <w:rFonts w:ascii="Verdana" w:hAnsi="Verdana" w:cs="Arial"/>
          <w:sz w:val="18"/>
          <w:szCs w:val="18"/>
          <w:lang w:val="es-BO"/>
        </w:rPr>
        <w:t>, la devolución de garantía</w:t>
      </w:r>
      <w:r w:rsidR="00712F4C" w:rsidRPr="004265BF">
        <w:rPr>
          <w:rFonts w:ascii="Verdana" w:hAnsi="Verdana" w:cs="Arial"/>
          <w:sz w:val="18"/>
          <w:szCs w:val="18"/>
          <w:lang w:val="es-BO"/>
        </w:rPr>
        <w:t>(</w:t>
      </w:r>
      <w:r w:rsidRPr="004265BF">
        <w:rPr>
          <w:rFonts w:ascii="Verdana" w:hAnsi="Verdana" w:cs="Arial"/>
          <w:sz w:val="18"/>
          <w:szCs w:val="18"/>
          <w:lang w:val="es-BO"/>
        </w:rPr>
        <w:t>s</w:t>
      </w:r>
      <w:r w:rsidR="00712F4C" w:rsidRPr="004265BF">
        <w:rPr>
          <w:rFonts w:ascii="Verdana" w:hAnsi="Verdana" w:cs="Arial"/>
          <w:sz w:val="18"/>
          <w:szCs w:val="18"/>
          <w:lang w:val="es-BO"/>
        </w:rPr>
        <w:t>)</w:t>
      </w:r>
      <w:r w:rsidRPr="004265BF">
        <w:rPr>
          <w:rFonts w:ascii="Verdana" w:hAnsi="Verdana" w:cs="Arial"/>
          <w:sz w:val="18"/>
          <w:szCs w:val="18"/>
          <w:lang w:val="es-BO"/>
        </w:rPr>
        <w:t xml:space="preserve"> y emisión de la Certificación de Cumplimiento de Contrato. </w:t>
      </w:r>
    </w:p>
    <w:p w:rsidR="00017D1A" w:rsidRPr="00981A6A" w:rsidRDefault="00017D1A" w:rsidP="00712F4C">
      <w:pPr>
        <w:pStyle w:val="Prrafodelista"/>
        <w:ind w:left="360"/>
        <w:jc w:val="both"/>
        <w:rPr>
          <w:rFonts w:ascii="Verdana" w:hAnsi="Verdana" w:cs="Arial"/>
          <w:sz w:val="18"/>
          <w:szCs w:val="18"/>
          <w:lang w:val="es-BO"/>
        </w:rPr>
      </w:pPr>
    </w:p>
    <w:p w:rsidR="00A544DB" w:rsidRPr="00981A6A" w:rsidRDefault="00A544DB" w:rsidP="00A544DB">
      <w:pPr>
        <w:jc w:val="center"/>
        <w:rPr>
          <w:rFonts w:ascii="Verdana" w:hAnsi="Verdana" w:cs="Arial"/>
          <w:b/>
          <w:sz w:val="18"/>
          <w:szCs w:val="18"/>
          <w:lang w:val="es-BO"/>
        </w:rPr>
      </w:pPr>
      <w:r w:rsidRPr="00981A6A">
        <w:rPr>
          <w:rFonts w:ascii="Verdana" w:hAnsi="Verdana" w:cs="Arial"/>
          <w:b/>
          <w:sz w:val="18"/>
          <w:szCs w:val="18"/>
          <w:lang w:val="es-BO"/>
        </w:rPr>
        <w:t>SECCIÓN VII</w:t>
      </w:r>
    </w:p>
    <w:p w:rsidR="00A544DB" w:rsidRPr="00981A6A" w:rsidRDefault="00A544DB" w:rsidP="00A544DB">
      <w:pPr>
        <w:jc w:val="center"/>
        <w:rPr>
          <w:rFonts w:ascii="Verdana" w:hAnsi="Verdana" w:cs="Arial"/>
          <w:b/>
          <w:sz w:val="18"/>
          <w:szCs w:val="16"/>
          <w:lang w:val="es-BO"/>
        </w:rPr>
      </w:pPr>
      <w:r w:rsidRPr="00981A6A">
        <w:rPr>
          <w:rFonts w:ascii="Verdana" w:hAnsi="Verdana" w:cs="Arial"/>
          <w:b/>
          <w:sz w:val="18"/>
          <w:szCs w:val="16"/>
          <w:lang w:val="es-BO"/>
        </w:rPr>
        <w:t>GLOSARIO DE TÉRMINOS</w:t>
      </w:r>
    </w:p>
    <w:p w:rsidR="00A544DB" w:rsidRPr="00981A6A" w:rsidRDefault="00A544DB" w:rsidP="00A544DB">
      <w:pPr>
        <w:rPr>
          <w:rFonts w:ascii="Verdana" w:hAnsi="Verdana" w:cs="Arial"/>
          <w:b/>
          <w:sz w:val="18"/>
          <w:szCs w:val="16"/>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Certificado de Cumplimiento de Contrato o Acta de Recepción Definitiva de la Obra</w:t>
      </w:r>
      <w:r w:rsidRPr="00981A6A">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A544DB" w:rsidRPr="00981A6A" w:rsidRDefault="00A544DB" w:rsidP="00A544DB">
      <w:pPr>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Convocante</w:t>
      </w:r>
      <w:r w:rsidRPr="00981A6A">
        <w:rPr>
          <w:rFonts w:ascii="Verdana" w:hAnsi="Verdana" w:cs="Arial"/>
          <w:sz w:val="18"/>
          <w:szCs w:val="18"/>
          <w:lang w:val="es-BO"/>
        </w:rPr>
        <w:t>: Es la persona o institución de derecho público que convoca la realización de obras.</w:t>
      </w:r>
    </w:p>
    <w:p w:rsidR="00A544DB" w:rsidRPr="00981A6A" w:rsidRDefault="00A544DB" w:rsidP="00A544DB">
      <w:pPr>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Contratante:</w:t>
      </w:r>
      <w:r w:rsidRPr="00981A6A">
        <w:rPr>
          <w:rFonts w:ascii="Verdana" w:hAnsi="Verdana" w:cs="Arial"/>
          <w:sz w:val="18"/>
          <w:szCs w:val="18"/>
          <w:lang w:val="es-BO"/>
        </w:rPr>
        <w:t xml:space="preserve"> Es la persona o institución de derecho público que contrata la realización de obras.</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Contratista:</w:t>
      </w:r>
      <w:r w:rsidRPr="00981A6A">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Contrato</w:t>
      </w:r>
      <w:r w:rsidRPr="00981A6A">
        <w:rPr>
          <w:rFonts w:ascii="Verdana" w:hAnsi="Verdana" w:cs="Arial"/>
          <w:sz w:val="18"/>
          <w:szCs w:val="18"/>
          <w:lang w:val="es-BO"/>
        </w:rPr>
        <w:t>: Es el acuerdo entre partes celebrado 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A544DB" w:rsidRPr="00981A6A" w:rsidRDefault="00A544DB" w:rsidP="00A544DB">
      <w:pPr>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lastRenderedPageBreak/>
        <w:t>Defecto</w:t>
      </w:r>
      <w:r w:rsidRPr="00981A6A">
        <w:rPr>
          <w:rFonts w:ascii="Verdana" w:hAnsi="Verdana" w:cs="Arial"/>
          <w:sz w:val="18"/>
          <w:szCs w:val="18"/>
          <w:lang w:val="es-BO"/>
        </w:rPr>
        <w:t>: Es cualquier parte de la Obra que no ha sido completada conforme al Contrato.</w:t>
      </w:r>
    </w:p>
    <w:p w:rsidR="00A544DB" w:rsidRPr="00981A6A" w:rsidRDefault="00A544DB" w:rsidP="00A544DB">
      <w:pPr>
        <w:ind w:left="720" w:hanging="720"/>
        <w:jc w:val="both"/>
        <w:rPr>
          <w:rFonts w:ascii="Verdana" w:hAnsi="Verdana" w:cs="Arial"/>
          <w:sz w:val="18"/>
          <w:szCs w:val="18"/>
          <w:lang w:val="es-BO"/>
        </w:rPr>
      </w:pPr>
    </w:p>
    <w:p w:rsidR="007A1305" w:rsidRPr="00981A6A" w:rsidRDefault="007A1305" w:rsidP="007A1305">
      <w:pPr>
        <w:jc w:val="both"/>
        <w:rPr>
          <w:rFonts w:ascii="Verdana" w:hAnsi="Verdana" w:cs="Arial"/>
          <w:sz w:val="18"/>
          <w:szCs w:val="18"/>
          <w:lang w:val="es-ES_tradnl"/>
        </w:rPr>
      </w:pPr>
      <w:r w:rsidRPr="00C3799C">
        <w:rPr>
          <w:rFonts w:ascii="Verdana" w:hAnsi="Verdana" w:cs="Arial"/>
          <w:b/>
          <w:sz w:val="18"/>
          <w:szCs w:val="18"/>
          <w:lang w:val="es-ES_tradnl"/>
        </w:rPr>
        <w:t>Desistimiento:</w:t>
      </w:r>
      <w:r w:rsidRPr="00C3799C">
        <w:rPr>
          <w:rFonts w:ascii="Verdana" w:hAnsi="Verdana" w:cs="Arial"/>
          <w:sz w:val="18"/>
          <w:szCs w:val="18"/>
          <w:lang w:val="es-ES_tradnl"/>
        </w:rPr>
        <w:t xml:space="preserve"> Renuncia expresa o tácita por decisión propia del proponente adjudicado, de </w:t>
      </w:r>
      <w:r w:rsidR="00755C23" w:rsidRPr="00C3799C">
        <w:rPr>
          <w:rFonts w:ascii="Verdana" w:hAnsi="Verdana" w:cs="Arial"/>
          <w:sz w:val="18"/>
          <w:szCs w:val="18"/>
          <w:lang w:val="es-ES_tradnl"/>
        </w:rPr>
        <w:t>suscribir el contrato</w:t>
      </w:r>
      <w:r w:rsidRPr="00C3799C">
        <w:rPr>
          <w:rFonts w:ascii="Verdana" w:hAnsi="Verdana" w:cs="Arial"/>
          <w:sz w:val="18"/>
          <w:szCs w:val="18"/>
          <w:lang w:val="es-ES_tradnl"/>
        </w:rPr>
        <w:t xml:space="preserve">, que no es consecuencia de </w:t>
      </w:r>
      <w:r w:rsidRPr="00C3799C">
        <w:rPr>
          <w:rFonts w:ascii="Verdana" w:hAnsi="Verdana" w:cs="Arial"/>
          <w:sz w:val="18"/>
          <w:szCs w:val="18"/>
        </w:rPr>
        <w:t>causas de fuerza mayor y/o caso fortuito.</w:t>
      </w:r>
    </w:p>
    <w:p w:rsidR="007A1305" w:rsidRPr="00981A6A" w:rsidRDefault="007A1305" w:rsidP="00A544DB">
      <w:pPr>
        <w:jc w:val="both"/>
        <w:rPr>
          <w:rFonts w:ascii="Verdana" w:hAnsi="Verdana" w:cs="Arial"/>
          <w:b/>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Especificaciones Técnicas</w:t>
      </w:r>
      <w:r w:rsidRPr="00981A6A">
        <w:rPr>
          <w:rFonts w:ascii="Verdana" w:hAnsi="Verdana" w:cs="Arial"/>
          <w:sz w:val="18"/>
          <w:szCs w:val="18"/>
          <w:lang w:val="es-BO"/>
        </w:rPr>
        <w:t>: Son las que definen la calidad de obra que el contratante desea ejecutar por intermedio del Contratista, en términos de calidad y cantidad.</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Fecha de conclusión de la obra</w:t>
      </w:r>
      <w:r w:rsidRPr="00981A6A">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Fiscal de Obra:</w:t>
      </w:r>
      <w:r w:rsidRPr="00981A6A">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civil. Legalmente es la persona que en representación del Contratante toma las definiciones que fuesen necesarias en la ejecución de la obra y ejerce control sobre la Supervisión Técnica.</w:t>
      </w:r>
    </w:p>
    <w:p w:rsidR="00A544DB" w:rsidRPr="00981A6A" w:rsidRDefault="00A544DB" w:rsidP="00A544DB">
      <w:pPr>
        <w:ind w:left="720" w:hanging="720"/>
        <w:jc w:val="both"/>
        <w:rPr>
          <w:rFonts w:ascii="Verdana" w:hAnsi="Verdana" w:cs="Arial"/>
          <w:sz w:val="18"/>
          <w:szCs w:val="18"/>
          <w:lang w:val="es-BO"/>
        </w:rPr>
      </w:pPr>
    </w:p>
    <w:p w:rsidR="00A544DB" w:rsidRDefault="00A544DB" w:rsidP="00A544DB">
      <w:pPr>
        <w:jc w:val="both"/>
        <w:rPr>
          <w:rFonts w:ascii="Verdana" w:hAnsi="Verdana" w:cs="Arial"/>
          <w:sz w:val="18"/>
          <w:szCs w:val="18"/>
          <w:lang w:val="es-BO"/>
        </w:rPr>
      </w:pPr>
      <w:r w:rsidRPr="00981A6A">
        <w:rPr>
          <w:rFonts w:ascii="Verdana" w:hAnsi="Verdana" w:cs="Arial"/>
          <w:b/>
          <w:sz w:val="18"/>
          <w:szCs w:val="18"/>
          <w:lang w:val="es-BO"/>
        </w:rPr>
        <w:t>Gerente:</w:t>
      </w:r>
      <w:r w:rsidRPr="00981A6A">
        <w:rPr>
          <w:rFonts w:ascii="Verdana" w:hAnsi="Verdana" w:cs="Arial"/>
          <w:sz w:val="18"/>
          <w:szCs w:val="18"/>
          <w:lang w:val="es-BO"/>
        </w:rPr>
        <w:t xml:space="preserve"> Es el profesional responsable de la coordinación y ejecución de los aspectos administrativos y financieros del proyecto. </w:t>
      </w:r>
    </w:p>
    <w:p w:rsidR="0016391D" w:rsidRDefault="0016391D" w:rsidP="00A544DB">
      <w:pPr>
        <w:jc w:val="both"/>
        <w:rPr>
          <w:rFonts w:ascii="Verdana" w:hAnsi="Verdana" w:cs="Arial"/>
          <w:sz w:val="18"/>
          <w:szCs w:val="18"/>
          <w:lang w:val="es-BO"/>
        </w:rPr>
      </w:pPr>
    </w:p>
    <w:p w:rsidR="0016391D" w:rsidRDefault="0016391D" w:rsidP="0016391D">
      <w:pPr>
        <w:jc w:val="both"/>
        <w:rPr>
          <w:rFonts w:ascii="Verdana" w:hAnsi="Verdana" w:cs="Arial"/>
          <w:sz w:val="18"/>
          <w:szCs w:val="18"/>
          <w:lang w:val="es-BO"/>
        </w:rPr>
      </w:pPr>
      <w:r w:rsidRPr="00C3799C">
        <w:rPr>
          <w:rFonts w:ascii="Verdana" w:hAnsi="Verdana" w:cs="Arial"/>
          <w:b/>
          <w:sz w:val="18"/>
          <w:szCs w:val="18"/>
          <w:lang w:val="es-BO"/>
        </w:rPr>
        <w:t xml:space="preserve">Hito Verificable: </w:t>
      </w:r>
      <w:r w:rsidRPr="00C3799C">
        <w:rPr>
          <w:rFonts w:ascii="Verdana" w:hAnsi="Verdana" w:cs="Arial"/>
          <w:sz w:val="18"/>
          <w:szCs w:val="18"/>
          <w:lang w:val="es-BO"/>
        </w:rPr>
        <w:t xml:space="preserve">Es </w:t>
      </w:r>
      <w:r w:rsidRPr="00C3799C">
        <w:rPr>
          <w:rFonts w:ascii="Verdana" w:hAnsi="Verdana"/>
          <w:sz w:val="18"/>
          <w:szCs w:val="18"/>
        </w:rPr>
        <w:t>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Materiales</w:t>
      </w:r>
      <w:r w:rsidRPr="00981A6A">
        <w:rPr>
          <w:rFonts w:ascii="Verdana" w:hAnsi="Verdana" w:cs="Arial"/>
          <w:sz w:val="18"/>
          <w:szCs w:val="18"/>
          <w:lang w:val="es-BO"/>
        </w:rPr>
        <w:t>: Son todos los suministros e insumos, incluyendo elementos consumibles que utilizará el Contratista para ser incorporados a la obra.</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Metodología</w:t>
      </w:r>
      <w:r w:rsidRPr="00981A6A">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Modificación de Obras</w:t>
      </w:r>
      <w:r w:rsidRPr="00981A6A">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Obra Similar</w:t>
      </w:r>
      <w:r w:rsidRPr="00981A6A">
        <w:rPr>
          <w:rFonts w:ascii="Verdana" w:hAnsi="Verdana" w:cs="Arial"/>
          <w:sz w:val="18"/>
          <w:szCs w:val="18"/>
          <w:lang w:val="es-BO"/>
        </w:rPr>
        <w:t>: Es obra similar,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Obras:</w:t>
      </w:r>
      <w:r w:rsidRPr="00981A6A">
        <w:rPr>
          <w:rFonts w:ascii="Verdana" w:hAnsi="Verdana" w:cs="Arial"/>
          <w:sz w:val="18"/>
          <w:szCs w:val="18"/>
          <w:lang w:val="es-BO"/>
        </w:rPr>
        <w:t xml:space="preserve"> Es todo aquello que el Contratista debe construir, instalar y entregar al Contratante según el contrato y las especificaciones técnicas. </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Obra Pública</w:t>
      </w:r>
      <w:r w:rsidRPr="00981A6A">
        <w:rPr>
          <w:rFonts w:ascii="Verdana" w:hAnsi="Verdana" w:cs="Arial"/>
          <w:sz w:val="18"/>
          <w:szCs w:val="18"/>
          <w:lang w:val="es-BO"/>
        </w:rPr>
        <w:t>: Es la infraestructura construida por el Estado, directamente o en virtud de un contrato, cuya finalidad es propender el bien público.</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Omisión:</w:t>
      </w:r>
      <w:r w:rsidRPr="00981A6A">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 xml:space="preserve">Plazo: </w:t>
      </w:r>
      <w:r w:rsidRPr="00981A6A">
        <w:rPr>
          <w:rFonts w:ascii="Verdana" w:hAnsi="Verdana" w:cs="Arial"/>
          <w:sz w:val="18"/>
          <w:szCs w:val="18"/>
          <w:lang w:val="es-BO"/>
        </w:rPr>
        <w:t>Es el tiempo computado desde el inicio de la obra hasta la recepción provisional.</w:t>
      </w:r>
    </w:p>
    <w:p w:rsidR="00A544DB" w:rsidRPr="00981A6A" w:rsidRDefault="00A544DB" w:rsidP="00A544DB">
      <w:pPr>
        <w:jc w:val="both"/>
        <w:rPr>
          <w:rFonts w:ascii="Verdana" w:hAnsi="Verdana" w:cs="Arial"/>
          <w:b/>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lastRenderedPageBreak/>
        <w:t>Período de Corrección de Defectos</w:t>
      </w:r>
      <w:r w:rsidRPr="00981A6A">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Personal Técnico Clave</w:t>
      </w:r>
      <w:r w:rsidRPr="00981A6A">
        <w:rPr>
          <w:rFonts w:ascii="Verdana" w:hAnsi="Verdana" w:cs="Arial"/>
          <w:sz w:val="18"/>
          <w:szCs w:val="18"/>
          <w:lang w:val="es-BO"/>
        </w:rPr>
        <w:t>: Es el equipo de profesionales comprometidos por el contratista, responsables de la correcta ejecución de la obra.</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Planos Generales</w:t>
      </w:r>
      <w:r w:rsidRPr="00981A6A">
        <w:rPr>
          <w:rFonts w:ascii="Verdana" w:hAnsi="Verdana" w:cs="Arial"/>
          <w:sz w:val="18"/>
          <w:szCs w:val="18"/>
          <w:lang w:val="es-BO"/>
        </w:rPr>
        <w:t>: Son el resultado de los diseños, que a una escala adecuada definen la ubicación,</w:t>
      </w:r>
      <w:r w:rsidR="00885267">
        <w:rPr>
          <w:rFonts w:ascii="Verdana" w:hAnsi="Verdana" w:cs="Arial"/>
          <w:sz w:val="18"/>
          <w:szCs w:val="18"/>
          <w:lang w:val="es-BO"/>
        </w:rPr>
        <w:t xml:space="preserve"> </w:t>
      </w:r>
      <w:r w:rsidRPr="00981A6A">
        <w:rPr>
          <w:rFonts w:ascii="Verdana" w:hAnsi="Verdana" w:cs="Arial"/>
          <w:sz w:val="18"/>
          <w:szCs w:val="18"/>
          <w:lang w:val="es-BO"/>
        </w:rPr>
        <w:t>formas y medidas de la obra a realizar. Deben ser aprobados como parte del Diseño Final de la Obra por la instancia correspondiente.</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Planos de Detalle</w:t>
      </w:r>
      <w:r w:rsidRPr="00981A6A">
        <w:rPr>
          <w:rFonts w:ascii="Verdana" w:hAnsi="Verdana" w:cs="Arial"/>
          <w:sz w:val="18"/>
          <w:szCs w:val="18"/>
          <w:lang w:val="es-BO"/>
        </w:rPr>
        <w:t>: Son el resultado de los diseños a escala adecuada que definen la construcción, de las piezas o las partes del proyecto, contenido en los planos generales.</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Precio del Contrato</w:t>
      </w:r>
      <w:r w:rsidRPr="00981A6A">
        <w:rPr>
          <w:rFonts w:ascii="Verdana" w:hAnsi="Verdana" w:cs="Arial"/>
          <w:sz w:val="18"/>
          <w:szCs w:val="18"/>
          <w:lang w:val="es-BO"/>
        </w:rPr>
        <w:t>: Es el precio establecido en la Resolución de Adjudicación y ajustado con posterioridad de conformidad con las disposiciones del Contrato.</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Precio Unitario</w:t>
      </w:r>
      <w:r w:rsidRPr="00981A6A">
        <w:rPr>
          <w:rFonts w:ascii="Verdana" w:hAnsi="Verdana" w:cs="Arial"/>
          <w:sz w:val="18"/>
          <w:szCs w:val="18"/>
          <w:lang w:val="es-BO"/>
        </w:rPr>
        <w:t>: Es el conjunto de costos directos e indirectos, que reflejan el precio de una actividad o ítem de obra.</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Propuesta</w:t>
      </w:r>
      <w:r w:rsidRPr="00981A6A">
        <w:rPr>
          <w:rFonts w:ascii="Verdana" w:hAnsi="Verdana" w:cs="Arial"/>
          <w:sz w:val="18"/>
          <w:szCs w:val="18"/>
          <w:lang w:val="es-BO"/>
        </w:rPr>
        <w:t>: Son los documentos requeridos en una Licitación completados y entregados por el Contratista al Contratante, que contienen la cotización y forma de ejecución de la obra a construir.</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Resolución de Adjudicación</w:t>
      </w:r>
      <w:r w:rsidRPr="00981A6A">
        <w:rPr>
          <w:rFonts w:ascii="Verdana" w:hAnsi="Verdana" w:cs="Arial"/>
          <w:sz w:val="18"/>
          <w:szCs w:val="18"/>
          <w:lang w:val="es-BO"/>
        </w:rPr>
        <w:t>: Es el documento que constituye la aceptación formal por el Contratante de la Oferta presentada por el proponente ganador.</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Residente de la Obra</w:t>
      </w:r>
      <w:r w:rsidRPr="00981A6A">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Superintendente de la Obra</w:t>
      </w:r>
      <w:r w:rsidRPr="00981A6A">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544DB" w:rsidRPr="00981A6A" w:rsidRDefault="00A544DB" w:rsidP="00A544DB">
      <w:pPr>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Sitio de la Obra:</w:t>
      </w:r>
      <w:r w:rsidRPr="00981A6A">
        <w:rPr>
          <w:rFonts w:ascii="Verdana" w:hAnsi="Verdana" w:cs="Arial"/>
          <w:sz w:val="18"/>
          <w:szCs w:val="18"/>
          <w:lang w:val="es-BO"/>
        </w:rPr>
        <w:t xml:space="preserve"> Es el área de emplazamiento de la obra a ejecutar.</w:t>
      </w:r>
    </w:p>
    <w:p w:rsidR="00A544DB" w:rsidRPr="00981A6A" w:rsidRDefault="00A544DB" w:rsidP="00A544DB">
      <w:pPr>
        <w:ind w:left="720" w:hanging="720"/>
        <w:jc w:val="both"/>
        <w:rPr>
          <w:rFonts w:ascii="Verdana" w:hAnsi="Verdana" w:cs="Arial"/>
          <w:sz w:val="18"/>
          <w:szCs w:val="18"/>
          <w:lang w:val="es-BO"/>
        </w:rPr>
      </w:pPr>
    </w:p>
    <w:p w:rsidR="00A544DB" w:rsidRPr="00981A6A" w:rsidRDefault="00A544DB" w:rsidP="00A544DB">
      <w:pPr>
        <w:jc w:val="both"/>
        <w:rPr>
          <w:rFonts w:ascii="Verdana" w:hAnsi="Verdana" w:cs="Arial"/>
          <w:sz w:val="18"/>
          <w:szCs w:val="18"/>
          <w:lang w:val="es-BO"/>
        </w:rPr>
      </w:pPr>
      <w:r w:rsidRPr="00981A6A">
        <w:rPr>
          <w:rFonts w:ascii="Verdana" w:hAnsi="Verdana" w:cs="Arial"/>
          <w:b/>
          <w:sz w:val="18"/>
          <w:szCs w:val="18"/>
          <w:lang w:val="es-BO"/>
        </w:rPr>
        <w:t>Supervisión Técnica</w:t>
      </w:r>
      <w:r w:rsidRPr="00981A6A">
        <w:rPr>
          <w:rFonts w:ascii="Verdana" w:hAnsi="Verdana" w:cs="Arial"/>
          <w:sz w:val="18"/>
          <w:szCs w:val="18"/>
          <w:lang w:val="es-BO"/>
        </w:rPr>
        <w:t xml:space="preserve">: Es el servicio de supervisión del trabajo que realiza un empresa contratista para el Contratante. Este servicio consiste en el control por cuenta del Contratante para asegurarse que la ejecución de una obra civil sea realizada de acuerdo con las condiciones del Contrato y las especificaciones técnicas. </w:t>
      </w:r>
    </w:p>
    <w:p w:rsidR="00A544DB" w:rsidRPr="00981A6A" w:rsidRDefault="00A544DB" w:rsidP="00A544DB">
      <w:pPr>
        <w:jc w:val="both"/>
        <w:rPr>
          <w:rFonts w:ascii="Verdana" w:hAnsi="Verdana" w:cs="Arial"/>
          <w:sz w:val="18"/>
          <w:szCs w:val="18"/>
          <w:lang w:val="es-BO"/>
        </w:rPr>
      </w:pPr>
    </w:p>
    <w:p w:rsidR="003322F6" w:rsidRPr="00353DE4" w:rsidRDefault="00A544DB">
      <w:pPr>
        <w:rPr>
          <w:rFonts w:ascii="Verdana" w:hAnsi="Verdana" w:cs="Arial"/>
          <w:sz w:val="18"/>
          <w:szCs w:val="18"/>
          <w:lang w:val="es-BO"/>
        </w:rPr>
      </w:pPr>
      <w:r w:rsidRPr="00981A6A">
        <w:rPr>
          <w:rFonts w:ascii="Verdana" w:hAnsi="Verdana" w:cs="Arial"/>
          <w:b/>
          <w:sz w:val="18"/>
          <w:szCs w:val="18"/>
          <w:lang w:val="es-BO"/>
        </w:rPr>
        <w:t>Supervisor</w:t>
      </w:r>
      <w:r w:rsidRPr="00981A6A">
        <w:rPr>
          <w:rFonts w:ascii="Verdana" w:hAnsi="Verdana" w:cs="Arial"/>
          <w:sz w:val="18"/>
          <w:szCs w:val="18"/>
          <w:lang w:val="es-BO"/>
        </w:rPr>
        <w:t>: Es el profesional independiente o empresa consultora, que realiza un servicio de consultoría de supervisión técnica de una obra a ser ejecutada. El Supervisor de Obra es corresponsable, con el Contratista, de la ejecución de la obra.</w:t>
      </w:r>
      <w:r w:rsidR="003322F6" w:rsidRPr="00353DE4">
        <w:rPr>
          <w:rFonts w:ascii="Verdana" w:hAnsi="Verdana" w:cs="Arial"/>
          <w:sz w:val="18"/>
          <w:szCs w:val="18"/>
          <w:lang w:val="es-BO"/>
        </w:rPr>
        <w:br w:type="page"/>
      </w:r>
    </w:p>
    <w:p w:rsidR="00A544DB" w:rsidRPr="00353DE4" w:rsidRDefault="00A544DB" w:rsidP="00A544DB">
      <w:pPr>
        <w:pStyle w:val="Ttulo8"/>
        <w:rPr>
          <w:rFonts w:ascii="Verdana" w:hAnsi="Verdana" w:cs="Arial"/>
          <w:sz w:val="18"/>
          <w:szCs w:val="18"/>
          <w:u w:val="none"/>
          <w:lang w:val="es-BO"/>
        </w:rPr>
      </w:pPr>
      <w:r w:rsidRPr="00353DE4">
        <w:rPr>
          <w:rFonts w:ascii="Verdana" w:hAnsi="Verdana" w:cs="Arial"/>
          <w:sz w:val="18"/>
          <w:szCs w:val="18"/>
          <w:u w:val="none"/>
          <w:lang w:val="es-BO"/>
        </w:rPr>
        <w:lastRenderedPageBreak/>
        <w:t>PARTE II</w:t>
      </w:r>
    </w:p>
    <w:p w:rsidR="00A544DB" w:rsidRPr="00353DE4" w:rsidRDefault="00A544DB" w:rsidP="00A544DB">
      <w:pPr>
        <w:jc w:val="center"/>
        <w:rPr>
          <w:b/>
          <w:lang w:val="es-BO"/>
        </w:rPr>
      </w:pPr>
      <w:r w:rsidRPr="00353DE4">
        <w:rPr>
          <w:rFonts w:ascii="Verdana" w:hAnsi="Verdana" w:cs="Arial"/>
          <w:b/>
          <w:sz w:val="18"/>
          <w:szCs w:val="18"/>
          <w:lang w:val="es-BO"/>
        </w:rPr>
        <w:t>INFORMACIÓN TÉCNICA DE LA CONTRATACIÓN</w:t>
      </w:r>
    </w:p>
    <w:p w:rsidR="00A544DB" w:rsidRPr="00353DE4" w:rsidRDefault="00A544DB" w:rsidP="00A544DB">
      <w:pPr>
        <w:pStyle w:val="Ttulo8"/>
        <w:jc w:val="left"/>
        <w:rPr>
          <w:rFonts w:ascii="Verdana" w:hAnsi="Verdana" w:cs="Arial"/>
          <w:sz w:val="18"/>
          <w:szCs w:val="18"/>
          <w:lang w:val="es-BO"/>
        </w:rPr>
      </w:pPr>
    </w:p>
    <w:p w:rsidR="00A544DB" w:rsidRPr="00353DE4" w:rsidRDefault="00A544DB" w:rsidP="00BE4720">
      <w:pPr>
        <w:pStyle w:val="Ttulo"/>
        <w:numPr>
          <w:ilvl w:val="0"/>
          <w:numId w:val="70"/>
        </w:numPr>
        <w:spacing w:before="0"/>
        <w:jc w:val="left"/>
        <w:rPr>
          <w:rFonts w:ascii="Verdana" w:hAnsi="Verdana"/>
          <w:b w:val="0"/>
          <w:sz w:val="18"/>
          <w:szCs w:val="18"/>
          <w:lang w:val="es-BO"/>
        </w:rPr>
      </w:pPr>
      <w:bookmarkStart w:id="36" w:name="_Toc351628697"/>
      <w:r w:rsidRPr="00353DE4">
        <w:rPr>
          <w:rFonts w:ascii="Verdana" w:hAnsi="Verdana"/>
          <w:sz w:val="18"/>
          <w:szCs w:val="18"/>
          <w:lang w:val="es-BO"/>
        </w:rPr>
        <w:t>DATOS GENERALES DEL PROCESO DE CONTRATACIÓN</w:t>
      </w:r>
      <w:bookmarkEnd w:id="36"/>
    </w:p>
    <w:p w:rsidR="00F661E9" w:rsidRPr="00757046" w:rsidRDefault="00F661E9" w:rsidP="00A544DB">
      <w:pPr>
        <w:jc w:val="both"/>
        <w:rPr>
          <w:rFonts w:ascii="Verdana" w:hAnsi="Verdana" w:cs="Arial"/>
          <w:b/>
          <w:color w:val="FFFFFF" w:themeColor="background1"/>
          <w:sz w:val="18"/>
          <w:szCs w:val="18"/>
          <w:lang w:val="es-BO"/>
        </w:rPr>
      </w:pPr>
    </w:p>
    <w:tbl>
      <w:tblPr>
        <w:tblW w:w="514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05"/>
        <w:gridCol w:w="168"/>
        <w:gridCol w:w="120"/>
        <w:gridCol w:w="154"/>
        <w:gridCol w:w="68"/>
        <w:gridCol w:w="14"/>
        <w:gridCol w:w="54"/>
        <w:gridCol w:w="69"/>
        <w:gridCol w:w="135"/>
        <w:gridCol w:w="246"/>
        <w:gridCol w:w="246"/>
        <w:gridCol w:w="225"/>
        <w:gridCol w:w="244"/>
        <w:gridCol w:w="228"/>
        <w:gridCol w:w="122"/>
        <w:gridCol w:w="168"/>
        <w:gridCol w:w="83"/>
        <w:gridCol w:w="151"/>
        <w:gridCol w:w="322"/>
        <w:gridCol w:w="41"/>
        <w:gridCol w:w="11"/>
        <w:gridCol w:w="247"/>
        <w:gridCol w:w="262"/>
        <w:gridCol w:w="30"/>
        <w:gridCol w:w="40"/>
        <w:gridCol w:w="85"/>
        <w:gridCol w:w="38"/>
        <w:gridCol w:w="152"/>
        <w:gridCol w:w="15"/>
        <w:gridCol w:w="361"/>
        <w:gridCol w:w="72"/>
        <w:gridCol w:w="224"/>
        <w:gridCol w:w="40"/>
        <w:gridCol w:w="241"/>
        <w:gridCol w:w="24"/>
        <w:gridCol w:w="243"/>
        <w:gridCol w:w="248"/>
        <w:gridCol w:w="49"/>
        <w:gridCol w:w="194"/>
        <w:gridCol w:w="237"/>
        <w:gridCol w:w="250"/>
        <w:gridCol w:w="9"/>
        <w:gridCol w:w="6"/>
        <w:gridCol w:w="250"/>
        <w:gridCol w:w="120"/>
      </w:tblGrid>
      <w:tr w:rsidR="00C8109A" w:rsidRPr="00757046" w:rsidTr="007058B8">
        <w:trPr>
          <w:trHeight w:val="176"/>
          <w:jc w:val="center"/>
        </w:trPr>
        <w:tc>
          <w:tcPr>
            <w:tcW w:w="5000" w:type="pct"/>
            <w:gridSpan w:val="4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rsidR="00C8109A" w:rsidRPr="00757046" w:rsidRDefault="000B22F6" w:rsidP="00BE4720">
            <w:pPr>
              <w:numPr>
                <w:ilvl w:val="0"/>
                <w:numId w:val="67"/>
              </w:numPr>
              <w:jc w:val="both"/>
              <w:rPr>
                <w:rFonts w:ascii="Arial" w:hAnsi="Arial" w:cs="Arial"/>
                <w:b/>
                <w:color w:val="FFFFFF" w:themeColor="background1"/>
                <w:sz w:val="2"/>
                <w:szCs w:val="2"/>
                <w:lang w:val="es-BO"/>
              </w:rPr>
            </w:pPr>
            <w:r w:rsidRPr="00757046">
              <w:rPr>
                <w:rFonts w:ascii="Arial" w:hAnsi="Arial" w:cs="Arial"/>
                <w:b/>
                <w:color w:val="FFFFFF" w:themeColor="background1"/>
                <w:sz w:val="16"/>
                <w:szCs w:val="18"/>
                <w:lang w:val="es-BO"/>
              </w:rPr>
              <w:t>DATOS DE LA CONTRATACIÓN</w:t>
            </w:r>
          </w:p>
        </w:tc>
      </w:tr>
      <w:tr w:rsidR="00EA4435" w:rsidRPr="0086063D" w:rsidTr="007058B8">
        <w:trPr>
          <w:trHeight w:val="47"/>
          <w:jc w:val="center"/>
        </w:trPr>
        <w:tc>
          <w:tcPr>
            <w:tcW w:w="5000" w:type="pct"/>
            <w:gridSpan w:val="45"/>
            <w:tcBorders>
              <w:top w:val="single" w:sz="12" w:space="0" w:color="auto"/>
              <w:left w:val="single" w:sz="12" w:space="0" w:color="auto"/>
              <w:bottom w:val="nil"/>
            </w:tcBorders>
            <w:shd w:val="clear" w:color="auto" w:fill="auto"/>
            <w:tcMar>
              <w:left w:w="0" w:type="dxa"/>
              <w:right w:w="0" w:type="dxa"/>
            </w:tcMar>
            <w:vAlign w:val="center"/>
          </w:tcPr>
          <w:p w:rsidR="00EA4435" w:rsidRPr="0086063D" w:rsidRDefault="00EA4435" w:rsidP="00EA4435">
            <w:pPr>
              <w:jc w:val="center"/>
              <w:rPr>
                <w:rFonts w:ascii="Arial" w:hAnsi="Arial" w:cs="Arial"/>
                <w:b/>
                <w:sz w:val="4"/>
                <w:szCs w:val="4"/>
                <w:lang w:val="es-BO"/>
              </w:rPr>
            </w:pPr>
          </w:p>
        </w:tc>
      </w:tr>
      <w:tr w:rsidR="009B5C82" w:rsidRPr="0086063D" w:rsidTr="009B5C82">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D76870" w:rsidRPr="0086063D" w:rsidRDefault="00D76870" w:rsidP="00EA4435">
            <w:pPr>
              <w:jc w:val="right"/>
              <w:rPr>
                <w:rFonts w:ascii="Arial" w:hAnsi="Arial" w:cs="Arial"/>
                <w:b/>
                <w:sz w:val="16"/>
                <w:szCs w:val="16"/>
                <w:lang w:val="es-BO"/>
              </w:rPr>
            </w:pPr>
            <w:r w:rsidRPr="0086063D">
              <w:rPr>
                <w:rFonts w:ascii="Arial" w:hAnsi="Arial" w:cs="Arial"/>
                <w:b/>
                <w:sz w:val="16"/>
                <w:szCs w:val="16"/>
                <w:lang w:val="es-BO"/>
              </w:rPr>
              <w:t>CUCE</w:t>
            </w:r>
          </w:p>
        </w:tc>
        <w:tc>
          <w:tcPr>
            <w:tcW w:w="89" w:type="pct"/>
            <w:tcBorders>
              <w:top w:val="nil"/>
              <w:left w:val="nil"/>
              <w:bottom w:val="nil"/>
              <w:right w:val="nil"/>
            </w:tcBorders>
            <w:shd w:val="clear" w:color="auto" w:fill="auto"/>
            <w:vAlign w:val="center"/>
          </w:tcPr>
          <w:p w:rsidR="00D76870" w:rsidRPr="0086063D" w:rsidRDefault="00D76870" w:rsidP="00EA4435">
            <w:pPr>
              <w:jc w:val="center"/>
              <w:rPr>
                <w:rFonts w:ascii="Arial" w:hAnsi="Arial" w:cs="Arial"/>
                <w:b/>
                <w:sz w:val="16"/>
                <w:szCs w:val="16"/>
                <w:lang w:val="es-BO"/>
              </w:rPr>
            </w:pPr>
            <w:r w:rsidRPr="0086063D">
              <w:rPr>
                <w:rFonts w:ascii="Arial" w:hAnsi="Arial" w:cs="Arial"/>
                <w:b/>
                <w:sz w:val="16"/>
                <w:szCs w:val="16"/>
                <w:lang w:val="es-BO"/>
              </w:rPr>
              <w:t>:</w:t>
            </w:r>
          </w:p>
        </w:tc>
        <w:tc>
          <w:tcPr>
            <w:tcW w:w="64" w:type="pct"/>
            <w:tcBorders>
              <w:top w:val="nil"/>
              <w:left w:val="nil"/>
              <w:bottom w:val="nil"/>
            </w:tcBorders>
            <w:shd w:val="clear" w:color="auto" w:fill="auto"/>
            <w:vAlign w:val="center"/>
          </w:tcPr>
          <w:p w:rsidR="00D76870" w:rsidRPr="0086063D" w:rsidRDefault="00D76870" w:rsidP="00EA4435">
            <w:pPr>
              <w:rPr>
                <w:rFonts w:ascii="Arial" w:hAnsi="Arial" w:cs="Arial"/>
                <w:sz w:val="16"/>
                <w:szCs w:val="16"/>
                <w:lang w:val="es-BO"/>
              </w:rPr>
            </w:pPr>
          </w:p>
        </w:tc>
        <w:tc>
          <w:tcPr>
            <w:tcW w:w="154" w:type="pct"/>
            <w:gridSpan w:val="4"/>
            <w:tcBorders>
              <w:top w:val="single" w:sz="4" w:space="0" w:color="auto"/>
              <w:left w:val="nil"/>
              <w:bottom w:val="single" w:sz="4" w:space="0" w:color="auto"/>
            </w:tcBorders>
            <w:shd w:val="clear" w:color="auto" w:fill="DBE5F1" w:themeFill="accent1" w:themeFillTint="33"/>
            <w:vAlign w:val="center"/>
          </w:tcPr>
          <w:p w:rsidR="00D76870" w:rsidRPr="0086063D" w:rsidRDefault="00D76870" w:rsidP="00D76870">
            <w:pPr>
              <w:jc w:val="center"/>
              <w:rPr>
                <w:rFonts w:ascii="Arial" w:hAnsi="Arial" w:cs="Arial"/>
                <w:sz w:val="16"/>
                <w:szCs w:val="16"/>
                <w:lang w:val="es-BO"/>
              </w:rPr>
            </w:pPr>
            <w:r>
              <w:rPr>
                <w:rFonts w:ascii="Arial" w:hAnsi="Arial" w:cs="Arial"/>
                <w:sz w:val="16"/>
                <w:szCs w:val="16"/>
                <w:lang w:val="es-BO"/>
              </w:rPr>
              <w:t>1</w:t>
            </w:r>
          </w:p>
        </w:tc>
        <w:tc>
          <w:tcPr>
            <w:tcW w:w="108" w:type="pct"/>
            <w:gridSpan w:val="2"/>
            <w:tcBorders>
              <w:top w:val="single" w:sz="4" w:space="0" w:color="auto"/>
              <w:left w:val="nil"/>
              <w:bottom w:val="single" w:sz="4" w:space="0" w:color="auto"/>
            </w:tcBorders>
            <w:shd w:val="clear" w:color="auto" w:fill="DBE5F1" w:themeFill="accent1" w:themeFillTint="33"/>
            <w:vAlign w:val="center"/>
          </w:tcPr>
          <w:p w:rsidR="00D76870" w:rsidRPr="0086063D" w:rsidRDefault="00D76870" w:rsidP="00D76870">
            <w:pPr>
              <w:jc w:val="center"/>
              <w:rPr>
                <w:rFonts w:ascii="Arial" w:hAnsi="Arial" w:cs="Arial"/>
                <w:sz w:val="16"/>
                <w:szCs w:val="16"/>
                <w:lang w:val="es-BO"/>
              </w:rPr>
            </w:pPr>
            <w:r>
              <w:rPr>
                <w:rFonts w:ascii="Arial" w:hAnsi="Arial" w:cs="Arial"/>
                <w:sz w:val="16"/>
                <w:szCs w:val="16"/>
                <w:lang w:val="es-BO"/>
              </w:rPr>
              <w:t>7</w:t>
            </w:r>
          </w:p>
        </w:tc>
        <w:tc>
          <w:tcPr>
            <w:tcW w:w="131" w:type="pct"/>
            <w:tcBorders>
              <w:top w:val="nil"/>
              <w:left w:val="nil"/>
              <w:bottom w:val="nil"/>
            </w:tcBorders>
            <w:shd w:val="clear" w:color="auto" w:fill="auto"/>
            <w:vAlign w:val="center"/>
          </w:tcPr>
          <w:p w:rsidR="00D76870" w:rsidRPr="0086063D" w:rsidRDefault="00D76870" w:rsidP="00D76870">
            <w:pPr>
              <w:jc w:val="center"/>
              <w:rPr>
                <w:rFonts w:ascii="Arial" w:hAnsi="Arial" w:cs="Arial"/>
                <w:sz w:val="16"/>
                <w:szCs w:val="16"/>
                <w:lang w:val="es-BO"/>
              </w:rPr>
            </w:pPr>
            <w:r w:rsidRPr="0086063D">
              <w:rPr>
                <w:rFonts w:ascii="Arial" w:hAnsi="Arial" w:cs="Arial"/>
                <w:sz w:val="16"/>
                <w:szCs w:val="16"/>
                <w:lang w:val="es-BO"/>
              </w:rPr>
              <w:t>-</w:t>
            </w:r>
          </w:p>
        </w:tc>
        <w:tc>
          <w:tcPr>
            <w:tcW w:w="131" w:type="pct"/>
            <w:tcBorders>
              <w:top w:val="single" w:sz="4" w:space="0" w:color="auto"/>
              <w:left w:val="nil"/>
              <w:bottom w:val="single" w:sz="4" w:space="0" w:color="auto"/>
            </w:tcBorders>
            <w:shd w:val="clear" w:color="auto" w:fill="DBE5F1" w:themeFill="accent1" w:themeFillTint="33"/>
            <w:vAlign w:val="center"/>
          </w:tcPr>
          <w:p w:rsidR="00D76870" w:rsidRPr="0086063D" w:rsidRDefault="00D76870" w:rsidP="00D76870">
            <w:pPr>
              <w:jc w:val="center"/>
              <w:rPr>
                <w:rFonts w:ascii="Arial" w:hAnsi="Arial" w:cs="Arial"/>
                <w:sz w:val="16"/>
                <w:szCs w:val="16"/>
                <w:lang w:val="es-BO"/>
              </w:rPr>
            </w:pPr>
            <w:r>
              <w:rPr>
                <w:rFonts w:ascii="Arial" w:hAnsi="Arial" w:cs="Arial"/>
                <w:sz w:val="16"/>
                <w:szCs w:val="16"/>
                <w:lang w:val="es-BO"/>
              </w:rPr>
              <w:t>0</w:t>
            </w:r>
          </w:p>
        </w:tc>
        <w:tc>
          <w:tcPr>
            <w:tcW w:w="120" w:type="pct"/>
            <w:tcBorders>
              <w:top w:val="single" w:sz="4" w:space="0" w:color="auto"/>
              <w:left w:val="nil"/>
              <w:bottom w:val="single" w:sz="4" w:space="0" w:color="auto"/>
            </w:tcBorders>
            <w:shd w:val="clear" w:color="auto" w:fill="DBE5F1" w:themeFill="accent1" w:themeFillTint="33"/>
            <w:vAlign w:val="center"/>
          </w:tcPr>
          <w:p w:rsidR="00D76870" w:rsidRPr="0086063D" w:rsidRDefault="00D76870" w:rsidP="00D76870">
            <w:pPr>
              <w:jc w:val="center"/>
              <w:rPr>
                <w:rFonts w:ascii="Arial" w:hAnsi="Arial" w:cs="Arial"/>
                <w:sz w:val="16"/>
                <w:szCs w:val="16"/>
                <w:lang w:val="es-BO"/>
              </w:rPr>
            </w:pPr>
            <w:r>
              <w:rPr>
                <w:rFonts w:ascii="Arial" w:hAnsi="Arial" w:cs="Arial"/>
                <w:sz w:val="16"/>
                <w:szCs w:val="16"/>
                <w:lang w:val="es-BO"/>
              </w:rPr>
              <w:t>9</w:t>
            </w:r>
          </w:p>
        </w:tc>
        <w:tc>
          <w:tcPr>
            <w:tcW w:w="130" w:type="pct"/>
            <w:tcBorders>
              <w:top w:val="single" w:sz="4" w:space="0" w:color="auto"/>
              <w:left w:val="nil"/>
              <w:bottom w:val="single" w:sz="4" w:space="0" w:color="auto"/>
            </w:tcBorders>
            <w:shd w:val="clear" w:color="auto" w:fill="DBE5F1" w:themeFill="accent1" w:themeFillTint="33"/>
            <w:vAlign w:val="center"/>
          </w:tcPr>
          <w:p w:rsidR="00D76870" w:rsidRPr="0086063D" w:rsidRDefault="00D76870" w:rsidP="00D76870">
            <w:pPr>
              <w:jc w:val="center"/>
              <w:rPr>
                <w:rFonts w:ascii="Arial" w:hAnsi="Arial" w:cs="Arial"/>
                <w:sz w:val="16"/>
                <w:szCs w:val="16"/>
                <w:lang w:val="es-BO"/>
              </w:rPr>
            </w:pPr>
            <w:r>
              <w:rPr>
                <w:rFonts w:ascii="Arial" w:hAnsi="Arial" w:cs="Arial"/>
                <w:sz w:val="16"/>
                <w:szCs w:val="16"/>
                <w:lang w:val="es-BO"/>
              </w:rPr>
              <w:t>5</w:t>
            </w:r>
          </w:p>
        </w:tc>
        <w:tc>
          <w:tcPr>
            <w:tcW w:w="186" w:type="pct"/>
            <w:gridSpan w:val="2"/>
            <w:tcBorders>
              <w:top w:val="single" w:sz="4" w:space="0" w:color="auto"/>
              <w:left w:val="nil"/>
              <w:bottom w:val="single" w:sz="4" w:space="0" w:color="auto"/>
            </w:tcBorders>
            <w:shd w:val="clear" w:color="auto" w:fill="DBE5F1" w:themeFill="accent1" w:themeFillTint="33"/>
            <w:vAlign w:val="center"/>
          </w:tcPr>
          <w:p w:rsidR="00D76870" w:rsidRPr="0086063D" w:rsidRDefault="00D76870" w:rsidP="00D76870">
            <w:pPr>
              <w:jc w:val="center"/>
              <w:rPr>
                <w:rFonts w:ascii="Arial" w:hAnsi="Arial" w:cs="Arial"/>
                <w:sz w:val="16"/>
                <w:szCs w:val="16"/>
                <w:lang w:val="es-BO"/>
              </w:rPr>
            </w:pPr>
            <w:r>
              <w:rPr>
                <w:rFonts w:ascii="Arial" w:hAnsi="Arial" w:cs="Arial"/>
                <w:sz w:val="16"/>
                <w:szCs w:val="16"/>
                <w:lang w:val="es-BO"/>
              </w:rPr>
              <w:t>1</w:t>
            </w:r>
          </w:p>
        </w:tc>
        <w:tc>
          <w:tcPr>
            <w:tcW w:w="89" w:type="pct"/>
            <w:tcBorders>
              <w:top w:val="nil"/>
              <w:left w:val="nil"/>
              <w:bottom w:val="nil"/>
            </w:tcBorders>
            <w:shd w:val="clear" w:color="auto" w:fill="auto"/>
            <w:vAlign w:val="center"/>
          </w:tcPr>
          <w:p w:rsidR="00D76870" w:rsidRPr="0086063D" w:rsidRDefault="00D76870" w:rsidP="00D76870">
            <w:pPr>
              <w:jc w:val="center"/>
              <w:rPr>
                <w:rFonts w:ascii="Arial" w:hAnsi="Arial" w:cs="Arial"/>
                <w:sz w:val="16"/>
                <w:szCs w:val="16"/>
                <w:lang w:val="es-BO"/>
              </w:rPr>
            </w:pPr>
            <w:r w:rsidRPr="0086063D">
              <w:rPr>
                <w:rFonts w:ascii="Arial" w:hAnsi="Arial" w:cs="Arial"/>
                <w:sz w:val="16"/>
                <w:szCs w:val="16"/>
                <w:lang w:val="es-BO"/>
              </w:rPr>
              <w:t>-</w:t>
            </w:r>
          </w:p>
        </w:tc>
        <w:tc>
          <w:tcPr>
            <w:tcW w:w="124" w:type="pct"/>
            <w:gridSpan w:val="2"/>
            <w:tcBorders>
              <w:top w:val="single" w:sz="4" w:space="0" w:color="auto"/>
              <w:left w:val="nil"/>
              <w:bottom w:val="single" w:sz="4" w:space="0" w:color="auto"/>
            </w:tcBorders>
            <w:shd w:val="clear" w:color="auto" w:fill="DBE5F1" w:themeFill="accent1" w:themeFillTint="33"/>
            <w:vAlign w:val="center"/>
          </w:tcPr>
          <w:p w:rsidR="00D76870" w:rsidRPr="0086063D" w:rsidRDefault="00D76870" w:rsidP="00D76870">
            <w:pPr>
              <w:jc w:val="center"/>
              <w:rPr>
                <w:rFonts w:ascii="Arial" w:hAnsi="Arial" w:cs="Arial"/>
                <w:sz w:val="16"/>
                <w:szCs w:val="16"/>
                <w:lang w:val="es-BO"/>
              </w:rPr>
            </w:pPr>
            <w:r>
              <w:rPr>
                <w:rFonts w:ascii="Arial" w:hAnsi="Arial" w:cs="Arial"/>
                <w:sz w:val="16"/>
                <w:szCs w:val="16"/>
                <w:lang w:val="es-BO"/>
              </w:rPr>
              <w:t>0</w:t>
            </w:r>
          </w:p>
        </w:tc>
        <w:tc>
          <w:tcPr>
            <w:tcW w:w="193" w:type="pct"/>
            <w:gridSpan w:val="2"/>
            <w:tcBorders>
              <w:top w:val="single" w:sz="4" w:space="0" w:color="auto"/>
              <w:left w:val="nil"/>
              <w:bottom w:val="single" w:sz="4" w:space="0" w:color="auto"/>
            </w:tcBorders>
            <w:shd w:val="clear" w:color="auto" w:fill="DBE5F1" w:themeFill="accent1" w:themeFillTint="33"/>
            <w:vAlign w:val="center"/>
          </w:tcPr>
          <w:p w:rsidR="00D76870" w:rsidRPr="0086063D" w:rsidRDefault="00D76870" w:rsidP="00D76870">
            <w:pPr>
              <w:jc w:val="center"/>
              <w:rPr>
                <w:rFonts w:ascii="Arial" w:hAnsi="Arial" w:cs="Arial"/>
                <w:sz w:val="16"/>
                <w:szCs w:val="16"/>
                <w:lang w:val="es-BO"/>
              </w:rPr>
            </w:pPr>
            <w:r>
              <w:rPr>
                <w:rFonts w:ascii="Arial" w:hAnsi="Arial" w:cs="Arial"/>
                <w:sz w:val="16"/>
                <w:szCs w:val="16"/>
                <w:lang w:val="es-BO"/>
              </w:rPr>
              <w:t>0</w:t>
            </w:r>
          </w:p>
        </w:tc>
        <w:tc>
          <w:tcPr>
            <w:tcW w:w="276" w:type="pct"/>
            <w:gridSpan w:val="3"/>
            <w:tcBorders>
              <w:top w:val="nil"/>
              <w:left w:val="nil"/>
              <w:bottom w:val="nil"/>
            </w:tcBorders>
            <w:shd w:val="clear" w:color="auto" w:fill="auto"/>
            <w:vAlign w:val="center"/>
          </w:tcPr>
          <w:p w:rsidR="00D76870" w:rsidRPr="0086063D" w:rsidRDefault="00D76870" w:rsidP="00D76870">
            <w:pPr>
              <w:jc w:val="center"/>
              <w:rPr>
                <w:rFonts w:ascii="Arial" w:hAnsi="Arial" w:cs="Arial"/>
                <w:sz w:val="16"/>
                <w:szCs w:val="16"/>
                <w:lang w:val="es-BO"/>
              </w:rPr>
            </w:pPr>
            <w:r w:rsidRPr="0086063D">
              <w:rPr>
                <w:rFonts w:ascii="Arial" w:hAnsi="Arial" w:cs="Arial"/>
                <w:sz w:val="16"/>
                <w:szCs w:val="16"/>
                <w:lang w:val="es-BO"/>
              </w:rPr>
              <w:t>-</w:t>
            </w:r>
          </w:p>
        </w:tc>
        <w:tc>
          <w:tcPr>
            <w:tcW w:w="191" w:type="pct"/>
            <w:gridSpan w:val="6"/>
            <w:tcBorders>
              <w:top w:val="single" w:sz="4" w:space="0" w:color="auto"/>
              <w:left w:val="nil"/>
              <w:bottom w:val="single" w:sz="4" w:space="0" w:color="auto"/>
            </w:tcBorders>
            <w:shd w:val="clear" w:color="auto" w:fill="DBE5F1" w:themeFill="accent1" w:themeFillTint="33"/>
            <w:vAlign w:val="center"/>
          </w:tcPr>
          <w:p w:rsidR="00D76870" w:rsidRPr="00A55E44" w:rsidRDefault="00D76870" w:rsidP="00D76870">
            <w:pPr>
              <w:jc w:val="center"/>
              <w:rPr>
                <w:rFonts w:ascii="Arial" w:hAnsi="Arial" w:cs="Arial"/>
                <w:sz w:val="16"/>
                <w:szCs w:val="16"/>
                <w:lang w:val="es-BO"/>
              </w:rPr>
            </w:pPr>
          </w:p>
        </w:tc>
        <w:tc>
          <w:tcPr>
            <w:tcW w:w="230" w:type="pct"/>
            <w:gridSpan w:val="2"/>
            <w:tcBorders>
              <w:top w:val="single" w:sz="4" w:space="0" w:color="auto"/>
              <w:left w:val="nil"/>
              <w:bottom w:val="single" w:sz="4" w:space="0" w:color="auto"/>
            </w:tcBorders>
            <w:shd w:val="clear" w:color="auto" w:fill="DBE5F1" w:themeFill="accent1" w:themeFillTint="33"/>
            <w:vAlign w:val="center"/>
          </w:tcPr>
          <w:p w:rsidR="00D76870" w:rsidRPr="00A55E44" w:rsidRDefault="00D76870" w:rsidP="00D76870">
            <w:pPr>
              <w:jc w:val="center"/>
              <w:rPr>
                <w:rFonts w:ascii="Arial" w:hAnsi="Arial" w:cs="Arial"/>
                <w:sz w:val="16"/>
                <w:szCs w:val="16"/>
                <w:lang w:val="es-BO"/>
              </w:rPr>
            </w:pPr>
          </w:p>
        </w:tc>
        <w:tc>
          <w:tcPr>
            <w:tcW w:w="140" w:type="pct"/>
            <w:gridSpan w:val="2"/>
            <w:tcBorders>
              <w:top w:val="single" w:sz="4" w:space="0" w:color="auto"/>
              <w:left w:val="nil"/>
              <w:bottom w:val="single" w:sz="4" w:space="0" w:color="auto"/>
            </w:tcBorders>
            <w:shd w:val="clear" w:color="auto" w:fill="DBE5F1" w:themeFill="accent1" w:themeFillTint="33"/>
            <w:vAlign w:val="center"/>
          </w:tcPr>
          <w:p w:rsidR="00D76870" w:rsidRPr="00A55E44" w:rsidRDefault="00D76870" w:rsidP="00D76870">
            <w:pPr>
              <w:jc w:val="center"/>
              <w:rPr>
                <w:rFonts w:ascii="Arial" w:hAnsi="Arial" w:cs="Arial"/>
                <w:sz w:val="16"/>
                <w:szCs w:val="16"/>
                <w:lang w:val="es-BO"/>
              </w:rPr>
            </w:pPr>
          </w:p>
        </w:tc>
        <w:tc>
          <w:tcPr>
            <w:tcW w:w="128" w:type="pct"/>
            <w:tcBorders>
              <w:top w:val="single" w:sz="4" w:space="0" w:color="auto"/>
              <w:left w:val="nil"/>
              <w:bottom w:val="single" w:sz="4" w:space="0" w:color="auto"/>
            </w:tcBorders>
            <w:shd w:val="clear" w:color="auto" w:fill="DBE5F1" w:themeFill="accent1" w:themeFillTint="33"/>
            <w:vAlign w:val="center"/>
          </w:tcPr>
          <w:p w:rsidR="00D76870" w:rsidRPr="00A55E44" w:rsidRDefault="00D76870" w:rsidP="00D76870">
            <w:pPr>
              <w:jc w:val="center"/>
              <w:rPr>
                <w:rFonts w:ascii="Arial" w:hAnsi="Arial" w:cs="Arial"/>
                <w:sz w:val="16"/>
                <w:szCs w:val="16"/>
                <w:lang w:val="es-BO"/>
              </w:rPr>
            </w:pPr>
          </w:p>
        </w:tc>
        <w:tc>
          <w:tcPr>
            <w:tcW w:w="142" w:type="pct"/>
            <w:gridSpan w:val="2"/>
            <w:tcBorders>
              <w:top w:val="single" w:sz="4" w:space="0" w:color="auto"/>
              <w:left w:val="nil"/>
              <w:bottom w:val="single" w:sz="4" w:space="0" w:color="auto"/>
            </w:tcBorders>
            <w:shd w:val="clear" w:color="auto" w:fill="DBE5F1" w:themeFill="accent1" w:themeFillTint="33"/>
            <w:vAlign w:val="center"/>
          </w:tcPr>
          <w:p w:rsidR="00D76870" w:rsidRPr="00A55E44" w:rsidRDefault="00D76870" w:rsidP="00D76870">
            <w:pPr>
              <w:jc w:val="center"/>
              <w:rPr>
                <w:rFonts w:ascii="Arial" w:hAnsi="Arial" w:cs="Arial"/>
                <w:sz w:val="16"/>
                <w:szCs w:val="16"/>
                <w:lang w:val="es-BO"/>
              </w:rPr>
            </w:pPr>
          </w:p>
        </w:tc>
        <w:tc>
          <w:tcPr>
            <w:tcW w:w="132" w:type="pct"/>
            <w:tcBorders>
              <w:top w:val="single" w:sz="4" w:space="0" w:color="auto"/>
              <w:left w:val="nil"/>
              <w:bottom w:val="single" w:sz="4" w:space="0" w:color="auto"/>
            </w:tcBorders>
            <w:shd w:val="clear" w:color="auto" w:fill="DBE5F1" w:themeFill="accent1" w:themeFillTint="33"/>
            <w:vAlign w:val="center"/>
          </w:tcPr>
          <w:p w:rsidR="00D76870" w:rsidRPr="00A55E44" w:rsidRDefault="00D76870" w:rsidP="00D76870">
            <w:pPr>
              <w:jc w:val="center"/>
              <w:rPr>
                <w:rFonts w:ascii="Arial" w:hAnsi="Arial" w:cs="Arial"/>
                <w:sz w:val="16"/>
                <w:szCs w:val="16"/>
                <w:lang w:val="es-BO"/>
              </w:rPr>
            </w:pPr>
          </w:p>
        </w:tc>
        <w:tc>
          <w:tcPr>
            <w:tcW w:w="129" w:type="pct"/>
            <w:gridSpan w:val="2"/>
            <w:tcBorders>
              <w:top w:val="nil"/>
              <w:left w:val="nil"/>
              <w:bottom w:val="nil"/>
            </w:tcBorders>
            <w:shd w:val="clear" w:color="auto" w:fill="auto"/>
            <w:vAlign w:val="center"/>
          </w:tcPr>
          <w:p w:rsidR="00D76870" w:rsidRPr="0086063D" w:rsidRDefault="00D76870" w:rsidP="00D76870">
            <w:pPr>
              <w:jc w:val="center"/>
              <w:rPr>
                <w:rFonts w:ascii="Arial" w:hAnsi="Arial" w:cs="Arial"/>
                <w:sz w:val="16"/>
                <w:szCs w:val="16"/>
                <w:lang w:val="es-BO"/>
              </w:rPr>
            </w:pPr>
            <w:r w:rsidRPr="0086063D">
              <w:rPr>
                <w:rFonts w:ascii="Arial" w:hAnsi="Arial" w:cs="Arial"/>
                <w:sz w:val="16"/>
                <w:szCs w:val="16"/>
                <w:lang w:val="es-BO"/>
              </w:rPr>
              <w:t>-</w:t>
            </w:r>
          </w:p>
        </w:tc>
        <w:tc>
          <w:tcPr>
            <w:tcW w:w="126" w:type="pct"/>
            <w:tcBorders>
              <w:top w:val="single" w:sz="4" w:space="0" w:color="auto"/>
              <w:left w:val="nil"/>
              <w:bottom w:val="single" w:sz="4" w:space="0" w:color="auto"/>
            </w:tcBorders>
            <w:shd w:val="clear" w:color="auto" w:fill="DBE5F1" w:themeFill="accent1" w:themeFillTint="33"/>
            <w:vAlign w:val="center"/>
          </w:tcPr>
          <w:p w:rsidR="00D76870" w:rsidRPr="0086063D" w:rsidRDefault="00D76870" w:rsidP="00D76870">
            <w:pPr>
              <w:jc w:val="center"/>
              <w:rPr>
                <w:rFonts w:ascii="Arial" w:hAnsi="Arial" w:cs="Arial"/>
                <w:sz w:val="16"/>
                <w:szCs w:val="16"/>
                <w:lang w:val="es-BO"/>
              </w:rPr>
            </w:pPr>
            <w:r>
              <w:rPr>
                <w:rFonts w:ascii="Arial" w:hAnsi="Arial" w:cs="Arial"/>
                <w:sz w:val="16"/>
                <w:szCs w:val="16"/>
                <w:lang w:val="es-BO"/>
              </w:rPr>
              <w:t>1</w:t>
            </w:r>
          </w:p>
        </w:tc>
        <w:tc>
          <w:tcPr>
            <w:tcW w:w="133" w:type="pct"/>
            <w:tcBorders>
              <w:top w:val="nil"/>
              <w:left w:val="nil"/>
              <w:bottom w:val="nil"/>
            </w:tcBorders>
            <w:shd w:val="clear" w:color="auto" w:fill="auto"/>
            <w:vAlign w:val="center"/>
          </w:tcPr>
          <w:p w:rsidR="00D76870" w:rsidRPr="0086063D" w:rsidRDefault="00D76870" w:rsidP="00D76870">
            <w:pPr>
              <w:jc w:val="center"/>
              <w:rPr>
                <w:rFonts w:ascii="Arial" w:hAnsi="Arial" w:cs="Arial"/>
                <w:sz w:val="16"/>
                <w:szCs w:val="16"/>
                <w:lang w:val="es-BO"/>
              </w:rPr>
            </w:pPr>
            <w:r w:rsidRPr="0086063D">
              <w:rPr>
                <w:rFonts w:ascii="Arial" w:hAnsi="Arial" w:cs="Arial"/>
                <w:sz w:val="16"/>
                <w:szCs w:val="16"/>
                <w:lang w:val="es-BO"/>
              </w:rPr>
              <w:t>-</w:t>
            </w:r>
          </w:p>
        </w:tc>
        <w:tc>
          <w:tcPr>
            <w:tcW w:w="141" w:type="pct"/>
            <w:gridSpan w:val="3"/>
            <w:tcBorders>
              <w:top w:val="single" w:sz="4" w:space="0" w:color="auto"/>
              <w:left w:val="nil"/>
              <w:bottom w:val="single" w:sz="4" w:space="0" w:color="auto"/>
            </w:tcBorders>
            <w:shd w:val="clear" w:color="auto" w:fill="DBE5F1" w:themeFill="accent1" w:themeFillTint="33"/>
            <w:vAlign w:val="center"/>
          </w:tcPr>
          <w:p w:rsidR="00D76870" w:rsidRPr="0086063D" w:rsidRDefault="00D76870" w:rsidP="00D76870">
            <w:pPr>
              <w:jc w:val="center"/>
              <w:rPr>
                <w:rFonts w:ascii="Arial" w:hAnsi="Arial" w:cs="Arial"/>
                <w:sz w:val="16"/>
                <w:szCs w:val="16"/>
                <w:lang w:val="es-BO"/>
              </w:rPr>
            </w:pPr>
            <w:r>
              <w:rPr>
                <w:rFonts w:ascii="Arial" w:hAnsi="Arial" w:cs="Arial"/>
                <w:sz w:val="16"/>
                <w:szCs w:val="16"/>
                <w:lang w:val="es-BO"/>
              </w:rPr>
              <w:t>1</w:t>
            </w:r>
          </w:p>
        </w:tc>
        <w:tc>
          <w:tcPr>
            <w:tcW w:w="64" w:type="pct"/>
            <w:tcBorders>
              <w:top w:val="nil"/>
              <w:left w:val="nil"/>
              <w:bottom w:val="nil"/>
            </w:tcBorders>
            <w:shd w:val="clear" w:color="auto" w:fill="auto"/>
            <w:vAlign w:val="center"/>
          </w:tcPr>
          <w:p w:rsidR="00D76870" w:rsidRPr="0086063D" w:rsidRDefault="00D76870" w:rsidP="00EA4435">
            <w:pPr>
              <w:rPr>
                <w:rFonts w:ascii="Arial" w:hAnsi="Arial" w:cs="Arial"/>
                <w:sz w:val="16"/>
                <w:szCs w:val="16"/>
                <w:lang w:val="es-BO"/>
              </w:rPr>
            </w:pPr>
          </w:p>
        </w:tc>
      </w:tr>
      <w:tr w:rsidR="007E15B8" w:rsidRPr="0086063D" w:rsidTr="00D76870">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EA4435">
            <w:pPr>
              <w:jc w:val="right"/>
              <w:rPr>
                <w:b/>
                <w:sz w:val="4"/>
                <w:szCs w:val="4"/>
                <w:lang w:val="es-BO"/>
              </w:rPr>
            </w:pP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2"/>
                <w:szCs w:val="2"/>
                <w:lang w:val="es-BO"/>
              </w:rPr>
            </w:pPr>
          </w:p>
        </w:tc>
        <w:tc>
          <w:tcPr>
            <w:tcW w:w="3261" w:type="pct"/>
            <w:gridSpan w:val="43"/>
            <w:tcBorders>
              <w:top w:val="nil"/>
              <w:left w:val="nil"/>
              <w:bottom w:val="nil"/>
            </w:tcBorders>
            <w:shd w:val="clear" w:color="auto" w:fill="auto"/>
            <w:vAlign w:val="center"/>
          </w:tcPr>
          <w:p w:rsidR="00C8109A" w:rsidRPr="0086063D" w:rsidRDefault="00C8109A" w:rsidP="00EA4435">
            <w:pPr>
              <w:rPr>
                <w:rFonts w:ascii="Arial" w:hAnsi="Arial" w:cs="Arial"/>
                <w:sz w:val="2"/>
                <w:szCs w:val="2"/>
                <w:lang w:val="es-BO"/>
              </w:rPr>
            </w:pPr>
          </w:p>
        </w:tc>
      </w:tr>
      <w:tr w:rsidR="007058B8" w:rsidRPr="0086063D" w:rsidTr="009B5C82">
        <w:trPr>
          <w:trHeight w:val="128"/>
          <w:jc w:val="center"/>
        </w:trPr>
        <w:tc>
          <w:tcPr>
            <w:tcW w:w="1650" w:type="pct"/>
            <w:tcBorders>
              <w:top w:val="nil"/>
              <w:left w:val="single" w:sz="12" w:space="0" w:color="auto"/>
              <w:bottom w:val="nil"/>
              <w:right w:val="nil"/>
            </w:tcBorders>
            <w:shd w:val="clear" w:color="auto" w:fill="auto"/>
            <w:tcMar>
              <w:left w:w="0" w:type="dxa"/>
              <w:right w:w="0" w:type="dxa"/>
            </w:tcMar>
          </w:tcPr>
          <w:p w:rsidR="00C8109A" w:rsidRPr="0086063D" w:rsidRDefault="00C8109A" w:rsidP="00EA4435">
            <w:pPr>
              <w:jc w:val="right"/>
              <w:rPr>
                <w:rFonts w:ascii="Arial" w:hAnsi="Arial" w:cs="Arial"/>
                <w:b/>
                <w:sz w:val="16"/>
                <w:szCs w:val="16"/>
                <w:lang w:val="es-BO"/>
              </w:rPr>
            </w:pPr>
            <w:r w:rsidRPr="0086063D">
              <w:rPr>
                <w:rFonts w:ascii="Arial" w:hAnsi="Arial" w:cs="Arial"/>
                <w:b/>
                <w:sz w:val="16"/>
                <w:szCs w:val="16"/>
                <w:lang w:val="es-BO"/>
              </w:rPr>
              <w:t>Objeto de la contratación</w:t>
            </w:r>
          </w:p>
        </w:tc>
        <w:tc>
          <w:tcPr>
            <w:tcW w:w="89" w:type="pct"/>
            <w:tcBorders>
              <w:top w:val="nil"/>
              <w:left w:val="nil"/>
              <w:bottom w:val="nil"/>
              <w:right w:val="nil"/>
            </w:tcBorders>
            <w:shd w:val="clear" w:color="auto" w:fill="auto"/>
          </w:tcPr>
          <w:p w:rsidR="00C8109A" w:rsidRPr="0086063D" w:rsidRDefault="00C8109A" w:rsidP="00EA4435">
            <w:pPr>
              <w:jc w:val="center"/>
              <w:rPr>
                <w:rFonts w:ascii="Arial" w:hAnsi="Arial" w:cs="Arial"/>
                <w:b/>
                <w:sz w:val="16"/>
                <w:szCs w:val="16"/>
                <w:lang w:val="es-BO"/>
              </w:rPr>
            </w:pPr>
            <w:r w:rsidRPr="0086063D">
              <w:rPr>
                <w:rFonts w:ascii="Arial" w:hAnsi="Arial" w:cs="Arial"/>
                <w:b/>
                <w:sz w:val="16"/>
                <w:szCs w:val="16"/>
                <w:lang w:val="es-BO"/>
              </w:rPr>
              <w:t>:</w:t>
            </w:r>
          </w:p>
        </w:tc>
        <w:tc>
          <w:tcPr>
            <w:tcW w:w="64" w:type="pct"/>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p>
        </w:tc>
        <w:tc>
          <w:tcPr>
            <w:tcW w:w="3001" w:type="pct"/>
            <w:gridSpan w:val="40"/>
            <w:tcBorders>
              <w:top w:val="single" w:sz="4" w:space="0" w:color="auto"/>
              <w:left w:val="nil"/>
              <w:bottom w:val="single" w:sz="4" w:space="0" w:color="auto"/>
            </w:tcBorders>
            <w:shd w:val="clear" w:color="auto" w:fill="DBE5F1" w:themeFill="accent1" w:themeFillTint="33"/>
            <w:vAlign w:val="center"/>
          </w:tcPr>
          <w:p w:rsidR="00C8109A" w:rsidRPr="00D76870" w:rsidRDefault="00D76870" w:rsidP="00EA4435">
            <w:pPr>
              <w:jc w:val="center"/>
              <w:rPr>
                <w:rFonts w:ascii="Arial" w:hAnsi="Arial" w:cs="Arial"/>
                <w:color w:val="0000FF"/>
                <w:sz w:val="18"/>
                <w:szCs w:val="16"/>
                <w:lang w:val="es-BO"/>
              </w:rPr>
            </w:pPr>
            <w:r w:rsidRPr="00D76870">
              <w:rPr>
                <w:rFonts w:ascii="Arial" w:hAnsi="Arial" w:cs="Arial"/>
                <w:b/>
                <w:color w:val="0000FF"/>
                <w:sz w:val="18"/>
              </w:rPr>
              <w:t>OBRA DE REFUERZO ESTRUCTURAL DEL ÁREA DE PALIERES DE ASCENSORES PISOS 2</w:t>
            </w:r>
            <w:r w:rsidRPr="00D76870">
              <w:rPr>
                <w:rFonts w:ascii="Arial" w:hAnsi="Arial" w:cs="Arial"/>
                <w:b/>
                <w:color w:val="0000FF"/>
                <w:sz w:val="18"/>
                <w:lang w:val="es-MX"/>
              </w:rPr>
              <w:t xml:space="preserve">3, 24, 25, 26 y 27 </w:t>
            </w:r>
            <w:r w:rsidRPr="00D76870">
              <w:rPr>
                <w:rFonts w:ascii="Arial" w:hAnsi="Arial" w:cs="Arial"/>
                <w:b/>
                <w:color w:val="0000FF"/>
                <w:sz w:val="18"/>
              </w:rPr>
              <w:t xml:space="preserve"> DEL EDIFICIO BCB</w:t>
            </w:r>
          </w:p>
        </w:tc>
        <w:tc>
          <w:tcPr>
            <w:tcW w:w="197" w:type="pct"/>
            <w:gridSpan w:val="2"/>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p>
        </w:tc>
      </w:tr>
      <w:tr w:rsidR="007E15B8" w:rsidRPr="0086063D" w:rsidTr="00D76870">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EA4435">
            <w:pPr>
              <w:jc w:val="right"/>
              <w:rPr>
                <w:b/>
                <w:sz w:val="4"/>
                <w:szCs w:val="4"/>
                <w:lang w:val="es-BO"/>
              </w:rPr>
            </w:pP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4"/>
                <w:szCs w:val="4"/>
                <w:lang w:val="es-BO"/>
              </w:rPr>
            </w:pPr>
          </w:p>
        </w:tc>
        <w:tc>
          <w:tcPr>
            <w:tcW w:w="3261" w:type="pct"/>
            <w:gridSpan w:val="43"/>
            <w:tcBorders>
              <w:top w:val="nil"/>
              <w:left w:val="nil"/>
              <w:bottom w:val="nil"/>
            </w:tcBorders>
            <w:shd w:val="clear" w:color="auto" w:fill="auto"/>
            <w:vAlign w:val="center"/>
          </w:tcPr>
          <w:p w:rsidR="00C8109A" w:rsidRPr="0086063D" w:rsidRDefault="00C8109A" w:rsidP="00EA4435">
            <w:pPr>
              <w:rPr>
                <w:rFonts w:ascii="Arial" w:hAnsi="Arial" w:cs="Arial"/>
                <w:sz w:val="4"/>
                <w:szCs w:val="4"/>
                <w:lang w:val="es-BO"/>
              </w:rPr>
            </w:pPr>
          </w:p>
        </w:tc>
      </w:tr>
      <w:tr w:rsidR="007058B8" w:rsidRPr="0086063D" w:rsidTr="009B5C82">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EA4435">
            <w:pPr>
              <w:jc w:val="right"/>
              <w:rPr>
                <w:rFonts w:ascii="Arial" w:hAnsi="Arial" w:cs="Arial"/>
                <w:b/>
                <w:sz w:val="16"/>
                <w:szCs w:val="16"/>
                <w:lang w:val="es-BO"/>
              </w:rPr>
            </w:pPr>
            <w:r w:rsidRPr="0086063D">
              <w:rPr>
                <w:rFonts w:ascii="Arial" w:hAnsi="Arial" w:cs="Arial"/>
                <w:b/>
                <w:sz w:val="16"/>
                <w:szCs w:val="16"/>
                <w:lang w:val="es-BO"/>
              </w:rPr>
              <w:t>Modalidad</w:t>
            </w: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16"/>
                <w:szCs w:val="16"/>
                <w:lang w:val="es-BO"/>
              </w:rPr>
            </w:pPr>
            <w:r w:rsidRPr="0086063D">
              <w:rPr>
                <w:rFonts w:ascii="Arial" w:hAnsi="Arial" w:cs="Arial"/>
                <w:b/>
                <w:sz w:val="16"/>
                <w:szCs w:val="16"/>
                <w:lang w:val="es-BO"/>
              </w:rPr>
              <w:t>:</w:t>
            </w:r>
          </w:p>
        </w:tc>
        <w:tc>
          <w:tcPr>
            <w:tcW w:w="64" w:type="pct"/>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p>
        </w:tc>
        <w:tc>
          <w:tcPr>
            <w:tcW w:w="1344" w:type="pct"/>
            <w:gridSpan w:val="16"/>
            <w:tcBorders>
              <w:top w:val="single" w:sz="4" w:space="0" w:color="auto"/>
              <w:left w:val="nil"/>
              <w:bottom w:val="single" w:sz="4" w:space="0" w:color="auto"/>
            </w:tcBorders>
            <w:shd w:val="clear" w:color="auto" w:fill="DBE5F1" w:themeFill="accent1" w:themeFillTint="33"/>
            <w:vAlign w:val="center"/>
          </w:tcPr>
          <w:p w:rsidR="00C8109A" w:rsidRPr="0086063D" w:rsidRDefault="00C8109A" w:rsidP="00EA4435">
            <w:pPr>
              <w:rPr>
                <w:rFonts w:ascii="Arial" w:hAnsi="Arial" w:cs="Arial"/>
                <w:sz w:val="16"/>
                <w:szCs w:val="16"/>
                <w:lang w:val="es-BO"/>
              </w:rPr>
            </w:pPr>
            <w:r w:rsidRPr="0086063D">
              <w:rPr>
                <w:rFonts w:ascii="Arial" w:hAnsi="Arial" w:cs="Arial"/>
                <w:sz w:val="16"/>
                <w:szCs w:val="16"/>
                <w:lang w:val="es-BO"/>
              </w:rPr>
              <w:t>Licitación Pública</w:t>
            </w:r>
            <w:r w:rsidR="00D76870">
              <w:rPr>
                <w:rFonts w:ascii="Arial" w:hAnsi="Arial" w:cs="Arial"/>
                <w:sz w:val="16"/>
                <w:szCs w:val="16"/>
                <w:lang w:val="es-BO"/>
              </w:rPr>
              <w:t xml:space="preserve"> </w:t>
            </w:r>
            <w:r w:rsidR="00D76870" w:rsidRPr="00D76870">
              <w:rPr>
                <w:rFonts w:ascii="Arial" w:hAnsi="Arial" w:cs="Arial"/>
                <w:color w:val="0000FF"/>
                <w:sz w:val="16"/>
                <w:szCs w:val="16"/>
                <w:lang w:val="es-BO"/>
              </w:rPr>
              <w:t>Nacional</w:t>
            </w:r>
          </w:p>
        </w:tc>
        <w:tc>
          <w:tcPr>
            <w:tcW w:w="1854" w:type="pct"/>
            <w:gridSpan w:val="26"/>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p>
        </w:tc>
      </w:tr>
      <w:tr w:rsidR="007E15B8" w:rsidRPr="0086063D" w:rsidTr="00D76870">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EA4435">
            <w:pPr>
              <w:jc w:val="right"/>
              <w:rPr>
                <w:b/>
                <w:sz w:val="4"/>
                <w:szCs w:val="4"/>
                <w:lang w:val="es-BO"/>
              </w:rPr>
            </w:pP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4"/>
                <w:szCs w:val="4"/>
                <w:lang w:val="es-BO"/>
              </w:rPr>
            </w:pPr>
          </w:p>
        </w:tc>
        <w:tc>
          <w:tcPr>
            <w:tcW w:w="3261" w:type="pct"/>
            <w:gridSpan w:val="43"/>
            <w:tcBorders>
              <w:top w:val="nil"/>
              <w:left w:val="nil"/>
              <w:bottom w:val="nil"/>
            </w:tcBorders>
            <w:shd w:val="clear" w:color="auto" w:fill="auto"/>
            <w:vAlign w:val="center"/>
          </w:tcPr>
          <w:p w:rsidR="00C8109A" w:rsidRPr="0086063D" w:rsidRDefault="00C8109A" w:rsidP="00EA4435">
            <w:pPr>
              <w:rPr>
                <w:rFonts w:ascii="Arial" w:hAnsi="Arial" w:cs="Arial"/>
                <w:sz w:val="4"/>
                <w:szCs w:val="4"/>
                <w:lang w:val="es-BO"/>
              </w:rPr>
            </w:pPr>
          </w:p>
        </w:tc>
      </w:tr>
      <w:tr w:rsidR="007058B8" w:rsidRPr="0086063D" w:rsidTr="009B5C82">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BA7415">
            <w:pPr>
              <w:jc w:val="right"/>
              <w:rPr>
                <w:rFonts w:ascii="Arial" w:hAnsi="Arial" w:cs="Arial"/>
                <w:b/>
                <w:sz w:val="16"/>
                <w:szCs w:val="16"/>
                <w:lang w:val="es-BO"/>
              </w:rPr>
            </w:pPr>
            <w:r w:rsidRPr="0086063D">
              <w:rPr>
                <w:rFonts w:ascii="Arial" w:hAnsi="Arial" w:cs="Arial"/>
                <w:b/>
                <w:sz w:val="16"/>
                <w:szCs w:val="16"/>
                <w:lang w:val="es-BO"/>
              </w:rPr>
              <w:t xml:space="preserve">Código de la entidad </w:t>
            </w:r>
            <w:r w:rsidR="004E5D52" w:rsidRPr="0086063D">
              <w:rPr>
                <w:rFonts w:ascii="Arial" w:hAnsi="Arial" w:cs="Arial"/>
                <w:b/>
                <w:sz w:val="16"/>
                <w:szCs w:val="16"/>
                <w:lang w:val="es-BO"/>
              </w:rPr>
              <w:t>para identificar</w:t>
            </w:r>
            <w:r w:rsidR="008412B5">
              <w:rPr>
                <w:rFonts w:ascii="Arial" w:hAnsi="Arial" w:cs="Arial"/>
                <w:b/>
                <w:sz w:val="16"/>
                <w:szCs w:val="16"/>
                <w:lang w:val="es-BO"/>
              </w:rPr>
              <w:t xml:space="preserve"> </w:t>
            </w:r>
            <w:r w:rsidR="004E5D52" w:rsidRPr="0086063D">
              <w:rPr>
                <w:rFonts w:ascii="Arial" w:hAnsi="Arial" w:cs="Arial"/>
                <w:b/>
                <w:sz w:val="16"/>
                <w:szCs w:val="16"/>
                <w:lang w:val="es-BO"/>
              </w:rPr>
              <w:t>al proceso</w:t>
            </w: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16"/>
                <w:szCs w:val="16"/>
                <w:lang w:val="es-BO"/>
              </w:rPr>
            </w:pPr>
            <w:r w:rsidRPr="0086063D">
              <w:rPr>
                <w:rFonts w:ascii="Arial" w:hAnsi="Arial" w:cs="Arial"/>
                <w:b/>
                <w:sz w:val="16"/>
                <w:szCs w:val="16"/>
                <w:lang w:val="es-BO"/>
              </w:rPr>
              <w:t>:</w:t>
            </w:r>
          </w:p>
        </w:tc>
        <w:tc>
          <w:tcPr>
            <w:tcW w:w="64" w:type="pct"/>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p>
        </w:tc>
        <w:tc>
          <w:tcPr>
            <w:tcW w:w="2344" w:type="pct"/>
            <w:gridSpan w:val="32"/>
            <w:tcBorders>
              <w:top w:val="single" w:sz="4" w:space="0" w:color="auto"/>
              <w:left w:val="nil"/>
              <w:bottom w:val="single" w:sz="4" w:space="0" w:color="auto"/>
            </w:tcBorders>
            <w:shd w:val="clear" w:color="auto" w:fill="DBE5F1" w:themeFill="accent1" w:themeFillTint="33"/>
            <w:vAlign w:val="center"/>
          </w:tcPr>
          <w:p w:rsidR="00C8109A" w:rsidRPr="00D76870" w:rsidRDefault="00D76870" w:rsidP="00D76870">
            <w:pPr>
              <w:jc w:val="center"/>
              <w:rPr>
                <w:rFonts w:ascii="Arial" w:hAnsi="Arial" w:cs="Arial"/>
                <w:b/>
                <w:color w:val="0000FF"/>
                <w:sz w:val="18"/>
              </w:rPr>
            </w:pPr>
            <w:r w:rsidRPr="00D76870">
              <w:rPr>
                <w:rFonts w:ascii="Arial" w:hAnsi="Arial" w:cs="Arial"/>
                <w:b/>
                <w:color w:val="0000FF"/>
                <w:sz w:val="18"/>
              </w:rPr>
              <w:t>LPN N° 002/2017-1C</w:t>
            </w:r>
          </w:p>
        </w:tc>
        <w:tc>
          <w:tcPr>
            <w:tcW w:w="853" w:type="pct"/>
            <w:gridSpan w:val="10"/>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p>
        </w:tc>
      </w:tr>
      <w:tr w:rsidR="007E15B8" w:rsidRPr="0086063D" w:rsidTr="00D76870">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EA4435">
            <w:pPr>
              <w:jc w:val="right"/>
              <w:rPr>
                <w:b/>
                <w:sz w:val="4"/>
                <w:szCs w:val="4"/>
                <w:lang w:val="es-BO"/>
              </w:rPr>
            </w:pP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4"/>
                <w:szCs w:val="4"/>
                <w:lang w:val="es-BO"/>
              </w:rPr>
            </w:pPr>
          </w:p>
        </w:tc>
        <w:tc>
          <w:tcPr>
            <w:tcW w:w="3261" w:type="pct"/>
            <w:gridSpan w:val="43"/>
            <w:tcBorders>
              <w:top w:val="nil"/>
              <w:left w:val="nil"/>
              <w:bottom w:val="nil"/>
            </w:tcBorders>
            <w:shd w:val="clear" w:color="auto" w:fill="auto"/>
            <w:vAlign w:val="center"/>
          </w:tcPr>
          <w:p w:rsidR="00C8109A" w:rsidRPr="0086063D" w:rsidRDefault="00C8109A" w:rsidP="00EA4435">
            <w:pPr>
              <w:rPr>
                <w:rFonts w:ascii="Arial" w:hAnsi="Arial" w:cs="Arial"/>
                <w:sz w:val="4"/>
                <w:szCs w:val="4"/>
                <w:lang w:val="es-BO"/>
              </w:rPr>
            </w:pPr>
          </w:p>
        </w:tc>
      </w:tr>
      <w:tr w:rsidR="007058B8" w:rsidRPr="0086063D" w:rsidTr="009B5C82">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EA4435">
            <w:pPr>
              <w:jc w:val="right"/>
              <w:rPr>
                <w:rFonts w:ascii="Arial" w:hAnsi="Arial" w:cs="Arial"/>
                <w:b/>
                <w:sz w:val="16"/>
                <w:szCs w:val="16"/>
                <w:lang w:val="es-BO"/>
              </w:rPr>
            </w:pPr>
            <w:r w:rsidRPr="0086063D">
              <w:rPr>
                <w:rFonts w:ascii="Arial" w:hAnsi="Arial" w:cs="Arial"/>
                <w:b/>
                <w:sz w:val="16"/>
                <w:szCs w:val="16"/>
                <w:lang w:val="es-BO"/>
              </w:rPr>
              <w:t>Gestión</w:t>
            </w: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16"/>
                <w:szCs w:val="16"/>
                <w:lang w:val="es-BO"/>
              </w:rPr>
            </w:pPr>
            <w:r w:rsidRPr="0086063D">
              <w:rPr>
                <w:rFonts w:ascii="Arial" w:hAnsi="Arial" w:cs="Arial"/>
                <w:b/>
                <w:sz w:val="16"/>
                <w:szCs w:val="16"/>
                <w:lang w:val="es-BO"/>
              </w:rPr>
              <w:t>:</w:t>
            </w:r>
          </w:p>
        </w:tc>
        <w:tc>
          <w:tcPr>
            <w:tcW w:w="64" w:type="pct"/>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p>
        </w:tc>
        <w:tc>
          <w:tcPr>
            <w:tcW w:w="959" w:type="pct"/>
            <w:gridSpan w:val="12"/>
            <w:tcBorders>
              <w:top w:val="single" w:sz="4" w:space="0" w:color="auto"/>
              <w:left w:val="nil"/>
              <w:bottom w:val="single" w:sz="4" w:space="0" w:color="auto"/>
            </w:tcBorders>
            <w:shd w:val="clear" w:color="auto" w:fill="DBE5F1" w:themeFill="accent1" w:themeFillTint="33"/>
            <w:vAlign w:val="center"/>
          </w:tcPr>
          <w:p w:rsidR="00C8109A" w:rsidRPr="0086063D" w:rsidRDefault="00D76870" w:rsidP="00EA4435">
            <w:pPr>
              <w:rPr>
                <w:rFonts w:ascii="Arial" w:hAnsi="Arial" w:cs="Arial"/>
                <w:sz w:val="16"/>
                <w:szCs w:val="16"/>
                <w:lang w:val="es-BO"/>
              </w:rPr>
            </w:pPr>
            <w:r w:rsidRPr="00D76870">
              <w:rPr>
                <w:rFonts w:ascii="Arial" w:hAnsi="Arial" w:cs="Arial"/>
                <w:color w:val="0000FF"/>
                <w:sz w:val="16"/>
                <w:szCs w:val="16"/>
                <w:lang w:val="es-BO"/>
              </w:rPr>
              <w:t>2017</w:t>
            </w:r>
          </w:p>
        </w:tc>
        <w:tc>
          <w:tcPr>
            <w:tcW w:w="2238" w:type="pct"/>
            <w:gridSpan w:val="30"/>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p>
        </w:tc>
      </w:tr>
      <w:tr w:rsidR="007E15B8" w:rsidRPr="0086063D" w:rsidTr="00D76870">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EA4435">
            <w:pPr>
              <w:jc w:val="right"/>
              <w:rPr>
                <w:b/>
                <w:sz w:val="4"/>
                <w:szCs w:val="4"/>
                <w:lang w:val="es-BO"/>
              </w:rPr>
            </w:pP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4"/>
                <w:szCs w:val="4"/>
                <w:lang w:val="es-BO"/>
              </w:rPr>
            </w:pPr>
          </w:p>
        </w:tc>
        <w:tc>
          <w:tcPr>
            <w:tcW w:w="3261" w:type="pct"/>
            <w:gridSpan w:val="43"/>
            <w:tcBorders>
              <w:top w:val="nil"/>
              <w:left w:val="nil"/>
              <w:bottom w:val="nil"/>
            </w:tcBorders>
            <w:shd w:val="clear" w:color="auto" w:fill="auto"/>
            <w:vAlign w:val="center"/>
          </w:tcPr>
          <w:p w:rsidR="00C8109A" w:rsidRPr="0086063D" w:rsidRDefault="00C8109A" w:rsidP="00EA4435">
            <w:pPr>
              <w:rPr>
                <w:rFonts w:ascii="Arial" w:hAnsi="Arial" w:cs="Arial"/>
                <w:sz w:val="4"/>
                <w:szCs w:val="4"/>
                <w:lang w:val="es-BO"/>
              </w:rPr>
            </w:pPr>
          </w:p>
        </w:tc>
      </w:tr>
      <w:tr w:rsidR="007058B8" w:rsidRPr="0086063D" w:rsidTr="00A91911">
        <w:trPr>
          <w:trHeight w:val="242"/>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EA4435">
            <w:pPr>
              <w:jc w:val="right"/>
              <w:rPr>
                <w:rFonts w:ascii="Arial" w:hAnsi="Arial" w:cs="Arial"/>
                <w:b/>
                <w:sz w:val="16"/>
                <w:szCs w:val="16"/>
                <w:lang w:val="es-BO"/>
              </w:rPr>
            </w:pPr>
            <w:r w:rsidRPr="0086063D">
              <w:rPr>
                <w:rFonts w:ascii="Arial" w:hAnsi="Arial" w:cs="Arial"/>
                <w:b/>
                <w:sz w:val="16"/>
                <w:szCs w:val="16"/>
                <w:lang w:val="es-BO"/>
              </w:rPr>
              <w:t>Precio Referencial</w:t>
            </w: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16"/>
                <w:szCs w:val="16"/>
                <w:lang w:val="es-BO"/>
              </w:rPr>
            </w:pPr>
            <w:r w:rsidRPr="0086063D">
              <w:rPr>
                <w:rFonts w:ascii="Arial" w:hAnsi="Arial" w:cs="Arial"/>
                <w:b/>
                <w:sz w:val="16"/>
                <w:szCs w:val="16"/>
                <w:lang w:val="es-BO"/>
              </w:rPr>
              <w:t>:</w:t>
            </w:r>
          </w:p>
        </w:tc>
        <w:tc>
          <w:tcPr>
            <w:tcW w:w="64" w:type="pct"/>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p>
        </w:tc>
        <w:tc>
          <w:tcPr>
            <w:tcW w:w="3001" w:type="pct"/>
            <w:gridSpan w:val="40"/>
            <w:tcBorders>
              <w:top w:val="single" w:sz="4" w:space="0" w:color="auto"/>
              <w:left w:val="nil"/>
              <w:bottom w:val="single" w:sz="4" w:space="0" w:color="auto"/>
            </w:tcBorders>
            <w:shd w:val="clear" w:color="auto" w:fill="DBE5F1" w:themeFill="accent1" w:themeFillTint="33"/>
            <w:vAlign w:val="center"/>
          </w:tcPr>
          <w:p w:rsidR="00C8109A" w:rsidRPr="00D76870" w:rsidRDefault="00D76870" w:rsidP="00EA4435">
            <w:pPr>
              <w:rPr>
                <w:rFonts w:ascii="Arial" w:hAnsi="Arial" w:cs="Arial"/>
                <w:color w:val="0000FF"/>
                <w:sz w:val="16"/>
                <w:szCs w:val="16"/>
                <w:lang w:val="es-BO"/>
              </w:rPr>
            </w:pPr>
            <w:r>
              <w:rPr>
                <w:rFonts w:ascii="Arial" w:hAnsi="Arial" w:cs="Arial"/>
                <w:color w:val="0000FF"/>
                <w:sz w:val="16"/>
                <w:szCs w:val="16"/>
                <w:lang w:val="es-BO"/>
              </w:rPr>
              <w:t>Bs</w:t>
            </w:r>
            <w:r w:rsidRPr="00D76870">
              <w:rPr>
                <w:rFonts w:ascii="Arial" w:hAnsi="Arial" w:cs="Arial"/>
                <w:color w:val="0000FF"/>
                <w:sz w:val="16"/>
                <w:szCs w:val="16"/>
                <w:lang w:val="es-BO"/>
              </w:rPr>
              <w:t>2.111.977,58</w:t>
            </w:r>
          </w:p>
        </w:tc>
        <w:tc>
          <w:tcPr>
            <w:tcW w:w="197" w:type="pct"/>
            <w:gridSpan w:val="2"/>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p>
        </w:tc>
      </w:tr>
      <w:tr w:rsidR="007E15B8" w:rsidRPr="0086063D" w:rsidTr="00D76870">
        <w:trPr>
          <w:trHeight w:val="64"/>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EA4435">
            <w:pPr>
              <w:jc w:val="right"/>
              <w:rPr>
                <w:rFonts w:ascii="Arial" w:hAnsi="Arial" w:cs="Arial"/>
                <w:b/>
                <w:sz w:val="4"/>
                <w:szCs w:val="16"/>
                <w:lang w:val="es-BO"/>
              </w:rPr>
            </w:pP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4"/>
                <w:szCs w:val="16"/>
                <w:lang w:val="es-BO"/>
              </w:rPr>
            </w:pPr>
          </w:p>
        </w:tc>
        <w:tc>
          <w:tcPr>
            <w:tcW w:w="3261" w:type="pct"/>
            <w:gridSpan w:val="43"/>
            <w:tcBorders>
              <w:top w:val="nil"/>
              <w:left w:val="nil"/>
              <w:bottom w:val="nil"/>
            </w:tcBorders>
            <w:shd w:val="clear" w:color="auto" w:fill="auto"/>
            <w:vAlign w:val="center"/>
          </w:tcPr>
          <w:p w:rsidR="00C8109A" w:rsidRPr="0086063D" w:rsidRDefault="00C8109A" w:rsidP="00EA4435">
            <w:pPr>
              <w:rPr>
                <w:rFonts w:ascii="Arial" w:hAnsi="Arial" w:cs="Arial"/>
                <w:sz w:val="4"/>
                <w:szCs w:val="16"/>
                <w:lang w:val="es-BO"/>
              </w:rPr>
            </w:pPr>
          </w:p>
        </w:tc>
      </w:tr>
      <w:tr w:rsidR="007058B8" w:rsidRPr="0086063D" w:rsidTr="009B5C82">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EA4435">
            <w:pPr>
              <w:jc w:val="right"/>
              <w:rPr>
                <w:rFonts w:ascii="Arial" w:hAnsi="Arial" w:cs="Arial"/>
                <w:b/>
                <w:sz w:val="16"/>
                <w:szCs w:val="16"/>
                <w:lang w:val="es-BO"/>
              </w:rPr>
            </w:pPr>
            <w:r w:rsidRPr="0086063D">
              <w:rPr>
                <w:rFonts w:ascii="Arial" w:hAnsi="Arial" w:cs="Arial"/>
                <w:b/>
                <w:sz w:val="16"/>
                <w:szCs w:val="16"/>
                <w:lang w:val="es-BO"/>
              </w:rPr>
              <w:t>Localización de la Obra</w:t>
            </w: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16"/>
                <w:szCs w:val="16"/>
                <w:lang w:val="es-BO"/>
              </w:rPr>
            </w:pPr>
            <w:r w:rsidRPr="0086063D">
              <w:rPr>
                <w:rFonts w:ascii="Arial" w:hAnsi="Arial" w:cs="Arial"/>
                <w:b/>
                <w:sz w:val="16"/>
                <w:szCs w:val="16"/>
                <w:lang w:val="es-BO"/>
              </w:rPr>
              <w:t>:</w:t>
            </w:r>
          </w:p>
        </w:tc>
        <w:tc>
          <w:tcPr>
            <w:tcW w:w="64" w:type="pct"/>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p>
        </w:tc>
        <w:tc>
          <w:tcPr>
            <w:tcW w:w="2998" w:type="pct"/>
            <w:gridSpan w:val="39"/>
            <w:tcBorders>
              <w:top w:val="single" w:sz="4" w:space="0" w:color="auto"/>
              <w:left w:val="nil"/>
              <w:bottom w:val="single" w:sz="4" w:space="0" w:color="auto"/>
            </w:tcBorders>
            <w:shd w:val="clear" w:color="auto" w:fill="DBE5F1" w:themeFill="accent1" w:themeFillTint="33"/>
            <w:vAlign w:val="center"/>
          </w:tcPr>
          <w:p w:rsidR="00C8109A" w:rsidRPr="00D76870" w:rsidRDefault="00D76870" w:rsidP="00EA4435">
            <w:pPr>
              <w:rPr>
                <w:rFonts w:ascii="Arial" w:hAnsi="Arial" w:cs="Arial"/>
                <w:color w:val="0000FF"/>
                <w:sz w:val="16"/>
                <w:szCs w:val="16"/>
                <w:lang w:val="es-BO"/>
              </w:rPr>
            </w:pPr>
            <w:r w:rsidRPr="00D76870">
              <w:rPr>
                <w:rFonts w:ascii="Arial" w:hAnsi="Arial" w:cs="Arial"/>
                <w:color w:val="0000FF"/>
                <w:sz w:val="16"/>
                <w:szCs w:val="16"/>
                <w:lang w:val="es-BO"/>
              </w:rPr>
              <w:t>Edificio Principal del Banco Central de Bolivia</w:t>
            </w:r>
          </w:p>
        </w:tc>
        <w:tc>
          <w:tcPr>
            <w:tcW w:w="200" w:type="pct"/>
            <w:gridSpan w:val="3"/>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p>
        </w:tc>
      </w:tr>
      <w:tr w:rsidR="007E15B8" w:rsidRPr="0086063D" w:rsidTr="00D76870">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EA4435">
            <w:pPr>
              <w:jc w:val="right"/>
              <w:rPr>
                <w:rFonts w:ascii="Arial" w:hAnsi="Arial" w:cs="Arial"/>
                <w:b/>
                <w:sz w:val="4"/>
                <w:szCs w:val="16"/>
                <w:lang w:val="es-BO"/>
              </w:rPr>
            </w:pP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4"/>
                <w:szCs w:val="16"/>
                <w:lang w:val="es-BO"/>
              </w:rPr>
            </w:pPr>
          </w:p>
        </w:tc>
        <w:tc>
          <w:tcPr>
            <w:tcW w:w="3261" w:type="pct"/>
            <w:gridSpan w:val="43"/>
            <w:tcBorders>
              <w:top w:val="nil"/>
              <w:left w:val="nil"/>
              <w:bottom w:val="nil"/>
            </w:tcBorders>
            <w:shd w:val="clear" w:color="auto" w:fill="auto"/>
            <w:vAlign w:val="center"/>
          </w:tcPr>
          <w:p w:rsidR="00C8109A" w:rsidRPr="0086063D" w:rsidRDefault="00C8109A" w:rsidP="00EA4435">
            <w:pPr>
              <w:rPr>
                <w:rFonts w:ascii="Arial" w:hAnsi="Arial" w:cs="Arial"/>
                <w:sz w:val="4"/>
                <w:szCs w:val="16"/>
                <w:lang w:val="es-BO"/>
              </w:rPr>
            </w:pPr>
          </w:p>
        </w:tc>
      </w:tr>
      <w:tr w:rsidR="007058B8" w:rsidRPr="0086063D" w:rsidTr="00A91911">
        <w:trPr>
          <w:trHeight w:val="410"/>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EA4435">
            <w:pPr>
              <w:jc w:val="right"/>
              <w:rPr>
                <w:rFonts w:ascii="Arial" w:hAnsi="Arial" w:cs="Arial"/>
                <w:b/>
                <w:sz w:val="16"/>
                <w:szCs w:val="16"/>
                <w:lang w:val="es-BO"/>
              </w:rPr>
            </w:pPr>
            <w:r w:rsidRPr="0086063D">
              <w:rPr>
                <w:rFonts w:ascii="Arial" w:hAnsi="Arial" w:cs="Arial"/>
                <w:b/>
                <w:sz w:val="16"/>
                <w:szCs w:val="16"/>
                <w:lang w:val="es-BO"/>
              </w:rPr>
              <w:t>Plazo de Entrega de la Obra</w:t>
            </w:r>
            <w:r w:rsidR="00BA7415" w:rsidRPr="0086063D">
              <w:rPr>
                <w:rFonts w:ascii="Arial" w:hAnsi="Arial" w:cs="Arial"/>
                <w:b/>
                <w:sz w:val="16"/>
                <w:szCs w:val="16"/>
                <w:lang w:val="es-BO"/>
              </w:rPr>
              <w:t xml:space="preserve"> (días calendario)</w:t>
            </w: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16"/>
                <w:szCs w:val="16"/>
                <w:lang w:val="es-BO"/>
              </w:rPr>
            </w:pPr>
            <w:r w:rsidRPr="0086063D">
              <w:rPr>
                <w:rFonts w:ascii="Arial" w:hAnsi="Arial" w:cs="Arial"/>
                <w:b/>
                <w:sz w:val="16"/>
                <w:szCs w:val="16"/>
                <w:lang w:val="es-BO"/>
              </w:rPr>
              <w:t>:</w:t>
            </w:r>
          </w:p>
        </w:tc>
        <w:tc>
          <w:tcPr>
            <w:tcW w:w="64" w:type="pct"/>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p>
        </w:tc>
        <w:tc>
          <w:tcPr>
            <w:tcW w:w="2998" w:type="pct"/>
            <w:gridSpan w:val="39"/>
            <w:tcBorders>
              <w:top w:val="single" w:sz="4" w:space="0" w:color="auto"/>
              <w:left w:val="nil"/>
              <w:bottom w:val="single" w:sz="4" w:space="0" w:color="auto"/>
            </w:tcBorders>
            <w:shd w:val="clear" w:color="auto" w:fill="DBE5F1" w:themeFill="accent1" w:themeFillTint="33"/>
            <w:vAlign w:val="center"/>
          </w:tcPr>
          <w:p w:rsidR="00C8109A" w:rsidRPr="00D76870" w:rsidRDefault="00D76870" w:rsidP="00D76870">
            <w:pPr>
              <w:jc w:val="both"/>
              <w:rPr>
                <w:rFonts w:ascii="Arial" w:hAnsi="Arial" w:cs="Arial"/>
                <w:color w:val="0000FF"/>
                <w:sz w:val="16"/>
                <w:szCs w:val="16"/>
                <w:lang w:val="es-BO"/>
              </w:rPr>
            </w:pPr>
            <w:r>
              <w:rPr>
                <w:rFonts w:ascii="Arial" w:hAnsi="Arial" w:cs="Arial"/>
                <w:color w:val="0000FF"/>
                <w:sz w:val="16"/>
                <w:szCs w:val="16"/>
                <w:lang w:val="es-BO"/>
              </w:rPr>
              <w:t>C</w:t>
            </w:r>
            <w:r w:rsidRPr="00D76870">
              <w:rPr>
                <w:rFonts w:ascii="Arial" w:hAnsi="Arial" w:cs="Arial"/>
                <w:color w:val="0000FF"/>
                <w:sz w:val="16"/>
                <w:szCs w:val="16"/>
                <w:lang w:val="es-BO"/>
              </w:rPr>
              <w:t>iento veinte (120) días calendario, computable desde la fecha establecida en la Orden de Proceder</w:t>
            </w:r>
            <w:r>
              <w:rPr>
                <w:rFonts w:ascii="Arial" w:hAnsi="Arial" w:cs="Arial"/>
                <w:color w:val="0000FF"/>
                <w:sz w:val="16"/>
                <w:szCs w:val="16"/>
                <w:lang w:val="es-BO"/>
              </w:rPr>
              <w:t xml:space="preserve"> según Especificaciones Técnicas.</w:t>
            </w:r>
          </w:p>
        </w:tc>
        <w:tc>
          <w:tcPr>
            <w:tcW w:w="200" w:type="pct"/>
            <w:gridSpan w:val="3"/>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p>
        </w:tc>
      </w:tr>
      <w:tr w:rsidR="00B903B7" w:rsidRPr="0086063D" w:rsidTr="00D76870">
        <w:trPr>
          <w:trHeight w:val="47"/>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EA4435">
            <w:pPr>
              <w:jc w:val="right"/>
              <w:rPr>
                <w:rFonts w:ascii="Arial" w:hAnsi="Arial" w:cs="Arial"/>
                <w:b/>
                <w:sz w:val="4"/>
                <w:szCs w:val="4"/>
                <w:lang w:val="es-BO"/>
              </w:rPr>
            </w:pP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4"/>
                <w:szCs w:val="4"/>
                <w:lang w:val="es-BO"/>
              </w:rPr>
            </w:pPr>
          </w:p>
        </w:tc>
        <w:tc>
          <w:tcPr>
            <w:tcW w:w="3261" w:type="pct"/>
            <w:gridSpan w:val="43"/>
            <w:tcBorders>
              <w:top w:val="nil"/>
              <w:left w:val="nil"/>
              <w:bottom w:val="nil"/>
            </w:tcBorders>
            <w:shd w:val="clear" w:color="auto" w:fill="auto"/>
            <w:vAlign w:val="center"/>
          </w:tcPr>
          <w:p w:rsidR="00C8109A" w:rsidRPr="0086063D" w:rsidRDefault="00C8109A" w:rsidP="00EA4435">
            <w:pPr>
              <w:rPr>
                <w:rFonts w:ascii="Arial" w:hAnsi="Arial" w:cs="Arial"/>
                <w:sz w:val="4"/>
                <w:szCs w:val="4"/>
                <w:lang w:val="es-BO"/>
              </w:rPr>
            </w:pPr>
          </w:p>
        </w:tc>
      </w:tr>
      <w:tr w:rsidR="009B5C82" w:rsidRPr="0086063D" w:rsidTr="009B5C82">
        <w:trPr>
          <w:trHeight w:val="118"/>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EA4435">
            <w:pPr>
              <w:jc w:val="right"/>
              <w:rPr>
                <w:rFonts w:ascii="Arial" w:hAnsi="Arial" w:cs="Arial"/>
                <w:b/>
                <w:sz w:val="16"/>
                <w:szCs w:val="16"/>
                <w:lang w:val="es-BO"/>
              </w:rPr>
            </w:pPr>
            <w:r w:rsidRPr="0086063D">
              <w:rPr>
                <w:rFonts w:ascii="Arial" w:hAnsi="Arial" w:cs="Arial"/>
                <w:b/>
                <w:sz w:val="16"/>
                <w:szCs w:val="16"/>
                <w:lang w:val="es-BO"/>
              </w:rPr>
              <w:t>Método de Selección y Adjudicación</w:t>
            </w: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16"/>
                <w:szCs w:val="16"/>
                <w:lang w:val="es-BO"/>
              </w:rPr>
            </w:pPr>
            <w:r w:rsidRPr="0086063D">
              <w:rPr>
                <w:rFonts w:ascii="Arial" w:hAnsi="Arial" w:cs="Arial"/>
                <w:b/>
                <w:sz w:val="16"/>
                <w:szCs w:val="16"/>
                <w:lang w:val="es-BO"/>
              </w:rPr>
              <w:t>:</w:t>
            </w:r>
          </w:p>
        </w:tc>
        <w:tc>
          <w:tcPr>
            <w:tcW w:w="64" w:type="pct"/>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p>
        </w:tc>
        <w:tc>
          <w:tcPr>
            <w:tcW w:w="154" w:type="pct"/>
            <w:gridSpan w:val="4"/>
            <w:tcBorders>
              <w:top w:val="single" w:sz="4" w:space="0" w:color="auto"/>
              <w:left w:val="nil"/>
              <w:bottom w:val="single" w:sz="4" w:space="0" w:color="auto"/>
            </w:tcBorders>
            <w:shd w:val="clear" w:color="auto" w:fill="DBE5F1" w:themeFill="accent1" w:themeFillTint="33"/>
            <w:vAlign w:val="center"/>
          </w:tcPr>
          <w:p w:rsidR="00C8109A" w:rsidRPr="0086063D" w:rsidRDefault="00C8109A" w:rsidP="00EA4435">
            <w:pPr>
              <w:rPr>
                <w:rFonts w:ascii="Arial" w:hAnsi="Arial" w:cs="Arial"/>
                <w:sz w:val="16"/>
                <w:szCs w:val="16"/>
                <w:lang w:val="es-BO"/>
              </w:rPr>
            </w:pPr>
          </w:p>
        </w:tc>
        <w:tc>
          <w:tcPr>
            <w:tcW w:w="1218" w:type="pct"/>
            <w:gridSpan w:val="14"/>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r w:rsidRPr="0086063D">
              <w:rPr>
                <w:rFonts w:ascii="Arial" w:hAnsi="Arial" w:cs="Arial"/>
                <w:sz w:val="16"/>
                <w:szCs w:val="16"/>
                <w:lang w:val="es-BO"/>
              </w:rPr>
              <w:t>a) Calidad, Propuesta Técnica y Costo</w:t>
            </w:r>
          </w:p>
        </w:tc>
        <w:tc>
          <w:tcPr>
            <w:tcW w:w="131" w:type="pct"/>
            <w:tcBorders>
              <w:top w:val="single" w:sz="4" w:space="0" w:color="auto"/>
              <w:left w:val="nil"/>
              <w:bottom w:val="single" w:sz="4" w:space="0" w:color="auto"/>
            </w:tcBorders>
            <w:shd w:val="clear" w:color="auto" w:fill="DBE5F1" w:themeFill="accent1" w:themeFillTint="33"/>
            <w:vAlign w:val="center"/>
          </w:tcPr>
          <w:p w:rsidR="00C8109A" w:rsidRPr="0086063D" w:rsidRDefault="00C8109A" w:rsidP="00EA4435">
            <w:pPr>
              <w:rPr>
                <w:rFonts w:ascii="Arial" w:hAnsi="Arial" w:cs="Arial"/>
                <w:sz w:val="16"/>
                <w:szCs w:val="16"/>
                <w:lang w:val="es-BO"/>
              </w:rPr>
            </w:pPr>
          </w:p>
        </w:tc>
        <w:tc>
          <w:tcPr>
            <w:tcW w:w="522" w:type="pct"/>
            <w:gridSpan w:val="8"/>
            <w:tcBorders>
              <w:top w:val="nil"/>
              <w:left w:val="nil"/>
              <w:bottom w:val="nil"/>
              <w:right w:val="single" w:sz="4" w:space="0" w:color="auto"/>
            </w:tcBorders>
            <w:shd w:val="clear" w:color="auto" w:fill="auto"/>
            <w:vAlign w:val="center"/>
          </w:tcPr>
          <w:p w:rsidR="00C8109A" w:rsidRPr="0086063D" w:rsidRDefault="00C8109A" w:rsidP="00EA4435">
            <w:pPr>
              <w:rPr>
                <w:rFonts w:ascii="Arial" w:hAnsi="Arial" w:cs="Arial"/>
                <w:sz w:val="16"/>
                <w:szCs w:val="16"/>
                <w:lang w:val="es-BO"/>
              </w:rPr>
            </w:pPr>
            <w:r w:rsidRPr="0086063D">
              <w:rPr>
                <w:rFonts w:ascii="Arial" w:hAnsi="Arial" w:cs="Arial"/>
                <w:sz w:val="16"/>
                <w:szCs w:val="16"/>
                <w:lang w:val="es-BO"/>
              </w:rPr>
              <w:t xml:space="preserve"> b) Calidad</w:t>
            </w:r>
          </w:p>
        </w:tc>
        <w:tc>
          <w:tcPr>
            <w:tcW w:w="15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8109A" w:rsidRPr="009B5C82" w:rsidRDefault="009B5C82" w:rsidP="009B5C82">
            <w:pPr>
              <w:jc w:val="center"/>
              <w:rPr>
                <w:rFonts w:ascii="Arial" w:hAnsi="Arial" w:cs="Arial"/>
                <w:b/>
                <w:sz w:val="16"/>
                <w:szCs w:val="16"/>
                <w:lang w:val="es-BO"/>
              </w:rPr>
            </w:pPr>
            <w:r w:rsidRPr="009B5C82">
              <w:rPr>
                <w:rFonts w:ascii="Arial" w:hAnsi="Arial" w:cs="Arial"/>
                <w:b/>
                <w:sz w:val="16"/>
                <w:szCs w:val="16"/>
                <w:lang w:val="es-BO"/>
              </w:rPr>
              <w:t>X</w:t>
            </w:r>
          </w:p>
        </w:tc>
        <w:tc>
          <w:tcPr>
            <w:tcW w:w="1014" w:type="pct"/>
            <w:gridSpan w:val="13"/>
            <w:tcBorders>
              <w:top w:val="nil"/>
              <w:left w:val="single" w:sz="4" w:space="0" w:color="auto"/>
              <w:bottom w:val="nil"/>
            </w:tcBorders>
            <w:shd w:val="clear" w:color="auto" w:fill="auto"/>
            <w:vAlign w:val="center"/>
          </w:tcPr>
          <w:p w:rsidR="00C8109A" w:rsidRPr="0086063D" w:rsidRDefault="00BA7415" w:rsidP="00EA4435">
            <w:pPr>
              <w:rPr>
                <w:rFonts w:ascii="Arial" w:hAnsi="Arial" w:cs="Arial"/>
                <w:sz w:val="16"/>
                <w:szCs w:val="16"/>
                <w:lang w:val="es-BO"/>
              </w:rPr>
            </w:pPr>
            <w:r w:rsidRPr="0086063D">
              <w:rPr>
                <w:rFonts w:ascii="Arial" w:hAnsi="Arial" w:cs="Arial"/>
                <w:sz w:val="16"/>
                <w:szCs w:val="16"/>
                <w:lang w:val="es-BO"/>
              </w:rPr>
              <w:t xml:space="preserve">c) Precio Evaluado </w:t>
            </w:r>
            <w:r w:rsidR="00CB4443">
              <w:rPr>
                <w:rFonts w:ascii="Arial" w:hAnsi="Arial" w:cs="Arial"/>
                <w:sz w:val="16"/>
                <w:szCs w:val="16"/>
                <w:lang w:val="es-BO"/>
              </w:rPr>
              <w:t>m</w:t>
            </w:r>
            <w:r w:rsidR="00CB4443" w:rsidRPr="0086063D">
              <w:rPr>
                <w:rFonts w:ascii="Arial" w:hAnsi="Arial" w:cs="Arial"/>
                <w:sz w:val="16"/>
                <w:szCs w:val="16"/>
                <w:lang w:val="es-BO"/>
              </w:rPr>
              <w:t>ás</w:t>
            </w:r>
            <w:r w:rsidRPr="0086063D">
              <w:rPr>
                <w:rFonts w:ascii="Arial" w:hAnsi="Arial" w:cs="Arial"/>
                <w:sz w:val="16"/>
                <w:szCs w:val="16"/>
                <w:lang w:val="es-BO"/>
              </w:rPr>
              <w:t xml:space="preserve"> Bajo</w:t>
            </w:r>
          </w:p>
        </w:tc>
      </w:tr>
      <w:tr w:rsidR="007058B8" w:rsidRPr="0086063D" w:rsidTr="009B5C82">
        <w:trPr>
          <w:trHeight w:val="43"/>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EA4435">
            <w:pPr>
              <w:jc w:val="right"/>
              <w:rPr>
                <w:rFonts w:ascii="Arial" w:hAnsi="Arial" w:cs="Arial"/>
                <w:b/>
                <w:sz w:val="4"/>
                <w:szCs w:val="4"/>
                <w:lang w:val="es-BO"/>
              </w:rPr>
            </w:pP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4"/>
                <w:szCs w:val="4"/>
                <w:lang w:val="es-BO"/>
              </w:rPr>
            </w:pPr>
          </w:p>
        </w:tc>
        <w:tc>
          <w:tcPr>
            <w:tcW w:w="64" w:type="pct"/>
            <w:tcBorders>
              <w:top w:val="nil"/>
              <w:left w:val="nil"/>
              <w:bottom w:val="nil"/>
              <w:right w:val="nil"/>
            </w:tcBorders>
            <w:shd w:val="clear" w:color="auto" w:fill="auto"/>
            <w:vAlign w:val="center"/>
          </w:tcPr>
          <w:p w:rsidR="00C8109A" w:rsidRPr="0086063D" w:rsidRDefault="00C8109A" w:rsidP="00EA4435">
            <w:pPr>
              <w:rPr>
                <w:rFonts w:ascii="Arial" w:hAnsi="Arial" w:cs="Arial"/>
                <w:sz w:val="4"/>
                <w:szCs w:val="4"/>
                <w:lang w:val="es-BO"/>
              </w:rPr>
            </w:pPr>
          </w:p>
        </w:tc>
        <w:tc>
          <w:tcPr>
            <w:tcW w:w="82" w:type="pct"/>
            <w:tcBorders>
              <w:top w:val="nil"/>
              <w:left w:val="nil"/>
              <w:bottom w:val="single" w:sz="4" w:space="0" w:color="auto"/>
              <w:right w:val="nil"/>
            </w:tcBorders>
            <w:shd w:val="clear" w:color="auto" w:fill="auto"/>
            <w:vAlign w:val="center"/>
          </w:tcPr>
          <w:p w:rsidR="00C8109A" w:rsidRPr="0086063D" w:rsidRDefault="00C8109A" w:rsidP="00EA4435">
            <w:pPr>
              <w:rPr>
                <w:rFonts w:ascii="Arial" w:hAnsi="Arial" w:cs="Arial"/>
                <w:sz w:val="4"/>
                <w:szCs w:val="4"/>
                <w:lang w:val="es-BO"/>
              </w:rPr>
            </w:pPr>
          </w:p>
        </w:tc>
        <w:tc>
          <w:tcPr>
            <w:tcW w:w="1576" w:type="pct"/>
            <w:gridSpan w:val="20"/>
            <w:tcBorders>
              <w:top w:val="nil"/>
              <w:left w:val="nil"/>
              <w:bottom w:val="nil"/>
              <w:right w:val="nil"/>
            </w:tcBorders>
            <w:shd w:val="clear" w:color="auto" w:fill="auto"/>
            <w:vAlign w:val="center"/>
          </w:tcPr>
          <w:p w:rsidR="00C8109A" w:rsidRPr="0086063D" w:rsidRDefault="00C8109A" w:rsidP="00EA4435">
            <w:pPr>
              <w:rPr>
                <w:rFonts w:ascii="Arial" w:hAnsi="Arial" w:cs="Arial"/>
                <w:sz w:val="4"/>
                <w:szCs w:val="4"/>
                <w:lang w:val="es-BO"/>
              </w:rPr>
            </w:pPr>
          </w:p>
        </w:tc>
        <w:tc>
          <w:tcPr>
            <w:tcW w:w="167" w:type="pct"/>
            <w:gridSpan w:val="4"/>
            <w:tcBorders>
              <w:top w:val="nil"/>
              <w:left w:val="nil"/>
              <w:bottom w:val="single" w:sz="4" w:space="0" w:color="auto"/>
              <w:right w:val="nil"/>
            </w:tcBorders>
            <w:shd w:val="clear" w:color="auto" w:fill="auto"/>
            <w:vAlign w:val="center"/>
          </w:tcPr>
          <w:p w:rsidR="00C8109A" w:rsidRPr="0086063D" w:rsidRDefault="00C8109A" w:rsidP="00EA4435">
            <w:pPr>
              <w:rPr>
                <w:rFonts w:ascii="Arial" w:hAnsi="Arial" w:cs="Arial"/>
                <w:sz w:val="4"/>
                <w:szCs w:val="4"/>
                <w:lang w:val="es-BO"/>
              </w:rPr>
            </w:pPr>
          </w:p>
        </w:tc>
        <w:tc>
          <w:tcPr>
            <w:tcW w:w="1372" w:type="pct"/>
            <w:gridSpan w:val="17"/>
            <w:tcBorders>
              <w:top w:val="nil"/>
              <w:left w:val="nil"/>
              <w:bottom w:val="nil"/>
            </w:tcBorders>
            <w:shd w:val="clear" w:color="auto" w:fill="auto"/>
            <w:vAlign w:val="center"/>
          </w:tcPr>
          <w:p w:rsidR="00C8109A" w:rsidRPr="0086063D" w:rsidRDefault="00C8109A" w:rsidP="00EA4435">
            <w:pPr>
              <w:rPr>
                <w:rFonts w:ascii="Arial" w:hAnsi="Arial" w:cs="Arial"/>
                <w:sz w:val="4"/>
                <w:szCs w:val="4"/>
                <w:lang w:val="es-BO"/>
              </w:rPr>
            </w:pPr>
          </w:p>
        </w:tc>
      </w:tr>
      <w:tr w:rsidR="009B5C82" w:rsidRPr="0086063D" w:rsidTr="009B5C82">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EA4435">
            <w:pPr>
              <w:jc w:val="right"/>
              <w:rPr>
                <w:rFonts w:ascii="Arial" w:hAnsi="Arial" w:cs="Arial"/>
                <w:b/>
                <w:sz w:val="16"/>
                <w:szCs w:val="16"/>
                <w:lang w:val="es-BO"/>
              </w:rPr>
            </w:pPr>
            <w:r w:rsidRPr="0086063D">
              <w:rPr>
                <w:rFonts w:ascii="Arial" w:hAnsi="Arial" w:cs="Arial"/>
                <w:b/>
                <w:sz w:val="16"/>
                <w:szCs w:val="16"/>
                <w:lang w:val="es-BO"/>
              </w:rPr>
              <w:t>Tipo de convocatoria</w:t>
            </w: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16"/>
                <w:szCs w:val="16"/>
                <w:lang w:val="es-BO"/>
              </w:rPr>
            </w:pPr>
            <w:r w:rsidRPr="0086063D">
              <w:rPr>
                <w:rFonts w:ascii="Arial" w:hAnsi="Arial" w:cs="Arial"/>
                <w:b/>
                <w:sz w:val="16"/>
                <w:szCs w:val="16"/>
                <w:lang w:val="es-BO"/>
              </w:rPr>
              <w:t>:</w:t>
            </w:r>
          </w:p>
        </w:tc>
        <w:tc>
          <w:tcPr>
            <w:tcW w:w="64" w:type="pct"/>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p>
        </w:tc>
        <w:tc>
          <w:tcPr>
            <w:tcW w:w="125" w:type="pct"/>
            <w:gridSpan w:val="3"/>
            <w:tcBorders>
              <w:top w:val="single" w:sz="4" w:space="0" w:color="auto"/>
              <w:left w:val="nil"/>
              <w:bottom w:val="single" w:sz="4" w:space="0" w:color="auto"/>
            </w:tcBorders>
            <w:shd w:val="clear" w:color="auto" w:fill="DBE5F1" w:themeFill="accent1" w:themeFillTint="33"/>
            <w:vAlign w:val="center"/>
          </w:tcPr>
          <w:p w:rsidR="00C8109A" w:rsidRPr="009B5C82" w:rsidRDefault="009B5C82" w:rsidP="00EA4435">
            <w:pPr>
              <w:rPr>
                <w:rFonts w:ascii="Arial" w:hAnsi="Arial" w:cs="Arial"/>
                <w:b/>
                <w:sz w:val="16"/>
                <w:szCs w:val="16"/>
                <w:lang w:val="es-BO"/>
              </w:rPr>
            </w:pPr>
            <w:r w:rsidRPr="009B5C82">
              <w:rPr>
                <w:rFonts w:ascii="Arial" w:hAnsi="Arial" w:cs="Arial"/>
                <w:b/>
                <w:sz w:val="16"/>
                <w:szCs w:val="16"/>
                <w:lang w:val="es-BO"/>
              </w:rPr>
              <w:t>X</w:t>
            </w:r>
          </w:p>
        </w:tc>
        <w:tc>
          <w:tcPr>
            <w:tcW w:w="1533" w:type="pct"/>
            <w:gridSpan w:val="18"/>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r w:rsidRPr="0086063D">
              <w:rPr>
                <w:rFonts w:ascii="Arial" w:hAnsi="Arial" w:cs="Arial"/>
                <w:sz w:val="16"/>
                <w:szCs w:val="16"/>
                <w:lang w:val="es-BO"/>
              </w:rPr>
              <w:t>a) Convocatoria Pública Nacional</w:t>
            </w:r>
          </w:p>
        </w:tc>
        <w:tc>
          <w:tcPr>
            <w:tcW w:w="167" w:type="pct"/>
            <w:gridSpan w:val="4"/>
            <w:tcBorders>
              <w:top w:val="single" w:sz="4" w:space="0" w:color="auto"/>
              <w:left w:val="nil"/>
              <w:bottom w:val="single" w:sz="4" w:space="0" w:color="auto"/>
            </w:tcBorders>
            <w:shd w:val="clear" w:color="auto" w:fill="DBE5F1" w:themeFill="accent1" w:themeFillTint="33"/>
            <w:vAlign w:val="center"/>
          </w:tcPr>
          <w:p w:rsidR="00C8109A" w:rsidRPr="0086063D" w:rsidRDefault="00C8109A" w:rsidP="00EA4435">
            <w:pPr>
              <w:rPr>
                <w:rFonts w:ascii="Arial" w:hAnsi="Arial" w:cs="Arial"/>
                <w:sz w:val="16"/>
                <w:szCs w:val="16"/>
                <w:lang w:val="es-BO"/>
              </w:rPr>
            </w:pPr>
          </w:p>
        </w:tc>
        <w:tc>
          <w:tcPr>
            <w:tcW w:w="1372" w:type="pct"/>
            <w:gridSpan w:val="17"/>
            <w:tcBorders>
              <w:top w:val="nil"/>
              <w:left w:val="nil"/>
              <w:bottom w:val="nil"/>
            </w:tcBorders>
            <w:shd w:val="clear" w:color="auto" w:fill="auto"/>
            <w:vAlign w:val="center"/>
          </w:tcPr>
          <w:p w:rsidR="00C8109A" w:rsidRPr="0086063D" w:rsidRDefault="00C8109A" w:rsidP="00EA4435">
            <w:pPr>
              <w:rPr>
                <w:rFonts w:ascii="Arial" w:hAnsi="Arial" w:cs="Arial"/>
                <w:sz w:val="16"/>
                <w:szCs w:val="16"/>
                <w:lang w:val="es-BO"/>
              </w:rPr>
            </w:pPr>
            <w:r w:rsidRPr="0086063D">
              <w:rPr>
                <w:rFonts w:ascii="Arial" w:hAnsi="Arial" w:cs="Arial"/>
                <w:sz w:val="16"/>
                <w:szCs w:val="16"/>
                <w:lang w:val="es-BO"/>
              </w:rPr>
              <w:t>b) Convocatoria Pública Internacional</w:t>
            </w:r>
          </w:p>
        </w:tc>
      </w:tr>
      <w:tr w:rsidR="007E15B8" w:rsidRPr="0086063D" w:rsidTr="00D76870">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EA4435">
            <w:pPr>
              <w:jc w:val="right"/>
              <w:rPr>
                <w:b/>
                <w:sz w:val="4"/>
                <w:szCs w:val="4"/>
                <w:lang w:val="es-BO"/>
              </w:rPr>
            </w:pP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4"/>
                <w:szCs w:val="4"/>
                <w:lang w:val="es-BO"/>
              </w:rPr>
            </w:pPr>
          </w:p>
        </w:tc>
        <w:tc>
          <w:tcPr>
            <w:tcW w:w="3261" w:type="pct"/>
            <w:gridSpan w:val="43"/>
            <w:tcBorders>
              <w:top w:val="nil"/>
              <w:left w:val="nil"/>
              <w:bottom w:val="nil"/>
            </w:tcBorders>
            <w:shd w:val="clear" w:color="auto" w:fill="auto"/>
            <w:vAlign w:val="center"/>
          </w:tcPr>
          <w:p w:rsidR="00C8109A" w:rsidRPr="0086063D" w:rsidRDefault="00C8109A" w:rsidP="00EA4435">
            <w:pPr>
              <w:rPr>
                <w:rFonts w:ascii="Arial" w:hAnsi="Arial" w:cs="Arial"/>
                <w:sz w:val="4"/>
                <w:szCs w:val="4"/>
                <w:lang w:val="es-BO"/>
              </w:rPr>
            </w:pPr>
          </w:p>
        </w:tc>
      </w:tr>
      <w:tr w:rsidR="009B5C82" w:rsidRPr="0086063D" w:rsidTr="009B5C82">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9B5C82" w:rsidRPr="0086063D" w:rsidRDefault="009B5C82" w:rsidP="00EA4435">
            <w:pPr>
              <w:jc w:val="right"/>
              <w:rPr>
                <w:rFonts w:ascii="Arial" w:hAnsi="Arial" w:cs="Arial"/>
                <w:b/>
                <w:sz w:val="16"/>
                <w:szCs w:val="16"/>
                <w:lang w:val="es-BO"/>
              </w:rPr>
            </w:pPr>
            <w:r w:rsidRPr="0086063D">
              <w:rPr>
                <w:rFonts w:ascii="Arial" w:hAnsi="Arial" w:cs="Arial"/>
                <w:b/>
                <w:sz w:val="16"/>
                <w:szCs w:val="16"/>
                <w:lang w:val="es-BO"/>
              </w:rPr>
              <w:t>Forma de Adjudicación</w:t>
            </w:r>
          </w:p>
        </w:tc>
        <w:tc>
          <w:tcPr>
            <w:tcW w:w="89" w:type="pct"/>
            <w:tcBorders>
              <w:top w:val="nil"/>
              <w:left w:val="nil"/>
              <w:bottom w:val="nil"/>
              <w:right w:val="nil"/>
            </w:tcBorders>
            <w:shd w:val="clear" w:color="auto" w:fill="auto"/>
            <w:vAlign w:val="center"/>
          </w:tcPr>
          <w:p w:rsidR="009B5C82" w:rsidRPr="0086063D" w:rsidRDefault="009B5C82" w:rsidP="00EA4435">
            <w:pPr>
              <w:jc w:val="center"/>
              <w:rPr>
                <w:rFonts w:ascii="Arial" w:hAnsi="Arial" w:cs="Arial"/>
                <w:b/>
                <w:sz w:val="16"/>
                <w:szCs w:val="16"/>
                <w:lang w:val="es-BO"/>
              </w:rPr>
            </w:pPr>
            <w:r w:rsidRPr="0086063D">
              <w:rPr>
                <w:rFonts w:ascii="Arial" w:hAnsi="Arial" w:cs="Arial"/>
                <w:b/>
                <w:sz w:val="16"/>
                <w:szCs w:val="16"/>
                <w:lang w:val="es-BO"/>
              </w:rPr>
              <w:t>:</w:t>
            </w:r>
          </w:p>
        </w:tc>
        <w:tc>
          <w:tcPr>
            <w:tcW w:w="64" w:type="pct"/>
            <w:tcBorders>
              <w:top w:val="nil"/>
              <w:left w:val="nil"/>
              <w:bottom w:val="nil"/>
            </w:tcBorders>
            <w:shd w:val="clear" w:color="auto" w:fill="auto"/>
            <w:vAlign w:val="center"/>
          </w:tcPr>
          <w:p w:rsidR="009B5C82" w:rsidRPr="0086063D" w:rsidRDefault="009B5C82" w:rsidP="00EA4435">
            <w:pPr>
              <w:rPr>
                <w:rFonts w:ascii="Arial" w:hAnsi="Arial" w:cs="Arial"/>
                <w:sz w:val="16"/>
                <w:szCs w:val="16"/>
                <w:lang w:val="es-BO"/>
              </w:rPr>
            </w:pPr>
          </w:p>
        </w:tc>
        <w:tc>
          <w:tcPr>
            <w:tcW w:w="125" w:type="pct"/>
            <w:gridSpan w:val="3"/>
            <w:tcBorders>
              <w:top w:val="single" w:sz="4" w:space="0" w:color="auto"/>
              <w:left w:val="nil"/>
              <w:bottom w:val="single" w:sz="4" w:space="0" w:color="auto"/>
              <w:right w:val="single" w:sz="4" w:space="0" w:color="auto"/>
            </w:tcBorders>
            <w:shd w:val="clear" w:color="auto" w:fill="DBE5F1" w:themeFill="accent1" w:themeFillTint="33"/>
            <w:vAlign w:val="center"/>
          </w:tcPr>
          <w:p w:rsidR="009B5C82" w:rsidRPr="009B5C82" w:rsidRDefault="009B5C82" w:rsidP="00062185">
            <w:pPr>
              <w:rPr>
                <w:rFonts w:ascii="Arial" w:hAnsi="Arial" w:cs="Arial"/>
                <w:b/>
                <w:sz w:val="16"/>
                <w:szCs w:val="16"/>
                <w:lang w:val="es-BO"/>
              </w:rPr>
            </w:pPr>
            <w:r w:rsidRPr="009B5C82">
              <w:rPr>
                <w:rFonts w:ascii="Arial" w:hAnsi="Arial" w:cs="Arial"/>
                <w:b/>
                <w:sz w:val="16"/>
                <w:szCs w:val="16"/>
                <w:lang w:val="es-BO"/>
              </w:rPr>
              <w:t>X</w:t>
            </w:r>
          </w:p>
        </w:tc>
        <w:tc>
          <w:tcPr>
            <w:tcW w:w="834" w:type="pct"/>
            <w:gridSpan w:val="9"/>
            <w:tcBorders>
              <w:top w:val="nil"/>
              <w:left w:val="single" w:sz="4" w:space="0" w:color="auto"/>
              <w:bottom w:val="nil"/>
            </w:tcBorders>
            <w:shd w:val="clear" w:color="auto" w:fill="auto"/>
            <w:vAlign w:val="center"/>
          </w:tcPr>
          <w:p w:rsidR="009B5C82" w:rsidRPr="0086063D" w:rsidRDefault="009B5C82" w:rsidP="00EA4435">
            <w:pPr>
              <w:rPr>
                <w:rFonts w:ascii="Arial" w:hAnsi="Arial" w:cs="Arial"/>
                <w:sz w:val="16"/>
                <w:szCs w:val="16"/>
                <w:lang w:val="es-BO"/>
              </w:rPr>
            </w:pPr>
            <w:r w:rsidRPr="0086063D">
              <w:rPr>
                <w:rFonts w:ascii="Arial" w:hAnsi="Arial" w:cs="Arial"/>
                <w:sz w:val="16"/>
                <w:szCs w:val="16"/>
                <w:lang w:val="es-BO"/>
              </w:rPr>
              <w:t>a) Por el total</w:t>
            </w:r>
          </w:p>
        </w:tc>
        <w:tc>
          <w:tcPr>
            <w:tcW w:w="133" w:type="pct"/>
            <w:gridSpan w:val="2"/>
            <w:tcBorders>
              <w:top w:val="single" w:sz="4" w:space="0" w:color="auto"/>
              <w:left w:val="nil"/>
              <w:bottom w:val="single" w:sz="4" w:space="0" w:color="auto"/>
            </w:tcBorders>
            <w:shd w:val="clear" w:color="auto" w:fill="DBE5F1" w:themeFill="accent1" w:themeFillTint="33"/>
            <w:vAlign w:val="center"/>
          </w:tcPr>
          <w:p w:rsidR="009B5C82" w:rsidRPr="0086063D" w:rsidRDefault="009B5C82" w:rsidP="00EA4435">
            <w:pPr>
              <w:rPr>
                <w:rFonts w:ascii="Arial" w:hAnsi="Arial" w:cs="Arial"/>
                <w:sz w:val="16"/>
                <w:szCs w:val="16"/>
                <w:lang w:val="es-BO"/>
              </w:rPr>
            </w:pPr>
          </w:p>
        </w:tc>
        <w:tc>
          <w:tcPr>
            <w:tcW w:w="565" w:type="pct"/>
            <w:gridSpan w:val="7"/>
            <w:tcBorders>
              <w:top w:val="nil"/>
              <w:left w:val="nil"/>
              <w:bottom w:val="nil"/>
            </w:tcBorders>
            <w:shd w:val="clear" w:color="auto" w:fill="auto"/>
            <w:vAlign w:val="center"/>
          </w:tcPr>
          <w:p w:rsidR="009B5C82" w:rsidRPr="0086063D" w:rsidRDefault="009B5C82" w:rsidP="00EA4435">
            <w:pPr>
              <w:rPr>
                <w:rFonts w:ascii="Arial" w:hAnsi="Arial" w:cs="Arial"/>
                <w:sz w:val="16"/>
                <w:szCs w:val="16"/>
                <w:lang w:val="es-BO"/>
              </w:rPr>
            </w:pPr>
            <w:r w:rsidRPr="0086063D">
              <w:rPr>
                <w:rFonts w:ascii="Arial" w:hAnsi="Arial" w:cs="Arial"/>
                <w:sz w:val="16"/>
                <w:szCs w:val="16"/>
                <w:lang w:val="es-BO"/>
              </w:rPr>
              <w:t>b) Por Tramos</w:t>
            </w:r>
          </w:p>
        </w:tc>
        <w:tc>
          <w:tcPr>
            <w:tcW w:w="167" w:type="pct"/>
            <w:gridSpan w:val="4"/>
            <w:tcBorders>
              <w:top w:val="single" w:sz="4" w:space="0" w:color="auto"/>
              <w:left w:val="nil"/>
              <w:bottom w:val="single" w:sz="4" w:space="0" w:color="auto"/>
            </w:tcBorders>
            <w:shd w:val="clear" w:color="auto" w:fill="DBE5F1" w:themeFill="accent1" w:themeFillTint="33"/>
            <w:vAlign w:val="center"/>
          </w:tcPr>
          <w:p w:rsidR="009B5C82" w:rsidRPr="0086063D" w:rsidRDefault="009B5C82" w:rsidP="00EA4435">
            <w:pPr>
              <w:rPr>
                <w:rFonts w:ascii="Arial" w:hAnsi="Arial" w:cs="Arial"/>
                <w:sz w:val="16"/>
                <w:szCs w:val="16"/>
                <w:lang w:val="es-BO"/>
              </w:rPr>
            </w:pPr>
          </w:p>
        </w:tc>
        <w:tc>
          <w:tcPr>
            <w:tcW w:w="1372" w:type="pct"/>
            <w:gridSpan w:val="17"/>
            <w:tcBorders>
              <w:top w:val="nil"/>
              <w:left w:val="nil"/>
              <w:bottom w:val="nil"/>
            </w:tcBorders>
            <w:shd w:val="clear" w:color="auto" w:fill="auto"/>
            <w:vAlign w:val="center"/>
          </w:tcPr>
          <w:p w:rsidR="009B5C82" w:rsidRPr="0086063D" w:rsidRDefault="009B5C82" w:rsidP="00EA4435">
            <w:pPr>
              <w:rPr>
                <w:rFonts w:ascii="Arial" w:hAnsi="Arial" w:cs="Arial"/>
                <w:sz w:val="16"/>
                <w:szCs w:val="16"/>
                <w:lang w:val="es-BO"/>
              </w:rPr>
            </w:pPr>
            <w:r w:rsidRPr="0086063D">
              <w:rPr>
                <w:rFonts w:ascii="Arial" w:hAnsi="Arial" w:cs="Arial"/>
                <w:sz w:val="16"/>
                <w:szCs w:val="16"/>
                <w:lang w:val="es-BO"/>
              </w:rPr>
              <w:t>c) Por Paquetes</w:t>
            </w:r>
          </w:p>
        </w:tc>
      </w:tr>
      <w:tr w:rsidR="00B903B7" w:rsidRPr="0086063D" w:rsidTr="00D76870">
        <w:trPr>
          <w:trHeight w:val="42"/>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EA4435">
            <w:pPr>
              <w:jc w:val="right"/>
              <w:rPr>
                <w:b/>
                <w:sz w:val="4"/>
                <w:szCs w:val="4"/>
                <w:lang w:val="es-BO"/>
              </w:rPr>
            </w:pPr>
          </w:p>
        </w:tc>
        <w:tc>
          <w:tcPr>
            <w:tcW w:w="89" w:type="pct"/>
            <w:tcBorders>
              <w:top w:val="nil"/>
              <w:left w:val="nil"/>
              <w:bottom w:val="nil"/>
              <w:right w:val="nil"/>
            </w:tcBorders>
            <w:shd w:val="clear" w:color="auto" w:fill="auto"/>
            <w:vAlign w:val="center"/>
          </w:tcPr>
          <w:p w:rsidR="00C8109A" w:rsidRPr="0086063D" w:rsidRDefault="00C8109A" w:rsidP="00EA4435">
            <w:pPr>
              <w:jc w:val="center"/>
              <w:rPr>
                <w:rFonts w:ascii="Arial" w:hAnsi="Arial" w:cs="Arial"/>
                <w:b/>
                <w:sz w:val="4"/>
                <w:szCs w:val="4"/>
                <w:lang w:val="es-BO"/>
              </w:rPr>
            </w:pPr>
          </w:p>
        </w:tc>
        <w:tc>
          <w:tcPr>
            <w:tcW w:w="3261" w:type="pct"/>
            <w:gridSpan w:val="43"/>
            <w:tcBorders>
              <w:top w:val="nil"/>
              <w:left w:val="nil"/>
              <w:bottom w:val="nil"/>
            </w:tcBorders>
            <w:shd w:val="clear" w:color="auto" w:fill="auto"/>
            <w:vAlign w:val="center"/>
          </w:tcPr>
          <w:p w:rsidR="00C8109A" w:rsidRPr="0086063D" w:rsidRDefault="00C8109A" w:rsidP="00EA4435">
            <w:pPr>
              <w:rPr>
                <w:rFonts w:ascii="Arial" w:hAnsi="Arial" w:cs="Arial"/>
                <w:sz w:val="4"/>
                <w:szCs w:val="4"/>
                <w:lang w:val="es-BO"/>
              </w:rPr>
            </w:pPr>
          </w:p>
        </w:tc>
      </w:tr>
      <w:tr w:rsidR="009B5C82" w:rsidRPr="0086063D" w:rsidTr="009B5C82">
        <w:trPr>
          <w:jc w:val="center"/>
        </w:trPr>
        <w:tc>
          <w:tcPr>
            <w:tcW w:w="1650" w:type="pct"/>
            <w:vMerge w:val="restart"/>
            <w:tcBorders>
              <w:top w:val="nil"/>
              <w:left w:val="single" w:sz="12" w:space="0" w:color="auto"/>
              <w:bottom w:val="nil"/>
              <w:right w:val="nil"/>
            </w:tcBorders>
            <w:shd w:val="clear" w:color="auto" w:fill="auto"/>
            <w:tcMar>
              <w:left w:w="0" w:type="dxa"/>
              <w:right w:w="0" w:type="dxa"/>
            </w:tcMar>
            <w:vAlign w:val="center"/>
          </w:tcPr>
          <w:p w:rsidR="009B5C82" w:rsidRPr="0086063D" w:rsidRDefault="009B5C82" w:rsidP="00636737">
            <w:pPr>
              <w:jc w:val="right"/>
              <w:rPr>
                <w:rFonts w:ascii="Arial" w:hAnsi="Arial" w:cs="Arial"/>
                <w:b/>
                <w:sz w:val="16"/>
                <w:szCs w:val="16"/>
                <w:lang w:val="es-BO"/>
              </w:rPr>
            </w:pPr>
            <w:r w:rsidRPr="0086063D">
              <w:rPr>
                <w:rFonts w:ascii="Arial" w:hAnsi="Arial" w:cs="Arial"/>
                <w:b/>
                <w:sz w:val="16"/>
                <w:szCs w:val="16"/>
                <w:lang w:val="es-BO"/>
              </w:rPr>
              <w:t>Tipo de garantía requerida para la Garantía de Seriedad de Propuestas</w:t>
            </w:r>
          </w:p>
        </w:tc>
        <w:tc>
          <w:tcPr>
            <w:tcW w:w="89" w:type="pct"/>
            <w:vMerge w:val="restart"/>
            <w:tcBorders>
              <w:top w:val="nil"/>
              <w:left w:val="nil"/>
              <w:right w:val="nil"/>
            </w:tcBorders>
            <w:shd w:val="clear" w:color="auto" w:fill="auto"/>
            <w:vAlign w:val="center"/>
          </w:tcPr>
          <w:p w:rsidR="009B5C82" w:rsidRPr="0086063D" w:rsidRDefault="009B5C82" w:rsidP="00EA4435">
            <w:pPr>
              <w:jc w:val="center"/>
              <w:rPr>
                <w:rFonts w:ascii="Arial" w:hAnsi="Arial" w:cs="Arial"/>
                <w:b/>
                <w:sz w:val="16"/>
                <w:szCs w:val="16"/>
                <w:lang w:val="es-BO"/>
              </w:rPr>
            </w:pPr>
            <w:r w:rsidRPr="0086063D">
              <w:rPr>
                <w:rFonts w:ascii="Arial" w:hAnsi="Arial" w:cs="Arial"/>
                <w:b/>
                <w:sz w:val="16"/>
                <w:szCs w:val="16"/>
                <w:lang w:val="es-BO"/>
              </w:rPr>
              <w:t>:</w:t>
            </w:r>
          </w:p>
        </w:tc>
        <w:tc>
          <w:tcPr>
            <w:tcW w:w="64" w:type="pct"/>
            <w:tcBorders>
              <w:top w:val="nil"/>
              <w:left w:val="nil"/>
              <w:bottom w:val="nil"/>
            </w:tcBorders>
            <w:shd w:val="clear" w:color="auto" w:fill="auto"/>
            <w:vAlign w:val="center"/>
          </w:tcPr>
          <w:p w:rsidR="009B5C82" w:rsidRPr="0086063D" w:rsidRDefault="009B5C82" w:rsidP="00EA4435">
            <w:pPr>
              <w:rPr>
                <w:rFonts w:ascii="Arial" w:hAnsi="Arial" w:cs="Arial"/>
                <w:sz w:val="16"/>
                <w:szCs w:val="16"/>
                <w:lang w:val="es-BO"/>
              </w:rPr>
            </w:pPr>
          </w:p>
        </w:tc>
        <w:tc>
          <w:tcPr>
            <w:tcW w:w="118"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rsidR="009B5C82" w:rsidRPr="0086063D" w:rsidRDefault="009B5C82" w:rsidP="00636737">
            <w:pPr>
              <w:rPr>
                <w:rFonts w:ascii="Arial" w:hAnsi="Arial" w:cs="Arial"/>
                <w:sz w:val="16"/>
                <w:szCs w:val="16"/>
                <w:lang w:val="es-BO"/>
              </w:rPr>
            </w:pPr>
          </w:p>
        </w:tc>
        <w:tc>
          <w:tcPr>
            <w:tcW w:w="841" w:type="pct"/>
            <w:gridSpan w:val="10"/>
            <w:tcBorders>
              <w:top w:val="nil"/>
              <w:left w:val="single" w:sz="4" w:space="0" w:color="auto"/>
              <w:bottom w:val="nil"/>
            </w:tcBorders>
            <w:shd w:val="clear" w:color="auto" w:fill="auto"/>
            <w:vAlign w:val="center"/>
          </w:tcPr>
          <w:p w:rsidR="009B5C82" w:rsidRPr="0086063D" w:rsidRDefault="009B5C82" w:rsidP="00F646F3">
            <w:pPr>
              <w:rPr>
                <w:rFonts w:ascii="Arial" w:hAnsi="Arial" w:cs="Arial"/>
                <w:sz w:val="16"/>
                <w:szCs w:val="16"/>
                <w:lang w:val="es-BO"/>
              </w:rPr>
            </w:pPr>
            <w:r w:rsidRPr="0086063D">
              <w:rPr>
                <w:rFonts w:ascii="Arial" w:hAnsi="Arial" w:cs="Arial"/>
                <w:sz w:val="16"/>
                <w:szCs w:val="16"/>
                <w:lang w:val="es-BO"/>
              </w:rPr>
              <w:t>a) Boleta de Garantía</w:t>
            </w:r>
          </w:p>
        </w:tc>
        <w:tc>
          <w:tcPr>
            <w:tcW w:w="133" w:type="pct"/>
            <w:gridSpan w:val="2"/>
            <w:tcBorders>
              <w:top w:val="single" w:sz="4" w:space="0" w:color="auto"/>
              <w:left w:val="single" w:sz="4" w:space="0" w:color="auto"/>
              <w:bottom w:val="single" w:sz="4" w:space="0" w:color="auto"/>
            </w:tcBorders>
            <w:shd w:val="clear" w:color="auto" w:fill="DBE5F1" w:themeFill="accent1" w:themeFillTint="33"/>
            <w:vAlign w:val="center"/>
          </w:tcPr>
          <w:p w:rsidR="009B5C82" w:rsidRPr="009B5C82" w:rsidRDefault="009B5C82" w:rsidP="00062185">
            <w:pPr>
              <w:rPr>
                <w:rFonts w:ascii="Arial" w:hAnsi="Arial" w:cs="Arial"/>
                <w:b/>
                <w:sz w:val="16"/>
                <w:szCs w:val="16"/>
                <w:lang w:val="es-BO"/>
              </w:rPr>
            </w:pPr>
            <w:r w:rsidRPr="009B5C82">
              <w:rPr>
                <w:rFonts w:ascii="Arial" w:hAnsi="Arial" w:cs="Arial"/>
                <w:b/>
                <w:sz w:val="16"/>
                <w:szCs w:val="16"/>
                <w:lang w:val="es-BO"/>
              </w:rPr>
              <w:t>X</w:t>
            </w:r>
          </w:p>
        </w:tc>
        <w:tc>
          <w:tcPr>
            <w:tcW w:w="2105" w:type="pct"/>
            <w:gridSpan w:val="28"/>
            <w:tcBorders>
              <w:top w:val="nil"/>
              <w:left w:val="single" w:sz="4" w:space="0" w:color="auto"/>
              <w:bottom w:val="nil"/>
            </w:tcBorders>
            <w:shd w:val="clear" w:color="auto" w:fill="auto"/>
            <w:vAlign w:val="center"/>
          </w:tcPr>
          <w:p w:rsidR="009B5C82" w:rsidRPr="0086063D" w:rsidRDefault="009B5C82" w:rsidP="00636737">
            <w:pPr>
              <w:rPr>
                <w:rFonts w:ascii="Arial" w:hAnsi="Arial" w:cs="Arial"/>
                <w:sz w:val="16"/>
                <w:szCs w:val="16"/>
                <w:lang w:val="es-BO"/>
              </w:rPr>
            </w:pPr>
            <w:r w:rsidRPr="0086063D">
              <w:rPr>
                <w:rFonts w:ascii="Arial" w:hAnsi="Arial" w:cs="Arial"/>
                <w:sz w:val="16"/>
                <w:szCs w:val="16"/>
                <w:lang w:val="es-BO"/>
              </w:rPr>
              <w:t>b) Garantía a Primer Requerimiento</w:t>
            </w:r>
          </w:p>
        </w:tc>
      </w:tr>
      <w:tr w:rsidR="009B5C82" w:rsidRPr="0086063D" w:rsidTr="00D76870">
        <w:trPr>
          <w:jc w:val="center"/>
        </w:trPr>
        <w:tc>
          <w:tcPr>
            <w:tcW w:w="1650" w:type="pct"/>
            <w:vMerge/>
            <w:tcBorders>
              <w:top w:val="single" w:sz="4" w:space="0" w:color="auto"/>
              <w:left w:val="single" w:sz="12" w:space="0" w:color="auto"/>
              <w:bottom w:val="nil"/>
              <w:right w:val="nil"/>
            </w:tcBorders>
            <w:shd w:val="clear" w:color="auto" w:fill="auto"/>
            <w:tcMar>
              <w:left w:w="0" w:type="dxa"/>
              <w:right w:w="0" w:type="dxa"/>
            </w:tcMar>
            <w:vAlign w:val="center"/>
          </w:tcPr>
          <w:p w:rsidR="009B5C82" w:rsidRPr="0086063D" w:rsidRDefault="009B5C82" w:rsidP="00EA4435">
            <w:pPr>
              <w:jc w:val="right"/>
              <w:rPr>
                <w:b/>
                <w:sz w:val="4"/>
                <w:szCs w:val="4"/>
                <w:lang w:val="es-BO"/>
              </w:rPr>
            </w:pPr>
          </w:p>
        </w:tc>
        <w:tc>
          <w:tcPr>
            <w:tcW w:w="89" w:type="pct"/>
            <w:vMerge/>
            <w:tcBorders>
              <w:left w:val="nil"/>
              <w:right w:val="nil"/>
            </w:tcBorders>
            <w:shd w:val="clear" w:color="auto" w:fill="auto"/>
            <w:vAlign w:val="center"/>
          </w:tcPr>
          <w:p w:rsidR="009B5C82" w:rsidRPr="0086063D" w:rsidRDefault="009B5C82" w:rsidP="00EA4435">
            <w:pPr>
              <w:jc w:val="center"/>
              <w:rPr>
                <w:rFonts w:ascii="Arial" w:hAnsi="Arial" w:cs="Arial"/>
                <w:b/>
                <w:sz w:val="2"/>
                <w:szCs w:val="2"/>
                <w:lang w:val="es-BO"/>
              </w:rPr>
            </w:pPr>
          </w:p>
        </w:tc>
        <w:tc>
          <w:tcPr>
            <w:tcW w:w="3261" w:type="pct"/>
            <w:gridSpan w:val="43"/>
            <w:tcBorders>
              <w:top w:val="nil"/>
              <w:left w:val="nil"/>
              <w:bottom w:val="nil"/>
            </w:tcBorders>
            <w:shd w:val="clear" w:color="auto" w:fill="auto"/>
            <w:vAlign w:val="center"/>
          </w:tcPr>
          <w:p w:rsidR="009B5C82" w:rsidRPr="0086063D" w:rsidRDefault="009B5C82" w:rsidP="00EA4435">
            <w:pPr>
              <w:rPr>
                <w:rFonts w:ascii="Arial" w:hAnsi="Arial" w:cs="Arial"/>
                <w:sz w:val="2"/>
                <w:szCs w:val="2"/>
                <w:lang w:val="es-BO"/>
              </w:rPr>
            </w:pPr>
          </w:p>
        </w:tc>
      </w:tr>
      <w:tr w:rsidR="009B5C82" w:rsidRPr="0086063D" w:rsidTr="009B5C82">
        <w:trPr>
          <w:trHeight w:val="70"/>
          <w:jc w:val="center"/>
        </w:trPr>
        <w:tc>
          <w:tcPr>
            <w:tcW w:w="1650" w:type="pct"/>
            <w:vMerge/>
            <w:tcBorders>
              <w:top w:val="single" w:sz="4" w:space="0" w:color="auto"/>
              <w:left w:val="single" w:sz="12" w:space="0" w:color="auto"/>
              <w:bottom w:val="nil"/>
              <w:right w:val="nil"/>
            </w:tcBorders>
            <w:shd w:val="clear" w:color="auto" w:fill="auto"/>
            <w:tcMar>
              <w:left w:w="0" w:type="dxa"/>
              <w:right w:w="0" w:type="dxa"/>
            </w:tcMar>
            <w:vAlign w:val="center"/>
          </w:tcPr>
          <w:p w:rsidR="009B5C82" w:rsidRPr="0086063D" w:rsidRDefault="009B5C82" w:rsidP="00EA4435">
            <w:pPr>
              <w:jc w:val="right"/>
              <w:rPr>
                <w:rFonts w:ascii="Arial" w:hAnsi="Arial" w:cs="Arial"/>
                <w:b/>
                <w:sz w:val="16"/>
                <w:szCs w:val="16"/>
                <w:lang w:val="es-BO"/>
              </w:rPr>
            </w:pPr>
          </w:p>
        </w:tc>
        <w:tc>
          <w:tcPr>
            <w:tcW w:w="89" w:type="pct"/>
            <w:vMerge/>
            <w:tcBorders>
              <w:left w:val="nil"/>
              <w:bottom w:val="nil"/>
              <w:right w:val="nil"/>
            </w:tcBorders>
            <w:shd w:val="clear" w:color="auto" w:fill="auto"/>
            <w:vAlign w:val="center"/>
          </w:tcPr>
          <w:p w:rsidR="009B5C82" w:rsidRPr="0086063D" w:rsidRDefault="009B5C82" w:rsidP="00EA4435">
            <w:pPr>
              <w:jc w:val="center"/>
              <w:rPr>
                <w:rFonts w:ascii="Arial" w:hAnsi="Arial" w:cs="Arial"/>
                <w:b/>
                <w:sz w:val="16"/>
                <w:szCs w:val="16"/>
                <w:lang w:val="es-BO"/>
              </w:rPr>
            </w:pPr>
          </w:p>
        </w:tc>
        <w:tc>
          <w:tcPr>
            <w:tcW w:w="64" w:type="pct"/>
            <w:tcBorders>
              <w:top w:val="nil"/>
              <w:left w:val="nil"/>
              <w:bottom w:val="nil"/>
            </w:tcBorders>
            <w:shd w:val="clear" w:color="auto" w:fill="auto"/>
            <w:vAlign w:val="center"/>
          </w:tcPr>
          <w:p w:rsidR="009B5C82" w:rsidRPr="0086063D" w:rsidRDefault="009B5C82" w:rsidP="00636737">
            <w:pPr>
              <w:adjustRightInd w:val="0"/>
              <w:rPr>
                <w:rFonts w:ascii="Arial" w:hAnsi="Arial" w:cs="Arial"/>
                <w:sz w:val="16"/>
                <w:szCs w:val="16"/>
                <w:lang w:val="es-BO"/>
              </w:rPr>
            </w:pPr>
          </w:p>
        </w:tc>
        <w:tc>
          <w:tcPr>
            <w:tcW w:w="118" w:type="pct"/>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rsidR="009B5C82" w:rsidRPr="0086063D" w:rsidRDefault="009B5C82" w:rsidP="00636737">
            <w:pPr>
              <w:adjustRightInd w:val="0"/>
              <w:rPr>
                <w:rFonts w:ascii="Arial" w:hAnsi="Arial" w:cs="Arial"/>
                <w:sz w:val="16"/>
                <w:szCs w:val="16"/>
                <w:lang w:val="es-BO"/>
              </w:rPr>
            </w:pPr>
          </w:p>
        </w:tc>
        <w:tc>
          <w:tcPr>
            <w:tcW w:w="3079" w:type="pct"/>
            <w:gridSpan w:val="40"/>
            <w:tcBorders>
              <w:top w:val="nil"/>
              <w:left w:val="single" w:sz="4" w:space="0" w:color="auto"/>
              <w:bottom w:val="nil"/>
            </w:tcBorders>
            <w:shd w:val="clear" w:color="auto" w:fill="auto"/>
            <w:vAlign w:val="center"/>
          </w:tcPr>
          <w:p w:rsidR="009B5C82" w:rsidRPr="0086063D" w:rsidRDefault="009B5C82" w:rsidP="00636737">
            <w:pPr>
              <w:adjustRightInd w:val="0"/>
              <w:rPr>
                <w:rFonts w:ascii="Arial" w:hAnsi="Arial" w:cs="Arial"/>
                <w:sz w:val="16"/>
                <w:szCs w:val="16"/>
                <w:lang w:val="es-BO"/>
              </w:rPr>
            </w:pPr>
            <w:r w:rsidRPr="0086063D">
              <w:rPr>
                <w:rFonts w:ascii="Arial" w:hAnsi="Arial" w:cs="Arial"/>
                <w:sz w:val="16"/>
                <w:szCs w:val="16"/>
                <w:lang w:val="es-BO"/>
              </w:rPr>
              <w:t xml:space="preserve">c) Póliza de Seguro de </w:t>
            </w:r>
            <w:r>
              <w:rPr>
                <w:rFonts w:ascii="Arial" w:hAnsi="Arial" w:cs="Arial"/>
                <w:color w:val="0000FF"/>
                <w:sz w:val="16"/>
                <w:szCs w:val="16"/>
                <w:lang w:val="es-BO"/>
              </w:rPr>
              <w:t>Fianza.</w:t>
            </w:r>
          </w:p>
        </w:tc>
      </w:tr>
      <w:tr w:rsidR="009B5C82" w:rsidRPr="0086063D" w:rsidTr="00D76870">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9B5C82" w:rsidRPr="0086063D" w:rsidRDefault="009B5C82" w:rsidP="00EA4435">
            <w:pPr>
              <w:jc w:val="right"/>
              <w:rPr>
                <w:b/>
                <w:sz w:val="2"/>
                <w:szCs w:val="2"/>
                <w:lang w:val="es-BO"/>
              </w:rPr>
            </w:pPr>
          </w:p>
        </w:tc>
        <w:tc>
          <w:tcPr>
            <w:tcW w:w="89" w:type="pct"/>
            <w:tcBorders>
              <w:top w:val="nil"/>
              <w:left w:val="nil"/>
              <w:bottom w:val="nil"/>
              <w:right w:val="nil"/>
            </w:tcBorders>
            <w:shd w:val="clear" w:color="auto" w:fill="auto"/>
            <w:vAlign w:val="center"/>
          </w:tcPr>
          <w:p w:rsidR="009B5C82" w:rsidRPr="0086063D" w:rsidRDefault="009B5C82" w:rsidP="00EA4435">
            <w:pPr>
              <w:jc w:val="center"/>
              <w:rPr>
                <w:rFonts w:ascii="Arial" w:hAnsi="Arial" w:cs="Arial"/>
                <w:b/>
                <w:sz w:val="4"/>
                <w:szCs w:val="4"/>
                <w:lang w:val="es-BO"/>
              </w:rPr>
            </w:pPr>
          </w:p>
        </w:tc>
        <w:tc>
          <w:tcPr>
            <w:tcW w:w="3261" w:type="pct"/>
            <w:gridSpan w:val="43"/>
            <w:tcBorders>
              <w:top w:val="nil"/>
              <w:left w:val="nil"/>
              <w:bottom w:val="nil"/>
            </w:tcBorders>
            <w:shd w:val="clear" w:color="auto" w:fill="auto"/>
            <w:vAlign w:val="center"/>
          </w:tcPr>
          <w:p w:rsidR="009B5C82" w:rsidRPr="0086063D" w:rsidRDefault="009B5C82" w:rsidP="00EA4435">
            <w:pPr>
              <w:rPr>
                <w:rFonts w:ascii="Arial" w:hAnsi="Arial" w:cs="Arial"/>
                <w:sz w:val="2"/>
                <w:szCs w:val="2"/>
                <w:lang w:val="es-BO"/>
              </w:rPr>
            </w:pPr>
          </w:p>
        </w:tc>
      </w:tr>
      <w:tr w:rsidR="009B5C82" w:rsidRPr="0086063D" w:rsidTr="009B5C82">
        <w:trPr>
          <w:jc w:val="center"/>
        </w:trPr>
        <w:tc>
          <w:tcPr>
            <w:tcW w:w="1650" w:type="pct"/>
            <w:vMerge w:val="restart"/>
            <w:tcBorders>
              <w:top w:val="nil"/>
              <w:left w:val="single" w:sz="12" w:space="0" w:color="auto"/>
              <w:right w:val="nil"/>
            </w:tcBorders>
            <w:shd w:val="clear" w:color="auto" w:fill="auto"/>
            <w:tcMar>
              <w:left w:w="0" w:type="dxa"/>
              <w:right w:w="0" w:type="dxa"/>
            </w:tcMar>
            <w:vAlign w:val="center"/>
          </w:tcPr>
          <w:p w:rsidR="009B5C82" w:rsidRPr="00353DE4" w:rsidRDefault="009B5C82" w:rsidP="00BC43B9">
            <w:pPr>
              <w:jc w:val="right"/>
              <w:rPr>
                <w:rFonts w:ascii="Arial" w:hAnsi="Arial" w:cs="Arial"/>
                <w:sz w:val="16"/>
                <w:szCs w:val="16"/>
                <w:lang w:val="es-BO"/>
              </w:rPr>
            </w:pPr>
            <w:r w:rsidRPr="00353DE4">
              <w:rPr>
                <w:rFonts w:ascii="Arial" w:hAnsi="Arial" w:cs="Arial"/>
                <w:b/>
                <w:sz w:val="16"/>
                <w:szCs w:val="16"/>
                <w:lang w:val="es-BO"/>
              </w:rPr>
              <w:t xml:space="preserve">Tipo de garantía requerida para la Garantía de Cumplimiento de Contrato </w:t>
            </w:r>
          </w:p>
        </w:tc>
        <w:tc>
          <w:tcPr>
            <w:tcW w:w="89" w:type="pct"/>
            <w:vMerge w:val="restart"/>
            <w:tcBorders>
              <w:top w:val="nil"/>
              <w:left w:val="nil"/>
              <w:right w:val="nil"/>
            </w:tcBorders>
            <w:shd w:val="clear" w:color="auto" w:fill="auto"/>
            <w:vAlign w:val="center"/>
          </w:tcPr>
          <w:p w:rsidR="009B5C82" w:rsidRPr="00353DE4" w:rsidRDefault="009B5C82" w:rsidP="00EA4435">
            <w:pPr>
              <w:rPr>
                <w:rFonts w:ascii="Arial" w:hAnsi="Arial" w:cs="Arial"/>
                <w:sz w:val="16"/>
                <w:szCs w:val="16"/>
                <w:lang w:val="es-BO"/>
              </w:rPr>
            </w:pPr>
            <w:r w:rsidRPr="00353DE4">
              <w:rPr>
                <w:rFonts w:ascii="Arial" w:hAnsi="Arial" w:cs="Arial"/>
                <w:sz w:val="16"/>
                <w:szCs w:val="16"/>
                <w:lang w:val="es-BO"/>
              </w:rPr>
              <w:t>:</w:t>
            </w:r>
          </w:p>
        </w:tc>
        <w:tc>
          <w:tcPr>
            <w:tcW w:w="64" w:type="pct"/>
            <w:tcBorders>
              <w:top w:val="nil"/>
              <w:left w:val="nil"/>
              <w:bottom w:val="nil"/>
            </w:tcBorders>
            <w:shd w:val="clear" w:color="auto" w:fill="auto"/>
            <w:vAlign w:val="center"/>
          </w:tcPr>
          <w:p w:rsidR="009B5C82" w:rsidRPr="00353DE4" w:rsidRDefault="009B5C82" w:rsidP="00BF1528">
            <w:pPr>
              <w:rPr>
                <w:rFonts w:ascii="Arial" w:hAnsi="Arial" w:cs="Arial"/>
                <w:sz w:val="16"/>
                <w:szCs w:val="16"/>
                <w:lang w:val="es-BO"/>
              </w:rPr>
            </w:pPr>
          </w:p>
        </w:tc>
        <w:tc>
          <w:tcPr>
            <w:tcW w:w="118" w:type="pct"/>
            <w:gridSpan w:val="2"/>
            <w:tcBorders>
              <w:top w:val="single" w:sz="4" w:space="0" w:color="auto"/>
              <w:left w:val="single" w:sz="4" w:space="0" w:color="auto"/>
              <w:bottom w:val="single" w:sz="4" w:space="0" w:color="auto"/>
            </w:tcBorders>
            <w:shd w:val="clear" w:color="auto" w:fill="DBE5F1" w:themeFill="accent1" w:themeFillTint="33"/>
            <w:vAlign w:val="center"/>
          </w:tcPr>
          <w:p w:rsidR="009B5C82" w:rsidRPr="00353DE4" w:rsidRDefault="009B5C82" w:rsidP="00BF1528">
            <w:pPr>
              <w:rPr>
                <w:rFonts w:ascii="Arial" w:hAnsi="Arial" w:cs="Arial"/>
                <w:sz w:val="16"/>
                <w:szCs w:val="16"/>
                <w:lang w:val="es-BO"/>
              </w:rPr>
            </w:pPr>
          </w:p>
        </w:tc>
        <w:tc>
          <w:tcPr>
            <w:tcW w:w="841" w:type="pct"/>
            <w:gridSpan w:val="10"/>
            <w:tcBorders>
              <w:top w:val="nil"/>
              <w:left w:val="single" w:sz="4" w:space="0" w:color="auto"/>
              <w:bottom w:val="nil"/>
            </w:tcBorders>
            <w:shd w:val="clear" w:color="auto" w:fill="auto"/>
            <w:vAlign w:val="center"/>
          </w:tcPr>
          <w:p w:rsidR="009B5C82" w:rsidRPr="00353DE4" w:rsidRDefault="009B5C82" w:rsidP="00BF1528">
            <w:pPr>
              <w:rPr>
                <w:rFonts w:ascii="Arial" w:hAnsi="Arial" w:cs="Arial"/>
                <w:sz w:val="16"/>
                <w:szCs w:val="16"/>
                <w:lang w:val="es-BO"/>
              </w:rPr>
            </w:pPr>
            <w:r w:rsidRPr="00353DE4">
              <w:rPr>
                <w:rFonts w:ascii="Arial" w:hAnsi="Arial" w:cs="Arial"/>
                <w:sz w:val="16"/>
                <w:szCs w:val="16"/>
                <w:lang w:val="es-BO"/>
              </w:rPr>
              <w:t>a) Boleta de Garantía</w:t>
            </w:r>
          </w:p>
        </w:tc>
        <w:tc>
          <w:tcPr>
            <w:tcW w:w="133" w:type="pct"/>
            <w:gridSpan w:val="2"/>
            <w:tcBorders>
              <w:top w:val="single" w:sz="4" w:space="0" w:color="auto"/>
              <w:left w:val="single" w:sz="4" w:space="0" w:color="auto"/>
              <w:bottom w:val="single" w:sz="4" w:space="0" w:color="auto"/>
            </w:tcBorders>
            <w:shd w:val="clear" w:color="auto" w:fill="DBE5F1" w:themeFill="accent1" w:themeFillTint="33"/>
            <w:vAlign w:val="center"/>
          </w:tcPr>
          <w:p w:rsidR="009B5C82" w:rsidRPr="009B5C82" w:rsidRDefault="009B5C82" w:rsidP="00062185">
            <w:pPr>
              <w:rPr>
                <w:rFonts w:ascii="Arial" w:hAnsi="Arial" w:cs="Arial"/>
                <w:b/>
                <w:sz w:val="16"/>
                <w:szCs w:val="16"/>
                <w:lang w:val="es-BO"/>
              </w:rPr>
            </w:pPr>
            <w:r w:rsidRPr="009B5C82">
              <w:rPr>
                <w:rFonts w:ascii="Arial" w:hAnsi="Arial" w:cs="Arial"/>
                <w:b/>
                <w:sz w:val="16"/>
                <w:szCs w:val="16"/>
                <w:lang w:val="es-BO"/>
              </w:rPr>
              <w:t>X</w:t>
            </w:r>
          </w:p>
        </w:tc>
        <w:tc>
          <w:tcPr>
            <w:tcW w:w="2105" w:type="pct"/>
            <w:gridSpan w:val="28"/>
            <w:tcBorders>
              <w:top w:val="nil"/>
              <w:left w:val="single" w:sz="4" w:space="0" w:color="auto"/>
              <w:bottom w:val="nil"/>
            </w:tcBorders>
            <w:shd w:val="clear" w:color="auto" w:fill="auto"/>
            <w:vAlign w:val="center"/>
          </w:tcPr>
          <w:p w:rsidR="009B5C82" w:rsidRPr="00353DE4" w:rsidRDefault="009B5C82" w:rsidP="00B903B7">
            <w:pPr>
              <w:rPr>
                <w:rFonts w:ascii="Arial" w:hAnsi="Arial" w:cs="Arial"/>
                <w:sz w:val="16"/>
                <w:szCs w:val="16"/>
                <w:lang w:val="es-BO"/>
              </w:rPr>
            </w:pPr>
            <w:r w:rsidRPr="00353DE4">
              <w:rPr>
                <w:rFonts w:ascii="Arial" w:hAnsi="Arial" w:cs="Arial"/>
                <w:sz w:val="16"/>
                <w:szCs w:val="16"/>
                <w:lang w:val="es-BO"/>
              </w:rPr>
              <w:t>b) Garantía a Primer Requerimiento</w:t>
            </w:r>
          </w:p>
        </w:tc>
      </w:tr>
      <w:tr w:rsidR="009B5C82" w:rsidRPr="0086063D" w:rsidTr="009B5C82">
        <w:trPr>
          <w:jc w:val="center"/>
        </w:trPr>
        <w:tc>
          <w:tcPr>
            <w:tcW w:w="1650" w:type="pct"/>
            <w:vMerge/>
            <w:tcBorders>
              <w:left w:val="single" w:sz="12" w:space="0" w:color="auto"/>
              <w:right w:val="nil"/>
            </w:tcBorders>
            <w:shd w:val="clear" w:color="auto" w:fill="auto"/>
            <w:tcMar>
              <w:left w:w="0" w:type="dxa"/>
              <w:right w:w="0" w:type="dxa"/>
            </w:tcMar>
            <w:vAlign w:val="center"/>
          </w:tcPr>
          <w:p w:rsidR="009B5C82" w:rsidRPr="00353DE4" w:rsidRDefault="009B5C82" w:rsidP="00EA4435">
            <w:pPr>
              <w:rPr>
                <w:rFonts w:ascii="Arial" w:hAnsi="Arial" w:cs="Arial"/>
                <w:sz w:val="4"/>
                <w:szCs w:val="4"/>
                <w:lang w:val="es-BO"/>
              </w:rPr>
            </w:pPr>
          </w:p>
        </w:tc>
        <w:tc>
          <w:tcPr>
            <w:tcW w:w="89" w:type="pct"/>
            <w:vMerge/>
            <w:tcBorders>
              <w:left w:val="nil"/>
              <w:right w:val="nil"/>
            </w:tcBorders>
            <w:shd w:val="clear" w:color="auto" w:fill="auto"/>
            <w:vAlign w:val="center"/>
          </w:tcPr>
          <w:p w:rsidR="009B5C82" w:rsidRPr="00353DE4" w:rsidRDefault="009B5C82" w:rsidP="00EA4435">
            <w:pPr>
              <w:rPr>
                <w:rFonts w:ascii="Arial" w:hAnsi="Arial" w:cs="Arial"/>
                <w:sz w:val="4"/>
                <w:szCs w:val="4"/>
                <w:lang w:val="es-BO"/>
              </w:rPr>
            </w:pPr>
          </w:p>
        </w:tc>
        <w:tc>
          <w:tcPr>
            <w:tcW w:w="64" w:type="pct"/>
            <w:tcBorders>
              <w:top w:val="nil"/>
              <w:left w:val="nil"/>
              <w:bottom w:val="nil"/>
              <w:right w:val="nil"/>
            </w:tcBorders>
            <w:shd w:val="clear" w:color="auto" w:fill="auto"/>
            <w:vAlign w:val="center"/>
          </w:tcPr>
          <w:p w:rsidR="009B5C82" w:rsidRPr="00353DE4" w:rsidRDefault="009B5C82" w:rsidP="00EA4435">
            <w:pPr>
              <w:rPr>
                <w:rFonts w:ascii="Arial" w:hAnsi="Arial" w:cs="Arial"/>
                <w:sz w:val="4"/>
                <w:szCs w:val="4"/>
                <w:lang w:val="es-BO"/>
              </w:rPr>
            </w:pPr>
          </w:p>
        </w:tc>
        <w:tc>
          <w:tcPr>
            <w:tcW w:w="118" w:type="pct"/>
            <w:gridSpan w:val="2"/>
            <w:tcBorders>
              <w:top w:val="nil"/>
              <w:left w:val="nil"/>
              <w:bottom w:val="single" w:sz="4" w:space="0" w:color="auto"/>
              <w:right w:val="nil"/>
            </w:tcBorders>
            <w:shd w:val="clear" w:color="auto" w:fill="auto"/>
            <w:vAlign w:val="center"/>
          </w:tcPr>
          <w:p w:rsidR="009B5C82" w:rsidRPr="00353DE4" w:rsidRDefault="009B5C82" w:rsidP="00EA4435">
            <w:pPr>
              <w:rPr>
                <w:rFonts w:ascii="Arial" w:hAnsi="Arial" w:cs="Arial"/>
                <w:sz w:val="4"/>
                <w:szCs w:val="4"/>
                <w:lang w:val="es-BO"/>
              </w:rPr>
            </w:pPr>
          </w:p>
        </w:tc>
        <w:tc>
          <w:tcPr>
            <w:tcW w:w="841" w:type="pct"/>
            <w:gridSpan w:val="10"/>
            <w:tcBorders>
              <w:top w:val="nil"/>
              <w:left w:val="nil"/>
              <w:bottom w:val="nil"/>
              <w:right w:val="nil"/>
            </w:tcBorders>
            <w:shd w:val="clear" w:color="auto" w:fill="auto"/>
            <w:vAlign w:val="center"/>
          </w:tcPr>
          <w:p w:rsidR="009B5C82" w:rsidRPr="00353DE4" w:rsidRDefault="009B5C82" w:rsidP="00EA4435">
            <w:pPr>
              <w:rPr>
                <w:rFonts w:ascii="Arial" w:hAnsi="Arial" w:cs="Arial"/>
                <w:sz w:val="4"/>
                <w:szCs w:val="4"/>
                <w:lang w:val="es-BO"/>
              </w:rPr>
            </w:pPr>
          </w:p>
        </w:tc>
        <w:tc>
          <w:tcPr>
            <w:tcW w:w="133" w:type="pct"/>
            <w:gridSpan w:val="2"/>
            <w:tcBorders>
              <w:top w:val="nil"/>
              <w:left w:val="nil"/>
              <w:bottom w:val="nil"/>
              <w:right w:val="nil"/>
            </w:tcBorders>
            <w:shd w:val="clear" w:color="auto" w:fill="auto"/>
            <w:vAlign w:val="center"/>
          </w:tcPr>
          <w:p w:rsidR="009B5C82" w:rsidRPr="00353DE4" w:rsidRDefault="009B5C82" w:rsidP="00EA4435">
            <w:pPr>
              <w:rPr>
                <w:rFonts w:ascii="Arial" w:hAnsi="Arial" w:cs="Arial"/>
                <w:sz w:val="4"/>
                <w:szCs w:val="4"/>
                <w:lang w:val="es-BO"/>
              </w:rPr>
            </w:pPr>
          </w:p>
        </w:tc>
        <w:tc>
          <w:tcPr>
            <w:tcW w:w="565" w:type="pct"/>
            <w:gridSpan w:val="7"/>
            <w:tcBorders>
              <w:top w:val="nil"/>
              <w:left w:val="nil"/>
              <w:bottom w:val="nil"/>
              <w:right w:val="nil"/>
            </w:tcBorders>
            <w:shd w:val="clear" w:color="auto" w:fill="auto"/>
            <w:vAlign w:val="center"/>
          </w:tcPr>
          <w:p w:rsidR="009B5C82" w:rsidRPr="00353DE4" w:rsidRDefault="009B5C82" w:rsidP="00EA4435">
            <w:pPr>
              <w:rPr>
                <w:rFonts w:ascii="Arial" w:hAnsi="Arial" w:cs="Arial"/>
                <w:sz w:val="4"/>
                <w:szCs w:val="4"/>
                <w:lang w:val="es-BO"/>
              </w:rPr>
            </w:pPr>
          </w:p>
        </w:tc>
        <w:tc>
          <w:tcPr>
            <w:tcW w:w="66" w:type="pct"/>
            <w:gridSpan w:val="2"/>
            <w:tcBorders>
              <w:top w:val="nil"/>
              <w:left w:val="nil"/>
              <w:bottom w:val="nil"/>
              <w:right w:val="nil"/>
            </w:tcBorders>
            <w:shd w:val="clear" w:color="auto" w:fill="auto"/>
            <w:vAlign w:val="center"/>
          </w:tcPr>
          <w:p w:rsidR="009B5C82" w:rsidRPr="00353DE4" w:rsidRDefault="009B5C82" w:rsidP="00EA4435">
            <w:pPr>
              <w:rPr>
                <w:rFonts w:ascii="Arial" w:hAnsi="Arial" w:cs="Arial"/>
                <w:sz w:val="4"/>
                <w:szCs w:val="4"/>
                <w:lang w:val="es-BO"/>
              </w:rPr>
            </w:pPr>
          </w:p>
        </w:tc>
        <w:tc>
          <w:tcPr>
            <w:tcW w:w="1474" w:type="pct"/>
            <w:gridSpan w:val="19"/>
            <w:tcBorders>
              <w:top w:val="nil"/>
              <w:left w:val="nil"/>
              <w:bottom w:val="nil"/>
            </w:tcBorders>
            <w:shd w:val="clear" w:color="auto" w:fill="auto"/>
            <w:vAlign w:val="center"/>
          </w:tcPr>
          <w:p w:rsidR="009B5C82" w:rsidRPr="0086063D" w:rsidRDefault="009B5C82" w:rsidP="00EA4435">
            <w:pPr>
              <w:rPr>
                <w:rFonts w:ascii="Arial" w:hAnsi="Arial" w:cs="Arial"/>
                <w:color w:val="FF0000"/>
                <w:sz w:val="4"/>
                <w:szCs w:val="4"/>
                <w:lang w:val="es-BO"/>
              </w:rPr>
            </w:pPr>
          </w:p>
        </w:tc>
      </w:tr>
      <w:tr w:rsidR="009B5C82" w:rsidRPr="0086063D" w:rsidTr="009B5C82">
        <w:trPr>
          <w:jc w:val="center"/>
        </w:trPr>
        <w:tc>
          <w:tcPr>
            <w:tcW w:w="1650" w:type="pct"/>
            <w:vMerge/>
            <w:tcBorders>
              <w:left w:val="single" w:sz="12" w:space="0" w:color="auto"/>
              <w:bottom w:val="nil"/>
              <w:right w:val="nil"/>
            </w:tcBorders>
            <w:shd w:val="clear" w:color="auto" w:fill="auto"/>
            <w:tcMar>
              <w:left w:w="0" w:type="dxa"/>
              <w:right w:w="0" w:type="dxa"/>
            </w:tcMar>
            <w:vAlign w:val="center"/>
          </w:tcPr>
          <w:p w:rsidR="009B5C82" w:rsidRPr="00353DE4" w:rsidRDefault="009B5C82" w:rsidP="00EA4435">
            <w:pPr>
              <w:rPr>
                <w:rFonts w:ascii="Arial" w:hAnsi="Arial" w:cs="Arial"/>
                <w:sz w:val="16"/>
                <w:szCs w:val="16"/>
                <w:lang w:val="es-BO"/>
              </w:rPr>
            </w:pPr>
          </w:p>
        </w:tc>
        <w:tc>
          <w:tcPr>
            <w:tcW w:w="89" w:type="pct"/>
            <w:vMerge/>
            <w:tcBorders>
              <w:left w:val="nil"/>
              <w:bottom w:val="nil"/>
              <w:right w:val="nil"/>
            </w:tcBorders>
            <w:shd w:val="clear" w:color="auto" w:fill="auto"/>
            <w:vAlign w:val="center"/>
          </w:tcPr>
          <w:p w:rsidR="009B5C82" w:rsidRPr="00353DE4" w:rsidRDefault="009B5C82" w:rsidP="00EA4435">
            <w:pPr>
              <w:rPr>
                <w:rFonts w:ascii="Arial" w:hAnsi="Arial" w:cs="Arial"/>
                <w:sz w:val="16"/>
                <w:szCs w:val="16"/>
                <w:lang w:val="es-BO"/>
              </w:rPr>
            </w:pPr>
          </w:p>
        </w:tc>
        <w:tc>
          <w:tcPr>
            <w:tcW w:w="64" w:type="pct"/>
            <w:tcBorders>
              <w:top w:val="nil"/>
              <w:left w:val="nil"/>
              <w:bottom w:val="nil"/>
            </w:tcBorders>
            <w:shd w:val="clear" w:color="auto" w:fill="auto"/>
            <w:vAlign w:val="center"/>
          </w:tcPr>
          <w:p w:rsidR="009B5C82" w:rsidRPr="00353DE4" w:rsidRDefault="009B5C82" w:rsidP="00BF1528">
            <w:pPr>
              <w:adjustRightInd w:val="0"/>
              <w:rPr>
                <w:rFonts w:ascii="Arial" w:hAnsi="Arial" w:cs="Arial"/>
                <w:sz w:val="16"/>
                <w:szCs w:val="16"/>
                <w:lang w:val="es-BO"/>
              </w:rPr>
            </w:pPr>
          </w:p>
        </w:tc>
        <w:tc>
          <w:tcPr>
            <w:tcW w:w="118" w:type="pct"/>
            <w:gridSpan w:val="2"/>
            <w:tcBorders>
              <w:top w:val="single" w:sz="4" w:space="0" w:color="auto"/>
              <w:left w:val="single" w:sz="4" w:space="0" w:color="auto"/>
              <w:bottom w:val="single" w:sz="4" w:space="0" w:color="auto"/>
            </w:tcBorders>
            <w:shd w:val="clear" w:color="auto" w:fill="DBE5F1" w:themeFill="accent1" w:themeFillTint="33"/>
            <w:vAlign w:val="center"/>
          </w:tcPr>
          <w:p w:rsidR="009B5C82" w:rsidRPr="00353DE4" w:rsidRDefault="009B5C82" w:rsidP="00BF1528">
            <w:pPr>
              <w:adjustRightInd w:val="0"/>
              <w:rPr>
                <w:rFonts w:ascii="Arial" w:hAnsi="Arial" w:cs="Arial"/>
                <w:sz w:val="16"/>
                <w:szCs w:val="16"/>
                <w:lang w:val="es-BO"/>
              </w:rPr>
            </w:pPr>
          </w:p>
        </w:tc>
        <w:tc>
          <w:tcPr>
            <w:tcW w:w="3079" w:type="pct"/>
            <w:gridSpan w:val="40"/>
            <w:tcBorders>
              <w:top w:val="nil"/>
              <w:left w:val="single" w:sz="4" w:space="0" w:color="auto"/>
              <w:bottom w:val="nil"/>
            </w:tcBorders>
            <w:shd w:val="clear" w:color="auto" w:fill="auto"/>
            <w:vAlign w:val="center"/>
          </w:tcPr>
          <w:p w:rsidR="009B5C82" w:rsidRPr="00353DE4" w:rsidRDefault="009B5C82" w:rsidP="00EA4435">
            <w:pPr>
              <w:rPr>
                <w:rFonts w:ascii="Arial" w:hAnsi="Arial" w:cs="Arial"/>
                <w:sz w:val="16"/>
                <w:szCs w:val="16"/>
                <w:lang w:val="es-BO"/>
              </w:rPr>
            </w:pPr>
            <w:r w:rsidRPr="00353DE4">
              <w:rPr>
                <w:rFonts w:ascii="Arial" w:hAnsi="Arial" w:cs="Arial"/>
                <w:sz w:val="16"/>
                <w:szCs w:val="16"/>
                <w:lang w:val="es-BO"/>
              </w:rPr>
              <w:t xml:space="preserve">c) Póliza de Seguro de </w:t>
            </w:r>
            <w:r>
              <w:rPr>
                <w:rFonts w:ascii="Arial" w:hAnsi="Arial" w:cs="Arial"/>
                <w:color w:val="0000FF"/>
                <w:sz w:val="16"/>
                <w:szCs w:val="16"/>
                <w:lang w:val="es-BO"/>
              </w:rPr>
              <w:t>Fianza.</w:t>
            </w:r>
          </w:p>
        </w:tc>
      </w:tr>
      <w:tr w:rsidR="009B5C82" w:rsidRPr="0086063D" w:rsidTr="009B5C82">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9B5C82" w:rsidRPr="00353DE4" w:rsidRDefault="009B5C82" w:rsidP="00EA4435">
            <w:pPr>
              <w:jc w:val="right"/>
              <w:rPr>
                <w:rFonts w:ascii="Arial" w:hAnsi="Arial" w:cs="Arial"/>
                <w:b/>
                <w:sz w:val="4"/>
                <w:szCs w:val="4"/>
                <w:lang w:val="es-BO"/>
              </w:rPr>
            </w:pPr>
          </w:p>
        </w:tc>
        <w:tc>
          <w:tcPr>
            <w:tcW w:w="89" w:type="pct"/>
            <w:tcBorders>
              <w:top w:val="nil"/>
              <w:left w:val="nil"/>
              <w:bottom w:val="nil"/>
              <w:right w:val="nil"/>
            </w:tcBorders>
            <w:shd w:val="clear" w:color="auto" w:fill="auto"/>
            <w:vAlign w:val="center"/>
          </w:tcPr>
          <w:p w:rsidR="009B5C82" w:rsidRPr="00353DE4" w:rsidRDefault="009B5C82" w:rsidP="00EA4435">
            <w:pPr>
              <w:jc w:val="center"/>
              <w:rPr>
                <w:rFonts w:ascii="Arial" w:hAnsi="Arial" w:cs="Arial"/>
                <w:b/>
                <w:sz w:val="4"/>
                <w:szCs w:val="4"/>
                <w:lang w:val="es-BO"/>
              </w:rPr>
            </w:pPr>
          </w:p>
        </w:tc>
        <w:tc>
          <w:tcPr>
            <w:tcW w:w="64" w:type="pct"/>
            <w:tcBorders>
              <w:top w:val="nil"/>
              <w:left w:val="nil"/>
              <w:bottom w:val="nil"/>
              <w:right w:val="nil"/>
            </w:tcBorders>
            <w:shd w:val="clear" w:color="auto" w:fill="auto"/>
            <w:vAlign w:val="center"/>
          </w:tcPr>
          <w:p w:rsidR="009B5C82" w:rsidRPr="00353DE4" w:rsidRDefault="009B5C82" w:rsidP="00EA4435">
            <w:pPr>
              <w:rPr>
                <w:rFonts w:ascii="Arial" w:hAnsi="Arial" w:cs="Arial"/>
                <w:sz w:val="4"/>
                <w:szCs w:val="4"/>
                <w:lang w:val="es-BO"/>
              </w:rPr>
            </w:pPr>
          </w:p>
        </w:tc>
        <w:tc>
          <w:tcPr>
            <w:tcW w:w="118" w:type="pct"/>
            <w:gridSpan w:val="2"/>
            <w:tcBorders>
              <w:top w:val="nil"/>
              <w:left w:val="nil"/>
              <w:bottom w:val="single" w:sz="2" w:space="0" w:color="auto"/>
              <w:right w:val="nil"/>
            </w:tcBorders>
            <w:shd w:val="clear" w:color="auto" w:fill="auto"/>
            <w:vAlign w:val="center"/>
          </w:tcPr>
          <w:p w:rsidR="009B5C82" w:rsidRPr="00353DE4" w:rsidRDefault="009B5C82" w:rsidP="00EA4435">
            <w:pPr>
              <w:jc w:val="center"/>
              <w:rPr>
                <w:rFonts w:ascii="Arial" w:hAnsi="Arial" w:cs="Arial"/>
                <w:b/>
                <w:sz w:val="4"/>
                <w:szCs w:val="4"/>
                <w:lang w:val="es-BO"/>
              </w:rPr>
            </w:pPr>
          </w:p>
        </w:tc>
        <w:tc>
          <w:tcPr>
            <w:tcW w:w="3079" w:type="pct"/>
            <w:gridSpan w:val="40"/>
            <w:tcBorders>
              <w:top w:val="nil"/>
              <w:left w:val="nil"/>
              <w:bottom w:val="nil"/>
            </w:tcBorders>
            <w:shd w:val="clear" w:color="auto" w:fill="auto"/>
            <w:vAlign w:val="center"/>
          </w:tcPr>
          <w:p w:rsidR="009B5C82" w:rsidRPr="00353DE4" w:rsidRDefault="009B5C82" w:rsidP="00EA4435">
            <w:pPr>
              <w:rPr>
                <w:rFonts w:ascii="Arial" w:hAnsi="Arial" w:cs="Arial"/>
                <w:sz w:val="4"/>
                <w:szCs w:val="4"/>
                <w:lang w:val="es-BO"/>
              </w:rPr>
            </w:pPr>
          </w:p>
        </w:tc>
      </w:tr>
      <w:tr w:rsidR="009B5C82" w:rsidRPr="0086063D" w:rsidTr="009B5C82">
        <w:trPr>
          <w:jc w:val="center"/>
        </w:trPr>
        <w:tc>
          <w:tcPr>
            <w:tcW w:w="1650" w:type="pct"/>
            <w:vMerge w:val="restart"/>
            <w:tcBorders>
              <w:top w:val="nil"/>
              <w:left w:val="single" w:sz="12" w:space="0" w:color="auto"/>
              <w:right w:val="nil"/>
            </w:tcBorders>
            <w:shd w:val="clear" w:color="auto" w:fill="auto"/>
            <w:tcMar>
              <w:left w:w="0" w:type="dxa"/>
              <w:right w:w="0" w:type="dxa"/>
            </w:tcMar>
            <w:vAlign w:val="center"/>
          </w:tcPr>
          <w:p w:rsidR="009B5C82" w:rsidRPr="00353DE4" w:rsidRDefault="009B5C82" w:rsidP="006917CF">
            <w:pPr>
              <w:jc w:val="right"/>
              <w:rPr>
                <w:rFonts w:ascii="Arial" w:hAnsi="Arial" w:cs="Arial"/>
                <w:b/>
                <w:sz w:val="16"/>
                <w:szCs w:val="16"/>
                <w:lang w:val="es-BO"/>
              </w:rPr>
            </w:pPr>
            <w:r w:rsidRPr="00353DE4">
              <w:rPr>
                <w:rFonts w:ascii="Arial" w:hAnsi="Arial" w:cs="Arial"/>
                <w:b/>
                <w:sz w:val="16"/>
                <w:szCs w:val="16"/>
                <w:lang w:val="es-BO"/>
              </w:rPr>
              <w:t xml:space="preserve">Tipo de garantía requerida para el Anticipo (cuando </w:t>
            </w:r>
            <w:r w:rsidRPr="006917CF">
              <w:rPr>
                <w:rFonts w:ascii="Arial" w:hAnsi="Arial" w:cs="Arial"/>
                <w:b/>
                <w:sz w:val="16"/>
                <w:szCs w:val="16"/>
                <w:lang w:val="es-BO"/>
              </w:rPr>
              <w:t>sea solicitado</w:t>
            </w:r>
            <w:r w:rsidRPr="00353DE4">
              <w:rPr>
                <w:rFonts w:ascii="Arial" w:hAnsi="Arial" w:cs="Arial"/>
                <w:b/>
                <w:sz w:val="16"/>
                <w:szCs w:val="16"/>
                <w:lang w:val="es-BO"/>
              </w:rPr>
              <w:t>)</w:t>
            </w:r>
          </w:p>
        </w:tc>
        <w:tc>
          <w:tcPr>
            <w:tcW w:w="89" w:type="pct"/>
            <w:vMerge w:val="restart"/>
            <w:tcBorders>
              <w:top w:val="nil"/>
              <w:left w:val="nil"/>
              <w:right w:val="nil"/>
            </w:tcBorders>
            <w:shd w:val="clear" w:color="auto" w:fill="auto"/>
            <w:vAlign w:val="center"/>
          </w:tcPr>
          <w:p w:rsidR="009B5C82" w:rsidRPr="00353DE4" w:rsidRDefault="009B5C82" w:rsidP="00EA4435">
            <w:pPr>
              <w:jc w:val="center"/>
              <w:rPr>
                <w:rFonts w:ascii="Arial" w:hAnsi="Arial" w:cs="Arial"/>
                <w:b/>
                <w:sz w:val="16"/>
                <w:szCs w:val="16"/>
                <w:lang w:val="es-BO"/>
              </w:rPr>
            </w:pPr>
            <w:r w:rsidRPr="00353DE4">
              <w:rPr>
                <w:rFonts w:ascii="Arial" w:hAnsi="Arial" w:cs="Arial"/>
                <w:b/>
                <w:sz w:val="16"/>
                <w:szCs w:val="16"/>
                <w:lang w:val="es-BO"/>
              </w:rPr>
              <w:t>:</w:t>
            </w:r>
          </w:p>
        </w:tc>
        <w:tc>
          <w:tcPr>
            <w:tcW w:w="64" w:type="pct"/>
            <w:tcBorders>
              <w:top w:val="nil"/>
              <w:left w:val="nil"/>
              <w:bottom w:val="nil"/>
              <w:right w:val="single" w:sz="2" w:space="0" w:color="auto"/>
            </w:tcBorders>
            <w:shd w:val="clear" w:color="auto" w:fill="auto"/>
            <w:vAlign w:val="center"/>
          </w:tcPr>
          <w:p w:rsidR="009B5C82" w:rsidRPr="00353DE4" w:rsidRDefault="009B5C82" w:rsidP="00EA4435">
            <w:pPr>
              <w:rPr>
                <w:rFonts w:ascii="Arial" w:hAnsi="Arial" w:cs="Arial"/>
                <w:sz w:val="16"/>
                <w:szCs w:val="16"/>
                <w:lang w:val="es-BO"/>
              </w:rPr>
            </w:pPr>
          </w:p>
        </w:tc>
        <w:tc>
          <w:tcPr>
            <w:tcW w:w="118"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B5C82" w:rsidRPr="00353DE4" w:rsidRDefault="009B5C82" w:rsidP="00EA4435">
            <w:pPr>
              <w:jc w:val="center"/>
              <w:rPr>
                <w:rFonts w:ascii="Arial" w:hAnsi="Arial" w:cs="Arial"/>
                <w:b/>
                <w:sz w:val="16"/>
                <w:szCs w:val="16"/>
                <w:lang w:val="es-BO"/>
              </w:rPr>
            </w:pPr>
          </w:p>
        </w:tc>
        <w:tc>
          <w:tcPr>
            <w:tcW w:w="841" w:type="pct"/>
            <w:gridSpan w:val="10"/>
            <w:tcBorders>
              <w:top w:val="nil"/>
              <w:left w:val="single" w:sz="2" w:space="0" w:color="auto"/>
              <w:bottom w:val="nil"/>
            </w:tcBorders>
            <w:shd w:val="clear" w:color="auto" w:fill="auto"/>
            <w:vAlign w:val="center"/>
          </w:tcPr>
          <w:p w:rsidR="009B5C82" w:rsidRPr="00353DE4" w:rsidRDefault="009B5C82" w:rsidP="00CE2B38">
            <w:pPr>
              <w:rPr>
                <w:rFonts w:ascii="Arial" w:hAnsi="Arial" w:cs="Arial"/>
                <w:sz w:val="16"/>
                <w:szCs w:val="16"/>
                <w:lang w:val="es-BO"/>
              </w:rPr>
            </w:pPr>
            <w:r w:rsidRPr="00353DE4">
              <w:rPr>
                <w:rFonts w:ascii="Arial" w:hAnsi="Arial" w:cs="Arial"/>
                <w:sz w:val="16"/>
                <w:szCs w:val="16"/>
                <w:lang w:val="es-BO"/>
              </w:rPr>
              <w:t>a) Boleta de Garantía</w:t>
            </w:r>
          </w:p>
        </w:tc>
        <w:tc>
          <w:tcPr>
            <w:tcW w:w="133" w:type="pct"/>
            <w:gridSpan w:val="2"/>
            <w:tcBorders>
              <w:top w:val="single" w:sz="4" w:space="0" w:color="auto"/>
              <w:left w:val="single" w:sz="2" w:space="0" w:color="auto"/>
              <w:bottom w:val="single" w:sz="4" w:space="0" w:color="auto"/>
            </w:tcBorders>
            <w:shd w:val="clear" w:color="auto" w:fill="DBE5F1" w:themeFill="accent1" w:themeFillTint="33"/>
            <w:vAlign w:val="center"/>
          </w:tcPr>
          <w:p w:rsidR="009B5C82" w:rsidRPr="009B5C82" w:rsidRDefault="009B5C82" w:rsidP="00062185">
            <w:pPr>
              <w:rPr>
                <w:rFonts w:ascii="Arial" w:hAnsi="Arial" w:cs="Arial"/>
                <w:b/>
                <w:sz w:val="16"/>
                <w:szCs w:val="16"/>
                <w:lang w:val="es-BO"/>
              </w:rPr>
            </w:pPr>
            <w:r w:rsidRPr="009B5C82">
              <w:rPr>
                <w:rFonts w:ascii="Arial" w:hAnsi="Arial" w:cs="Arial"/>
                <w:b/>
                <w:sz w:val="16"/>
                <w:szCs w:val="16"/>
                <w:lang w:val="es-BO"/>
              </w:rPr>
              <w:t>X</w:t>
            </w:r>
          </w:p>
        </w:tc>
        <w:tc>
          <w:tcPr>
            <w:tcW w:w="2105" w:type="pct"/>
            <w:gridSpan w:val="28"/>
            <w:tcBorders>
              <w:top w:val="nil"/>
              <w:left w:val="single" w:sz="2" w:space="0" w:color="auto"/>
              <w:bottom w:val="nil"/>
            </w:tcBorders>
            <w:shd w:val="clear" w:color="auto" w:fill="auto"/>
            <w:vAlign w:val="center"/>
          </w:tcPr>
          <w:p w:rsidR="009B5C82" w:rsidRPr="00353DE4" w:rsidRDefault="009B5C82" w:rsidP="007E15B8">
            <w:pPr>
              <w:rPr>
                <w:rFonts w:ascii="Arial" w:hAnsi="Arial" w:cs="Arial"/>
                <w:sz w:val="16"/>
                <w:szCs w:val="16"/>
                <w:lang w:val="es-BO"/>
              </w:rPr>
            </w:pPr>
            <w:r w:rsidRPr="00353DE4">
              <w:rPr>
                <w:rFonts w:ascii="Arial" w:hAnsi="Arial" w:cs="Arial"/>
                <w:sz w:val="16"/>
                <w:szCs w:val="16"/>
                <w:lang w:val="es-BO"/>
              </w:rPr>
              <w:t>b) Garantía a Primer Requerimiento</w:t>
            </w:r>
          </w:p>
        </w:tc>
      </w:tr>
      <w:tr w:rsidR="009B5C82" w:rsidRPr="0086063D" w:rsidTr="009B5C82">
        <w:trPr>
          <w:jc w:val="center"/>
        </w:trPr>
        <w:tc>
          <w:tcPr>
            <w:tcW w:w="1650" w:type="pct"/>
            <w:vMerge/>
            <w:tcBorders>
              <w:left w:val="single" w:sz="12" w:space="0" w:color="auto"/>
              <w:right w:val="nil"/>
            </w:tcBorders>
            <w:shd w:val="clear" w:color="auto" w:fill="auto"/>
            <w:tcMar>
              <w:left w:w="0" w:type="dxa"/>
              <w:right w:w="0" w:type="dxa"/>
            </w:tcMar>
            <w:vAlign w:val="center"/>
          </w:tcPr>
          <w:p w:rsidR="009B5C82" w:rsidRPr="00353DE4" w:rsidRDefault="009B5C82" w:rsidP="00BC43B9">
            <w:pPr>
              <w:jc w:val="right"/>
              <w:rPr>
                <w:rFonts w:ascii="Arial" w:hAnsi="Arial" w:cs="Arial"/>
                <w:b/>
                <w:sz w:val="16"/>
                <w:szCs w:val="16"/>
                <w:lang w:val="es-BO"/>
              </w:rPr>
            </w:pPr>
          </w:p>
        </w:tc>
        <w:tc>
          <w:tcPr>
            <w:tcW w:w="89" w:type="pct"/>
            <w:vMerge/>
            <w:tcBorders>
              <w:left w:val="nil"/>
              <w:right w:val="nil"/>
            </w:tcBorders>
            <w:shd w:val="clear" w:color="auto" w:fill="auto"/>
            <w:vAlign w:val="center"/>
          </w:tcPr>
          <w:p w:rsidR="009B5C82" w:rsidRPr="00353DE4" w:rsidRDefault="009B5C82" w:rsidP="00EA4435">
            <w:pPr>
              <w:jc w:val="center"/>
              <w:rPr>
                <w:rFonts w:ascii="Arial" w:hAnsi="Arial" w:cs="Arial"/>
                <w:b/>
                <w:sz w:val="4"/>
                <w:szCs w:val="4"/>
                <w:lang w:val="es-BO"/>
              </w:rPr>
            </w:pPr>
          </w:p>
        </w:tc>
        <w:tc>
          <w:tcPr>
            <w:tcW w:w="64" w:type="pct"/>
            <w:tcBorders>
              <w:top w:val="nil"/>
              <w:left w:val="nil"/>
              <w:bottom w:val="nil"/>
              <w:right w:val="nil"/>
            </w:tcBorders>
            <w:shd w:val="clear" w:color="auto" w:fill="auto"/>
            <w:vAlign w:val="center"/>
          </w:tcPr>
          <w:p w:rsidR="009B5C82" w:rsidRPr="00353DE4" w:rsidRDefault="009B5C82" w:rsidP="00EA4435">
            <w:pPr>
              <w:rPr>
                <w:rFonts w:ascii="Arial" w:hAnsi="Arial" w:cs="Arial"/>
                <w:sz w:val="4"/>
                <w:szCs w:val="4"/>
                <w:lang w:val="es-BO"/>
              </w:rPr>
            </w:pPr>
          </w:p>
        </w:tc>
        <w:tc>
          <w:tcPr>
            <w:tcW w:w="118" w:type="pct"/>
            <w:gridSpan w:val="2"/>
            <w:tcBorders>
              <w:top w:val="single" w:sz="2" w:space="0" w:color="auto"/>
              <w:left w:val="nil"/>
              <w:bottom w:val="single" w:sz="2" w:space="0" w:color="auto"/>
              <w:right w:val="nil"/>
            </w:tcBorders>
            <w:shd w:val="clear" w:color="auto" w:fill="DBE5F1" w:themeFill="accent1" w:themeFillTint="33"/>
            <w:vAlign w:val="center"/>
          </w:tcPr>
          <w:p w:rsidR="009B5C82" w:rsidRPr="00353DE4" w:rsidRDefault="009B5C82" w:rsidP="00EA4435">
            <w:pPr>
              <w:jc w:val="center"/>
              <w:rPr>
                <w:rFonts w:ascii="Arial" w:hAnsi="Arial" w:cs="Arial"/>
                <w:b/>
                <w:sz w:val="4"/>
                <w:szCs w:val="4"/>
                <w:lang w:val="es-BO"/>
              </w:rPr>
            </w:pPr>
          </w:p>
        </w:tc>
        <w:tc>
          <w:tcPr>
            <w:tcW w:w="841" w:type="pct"/>
            <w:gridSpan w:val="10"/>
            <w:tcBorders>
              <w:top w:val="nil"/>
              <w:left w:val="nil"/>
              <w:bottom w:val="nil"/>
              <w:right w:val="nil"/>
            </w:tcBorders>
            <w:shd w:val="clear" w:color="auto" w:fill="auto"/>
            <w:vAlign w:val="center"/>
          </w:tcPr>
          <w:p w:rsidR="009B5C82" w:rsidRPr="00353DE4" w:rsidRDefault="009B5C82" w:rsidP="00EA4435">
            <w:pPr>
              <w:rPr>
                <w:rFonts w:ascii="Arial" w:hAnsi="Arial" w:cs="Arial"/>
                <w:sz w:val="4"/>
                <w:szCs w:val="4"/>
                <w:lang w:val="es-BO"/>
              </w:rPr>
            </w:pPr>
          </w:p>
        </w:tc>
        <w:tc>
          <w:tcPr>
            <w:tcW w:w="133" w:type="pct"/>
            <w:gridSpan w:val="2"/>
            <w:tcBorders>
              <w:top w:val="nil"/>
              <w:left w:val="nil"/>
              <w:bottom w:val="nil"/>
              <w:right w:val="nil"/>
            </w:tcBorders>
            <w:shd w:val="clear" w:color="auto" w:fill="auto"/>
            <w:vAlign w:val="center"/>
          </w:tcPr>
          <w:p w:rsidR="009B5C82" w:rsidRPr="00353DE4" w:rsidRDefault="009B5C82" w:rsidP="007E15B8">
            <w:pPr>
              <w:rPr>
                <w:rFonts w:ascii="Arial" w:hAnsi="Arial" w:cs="Arial"/>
                <w:sz w:val="4"/>
                <w:szCs w:val="4"/>
                <w:lang w:val="es-BO"/>
              </w:rPr>
            </w:pPr>
          </w:p>
        </w:tc>
        <w:tc>
          <w:tcPr>
            <w:tcW w:w="2105" w:type="pct"/>
            <w:gridSpan w:val="28"/>
            <w:tcBorders>
              <w:top w:val="nil"/>
              <w:left w:val="nil"/>
              <w:bottom w:val="nil"/>
            </w:tcBorders>
            <w:shd w:val="clear" w:color="auto" w:fill="auto"/>
            <w:vAlign w:val="center"/>
          </w:tcPr>
          <w:p w:rsidR="009B5C82" w:rsidRPr="00353DE4" w:rsidRDefault="009B5C82" w:rsidP="007E15B8">
            <w:pPr>
              <w:rPr>
                <w:rFonts w:ascii="Arial" w:hAnsi="Arial" w:cs="Arial"/>
                <w:sz w:val="4"/>
                <w:szCs w:val="4"/>
                <w:lang w:val="es-BO"/>
              </w:rPr>
            </w:pPr>
          </w:p>
        </w:tc>
      </w:tr>
      <w:tr w:rsidR="009B5C82" w:rsidRPr="0086063D" w:rsidTr="009B5C82">
        <w:trPr>
          <w:jc w:val="center"/>
        </w:trPr>
        <w:tc>
          <w:tcPr>
            <w:tcW w:w="1650" w:type="pct"/>
            <w:vMerge/>
            <w:tcBorders>
              <w:left w:val="single" w:sz="12" w:space="0" w:color="auto"/>
              <w:bottom w:val="nil"/>
              <w:right w:val="nil"/>
            </w:tcBorders>
            <w:shd w:val="clear" w:color="auto" w:fill="auto"/>
            <w:tcMar>
              <w:left w:w="0" w:type="dxa"/>
              <w:right w:w="0" w:type="dxa"/>
            </w:tcMar>
            <w:vAlign w:val="center"/>
          </w:tcPr>
          <w:p w:rsidR="009B5C82" w:rsidRPr="00353DE4" w:rsidRDefault="009B5C82" w:rsidP="00BC43B9">
            <w:pPr>
              <w:jc w:val="right"/>
              <w:rPr>
                <w:rFonts w:ascii="Arial" w:hAnsi="Arial" w:cs="Arial"/>
                <w:b/>
                <w:sz w:val="16"/>
                <w:szCs w:val="16"/>
                <w:lang w:val="es-BO"/>
              </w:rPr>
            </w:pPr>
          </w:p>
        </w:tc>
        <w:tc>
          <w:tcPr>
            <w:tcW w:w="89" w:type="pct"/>
            <w:vMerge/>
            <w:tcBorders>
              <w:left w:val="nil"/>
              <w:bottom w:val="nil"/>
              <w:right w:val="nil"/>
            </w:tcBorders>
            <w:shd w:val="clear" w:color="auto" w:fill="auto"/>
            <w:vAlign w:val="center"/>
          </w:tcPr>
          <w:p w:rsidR="009B5C82" w:rsidRPr="00353DE4" w:rsidRDefault="009B5C82" w:rsidP="00EA4435">
            <w:pPr>
              <w:jc w:val="center"/>
              <w:rPr>
                <w:rFonts w:ascii="Arial" w:hAnsi="Arial" w:cs="Arial"/>
                <w:b/>
                <w:sz w:val="16"/>
                <w:szCs w:val="16"/>
                <w:lang w:val="es-BO"/>
              </w:rPr>
            </w:pPr>
          </w:p>
        </w:tc>
        <w:tc>
          <w:tcPr>
            <w:tcW w:w="64" w:type="pct"/>
            <w:tcBorders>
              <w:top w:val="nil"/>
              <w:left w:val="nil"/>
              <w:bottom w:val="nil"/>
              <w:right w:val="single" w:sz="2" w:space="0" w:color="auto"/>
            </w:tcBorders>
            <w:shd w:val="clear" w:color="auto" w:fill="auto"/>
            <w:vAlign w:val="center"/>
          </w:tcPr>
          <w:p w:rsidR="009B5C82" w:rsidRPr="00353DE4" w:rsidRDefault="009B5C82" w:rsidP="00EA4435">
            <w:pPr>
              <w:rPr>
                <w:rFonts w:ascii="Arial" w:hAnsi="Arial" w:cs="Arial"/>
                <w:sz w:val="16"/>
                <w:szCs w:val="16"/>
                <w:lang w:val="es-BO"/>
              </w:rPr>
            </w:pPr>
          </w:p>
        </w:tc>
        <w:tc>
          <w:tcPr>
            <w:tcW w:w="118"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B5C82" w:rsidRPr="00353DE4" w:rsidRDefault="009B5C82" w:rsidP="00EA4435">
            <w:pPr>
              <w:jc w:val="center"/>
              <w:rPr>
                <w:rFonts w:ascii="Arial" w:hAnsi="Arial" w:cs="Arial"/>
                <w:b/>
                <w:sz w:val="16"/>
                <w:szCs w:val="16"/>
                <w:lang w:val="es-BO"/>
              </w:rPr>
            </w:pPr>
          </w:p>
        </w:tc>
        <w:tc>
          <w:tcPr>
            <w:tcW w:w="3079" w:type="pct"/>
            <w:gridSpan w:val="40"/>
            <w:tcBorders>
              <w:top w:val="nil"/>
              <w:left w:val="single" w:sz="2" w:space="0" w:color="auto"/>
              <w:bottom w:val="nil"/>
            </w:tcBorders>
            <w:shd w:val="clear" w:color="auto" w:fill="auto"/>
            <w:vAlign w:val="center"/>
          </w:tcPr>
          <w:p w:rsidR="009B5C82" w:rsidRPr="00353DE4" w:rsidRDefault="009B5C82" w:rsidP="009B5C82">
            <w:pPr>
              <w:rPr>
                <w:rFonts w:ascii="Arial" w:hAnsi="Arial" w:cs="Arial"/>
                <w:sz w:val="16"/>
                <w:szCs w:val="16"/>
                <w:lang w:val="es-BO"/>
              </w:rPr>
            </w:pPr>
            <w:r w:rsidRPr="00353DE4">
              <w:rPr>
                <w:rFonts w:ascii="Arial" w:hAnsi="Arial" w:cs="Arial"/>
                <w:sz w:val="16"/>
                <w:szCs w:val="16"/>
                <w:lang w:val="es-BO"/>
              </w:rPr>
              <w:t xml:space="preserve">c) Póliza de Seguro de </w:t>
            </w:r>
            <w:r>
              <w:rPr>
                <w:rFonts w:ascii="Arial" w:hAnsi="Arial" w:cs="Arial"/>
                <w:color w:val="0000FF"/>
                <w:sz w:val="16"/>
                <w:szCs w:val="16"/>
                <w:lang w:val="es-BO"/>
              </w:rPr>
              <w:t>Fianza.</w:t>
            </w:r>
          </w:p>
        </w:tc>
      </w:tr>
      <w:tr w:rsidR="009B5C82" w:rsidRPr="0086063D" w:rsidTr="009B5C82">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9B5C82" w:rsidRPr="00353DE4" w:rsidRDefault="009B5C82" w:rsidP="00BC43B9">
            <w:pPr>
              <w:jc w:val="right"/>
              <w:rPr>
                <w:rFonts w:ascii="Arial" w:hAnsi="Arial" w:cs="Arial"/>
                <w:b/>
                <w:sz w:val="4"/>
                <w:szCs w:val="4"/>
                <w:lang w:val="es-BO"/>
              </w:rPr>
            </w:pPr>
          </w:p>
        </w:tc>
        <w:tc>
          <w:tcPr>
            <w:tcW w:w="89" w:type="pct"/>
            <w:tcBorders>
              <w:top w:val="nil"/>
              <w:left w:val="nil"/>
              <w:bottom w:val="nil"/>
              <w:right w:val="nil"/>
            </w:tcBorders>
            <w:shd w:val="clear" w:color="auto" w:fill="auto"/>
            <w:vAlign w:val="center"/>
          </w:tcPr>
          <w:p w:rsidR="009B5C82" w:rsidRPr="00353DE4" w:rsidRDefault="009B5C82" w:rsidP="00EA4435">
            <w:pPr>
              <w:jc w:val="center"/>
              <w:rPr>
                <w:rFonts w:ascii="Arial" w:hAnsi="Arial" w:cs="Arial"/>
                <w:b/>
                <w:sz w:val="4"/>
                <w:szCs w:val="4"/>
                <w:lang w:val="es-BO"/>
              </w:rPr>
            </w:pPr>
          </w:p>
        </w:tc>
        <w:tc>
          <w:tcPr>
            <w:tcW w:w="64" w:type="pct"/>
            <w:tcBorders>
              <w:top w:val="nil"/>
              <w:left w:val="nil"/>
              <w:bottom w:val="nil"/>
              <w:right w:val="nil"/>
            </w:tcBorders>
            <w:shd w:val="clear" w:color="auto" w:fill="auto"/>
            <w:vAlign w:val="center"/>
          </w:tcPr>
          <w:p w:rsidR="009B5C82" w:rsidRPr="00353DE4" w:rsidRDefault="009B5C82" w:rsidP="00EA4435">
            <w:pPr>
              <w:rPr>
                <w:rFonts w:ascii="Arial" w:hAnsi="Arial" w:cs="Arial"/>
                <w:sz w:val="4"/>
                <w:szCs w:val="4"/>
                <w:lang w:val="es-BO"/>
              </w:rPr>
            </w:pPr>
          </w:p>
        </w:tc>
        <w:tc>
          <w:tcPr>
            <w:tcW w:w="118" w:type="pct"/>
            <w:gridSpan w:val="2"/>
            <w:tcBorders>
              <w:top w:val="single" w:sz="2" w:space="0" w:color="auto"/>
              <w:left w:val="nil"/>
              <w:bottom w:val="single" w:sz="2" w:space="0" w:color="auto"/>
              <w:right w:val="nil"/>
            </w:tcBorders>
            <w:shd w:val="clear" w:color="auto" w:fill="DBE5F1" w:themeFill="accent1" w:themeFillTint="33"/>
            <w:vAlign w:val="center"/>
          </w:tcPr>
          <w:p w:rsidR="009B5C82" w:rsidRPr="00353DE4" w:rsidRDefault="009B5C82" w:rsidP="00EA4435">
            <w:pPr>
              <w:jc w:val="center"/>
              <w:rPr>
                <w:rFonts w:ascii="Arial" w:hAnsi="Arial" w:cs="Arial"/>
                <w:b/>
                <w:sz w:val="4"/>
                <w:szCs w:val="4"/>
                <w:lang w:val="es-BO"/>
              </w:rPr>
            </w:pPr>
          </w:p>
        </w:tc>
        <w:tc>
          <w:tcPr>
            <w:tcW w:w="841" w:type="pct"/>
            <w:gridSpan w:val="10"/>
            <w:tcBorders>
              <w:top w:val="nil"/>
              <w:left w:val="nil"/>
              <w:bottom w:val="nil"/>
              <w:right w:val="nil"/>
            </w:tcBorders>
            <w:shd w:val="clear" w:color="auto" w:fill="auto"/>
            <w:vAlign w:val="center"/>
          </w:tcPr>
          <w:p w:rsidR="009B5C82" w:rsidRPr="00353DE4" w:rsidRDefault="009B5C82" w:rsidP="00EA4435">
            <w:pPr>
              <w:rPr>
                <w:rFonts w:ascii="Arial" w:hAnsi="Arial" w:cs="Arial"/>
                <w:sz w:val="4"/>
                <w:szCs w:val="4"/>
                <w:lang w:val="es-BO"/>
              </w:rPr>
            </w:pPr>
          </w:p>
        </w:tc>
        <w:tc>
          <w:tcPr>
            <w:tcW w:w="133" w:type="pct"/>
            <w:gridSpan w:val="2"/>
            <w:tcBorders>
              <w:top w:val="nil"/>
              <w:left w:val="nil"/>
              <w:bottom w:val="single" w:sz="4" w:space="0" w:color="auto"/>
              <w:right w:val="nil"/>
            </w:tcBorders>
            <w:shd w:val="clear" w:color="auto" w:fill="auto"/>
            <w:vAlign w:val="center"/>
          </w:tcPr>
          <w:p w:rsidR="009B5C82" w:rsidRPr="00353DE4" w:rsidRDefault="009B5C82" w:rsidP="007E15B8">
            <w:pPr>
              <w:rPr>
                <w:rFonts w:ascii="Arial" w:hAnsi="Arial" w:cs="Arial"/>
                <w:sz w:val="4"/>
                <w:szCs w:val="4"/>
                <w:lang w:val="es-BO"/>
              </w:rPr>
            </w:pPr>
          </w:p>
        </w:tc>
        <w:tc>
          <w:tcPr>
            <w:tcW w:w="2105" w:type="pct"/>
            <w:gridSpan w:val="28"/>
            <w:tcBorders>
              <w:top w:val="nil"/>
              <w:left w:val="nil"/>
              <w:bottom w:val="nil"/>
            </w:tcBorders>
            <w:shd w:val="clear" w:color="auto" w:fill="auto"/>
            <w:vAlign w:val="center"/>
          </w:tcPr>
          <w:p w:rsidR="009B5C82" w:rsidRPr="00353DE4" w:rsidRDefault="009B5C82" w:rsidP="007E15B8">
            <w:pPr>
              <w:rPr>
                <w:rFonts w:ascii="Arial" w:hAnsi="Arial" w:cs="Arial"/>
                <w:sz w:val="4"/>
                <w:szCs w:val="4"/>
                <w:lang w:val="es-BO"/>
              </w:rPr>
            </w:pPr>
          </w:p>
        </w:tc>
      </w:tr>
      <w:tr w:rsidR="009B5C82" w:rsidRPr="0086063D" w:rsidTr="009B5C82">
        <w:trPr>
          <w:jc w:val="center"/>
        </w:trPr>
        <w:tc>
          <w:tcPr>
            <w:tcW w:w="1650" w:type="pct"/>
            <w:vMerge w:val="restart"/>
            <w:tcBorders>
              <w:top w:val="nil"/>
              <w:left w:val="single" w:sz="12" w:space="0" w:color="auto"/>
              <w:bottom w:val="nil"/>
              <w:right w:val="nil"/>
            </w:tcBorders>
            <w:shd w:val="clear" w:color="auto" w:fill="auto"/>
            <w:tcMar>
              <w:left w:w="0" w:type="dxa"/>
              <w:right w:w="0" w:type="dxa"/>
            </w:tcMar>
            <w:vAlign w:val="center"/>
          </w:tcPr>
          <w:p w:rsidR="009B5C82" w:rsidRDefault="009B5C82" w:rsidP="00BC43B9">
            <w:pPr>
              <w:jc w:val="right"/>
              <w:rPr>
                <w:rFonts w:ascii="Arial" w:hAnsi="Arial" w:cs="Arial"/>
                <w:b/>
                <w:sz w:val="16"/>
                <w:szCs w:val="16"/>
                <w:lang w:val="es-BO"/>
              </w:rPr>
            </w:pPr>
            <w:r w:rsidRPr="00353DE4">
              <w:rPr>
                <w:rFonts w:ascii="Arial" w:hAnsi="Arial" w:cs="Arial"/>
                <w:b/>
                <w:sz w:val="16"/>
                <w:szCs w:val="16"/>
                <w:lang w:val="es-BO"/>
              </w:rPr>
              <w:t>Tipo de garantía requerida para la Garantía Adicional a la de Cumplimiento de Contrato</w:t>
            </w:r>
          </w:p>
          <w:p w:rsidR="009B5C82" w:rsidRPr="00353DE4" w:rsidRDefault="009B5C82" w:rsidP="00BC43B9">
            <w:pPr>
              <w:jc w:val="right"/>
              <w:rPr>
                <w:rFonts w:ascii="Arial" w:hAnsi="Arial" w:cs="Arial"/>
                <w:b/>
                <w:sz w:val="16"/>
                <w:szCs w:val="16"/>
                <w:lang w:val="es-BO"/>
              </w:rPr>
            </w:pPr>
            <w:r w:rsidRPr="00353DE4">
              <w:rPr>
                <w:rFonts w:ascii="Arial" w:hAnsi="Arial" w:cs="Arial"/>
                <w:b/>
                <w:sz w:val="16"/>
                <w:szCs w:val="16"/>
                <w:lang w:val="es-BO"/>
              </w:rPr>
              <w:t>(cuando corresponda)</w:t>
            </w:r>
          </w:p>
        </w:tc>
        <w:tc>
          <w:tcPr>
            <w:tcW w:w="89" w:type="pct"/>
            <w:vMerge w:val="restart"/>
            <w:tcBorders>
              <w:top w:val="nil"/>
              <w:left w:val="nil"/>
              <w:right w:val="nil"/>
            </w:tcBorders>
            <w:shd w:val="clear" w:color="auto" w:fill="auto"/>
            <w:vAlign w:val="center"/>
          </w:tcPr>
          <w:p w:rsidR="009B5C82" w:rsidRPr="00353DE4" w:rsidRDefault="009B5C82" w:rsidP="00EA4435">
            <w:pPr>
              <w:jc w:val="center"/>
              <w:rPr>
                <w:rFonts w:ascii="Arial" w:hAnsi="Arial" w:cs="Arial"/>
                <w:b/>
                <w:sz w:val="16"/>
                <w:szCs w:val="16"/>
                <w:lang w:val="es-BO"/>
              </w:rPr>
            </w:pPr>
            <w:r w:rsidRPr="00353DE4">
              <w:rPr>
                <w:rFonts w:ascii="Arial" w:hAnsi="Arial" w:cs="Arial"/>
                <w:b/>
                <w:sz w:val="16"/>
                <w:szCs w:val="16"/>
                <w:lang w:val="es-BO"/>
              </w:rPr>
              <w:t>:</w:t>
            </w:r>
          </w:p>
        </w:tc>
        <w:tc>
          <w:tcPr>
            <w:tcW w:w="64" w:type="pct"/>
            <w:tcBorders>
              <w:top w:val="nil"/>
              <w:left w:val="nil"/>
              <w:bottom w:val="nil"/>
              <w:right w:val="single" w:sz="2" w:space="0" w:color="auto"/>
            </w:tcBorders>
            <w:shd w:val="clear" w:color="auto" w:fill="auto"/>
            <w:vAlign w:val="center"/>
          </w:tcPr>
          <w:p w:rsidR="009B5C82" w:rsidRPr="00353DE4" w:rsidRDefault="009B5C82" w:rsidP="00EA4435">
            <w:pPr>
              <w:rPr>
                <w:rFonts w:ascii="Arial" w:hAnsi="Arial" w:cs="Arial"/>
                <w:sz w:val="16"/>
                <w:szCs w:val="16"/>
                <w:lang w:val="es-BO"/>
              </w:rPr>
            </w:pPr>
          </w:p>
        </w:tc>
        <w:tc>
          <w:tcPr>
            <w:tcW w:w="118"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B5C82" w:rsidRPr="00353DE4" w:rsidRDefault="009B5C82" w:rsidP="00EA4435">
            <w:pPr>
              <w:jc w:val="center"/>
              <w:rPr>
                <w:rFonts w:ascii="Arial" w:hAnsi="Arial" w:cs="Arial"/>
                <w:b/>
                <w:sz w:val="16"/>
                <w:szCs w:val="16"/>
                <w:lang w:val="es-BO"/>
              </w:rPr>
            </w:pPr>
          </w:p>
        </w:tc>
        <w:tc>
          <w:tcPr>
            <w:tcW w:w="841" w:type="pct"/>
            <w:gridSpan w:val="10"/>
            <w:tcBorders>
              <w:top w:val="nil"/>
              <w:left w:val="single" w:sz="2" w:space="0" w:color="auto"/>
              <w:bottom w:val="nil"/>
            </w:tcBorders>
            <w:shd w:val="clear" w:color="auto" w:fill="auto"/>
            <w:vAlign w:val="center"/>
          </w:tcPr>
          <w:p w:rsidR="009B5C82" w:rsidRPr="00353DE4" w:rsidRDefault="009B5C82" w:rsidP="00EA4435">
            <w:pPr>
              <w:rPr>
                <w:rFonts w:ascii="Arial" w:hAnsi="Arial" w:cs="Arial"/>
                <w:sz w:val="16"/>
                <w:szCs w:val="16"/>
                <w:lang w:val="es-BO"/>
              </w:rPr>
            </w:pPr>
            <w:r w:rsidRPr="00353DE4">
              <w:rPr>
                <w:rFonts w:ascii="Arial" w:hAnsi="Arial" w:cs="Arial"/>
                <w:sz w:val="16"/>
                <w:szCs w:val="16"/>
                <w:lang w:val="es-BO"/>
              </w:rPr>
              <w:t>a) Boleta de Garantía</w:t>
            </w:r>
          </w:p>
        </w:tc>
        <w:tc>
          <w:tcPr>
            <w:tcW w:w="133" w:type="pct"/>
            <w:gridSpan w:val="2"/>
            <w:tcBorders>
              <w:top w:val="single" w:sz="4" w:space="0" w:color="auto"/>
              <w:left w:val="single" w:sz="2" w:space="0" w:color="auto"/>
              <w:bottom w:val="single" w:sz="4" w:space="0" w:color="auto"/>
            </w:tcBorders>
            <w:shd w:val="clear" w:color="auto" w:fill="DBE5F1" w:themeFill="accent1" w:themeFillTint="33"/>
            <w:vAlign w:val="center"/>
          </w:tcPr>
          <w:p w:rsidR="009B5C82" w:rsidRPr="009B5C82" w:rsidRDefault="009B5C82" w:rsidP="00062185">
            <w:pPr>
              <w:rPr>
                <w:rFonts w:ascii="Arial" w:hAnsi="Arial" w:cs="Arial"/>
                <w:b/>
                <w:sz w:val="16"/>
                <w:szCs w:val="16"/>
                <w:lang w:val="es-BO"/>
              </w:rPr>
            </w:pPr>
            <w:r w:rsidRPr="009B5C82">
              <w:rPr>
                <w:rFonts w:ascii="Arial" w:hAnsi="Arial" w:cs="Arial"/>
                <w:b/>
                <w:sz w:val="16"/>
                <w:szCs w:val="16"/>
                <w:lang w:val="es-BO"/>
              </w:rPr>
              <w:t>X</w:t>
            </w:r>
          </w:p>
        </w:tc>
        <w:tc>
          <w:tcPr>
            <w:tcW w:w="2105" w:type="pct"/>
            <w:gridSpan w:val="28"/>
            <w:tcBorders>
              <w:top w:val="nil"/>
              <w:left w:val="single" w:sz="2" w:space="0" w:color="auto"/>
              <w:bottom w:val="nil"/>
            </w:tcBorders>
            <w:shd w:val="clear" w:color="auto" w:fill="auto"/>
            <w:vAlign w:val="center"/>
          </w:tcPr>
          <w:p w:rsidR="009B5C82" w:rsidRPr="00353DE4" w:rsidRDefault="009B5C82" w:rsidP="007E15B8">
            <w:pPr>
              <w:rPr>
                <w:rFonts w:ascii="Arial" w:hAnsi="Arial" w:cs="Arial"/>
                <w:sz w:val="16"/>
                <w:szCs w:val="16"/>
                <w:lang w:val="es-BO"/>
              </w:rPr>
            </w:pPr>
            <w:r w:rsidRPr="00353DE4">
              <w:rPr>
                <w:rFonts w:ascii="Arial" w:hAnsi="Arial" w:cs="Arial"/>
                <w:sz w:val="16"/>
                <w:szCs w:val="16"/>
                <w:lang w:val="es-BO"/>
              </w:rPr>
              <w:t>b) Garantía a Primer Requerimiento</w:t>
            </w:r>
          </w:p>
        </w:tc>
      </w:tr>
      <w:tr w:rsidR="009B5C82" w:rsidRPr="0086063D" w:rsidTr="009B5C82">
        <w:trPr>
          <w:jc w:val="center"/>
        </w:trPr>
        <w:tc>
          <w:tcPr>
            <w:tcW w:w="1650" w:type="pct"/>
            <w:vMerge/>
            <w:tcBorders>
              <w:top w:val="single" w:sz="4" w:space="0" w:color="auto"/>
              <w:left w:val="single" w:sz="12" w:space="0" w:color="auto"/>
              <w:bottom w:val="nil"/>
              <w:right w:val="nil"/>
            </w:tcBorders>
            <w:shd w:val="clear" w:color="auto" w:fill="auto"/>
            <w:tcMar>
              <w:left w:w="0" w:type="dxa"/>
              <w:right w:w="0" w:type="dxa"/>
            </w:tcMar>
            <w:vAlign w:val="center"/>
          </w:tcPr>
          <w:p w:rsidR="009B5C82" w:rsidRPr="00353DE4" w:rsidRDefault="009B5C82" w:rsidP="00EA4435">
            <w:pPr>
              <w:jc w:val="right"/>
              <w:rPr>
                <w:rFonts w:ascii="Arial" w:hAnsi="Arial" w:cs="Arial"/>
                <w:b/>
                <w:sz w:val="16"/>
                <w:szCs w:val="16"/>
                <w:lang w:val="es-BO"/>
              </w:rPr>
            </w:pPr>
          </w:p>
        </w:tc>
        <w:tc>
          <w:tcPr>
            <w:tcW w:w="89" w:type="pct"/>
            <w:vMerge/>
            <w:tcBorders>
              <w:left w:val="nil"/>
              <w:right w:val="nil"/>
            </w:tcBorders>
            <w:shd w:val="clear" w:color="auto" w:fill="auto"/>
            <w:vAlign w:val="center"/>
          </w:tcPr>
          <w:p w:rsidR="009B5C82" w:rsidRPr="00353DE4" w:rsidRDefault="009B5C82" w:rsidP="00EA4435">
            <w:pPr>
              <w:jc w:val="center"/>
              <w:rPr>
                <w:rFonts w:ascii="Arial" w:hAnsi="Arial" w:cs="Arial"/>
                <w:b/>
                <w:sz w:val="4"/>
                <w:szCs w:val="16"/>
                <w:lang w:val="es-BO"/>
              </w:rPr>
            </w:pPr>
          </w:p>
        </w:tc>
        <w:tc>
          <w:tcPr>
            <w:tcW w:w="64" w:type="pct"/>
            <w:tcBorders>
              <w:top w:val="nil"/>
              <w:left w:val="nil"/>
              <w:bottom w:val="nil"/>
              <w:right w:val="nil"/>
            </w:tcBorders>
            <w:shd w:val="clear" w:color="auto" w:fill="auto"/>
            <w:vAlign w:val="center"/>
          </w:tcPr>
          <w:p w:rsidR="009B5C82" w:rsidRPr="00353DE4" w:rsidRDefault="009B5C82" w:rsidP="00EA4435">
            <w:pPr>
              <w:rPr>
                <w:rFonts w:ascii="Arial" w:hAnsi="Arial" w:cs="Arial"/>
                <w:sz w:val="4"/>
                <w:szCs w:val="16"/>
                <w:lang w:val="es-BO"/>
              </w:rPr>
            </w:pPr>
          </w:p>
        </w:tc>
        <w:tc>
          <w:tcPr>
            <w:tcW w:w="118" w:type="pct"/>
            <w:gridSpan w:val="2"/>
            <w:tcBorders>
              <w:top w:val="single" w:sz="2" w:space="0" w:color="auto"/>
              <w:left w:val="nil"/>
              <w:bottom w:val="single" w:sz="2" w:space="0" w:color="auto"/>
              <w:right w:val="nil"/>
            </w:tcBorders>
            <w:shd w:val="clear" w:color="auto" w:fill="auto"/>
            <w:vAlign w:val="center"/>
          </w:tcPr>
          <w:p w:rsidR="009B5C82" w:rsidRPr="00353DE4" w:rsidRDefault="009B5C82" w:rsidP="00EA4435">
            <w:pPr>
              <w:jc w:val="center"/>
              <w:rPr>
                <w:rFonts w:ascii="Arial" w:hAnsi="Arial" w:cs="Arial"/>
                <w:b/>
                <w:sz w:val="4"/>
                <w:szCs w:val="16"/>
                <w:lang w:val="es-BO"/>
              </w:rPr>
            </w:pPr>
          </w:p>
        </w:tc>
        <w:tc>
          <w:tcPr>
            <w:tcW w:w="777" w:type="pct"/>
            <w:gridSpan w:val="9"/>
            <w:tcBorders>
              <w:top w:val="nil"/>
              <w:left w:val="nil"/>
              <w:bottom w:val="nil"/>
              <w:right w:val="nil"/>
            </w:tcBorders>
            <w:shd w:val="clear" w:color="auto" w:fill="auto"/>
            <w:vAlign w:val="center"/>
          </w:tcPr>
          <w:p w:rsidR="009B5C82" w:rsidRPr="00353DE4" w:rsidRDefault="009B5C82" w:rsidP="00EA4435">
            <w:pPr>
              <w:rPr>
                <w:rFonts w:ascii="Arial" w:hAnsi="Arial" w:cs="Arial"/>
                <w:sz w:val="4"/>
                <w:szCs w:val="16"/>
                <w:lang w:val="es-BO"/>
              </w:rPr>
            </w:pPr>
          </w:p>
        </w:tc>
        <w:tc>
          <w:tcPr>
            <w:tcW w:w="2302" w:type="pct"/>
            <w:gridSpan w:val="31"/>
            <w:tcBorders>
              <w:top w:val="nil"/>
              <w:left w:val="nil"/>
              <w:bottom w:val="nil"/>
            </w:tcBorders>
            <w:shd w:val="clear" w:color="auto" w:fill="auto"/>
            <w:vAlign w:val="center"/>
          </w:tcPr>
          <w:p w:rsidR="009B5C82" w:rsidRPr="00353DE4" w:rsidRDefault="009B5C82" w:rsidP="00EA4435">
            <w:pPr>
              <w:rPr>
                <w:rFonts w:ascii="Arial" w:hAnsi="Arial" w:cs="Arial"/>
                <w:sz w:val="4"/>
                <w:szCs w:val="16"/>
                <w:lang w:val="es-BO"/>
              </w:rPr>
            </w:pPr>
          </w:p>
        </w:tc>
      </w:tr>
      <w:tr w:rsidR="009B5C82" w:rsidRPr="0086063D" w:rsidTr="009B5C82">
        <w:trPr>
          <w:jc w:val="center"/>
        </w:trPr>
        <w:tc>
          <w:tcPr>
            <w:tcW w:w="1650" w:type="pct"/>
            <w:vMerge/>
            <w:tcBorders>
              <w:top w:val="single" w:sz="4" w:space="0" w:color="auto"/>
              <w:left w:val="single" w:sz="12" w:space="0" w:color="auto"/>
              <w:bottom w:val="nil"/>
              <w:right w:val="nil"/>
            </w:tcBorders>
            <w:shd w:val="clear" w:color="auto" w:fill="auto"/>
            <w:tcMar>
              <w:left w:w="0" w:type="dxa"/>
              <w:right w:w="0" w:type="dxa"/>
            </w:tcMar>
            <w:vAlign w:val="center"/>
          </w:tcPr>
          <w:p w:rsidR="009B5C82" w:rsidRPr="00353DE4" w:rsidRDefault="009B5C82" w:rsidP="00EA4435">
            <w:pPr>
              <w:jc w:val="right"/>
              <w:rPr>
                <w:rFonts w:ascii="Arial" w:hAnsi="Arial" w:cs="Arial"/>
                <w:b/>
                <w:sz w:val="16"/>
                <w:szCs w:val="16"/>
                <w:lang w:val="es-BO"/>
              </w:rPr>
            </w:pPr>
          </w:p>
        </w:tc>
        <w:tc>
          <w:tcPr>
            <w:tcW w:w="89" w:type="pct"/>
            <w:vMerge/>
            <w:tcBorders>
              <w:left w:val="nil"/>
              <w:bottom w:val="nil"/>
              <w:right w:val="nil"/>
            </w:tcBorders>
            <w:shd w:val="clear" w:color="auto" w:fill="auto"/>
            <w:vAlign w:val="center"/>
          </w:tcPr>
          <w:p w:rsidR="009B5C82" w:rsidRPr="00353DE4" w:rsidRDefault="009B5C82" w:rsidP="00EA4435">
            <w:pPr>
              <w:jc w:val="center"/>
              <w:rPr>
                <w:rFonts w:ascii="Arial" w:hAnsi="Arial" w:cs="Arial"/>
                <w:b/>
                <w:sz w:val="16"/>
                <w:szCs w:val="16"/>
                <w:lang w:val="es-BO"/>
              </w:rPr>
            </w:pPr>
          </w:p>
        </w:tc>
        <w:tc>
          <w:tcPr>
            <w:tcW w:w="64" w:type="pct"/>
            <w:tcBorders>
              <w:top w:val="nil"/>
              <w:left w:val="nil"/>
              <w:bottom w:val="nil"/>
              <w:right w:val="single" w:sz="2" w:space="0" w:color="auto"/>
            </w:tcBorders>
            <w:shd w:val="clear" w:color="auto" w:fill="auto"/>
            <w:vAlign w:val="center"/>
          </w:tcPr>
          <w:p w:rsidR="009B5C82" w:rsidRPr="00353DE4" w:rsidRDefault="009B5C82" w:rsidP="00EA4435">
            <w:pPr>
              <w:rPr>
                <w:rFonts w:ascii="Arial" w:hAnsi="Arial" w:cs="Arial"/>
                <w:sz w:val="16"/>
                <w:szCs w:val="16"/>
                <w:lang w:val="es-BO"/>
              </w:rPr>
            </w:pPr>
          </w:p>
        </w:tc>
        <w:tc>
          <w:tcPr>
            <w:tcW w:w="118"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B5C82" w:rsidRPr="00353DE4" w:rsidRDefault="009B5C82" w:rsidP="00EA4435">
            <w:pPr>
              <w:jc w:val="center"/>
              <w:rPr>
                <w:rFonts w:ascii="Arial" w:hAnsi="Arial" w:cs="Arial"/>
                <w:b/>
                <w:sz w:val="16"/>
                <w:szCs w:val="16"/>
                <w:lang w:val="es-BO"/>
              </w:rPr>
            </w:pPr>
          </w:p>
        </w:tc>
        <w:tc>
          <w:tcPr>
            <w:tcW w:w="3079" w:type="pct"/>
            <w:gridSpan w:val="40"/>
            <w:tcBorders>
              <w:top w:val="nil"/>
              <w:left w:val="single" w:sz="2" w:space="0" w:color="auto"/>
              <w:bottom w:val="nil"/>
            </w:tcBorders>
            <w:shd w:val="clear" w:color="auto" w:fill="auto"/>
            <w:vAlign w:val="center"/>
          </w:tcPr>
          <w:p w:rsidR="009B5C82" w:rsidRPr="00353DE4" w:rsidRDefault="009B5C82" w:rsidP="007E15B8">
            <w:pPr>
              <w:rPr>
                <w:rFonts w:ascii="Arial" w:hAnsi="Arial" w:cs="Arial"/>
                <w:sz w:val="16"/>
                <w:szCs w:val="16"/>
                <w:lang w:val="es-BO"/>
              </w:rPr>
            </w:pPr>
            <w:r w:rsidRPr="00353DE4">
              <w:rPr>
                <w:rFonts w:ascii="Arial" w:hAnsi="Arial" w:cs="Arial"/>
                <w:sz w:val="16"/>
                <w:szCs w:val="16"/>
                <w:lang w:val="es-BO"/>
              </w:rPr>
              <w:t xml:space="preserve">c) Póliza de Seguro de </w:t>
            </w:r>
            <w:r>
              <w:rPr>
                <w:rFonts w:ascii="Arial" w:hAnsi="Arial" w:cs="Arial"/>
                <w:color w:val="0000FF"/>
                <w:sz w:val="16"/>
                <w:szCs w:val="16"/>
                <w:lang w:val="es-BO"/>
              </w:rPr>
              <w:t>Fianza.</w:t>
            </w:r>
          </w:p>
        </w:tc>
      </w:tr>
      <w:tr w:rsidR="009B5C82" w:rsidRPr="0086063D" w:rsidTr="009B5C82">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9B5C82" w:rsidRPr="00353DE4" w:rsidRDefault="009B5C82" w:rsidP="00EA4435">
            <w:pPr>
              <w:jc w:val="right"/>
              <w:rPr>
                <w:rFonts w:ascii="Arial" w:hAnsi="Arial" w:cs="Arial"/>
                <w:b/>
                <w:sz w:val="4"/>
                <w:szCs w:val="16"/>
                <w:lang w:val="es-BO"/>
              </w:rPr>
            </w:pPr>
          </w:p>
        </w:tc>
        <w:tc>
          <w:tcPr>
            <w:tcW w:w="89" w:type="pct"/>
            <w:tcBorders>
              <w:top w:val="nil"/>
              <w:left w:val="nil"/>
              <w:bottom w:val="nil"/>
              <w:right w:val="nil"/>
            </w:tcBorders>
            <w:shd w:val="clear" w:color="auto" w:fill="auto"/>
            <w:vAlign w:val="center"/>
          </w:tcPr>
          <w:p w:rsidR="009B5C82" w:rsidRPr="00353DE4" w:rsidRDefault="009B5C82" w:rsidP="00EA4435">
            <w:pPr>
              <w:jc w:val="center"/>
              <w:rPr>
                <w:rFonts w:ascii="Arial" w:hAnsi="Arial" w:cs="Arial"/>
                <w:b/>
                <w:sz w:val="4"/>
                <w:szCs w:val="16"/>
                <w:lang w:val="es-BO"/>
              </w:rPr>
            </w:pPr>
          </w:p>
        </w:tc>
        <w:tc>
          <w:tcPr>
            <w:tcW w:w="64" w:type="pct"/>
            <w:tcBorders>
              <w:top w:val="nil"/>
              <w:left w:val="nil"/>
              <w:bottom w:val="nil"/>
              <w:right w:val="nil"/>
            </w:tcBorders>
            <w:shd w:val="clear" w:color="auto" w:fill="auto"/>
            <w:vAlign w:val="center"/>
          </w:tcPr>
          <w:p w:rsidR="009B5C82" w:rsidRPr="00353DE4" w:rsidRDefault="009B5C82" w:rsidP="00EA4435">
            <w:pPr>
              <w:rPr>
                <w:rFonts w:ascii="Arial" w:hAnsi="Arial" w:cs="Arial"/>
                <w:sz w:val="4"/>
                <w:szCs w:val="16"/>
                <w:lang w:val="es-BO"/>
              </w:rPr>
            </w:pPr>
          </w:p>
        </w:tc>
        <w:tc>
          <w:tcPr>
            <w:tcW w:w="118" w:type="pct"/>
            <w:gridSpan w:val="2"/>
            <w:tcBorders>
              <w:top w:val="nil"/>
              <w:left w:val="nil"/>
              <w:bottom w:val="single" w:sz="2" w:space="0" w:color="auto"/>
              <w:right w:val="nil"/>
            </w:tcBorders>
            <w:shd w:val="clear" w:color="auto" w:fill="auto"/>
            <w:vAlign w:val="center"/>
          </w:tcPr>
          <w:p w:rsidR="009B5C82" w:rsidRPr="00353DE4" w:rsidRDefault="009B5C82" w:rsidP="00EA4435">
            <w:pPr>
              <w:jc w:val="center"/>
              <w:rPr>
                <w:rFonts w:ascii="Arial" w:hAnsi="Arial" w:cs="Arial"/>
                <w:b/>
                <w:sz w:val="4"/>
                <w:szCs w:val="16"/>
                <w:lang w:val="es-BO"/>
              </w:rPr>
            </w:pPr>
          </w:p>
        </w:tc>
        <w:tc>
          <w:tcPr>
            <w:tcW w:w="72" w:type="pct"/>
            <w:gridSpan w:val="3"/>
            <w:tcBorders>
              <w:top w:val="nil"/>
              <w:left w:val="nil"/>
              <w:bottom w:val="nil"/>
              <w:right w:val="nil"/>
            </w:tcBorders>
            <w:shd w:val="clear" w:color="auto" w:fill="auto"/>
            <w:vAlign w:val="center"/>
          </w:tcPr>
          <w:p w:rsidR="009B5C82" w:rsidRPr="00353DE4" w:rsidRDefault="009B5C82" w:rsidP="00EA4435">
            <w:pPr>
              <w:jc w:val="center"/>
              <w:rPr>
                <w:rFonts w:ascii="Arial" w:hAnsi="Arial" w:cs="Arial"/>
                <w:b/>
                <w:sz w:val="4"/>
                <w:szCs w:val="16"/>
                <w:lang w:val="es-BO"/>
              </w:rPr>
            </w:pPr>
          </w:p>
        </w:tc>
        <w:tc>
          <w:tcPr>
            <w:tcW w:w="1489" w:type="pct"/>
            <w:gridSpan w:val="17"/>
            <w:tcBorders>
              <w:top w:val="nil"/>
              <w:left w:val="nil"/>
              <w:bottom w:val="nil"/>
              <w:right w:val="nil"/>
            </w:tcBorders>
            <w:shd w:val="clear" w:color="auto" w:fill="auto"/>
            <w:vAlign w:val="center"/>
          </w:tcPr>
          <w:p w:rsidR="009B5C82" w:rsidRPr="00353DE4" w:rsidRDefault="009B5C82" w:rsidP="00EA4435">
            <w:pPr>
              <w:jc w:val="center"/>
              <w:rPr>
                <w:rFonts w:ascii="Arial" w:hAnsi="Arial" w:cs="Arial"/>
                <w:b/>
                <w:sz w:val="4"/>
                <w:szCs w:val="16"/>
                <w:lang w:val="es-BO"/>
              </w:rPr>
            </w:pPr>
          </w:p>
        </w:tc>
        <w:tc>
          <w:tcPr>
            <w:tcW w:w="65" w:type="pct"/>
            <w:gridSpan w:val="2"/>
            <w:tcBorders>
              <w:top w:val="nil"/>
              <w:left w:val="nil"/>
              <w:bottom w:val="nil"/>
              <w:right w:val="nil"/>
            </w:tcBorders>
            <w:shd w:val="clear" w:color="auto" w:fill="auto"/>
            <w:vAlign w:val="center"/>
          </w:tcPr>
          <w:p w:rsidR="009B5C82" w:rsidRPr="0086063D" w:rsidRDefault="009B5C82" w:rsidP="00EA4435">
            <w:pPr>
              <w:rPr>
                <w:rFonts w:ascii="Arial" w:hAnsi="Arial" w:cs="Arial"/>
                <w:sz w:val="4"/>
                <w:szCs w:val="16"/>
                <w:lang w:val="es-BO"/>
              </w:rPr>
            </w:pPr>
          </w:p>
        </w:tc>
        <w:tc>
          <w:tcPr>
            <w:tcW w:w="887" w:type="pct"/>
            <w:gridSpan w:val="11"/>
            <w:tcBorders>
              <w:top w:val="nil"/>
              <w:left w:val="nil"/>
              <w:bottom w:val="nil"/>
              <w:right w:val="nil"/>
            </w:tcBorders>
            <w:shd w:val="clear" w:color="auto" w:fill="auto"/>
            <w:vAlign w:val="center"/>
          </w:tcPr>
          <w:p w:rsidR="009B5C82" w:rsidRPr="0086063D" w:rsidRDefault="009B5C82" w:rsidP="00EA4435">
            <w:pPr>
              <w:jc w:val="center"/>
              <w:rPr>
                <w:rFonts w:ascii="Arial" w:hAnsi="Arial" w:cs="Arial"/>
                <w:b/>
                <w:sz w:val="4"/>
                <w:szCs w:val="16"/>
                <w:lang w:val="es-BO"/>
              </w:rPr>
            </w:pPr>
          </w:p>
        </w:tc>
        <w:tc>
          <w:tcPr>
            <w:tcW w:w="565" w:type="pct"/>
            <w:gridSpan w:val="7"/>
            <w:tcBorders>
              <w:top w:val="nil"/>
              <w:left w:val="nil"/>
              <w:bottom w:val="nil"/>
            </w:tcBorders>
            <w:shd w:val="clear" w:color="auto" w:fill="auto"/>
            <w:vAlign w:val="center"/>
          </w:tcPr>
          <w:p w:rsidR="009B5C82" w:rsidRPr="0086063D" w:rsidRDefault="009B5C82" w:rsidP="00EA4435">
            <w:pPr>
              <w:rPr>
                <w:rFonts w:ascii="Arial" w:hAnsi="Arial" w:cs="Arial"/>
                <w:sz w:val="4"/>
                <w:szCs w:val="16"/>
                <w:lang w:val="es-BO"/>
              </w:rPr>
            </w:pPr>
          </w:p>
        </w:tc>
      </w:tr>
      <w:tr w:rsidR="009B5C82" w:rsidRPr="0086063D" w:rsidTr="009B5C82">
        <w:trPr>
          <w:jc w:val="center"/>
        </w:trPr>
        <w:tc>
          <w:tcPr>
            <w:tcW w:w="1650" w:type="pct"/>
            <w:vMerge w:val="restart"/>
            <w:tcBorders>
              <w:top w:val="nil"/>
              <w:left w:val="single" w:sz="12" w:space="0" w:color="auto"/>
              <w:right w:val="nil"/>
            </w:tcBorders>
            <w:shd w:val="clear" w:color="auto" w:fill="auto"/>
            <w:tcMar>
              <w:left w:w="0" w:type="dxa"/>
              <w:right w:w="0" w:type="dxa"/>
            </w:tcMar>
            <w:vAlign w:val="center"/>
          </w:tcPr>
          <w:p w:rsidR="009B5C82" w:rsidRPr="0086063D" w:rsidRDefault="009B5C82" w:rsidP="00EA4435">
            <w:pPr>
              <w:jc w:val="right"/>
              <w:rPr>
                <w:rFonts w:ascii="Arial" w:hAnsi="Arial" w:cs="Arial"/>
                <w:b/>
                <w:sz w:val="16"/>
                <w:szCs w:val="16"/>
                <w:lang w:val="es-BO"/>
              </w:rPr>
            </w:pPr>
            <w:r w:rsidRPr="0086063D">
              <w:rPr>
                <w:rFonts w:ascii="Arial" w:hAnsi="Arial" w:cs="Arial"/>
                <w:b/>
                <w:bCs/>
                <w:color w:val="000000"/>
                <w:sz w:val="16"/>
                <w:szCs w:val="16"/>
                <w:lang w:val="es-BO" w:eastAsia="es-BO"/>
              </w:rPr>
              <w:t>Señalar para cuando es el requerimiento de la obra</w:t>
            </w:r>
          </w:p>
        </w:tc>
        <w:tc>
          <w:tcPr>
            <w:tcW w:w="89" w:type="pct"/>
            <w:vMerge w:val="restart"/>
            <w:tcBorders>
              <w:top w:val="nil"/>
              <w:left w:val="nil"/>
              <w:right w:val="nil"/>
            </w:tcBorders>
            <w:shd w:val="clear" w:color="auto" w:fill="auto"/>
            <w:vAlign w:val="center"/>
          </w:tcPr>
          <w:p w:rsidR="009B5C82" w:rsidRPr="0086063D" w:rsidRDefault="009B5C82" w:rsidP="00EA4435">
            <w:pPr>
              <w:jc w:val="center"/>
              <w:rPr>
                <w:rFonts w:ascii="Arial" w:hAnsi="Arial" w:cs="Arial"/>
                <w:b/>
                <w:sz w:val="16"/>
                <w:szCs w:val="16"/>
                <w:lang w:val="es-BO"/>
              </w:rPr>
            </w:pPr>
            <w:r w:rsidRPr="0086063D">
              <w:rPr>
                <w:rFonts w:ascii="Arial" w:hAnsi="Arial" w:cs="Arial"/>
                <w:b/>
                <w:sz w:val="16"/>
                <w:szCs w:val="16"/>
                <w:lang w:val="es-BO"/>
              </w:rPr>
              <w:t>:</w:t>
            </w:r>
          </w:p>
        </w:tc>
        <w:tc>
          <w:tcPr>
            <w:tcW w:w="64" w:type="pct"/>
            <w:tcBorders>
              <w:top w:val="nil"/>
              <w:left w:val="nil"/>
              <w:bottom w:val="nil"/>
              <w:right w:val="single" w:sz="2" w:space="0" w:color="auto"/>
            </w:tcBorders>
            <w:shd w:val="clear" w:color="auto" w:fill="auto"/>
            <w:vAlign w:val="center"/>
          </w:tcPr>
          <w:p w:rsidR="009B5C82" w:rsidRPr="0086063D" w:rsidRDefault="009B5C82" w:rsidP="00EA4435">
            <w:pPr>
              <w:rPr>
                <w:rFonts w:ascii="Arial" w:hAnsi="Arial" w:cs="Arial"/>
                <w:sz w:val="16"/>
                <w:szCs w:val="16"/>
                <w:lang w:val="es-BO"/>
              </w:rPr>
            </w:pPr>
          </w:p>
        </w:tc>
        <w:tc>
          <w:tcPr>
            <w:tcW w:w="118"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B5C82" w:rsidRPr="009B5C82" w:rsidRDefault="009B5C82" w:rsidP="00BF1528">
            <w:pPr>
              <w:snapToGrid w:val="0"/>
              <w:rPr>
                <w:rFonts w:ascii="Arial" w:hAnsi="Arial" w:cs="Arial"/>
                <w:b/>
                <w:sz w:val="16"/>
                <w:szCs w:val="16"/>
                <w:lang w:val="es-BO"/>
              </w:rPr>
            </w:pPr>
            <w:r w:rsidRPr="009B5C82">
              <w:rPr>
                <w:rFonts w:ascii="Arial" w:hAnsi="Arial" w:cs="Arial"/>
                <w:b/>
                <w:color w:val="0000FF"/>
                <w:sz w:val="16"/>
                <w:szCs w:val="16"/>
                <w:lang w:val="es-BO"/>
              </w:rPr>
              <w:t>X</w:t>
            </w:r>
          </w:p>
        </w:tc>
        <w:tc>
          <w:tcPr>
            <w:tcW w:w="3079" w:type="pct"/>
            <w:gridSpan w:val="40"/>
            <w:tcBorders>
              <w:top w:val="nil"/>
              <w:left w:val="single" w:sz="2" w:space="0" w:color="auto"/>
              <w:bottom w:val="nil"/>
            </w:tcBorders>
            <w:shd w:val="clear" w:color="auto" w:fill="auto"/>
            <w:vAlign w:val="center"/>
          </w:tcPr>
          <w:p w:rsidR="009B5C82" w:rsidRPr="00C3799C" w:rsidRDefault="009B5C82" w:rsidP="00BE4720">
            <w:pPr>
              <w:pStyle w:val="Prrafodelista"/>
              <w:numPr>
                <w:ilvl w:val="1"/>
                <w:numId w:val="61"/>
              </w:numPr>
              <w:tabs>
                <w:tab w:val="clear" w:pos="532"/>
              </w:tabs>
              <w:snapToGrid w:val="0"/>
              <w:ind w:left="210" w:hanging="180"/>
              <w:rPr>
                <w:rFonts w:ascii="Arial" w:hAnsi="Arial" w:cs="Arial"/>
                <w:sz w:val="16"/>
                <w:szCs w:val="16"/>
                <w:lang w:val="es-BO"/>
              </w:rPr>
            </w:pPr>
            <w:r w:rsidRPr="00C3799C">
              <w:rPr>
                <w:rFonts w:ascii="Arial" w:hAnsi="Arial" w:cs="Arial"/>
                <w:sz w:val="16"/>
                <w:szCs w:val="16"/>
                <w:lang w:val="es-BO"/>
              </w:rPr>
              <w:t>Presupuesto de la gestión en curso</w:t>
            </w:r>
          </w:p>
        </w:tc>
      </w:tr>
      <w:tr w:rsidR="009B5C82" w:rsidRPr="0086063D" w:rsidTr="009B5C82">
        <w:trPr>
          <w:jc w:val="center"/>
        </w:trPr>
        <w:tc>
          <w:tcPr>
            <w:tcW w:w="1650" w:type="pct"/>
            <w:vMerge/>
            <w:tcBorders>
              <w:left w:val="single" w:sz="12" w:space="0" w:color="auto"/>
              <w:right w:val="nil"/>
            </w:tcBorders>
            <w:shd w:val="clear" w:color="auto" w:fill="auto"/>
            <w:tcMar>
              <w:left w:w="0" w:type="dxa"/>
              <w:right w:w="0" w:type="dxa"/>
            </w:tcMar>
            <w:vAlign w:val="center"/>
          </w:tcPr>
          <w:p w:rsidR="009B5C82" w:rsidRPr="0086063D" w:rsidRDefault="009B5C82" w:rsidP="00EA4435">
            <w:pPr>
              <w:jc w:val="right"/>
              <w:rPr>
                <w:rFonts w:ascii="Arial" w:hAnsi="Arial" w:cs="Arial"/>
                <w:b/>
                <w:sz w:val="16"/>
                <w:szCs w:val="16"/>
                <w:lang w:val="es-BO"/>
              </w:rPr>
            </w:pPr>
          </w:p>
        </w:tc>
        <w:tc>
          <w:tcPr>
            <w:tcW w:w="89" w:type="pct"/>
            <w:vMerge/>
            <w:tcBorders>
              <w:left w:val="nil"/>
              <w:right w:val="nil"/>
            </w:tcBorders>
            <w:shd w:val="clear" w:color="auto" w:fill="auto"/>
            <w:vAlign w:val="center"/>
          </w:tcPr>
          <w:p w:rsidR="009B5C82" w:rsidRPr="0086063D" w:rsidRDefault="009B5C82" w:rsidP="00EA4435">
            <w:pPr>
              <w:jc w:val="center"/>
              <w:rPr>
                <w:rFonts w:ascii="Arial" w:hAnsi="Arial" w:cs="Arial"/>
                <w:b/>
                <w:sz w:val="4"/>
                <w:szCs w:val="4"/>
                <w:lang w:val="es-BO"/>
              </w:rPr>
            </w:pPr>
          </w:p>
        </w:tc>
        <w:tc>
          <w:tcPr>
            <w:tcW w:w="64" w:type="pct"/>
            <w:tcBorders>
              <w:top w:val="nil"/>
              <w:left w:val="nil"/>
              <w:bottom w:val="nil"/>
              <w:right w:val="nil"/>
            </w:tcBorders>
            <w:shd w:val="clear" w:color="auto" w:fill="auto"/>
            <w:vAlign w:val="center"/>
          </w:tcPr>
          <w:p w:rsidR="009B5C82" w:rsidRPr="0086063D" w:rsidRDefault="009B5C82" w:rsidP="00EA4435">
            <w:pPr>
              <w:rPr>
                <w:rFonts w:ascii="Arial" w:hAnsi="Arial" w:cs="Arial"/>
                <w:sz w:val="4"/>
                <w:szCs w:val="4"/>
                <w:lang w:val="es-BO"/>
              </w:rPr>
            </w:pPr>
          </w:p>
        </w:tc>
        <w:tc>
          <w:tcPr>
            <w:tcW w:w="118" w:type="pct"/>
            <w:gridSpan w:val="2"/>
            <w:tcBorders>
              <w:top w:val="single" w:sz="2" w:space="0" w:color="auto"/>
              <w:left w:val="nil"/>
              <w:bottom w:val="single" w:sz="2" w:space="0" w:color="auto"/>
              <w:right w:val="nil"/>
            </w:tcBorders>
            <w:shd w:val="clear" w:color="auto" w:fill="auto"/>
            <w:vAlign w:val="center"/>
          </w:tcPr>
          <w:p w:rsidR="009B5C82" w:rsidRPr="0086063D" w:rsidRDefault="009B5C82" w:rsidP="00EA4435">
            <w:pPr>
              <w:jc w:val="center"/>
              <w:rPr>
                <w:rFonts w:ascii="Arial" w:hAnsi="Arial" w:cs="Arial"/>
                <w:b/>
                <w:sz w:val="4"/>
                <w:szCs w:val="4"/>
                <w:lang w:val="es-BO"/>
              </w:rPr>
            </w:pPr>
          </w:p>
        </w:tc>
        <w:tc>
          <w:tcPr>
            <w:tcW w:w="72" w:type="pct"/>
            <w:gridSpan w:val="3"/>
            <w:tcBorders>
              <w:top w:val="nil"/>
              <w:left w:val="nil"/>
              <w:bottom w:val="nil"/>
              <w:right w:val="nil"/>
            </w:tcBorders>
            <w:shd w:val="clear" w:color="auto" w:fill="auto"/>
            <w:vAlign w:val="center"/>
          </w:tcPr>
          <w:p w:rsidR="009B5C82" w:rsidRPr="0086063D" w:rsidRDefault="009B5C82" w:rsidP="00EA4435">
            <w:pPr>
              <w:jc w:val="center"/>
              <w:rPr>
                <w:rFonts w:ascii="Arial" w:hAnsi="Arial" w:cs="Arial"/>
                <w:b/>
                <w:sz w:val="4"/>
                <w:szCs w:val="4"/>
                <w:lang w:val="es-BO"/>
              </w:rPr>
            </w:pPr>
          </w:p>
        </w:tc>
        <w:tc>
          <w:tcPr>
            <w:tcW w:w="1489" w:type="pct"/>
            <w:gridSpan w:val="17"/>
            <w:tcBorders>
              <w:top w:val="nil"/>
              <w:left w:val="nil"/>
              <w:bottom w:val="nil"/>
              <w:right w:val="nil"/>
            </w:tcBorders>
            <w:shd w:val="clear" w:color="auto" w:fill="auto"/>
            <w:vAlign w:val="center"/>
          </w:tcPr>
          <w:p w:rsidR="009B5C82" w:rsidRPr="00C3799C" w:rsidRDefault="009B5C82" w:rsidP="00EA4435">
            <w:pPr>
              <w:jc w:val="center"/>
              <w:rPr>
                <w:rFonts w:ascii="Arial" w:hAnsi="Arial" w:cs="Arial"/>
                <w:b/>
                <w:sz w:val="4"/>
                <w:szCs w:val="4"/>
                <w:lang w:val="es-BO"/>
              </w:rPr>
            </w:pPr>
          </w:p>
        </w:tc>
        <w:tc>
          <w:tcPr>
            <w:tcW w:w="65" w:type="pct"/>
            <w:gridSpan w:val="2"/>
            <w:tcBorders>
              <w:top w:val="nil"/>
              <w:left w:val="nil"/>
              <w:bottom w:val="nil"/>
              <w:right w:val="nil"/>
            </w:tcBorders>
            <w:shd w:val="clear" w:color="auto" w:fill="auto"/>
            <w:vAlign w:val="center"/>
          </w:tcPr>
          <w:p w:rsidR="009B5C82" w:rsidRPr="0086063D" w:rsidRDefault="009B5C82" w:rsidP="00EA4435">
            <w:pPr>
              <w:rPr>
                <w:rFonts w:ascii="Arial" w:hAnsi="Arial" w:cs="Arial"/>
                <w:sz w:val="4"/>
                <w:szCs w:val="4"/>
                <w:lang w:val="es-BO"/>
              </w:rPr>
            </w:pPr>
          </w:p>
        </w:tc>
        <w:tc>
          <w:tcPr>
            <w:tcW w:w="887" w:type="pct"/>
            <w:gridSpan w:val="11"/>
            <w:tcBorders>
              <w:top w:val="nil"/>
              <w:left w:val="nil"/>
              <w:bottom w:val="nil"/>
              <w:right w:val="nil"/>
            </w:tcBorders>
            <w:shd w:val="clear" w:color="auto" w:fill="auto"/>
            <w:vAlign w:val="center"/>
          </w:tcPr>
          <w:p w:rsidR="009B5C82" w:rsidRPr="0086063D" w:rsidRDefault="009B5C82" w:rsidP="00EA4435">
            <w:pPr>
              <w:jc w:val="center"/>
              <w:rPr>
                <w:rFonts w:ascii="Arial" w:hAnsi="Arial" w:cs="Arial"/>
                <w:b/>
                <w:sz w:val="4"/>
                <w:szCs w:val="4"/>
                <w:lang w:val="es-BO"/>
              </w:rPr>
            </w:pPr>
          </w:p>
        </w:tc>
        <w:tc>
          <w:tcPr>
            <w:tcW w:w="565" w:type="pct"/>
            <w:gridSpan w:val="7"/>
            <w:tcBorders>
              <w:top w:val="nil"/>
              <w:left w:val="nil"/>
              <w:bottom w:val="nil"/>
            </w:tcBorders>
            <w:shd w:val="clear" w:color="auto" w:fill="auto"/>
            <w:vAlign w:val="center"/>
          </w:tcPr>
          <w:p w:rsidR="009B5C82" w:rsidRPr="0086063D" w:rsidRDefault="009B5C82" w:rsidP="00EA4435">
            <w:pPr>
              <w:rPr>
                <w:rFonts w:ascii="Arial" w:hAnsi="Arial" w:cs="Arial"/>
                <w:sz w:val="4"/>
                <w:szCs w:val="4"/>
                <w:lang w:val="es-BO"/>
              </w:rPr>
            </w:pPr>
          </w:p>
        </w:tc>
      </w:tr>
      <w:tr w:rsidR="009B5C82" w:rsidRPr="0086063D" w:rsidTr="009B5C82">
        <w:trPr>
          <w:trHeight w:val="42"/>
          <w:jc w:val="center"/>
        </w:trPr>
        <w:tc>
          <w:tcPr>
            <w:tcW w:w="1650" w:type="pct"/>
            <w:vMerge/>
            <w:tcBorders>
              <w:left w:val="single" w:sz="12" w:space="0" w:color="auto"/>
              <w:bottom w:val="nil"/>
              <w:right w:val="nil"/>
            </w:tcBorders>
            <w:shd w:val="clear" w:color="auto" w:fill="auto"/>
            <w:tcMar>
              <w:left w:w="0" w:type="dxa"/>
              <w:right w:w="0" w:type="dxa"/>
            </w:tcMar>
            <w:vAlign w:val="center"/>
          </w:tcPr>
          <w:p w:rsidR="009B5C82" w:rsidRPr="0086063D" w:rsidRDefault="009B5C82" w:rsidP="00EA4435">
            <w:pPr>
              <w:jc w:val="right"/>
              <w:rPr>
                <w:rFonts w:ascii="Arial" w:hAnsi="Arial" w:cs="Arial"/>
                <w:b/>
                <w:sz w:val="16"/>
                <w:szCs w:val="16"/>
                <w:lang w:val="es-BO"/>
              </w:rPr>
            </w:pPr>
          </w:p>
        </w:tc>
        <w:tc>
          <w:tcPr>
            <w:tcW w:w="89" w:type="pct"/>
            <w:vMerge/>
            <w:tcBorders>
              <w:left w:val="nil"/>
              <w:bottom w:val="nil"/>
              <w:right w:val="nil"/>
            </w:tcBorders>
            <w:shd w:val="clear" w:color="auto" w:fill="auto"/>
            <w:vAlign w:val="center"/>
          </w:tcPr>
          <w:p w:rsidR="009B5C82" w:rsidRPr="0086063D" w:rsidRDefault="009B5C82" w:rsidP="00EA4435">
            <w:pPr>
              <w:jc w:val="center"/>
              <w:rPr>
                <w:rFonts w:ascii="Arial" w:hAnsi="Arial" w:cs="Arial"/>
                <w:b/>
                <w:sz w:val="16"/>
                <w:szCs w:val="16"/>
                <w:lang w:val="es-BO"/>
              </w:rPr>
            </w:pPr>
          </w:p>
        </w:tc>
        <w:tc>
          <w:tcPr>
            <w:tcW w:w="64" w:type="pct"/>
            <w:tcBorders>
              <w:top w:val="nil"/>
              <w:left w:val="nil"/>
              <w:bottom w:val="nil"/>
              <w:right w:val="single" w:sz="2" w:space="0" w:color="auto"/>
            </w:tcBorders>
            <w:shd w:val="clear" w:color="auto" w:fill="auto"/>
            <w:vAlign w:val="center"/>
          </w:tcPr>
          <w:p w:rsidR="009B5C82" w:rsidRPr="0086063D" w:rsidRDefault="009B5C82" w:rsidP="00EA4435">
            <w:pPr>
              <w:rPr>
                <w:rFonts w:ascii="Arial" w:hAnsi="Arial" w:cs="Arial"/>
                <w:sz w:val="16"/>
                <w:szCs w:val="16"/>
                <w:lang w:val="es-BO"/>
              </w:rPr>
            </w:pPr>
          </w:p>
        </w:tc>
        <w:tc>
          <w:tcPr>
            <w:tcW w:w="118"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9B5C82" w:rsidRPr="0086063D" w:rsidRDefault="009B5C82" w:rsidP="00BF1528">
            <w:pPr>
              <w:snapToGrid w:val="0"/>
              <w:rPr>
                <w:rFonts w:ascii="Arial" w:hAnsi="Arial" w:cs="Arial"/>
                <w:b/>
                <w:i/>
                <w:sz w:val="16"/>
                <w:szCs w:val="16"/>
                <w:lang w:val="es-BO"/>
              </w:rPr>
            </w:pPr>
          </w:p>
        </w:tc>
        <w:tc>
          <w:tcPr>
            <w:tcW w:w="3079" w:type="pct"/>
            <w:gridSpan w:val="40"/>
            <w:tcBorders>
              <w:top w:val="nil"/>
              <w:left w:val="single" w:sz="2" w:space="0" w:color="auto"/>
              <w:bottom w:val="nil"/>
            </w:tcBorders>
            <w:shd w:val="clear" w:color="auto" w:fill="auto"/>
            <w:vAlign w:val="center"/>
          </w:tcPr>
          <w:p w:rsidR="009B5C82" w:rsidRPr="00C3799C" w:rsidRDefault="009B5C82" w:rsidP="00BE4720">
            <w:pPr>
              <w:pStyle w:val="Prrafodelista"/>
              <w:numPr>
                <w:ilvl w:val="1"/>
                <w:numId w:val="61"/>
              </w:numPr>
              <w:tabs>
                <w:tab w:val="clear" w:pos="532"/>
              </w:tabs>
              <w:snapToGrid w:val="0"/>
              <w:ind w:left="210" w:hanging="180"/>
              <w:rPr>
                <w:rFonts w:ascii="Arial" w:hAnsi="Arial" w:cs="Arial"/>
                <w:sz w:val="16"/>
                <w:szCs w:val="16"/>
                <w:lang w:val="es-BO"/>
              </w:rPr>
            </w:pPr>
            <w:r w:rsidRPr="00C3799C">
              <w:rPr>
                <w:rFonts w:ascii="Arial" w:hAnsi="Arial" w:cs="Arial"/>
                <w:sz w:val="16"/>
                <w:szCs w:val="16"/>
                <w:lang w:val="es-BO"/>
              </w:rPr>
              <w:t>Presupuesto de  la próxima gestión (el proceso se iniciará una vez promulgada la Ley del Presupuesto General del Estado de la siguiente gestión)</w:t>
            </w:r>
          </w:p>
        </w:tc>
      </w:tr>
      <w:tr w:rsidR="009B5C82" w:rsidRPr="0086063D" w:rsidTr="009B5C82">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9B5C82" w:rsidRPr="0086063D" w:rsidRDefault="009B5C82" w:rsidP="00EA4435">
            <w:pPr>
              <w:jc w:val="right"/>
              <w:rPr>
                <w:rFonts w:ascii="Arial" w:hAnsi="Arial" w:cs="Arial"/>
                <w:b/>
                <w:sz w:val="4"/>
                <w:szCs w:val="4"/>
                <w:lang w:val="es-BO"/>
              </w:rPr>
            </w:pPr>
          </w:p>
        </w:tc>
        <w:tc>
          <w:tcPr>
            <w:tcW w:w="89" w:type="pct"/>
            <w:tcBorders>
              <w:top w:val="nil"/>
              <w:left w:val="nil"/>
              <w:bottom w:val="nil"/>
              <w:right w:val="nil"/>
            </w:tcBorders>
            <w:shd w:val="clear" w:color="auto" w:fill="auto"/>
            <w:vAlign w:val="center"/>
          </w:tcPr>
          <w:p w:rsidR="009B5C82" w:rsidRPr="0086063D" w:rsidRDefault="009B5C82" w:rsidP="00EA4435">
            <w:pPr>
              <w:jc w:val="center"/>
              <w:rPr>
                <w:rFonts w:ascii="Arial" w:hAnsi="Arial" w:cs="Arial"/>
                <w:b/>
                <w:sz w:val="4"/>
                <w:szCs w:val="4"/>
                <w:lang w:val="es-BO"/>
              </w:rPr>
            </w:pPr>
          </w:p>
        </w:tc>
        <w:tc>
          <w:tcPr>
            <w:tcW w:w="64" w:type="pct"/>
            <w:tcBorders>
              <w:top w:val="nil"/>
              <w:left w:val="nil"/>
              <w:bottom w:val="nil"/>
              <w:right w:val="nil"/>
            </w:tcBorders>
            <w:shd w:val="clear" w:color="auto" w:fill="auto"/>
            <w:vAlign w:val="center"/>
          </w:tcPr>
          <w:p w:rsidR="009B5C82" w:rsidRPr="0086063D" w:rsidRDefault="009B5C82" w:rsidP="00EA4435">
            <w:pPr>
              <w:rPr>
                <w:rFonts w:ascii="Arial" w:hAnsi="Arial" w:cs="Arial"/>
                <w:sz w:val="4"/>
                <w:szCs w:val="4"/>
                <w:lang w:val="es-BO"/>
              </w:rPr>
            </w:pPr>
          </w:p>
        </w:tc>
        <w:tc>
          <w:tcPr>
            <w:tcW w:w="118" w:type="pct"/>
            <w:gridSpan w:val="2"/>
            <w:tcBorders>
              <w:top w:val="single" w:sz="2" w:space="0" w:color="auto"/>
              <w:left w:val="nil"/>
              <w:bottom w:val="nil"/>
              <w:right w:val="nil"/>
            </w:tcBorders>
            <w:shd w:val="clear" w:color="auto" w:fill="auto"/>
            <w:vAlign w:val="center"/>
          </w:tcPr>
          <w:p w:rsidR="009B5C82" w:rsidRPr="0086063D" w:rsidRDefault="009B5C82" w:rsidP="00EA4435">
            <w:pPr>
              <w:jc w:val="center"/>
              <w:rPr>
                <w:rFonts w:ascii="Arial" w:hAnsi="Arial" w:cs="Arial"/>
                <w:b/>
                <w:sz w:val="4"/>
                <w:szCs w:val="4"/>
                <w:lang w:val="es-BO"/>
              </w:rPr>
            </w:pPr>
          </w:p>
        </w:tc>
        <w:tc>
          <w:tcPr>
            <w:tcW w:w="72" w:type="pct"/>
            <w:gridSpan w:val="3"/>
            <w:tcBorders>
              <w:top w:val="nil"/>
              <w:left w:val="nil"/>
              <w:bottom w:val="nil"/>
              <w:right w:val="nil"/>
            </w:tcBorders>
            <w:shd w:val="clear" w:color="auto" w:fill="auto"/>
            <w:vAlign w:val="center"/>
          </w:tcPr>
          <w:p w:rsidR="009B5C82" w:rsidRPr="0086063D" w:rsidRDefault="009B5C82" w:rsidP="00EA4435">
            <w:pPr>
              <w:jc w:val="center"/>
              <w:rPr>
                <w:rFonts w:ascii="Arial" w:hAnsi="Arial" w:cs="Arial"/>
                <w:b/>
                <w:sz w:val="4"/>
                <w:szCs w:val="4"/>
                <w:lang w:val="es-BO"/>
              </w:rPr>
            </w:pPr>
          </w:p>
        </w:tc>
        <w:tc>
          <w:tcPr>
            <w:tcW w:w="1489" w:type="pct"/>
            <w:gridSpan w:val="17"/>
            <w:tcBorders>
              <w:top w:val="nil"/>
              <w:left w:val="nil"/>
              <w:bottom w:val="nil"/>
              <w:right w:val="nil"/>
            </w:tcBorders>
            <w:shd w:val="clear" w:color="auto" w:fill="auto"/>
            <w:vAlign w:val="center"/>
          </w:tcPr>
          <w:p w:rsidR="009B5C82" w:rsidRPr="0086063D" w:rsidRDefault="009B5C82" w:rsidP="00EA4435">
            <w:pPr>
              <w:jc w:val="center"/>
              <w:rPr>
                <w:rFonts w:ascii="Arial" w:hAnsi="Arial" w:cs="Arial"/>
                <w:b/>
                <w:sz w:val="4"/>
                <w:szCs w:val="4"/>
                <w:lang w:val="es-BO"/>
              </w:rPr>
            </w:pPr>
          </w:p>
        </w:tc>
        <w:tc>
          <w:tcPr>
            <w:tcW w:w="65" w:type="pct"/>
            <w:gridSpan w:val="2"/>
            <w:tcBorders>
              <w:top w:val="nil"/>
              <w:left w:val="nil"/>
              <w:bottom w:val="nil"/>
              <w:right w:val="nil"/>
            </w:tcBorders>
            <w:shd w:val="clear" w:color="auto" w:fill="auto"/>
            <w:vAlign w:val="center"/>
          </w:tcPr>
          <w:p w:rsidR="009B5C82" w:rsidRPr="0086063D" w:rsidRDefault="009B5C82" w:rsidP="00EA4435">
            <w:pPr>
              <w:rPr>
                <w:rFonts w:ascii="Arial" w:hAnsi="Arial" w:cs="Arial"/>
                <w:sz w:val="4"/>
                <w:szCs w:val="4"/>
                <w:lang w:val="es-BO"/>
              </w:rPr>
            </w:pPr>
          </w:p>
        </w:tc>
        <w:tc>
          <w:tcPr>
            <w:tcW w:w="1253" w:type="pct"/>
            <w:gridSpan w:val="15"/>
            <w:tcBorders>
              <w:top w:val="nil"/>
              <w:left w:val="nil"/>
              <w:bottom w:val="nil"/>
              <w:right w:val="nil"/>
            </w:tcBorders>
            <w:shd w:val="clear" w:color="auto" w:fill="auto"/>
            <w:vAlign w:val="center"/>
          </w:tcPr>
          <w:p w:rsidR="009B5C82" w:rsidRPr="0086063D" w:rsidRDefault="009B5C82" w:rsidP="00EA4435">
            <w:pPr>
              <w:jc w:val="center"/>
              <w:rPr>
                <w:rFonts w:ascii="Arial" w:hAnsi="Arial" w:cs="Arial"/>
                <w:b/>
                <w:sz w:val="4"/>
                <w:szCs w:val="4"/>
                <w:lang w:val="es-BO"/>
              </w:rPr>
            </w:pPr>
          </w:p>
        </w:tc>
        <w:tc>
          <w:tcPr>
            <w:tcW w:w="200" w:type="pct"/>
            <w:gridSpan w:val="3"/>
            <w:tcBorders>
              <w:top w:val="nil"/>
              <w:left w:val="nil"/>
              <w:bottom w:val="nil"/>
            </w:tcBorders>
            <w:shd w:val="clear" w:color="auto" w:fill="auto"/>
            <w:vAlign w:val="center"/>
          </w:tcPr>
          <w:p w:rsidR="009B5C82" w:rsidRPr="0086063D" w:rsidRDefault="009B5C82" w:rsidP="00EA4435">
            <w:pPr>
              <w:rPr>
                <w:rFonts w:ascii="Arial" w:hAnsi="Arial" w:cs="Arial"/>
                <w:sz w:val="4"/>
                <w:szCs w:val="4"/>
                <w:lang w:val="es-BO"/>
              </w:rPr>
            </w:pPr>
          </w:p>
        </w:tc>
      </w:tr>
      <w:tr w:rsidR="009B5C82" w:rsidRPr="0086063D" w:rsidTr="009B5C82">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9B5C82" w:rsidRPr="0086063D" w:rsidRDefault="009B5C82" w:rsidP="00EA4435">
            <w:pPr>
              <w:jc w:val="right"/>
              <w:rPr>
                <w:rFonts w:ascii="Arial" w:hAnsi="Arial" w:cs="Arial"/>
                <w:b/>
                <w:sz w:val="16"/>
                <w:szCs w:val="16"/>
                <w:lang w:val="es-BO"/>
              </w:rPr>
            </w:pPr>
            <w:r w:rsidRPr="0086063D">
              <w:rPr>
                <w:rFonts w:ascii="Arial" w:hAnsi="Arial" w:cs="Arial"/>
                <w:b/>
                <w:sz w:val="16"/>
                <w:szCs w:val="16"/>
                <w:lang w:val="es-BO"/>
              </w:rPr>
              <w:t>Organismos Financiadores</w:t>
            </w:r>
          </w:p>
        </w:tc>
        <w:tc>
          <w:tcPr>
            <w:tcW w:w="89" w:type="pct"/>
            <w:tcBorders>
              <w:top w:val="nil"/>
              <w:left w:val="nil"/>
              <w:bottom w:val="nil"/>
              <w:right w:val="nil"/>
            </w:tcBorders>
            <w:shd w:val="clear" w:color="auto" w:fill="auto"/>
            <w:vAlign w:val="center"/>
          </w:tcPr>
          <w:p w:rsidR="009B5C82" w:rsidRPr="0086063D" w:rsidRDefault="009B5C82" w:rsidP="00EA4435">
            <w:pPr>
              <w:jc w:val="center"/>
              <w:rPr>
                <w:rFonts w:ascii="Arial" w:hAnsi="Arial" w:cs="Arial"/>
                <w:b/>
                <w:sz w:val="16"/>
                <w:szCs w:val="16"/>
                <w:lang w:val="es-BO"/>
              </w:rPr>
            </w:pPr>
            <w:r w:rsidRPr="0086063D">
              <w:rPr>
                <w:rFonts w:ascii="Arial" w:hAnsi="Arial" w:cs="Arial"/>
                <w:b/>
                <w:sz w:val="16"/>
                <w:szCs w:val="16"/>
                <w:lang w:val="es-BO"/>
              </w:rPr>
              <w:t>:</w:t>
            </w:r>
          </w:p>
        </w:tc>
        <w:tc>
          <w:tcPr>
            <w:tcW w:w="64" w:type="pct"/>
            <w:tcBorders>
              <w:top w:val="nil"/>
              <w:left w:val="nil"/>
              <w:bottom w:val="nil"/>
              <w:right w:val="nil"/>
            </w:tcBorders>
            <w:shd w:val="clear" w:color="auto" w:fill="auto"/>
            <w:vAlign w:val="center"/>
          </w:tcPr>
          <w:p w:rsidR="009B5C82" w:rsidRPr="0086063D" w:rsidRDefault="009B5C82" w:rsidP="00EA4435">
            <w:pPr>
              <w:rPr>
                <w:rFonts w:ascii="Arial" w:hAnsi="Arial" w:cs="Arial"/>
                <w:sz w:val="16"/>
                <w:szCs w:val="16"/>
                <w:lang w:val="es-BO"/>
              </w:rPr>
            </w:pPr>
          </w:p>
        </w:tc>
        <w:tc>
          <w:tcPr>
            <w:tcW w:w="118" w:type="pct"/>
            <w:gridSpan w:val="2"/>
            <w:tcBorders>
              <w:top w:val="nil"/>
              <w:left w:val="nil"/>
              <w:bottom w:val="nil"/>
              <w:right w:val="nil"/>
            </w:tcBorders>
            <w:shd w:val="clear" w:color="auto" w:fill="auto"/>
            <w:vAlign w:val="center"/>
          </w:tcPr>
          <w:p w:rsidR="009B5C82" w:rsidRPr="0086063D" w:rsidRDefault="009B5C82" w:rsidP="00EA4435">
            <w:pPr>
              <w:jc w:val="center"/>
              <w:rPr>
                <w:rFonts w:ascii="Arial" w:hAnsi="Arial" w:cs="Arial"/>
                <w:b/>
                <w:sz w:val="16"/>
                <w:szCs w:val="16"/>
                <w:lang w:val="es-BO"/>
              </w:rPr>
            </w:pPr>
            <w:r w:rsidRPr="0086063D">
              <w:rPr>
                <w:rFonts w:ascii="Arial" w:hAnsi="Arial" w:cs="Arial"/>
                <w:b/>
                <w:sz w:val="16"/>
                <w:szCs w:val="16"/>
                <w:lang w:val="es-BO"/>
              </w:rPr>
              <w:t>#</w:t>
            </w:r>
          </w:p>
        </w:tc>
        <w:tc>
          <w:tcPr>
            <w:tcW w:w="72" w:type="pct"/>
            <w:gridSpan w:val="3"/>
            <w:tcBorders>
              <w:top w:val="nil"/>
              <w:left w:val="nil"/>
              <w:bottom w:val="nil"/>
              <w:right w:val="nil"/>
            </w:tcBorders>
            <w:shd w:val="clear" w:color="auto" w:fill="auto"/>
            <w:vAlign w:val="center"/>
          </w:tcPr>
          <w:p w:rsidR="009B5C82" w:rsidRPr="0086063D" w:rsidRDefault="009B5C82" w:rsidP="00EA4435">
            <w:pPr>
              <w:jc w:val="center"/>
              <w:rPr>
                <w:rFonts w:ascii="Arial" w:hAnsi="Arial" w:cs="Arial"/>
                <w:b/>
                <w:sz w:val="16"/>
                <w:szCs w:val="16"/>
                <w:lang w:val="es-BO"/>
              </w:rPr>
            </w:pPr>
          </w:p>
          <w:p w:rsidR="009B5C82" w:rsidRPr="0086063D" w:rsidRDefault="009B5C82" w:rsidP="00EA4435">
            <w:pPr>
              <w:jc w:val="center"/>
              <w:rPr>
                <w:i/>
                <w:sz w:val="14"/>
                <w:szCs w:val="14"/>
                <w:lang w:val="es-BO"/>
              </w:rPr>
            </w:pPr>
          </w:p>
        </w:tc>
        <w:tc>
          <w:tcPr>
            <w:tcW w:w="1489" w:type="pct"/>
            <w:gridSpan w:val="17"/>
            <w:tcBorders>
              <w:top w:val="nil"/>
              <w:left w:val="nil"/>
              <w:bottom w:val="single" w:sz="4" w:space="0" w:color="auto"/>
              <w:right w:val="nil"/>
            </w:tcBorders>
            <w:shd w:val="clear" w:color="auto" w:fill="auto"/>
            <w:vAlign w:val="center"/>
          </w:tcPr>
          <w:p w:rsidR="009B5C82" w:rsidRPr="0086063D" w:rsidRDefault="009B5C82" w:rsidP="00EA4435">
            <w:pPr>
              <w:jc w:val="center"/>
              <w:rPr>
                <w:rFonts w:ascii="Arial" w:hAnsi="Arial" w:cs="Arial"/>
                <w:b/>
                <w:sz w:val="16"/>
                <w:szCs w:val="16"/>
                <w:lang w:val="es-BO"/>
              </w:rPr>
            </w:pPr>
            <w:r w:rsidRPr="0086063D">
              <w:rPr>
                <w:rFonts w:ascii="Arial" w:hAnsi="Arial" w:cs="Arial"/>
                <w:b/>
                <w:sz w:val="16"/>
                <w:szCs w:val="16"/>
                <w:lang w:val="es-BO"/>
              </w:rPr>
              <w:t>Nombre del Organismo Financiador</w:t>
            </w:r>
          </w:p>
          <w:p w:rsidR="009B5C82" w:rsidRPr="0086063D" w:rsidRDefault="009B5C82" w:rsidP="00EA4435">
            <w:pPr>
              <w:jc w:val="center"/>
              <w:rPr>
                <w:i/>
                <w:sz w:val="14"/>
                <w:szCs w:val="14"/>
                <w:lang w:val="es-BO"/>
              </w:rPr>
            </w:pPr>
            <w:r w:rsidRPr="0086063D">
              <w:rPr>
                <w:i/>
                <w:sz w:val="14"/>
                <w:szCs w:val="14"/>
                <w:lang w:val="es-BO"/>
              </w:rPr>
              <w:t>(de acuerdo al clasificador vigente)</w:t>
            </w:r>
          </w:p>
        </w:tc>
        <w:tc>
          <w:tcPr>
            <w:tcW w:w="65" w:type="pct"/>
            <w:gridSpan w:val="2"/>
            <w:tcBorders>
              <w:top w:val="nil"/>
              <w:left w:val="nil"/>
              <w:bottom w:val="nil"/>
              <w:right w:val="nil"/>
            </w:tcBorders>
            <w:shd w:val="clear" w:color="auto" w:fill="auto"/>
            <w:vAlign w:val="center"/>
          </w:tcPr>
          <w:p w:rsidR="009B5C82" w:rsidRPr="0086063D" w:rsidRDefault="009B5C82" w:rsidP="00EA4435">
            <w:pPr>
              <w:rPr>
                <w:rFonts w:ascii="Arial" w:hAnsi="Arial" w:cs="Arial"/>
                <w:sz w:val="16"/>
                <w:szCs w:val="16"/>
                <w:lang w:val="es-BO"/>
              </w:rPr>
            </w:pPr>
          </w:p>
        </w:tc>
        <w:tc>
          <w:tcPr>
            <w:tcW w:w="1253" w:type="pct"/>
            <w:gridSpan w:val="15"/>
            <w:tcBorders>
              <w:top w:val="nil"/>
              <w:left w:val="nil"/>
              <w:bottom w:val="single" w:sz="4" w:space="0" w:color="auto"/>
              <w:right w:val="nil"/>
            </w:tcBorders>
            <w:shd w:val="clear" w:color="auto" w:fill="auto"/>
            <w:vAlign w:val="center"/>
          </w:tcPr>
          <w:p w:rsidR="009B5C82" w:rsidRPr="0086063D" w:rsidRDefault="009B5C82" w:rsidP="00EA4435">
            <w:pPr>
              <w:jc w:val="center"/>
              <w:rPr>
                <w:rFonts w:ascii="Arial" w:hAnsi="Arial" w:cs="Arial"/>
                <w:b/>
                <w:sz w:val="16"/>
                <w:szCs w:val="16"/>
                <w:lang w:val="es-BO"/>
              </w:rPr>
            </w:pPr>
            <w:r w:rsidRPr="0086063D">
              <w:rPr>
                <w:rFonts w:ascii="Arial" w:hAnsi="Arial" w:cs="Arial"/>
                <w:b/>
                <w:sz w:val="16"/>
                <w:szCs w:val="16"/>
                <w:lang w:val="es-BO"/>
              </w:rPr>
              <w:t>% de Financiamiento</w:t>
            </w:r>
          </w:p>
        </w:tc>
        <w:tc>
          <w:tcPr>
            <w:tcW w:w="200" w:type="pct"/>
            <w:gridSpan w:val="3"/>
            <w:tcBorders>
              <w:top w:val="nil"/>
              <w:left w:val="nil"/>
              <w:bottom w:val="nil"/>
            </w:tcBorders>
            <w:shd w:val="clear" w:color="auto" w:fill="auto"/>
            <w:vAlign w:val="center"/>
          </w:tcPr>
          <w:p w:rsidR="009B5C82" w:rsidRPr="0086063D" w:rsidRDefault="009B5C82" w:rsidP="00EA4435">
            <w:pPr>
              <w:rPr>
                <w:rFonts w:ascii="Arial" w:hAnsi="Arial" w:cs="Arial"/>
                <w:sz w:val="16"/>
                <w:szCs w:val="16"/>
                <w:lang w:val="es-BO"/>
              </w:rPr>
            </w:pPr>
          </w:p>
        </w:tc>
      </w:tr>
      <w:tr w:rsidR="009B5C82" w:rsidRPr="0086063D" w:rsidTr="009B5C82">
        <w:trPr>
          <w:jc w:val="center"/>
        </w:trPr>
        <w:tc>
          <w:tcPr>
            <w:tcW w:w="1650" w:type="pct"/>
            <w:tcBorders>
              <w:top w:val="nil"/>
              <w:left w:val="single" w:sz="12" w:space="0" w:color="auto"/>
              <w:bottom w:val="nil"/>
              <w:right w:val="nil"/>
            </w:tcBorders>
            <w:shd w:val="clear" w:color="auto" w:fill="auto"/>
            <w:tcMar>
              <w:left w:w="0" w:type="dxa"/>
              <w:right w:w="0" w:type="dxa"/>
            </w:tcMar>
            <w:vAlign w:val="center"/>
          </w:tcPr>
          <w:p w:rsidR="009B5C82" w:rsidRPr="0086063D" w:rsidRDefault="009B5C82" w:rsidP="00EA4435">
            <w:pPr>
              <w:jc w:val="right"/>
              <w:rPr>
                <w:rFonts w:ascii="Arial" w:hAnsi="Arial" w:cs="Arial"/>
                <w:b/>
                <w:sz w:val="16"/>
                <w:szCs w:val="16"/>
                <w:lang w:val="es-BO"/>
              </w:rPr>
            </w:pPr>
          </w:p>
        </w:tc>
        <w:tc>
          <w:tcPr>
            <w:tcW w:w="89" w:type="pct"/>
            <w:tcBorders>
              <w:top w:val="nil"/>
              <w:left w:val="nil"/>
              <w:bottom w:val="nil"/>
              <w:right w:val="nil"/>
            </w:tcBorders>
            <w:shd w:val="clear" w:color="auto" w:fill="auto"/>
            <w:vAlign w:val="center"/>
          </w:tcPr>
          <w:p w:rsidR="009B5C82" w:rsidRPr="0086063D" w:rsidRDefault="009B5C82" w:rsidP="00EA4435">
            <w:pPr>
              <w:jc w:val="center"/>
              <w:rPr>
                <w:rFonts w:ascii="Arial" w:hAnsi="Arial" w:cs="Arial"/>
                <w:b/>
                <w:sz w:val="16"/>
                <w:szCs w:val="16"/>
                <w:lang w:val="es-BO"/>
              </w:rPr>
            </w:pPr>
          </w:p>
        </w:tc>
        <w:tc>
          <w:tcPr>
            <w:tcW w:w="64" w:type="pct"/>
            <w:tcBorders>
              <w:top w:val="nil"/>
              <w:left w:val="nil"/>
              <w:bottom w:val="nil"/>
              <w:right w:val="nil"/>
            </w:tcBorders>
            <w:shd w:val="clear" w:color="auto" w:fill="auto"/>
            <w:vAlign w:val="center"/>
          </w:tcPr>
          <w:p w:rsidR="009B5C82" w:rsidRPr="0086063D" w:rsidRDefault="009B5C82" w:rsidP="00EA4435">
            <w:pPr>
              <w:rPr>
                <w:rFonts w:ascii="Arial" w:hAnsi="Arial" w:cs="Arial"/>
                <w:sz w:val="16"/>
                <w:szCs w:val="16"/>
                <w:lang w:val="es-BO"/>
              </w:rPr>
            </w:pPr>
          </w:p>
        </w:tc>
        <w:tc>
          <w:tcPr>
            <w:tcW w:w="118" w:type="pct"/>
            <w:gridSpan w:val="2"/>
            <w:tcBorders>
              <w:top w:val="nil"/>
              <w:left w:val="nil"/>
              <w:bottom w:val="nil"/>
              <w:right w:val="nil"/>
            </w:tcBorders>
            <w:shd w:val="clear" w:color="auto" w:fill="auto"/>
            <w:vAlign w:val="center"/>
          </w:tcPr>
          <w:p w:rsidR="009B5C82" w:rsidRPr="0086063D" w:rsidRDefault="009B5C82" w:rsidP="00EA4435">
            <w:pPr>
              <w:jc w:val="center"/>
              <w:rPr>
                <w:rFonts w:ascii="Arial" w:hAnsi="Arial" w:cs="Arial"/>
                <w:sz w:val="16"/>
                <w:szCs w:val="16"/>
                <w:lang w:val="es-BO"/>
              </w:rPr>
            </w:pPr>
            <w:r w:rsidRPr="0086063D">
              <w:rPr>
                <w:rFonts w:ascii="Arial" w:hAnsi="Arial" w:cs="Arial"/>
                <w:sz w:val="16"/>
                <w:szCs w:val="16"/>
                <w:lang w:val="es-BO"/>
              </w:rPr>
              <w:t>1</w:t>
            </w:r>
          </w:p>
        </w:tc>
        <w:tc>
          <w:tcPr>
            <w:tcW w:w="72" w:type="pct"/>
            <w:gridSpan w:val="3"/>
            <w:tcBorders>
              <w:top w:val="nil"/>
              <w:left w:val="nil"/>
              <w:bottom w:val="nil"/>
              <w:right w:val="single" w:sz="4" w:space="0" w:color="auto"/>
            </w:tcBorders>
            <w:shd w:val="clear" w:color="auto" w:fill="auto"/>
            <w:vAlign w:val="center"/>
          </w:tcPr>
          <w:p w:rsidR="009B5C82" w:rsidRPr="0086063D" w:rsidRDefault="009B5C82" w:rsidP="00EA4435">
            <w:pPr>
              <w:rPr>
                <w:rFonts w:ascii="Arial" w:hAnsi="Arial" w:cs="Arial"/>
                <w:sz w:val="16"/>
                <w:szCs w:val="16"/>
                <w:lang w:val="es-BO"/>
              </w:rPr>
            </w:pPr>
          </w:p>
        </w:tc>
        <w:tc>
          <w:tcPr>
            <w:tcW w:w="1489" w:type="pct"/>
            <w:gridSpan w:val="17"/>
            <w:tcBorders>
              <w:top w:val="single" w:sz="4" w:space="0" w:color="auto"/>
              <w:left w:val="single" w:sz="4" w:space="0" w:color="auto"/>
              <w:bottom w:val="single" w:sz="4" w:space="0" w:color="auto"/>
            </w:tcBorders>
            <w:shd w:val="clear" w:color="auto" w:fill="DBE5F1" w:themeFill="accent1" w:themeFillTint="33"/>
            <w:vAlign w:val="center"/>
          </w:tcPr>
          <w:p w:rsidR="009B5C82" w:rsidRPr="0086063D" w:rsidRDefault="009B5C82" w:rsidP="00062185">
            <w:pPr>
              <w:jc w:val="center"/>
              <w:rPr>
                <w:rFonts w:ascii="Arial" w:hAnsi="Arial" w:cs="Arial"/>
                <w:sz w:val="16"/>
                <w:szCs w:val="16"/>
                <w:lang w:val="es-BO"/>
              </w:rPr>
            </w:pPr>
            <w:r>
              <w:rPr>
                <w:rFonts w:ascii="Arial" w:hAnsi="Arial" w:cs="Arial"/>
                <w:sz w:val="16"/>
                <w:szCs w:val="16"/>
                <w:lang w:val="es-BO"/>
              </w:rPr>
              <w:t>Recursos Propios</w:t>
            </w:r>
          </w:p>
        </w:tc>
        <w:tc>
          <w:tcPr>
            <w:tcW w:w="65" w:type="pct"/>
            <w:gridSpan w:val="2"/>
            <w:tcBorders>
              <w:top w:val="nil"/>
              <w:left w:val="nil"/>
              <w:bottom w:val="nil"/>
            </w:tcBorders>
            <w:shd w:val="clear" w:color="auto" w:fill="auto"/>
            <w:vAlign w:val="center"/>
          </w:tcPr>
          <w:p w:rsidR="009B5C82" w:rsidRPr="0086063D" w:rsidRDefault="009B5C82" w:rsidP="00062185">
            <w:pPr>
              <w:rPr>
                <w:rFonts w:ascii="Arial" w:hAnsi="Arial" w:cs="Arial"/>
                <w:sz w:val="16"/>
                <w:szCs w:val="16"/>
                <w:lang w:val="es-BO"/>
              </w:rPr>
            </w:pPr>
          </w:p>
        </w:tc>
        <w:tc>
          <w:tcPr>
            <w:tcW w:w="1253" w:type="pct"/>
            <w:gridSpan w:val="15"/>
            <w:tcBorders>
              <w:top w:val="single" w:sz="4" w:space="0" w:color="auto"/>
              <w:left w:val="nil"/>
              <w:bottom w:val="single" w:sz="4" w:space="0" w:color="auto"/>
            </w:tcBorders>
            <w:shd w:val="clear" w:color="auto" w:fill="DBE5F1" w:themeFill="accent1" w:themeFillTint="33"/>
            <w:vAlign w:val="center"/>
          </w:tcPr>
          <w:p w:rsidR="009B5C82" w:rsidRPr="0086063D" w:rsidRDefault="009B5C82" w:rsidP="00062185">
            <w:pPr>
              <w:jc w:val="center"/>
              <w:rPr>
                <w:rFonts w:ascii="Arial" w:hAnsi="Arial" w:cs="Arial"/>
                <w:sz w:val="16"/>
                <w:szCs w:val="16"/>
                <w:lang w:val="es-BO"/>
              </w:rPr>
            </w:pPr>
            <w:r>
              <w:rPr>
                <w:rFonts w:ascii="Arial" w:hAnsi="Arial" w:cs="Arial"/>
                <w:sz w:val="16"/>
                <w:szCs w:val="16"/>
                <w:lang w:val="es-BO"/>
              </w:rPr>
              <w:t>100</w:t>
            </w:r>
          </w:p>
        </w:tc>
        <w:tc>
          <w:tcPr>
            <w:tcW w:w="200" w:type="pct"/>
            <w:gridSpan w:val="3"/>
            <w:tcBorders>
              <w:top w:val="nil"/>
              <w:left w:val="nil"/>
              <w:bottom w:val="nil"/>
            </w:tcBorders>
            <w:shd w:val="clear" w:color="auto" w:fill="auto"/>
            <w:vAlign w:val="center"/>
          </w:tcPr>
          <w:p w:rsidR="009B5C82" w:rsidRPr="0086063D" w:rsidRDefault="009B5C82" w:rsidP="00EA4435">
            <w:pPr>
              <w:rPr>
                <w:rFonts w:ascii="Arial" w:hAnsi="Arial" w:cs="Arial"/>
                <w:sz w:val="16"/>
                <w:szCs w:val="16"/>
                <w:lang w:val="es-BO"/>
              </w:rPr>
            </w:pPr>
          </w:p>
        </w:tc>
      </w:tr>
      <w:tr w:rsidR="009B5C82" w:rsidRPr="0086063D" w:rsidTr="00D76870">
        <w:trPr>
          <w:jc w:val="center"/>
        </w:trPr>
        <w:tc>
          <w:tcPr>
            <w:tcW w:w="1650" w:type="pct"/>
            <w:tcBorders>
              <w:top w:val="nil"/>
              <w:left w:val="single" w:sz="12" w:space="0" w:color="auto"/>
              <w:bottom w:val="single" w:sz="12" w:space="0" w:color="auto"/>
              <w:right w:val="nil"/>
            </w:tcBorders>
            <w:shd w:val="clear" w:color="auto" w:fill="auto"/>
            <w:tcMar>
              <w:left w:w="0" w:type="dxa"/>
              <w:right w:w="0" w:type="dxa"/>
            </w:tcMar>
            <w:vAlign w:val="center"/>
          </w:tcPr>
          <w:p w:rsidR="009B5C82" w:rsidRPr="0086063D" w:rsidRDefault="009B5C82" w:rsidP="00EA4435">
            <w:pPr>
              <w:jc w:val="right"/>
              <w:rPr>
                <w:b/>
                <w:sz w:val="4"/>
                <w:szCs w:val="4"/>
                <w:lang w:val="es-BO"/>
              </w:rPr>
            </w:pPr>
          </w:p>
        </w:tc>
        <w:tc>
          <w:tcPr>
            <w:tcW w:w="89" w:type="pct"/>
            <w:tcBorders>
              <w:top w:val="nil"/>
              <w:left w:val="nil"/>
              <w:bottom w:val="single" w:sz="12" w:space="0" w:color="auto"/>
              <w:right w:val="nil"/>
            </w:tcBorders>
            <w:shd w:val="clear" w:color="auto" w:fill="auto"/>
            <w:vAlign w:val="center"/>
          </w:tcPr>
          <w:p w:rsidR="009B5C82" w:rsidRPr="0086063D" w:rsidRDefault="009B5C82" w:rsidP="00EA4435">
            <w:pPr>
              <w:jc w:val="center"/>
              <w:rPr>
                <w:rFonts w:ascii="Arial" w:hAnsi="Arial" w:cs="Arial"/>
                <w:b/>
                <w:sz w:val="4"/>
                <w:szCs w:val="4"/>
                <w:lang w:val="es-BO"/>
              </w:rPr>
            </w:pPr>
          </w:p>
        </w:tc>
        <w:tc>
          <w:tcPr>
            <w:tcW w:w="3261" w:type="pct"/>
            <w:gridSpan w:val="43"/>
            <w:tcBorders>
              <w:top w:val="nil"/>
              <w:left w:val="nil"/>
              <w:bottom w:val="single" w:sz="12" w:space="0" w:color="auto"/>
            </w:tcBorders>
            <w:shd w:val="clear" w:color="auto" w:fill="auto"/>
            <w:vAlign w:val="center"/>
          </w:tcPr>
          <w:p w:rsidR="009B5C82" w:rsidRPr="0086063D" w:rsidRDefault="009B5C82" w:rsidP="00EA4435">
            <w:pPr>
              <w:rPr>
                <w:rFonts w:ascii="Arial" w:hAnsi="Arial" w:cs="Arial"/>
                <w:sz w:val="4"/>
                <w:szCs w:val="4"/>
                <w:lang w:val="es-BO"/>
              </w:rPr>
            </w:pPr>
          </w:p>
        </w:tc>
      </w:tr>
    </w:tbl>
    <w:p w:rsidR="00C8109A" w:rsidRPr="0086063D" w:rsidRDefault="00C8109A" w:rsidP="00C8109A">
      <w:pPr>
        <w:rPr>
          <w:sz w:val="4"/>
          <w:lang w:val="es-BO"/>
        </w:rPr>
      </w:pPr>
    </w:p>
    <w:tbl>
      <w:tblPr>
        <w:tblW w:w="499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7"/>
        <w:gridCol w:w="2103"/>
        <w:gridCol w:w="169"/>
        <w:gridCol w:w="120"/>
        <w:gridCol w:w="398"/>
        <w:gridCol w:w="473"/>
        <w:gridCol w:w="428"/>
        <w:gridCol w:w="127"/>
        <w:gridCol w:w="183"/>
        <w:gridCol w:w="1057"/>
        <w:gridCol w:w="216"/>
        <w:gridCol w:w="129"/>
        <w:gridCol w:w="281"/>
        <w:gridCol w:w="2637"/>
        <w:gridCol w:w="120"/>
      </w:tblGrid>
      <w:tr w:rsidR="00C8109A" w:rsidRPr="0086063D" w:rsidTr="007058B8">
        <w:trPr>
          <w:jc w:val="center"/>
        </w:trPr>
        <w:tc>
          <w:tcPr>
            <w:tcW w:w="5000" w:type="pct"/>
            <w:gridSpan w:val="15"/>
            <w:tcBorders>
              <w:top w:val="single" w:sz="12" w:space="0" w:color="auto"/>
              <w:bottom w:val="single" w:sz="12" w:space="0" w:color="auto"/>
            </w:tcBorders>
            <w:shd w:val="clear" w:color="auto" w:fill="17365D" w:themeFill="text2" w:themeFillShade="BF"/>
            <w:vAlign w:val="center"/>
          </w:tcPr>
          <w:p w:rsidR="00C8109A" w:rsidRPr="0086063D" w:rsidRDefault="008B57D9" w:rsidP="00BE4720">
            <w:pPr>
              <w:numPr>
                <w:ilvl w:val="0"/>
                <w:numId w:val="67"/>
              </w:numPr>
              <w:jc w:val="both"/>
              <w:rPr>
                <w:b/>
                <w:sz w:val="18"/>
                <w:szCs w:val="18"/>
                <w:lang w:val="es-BO"/>
              </w:rPr>
            </w:pPr>
            <w:r w:rsidRPr="00ED15C5">
              <w:rPr>
                <w:rFonts w:ascii="Arial" w:hAnsi="Arial" w:cs="Arial"/>
                <w:b/>
                <w:color w:val="FFFFFF" w:themeColor="background1"/>
                <w:sz w:val="16"/>
                <w:szCs w:val="18"/>
                <w:lang w:val="es-BO"/>
              </w:rPr>
              <w:t>DATOS</w:t>
            </w:r>
            <w:r w:rsidRPr="0086063D">
              <w:rPr>
                <w:rFonts w:ascii="Arial" w:hAnsi="Arial" w:cs="Arial"/>
                <w:b/>
                <w:sz w:val="16"/>
                <w:szCs w:val="18"/>
                <w:lang w:val="es-BO"/>
              </w:rPr>
              <w:t xml:space="preserve"> GENERALES DE LA ENTIDAD CONVOCANTE</w:t>
            </w:r>
          </w:p>
        </w:tc>
      </w:tr>
      <w:tr w:rsidR="00C8109A" w:rsidRPr="0086063D" w:rsidTr="008124E7">
        <w:tblPrEx>
          <w:tblCellMar>
            <w:left w:w="57" w:type="dxa"/>
            <w:right w:w="57" w:type="dxa"/>
          </w:tblCellMar>
        </w:tblPrEx>
        <w:trPr>
          <w:jc w:val="center"/>
        </w:trPr>
        <w:tc>
          <w:tcPr>
            <w:tcW w:w="1600"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8109A" w:rsidRPr="0086063D" w:rsidRDefault="00C8109A" w:rsidP="00CB5E8E">
            <w:pPr>
              <w:jc w:val="right"/>
              <w:rPr>
                <w:b/>
                <w:sz w:val="2"/>
                <w:szCs w:val="2"/>
                <w:lang w:val="es-BO"/>
              </w:rPr>
            </w:pPr>
          </w:p>
        </w:tc>
        <w:tc>
          <w:tcPr>
            <w:tcW w:w="91" w:type="pct"/>
            <w:tcBorders>
              <w:top w:val="single" w:sz="12" w:space="0" w:color="auto"/>
              <w:left w:val="nil"/>
              <w:bottom w:val="nil"/>
              <w:right w:val="nil"/>
            </w:tcBorders>
            <w:shd w:val="clear" w:color="auto" w:fill="auto"/>
            <w:vAlign w:val="center"/>
          </w:tcPr>
          <w:p w:rsidR="00C8109A" w:rsidRPr="0086063D" w:rsidRDefault="00C8109A" w:rsidP="00CB5E8E">
            <w:pPr>
              <w:jc w:val="center"/>
              <w:rPr>
                <w:rFonts w:ascii="Arial" w:hAnsi="Arial" w:cs="Arial"/>
                <w:b/>
                <w:sz w:val="4"/>
                <w:szCs w:val="4"/>
                <w:lang w:val="es-BO"/>
              </w:rPr>
            </w:pPr>
          </w:p>
        </w:tc>
        <w:tc>
          <w:tcPr>
            <w:tcW w:w="3309" w:type="pct"/>
            <w:gridSpan w:val="12"/>
            <w:tcBorders>
              <w:top w:val="single" w:sz="12" w:space="0" w:color="auto"/>
              <w:left w:val="nil"/>
              <w:bottom w:val="nil"/>
            </w:tcBorders>
            <w:shd w:val="clear" w:color="auto" w:fill="auto"/>
            <w:vAlign w:val="center"/>
          </w:tcPr>
          <w:p w:rsidR="00C8109A" w:rsidRPr="0086063D" w:rsidRDefault="00C8109A" w:rsidP="00CB5E8E">
            <w:pPr>
              <w:rPr>
                <w:rFonts w:ascii="Arial" w:hAnsi="Arial" w:cs="Arial"/>
                <w:sz w:val="2"/>
                <w:szCs w:val="2"/>
                <w:lang w:val="es-BO"/>
              </w:rPr>
            </w:pPr>
          </w:p>
        </w:tc>
      </w:tr>
      <w:tr w:rsidR="008124E7" w:rsidRPr="0086063D" w:rsidTr="00A91911">
        <w:tblPrEx>
          <w:tblCellMar>
            <w:left w:w="57" w:type="dxa"/>
            <w:right w:w="57" w:type="dxa"/>
          </w:tblCellMar>
        </w:tblPrEx>
        <w:trPr>
          <w:trHeight w:val="229"/>
          <w:jc w:val="center"/>
        </w:trPr>
        <w:tc>
          <w:tcPr>
            <w:tcW w:w="1600" w:type="pct"/>
            <w:gridSpan w:val="2"/>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CB5E8E">
            <w:pPr>
              <w:jc w:val="right"/>
              <w:rPr>
                <w:rFonts w:ascii="Arial" w:hAnsi="Arial" w:cs="Arial"/>
                <w:b/>
                <w:sz w:val="16"/>
                <w:szCs w:val="16"/>
                <w:lang w:val="es-BO"/>
              </w:rPr>
            </w:pPr>
            <w:r w:rsidRPr="0086063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rsidR="00C8109A" w:rsidRPr="0086063D" w:rsidRDefault="00C8109A" w:rsidP="00CB5E8E">
            <w:pPr>
              <w:jc w:val="center"/>
              <w:rPr>
                <w:rFonts w:ascii="Arial" w:hAnsi="Arial" w:cs="Arial"/>
                <w:b/>
                <w:sz w:val="16"/>
                <w:szCs w:val="16"/>
                <w:lang w:val="es-BO"/>
              </w:rPr>
            </w:pPr>
            <w:r w:rsidRPr="0086063D">
              <w:rPr>
                <w:rFonts w:ascii="Arial" w:hAnsi="Arial" w:cs="Arial"/>
                <w:b/>
                <w:sz w:val="16"/>
                <w:szCs w:val="16"/>
                <w:lang w:val="es-BO"/>
              </w:rPr>
              <w:t>:</w:t>
            </w:r>
          </w:p>
        </w:tc>
        <w:tc>
          <w:tcPr>
            <w:tcW w:w="64" w:type="pct"/>
            <w:tcBorders>
              <w:top w:val="nil"/>
              <w:left w:val="nil"/>
              <w:bottom w:val="nil"/>
            </w:tcBorders>
            <w:shd w:val="clear" w:color="auto" w:fill="auto"/>
            <w:vAlign w:val="center"/>
          </w:tcPr>
          <w:p w:rsidR="00C8109A" w:rsidRPr="0086063D" w:rsidRDefault="00C8109A" w:rsidP="00CB5E8E">
            <w:pPr>
              <w:rPr>
                <w:rFonts w:ascii="Arial" w:hAnsi="Arial" w:cs="Arial"/>
                <w:sz w:val="16"/>
                <w:szCs w:val="16"/>
                <w:lang w:val="es-BO"/>
              </w:rPr>
            </w:pPr>
          </w:p>
        </w:tc>
        <w:tc>
          <w:tcPr>
            <w:tcW w:w="3180" w:type="pct"/>
            <w:gridSpan w:val="10"/>
            <w:tcBorders>
              <w:top w:val="single" w:sz="4" w:space="0" w:color="auto"/>
              <w:left w:val="nil"/>
              <w:bottom w:val="single" w:sz="4" w:space="0" w:color="auto"/>
            </w:tcBorders>
            <w:shd w:val="clear" w:color="auto" w:fill="DBE5F1" w:themeFill="accent1" w:themeFillTint="33"/>
            <w:vAlign w:val="center"/>
          </w:tcPr>
          <w:p w:rsidR="00C8109A" w:rsidRPr="009B5C82" w:rsidRDefault="009B5C82" w:rsidP="009B5C82">
            <w:pPr>
              <w:jc w:val="center"/>
              <w:rPr>
                <w:rFonts w:ascii="Arial" w:hAnsi="Arial" w:cs="Arial"/>
                <w:color w:val="0000FF"/>
                <w:sz w:val="16"/>
                <w:szCs w:val="16"/>
                <w:lang w:val="es-BO"/>
              </w:rPr>
            </w:pPr>
            <w:r w:rsidRPr="009B5C82">
              <w:rPr>
                <w:rFonts w:ascii="Arial" w:hAnsi="Arial" w:cs="Arial"/>
                <w:color w:val="0000FF"/>
                <w:sz w:val="16"/>
                <w:szCs w:val="16"/>
                <w:lang w:val="es-BO"/>
              </w:rPr>
              <w:t>Banco Central de Bolivia</w:t>
            </w:r>
          </w:p>
        </w:tc>
        <w:tc>
          <w:tcPr>
            <w:tcW w:w="64" w:type="pct"/>
            <w:tcBorders>
              <w:top w:val="nil"/>
              <w:left w:val="nil"/>
              <w:bottom w:val="nil"/>
            </w:tcBorders>
            <w:shd w:val="clear" w:color="auto" w:fill="auto"/>
            <w:vAlign w:val="center"/>
          </w:tcPr>
          <w:p w:rsidR="00C8109A" w:rsidRPr="0086063D" w:rsidRDefault="00C8109A" w:rsidP="00CB5E8E">
            <w:pPr>
              <w:rPr>
                <w:rFonts w:ascii="Arial" w:hAnsi="Arial" w:cs="Arial"/>
                <w:sz w:val="16"/>
                <w:szCs w:val="16"/>
                <w:lang w:val="es-BO"/>
              </w:rPr>
            </w:pPr>
          </w:p>
        </w:tc>
      </w:tr>
      <w:tr w:rsidR="008124E7" w:rsidRPr="0086063D" w:rsidTr="008124E7">
        <w:tblPrEx>
          <w:tblCellMar>
            <w:left w:w="57" w:type="dxa"/>
            <w:right w:w="57" w:type="dxa"/>
          </w:tblCellMar>
        </w:tblPrEx>
        <w:trPr>
          <w:jc w:val="center"/>
        </w:trPr>
        <w:tc>
          <w:tcPr>
            <w:tcW w:w="1600" w:type="pct"/>
            <w:gridSpan w:val="2"/>
            <w:vMerge w:val="restart"/>
            <w:tcBorders>
              <w:top w:val="nil"/>
              <w:left w:val="single" w:sz="12" w:space="0" w:color="auto"/>
              <w:right w:val="nil"/>
            </w:tcBorders>
            <w:shd w:val="clear" w:color="auto" w:fill="auto"/>
            <w:tcMar>
              <w:left w:w="0" w:type="dxa"/>
              <w:right w:w="0" w:type="dxa"/>
            </w:tcMar>
            <w:vAlign w:val="center"/>
          </w:tcPr>
          <w:p w:rsidR="00434965" w:rsidRPr="0086063D" w:rsidRDefault="00434965" w:rsidP="00CB5E8E">
            <w:pPr>
              <w:jc w:val="right"/>
              <w:rPr>
                <w:rFonts w:ascii="Arial" w:hAnsi="Arial" w:cs="Arial"/>
                <w:b/>
                <w:sz w:val="16"/>
                <w:szCs w:val="16"/>
                <w:lang w:val="es-BO"/>
              </w:rPr>
            </w:pPr>
            <w:r w:rsidRPr="0086063D">
              <w:rPr>
                <w:rFonts w:ascii="Arial" w:hAnsi="Arial" w:cs="Arial"/>
                <w:b/>
                <w:sz w:val="16"/>
                <w:szCs w:val="16"/>
                <w:lang w:val="es-BO"/>
              </w:rPr>
              <w:t>Domicilio</w:t>
            </w:r>
          </w:p>
          <w:p w:rsidR="00434965" w:rsidRPr="0086063D" w:rsidRDefault="00434965" w:rsidP="00CB5E8E">
            <w:pPr>
              <w:ind w:left="-1673"/>
              <w:jc w:val="right"/>
              <w:rPr>
                <w:i/>
                <w:sz w:val="16"/>
                <w:szCs w:val="16"/>
                <w:lang w:val="es-BO"/>
              </w:rPr>
            </w:pPr>
            <w:r w:rsidRPr="0086063D">
              <w:rPr>
                <w:i/>
                <w:sz w:val="14"/>
                <w:szCs w:val="14"/>
                <w:lang w:val="es-BO"/>
              </w:rPr>
              <w:t>(fijado para el proceso de contratación)</w:t>
            </w:r>
          </w:p>
        </w:tc>
        <w:tc>
          <w:tcPr>
            <w:tcW w:w="91" w:type="pct"/>
            <w:vMerge w:val="restart"/>
            <w:tcBorders>
              <w:top w:val="nil"/>
              <w:left w:val="nil"/>
              <w:right w:val="nil"/>
            </w:tcBorders>
            <w:shd w:val="clear" w:color="auto" w:fill="auto"/>
            <w:vAlign w:val="center"/>
          </w:tcPr>
          <w:p w:rsidR="00434965" w:rsidRPr="0086063D" w:rsidRDefault="00434965" w:rsidP="00CB5E8E">
            <w:pPr>
              <w:jc w:val="center"/>
              <w:rPr>
                <w:b/>
                <w:sz w:val="16"/>
                <w:szCs w:val="16"/>
                <w:lang w:val="es-BO"/>
              </w:rPr>
            </w:pPr>
            <w:r w:rsidRPr="0086063D">
              <w:rPr>
                <w:b/>
                <w:sz w:val="16"/>
                <w:szCs w:val="16"/>
                <w:lang w:val="es-BO"/>
              </w:rPr>
              <w:t>:</w:t>
            </w:r>
          </w:p>
        </w:tc>
        <w:tc>
          <w:tcPr>
            <w:tcW w:w="64" w:type="pct"/>
            <w:tcBorders>
              <w:top w:val="nil"/>
              <w:left w:val="nil"/>
              <w:bottom w:val="nil"/>
              <w:right w:val="nil"/>
            </w:tcBorders>
            <w:shd w:val="clear" w:color="auto" w:fill="auto"/>
            <w:vAlign w:val="center"/>
          </w:tcPr>
          <w:p w:rsidR="00434965" w:rsidRPr="0086063D" w:rsidRDefault="00434965" w:rsidP="00CB5E8E">
            <w:pPr>
              <w:rPr>
                <w:i/>
                <w:sz w:val="16"/>
                <w:szCs w:val="16"/>
                <w:lang w:val="es-BO"/>
              </w:rPr>
            </w:pPr>
          </w:p>
        </w:tc>
        <w:tc>
          <w:tcPr>
            <w:tcW w:w="697" w:type="pct"/>
            <w:gridSpan w:val="3"/>
            <w:tcBorders>
              <w:top w:val="nil"/>
              <w:left w:val="nil"/>
              <w:bottom w:val="nil"/>
              <w:right w:val="nil"/>
            </w:tcBorders>
            <w:shd w:val="clear" w:color="auto" w:fill="auto"/>
            <w:vAlign w:val="center"/>
          </w:tcPr>
          <w:p w:rsidR="00434965" w:rsidRPr="0086063D" w:rsidRDefault="00434965" w:rsidP="00CB5E8E">
            <w:pPr>
              <w:jc w:val="center"/>
              <w:rPr>
                <w:i/>
                <w:sz w:val="14"/>
                <w:szCs w:val="14"/>
                <w:lang w:val="es-BO"/>
              </w:rPr>
            </w:pPr>
            <w:r w:rsidRPr="0086063D">
              <w:rPr>
                <w:i/>
                <w:sz w:val="14"/>
                <w:szCs w:val="14"/>
                <w:lang w:val="es-BO"/>
              </w:rPr>
              <w:t>Ciudad</w:t>
            </w:r>
          </w:p>
        </w:tc>
        <w:tc>
          <w:tcPr>
            <w:tcW w:w="68" w:type="pct"/>
            <w:tcBorders>
              <w:top w:val="nil"/>
              <w:left w:val="nil"/>
              <w:bottom w:val="nil"/>
              <w:right w:val="nil"/>
            </w:tcBorders>
            <w:shd w:val="clear" w:color="auto" w:fill="auto"/>
            <w:vAlign w:val="center"/>
          </w:tcPr>
          <w:p w:rsidR="00434965" w:rsidRPr="0086063D" w:rsidRDefault="00434965" w:rsidP="00CB5E8E">
            <w:pPr>
              <w:jc w:val="center"/>
              <w:rPr>
                <w:i/>
                <w:sz w:val="14"/>
                <w:szCs w:val="14"/>
                <w:lang w:val="es-BO"/>
              </w:rPr>
            </w:pPr>
          </w:p>
        </w:tc>
        <w:tc>
          <w:tcPr>
            <w:tcW w:w="781" w:type="pct"/>
            <w:gridSpan w:val="3"/>
            <w:tcBorders>
              <w:top w:val="nil"/>
              <w:left w:val="nil"/>
              <w:bottom w:val="single" w:sz="4" w:space="0" w:color="auto"/>
              <w:right w:val="nil"/>
            </w:tcBorders>
            <w:shd w:val="clear" w:color="auto" w:fill="auto"/>
            <w:vAlign w:val="center"/>
          </w:tcPr>
          <w:p w:rsidR="00434965" w:rsidRPr="0086063D" w:rsidRDefault="00434965" w:rsidP="00CB5E8E">
            <w:pPr>
              <w:jc w:val="center"/>
              <w:rPr>
                <w:i/>
                <w:sz w:val="14"/>
                <w:szCs w:val="14"/>
                <w:lang w:val="es-BO"/>
              </w:rPr>
            </w:pPr>
            <w:r w:rsidRPr="0086063D">
              <w:rPr>
                <w:i/>
                <w:sz w:val="14"/>
                <w:szCs w:val="14"/>
                <w:lang w:val="es-BO"/>
              </w:rPr>
              <w:t>Zona</w:t>
            </w:r>
          </w:p>
        </w:tc>
        <w:tc>
          <w:tcPr>
            <w:tcW w:w="69" w:type="pct"/>
            <w:tcBorders>
              <w:top w:val="nil"/>
              <w:left w:val="nil"/>
              <w:bottom w:val="nil"/>
              <w:right w:val="nil"/>
            </w:tcBorders>
            <w:shd w:val="clear" w:color="auto" w:fill="auto"/>
            <w:vAlign w:val="center"/>
          </w:tcPr>
          <w:p w:rsidR="00434965" w:rsidRPr="0086063D" w:rsidRDefault="00434965" w:rsidP="00CB5E8E">
            <w:pPr>
              <w:jc w:val="center"/>
              <w:rPr>
                <w:i/>
                <w:sz w:val="14"/>
                <w:szCs w:val="14"/>
                <w:lang w:val="es-BO"/>
              </w:rPr>
            </w:pPr>
          </w:p>
        </w:tc>
        <w:tc>
          <w:tcPr>
            <w:tcW w:w="1565" w:type="pct"/>
            <w:gridSpan w:val="2"/>
            <w:tcBorders>
              <w:top w:val="nil"/>
              <w:left w:val="nil"/>
              <w:bottom w:val="single" w:sz="4" w:space="0" w:color="auto"/>
              <w:right w:val="nil"/>
            </w:tcBorders>
            <w:shd w:val="clear" w:color="auto" w:fill="auto"/>
            <w:vAlign w:val="center"/>
          </w:tcPr>
          <w:p w:rsidR="00434965" w:rsidRPr="0086063D" w:rsidRDefault="00434965" w:rsidP="00CB5E8E">
            <w:pPr>
              <w:jc w:val="center"/>
              <w:rPr>
                <w:i/>
                <w:sz w:val="14"/>
                <w:szCs w:val="14"/>
                <w:lang w:val="es-BO"/>
              </w:rPr>
            </w:pPr>
            <w:r w:rsidRPr="0086063D">
              <w:rPr>
                <w:i/>
                <w:sz w:val="14"/>
                <w:szCs w:val="14"/>
                <w:lang w:val="es-BO"/>
              </w:rPr>
              <w:t>Dirección</w:t>
            </w:r>
          </w:p>
        </w:tc>
        <w:tc>
          <w:tcPr>
            <w:tcW w:w="64" w:type="pct"/>
            <w:tcBorders>
              <w:top w:val="nil"/>
              <w:left w:val="nil"/>
              <w:bottom w:val="nil"/>
            </w:tcBorders>
            <w:shd w:val="clear" w:color="auto" w:fill="auto"/>
            <w:vAlign w:val="center"/>
          </w:tcPr>
          <w:p w:rsidR="00434965" w:rsidRPr="0086063D" w:rsidRDefault="00434965" w:rsidP="00CB5E8E">
            <w:pPr>
              <w:rPr>
                <w:i/>
                <w:sz w:val="16"/>
                <w:szCs w:val="16"/>
                <w:lang w:val="es-BO"/>
              </w:rPr>
            </w:pPr>
          </w:p>
        </w:tc>
      </w:tr>
      <w:tr w:rsidR="008124E7" w:rsidRPr="0086063D" w:rsidTr="00A91911">
        <w:tblPrEx>
          <w:tblCellMar>
            <w:left w:w="57" w:type="dxa"/>
            <w:right w:w="57" w:type="dxa"/>
          </w:tblCellMar>
        </w:tblPrEx>
        <w:trPr>
          <w:trHeight w:val="228"/>
          <w:jc w:val="center"/>
        </w:trPr>
        <w:tc>
          <w:tcPr>
            <w:tcW w:w="1600" w:type="pct"/>
            <w:gridSpan w:val="2"/>
            <w:vMerge/>
            <w:tcBorders>
              <w:left w:val="single" w:sz="12" w:space="0" w:color="auto"/>
              <w:bottom w:val="nil"/>
              <w:right w:val="nil"/>
            </w:tcBorders>
            <w:shd w:val="clear" w:color="auto" w:fill="auto"/>
            <w:tcMar>
              <w:left w:w="0" w:type="dxa"/>
              <w:right w:w="0" w:type="dxa"/>
            </w:tcMar>
            <w:vAlign w:val="center"/>
          </w:tcPr>
          <w:p w:rsidR="009B5C82" w:rsidRPr="0086063D" w:rsidRDefault="009B5C82" w:rsidP="00CB5E8E">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rsidR="009B5C82" w:rsidRPr="0086063D" w:rsidRDefault="009B5C82" w:rsidP="00CB5E8E">
            <w:pPr>
              <w:jc w:val="center"/>
              <w:rPr>
                <w:rFonts w:ascii="Arial" w:hAnsi="Arial" w:cs="Arial"/>
                <w:b/>
                <w:sz w:val="16"/>
                <w:szCs w:val="16"/>
                <w:lang w:val="es-BO"/>
              </w:rPr>
            </w:pPr>
          </w:p>
        </w:tc>
        <w:tc>
          <w:tcPr>
            <w:tcW w:w="64" w:type="pct"/>
            <w:tcBorders>
              <w:top w:val="nil"/>
              <w:left w:val="nil"/>
              <w:bottom w:val="nil"/>
            </w:tcBorders>
            <w:shd w:val="clear" w:color="auto" w:fill="auto"/>
            <w:vAlign w:val="center"/>
          </w:tcPr>
          <w:p w:rsidR="009B5C82" w:rsidRPr="0086063D" w:rsidRDefault="009B5C82" w:rsidP="00CB5E8E">
            <w:pPr>
              <w:rPr>
                <w:rFonts w:ascii="Arial" w:hAnsi="Arial" w:cs="Arial"/>
                <w:sz w:val="16"/>
                <w:szCs w:val="16"/>
                <w:lang w:val="es-BO"/>
              </w:rPr>
            </w:pPr>
          </w:p>
        </w:tc>
        <w:tc>
          <w:tcPr>
            <w:tcW w:w="697" w:type="pct"/>
            <w:gridSpan w:val="3"/>
            <w:tcBorders>
              <w:top w:val="single" w:sz="4" w:space="0" w:color="auto"/>
              <w:left w:val="nil"/>
              <w:bottom w:val="single" w:sz="4" w:space="0" w:color="auto"/>
            </w:tcBorders>
            <w:shd w:val="clear" w:color="auto" w:fill="DBE5F1" w:themeFill="accent1" w:themeFillTint="33"/>
            <w:vAlign w:val="center"/>
          </w:tcPr>
          <w:p w:rsidR="009B5C82" w:rsidRPr="009B5C82" w:rsidRDefault="009B5C82" w:rsidP="00062185">
            <w:pPr>
              <w:jc w:val="center"/>
              <w:rPr>
                <w:rFonts w:ascii="Arial" w:hAnsi="Arial" w:cs="Arial"/>
                <w:color w:val="0000FF"/>
                <w:sz w:val="16"/>
                <w:szCs w:val="16"/>
                <w:lang w:val="es-BO"/>
              </w:rPr>
            </w:pPr>
            <w:r w:rsidRPr="009B5C82">
              <w:rPr>
                <w:rFonts w:ascii="Arial" w:hAnsi="Arial" w:cs="Arial"/>
                <w:color w:val="0000FF"/>
                <w:sz w:val="16"/>
                <w:szCs w:val="16"/>
                <w:lang w:val="es-BO"/>
              </w:rPr>
              <w:t>La Paz</w:t>
            </w:r>
          </w:p>
        </w:tc>
        <w:tc>
          <w:tcPr>
            <w:tcW w:w="68" w:type="pct"/>
            <w:tcBorders>
              <w:top w:val="nil"/>
              <w:left w:val="nil"/>
              <w:bottom w:val="nil"/>
            </w:tcBorders>
            <w:shd w:val="clear" w:color="auto" w:fill="auto"/>
            <w:vAlign w:val="center"/>
          </w:tcPr>
          <w:p w:rsidR="009B5C82" w:rsidRPr="009B5C82" w:rsidRDefault="009B5C82" w:rsidP="00062185">
            <w:pPr>
              <w:rPr>
                <w:rFonts w:ascii="Arial" w:hAnsi="Arial" w:cs="Arial"/>
                <w:color w:val="0000FF"/>
                <w:sz w:val="16"/>
                <w:szCs w:val="16"/>
                <w:lang w:val="es-BO"/>
              </w:rPr>
            </w:pPr>
          </w:p>
        </w:tc>
        <w:tc>
          <w:tcPr>
            <w:tcW w:w="781" w:type="pct"/>
            <w:gridSpan w:val="3"/>
            <w:tcBorders>
              <w:top w:val="single" w:sz="4" w:space="0" w:color="auto"/>
              <w:left w:val="nil"/>
              <w:bottom w:val="single" w:sz="4" w:space="0" w:color="auto"/>
            </w:tcBorders>
            <w:shd w:val="clear" w:color="auto" w:fill="DBE5F1" w:themeFill="accent1" w:themeFillTint="33"/>
            <w:vAlign w:val="center"/>
          </w:tcPr>
          <w:p w:rsidR="009B5C82" w:rsidRPr="009B5C82" w:rsidRDefault="009B5C82" w:rsidP="00062185">
            <w:pPr>
              <w:jc w:val="center"/>
              <w:rPr>
                <w:rFonts w:ascii="Arial" w:hAnsi="Arial" w:cs="Arial"/>
                <w:color w:val="0000FF"/>
                <w:sz w:val="16"/>
                <w:szCs w:val="16"/>
                <w:lang w:val="es-BO"/>
              </w:rPr>
            </w:pPr>
            <w:r w:rsidRPr="009B5C82">
              <w:rPr>
                <w:rFonts w:ascii="Arial" w:hAnsi="Arial" w:cs="Arial"/>
                <w:color w:val="0000FF"/>
                <w:sz w:val="16"/>
                <w:szCs w:val="16"/>
                <w:lang w:val="es-BO"/>
              </w:rPr>
              <w:t>Central</w:t>
            </w:r>
          </w:p>
        </w:tc>
        <w:tc>
          <w:tcPr>
            <w:tcW w:w="69" w:type="pct"/>
            <w:tcBorders>
              <w:top w:val="nil"/>
              <w:left w:val="nil"/>
              <w:bottom w:val="nil"/>
            </w:tcBorders>
            <w:shd w:val="clear" w:color="auto" w:fill="auto"/>
            <w:vAlign w:val="center"/>
          </w:tcPr>
          <w:p w:rsidR="009B5C82" w:rsidRPr="009B5C82" w:rsidRDefault="009B5C82" w:rsidP="00062185">
            <w:pPr>
              <w:rPr>
                <w:rFonts w:ascii="Arial" w:hAnsi="Arial" w:cs="Arial"/>
                <w:color w:val="0000FF"/>
                <w:sz w:val="16"/>
                <w:szCs w:val="16"/>
                <w:lang w:val="es-BO"/>
              </w:rPr>
            </w:pPr>
          </w:p>
        </w:tc>
        <w:tc>
          <w:tcPr>
            <w:tcW w:w="1565" w:type="pct"/>
            <w:gridSpan w:val="2"/>
            <w:tcBorders>
              <w:top w:val="single" w:sz="4" w:space="0" w:color="auto"/>
              <w:left w:val="nil"/>
              <w:bottom w:val="single" w:sz="4" w:space="0" w:color="auto"/>
            </w:tcBorders>
            <w:shd w:val="clear" w:color="auto" w:fill="DBE5F1" w:themeFill="accent1" w:themeFillTint="33"/>
            <w:vAlign w:val="center"/>
          </w:tcPr>
          <w:p w:rsidR="009B5C82" w:rsidRPr="009B5C82" w:rsidRDefault="009B5C82" w:rsidP="00062185">
            <w:pPr>
              <w:jc w:val="center"/>
              <w:rPr>
                <w:rFonts w:ascii="Arial" w:hAnsi="Arial" w:cs="Arial"/>
                <w:color w:val="0000FF"/>
                <w:sz w:val="16"/>
                <w:szCs w:val="16"/>
                <w:lang w:val="es-BO"/>
              </w:rPr>
            </w:pPr>
            <w:r w:rsidRPr="009B5C82">
              <w:rPr>
                <w:rFonts w:ascii="Arial" w:hAnsi="Arial" w:cs="Arial"/>
                <w:color w:val="0000FF"/>
                <w:sz w:val="16"/>
                <w:szCs w:val="16"/>
                <w:lang w:val="es-BO"/>
              </w:rPr>
              <w:t>Calle Ayacucho esquina Mercado S/N</w:t>
            </w:r>
          </w:p>
        </w:tc>
        <w:tc>
          <w:tcPr>
            <w:tcW w:w="64" w:type="pct"/>
            <w:tcBorders>
              <w:top w:val="nil"/>
              <w:left w:val="nil"/>
              <w:bottom w:val="nil"/>
            </w:tcBorders>
            <w:shd w:val="clear" w:color="auto" w:fill="auto"/>
            <w:vAlign w:val="center"/>
          </w:tcPr>
          <w:p w:rsidR="009B5C82" w:rsidRPr="0086063D" w:rsidRDefault="009B5C82" w:rsidP="00CB5E8E">
            <w:pPr>
              <w:rPr>
                <w:rFonts w:ascii="Arial" w:hAnsi="Arial" w:cs="Arial"/>
                <w:sz w:val="16"/>
                <w:szCs w:val="16"/>
                <w:lang w:val="es-BO"/>
              </w:rPr>
            </w:pPr>
          </w:p>
        </w:tc>
      </w:tr>
      <w:tr w:rsidR="00C8109A" w:rsidRPr="0086063D" w:rsidTr="008124E7">
        <w:tblPrEx>
          <w:tblCellMar>
            <w:left w:w="57" w:type="dxa"/>
            <w:right w:w="57" w:type="dxa"/>
          </w:tblCellMar>
        </w:tblPrEx>
        <w:trPr>
          <w:jc w:val="center"/>
        </w:trPr>
        <w:tc>
          <w:tcPr>
            <w:tcW w:w="1600" w:type="pct"/>
            <w:gridSpan w:val="2"/>
            <w:tcBorders>
              <w:top w:val="nil"/>
              <w:left w:val="single" w:sz="12" w:space="0" w:color="auto"/>
              <w:bottom w:val="nil"/>
              <w:right w:val="nil"/>
            </w:tcBorders>
            <w:shd w:val="clear" w:color="auto" w:fill="auto"/>
            <w:tcMar>
              <w:left w:w="0" w:type="dxa"/>
              <w:right w:w="0" w:type="dxa"/>
            </w:tcMar>
            <w:vAlign w:val="center"/>
          </w:tcPr>
          <w:p w:rsidR="00C8109A" w:rsidRPr="0086063D" w:rsidRDefault="00C8109A" w:rsidP="00CB5E8E">
            <w:pPr>
              <w:jc w:val="right"/>
              <w:rPr>
                <w:b/>
                <w:sz w:val="4"/>
                <w:szCs w:val="4"/>
                <w:lang w:val="es-BO"/>
              </w:rPr>
            </w:pPr>
          </w:p>
        </w:tc>
        <w:tc>
          <w:tcPr>
            <w:tcW w:w="91" w:type="pct"/>
            <w:tcBorders>
              <w:top w:val="nil"/>
              <w:left w:val="nil"/>
              <w:bottom w:val="nil"/>
              <w:right w:val="nil"/>
            </w:tcBorders>
            <w:shd w:val="clear" w:color="auto" w:fill="auto"/>
            <w:vAlign w:val="center"/>
          </w:tcPr>
          <w:p w:rsidR="00C8109A" w:rsidRPr="0086063D" w:rsidRDefault="00C8109A" w:rsidP="00CB5E8E">
            <w:pPr>
              <w:jc w:val="center"/>
              <w:rPr>
                <w:rFonts w:ascii="Arial" w:hAnsi="Arial" w:cs="Arial"/>
                <w:b/>
                <w:sz w:val="4"/>
                <w:szCs w:val="4"/>
                <w:lang w:val="es-BO"/>
              </w:rPr>
            </w:pPr>
          </w:p>
        </w:tc>
        <w:tc>
          <w:tcPr>
            <w:tcW w:w="3309" w:type="pct"/>
            <w:gridSpan w:val="12"/>
            <w:tcBorders>
              <w:top w:val="nil"/>
              <w:left w:val="nil"/>
              <w:bottom w:val="nil"/>
            </w:tcBorders>
            <w:shd w:val="clear" w:color="auto" w:fill="auto"/>
            <w:vAlign w:val="center"/>
          </w:tcPr>
          <w:p w:rsidR="00C8109A" w:rsidRPr="0086063D" w:rsidRDefault="00C8109A" w:rsidP="00CB5E8E">
            <w:pPr>
              <w:rPr>
                <w:rFonts w:ascii="Arial" w:hAnsi="Arial" w:cs="Arial"/>
                <w:sz w:val="4"/>
                <w:szCs w:val="4"/>
                <w:lang w:val="es-BO"/>
              </w:rPr>
            </w:pPr>
          </w:p>
        </w:tc>
      </w:tr>
      <w:tr w:rsidR="008124E7" w:rsidRPr="0086063D" w:rsidTr="00A91911">
        <w:tblPrEx>
          <w:tblCellMar>
            <w:left w:w="57" w:type="dxa"/>
            <w:right w:w="57" w:type="dxa"/>
          </w:tblCellMar>
        </w:tblPrEx>
        <w:trPr>
          <w:trHeight w:val="773"/>
          <w:jc w:val="center"/>
        </w:trPr>
        <w:tc>
          <w:tcPr>
            <w:tcW w:w="471" w:type="pct"/>
            <w:tcBorders>
              <w:top w:val="nil"/>
              <w:left w:val="single" w:sz="12" w:space="0" w:color="auto"/>
              <w:bottom w:val="nil"/>
              <w:right w:val="single" w:sz="2" w:space="0" w:color="auto"/>
            </w:tcBorders>
            <w:shd w:val="clear" w:color="auto" w:fill="auto"/>
            <w:tcMar>
              <w:left w:w="0" w:type="dxa"/>
              <w:right w:w="0" w:type="dxa"/>
            </w:tcMar>
            <w:vAlign w:val="center"/>
          </w:tcPr>
          <w:p w:rsidR="000B22F6" w:rsidRPr="0086063D" w:rsidRDefault="000B22F6" w:rsidP="000B22F6">
            <w:pPr>
              <w:jc w:val="right"/>
              <w:rPr>
                <w:rFonts w:ascii="Arial" w:hAnsi="Arial" w:cs="Arial"/>
                <w:b/>
                <w:sz w:val="16"/>
                <w:szCs w:val="16"/>
                <w:lang w:val="es-BO"/>
              </w:rPr>
            </w:pPr>
            <w:r w:rsidRPr="0086063D">
              <w:rPr>
                <w:rFonts w:ascii="Arial" w:hAnsi="Arial" w:cs="Arial"/>
                <w:b/>
                <w:sz w:val="16"/>
                <w:szCs w:val="16"/>
                <w:lang w:val="es-BO"/>
              </w:rPr>
              <w:t>Teléfono:</w:t>
            </w:r>
          </w:p>
        </w:tc>
        <w:tc>
          <w:tcPr>
            <w:tcW w:w="1498" w:type="pct"/>
            <w:gridSpan w:val="4"/>
            <w:tcBorders>
              <w:top w:val="single" w:sz="2" w:space="0" w:color="auto"/>
              <w:left w:val="single" w:sz="2" w:space="0" w:color="auto"/>
              <w:bottom w:val="single" w:sz="2" w:space="0" w:color="auto"/>
              <w:right w:val="nil"/>
            </w:tcBorders>
            <w:shd w:val="clear" w:color="auto" w:fill="DBE5F1" w:themeFill="accent1" w:themeFillTint="33"/>
            <w:vAlign w:val="center"/>
          </w:tcPr>
          <w:p w:rsidR="009B5C82" w:rsidRDefault="009B5C82" w:rsidP="009B5C82">
            <w:pPr>
              <w:jc w:val="both"/>
              <w:rPr>
                <w:rFonts w:ascii="Arial" w:hAnsi="Arial" w:cs="Arial"/>
                <w:color w:val="0000FF"/>
                <w:sz w:val="16"/>
                <w:szCs w:val="17"/>
              </w:rPr>
            </w:pPr>
            <w:r w:rsidRPr="009B5C82">
              <w:rPr>
                <w:rFonts w:ascii="Arial" w:hAnsi="Arial" w:cs="Arial"/>
                <w:color w:val="0000FF"/>
                <w:sz w:val="16"/>
                <w:szCs w:val="17"/>
              </w:rPr>
              <w:t xml:space="preserve">2409090 - </w:t>
            </w:r>
            <w:proofErr w:type="spellStart"/>
            <w:r w:rsidRPr="009B5C82">
              <w:rPr>
                <w:rFonts w:ascii="Arial" w:hAnsi="Arial" w:cs="Arial"/>
                <w:color w:val="0000FF"/>
                <w:sz w:val="16"/>
                <w:szCs w:val="17"/>
              </w:rPr>
              <w:t>Int</w:t>
            </w:r>
            <w:proofErr w:type="spellEnd"/>
            <w:r w:rsidRPr="009B5C82">
              <w:rPr>
                <w:rFonts w:ascii="Arial" w:hAnsi="Arial" w:cs="Arial"/>
                <w:color w:val="0000FF"/>
                <w:sz w:val="16"/>
                <w:szCs w:val="17"/>
              </w:rPr>
              <w:t xml:space="preserve">. 4709–4708 </w:t>
            </w:r>
          </w:p>
          <w:p w:rsidR="009B5C82" w:rsidRPr="009B5C82" w:rsidRDefault="009B5C82" w:rsidP="009B5C82">
            <w:pPr>
              <w:jc w:val="both"/>
              <w:rPr>
                <w:rFonts w:ascii="Arial" w:hAnsi="Arial" w:cs="Arial"/>
                <w:color w:val="0000FF"/>
                <w:sz w:val="16"/>
                <w:szCs w:val="17"/>
              </w:rPr>
            </w:pPr>
            <w:r>
              <w:rPr>
                <w:rFonts w:ascii="Arial" w:hAnsi="Arial" w:cs="Arial"/>
                <w:color w:val="0000FF"/>
                <w:sz w:val="16"/>
                <w:szCs w:val="17"/>
              </w:rPr>
              <w:t xml:space="preserve">                </w:t>
            </w:r>
            <w:r w:rsidRPr="009B5C82">
              <w:rPr>
                <w:rFonts w:ascii="Arial" w:hAnsi="Arial" w:cs="Arial"/>
                <w:color w:val="0000FF"/>
                <w:sz w:val="16"/>
                <w:szCs w:val="17"/>
              </w:rPr>
              <w:t xml:space="preserve">(Consultas Administrativas) </w:t>
            </w:r>
          </w:p>
          <w:p w:rsidR="009B5C82" w:rsidRDefault="009B5C82" w:rsidP="009B5C82">
            <w:pPr>
              <w:jc w:val="both"/>
              <w:rPr>
                <w:rFonts w:ascii="Arial" w:hAnsi="Arial" w:cs="Arial"/>
                <w:color w:val="0000FF"/>
                <w:sz w:val="16"/>
                <w:szCs w:val="17"/>
              </w:rPr>
            </w:pPr>
            <w:r>
              <w:rPr>
                <w:rFonts w:ascii="Arial" w:hAnsi="Arial" w:cs="Arial"/>
                <w:color w:val="0000FF"/>
                <w:sz w:val="16"/>
                <w:szCs w:val="17"/>
              </w:rPr>
              <w:t xml:space="preserve">               - </w:t>
            </w:r>
            <w:proofErr w:type="spellStart"/>
            <w:r w:rsidR="008124E7">
              <w:rPr>
                <w:rFonts w:ascii="Arial" w:hAnsi="Arial" w:cs="Arial"/>
                <w:color w:val="0000FF"/>
                <w:sz w:val="16"/>
                <w:szCs w:val="17"/>
              </w:rPr>
              <w:t>Int</w:t>
            </w:r>
            <w:proofErr w:type="spellEnd"/>
            <w:r w:rsidR="008124E7">
              <w:rPr>
                <w:rFonts w:ascii="Arial" w:hAnsi="Arial" w:cs="Arial"/>
                <w:color w:val="0000FF"/>
                <w:sz w:val="16"/>
                <w:szCs w:val="17"/>
              </w:rPr>
              <w:t>. 4732</w:t>
            </w:r>
          </w:p>
          <w:p w:rsidR="000B22F6" w:rsidRPr="0086063D" w:rsidRDefault="009B5C82" w:rsidP="009B5C82">
            <w:pPr>
              <w:jc w:val="both"/>
              <w:rPr>
                <w:rFonts w:ascii="Arial" w:hAnsi="Arial" w:cs="Arial"/>
                <w:b/>
                <w:sz w:val="16"/>
                <w:szCs w:val="16"/>
                <w:lang w:val="es-BO"/>
              </w:rPr>
            </w:pPr>
            <w:r>
              <w:rPr>
                <w:rFonts w:ascii="Arial" w:hAnsi="Arial" w:cs="Arial"/>
                <w:color w:val="0000FF"/>
                <w:sz w:val="16"/>
                <w:szCs w:val="17"/>
              </w:rPr>
              <w:t xml:space="preserve">                </w:t>
            </w:r>
            <w:r w:rsidRPr="009B5C82">
              <w:rPr>
                <w:rFonts w:ascii="Arial" w:hAnsi="Arial" w:cs="Arial"/>
                <w:color w:val="0000FF"/>
                <w:sz w:val="16"/>
                <w:szCs w:val="17"/>
              </w:rPr>
              <w:t>(Consultas Técnicas)</w:t>
            </w:r>
          </w:p>
        </w:tc>
        <w:tc>
          <w:tcPr>
            <w:tcW w:w="254" w:type="pct"/>
            <w:tcBorders>
              <w:top w:val="nil"/>
              <w:left w:val="single" w:sz="2" w:space="0" w:color="auto"/>
              <w:bottom w:val="nil"/>
              <w:right w:val="single" w:sz="4" w:space="0" w:color="auto"/>
            </w:tcBorders>
            <w:shd w:val="clear" w:color="auto" w:fill="auto"/>
            <w:vAlign w:val="center"/>
          </w:tcPr>
          <w:p w:rsidR="000B22F6" w:rsidRPr="0086063D" w:rsidRDefault="000B22F6" w:rsidP="00CB5E8E">
            <w:pPr>
              <w:jc w:val="right"/>
              <w:rPr>
                <w:rFonts w:ascii="Arial" w:hAnsi="Arial" w:cs="Arial"/>
                <w:b/>
                <w:sz w:val="16"/>
                <w:szCs w:val="16"/>
                <w:lang w:val="es-BO"/>
              </w:rPr>
            </w:pPr>
            <w:r w:rsidRPr="0086063D">
              <w:rPr>
                <w:rFonts w:ascii="Arial" w:hAnsi="Arial" w:cs="Arial"/>
                <w:b/>
                <w:sz w:val="16"/>
                <w:szCs w:val="16"/>
                <w:lang w:val="es-BO"/>
              </w:rPr>
              <w:t>Fax:</w:t>
            </w:r>
          </w:p>
        </w:tc>
        <w:tc>
          <w:tcPr>
            <w:tcW w:w="395" w:type="pct"/>
            <w:gridSpan w:val="3"/>
            <w:tcBorders>
              <w:top w:val="single" w:sz="4" w:space="0" w:color="auto"/>
              <w:left w:val="single" w:sz="4" w:space="0" w:color="auto"/>
              <w:bottom w:val="single" w:sz="4" w:space="0" w:color="auto"/>
            </w:tcBorders>
            <w:shd w:val="clear" w:color="auto" w:fill="DBE5F1" w:themeFill="accent1" w:themeFillTint="33"/>
            <w:vAlign w:val="center"/>
          </w:tcPr>
          <w:p w:rsidR="000B22F6" w:rsidRPr="0086063D" w:rsidRDefault="009B5C82" w:rsidP="00CB5E8E">
            <w:pPr>
              <w:rPr>
                <w:rFonts w:ascii="Arial" w:hAnsi="Arial" w:cs="Arial"/>
                <w:sz w:val="16"/>
                <w:szCs w:val="16"/>
                <w:lang w:val="es-BO"/>
              </w:rPr>
            </w:pPr>
            <w:r w:rsidRPr="000B3E1C">
              <w:rPr>
                <w:rFonts w:ascii="Arial" w:hAnsi="Arial" w:cs="Arial"/>
                <w:color w:val="0000FF"/>
                <w:sz w:val="16"/>
                <w:szCs w:val="16"/>
              </w:rPr>
              <w:t>2</w:t>
            </w:r>
            <w:r>
              <w:rPr>
                <w:rFonts w:ascii="Arial" w:hAnsi="Arial" w:cs="Arial"/>
                <w:color w:val="0000FF"/>
                <w:sz w:val="16"/>
                <w:szCs w:val="16"/>
              </w:rPr>
              <w:t>664790</w:t>
            </w:r>
          </w:p>
        </w:tc>
        <w:tc>
          <w:tcPr>
            <w:tcW w:w="567" w:type="pct"/>
            <w:tcBorders>
              <w:top w:val="nil"/>
              <w:left w:val="nil"/>
              <w:bottom w:val="nil"/>
            </w:tcBorders>
            <w:shd w:val="clear" w:color="auto" w:fill="auto"/>
            <w:vAlign w:val="center"/>
          </w:tcPr>
          <w:p w:rsidR="000B22F6" w:rsidRPr="0086063D" w:rsidRDefault="000B22F6" w:rsidP="00CB5E8E">
            <w:pPr>
              <w:rPr>
                <w:rFonts w:ascii="Arial" w:hAnsi="Arial" w:cs="Arial"/>
                <w:sz w:val="16"/>
                <w:szCs w:val="16"/>
                <w:lang w:val="es-BO"/>
              </w:rPr>
            </w:pPr>
            <w:r w:rsidRPr="0086063D">
              <w:rPr>
                <w:rFonts w:ascii="Arial" w:hAnsi="Arial" w:cs="Arial"/>
                <w:b/>
                <w:sz w:val="16"/>
                <w:szCs w:val="16"/>
                <w:lang w:val="es-BO"/>
              </w:rPr>
              <w:t>Correo electrónico:</w:t>
            </w:r>
          </w:p>
        </w:tc>
        <w:tc>
          <w:tcPr>
            <w:tcW w:w="1750" w:type="pct"/>
            <w:gridSpan w:val="4"/>
            <w:tcBorders>
              <w:top w:val="single" w:sz="4" w:space="0" w:color="auto"/>
              <w:left w:val="nil"/>
              <w:bottom w:val="single" w:sz="4" w:space="0" w:color="auto"/>
            </w:tcBorders>
            <w:shd w:val="clear" w:color="auto" w:fill="DBE5F1" w:themeFill="accent1" w:themeFillTint="33"/>
            <w:vAlign w:val="center"/>
          </w:tcPr>
          <w:p w:rsidR="009B5C82" w:rsidRPr="009B5C82" w:rsidRDefault="009B5C82" w:rsidP="009B5C82">
            <w:pPr>
              <w:rPr>
                <w:rFonts w:ascii="Arial" w:hAnsi="Arial" w:cs="Arial"/>
                <w:color w:val="0000FF"/>
                <w:sz w:val="16"/>
                <w:szCs w:val="16"/>
                <w:lang w:val="pt-BR"/>
              </w:rPr>
            </w:pPr>
            <w:proofErr w:type="gramStart"/>
            <w:r w:rsidRPr="009B5C82">
              <w:rPr>
                <w:rFonts w:ascii="Arial" w:hAnsi="Arial" w:cs="Arial"/>
                <w:color w:val="0000FF"/>
                <w:sz w:val="16"/>
                <w:szCs w:val="16"/>
                <w:u w:val="single"/>
                <w:lang w:val="pt-BR"/>
              </w:rPr>
              <w:t>oflores</w:t>
            </w:r>
            <w:proofErr w:type="gramEnd"/>
            <w:r w:rsidR="00A6563B">
              <w:fldChar w:fldCharType="begin"/>
            </w:r>
            <w:r w:rsidR="00A6563B" w:rsidRPr="00F97FE0">
              <w:rPr>
                <w:lang w:val="pt-BR"/>
              </w:rPr>
              <w:instrText xml:space="preserve"> HYPERLINK "mailto:@bcb.gob.bo" </w:instrText>
            </w:r>
            <w:r w:rsidR="00A6563B">
              <w:fldChar w:fldCharType="separate"/>
            </w:r>
            <w:r w:rsidRPr="009B5C82">
              <w:rPr>
                <w:rStyle w:val="Hipervnculo"/>
                <w:rFonts w:ascii="Arial" w:hAnsi="Arial" w:cs="Arial"/>
                <w:sz w:val="16"/>
                <w:szCs w:val="16"/>
                <w:lang w:val="pt-BR"/>
              </w:rPr>
              <w:t>@bcb.gob.bo</w:t>
            </w:r>
            <w:r w:rsidR="00A6563B">
              <w:rPr>
                <w:rStyle w:val="Hipervnculo"/>
                <w:rFonts w:ascii="Arial" w:hAnsi="Arial" w:cs="Arial"/>
                <w:sz w:val="16"/>
                <w:szCs w:val="16"/>
                <w:lang w:val="pt-BR"/>
              </w:rPr>
              <w:fldChar w:fldCharType="end"/>
            </w:r>
            <w:r w:rsidRPr="009B5C82">
              <w:rPr>
                <w:rFonts w:ascii="Arial" w:hAnsi="Arial" w:cs="Arial"/>
                <w:color w:val="0000FF"/>
                <w:sz w:val="16"/>
                <w:szCs w:val="16"/>
                <w:lang w:val="pt-BR"/>
              </w:rPr>
              <w:t xml:space="preserve"> o</w:t>
            </w:r>
            <w:r w:rsidRPr="009B5C82">
              <w:rPr>
                <w:rFonts w:ascii="Arial" w:hAnsi="Arial" w:cs="Arial"/>
                <w:color w:val="0000FF"/>
                <w:sz w:val="16"/>
                <w:szCs w:val="16"/>
                <w:u w:val="single"/>
                <w:lang w:val="pt-BR"/>
              </w:rPr>
              <w:t xml:space="preserve"> gzavala</w:t>
            </w:r>
            <w:hyperlink r:id="rId15" w:history="1">
              <w:r w:rsidRPr="009B5C82">
                <w:rPr>
                  <w:rStyle w:val="Hipervnculo"/>
                  <w:rFonts w:ascii="Arial" w:hAnsi="Arial" w:cs="Arial"/>
                  <w:sz w:val="16"/>
                  <w:szCs w:val="16"/>
                  <w:lang w:val="pt-BR"/>
                </w:rPr>
                <w:t>@bcb.gob.bo</w:t>
              </w:r>
            </w:hyperlink>
            <w:r w:rsidRPr="009B5C82">
              <w:rPr>
                <w:rStyle w:val="Hipervnculo"/>
                <w:rFonts w:ascii="Arial" w:hAnsi="Arial" w:cs="Arial"/>
                <w:sz w:val="16"/>
                <w:szCs w:val="16"/>
                <w:lang w:val="pt-BR"/>
              </w:rPr>
              <w:t xml:space="preserve"> </w:t>
            </w:r>
            <w:r w:rsidRPr="009B5C82">
              <w:rPr>
                <w:rFonts w:ascii="Arial" w:hAnsi="Arial" w:cs="Arial"/>
                <w:color w:val="0000FF"/>
                <w:sz w:val="16"/>
                <w:szCs w:val="16"/>
                <w:lang w:val="pt-BR"/>
              </w:rPr>
              <w:t>(Consultas Administrativas)</w:t>
            </w:r>
          </w:p>
          <w:p w:rsidR="000B22F6" w:rsidRPr="009B5C82" w:rsidRDefault="001073D1" w:rsidP="00F45B6D">
            <w:pPr>
              <w:rPr>
                <w:rFonts w:ascii="Arial" w:hAnsi="Arial" w:cs="Arial"/>
                <w:sz w:val="16"/>
                <w:szCs w:val="16"/>
                <w:lang w:val="es-BO"/>
              </w:rPr>
            </w:pPr>
            <w:hyperlink r:id="rId16" w:history="1">
              <w:r w:rsidR="00F45B6D" w:rsidRPr="00D10584">
                <w:rPr>
                  <w:rStyle w:val="Hipervnculo"/>
                  <w:rFonts w:ascii="Arial" w:hAnsi="Arial" w:cs="Arial"/>
                  <w:sz w:val="16"/>
                  <w:szCs w:val="16"/>
                  <w:lang w:val="pt-BR"/>
                </w:rPr>
                <w:t>hromero@bcb.gob.bo</w:t>
              </w:r>
            </w:hyperlink>
            <w:r w:rsidR="009B5C82" w:rsidRPr="009B5C82">
              <w:rPr>
                <w:rFonts w:ascii="Arial" w:hAnsi="Arial" w:cs="Arial"/>
                <w:color w:val="0000FF"/>
                <w:sz w:val="16"/>
                <w:szCs w:val="16"/>
                <w:lang w:val="pt-BR"/>
              </w:rPr>
              <w:t xml:space="preserve"> (</w:t>
            </w:r>
            <w:r w:rsidR="009B5C82" w:rsidRPr="009B5C82">
              <w:rPr>
                <w:rFonts w:ascii="Arial" w:hAnsi="Arial" w:cs="Arial"/>
                <w:color w:val="0000FF"/>
                <w:sz w:val="16"/>
                <w:szCs w:val="16"/>
              </w:rPr>
              <w:t>Consultas Técnicas)</w:t>
            </w:r>
          </w:p>
        </w:tc>
        <w:tc>
          <w:tcPr>
            <w:tcW w:w="64" w:type="pct"/>
            <w:tcBorders>
              <w:top w:val="nil"/>
              <w:left w:val="nil"/>
              <w:bottom w:val="nil"/>
            </w:tcBorders>
            <w:shd w:val="clear" w:color="auto" w:fill="auto"/>
            <w:vAlign w:val="center"/>
          </w:tcPr>
          <w:p w:rsidR="000B22F6" w:rsidRPr="0086063D" w:rsidRDefault="000B22F6" w:rsidP="000B22F6">
            <w:pPr>
              <w:rPr>
                <w:rFonts w:ascii="Arial" w:hAnsi="Arial" w:cs="Arial"/>
                <w:sz w:val="16"/>
                <w:szCs w:val="16"/>
                <w:lang w:val="es-BO"/>
              </w:rPr>
            </w:pPr>
          </w:p>
        </w:tc>
      </w:tr>
      <w:tr w:rsidR="008124E7" w:rsidRPr="0086063D" w:rsidTr="008124E7">
        <w:tblPrEx>
          <w:tblCellMar>
            <w:left w:w="57" w:type="dxa"/>
            <w:right w:w="57" w:type="dxa"/>
          </w:tblCellMar>
        </w:tblPrEx>
        <w:trPr>
          <w:jc w:val="center"/>
        </w:trPr>
        <w:tc>
          <w:tcPr>
            <w:tcW w:w="1600" w:type="pct"/>
            <w:gridSpan w:val="2"/>
            <w:tcBorders>
              <w:top w:val="nil"/>
              <w:left w:val="single" w:sz="12" w:space="0" w:color="auto"/>
              <w:bottom w:val="nil"/>
              <w:right w:val="nil"/>
            </w:tcBorders>
            <w:shd w:val="clear" w:color="auto" w:fill="auto"/>
            <w:tcMar>
              <w:left w:w="0" w:type="dxa"/>
              <w:right w:w="0" w:type="dxa"/>
            </w:tcMar>
            <w:vAlign w:val="center"/>
          </w:tcPr>
          <w:p w:rsidR="000B22F6" w:rsidRPr="0086063D" w:rsidRDefault="000B22F6" w:rsidP="00CB5E8E">
            <w:pPr>
              <w:jc w:val="right"/>
              <w:rPr>
                <w:b/>
                <w:sz w:val="4"/>
                <w:szCs w:val="4"/>
                <w:lang w:val="es-BO"/>
              </w:rPr>
            </w:pPr>
          </w:p>
        </w:tc>
        <w:tc>
          <w:tcPr>
            <w:tcW w:w="91" w:type="pct"/>
            <w:tcBorders>
              <w:top w:val="nil"/>
              <w:left w:val="nil"/>
              <w:bottom w:val="nil"/>
              <w:right w:val="nil"/>
            </w:tcBorders>
            <w:shd w:val="clear" w:color="auto" w:fill="auto"/>
            <w:vAlign w:val="center"/>
          </w:tcPr>
          <w:p w:rsidR="000B22F6" w:rsidRPr="0086063D" w:rsidRDefault="000B22F6" w:rsidP="00CB5E8E">
            <w:pPr>
              <w:jc w:val="center"/>
              <w:rPr>
                <w:rFonts w:ascii="Arial" w:hAnsi="Arial" w:cs="Arial"/>
                <w:b/>
                <w:sz w:val="4"/>
                <w:szCs w:val="4"/>
                <w:lang w:val="es-BO"/>
              </w:rPr>
            </w:pPr>
          </w:p>
        </w:tc>
        <w:tc>
          <w:tcPr>
            <w:tcW w:w="1830" w:type="pct"/>
            <w:gridSpan w:val="10"/>
            <w:tcBorders>
              <w:top w:val="nil"/>
              <w:left w:val="nil"/>
              <w:bottom w:val="nil"/>
              <w:right w:val="nil"/>
            </w:tcBorders>
            <w:shd w:val="clear" w:color="auto" w:fill="auto"/>
            <w:vAlign w:val="center"/>
          </w:tcPr>
          <w:p w:rsidR="000B22F6" w:rsidRPr="0086063D" w:rsidRDefault="000B22F6" w:rsidP="00CB5E8E">
            <w:pPr>
              <w:rPr>
                <w:rFonts w:ascii="Arial" w:hAnsi="Arial" w:cs="Arial"/>
                <w:sz w:val="4"/>
                <w:szCs w:val="4"/>
                <w:lang w:val="es-BO"/>
              </w:rPr>
            </w:pPr>
          </w:p>
        </w:tc>
        <w:tc>
          <w:tcPr>
            <w:tcW w:w="1415" w:type="pct"/>
            <w:tcBorders>
              <w:top w:val="nil"/>
              <w:left w:val="nil"/>
              <w:bottom w:val="nil"/>
              <w:right w:val="nil"/>
            </w:tcBorders>
            <w:shd w:val="clear" w:color="auto" w:fill="auto"/>
            <w:vAlign w:val="center"/>
          </w:tcPr>
          <w:p w:rsidR="000B22F6" w:rsidRPr="0086063D" w:rsidRDefault="000B22F6" w:rsidP="00CB5E8E">
            <w:pPr>
              <w:rPr>
                <w:rFonts w:ascii="Arial" w:hAnsi="Arial" w:cs="Arial"/>
                <w:sz w:val="4"/>
                <w:szCs w:val="4"/>
                <w:lang w:val="es-BO"/>
              </w:rPr>
            </w:pPr>
            <w:r w:rsidRPr="0086063D">
              <w:rPr>
                <w:rFonts w:ascii="Arial" w:hAnsi="Arial" w:cs="Arial"/>
                <w:sz w:val="4"/>
                <w:szCs w:val="4"/>
                <w:lang w:val="es-BO"/>
              </w:rPr>
              <w:t>|</w:t>
            </w:r>
          </w:p>
        </w:tc>
        <w:tc>
          <w:tcPr>
            <w:tcW w:w="64" w:type="pct"/>
            <w:tcBorders>
              <w:top w:val="nil"/>
              <w:left w:val="nil"/>
              <w:bottom w:val="nil"/>
            </w:tcBorders>
            <w:shd w:val="clear" w:color="auto" w:fill="auto"/>
            <w:vAlign w:val="center"/>
          </w:tcPr>
          <w:p w:rsidR="000B22F6" w:rsidRPr="0086063D" w:rsidRDefault="000B22F6" w:rsidP="00CB5E8E">
            <w:pPr>
              <w:rPr>
                <w:rFonts w:ascii="Arial" w:hAnsi="Arial" w:cs="Arial"/>
                <w:sz w:val="4"/>
                <w:szCs w:val="4"/>
                <w:lang w:val="es-BO"/>
              </w:rPr>
            </w:pPr>
          </w:p>
        </w:tc>
      </w:tr>
      <w:tr w:rsidR="00C8109A" w:rsidRPr="0086063D" w:rsidTr="008124E7">
        <w:tblPrEx>
          <w:tblCellMar>
            <w:left w:w="57" w:type="dxa"/>
            <w:right w:w="57" w:type="dxa"/>
          </w:tblCellMar>
        </w:tblPrEx>
        <w:trPr>
          <w:jc w:val="center"/>
        </w:trPr>
        <w:tc>
          <w:tcPr>
            <w:tcW w:w="160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8109A" w:rsidRPr="0086063D" w:rsidRDefault="00C8109A" w:rsidP="00CB5E8E">
            <w:pPr>
              <w:jc w:val="right"/>
              <w:rPr>
                <w:b/>
                <w:sz w:val="4"/>
                <w:szCs w:val="4"/>
                <w:lang w:val="es-BO"/>
              </w:rPr>
            </w:pPr>
          </w:p>
        </w:tc>
        <w:tc>
          <w:tcPr>
            <w:tcW w:w="91" w:type="pct"/>
            <w:tcBorders>
              <w:top w:val="nil"/>
              <w:left w:val="nil"/>
              <w:bottom w:val="single" w:sz="12" w:space="0" w:color="auto"/>
              <w:right w:val="nil"/>
            </w:tcBorders>
            <w:shd w:val="clear" w:color="auto" w:fill="auto"/>
            <w:vAlign w:val="center"/>
          </w:tcPr>
          <w:p w:rsidR="00C8109A" w:rsidRPr="0086063D" w:rsidRDefault="00C8109A" w:rsidP="00CB5E8E">
            <w:pPr>
              <w:jc w:val="center"/>
              <w:rPr>
                <w:rFonts w:ascii="Arial" w:hAnsi="Arial" w:cs="Arial"/>
                <w:b/>
                <w:sz w:val="4"/>
                <w:szCs w:val="4"/>
                <w:lang w:val="es-BO"/>
              </w:rPr>
            </w:pPr>
          </w:p>
        </w:tc>
        <w:tc>
          <w:tcPr>
            <w:tcW w:w="3309" w:type="pct"/>
            <w:gridSpan w:val="12"/>
            <w:tcBorders>
              <w:top w:val="nil"/>
              <w:left w:val="nil"/>
              <w:bottom w:val="single" w:sz="12" w:space="0" w:color="auto"/>
            </w:tcBorders>
            <w:shd w:val="clear" w:color="auto" w:fill="auto"/>
            <w:vAlign w:val="center"/>
          </w:tcPr>
          <w:p w:rsidR="00C8109A" w:rsidRPr="0086063D" w:rsidRDefault="00C8109A" w:rsidP="00CB5E8E">
            <w:pPr>
              <w:rPr>
                <w:rFonts w:ascii="Arial" w:hAnsi="Arial" w:cs="Arial"/>
                <w:sz w:val="4"/>
                <w:szCs w:val="4"/>
                <w:lang w:val="es-BO"/>
              </w:rPr>
            </w:pPr>
          </w:p>
        </w:tc>
      </w:tr>
    </w:tbl>
    <w:p w:rsidR="00C8109A" w:rsidRPr="0086063D" w:rsidRDefault="00C8109A" w:rsidP="00C8109A">
      <w:pPr>
        <w:rPr>
          <w:sz w:val="6"/>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2"/>
        <w:gridCol w:w="168"/>
        <w:gridCol w:w="149"/>
        <w:gridCol w:w="921"/>
        <w:gridCol w:w="149"/>
        <w:gridCol w:w="921"/>
        <w:gridCol w:w="151"/>
        <w:gridCol w:w="768"/>
        <w:gridCol w:w="551"/>
        <w:gridCol w:w="263"/>
        <w:gridCol w:w="2472"/>
        <w:gridCol w:w="222"/>
      </w:tblGrid>
      <w:tr w:rsidR="00C8109A" w:rsidRPr="0086063D" w:rsidTr="0058758E">
        <w:tc>
          <w:tcPr>
            <w:tcW w:w="5000" w:type="pct"/>
            <w:gridSpan w:val="12"/>
            <w:tcBorders>
              <w:top w:val="single" w:sz="12" w:space="0" w:color="auto"/>
              <w:bottom w:val="single" w:sz="12" w:space="0" w:color="auto"/>
            </w:tcBorders>
            <w:shd w:val="clear" w:color="auto" w:fill="17365D" w:themeFill="text2" w:themeFillShade="BF"/>
            <w:vAlign w:val="center"/>
          </w:tcPr>
          <w:p w:rsidR="00C8109A" w:rsidRPr="0086063D" w:rsidRDefault="00321EAA" w:rsidP="00BE4720">
            <w:pPr>
              <w:numPr>
                <w:ilvl w:val="0"/>
                <w:numId w:val="67"/>
              </w:numPr>
              <w:jc w:val="both"/>
              <w:rPr>
                <w:b/>
                <w:sz w:val="16"/>
                <w:szCs w:val="18"/>
                <w:lang w:val="es-BO"/>
              </w:rPr>
            </w:pPr>
            <w:r w:rsidRPr="00ED15C5">
              <w:rPr>
                <w:rFonts w:ascii="Arial" w:hAnsi="Arial" w:cs="Arial"/>
                <w:b/>
                <w:color w:val="FFFFFF" w:themeColor="background1"/>
                <w:sz w:val="16"/>
                <w:szCs w:val="18"/>
                <w:lang w:val="es-BO"/>
              </w:rPr>
              <w:lastRenderedPageBreak/>
              <w:t>PERSONAL</w:t>
            </w:r>
            <w:r w:rsidRPr="0086063D">
              <w:rPr>
                <w:rFonts w:ascii="Arial" w:hAnsi="Arial" w:cs="Arial"/>
                <w:b/>
                <w:sz w:val="16"/>
                <w:szCs w:val="18"/>
                <w:lang w:val="es-BO"/>
              </w:rPr>
              <w:t xml:space="preserve"> DE LA ENTIDAD</w:t>
            </w:r>
          </w:p>
        </w:tc>
      </w:tr>
      <w:tr w:rsidR="00C8109A" w:rsidRPr="0086063D" w:rsidTr="00A91911">
        <w:tblPrEx>
          <w:tblCellMar>
            <w:left w:w="57" w:type="dxa"/>
            <w:right w:w="57" w:type="dxa"/>
          </w:tblCellMar>
        </w:tblPrEx>
        <w:tc>
          <w:tcPr>
            <w:tcW w:w="1393" w:type="pct"/>
            <w:tcBorders>
              <w:top w:val="single" w:sz="12" w:space="0" w:color="auto"/>
              <w:left w:val="single" w:sz="12" w:space="0" w:color="auto"/>
              <w:bottom w:val="nil"/>
              <w:right w:val="nil"/>
            </w:tcBorders>
            <w:shd w:val="clear" w:color="auto" w:fill="auto"/>
            <w:tcMar>
              <w:left w:w="0" w:type="dxa"/>
              <w:right w:w="0" w:type="dxa"/>
            </w:tcMar>
            <w:vAlign w:val="center"/>
          </w:tcPr>
          <w:p w:rsidR="00C8109A" w:rsidRPr="0086063D" w:rsidRDefault="00C8109A" w:rsidP="00CB5E8E">
            <w:pPr>
              <w:jc w:val="right"/>
              <w:rPr>
                <w:rFonts w:ascii="Arial" w:hAnsi="Arial" w:cs="Arial"/>
                <w:b/>
                <w:sz w:val="2"/>
                <w:szCs w:val="2"/>
                <w:lang w:val="es-BO"/>
              </w:rPr>
            </w:pPr>
          </w:p>
        </w:tc>
        <w:tc>
          <w:tcPr>
            <w:tcW w:w="90" w:type="pct"/>
            <w:tcBorders>
              <w:top w:val="single" w:sz="12" w:space="0" w:color="auto"/>
              <w:left w:val="nil"/>
              <w:bottom w:val="nil"/>
              <w:right w:val="nil"/>
            </w:tcBorders>
            <w:shd w:val="clear" w:color="auto" w:fill="auto"/>
            <w:vAlign w:val="center"/>
          </w:tcPr>
          <w:p w:rsidR="00C8109A" w:rsidRPr="0086063D" w:rsidRDefault="00C8109A" w:rsidP="00CB5E8E">
            <w:pPr>
              <w:jc w:val="center"/>
              <w:rPr>
                <w:rFonts w:ascii="Arial" w:hAnsi="Arial" w:cs="Arial"/>
                <w:b/>
                <w:sz w:val="2"/>
                <w:szCs w:val="2"/>
                <w:lang w:val="es-BO"/>
              </w:rPr>
            </w:pPr>
          </w:p>
        </w:tc>
        <w:tc>
          <w:tcPr>
            <w:tcW w:w="3517" w:type="pct"/>
            <w:gridSpan w:val="10"/>
            <w:tcBorders>
              <w:top w:val="single" w:sz="12" w:space="0" w:color="auto"/>
              <w:left w:val="nil"/>
              <w:bottom w:val="nil"/>
            </w:tcBorders>
            <w:shd w:val="clear" w:color="auto" w:fill="auto"/>
            <w:vAlign w:val="center"/>
          </w:tcPr>
          <w:p w:rsidR="00C8109A" w:rsidRPr="0086063D" w:rsidRDefault="00C8109A" w:rsidP="00CB5E8E">
            <w:pPr>
              <w:jc w:val="center"/>
              <w:rPr>
                <w:sz w:val="2"/>
                <w:szCs w:val="2"/>
                <w:lang w:val="es-BO"/>
              </w:rPr>
            </w:pPr>
          </w:p>
        </w:tc>
      </w:tr>
      <w:tr w:rsidR="00321EAA" w:rsidRPr="0086063D" w:rsidTr="00A91911">
        <w:tblPrEx>
          <w:tblCellMar>
            <w:left w:w="57" w:type="dxa"/>
            <w:right w:w="57" w:type="dxa"/>
          </w:tblCellMar>
        </w:tblPrEx>
        <w:trPr>
          <w:trHeight w:val="190"/>
        </w:trPr>
        <w:tc>
          <w:tcPr>
            <w:tcW w:w="1393" w:type="pct"/>
            <w:vMerge w:val="restart"/>
            <w:tcBorders>
              <w:top w:val="nil"/>
              <w:left w:val="single" w:sz="12" w:space="0" w:color="auto"/>
              <w:bottom w:val="nil"/>
              <w:right w:val="nil"/>
            </w:tcBorders>
            <w:shd w:val="clear" w:color="auto" w:fill="auto"/>
            <w:tcMar>
              <w:left w:w="0" w:type="dxa"/>
              <w:right w:w="0" w:type="dxa"/>
            </w:tcMar>
            <w:vAlign w:val="bottom"/>
          </w:tcPr>
          <w:p w:rsidR="00C8109A" w:rsidRPr="0086063D" w:rsidRDefault="00C8109A" w:rsidP="00CB5E8E">
            <w:pPr>
              <w:jc w:val="right"/>
              <w:rPr>
                <w:rFonts w:ascii="Arial" w:hAnsi="Arial" w:cs="Arial"/>
                <w:b/>
                <w:sz w:val="16"/>
                <w:szCs w:val="16"/>
                <w:lang w:val="es-BO"/>
              </w:rPr>
            </w:pPr>
            <w:r w:rsidRPr="0086063D">
              <w:rPr>
                <w:rFonts w:ascii="Arial" w:hAnsi="Arial" w:cs="Arial"/>
                <w:b/>
                <w:sz w:val="16"/>
                <w:szCs w:val="16"/>
                <w:lang w:val="es-BO"/>
              </w:rPr>
              <w:t>Máxima Autoridad Ejecutiva (MAE)</w:t>
            </w:r>
          </w:p>
        </w:tc>
        <w:tc>
          <w:tcPr>
            <w:tcW w:w="90" w:type="pct"/>
            <w:vMerge w:val="restart"/>
            <w:tcBorders>
              <w:top w:val="nil"/>
              <w:left w:val="nil"/>
              <w:bottom w:val="nil"/>
              <w:right w:val="nil"/>
            </w:tcBorders>
            <w:shd w:val="clear" w:color="auto" w:fill="auto"/>
            <w:vAlign w:val="bottom"/>
          </w:tcPr>
          <w:p w:rsidR="00C8109A" w:rsidRPr="0086063D" w:rsidRDefault="00C8109A" w:rsidP="00CB5E8E">
            <w:pPr>
              <w:jc w:val="right"/>
              <w:rPr>
                <w:rFonts w:ascii="Arial" w:hAnsi="Arial" w:cs="Arial"/>
                <w:b/>
                <w:sz w:val="16"/>
                <w:szCs w:val="16"/>
                <w:lang w:val="es-BO"/>
              </w:rPr>
            </w:pPr>
            <w:r w:rsidRPr="0086063D">
              <w:rPr>
                <w:rFonts w:ascii="Arial" w:hAnsi="Arial" w:cs="Arial"/>
                <w:b/>
                <w:sz w:val="16"/>
                <w:szCs w:val="16"/>
                <w:lang w:val="es-BO"/>
              </w:rPr>
              <w:t>:</w:t>
            </w:r>
          </w:p>
        </w:tc>
        <w:tc>
          <w:tcPr>
            <w:tcW w:w="80" w:type="pct"/>
            <w:tcBorders>
              <w:top w:val="nil"/>
              <w:left w:val="nil"/>
              <w:bottom w:val="nil"/>
              <w:right w:val="nil"/>
            </w:tcBorders>
            <w:shd w:val="clear" w:color="auto" w:fill="auto"/>
            <w:vAlign w:val="center"/>
          </w:tcPr>
          <w:p w:rsidR="00C8109A" w:rsidRPr="0086063D" w:rsidRDefault="00C8109A"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C8109A" w:rsidRPr="0086063D" w:rsidRDefault="00C8109A" w:rsidP="00CB5E8E">
            <w:pPr>
              <w:jc w:val="center"/>
              <w:rPr>
                <w:i/>
                <w:sz w:val="14"/>
                <w:szCs w:val="14"/>
                <w:lang w:val="es-BO"/>
              </w:rPr>
            </w:pPr>
            <w:r w:rsidRPr="0086063D">
              <w:rPr>
                <w:i/>
                <w:sz w:val="14"/>
                <w:szCs w:val="14"/>
                <w:lang w:val="es-BO"/>
              </w:rPr>
              <w:t>Ap. Paterno</w:t>
            </w:r>
          </w:p>
        </w:tc>
        <w:tc>
          <w:tcPr>
            <w:tcW w:w="80" w:type="pct"/>
            <w:tcBorders>
              <w:top w:val="nil"/>
              <w:left w:val="nil"/>
              <w:bottom w:val="nil"/>
              <w:right w:val="nil"/>
            </w:tcBorders>
            <w:shd w:val="clear" w:color="auto" w:fill="auto"/>
            <w:vAlign w:val="center"/>
          </w:tcPr>
          <w:p w:rsidR="00C8109A" w:rsidRPr="0086063D" w:rsidRDefault="00C8109A"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C8109A" w:rsidRPr="0086063D" w:rsidRDefault="00C8109A" w:rsidP="00CB5E8E">
            <w:pPr>
              <w:jc w:val="center"/>
              <w:rPr>
                <w:i/>
                <w:sz w:val="14"/>
                <w:szCs w:val="14"/>
                <w:lang w:val="es-BO"/>
              </w:rPr>
            </w:pPr>
            <w:r w:rsidRPr="0086063D">
              <w:rPr>
                <w:i/>
                <w:sz w:val="14"/>
                <w:szCs w:val="14"/>
                <w:lang w:val="es-BO"/>
              </w:rPr>
              <w:t>Ap. Materno</w:t>
            </w:r>
          </w:p>
        </w:tc>
        <w:tc>
          <w:tcPr>
            <w:tcW w:w="81" w:type="pct"/>
            <w:tcBorders>
              <w:top w:val="nil"/>
              <w:left w:val="nil"/>
              <w:bottom w:val="nil"/>
              <w:right w:val="nil"/>
            </w:tcBorders>
            <w:shd w:val="clear" w:color="auto" w:fill="auto"/>
            <w:vAlign w:val="center"/>
          </w:tcPr>
          <w:p w:rsidR="00C8109A" w:rsidRPr="0086063D" w:rsidRDefault="00C8109A" w:rsidP="00CB5E8E">
            <w:pPr>
              <w:jc w:val="center"/>
              <w:rPr>
                <w:i/>
                <w:sz w:val="14"/>
                <w:szCs w:val="14"/>
                <w:lang w:val="es-BO"/>
              </w:rPr>
            </w:pPr>
          </w:p>
        </w:tc>
        <w:tc>
          <w:tcPr>
            <w:tcW w:w="706" w:type="pct"/>
            <w:gridSpan w:val="2"/>
            <w:tcBorders>
              <w:top w:val="nil"/>
              <w:left w:val="nil"/>
              <w:bottom w:val="single" w:sz="4" w:space="0" w:color="auto"/>
              <w:right w:val="nil"/>
            </w:tcBorders>
            <w:shd w:val="clear" w:color="auto" w:fill="auto"/>
            <w:vAlign w:val="center"/>
          </w:tcPr>
          <w:p w:rsidR="00C8109A" w:rsidRPr="0086063D" w:rsidRDefault="00C8109A" w:rsidP="00CB5E8E">
            <w:pPr>
              <w:jc w:val="center"/>
              <w:rPr>
                <w:i/>
                <w:sz w:val="14"/>
                <w:szCs w:val="14"/>
                <w:lang w:val="es-BO"/>
              </w:rPr>
            </w:pPr>
            <w:r w:rsidRPr="0086063D">
              <w:rPr>
                <w:i/>
                <w:sz w:val="14"/>
                <w:szCs w:val="14"/>
                <w:lang w:val="es-BO"/>
              </w:rPr>
              <w:t>Nombre(s)</w:t>
            </w:r>
          </w:p>
        </w:tc>
        <w:tc>
          <w:tcPr>
            <w:tcW w:w="141" w:type="pct"/>
            <w:tcBorders>
              <w:top w:val="nil"/>
              <w:left w:val="nil"/>
              <w:bottom w:val="nil"/>
              <w:right w:val="nil"/>
            </w:tcBorders>
            <w:shd w:val="clear" w:color="auto" w:fill="auto"/>
            <w:vAlign w:val="center"/>
          </w:tcPr>
          <w:p w:rsidR="00C8109A" w:rsidRPr="0086063D" w:rsidRDefault="00C8109A" w:rsidP="00CB5E8E">
            <w:pPr>
              <w:jc w:val="center"/>
              <w:rPr>
                <w:i/>
                <w:sz w:val="14"/>
                <w:szCs w:val="14"/>
                <w:lang w:val="es-BO"/>
              </w:rPr>
            </w:pPr>
          </w:p>
        </w:tc>
        <w:tc>
          <w:tcPr>
            <w:tcW w:w="1324" w:type="pct"/>
            <w:tcBorders>
              <w:top w:val="nil"/>
              <w:left w:val="nil"/>
              <w:bottom w:val="single" w:sz="4" w:space="0" w:color="auto"/>
              <w:right w:val="nil"/>
            </w:tcBorders>
            <w:shd w:val="clear" w:color="auto" w:fill="auto"/>
            <w:vAlign w:val="center"/>
          </w:tcPr>
          <w:p w:rsidR="00C8109A" w:rsidRPr="0086063D" w:rsidRDefault="00C8109A" w:rsidP="00CB5E8E">
            <w:pPr>
              <w:jc w:val="center"/>
              <w:rPr>
                <w:i/>
                <w:sz w:val="14"/>
                <w:szCs w:val="14"/>
                <w:lang w:val="es-BO"/>
              </w:rPr>
            </w:pPr>
            <w:r w:rsidRPr="0086063D">
              <w:rPr>
                <w:i/>
                <w:sz w:val="14"/>
                <w:szCs w:val="14"/>
                <w:lang w:val="es-BO"/>
              </w:rPr>
              <w:t>Cargo</w:t>
            </w:r>
          </w:p>
        </w:tc>
        <w:tc>
          <w:tcPr>
            <w:tcW w:w="119" w:type="pct"/>
            <w:tcBorders>
              <w:top w:val="nil"/>
              <w:left w:val="nil"/>
              <w:bottom w:val="nil"/>
            </w:tcBorders>
            <w:shd w:val="clear" w:color="auto" w:fill="auto"/>
            <w:vAlign w:val="center"/>
          </w:tcPr>
          <w:p w:rsidR="00C8109A" w:rsidRPr="0086063D" w:rsidRDefault="00C8109A" w:rsidP="00CB5E8E">
            <w:pPr>
              <w:rPr>
                <w:rFonts w:ascii="Arial" w:hAnsi="Arial" w:cs="Arial"/>
                <w:sz w:val="16"/>
                <w:szCs w:val="16"/>
                <w:lang w:val="es-BO"/>
              </w:rPr>
            </w:pPr>
          </w:p>
        </w:tc>
      </w:tr>
      <w:tr w:rsidR="00321EAA" w:rsidRPr="0086063D" w:rsidTr="00A91911">
        <w:tblPrEx>
          <w:tblCellMar>
            <w:left w:w="57" w:type="dxa"/>
            <w:right w:w="57" w:type="dxa"/>
          </w:tblCellMar>
        </w:tblPrEx>
        <w:trPr>
          <w:trHeight w:val="271"/>
        </w:trPr>
        <w:tc>
          <w:tcPr>
            <w:tcW w:w="1393" w:type="pct"/>
            <w:vMerge/>
            <w:tcBorders>
              <w:top w:val="nil"/>
              <w:left w:val="single" w:sz="12" w:space="0" w:color="auto"/>
              <w:bottom w:val="nil"/>
              <w:right w:val="nil"/>
            </w:tcBorders>
            <w:shd w:val="clear" w:color="auto" w:fill="auto"/>
            <w:tcMar>
              <w:left w:w="0" w:type="dxa"/>
              <w:right w:w="0" w:type="dxa"/>
            </w:tcMar>
            <w:vAlign w:val="bottom"/>
          </w:tcPr>
          <w:p w:rsidR="00C8109A" w:rsidRPr="0086063D" w:rsidRDefault="00C8109A" w:rsidP="00CB5E8E">
            <w:pPr>
              <w:jc w:val="right"/>
              <w:rPr>
                <w:rFonts w:ascii="Arial" w:hAnsi="Arial" w:cs="Arial"/>
                <w:b/>
                <w:sz w:val="16"/>
                <w:szCs w:val="16"/>
                <w:lang w:val="es-BO"/>
              </w:rPr>
            </w:pPr>
          </w:p>
        </w:tc>
        <w:tc>
          <w:tcPr>
            <w:tcW w:w="90" w:type="pct"/>
            <w:vMerge/>
            <w:tcBorders>
              <w:top w:val="nil"/>
              <w:left w:val="nil"/>
              <w:bottom w:val="nil"/>
              <w:right w:val="nil"/>
            </w:tcBorders>
            <w:shd w:val="clear" w:color="auto" w:fill="auto"/>
            <w:vAlign w:val="bottom"/>
          </w:tcPr>
          <w:p w:rsidR="00C8109A" w:rsidRPr="0086063D" w:rsidRDefault="00C8109A" w:rsidP="00CB5E8E">
            <w:pPr>
              <w:jc w:val="right"/>
              <w:rPr>
                <w:rFonts w:ascii="Arial" w:hAnsi="Arial" w:cs="Arial"/>
                <w:b/>
                <w:sz w:val="16"/>
                <w:szCs w:val="16"/>
                <w:lang w:val="es-BO"/>
              </w:rPr>
            </w:pPr>
          </w:p>
        </w:tc>
        <w:tc>
          <w:tcPr>
            <w:tcW w:w="80" w:type="pct"/>
            <w:tcBorders>
              <w:top w:val="nil"/>
              <w:left w:val="nil"/>
              <w:bottom w:val="nil"/>
              <w:right w:val="single" w:sz="4" w:space="0" w:color="auto"/>
            </w:tcBorders>
            <w:shd w:val="clear" w:color="auto" w:fill="auto"/>
            <w:vAlign w:val="center"/>
          </w:tcPr>
          <w:p w:rsidR="00C8109A" w:rsidRPr="0086063D" w:rsidRDefault="00C8109A" w:rsidP="00CB5E8E">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8109A" w:rsidRPr="00A91911" w:rsidRDefault="00A91911" w:rsidP="00CB5E8E">
            <w:pPr>
              <w:jc w:val="center"/>
              <w:rPr>
                <w:rFonts w:ascii="Arial" w:hAnsi="Arial" w:cs="Arial"/>
                <w:color w:val="0000FF"/>
                <w:sz w:val="16"/>
                <w:szCs w:val="18"/>
              </w:rPr>
            </w:pPr>
            <w:r w:rsidRPr="00A91911">
              <w:rPr>
                <w:rFonts w:ascii="Arial" w:hAnsi="Arial" w:cs="Arial"/>
                <w:color w:val="0000FF"/>
                <w:sz w:val="16"/>
                <w:szCs w:val="18"/>
              </w:rPr>
              <w:t>Ramos</w:t>
            </w:r>
          </w:p>
        </w:tc>
        <w:tc>
          <w:tcPr>
            <w:tcW w:w="80" w:type="pct"/>
            <w:tcBorders>
              <w:top w:val="nil"/>
              <w:left w:val="single" w:sz="4" w:space="0" w:color="auto"/>
              <w:bottom w:val="nil"/>
              <w:right w:val="single" w:sz="4" w:space="0" w:color="auto"/>
            </w:tcBorders>
            <w:shd w:val="clear" w:color="auto" w:fill="auto"/>
            <w:vAlign w:val="center"/>
          </w:tcPr>
          <w:p w:rsidR="00C8109A" w:rsidRPr="00A91911" w:rsidRDefault="00C8109A" w:rsidP="00CB5E8E">
            <w:pPr>
              <w:jc w:val="center"/>
              <w:rPr>
                <w:rFonts w:ascii="Arial" w:hAnsi="Arial" w:cs="Arial"/>
                <w:color w:val="0000FF"/>
                <w:sz w:val="16"/>
                <w:szCs w:val="18"/>
              </w:rPr>
            </w:pPr>
          </w:p>
        </w:tc>
        <w:tc>
          <w:tcPr>
            <w:tcW w:w="4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8109A" w:rsidRPr="00A91911" w:rsidRDefault="00A91911" w:rsidP="00CB5E8E">
            <w:pPr>
              <w:jc w:val="center"/>
              <w:rPr>
                <w:rFonts w:ascii="Arial" w:hAnsi="Arial" w:cs="Arial"/>
                <w:color w:val="0000FF"/>
                <w:sz w:val="16"/>
                <w:szCs w:val="18"/>
              </w:rPr>
            </w:pPr>
            <w:r w:rsidRPr="00A91911">
              <w:rPr>
                <w:rFonts w:ascii="Arial" w:hAnsi="Arial" w:cs="Arial"/>
                <w:color w:val="0000FF"/>
                <w:sz w:val="16"/>
                <w:szCs w:val="18"/>
              </w:rPr>
              <w:t>Sánchez</w:t>
            </w:r>
          </w:p>
        </w:tc>
        <w:tc>
          <w:tcPr>
            <w:tcW w:w="81" w:type="pct"/>
            <w:tcBorders>
              <w:top w:val="nil"/>
              <w:left w:val="single" w:sz="4" w:space="0" w:color="auto"/>
              <w:bottom w:val="nil"/>
              <w:right w:val="single" w:sz="4" w:space="0" w:color="auto"/>
            </w:tcBorders>
            <w:shd w:val="clear" w:color="auto" w:fill="auto"/>
            <w:vAlign w:val="center"/>
          </w:tcPr>
          <w:p w:rsidR="00C8109A" w:rsidRPr="00A91911" w:rsidRDefault="00C8109A" w:rsidP="00CB5E8E">
            <w:pPr>
              <w:jc w:val="center"/>
              <w:rPr>
                <w:rFonts w:ascii="Arial" w:hAnsi="Arial" w:cs="Arial"/>
                <w:color w:val="0000FF"/>
                <w:sz w:val="16"/>
                <w:szCs w:val="18"/>
              </w:rPr>
            </w:pPr>
          </w:p>
        </w:tc>
        <w:tc>
          <w:tcPr>
            <w:tcW w:w="70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8109A" w:rsidRPr="00A91911" w:rsidRDefault="00A91911" w:rsidP="00CB5E8E">
            <w:pPr>
              <w:jc w:val="center"/>
              <w:rPr>
                <w:rFonts w:ascii="Arial" w:hAnsi="Arial" w:cs="Arial"/>
                <w:color w:val="0000FF"/>
                <w:sz w:val="16"/>
                <w:szCs w:val="18"/>
              </w:rPr>
            </w:pPr>
            <w:r w:rsidRPr="00A91911">
              <w:rPr>
                <w:rFonts w:ascii="Arial" w:hAnsi="Arial" w:cs="Arial"/>
                <w:color w:val="0000FF"/>
                <w:sz w:val="16"/>
                <w:szCs w:val="18"/>
              </w:rPr>
              <w:t>Pablo</w:t>
            </w:r>
          </w:p>
        </w:tc>
        <w:tc>
          <w:tcPr>
            <w:tcW w:w="141" w:type="pct"/>
            <w:tcBorders>
              <w:top w:val="nil"/>
              <w:left w:val="single" w:sz="4" w:space="0" w:color="auto"/>
              <w:bottom w:val="nil"/>
              <w:right w:val="single" w:sz="4" w:space="0" w:color="auto"/>
            </w:tcBorders>
            <w:shd w:val="clear" w:color="auto" w:fill="auto"/>
            <w:vAlign w:val="center"/>
          </w:tcPr>
          <w:p w:rsidR="00C8109A" w:rsidRPr="00A91911" w:rsidRDefault="00C8109A" w:rsidP="00CB5E8E">
            <w:pPr>
              <w:jc w:val="center"/>
              <w:rPr>
                <w:rFonts w:ascii="Arial" w:hAnsi="Arial" w:cs="Arial"/>
                <w:color w:val="0000FF"/>
                <w:sz w:val="16"/>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8109A" w:rsidRPr="00A91911" w:rsidRDefault="00A91911" w:rsidP="00CB5E8E">
            <w:pPr>
              <w:jc w:val="center"/>
              <w:rPr>
                <w:rFonts w:ascii="Arial" w:hAnsi="Arial" w:cs="Arial"/>
                <w:color w:val="0000FF"/>
                <w:sz w:val="16"/>
                <w:szCs w:val="18"/>
              </w:rPr>
            </w:pPr>
            <w:r w:rsidRPr="00BF2B33">
              <w:rPr>
                <w:rFonts w:ascii="Arial" w:hAnsi="Arial" w:cs="Arial"/>
                <w:color w:val="0000FF"/>
                <w:sz w:val="16"/>
                <w:szCs w:val="18"/>
              </w:rPr>
              <w:t xml:space="preserve">Presidente </w:t>
            </w:r>
            <w:proofErr w:type="spellStart"/>
            <w:r w:rsidRPr="00BF2B33">
              <w:rPr>
                <w:rFonts w:ascii="Arial" w:hAnsi="Arial" w:cs="Arial"/>
                <w:color w:val="0000FF"/>
                <w:sz w:val="16"/>
                <w:szCs w:val="18"/>
              </w:rPr>
              <w:t>a.i.</w:t>
            </w:r>
            <w:proofErr w:type="spellEnd"/>
            <w:r w:rsidRPr="00BF2B33">
              <w:rPr>
                <w:rFonts w:ascii="Arial" w:hAnsi="Arial" w:cs="Arial"/>
                <w:color w:val="0000FF"/>
                <w:sz w:val="16"/>
                <w:szCs w:val="18"/>
              </w:rPr>
              <w:t xml:space="preserve"> del BCB</w:t>
            </w:r>
          </w:p>
        </w:tc>
        <w:tc>
          <w:tcPr>
            <w:tcW w:w="119" w:type="pct"/>
            <w:tcBorders>
              <w:top w:val="nil"/>
              <w:left w:val="single" w:sz="4" w:space="0" w:color="auto"/>
              <w:bottom w:val="nil"/>
            </w:tcBorders>
            <w:shd w:val="clear" w:color="auto" w:fill="auto"/>
            <w:vAlign w:val="center"/>
          </w:tcPr>
          <w:p w:rsidR="00C8109A" w:rsidRPr="0086063D" w:rsidRDefault="00C8109A" w:rsidP="00CB5E8E">
            <w:pPr>
              <w:rPr>
                <w:rFonts w:ascii="Arial" w:hAnsi="Arial" w:cs="Arial"/>
                <w:sz w:val="16"/>
                <w:szCs w:val="16"/>
                <w:lang w:val="es-BO"/>
              </w:rPr>
            </w:pPr>
          </w:p>
        </w:tc>
      </w:tr>
      <w:tr w:rsidR="00321EAA" w:rsidRPr="0086063D" w:rsidTr="00A91911">
        <w:tblPrEx>
          <w:tblCellMar>
            <w:left w:w="57" w:type="dxa"/>
            <w:right w:w="57" w:type="dxa"/>
          </w:tblCellMar>
        </w:tblPrEx>
        <w:tc>
          <w:tcPr>
            <w:tcW w:w="1393" w:type="pct"/>
            <w:tcBorders>
              <w:top w:val="nil"/>
              <w:left w:val="single" w:sz="12" w:space="0" w:color="auto"/>
              <w:bottom w:val="nil"/>
              <w:right w:val="nil"/>
            </w:tcBorders>
            <w:shd w:val="clear" w:color="auto" w:fill="auto"/>
            <w:tcMar>
              <w:left w:w="0" w:type="dxa"/>
              <w:right w:w="0" w:type="dxa"/>
            </w:tcMar>
            <w:vAlign w:val="bottom"/>
          </w:tcPr>
          <w:p w:rsidR="00C8109A" w:rsidRPr="0086063D" w:rsidRDefault="00C8109A" w:rsidP="00CB5E8E">
            <w:pPr>
              <w:jc w:val="right"/>
              <w:rPr>
                <w:rFonts w:ascii="Arial" w:hAnsi="Arial" w:cs="Arial"/>
                <w:b/>
                <w:sz w:val="2"/>
                <w:szCs w:val="2"/>
                <w:lang w:val="es-BO"/>
              </w:rPr>
            </w:pPr>
          </w:p>
        </w:tc>
        <w:tc>
          <w:tcPr>
            <w:tcW w:w="90" w:type="pct"/>
            <w:tcBorders>
              <w:top w:val="nil"/>
              <w:left w:val="nil"/>
              <w:bottom w:val="nil"/>
              <w:right w:val="nil"/>
            </w:tcBorders>
            <w:shd w:val="clear" w:color="auto" w:fill="auto"/>
            <w:vAlign w:val="bottom"/>
          </w:tcPr>
          <w:p w:rsidR="00C8109A" w:rsidRPr="0086063D" w:rsidRDefault="00C8109A" w:rsidP="00CB5E8E">
            <w:pPr>
              <w:jc w:val="right"/>
              <w:rPr>
                <w:rFonts w:ascii="Arial" w:hAnsi="Arial" w:cs="Arial"/>
                <w:b/>
                <w:sz w:val="2"/>
                <w:szCs w:val="2"/>
                <w:lang w:val="es-BO"/>
              </w:rPr>
            </w:pPr>
          </w:p>
        </w:tc>
        <w:tc>
          <w:tcPr>
            <w:tcW w:w="80" w:type="pct"/>
            <w:tcBorders>
              <w:top w:val="nil"/>
              <w:left w:val="nil"/>
              <w:bottom w:val="nil"/>
              <w:right w:val="nil"/>
            </w:tcBorders>
            <w:shd w:val="clear" w:color="auto" w:fill="auto"/>
            <w:vAlign w:val="center"/>
          </w:tcPr>
          <w:p w:rsidR="00C8109A" w:rsidRPr="0086063D" w:rsidRDefault="00C8109A" w:rsidP="00CB5E8E">
            <w:pPr>
              <w:rPr>
                <w:rFonts w:ascii="Arial" w:hAnsi="Arial" w:cs="Arial"/>
                <w:sz w:val="2"/>
                <w:szCs w:val="2"/>
                <w:lang w:val="es-BO"/>
              </w:rPr>
            </w:pPr>
          </w:p>
        </w:tc>
        <w:tc>
          <w:tcPr>
            <w:tcW w:w="493" w:type="pct"/>
            <w:tcBorders>
              <w:top w:val="single" w:sz="4" w:space="0" w:color="auto"/>
              <w:left w:val="nil"/>
              <w:bottom w:val="nil"/>
              <w:right w:val="nil"/>
            </w:tcBorders>
            <w:shd w:val="clear" w:color="auto" w:fill="auto"/>
            <w:vAlign w:val="bottom"/>
          </w:tcPr>
          <w:p w:rsidR="00C8109A" w:rsidRPr="0086063D" w:rsidRDefault="00C8109A" w:rsidP="00CB5E8E">
            <w:pPr>
              <w:jc w:val="center"/>
              <w:rPr>
                <w:i/>
                <w:sz w:val="2"/>
                <w:szCs w:val="2"/>
                <w:lang w:val="es-BO"/>
              </w:rPr>
            </w:pPr>
          </w:p>
        </w:tc>
        <w:tc>
          <w:tcPr>
            <w:tcW w:w="80" w:type="pct"/>
            <w:tcBorders>
              <w:top w:val="nil"/>
              <w:left w:val="nil"/>
              <w:bottom w:val="nil"/>
              <w:right w:val="nil"/>
            </w:tcBorders>
            <w:shd w:val="clear" w:color="auto" w:fill="auto"/>
            <w:vAlign w:val="bottom"/>
          </w:tcPr>
          <w:p w:rsidR="00C8109A" w:rsidRPr="0086063D" w:rsidRDefault="00C8109A" w:rsidP="00CB5E8E">
            <w:pPr>
              <w:jc w:val="center"/>
              <w:rPr>
                <w:i/>
                <w:sz w:val="2"/>
                <w:szCs w:val="2"/>
                <w:lang w:val="es-BO"/>
              </w:rPr>
            </w:pPr>
          </w:p>
        </w:tc>
        <w:tc>
          <w:tcPr>
            <w:tcW w:w="493" w:type="pct"/>
            <w:tcBorders>
              <w:top w:val="single" w:sz="4" w:space="0" w:color="auto"/>
              <w:left w:val="nil"/>
              <w:bottom w:val="nil"/>
              <w:right w:val="nil"/>
            </w:tcBorders>
            <w:shd w:val="clear" w:color="auto" w:fill="auto"/>
            <w:vAlign w:val="bottom"/>
          </w:tcPr>
          <w:p w:rsidR="00C8109A" w:rsidRPr="0086063D" w:rsidRDefault="00C8109A" w:rsidP="00CB5E8E">
            <w:pPr>
              <w:jc w:val="center"/>
              <w:rPr>
                <w:i/>
                <w:sz w:val="2"/>
                <w:szCs w:val="2"/>
                <w:lang w:val="es-BO"/>
              </w:rPr>
            </w:pPr>
          </w:p>
        </w:tc>
        <w:tc>
          <w:tcPr>
            <w:tcW w:w="81" w:type="pct"/>
            <w:tcBorders>
              <w:top w:val="nil"/>
              <w:left w:val="nil"/>
              <w:bottom w:val="nil"/>
              <w:right w:val="nil"/>
            </w:tcBorders>
            <w:shd w:val="clear" w:color="auto" w:fill="auto"/>
            <w:vAlign w:val="bottom"/>
          </w:tcPr>
          <w:p w:rsidR="00C8109A" w:rsidRPr="0086063D" w:rsidRDefault="00C8109A" w:rsidP="00CB5E8E">
            <w:pPr>
              <w:jc w:val="center"/>
              <w:rPr>
                <w:i/>
                <w:sz w:val="2"/>
                <w:szCs w:val="2"/>
                <w:lang w:val="es-BO"/>
              </w:rPr>
            </w:pPr>
          </w:p>
        </w:tc>
        <w:tc>
          <w:tcPr>
            <w:tcW w:w="411" w:type="pct"/>
            <w:tcBorders>
              <w:top w:val="single" w:sz="4" w:space="0" w:color="auto"/>
              <w:left w:val="nil"/>
              <w:bottom w:val="nil"/>
              <w:right w:val="nil"/>
            </w:tcBorders>
            <w:shd w:val="clear" w:color="auto" w:fill="auto"/>
            <w:vAlign w:val="bottom"/>
          </w:tcPr>
          <w:p w:rsidR="00C8109A" w:rsidRPr="0086063D" w:rsidRDefault="00C8109A" w:rsidP="00CB5E8E">
            <w:pPr>
              <w:jc w:val="center"/>
              <w:rPr>
                <w:i/>
                <w:sz w:val="2"/>
                <w:szCs w:val="2"/>
                <w:lang w:val="es-BO"/>
              </w:rPr>
            </w:pPr>
          </w:p>
        </w:tc>
        <w:tc>
          <w:tcPr>
            <w:tcW w:w="295" w:type="pct"/>
            <w:tcBorders>
              <w:top w:val="single" w:sz="4" w:space="0" w:color="auto"/>
              <w:left w:val="nil"/>
              <w:bottom w:val="nil"/>
              <w:right w:val="nil"/>
            </w:tcBorders>
            <w:shd w:val="clear" w:color="auto" w:fill="auto"/>
            <w:vAlign w:val="bottom"/>
          </w:tcPr>
          <w:p w:rsidR="00C8109A" w:rsidRPr="0086063D" w:rsidRDefault="00C8109A" w:rsidP="00CB5E8E">
            <w:pPr>
              <w:jc w:val="center"/>
              <w:rPr>
                <w:i/>
                <w:sz w:val="2"/>
                <w:szCs w:val="2"/>
                <w:lang w:val="es-BO"/>
              </w:rPr>
            </w:pPr>
          </w:p>
        </w:tc>
        <w:tc>
          <w:tcPr>
            <w:tcW w:w="1465" w:type="pct"/>
            <w:gridSpan w:val="2"/>
            <w:tcBorders>
              <w:top w:val="nil"/>
              <w:left w:val="nil"/>
              <w:bottom w:val="nil"/>
              <w:right w:val="nil"/>
            </w:tcBorders>
            <w:shd w:val="clear" w:color="auto" w:fill="auto"/>
            <w:vAlign w:val="bottom"/>
          </w:tcPr>
          <w:p w:rsidR="00C8109A" w:rsidRPr="0086063D" w:rsidRDefault="00C8109A" w:rsidP="00CB5E8E">
            <w:pPr>
              <w:jc w:val="center"/>
              <w:rPr>
                <w:i/>
                <w:sz w:val="2"/>
                <w:szCs w:val="2"/>
                <w:lang w:val="es-BO"/>
              </w:rPr>
            </w:pPr>
          </w:p>
        </w:tc>
        <w:tc>
          <w:tcPr>
            <w:tcW w:w="119" w:type="pct"/>
            <w:tcBorders>
              <w:top w:val="nil"/>
              <w:left w:val="nil"/>
              <w:bottom w:val="nil"/>
            </w:tcBorders>
            <w:shd w:val="clear" w:color="auto" w:fill="auto"/>
            <w:vAlign w:val="bottom"/>
          </w:tcPr>
          <w:p w:rsidR="00C8109A" w:rsidRPr="0086063D" w:rsidRDefault="00C8109A" w:rsidP="00CB5E8E">
            <w:pPr>
              <w:jc w:val="center"/>
              <w:rPr>
                <w:sz w:val="2"/>
                <w:szCs w:val="2"/>
                <w:lang w:val="es-BO"/>
              </w:rPr>
            </w:pPr>
          </w:p>
        </w:tc>
      </w:tr>
      <w:tr w:rsidR="00321EAA" w:rsidRPr="0086063D" w:rsidTr="00A91911">
        <w:tblPrEx>
          <w:tblCellMar>
            <w:left w:w="57" w:type="dxa"/>
            <w:right w:w="57" w:type="dxa"/>
          </w:tblCellMar>
        </w:tblPrEx>
        <w:trPr>
          <w:trHeight w:val="190"/>
        </w:trPr>
        <w:tc>
          <w:tcPr>
            <w:tcW w:w="1393" w:type="pct"/>
            <w:vMerge w:val="restart"/>
            <w:tcBorders>
              <w:top w:val="nil"/>
              <w:left w:val="single" w:sz="12" w:space="0" w:color="auto"/>
              <w:bottom w:val="nil"/>
              <w:right w:val="nil"/>
            </w:tcBorders>
            <w:shd w:val="clear" w:color="auto" w:fill="auto"/>
            <w:tcMar>
              <w:left w:w="0" w:type="dxa"/>
              <w:right w:w="0" w:type="dxa"/>
            </w:tcMar>
            <w:vAlign w:val="bottom"/>
          </w:tcPr>
          <w:p w:rsidR="00C8109A" w:rsidRPr="0086063D" w:rsidRDefault="00C8109A" w:rsidP="00CB5E8E">
            <w:pPr>
              <w:jc w:val="right"/>
              <w:rPr>
                <w:rFonts w:ascii="Arial" w:hAnsi="Arial" w:cs="Arial"/>
                <w:b/>
                <w:sz w:val="16"/>
                <w:szCs w:val="16"/>
                <w:lang w:val="es-BO"/>
              </w:rPr>
            </w:pPr>
            <w:r w:rsidRPr="0086063D">
              <w:rPr>
                <w:rFonts w:ascii="Arial" w:hAnsi="Arial" w:cs="Arial"/>
                <w:b/>
                <w:sz w:val="16"/>
                <w:szCs w:val="16"/>
                <w:lang w:val="es-BO"/>
              </w:rPr>
              <w:t>Responsable del Proceso de Contratación (RPC)</w:t>
            </w:r>
          </w:p>
        </w:tc>
        <w:tc>
          <w:tcPr>
            <w:tcW w:w="90" w:type="pct"/>
            <w:vMerge w:val="restart"/>
            <w:tcBorders>
              <w:top w:val="nil"/>
              <w:left w:val="nil"/>
              <w:bottom w:val="nil"/>
              <w:right w:val="nil"/>
            </w:tcBorders>
            <w:shd w:val="clear" w:color="auto" w:fill="auto"/>
            <w:vAlign w:val="bottom"/>
          </w:tcPr>
          <w:p w:rsidR="00C8109A" w:rsidRPr="0086063D" w:rsidRDefault="00C8109A" w:rsidP="00CB5E8E">
            <w:pPr>
              <w:jc w:val="right"/>
              <w:rPr>
                <w:rFonts w:ascii="Arial" w:hAnsi="Arial" w:cs="Arial"/>
                <w:b/>
                <w:sz w:val="16"/>
                <w:szCs w:val="16"/>
                <w:lang w:val="es-BO"/>
              </w:rPr>
            </w:pPr>
            <w:r w:rsidRPr="0086063D">
              <w:rPr>
                <w:rFonts w:ascii="Arial" w:hAnsi="Arial" w:cs="Arial"/>
                <w:b/>
                <w:sz w:val="16"/>
                <w:szCs w:val="16"/>
                <w:lang w:val="es-BO"/>
              </w:rPr>
              <w:t>:</w:t>
            </w:r>
          </w:p>
        </w:tc>
        <w:tc>
          <w:tcPr>
            <w:tcW w:w="80" w:type="pct"/>
            <w:tcBorders>
              <w:top w:val="nil"/>
              <w:left w:val="nil"/>
              <w:bottom w:val="nil"/>
              <w:right w:val="nil"/>
            </w:tcBorders>
            <w:shd w:val="clear" w:color="auto" w:fill="auto"/>
            <w:vAlign w:val="center"/>
          </w:tcPr>
          <w:p w:rsidR="00C8109A" w:rsidRPr="0086063D" w:rsidRDefault="00C8109A"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C8109A" w:rsidRPr="0086063D" w:rsidRDefault="00C8109A" w:rsidP="00CB5E8E">
            <w:pPr>
              <w:jc w:val="center"/>
              <w:rPr>
                <w:i/>
                <w:sz w:val="14"/>
                <w:szCs w:val="14"/>
                <w:lang w:val="es-BO"/>
              </w:rPr>
            </w:pPr>
            <w:r w:rsidRPr="0086063D">
              <w:rPr>
                <w:i/>
                <w:sz w:val="14"/>
                <w:szCs w:val="14"/>
                <w:lang w:val="es-BO"/>
              </w:rPr>
              <w:t>Ap. Paterno</w:t>
            </w:r>
          </w:p>
        </w:tc>
        <w:tc>
          <w:tcPr>
            <w:tcW w:w="80" w:type="pct"/>
            <w:tcBorders>
              <w:top w:val="nil"/>
              <w:left w:val="nil"/>
              <w:bottom w:val="nil"/>
              <w:right w:val="nil"/>
            </w:tcBorders>
            <w:shd w:val="clear" w:color="auto" w:fill="auto"/>
            <w:vAlign w:val="center"/>
          </w:tcPr>
          <w:p w:rsidR="00C8109A" w:rsidRPr="0086063D" w:rsidRDefault="00C8109A"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C8109A" w:rsidRPr="0086063D" w:rsidRDefault="00C8109A" w:rsidP="00CB5E8E">
            <w:pPr>
              <w:jc w:val="center"/>
              <w:rPr>
                <w:i/>
                <w:sz w:val="14"/>
                <w:szCs w:val="14"/>
                <w:lang w:val="es-BO"/>
              </w:rPr>
            </w:pPr>
            <w:r w:rsidRPr="0086063D">
              <w:rPr>
                <w:i/>
                <w:sz w:val="14"/>
                <w:szCs w:val="14"/>
                <w:lang w:val="es-BO"/>
              </w:rPr>
              <w:t>Ap. Materno</w:t>
            </w:r>
          </w:p>
        </w:tc>
        <w:tc>
          <w:tcPr>
            <w:tcW w:w="81" w:type="pct"/>
            <w:tcBorders>
              <w:top w:val="nil"/>
              <w:left w:val="nil"/>
              <w:bottom w:val="nil"/>
              <w:right w:val="nil"/>
            </w:tcBorders>
            <w:shd w:val="clear" w:color="auto" w:fill="auto"/>
            <w:vAlign w:val="center"/>
          </w:tcPr>
          <w:p w:rsidR="00C8109A" w:rsidRPr="0086063D" w:rsidRDefault="00C8109A" w:rsidP="00CB5E8E">
            <w:pPr>
              <w:jc w:val="center"/>
              <w:rPr>
                <w:i/>
                <w:sz w:val="14"/>
                <w:szCs w:val="14"/>
                <w:lang w:val="es-BO"/>
              </w:rPr>
            </w:pPr>
          </w:p>
        </w:tc>
        <w:tc>
          <w:tcPr>
            <w:tcW w:w="706" w:type="pct"/>
            <w:gridSpan w:val="2"/>
            <w:tcBorders>
              <w:top w:val="nil"/>
              <w:left w:val="nil"/>
              <w:bottom w:val="single" w:sz="4" w:space="0" w:color="auto"/>
              <w:right w:val="nil"/>
            </w:tcBorders>
            <w:shd w:val="clear" w:color="auto" w:fill="auto"/>
            <w:vAlign w:val="center"/>
          </w:tcPr>
          <w:p w:rsidR="00C8109A" w:rsidRPr="0086063D" w:rsidRDefault="00C8109A" w:rsidP="00CB5E8E">
            <w:pPr>
              <w:jc w:val="center"/>
              <w:rPr>
                <w:i/>
                <w:sz w:val="14"/>
                <w:szCs w:val="14"/>
                <w:lang w:val="es-BO"/>
              </w:rPr>
            </w:pPr>
            <w:r w:rsidRPr="0086063D">
              <w:rPr>
                <w:i/>
                <w:sz w:val="14"/>
                <w:szCs w:val="14"/>
                <w:lang w:val="es-BO"/>
              </w:rPr>
              <w:t>Nombre(s)</w:t>
            </w:r>
          </w:p>
        </w:tc>
        <w:tc>
          <w:tcPr>
            <w:tcW w:w="141" w:type="pct"/>
            <w:tcBorders>
              <w:top w:val="nil"/>
              <w:left w:val="nil"/>
              <w:bottom w:val="nil"/>
              <w:right w:val="nil"/>
            </w:tcBorders>
            <w:shd w:val="clear" w:color="auto" w:fill="auto"/>
            <w:vAlign w:val="center"/>
          </w:tcPr>
          <w:p w:rsidR="00C8109A" w:rsidRPr="0086063D" w:rsidRDefault="00C8109A" w:rsidP="00CB5E8E">
            <w:pPr>
              <w:jc w:val="center"/>
              <w:rPr>
                <w:i/>
                <w:sz w:val="14"/>
                <w:szCs w:val="14"/>
                <w:lang w:val="es-BO"/>
              </w:rPr>
            </w:pPr>
          </w:p>
        </w:tc>
        <w:tc>
          <w:tcPr>
            <w:tcW w:w="1324" w:type="pct"/>
            <w:tcBorders>
              <w:top w:val="nil"/>
              <w:left w:val="nil"/>
              <w:bottom w:val="single" w:sz="4" w:space="0" w:color="auto"/>
              <w:right w:val="nil"/>
            </w:tcBorders>
            <w:shd w:val="clear" w:color="auto" w:fill="auto"/>
            <w:vAlign w:val="center"/>
          </w:tcPr>
          <w:p w:rsidR="00C8109A" w:rsidRPr="0086063D" w:rsidRDefault="00C8109A" w:rsidP="00CB5E8E">
            <w:pPr>
              <w:jc w:val="center"/>
              <w:rPr>
                <w:i/>
                <w:sz w:val="14"/>
                <w:szCs w:val="14"/>
                <w:lang w:val="es-BO"/>
              </w:rPr>
            </w:pPr>
            <w:r w:rsidRPr="0086063D">
              <w:rPr>
                <w:i/>
                <w:sz w:val="14"/>
                <w:szCs w:val="14"/>
                <w:lang w:val="es-BO"/>
              </w:rPr>
              <w:t>Cargo</w:t>
            </w:r>
          </w:p>
        </w:tc>
        <w:tc>
          <w:tcPr>
            <w:tcW w:w="119" w:type="pct"/>
            <w:tcBorders>
              <w:top w:val="nil"/>
              <w:left w:val="nil"/>
              <w:bottom w:val="nil"/>
            </w:tcBorders>
            <w:shd w:val="clear" w:color="auto" w:fill="auto"/>
            <w:vAlign w:val="center"/>
          </w:tcPr>
          <w:p w:rsidR="00C8109A" w:rsidRPr="0086063D" w:rsidRDefault="00C8109A" w:rsidP="00CB5E8E">
            <w:pPr>
              <w:rPr>
                <w:rFonts w:ascii="Arial" w:hAnsi="Arial" w:cs="Arial"/>
                <w:sz w:val="16"/>
                <w:szCs w:val="16"/>
                <w:lang w:val="es-BO"/>
              </w:rPr>
            </w:pPr>
          </w:p>
        </w:tc>
      </w:tr>
      <w:tr w:rsidR="00A91911" w:rsidRPr="0086063D" w:rsidTr="00A91911">
        <w:tblPrEx>
          <w:tblCellMar>
            <w:left w:w="57" w:type="dxa"/>
            <w:right w:w="57" w:type="dxa"/>
          </w:tblCellMar>
        </w:tblPrEx>
        <w:trPr>
          <w:trHeight w:val="257"/>
        </w:trPr>
        <w:tc>
          <w:tcPr>
            <w:tcW w:w="1393" w:type="pct"/>
            <w:vMerge/>
            <w:tcBorders>
              <w:top w:val="nil"/>
              <w:left w:val="single" w:sz="12" w:space="0" w:color="auto"/>
              <w:bottom w:val="nil"/>
              <w:right w:val="nil"/>
            </w:tcBorders>
            <w:shd w:val="clear" w:color="auto" w:fill="auto"/>
            <w:tcMar>
              <w:left w:w="0" w:type="dxa"/>
              <w:right w:w="0" w:type="dxa"/>
            </w:tcMar>
            <w:vAlign w:val="bottom"/>
          </w:tcPr>
          <w:p w:rsidR="00A91911" w:rsidRPr="0086063D" w:rsidRDefault="00A91911" w:rsidP="00CB5E8E">
            <w:pPr>
              <w:jc w:val="right"/>
              <w:rPr>
                <w:rFonts w:ascii="Arial" w:hAnsi="Arial" w:cs="Arial"/>
                <w:b/>
                <w:sz w:val="16"/>
                <w:szCs w:val="16"/>
                <w:lang w:val="es-BO"/>
              </w:rPr>
            </w:pPr>
          </w:p>
        </w:tc>
        <w:tc>
          <w:tcPr>
            <w:tcW w:w="90" w:type="pct"/>
            <w:vMerge/>
            <w:tcBorders>
              <w:top w:val="nil"/>
              <w:left w:val="nil"/>
              <w:bottom w:val="nil"/>
              <w:right w:val="nil"/>
            </w:tcBorders>
            <w:shd w:val="clear" w:color="auto" w:fill="auto"/>
            <w:vAlign w:val="bottom"/>
          </w:tcPr>
          <w:p w:rsidR="00A91911" w:rsidRPr="0086063D" w:rsidRDefault="00A91911" w:rsidP="00CB5E8E">
            <w:pPr>
              <w:jc w:val="right"/>
              <w:rPr>
                <w:rFonts w:ascii="Arial" w:hAnsi="Arial" w:cs="Arial"/>
                <w:b/>
                <w:sz w:val="16"/>
                <w:szCs w:val="16"/>
                <w:lang w:val="es-BO"/>
              </w:rPr>
            </w:pPr>
          </w:p>
        </w:tc>
        <w:tc>
          <w:tcPr>
            <w:tcW w:w="80" w:type="pct"/>
            <w:tcBorders>
              <w:top w:val="nil"/>
              <w:left w:val="nil"/>
              <w:bottom w:val="nil"/>
              <w:right w:val="single" w:sz="4" w:space="0" w:color="auto"/>
            </w:tcBorders>
            <w:shd w:val="clear" w:color="auto" w:fill="auto"/>
            <w:vAlign w:val="center"/>
          </w:tcPr>
          <w:p w:rsidR="00A91911" w:rsidRPr="0086063D" w:rsidRDefault="00A91911" w:rsidP="00CB5E8E">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1911" w:rsidRPr="00BF2B33" w:rsidRDefault="00A91911" w:rsidP="00062185">
            <w:pPr>
              <w:jc w:val="center"/>
              <w:rPr>
                <w:rFonts w:ascii="Arial" w:hAnsi="Arial" w:cs="Arial"/>
                <w:color w:val="0000FF"/>
                <w:sz w:val="16"/>
                <w:szCs w:val="18"/>
              </w:rPr>
            </w:pPr>
            <w:r>
              <w:rPr>
                <w:rFonts w:ascii="Arial" w:hAnsi="Arial" w:cs="Arial"/>
                <w:color w:val="0000FF"/>
                <w:sz w:val="16"/>
                <w:szCs w:val="18"/>
              </w:rPr>
              <w:t>Colodro</w:t>
            </w:r>
          </w:p>
        </w:tc>
        <w:tc>
          <w:tcPr>
            <w:tcW w:w="80" w:type="pct"/>
            <w:tcBorders>
              <w:top w:val="nil"/>
              <w:left w:val="single" w:sz="4" w:space="0" w:color="auto"/>
              <w:bottom w:val="nil"/>
              <w:right w:val="single" w:sz="4" w:space="0" w:color="auto"/>
            </w:tcBorders>
            <w:shd w:val="clear" w:color="auto" w:fill="auto"/>
            <w:vAlign w:val="center"/>
          </w:tcPr>
          <w:p w:rsidR="00A91911" w:rsidRPr="00BF2B33" w:rsidRDefault="00A91911" w:rsidP="00062185">
            <w:pPr>
              <w:jc w:val="center"/>
              <w:rPr>
                <w:rFonts w:ascii="Arial" w:hAnsi="Arial" w:cs="Arial"/>
                <w:color w:val="0000FF"/>
                <w:sz w:val="16"/>
                <w:szCs w:val="18"/>
              </w:rPr>
            </w:pPr>
          </w:p>
        </w:tc>
        <w:tc>
          <w:tcPr>
            <w:tcW w:w="4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1911" w:rsidRPr="00BF2B33" w:rsidRDefault="00A91911" w:rsidP="00062185">
            <w:pPr>
              <w:jc w:val="center"/>
              <w:rPr>
                <w:rFonts w:ascii="Arial" w:hAnsi="Arial" w:cs="Arial"/>
                <w:color w:val="0000FF"/>
                <w:sz w:val="16"/>
                <w:szCs w:val="18"/>
              </w:rPr>
            </w:pPr>
            <w:r>
              <w:rPr>
                <w:rFonts w:ascii="Arial" w:hAnsi="Arial" w:cs="Arial"/>
                <w:color w:val="0000FF"/>
                <w:sz w:val="16"/>
                <w:szCs w:val="18"/>
              </w:rPr>
              <w:t>López</w:t>
            </w:r>
          </w:p>
        </w:tc>
        <w:tc>
          <w:tcPr>
            <w:tcW w:w="81" w:type="pct"/>
            <w:tcBorders>
              <w:top w:val="nil"/>
              <w:left w:val="single" w:sz="4" w:space="0" w:color="auto"/>
              <w:bottom w:val="nil"/>
              <w:right w:val="single" w:sz="4" w:space="0" w:color="auto"/>
            </w:tcBorders>
            <w:shd w:val="clear" w:color="auto" w:fill="auto"/>
            <w:vAlign w:val="center"/>
          </w:tcPr>
          <w:p w:rsidR="00A91911" w:rsidRPr="00BF2B33" w:rsidRDefault="00A91911" w:rsidP="00062185">
            <w:pPr>
              <w:jc w:val="center"/>
              <w:rPr>
                <w:rFonts w:ascii="Arial" w:hAnsi="Arial" w:cs="Arial"/>
                <w:color w:val="0000FF"/>
                <w:sz w:val="16"/>
                <w:szCs w:val="18"/>
              </w:rPr>
            </w:pPr>
          </w:p>
        </w:tc>
        <w:tc>
          <w:tcPr>
            <w:tcW w:w="70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1911" w:rsidRPr="00BF2B33" w:rsidRDefault="00A91911" w:rsidP="00062185">
            <w:pPr>
              <w:jc w:val="center"/>
              <w:rPr>
                <w:rFonts w:ascii="Arial" w:hAnsi="Arial" w:cs="Arial"/>
                <w:color w:val="0000FF"/>
                <w:sz w:val="16"/>
                <w:szCs w:val="18"/>
              </w:rPr>
            </w:pPr>
            <w:r>
              <w:rPr>
                <w:rFonts w:ascii="Arial" w:hAnsi="Arial" w:cs="Arial"/>
                <w:color w:val="0000FF"/>
                <w:sz w:val="16"/>
                <w:szCs w:val="18"/>
              </w:rPr>
              <w:t>Carlos A.</w:t>
            </w:r>
          </w:p>
        </w:tc>
        <w:tc>
          <w:tcPr>
            <w:tcW w:w="141" w:type="pct"/>
            <w:tcBorders>
              <w:top w:val="nil"/>
              <w:left w:val="single" w:sz="4" w:space="0" w:color="auto"/>
              <w:bottom w:val="nil"/>
              <w:right w:val="single" w:sz="4" w:space="0" w:color="auto"/>
            </w:tcBorders>
            <w:shd w:val="clear" w:color="auto" w:fill="auto"/>
            <w:vAlign w:val="center"/>
          </w:tcPr>
          <w:p w:rsidR="00A91911" w:rsidRPr="00BF2B33" w:rsidRDefault="00A91911" w:rsidP="00062185">
            <w:pPr>
              <w:jc w:val="center"/>
              <w:rPr>
                <w:rFonts w:ascii="Arial" w:hAnsi="Arial" w:cs="Arial"/>
                <w:sz w:val="16"/>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1911" w:rsidRPr="00BF2B33" w:rsidRDefault="00A91911" w:rsidP="00062185">
            <w:pPr>
              <w:jc w:val="center"/>
              <w:rPr>
                <w:rFonts w:ascii="Arial" w:hAnsi="Arial" w:cs="Arial"/>
                <w:sz w:val="16"/>
                <w:szCs w:val="18"/>
              </w:rPr>
            </w:pPr>
            <w:r>
              <w:rPr>
                <w:rFonts w:ascii="Arial" w:hAnsi="Arial" w:cs="Arial"/>
                <w:sz w:val="16"/>
                <w:szCs w:val="18"/>
              </w:rPr>
              <w:t xml:space="preserve">Gerente General </w:t>
            </w:r>
            <w:proofErr w:type="spellStart"/>
            <w:r>
              <w:rPr>
                <w:rFonts w:ascii="Arial" w:hAnsi="Arial" w:cs="Arial"/>
                <w:sz w:val="16"/>
                <w:szCs w:val="18"/>
              </w:rPr>
              <w:t>a.i.</w:t>
            </w:r>
            <w:proofErr w:type="spellEnd"/>
          </w:p>
        </w:tc>
        <w:tc>
          <w:tcPr>
            <w:tcW w:w="119" w:type="pct"/>
            <w:tcBorders>
              <w:top w:val="nil"/>
              <w:left w:val="single" w:sz="4" w:space="0" w:color="auto"/>
              <w:bottom w:val="nil"/>
            </w:tcBorders>
            <w:shd w:val="clear" w:color="auto" w:fill="auto"/>
            <w:vAlign w:val="center"/>
          </w:tcPr>
          <w:p w:rsidR="00A91911" w:rsidRPr="0086063D" w:rsidRDefault="00A91911" w:rsidP="00CB5E8E">
            <w:pPr>
              <w:rPr>
                <w:rFonts w:ascii="Arial" w:hAnsi="Arial" w:cs="Arial"/>
                <w:sz w:val="16"/>
                <w:szCs w:val="16"/>
                <w:lang w:val="es-BO"/>
              </w:rPr>
            </w:pPr>
          </w:p>
        </w:tc>
      </w:tr>
      <w:tr w:rsidR="00321EAA" w:rsidRPr="0086063D" w:rsidTr="00A91911">
        <w:tblPrEx>
          <w:tblCellMar>
            <w:left w:w="57" w:type="dxa"/>
            <w:right w:w="57" w:type="dxa"/>
          </w:tblCellMar>
        </w:tblPrEx>
        <w:tc>
          <w:tcPr>
            <w:tcW w:w="1393" w:type="pct"/>
            <w:tcBorders>
              <w:top w:val="nil"/>
              <w:left w:val="single" w:sz="12" w:space="0" w:color="auto"/>
              <w:bottom w:val="nil"/>
              <w:right w:val="nil"/>
            </w:tcBorders>
            <w:shd w:val="clear" w:color="auto" w:fill="auto"/>
            <w:tcMar>
              <w:left w:w="0" w:type="dxa"/>
              <w:right w:w="0" w:type="dxa"/>
            </w:tcMar>
            <w:vAlign w:val="bottom"/>
          </w:tcPr>
          <w:p w:rsidR="00C8109A" w:rsidRPr="0086063D" w:rsidRDefault="00C8109A" w:rsidP="00CB5E8E">
            <w:pPr>
              <w:jc w:val="right"/>
              <w:rPr>
                <w:rFonts w:ascii="Arial" w:hAnsi="Arial" w:cs="Arial"/>
                <w:b/>
                <w:sz w:val="2"/>
                <w:szCs w:val="2"/>
                <w:lang w:val="es-BO"/>
              </w:rPr>
            </w:pPr>
          </w:p>
        </w:tc>
        <w:tc>
          <w:tcPr>
            <w:tcW w:w="90" w:type="pct"/>
            <w:tcBorders>
              <w:top w:val="nil"/>
              <w:left w:val="nil"/>
              <w:bottom w:val="nil"/>
              <w:right w:val="nil"/>
            </w:tcBorders>
            <w:shd w:val="clear" w:color="auto" w:fill="auto"/>
            <w:vAlign w:val="bottom"/>
          </w:tcPr>
          <w:p w:rsidR="00C8109A" w:rsidRPr="0086063D" w:rsidRDefault="00C8109A" w:rsidP="00CB5E8E">
            <w:pPr>
              <w:jc w:val="right"/>
              <w:rPr>
                <w:rFonts w:ascii="Arial" w:hAnsi="Arial" w:cs="Arial"/>
                <w:b/>
                <w:sz w:val="2"/>
                <w:szCs w:val="2"/>
                <w:lang w:val="es-BO"/>
              </w:rPr>
            </w:pPr>
          </w:p>
        </w:tc>
        <w:tc>
          <w:tcPr>
            <w:tcW w:w="80" w:type="pct"/>
            <w:tcBorders>
              <w:top w:val="nil"/>
              <w:left w:val="nil"/>
              <w:bottom w:val="nil"/>
              <w:right w:val="nil"/>
            </w:tcBorders>
            <w:shd w:val="clear" w:color="auto" w:fill="auto"/>
            <w:vAlign w:val="center"/>
          </w:tcPr>
          <w:p w:rsidR="00C8109A" w:rsidRPr="0086063D" w:rsidRDefault="00C8109A" w:rsidP="00CB5E8E">
            <w:pPr>
              <w:rPr>
                <w:rFonts w:ascii="Arial" w:hAnsi="Arial" w:cs="Arial"/>
                <w:sz w:val="2"/>
                <w:szCs w:val="2"/>
                <w:lang w:val="es-BO"/>
              </w:rPr>
            </w:pPr>
          </w:p>
        </w:tc>
        <w:tc>
          <w:tcPr>
            <w:tcW w:w="493" w:type="pct"/>
            <w:tcBorders>
              <w:top w:val="single" w:sz="4" w:space="0" w:color="auto"/>
              <w:left w:val="nil"/>
              <w:bottom w:val="nil"/>
              <w:right w:val="nil"/>
            </w:tcBorders>
            <w:shd w:val="clear" w:color="auto" w:fill="auto"/>
            <w:vAlign w:val="bottom"/>
          </w:tcPr>
          <w:p w:rsidR="00C8109A" w:rsidRPr="0086063D" w:rsidRDefault="00C8109A" w:rsidP="00CB5E8E">
            <w:pPr>
              <w:jc w:val="center"/>
              <w:rPr>
                <w:i/>
                <w:sz w:val="2"/>
                <w:szCs w:val="2"/>
                <w:lang w:val="es-BO"/>
              </w:rPr>
            </w:pPr>
          </w:p>
        </w:tc>
        <w:tc>
          <w:tcPr>
            <w:tcW w:w="80" w:type="pct"/>
            <w:tcBorders>
              <w:top w:val="nil"/>
              <w:left w:val="nil"/>
              <w:bottom w:val="nil"/>
              <w:right w:val="nil"/>
            </w:tcBorders>
            <w:shd w:val="clear" w:color="auto" w:fill="auto"/>
            <w:vAlign w:val="bottom"/>
          </w:tcPr>
          <w:p w:rsidR="00C8109A" w:rsidRPr="0086063D" w:rsidRDefault="00C8109A" w:rsidP="00CB5E8E">
            <w:pPr>
              <w:jc w:val="center"/>
              <w:rPr>
                <w:i/>
                <w:sz w:val="2"/>
                <w:szCs w:val="2"/>
                <w:lang w:val="es-BO"/>
              </w:rPr>
            </w:pPr>
          </w:p>
        </w:tc>
        <w:tc>
          <w:tcPr>
            <w:tcW w:w="493" w:type="pct"/>
            <w:tcBorders>
              <w:top w:val="single" w:sz="4" w:space="0" w:color="auto"/>
              <w:left w:val="nil"/>
              <w:bottom w:val="nil"/>
              <w:right w:val="nil"/>
            </w:tcBorders>
            <w:shd w:val="clear" w:color="auto" w:fill="auto"/>
            <w:vAlign w:val="bottom"/>
          </w:tcPr>
          <w:p w:rsidR="00C8109A" w:rsidRPr="0086063D" w:rsidRDefault="00C8109A" w:rsidP="00CB5E8E">
            <w:pPr>
              <w:jc w:val="center"/>
              <w:rPr>
                <w:i/>
                <w:sz w:val="2"/>
                <w:szCs w:val="2"/>
                <w:lang w:val="es-BO"/>
              </w:rPr>
            </w:pPr>
          </w:p>
        </w:tc>
        <w:tc>
          <w:tcPr>
            <w:tcW w:w="81" w:type="pct"/>
            <w:tcBorders>
              <w:top w:val="nil"/>
              <w:left w:val="nil"/>
              <w:bottom w:val="nil"/>
              <w:right w:val="nil"/>
            </w:tcBorders>
            <w:shd w:val="clear" w:color="auto" w:fill="auto"/>
            <w:vAlign w:val="bottom"/>
          </w:tcPr>
          <w:p w:rsidR="00C8109A" w:rsidRPr="0086063D" w:rsidRDefault="00C8109A" w:rsidP="00CB5E8E">
            <w:pPr>
              <w:jc w:val="center"/>
              <w:rPr>
                <w:i/>
                <w:sz w:val="2"/>
                <w:szCs w:val="2"/>
                <w:lang w:val="es-BO"/>
              </w:rPr>
            </w:pPr>
          </w:p>
        </w:tc>
        <w:tc>
          <w:tcPr>
            <w:tcW w:w="411" w:type="pct"/>
            <w:tcBorders>
              <w:top w:val="single" w:sz="4" w:space="0" w:color="auto"/>
              <w:left w:val="nil"/>
              <w:bottom w:val="nil"/>
              <w:right w:val="nil"/>
            </w:tcBorders>
            <w:shd w:val="clear" w:color="auto" w:fill="auto"/>
            <w:vAlign w:val="bottom"/>
          </w:tcPr>
          <w:p w:rsidR="00C8109A" w:rsidRPr="0086063D" w:rsidRDefault="00C8109A" w:rsidP="00CB5E8E">
            <w:pPr>
              <w:jc w:val="center"/>
              <w:rPr>
                <w:i/>
                <w:sz w:val="2"/>
                <w:szCs w:val="2"/>
                <w:lang w:val="es-BO"/>
              </w:rPr>
            </w:pPr>
          </w:p>
        </w:tc>
        <w:tc>
          <w:tcPr>
            <w:tcW w:w="295" w:type="pct"/>
            <w:tcBorders>
              <w:top w:val="single" w:sz="4" w:space="0" w:color="auto"/>
              <w:left w:val="nil"/>
              <w:bottom w:val="nil"/>
              <w:right w:val="nil"/>
            </w:tcBorders>
            <w:shd w:val="clear" w:color="auto" w:fill="auto"/>
            <w:vAlign w:val="bottom"/>
          </w:tcPr>
          <w:p w:rsidR="00C8109A" w:rsidRPr="0086063D" w:rsidRDefault="00C8109A" w:rsidP="00CB5E8E">
            <w:pPr>
              <w:jc w:val="center"/>
              <w:rPr>
                <w:i/>
                <w:sz w:val="2"/>
                <w:szCs w:val="2"/>
                <w:lang w:val="es-BO"/>
              </w:rPr>
            </w:pPr>
          </w:p>
        </w:tc>
        <w:tc>
          <w:tcPr>
            <w:tcW w:w="1465" w:type="pct"/>
            <w:gridSpan w:val="2"/>
            <w:tcBorders>
              <w:top w:val="nil"/>
              <w:left w:val="nil"/>
              <w:bottom w:val="nil"/>
              <w:right w:val="nil"/>
            </w:tcBorders>
            <w:shd w:val="clear" w:color="auto" w:fill="auto"/>
            <w:vAlign w:val="bottom"/>
          </w:tcPr>
          <w:p w:rsidR="00C8109A" w:rsidRPr="0086063D" w:rsidRDefault="00C8109A" w:rsidP="00CB5E8E">
            <w:pPr>
              <w:jc w:val="center"/>
              <w:rPr>
                <w:i/>
                <w:sz w:val="2"/>
                <w:szCs w:val="2"/>
                <w:lang w:val="es-BO"/>
              </w:rPr>
            </w:pPr>
          </w:p>
        </w:tc>
        <w:tc>
          <w:tcPr>
            <w:tcW w:w="119" w:type="pct"/>
            <w:tcBorders>
              <w:top w:val="nil"/>
              <w:left w:val="nil"/>
              <w:bottom w:val="nil"/>
            </w:tcBorders>
            <w:shd w:val="clear" w:color="auto" w:fill="auto"/>
            <w:vAlign w:val="bottom"/>
          </w:tcPr>
          <w:p w:rsidR="00C8109A" w:rsidRPr="0086063D" w:rsidRDefault="00C8109A" w:rsidP="00CB5E8E">
            <w:pPr>
              <w:jc w:val="center"/>
              <w:rPr>
                <w:sz w:val="2"/>
                <w:szCs w:val="2"/>
                <w:lang w:val="es-BO"/>
              </w:rPr>
            </w:pPr>
          </w:p>
        </w:tc>
      </w:tr>
      <w:tr w:rsidR="00A91911" w:rsidRPr="0086063D" w:rsidTr="00A91911">
        <w:tblPrEx>
          <w:tblCellMar>
            <w:left w:w="57" w:type="dxa"/>
            <w:right w:w="57" w:type="dxa"/>
          </w:tblCellMar>
        </w:tblPrEx>
        <w:trPr>
          <w:trHeight w:val="190"/>
        </w:trPr>
        <w:tc>
          <w:tcPr>
            <w:tcW w:w="1393" w:type="pct"/>
            <w:vMerge w:val="restart"/>
            <w:tcBorders>
              <w:top w:val="nil"/>
              <w:left w:val="single" w:sz="12" w:space="0" w:color="auto"/>
              <w:right w:val="nil"/>
            </w:tcBorders>
            <w:shd w:val="clear" w:color="auto" w:fill="auto"/>
            <w:tcMar>
              <w:left w:w="0" w:type="dxa"/>
              <w:right w:w="0" w:type="dxa"/>
            </w:tcMar>
          </w:tcPr>
          <w:p w:rsidR="00A91911" w:rsidRPr="00062185" w:rsidRDefault="00A91911" w:rsidP="00A91911">
            <w:pPr>
              <w:jc w:val="right"/>
              <w:rPr>
                <w:rFonts w:ascii="Arial" w:hAnsi="Arial" w:cs="Arial"/>
                <w:b/>
                <w:sz w:val="10"/>
                <w:szCs w:val="16"/>
                <w:lang w:val="pt-BR"/>
              </w:rPr>
            </w:pPr>
          </w:p>
          <w:p w:rsidR="00A91911" w:rsidRPr="00A91911" w:rsidRDefault="00A91911" w:rsidP="00A91911">
            <w:pPr>
              <w:spacing w:after="80"/>
              <w:jc w:val="right"/>
              <w:rPr>
                <w:rFonts w:ascii="Arial" w:hAnsi="Arial" w:cs="Arial"/>
                <w:b/>
                <w:sz w:val="16"/>
                <w:szCs w:val="16"/>
                <w:lang w:val="pt-BR"/>
              </w:rPr>
            </w:pPr>
            <w:r w:rsidRPr="00A91911">
              <w:rPr>
                <w:rFonts w:ascii="Arial" w:hAnsi="Arial" w:cs="Arial"/>
                <w:b/>
                <w:sz w:val="16"/>
                <w:szCs w:val="16"/>
                <w:lang w:val="pt-BR"/>
              </w:rPr>
              <w:t>Encargado de atender consultas</w:t>
            </w:r>
          </w:p>
          <w:p w:rsidR="00A91911" w:rsidRPr="00A91911" w:rsidRDefault="00A91911" w:rsidP="00A91911">
            <w:pPr>
              <w:jc w:val="right"/>
              <w:rPr>
                <w:rFonts w:ascii="Arial" w:hAnsi="Arial" w:cs="Arial"/>
                <w:b/>
                <w:sz w:val="16"/>
                <w:szCs w:val="16"/>
                <w:lang w:val="pt-BR"/>
              </w:rPr>
            </w:pPr>
            <w:r w:rsidRPr="00A91911">
              <w:rPr>
                <w:rFonts w:ascii="Arial" w:hAnsi="Arial" w:cs="Arial"/>
                <w:b/>
                <w:sz w:val="16"/>
                <w:szCs w:val="16"/>
                <w:lang w:val="pt-BR"/>
              </w:rPr>
              <w:t>Administrativa</w:t>
            </w:r>
          </w:p>
          <w:p w:rsidR="00A91911" w:rsidRPr="00A91911" w:rsidRDefault="00A91911" w:rsidP="00A91911">
            <w:pPr>
              <w:spacing w:before="40"/>
              <w:jc w:val="right"/>
              <w:rPr>
                <w:rFonts w:ascii="Arial" w:hAnsi="Arial" w:cs="Arial"/>
                <w:b/>
                <w:sz w:val="16"/>
                <w:szCs w:val="16"/>
                <w:lang w:val="pt-BR"/>
              </w:rPr>
            </w:pPr>
            <w:r w:rsidRPr="00A91911">
              <w:rPr>
                <w:rFonts w:ascii="Arial" w:hAnsi="Arial" w:cs="Arial"/>
                <w:b/>
                <w:sz w:val="16"/>
                <w:szCs w:val="16"/>
                <w:lang w:val="pt-BR"/>
              </w:rPr>
              <w:t>Técnicas</w:t>
            </w:r>
          </w:p>
        </w:tc>
        <w:tc>
          <w:tcPr>
            <w:tcW w:w="90" w:type="pct"/>
            <w:vMerge w:val="restart"/>
            <w:tcBorders>
              <w:top w:val="nil"/>
              <w:left w:val="nil"/>
              <w:bottom w:val="nil"/>
              <w:right w:val="nil"/>
            </w:tcBorders>
            <w:shd w:val="clear" w:color="auto" w:fill="auto"/>
            <w:vAlign w:val="bottom"/>
          </w:tcPr>
          <w:p w:rsidR="00A91911" w:rsidRPr="0086063D" w:rsidRDefault="00A91911" w:rsidP="00CB5E8E">
            <w:pPr>
              <w:jc w:val="right"/>
              <w:rPr>
                <w:rFonts w:ascii="Arial" w:hAnsi="Arial" w:cs="Arial"/>
                <w:b/>
                <w:sz w:val="16"/>
                <w:szCs w:val="16"/>
                <w:lang w:val="es-BO"/>
              </w:rPr>
            </w:pPr>
            <w:r w:rsidRPr="0086063D">
              <w:rPr>
                <w:rFonts w:ascii="Arial" w:hAnsi="Arial" w:cs="Arial"/>
                <w:b/>
                <w:sz w:val="16"/>
                <w:szCs w:val="16"/>
                <w:lang w:val="es-BO"/>
              </w:rPr>
              <w:t>:</w:t>
            </w:r>
          </w:p>
        </w:tc>
        <w:tc>
          <w:tcPr>
            <w:tcW w:w="80" w:type="pct"/>
            <w:tcBorders>
              <w:top w:val="nil"/>
              <w:left w:val="nil"/>
              <w:bottom w:val="nil"/>
              <w:right w:val="nil"/>
            </w:tcBorders>
            <w:shd w:val="clear" w:color="auto" w:fill="auto"/>
            <w:vAlign w:val="center"/>
          </w:tcPr>
          <w:p w:rsidR="00A91911" w:rsidRPr="0086063D" w:rsidRDefault="00A91911"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A91911" w:rsidRPr="0086063D" w:rsidRDefault="00A91911" w:rsidP="00CB5E8E">
            <w:pPr>
              <w:jc w:val="center"/>
              <w:rPr>
                <w:i/>
                <w:sz w:val="14"/>
                <w:szCs w:val="14"/>
                <w:lang w:val="es-BO"/>
              </w:rPr>
            </w:pPr>
            <w:r w:rsidRPr="0086063D">
              <w:rPr>
                <w:i/>
                <w:sz w:val="14"/>
                <w:szCs w:val="14"/>
                <w:lang w:val="es-BO"/>
              </w:rPr>
              <w:t>Ap. Paterno</w:t>
            </w:r>
          </w:p>
        </w:tc>
        <w:tc>
          <w:tcPr>
            <w:tcW w:w="80" w:type="pct"/>
            <w:tcBorders>
              <w:top w:val="nil"/>
              <w:left w:val="nil"/>
              <w:bottom w:val="nil"/>
              <w:right w:val="nil"/>
            </w:tcBorders>
            <w:shd w:val="clear" w:color="auto" w:fill="auto"/>
            <w:vAlign w:val="center"/>
          </w:tcPr>
          <w:p w:rsidR="00A91911" w:rsidRPr="0086063D" w:rsidRDefault="00A91911" w:rsidP="00CB5E8E">
            <w:pPr>
              <w:jc w:val="center"/>
              <w:rPr>
                <w:i/>
                <w:sz w:val="14"/>
                <w:szCs w:val="14"/>
                <w:lang w:val="es-BO"/>
              </w:rPr>
            </w:pPr>
          </w:p>
        </w:tc>
        <w:tc>
          <w:tcPr>
            <w:tcW w:w="493" w:type="pct"/>
            <w:tcBorders>
              <w:top w:val="nil"/>
              <w:left w:val="nil"/>
              <w:bottom w:val="single" w:sz="4" w:space="0" w:color="auto"/>
              <w:right w:val="nil"/>
            </w:tcBorders>
            <w:shd w:val="clear" w:color="auto" w:fill="auto"/>
            <w:vAlign w:val="center"/>
          </w:tcPr>
          <w:p w:rsidR="00A91911" w:rsidRPr="0086063D" w:rsidRDefault="00A91911" w:rsidP="00CB5E8E">
            <w:pPr>
              <w:jc w:val="center"/>
              <w:rPr>
                <w:i/>
                <w:sz w:val="14"/>
                <w:szCs w:val="14"/>
                <w:lang w:val="es-BO"/>
              </w:rPr>
            </w:pPr>
            <w:r w:rsidRPr="0086063D">
              <w:rPr>
                <w:i/>
                <w:sz w:val="14"/>
                <w:szCs w:val="14"/>
                <w:lang w:val="es-BO"/>
              </w:rPr>
              <w:t>Ap. Materno</w:t>
            </w:r>
          </w:p>
        </w:tc>
        <w:tc>
          <w:tcPr>
            <w:tcW w:w="81" w:type="pct"/>
            <w:tcBorders>
              <w:top w:val="nil"/>
              <w:left w:val="nil"/>
              <w:bottom w:val="nil"/>
              <w:right w:val="nil"/>
            </w:tcBorders>
            <w:shd w:val="clear" w:color="auto" w:fill="auto"/>
            <w:vAlign w:val="center"/>
          </w:tcPr>
          <w:p w:rsidR="00A91911" w:rsidRPr="0086063D" w:rsidRDefault="00A91911" w:rsidP="00CB5E8E">
            <w:pPr>
              <w:jc w:val="center"/>
              <w:rPr>
                <w:i/>
                <w:sz w:val="14"/>
                <w:szCs w:val="14"/>
                <w:lang w:val="es-BO"/>
              </w:rPr>
            </w:pPr>
          </w:p>
        </w:tc>
        <w:tc>
          <w:tcPr>
            <w:tcW w:w="706" w:type="pct"/>
            <w:gridSpan w:val="2"/>
            <w:tcBorders>
              <w:top w:val="nil"/>
              <w:left w:val="nil"/>
              <w:bottom w:val="single" w:sz="4" w:space="0" w:color="auto"/>
              <w:right w:val="nil"/>
            </w:tcBorders>
            <w:shd w:val="clear" w:color="auto" w:fill="auto"/>
            <w:vAlign w:val="center"/>
          </w:tcPr>
          <w:p w:rsidR="00A91911" w:rsidRPr="0086063D" w:rsidRDefault="00A91911" w:rsidP="00CB5E8E">
            <w:pPr>
              <w:jc w:val="center"/>
              <w:rPr>
                <w:i/>
                <w:sz w:val="14"/>
                <w:szCs w:val="14"/>
                <w:lang w:val="es-BO"/>
              </w:rPr>
            </w:pPr>
            <w:r w:rsidRPr="0086063D">
              <w:rPr>
                <w:i/>
                <w:sz w:val="14"/>
                <w:szCs w:val="14"/>
                <w:lang w:val="es-BO"/>
              </w:rPr>
              <w:t>Nombre(s)</w:t>
            </w:r>
          </w:p>
        </w:tc>
        <w:tc>
          <w:tcPr>
            <w:tcW w:w="141" w:type="pct"/>
            <w:tcBorders>
              <w:top w:val="nil"/>
              <w:left w:val="nil"/>
              <w:bottom w:val="nil"/>
              <w:right w:val="nil"/>
            </w:tcBorders>
            <w:shd w:val="clear" w:color="auto" w:fill="auto"/>
            <w:vAlign w:val="center"/>
          </w:tcPr>
          <w:p w:rsidR="00A91911" w:rsidRPr="0086063D" w:rsidRDefault="00A91911" w:rsidP="00CB5E8E">
            <w:pPr>
              <w:jc w:val="center"/>
              <w:rPr>
                <w:i/>
                <w:sz w:val="14"/>
                <w:szCs w:val="14"/>
                <w:lang w:val="es-BO"/>
              </w:rPr>
            </w:pPr>
          </w:p>
        </w:tc>
        <w:tc>
          <w:tcPr>
            <w:tcW w:w="1324" w:type="pct"/>
            <w:tcBorders>
              <w:top w:val="nil"/>
              <w:left w:val="nil"/>
              <w:bottom w:val="single" w:sz="4" w:space="0" w:color="auto"/>
              <w:right w:val="nil"/>
            </w:tcBorders>
            <w:shd w:val="clear" w:color="auto" w:fill="auto"/>
            <w:vAlign w:val="center"/>
          </w:tcPr>
          <w:p w:rsidR="00A91911" w:rsidRPr="0086063D" w:rsidRDefault="00A91911" w:rsidP="00CB5E8E">
            <w:pPr>
              <w:jc w:val="center"/>
              <w:rPr>
                <w:i/>
                <w:sz w:val="14"/>
                <w:szCs w:val="14"/>
                <w:lang w:val="es-BO"/>
              </w:rPr>
            </w:pPr>
            <w:r w:rsidRPr="0086063D">
              <w:rPr>
                <w:i/>
                <w:sz w:val="14"/>
                <w:szCs w:val="14"/>
                <w:lang w:val="es-BO"/>
              </w:rPr>
              <w:t>Cargo</w:t>
            </w:r>
          </w:p>
        </w:tc>
        <w:tc>
          <w:tcPr>
            <w:tcW w:w="119" w:type="pct"/>
            <w:tcBorders>
              <w:top w:val="nil"/>
              <w:left w:val="nil"/>
              <w:bottom w:val="nil"/>
            </w:tcBorders>
            <w:shd w:val="clear" w:color="auto" w:fill="auto"/>
            <w:vAlign w:val="center"/>
          </w:tcPr>
          <w:p w:rsidR="00A91911" w:rsidRPr="0086063D" w:rsidRDefault="00A91911" w:rsidP="00CB5E8E">
            <w:pPr>
              <w:rPr>
                <w:rFonts w:ascii="Arial" w:hAnsi="Arial" w:cs="Arial"/>
                <w:sz w:val="16"/>
                <w:szCs w:val="16"/>
                <w:lang w:val="es-BO"/>
              </w:rPr>
            </w:pPr>
          </w:p>
        </w:tc>
      </w:tr>
      <w:tr w:rsidR="00A91911" w:rsidRPr="0086063D" w:rsidTr="00062185">
        <w:tblPrEx>
          <w:tblCellMar>
            <w:left w:w="57" w:type="dxa"/>
            <w:right w:w="57" w:type="dxa"/>
          </w:tblCellMar>
        </w:tblPrEx>
        <w:trPr>
          <w:trHeight w:val="243"/>
        </w:trPr>
        <w:tc>
          <w:tcPr>
            <w:tcW w:w="1393" w:type="pct"/>
            <w:vMerge/>
            <w:tcBorders>
              <w:left w:val="single" w:sz="12" w:space="0" w:color="auto"/>
              <w:right w:val="nil"/>
            </w:tcBorders>
            <w:shd w:val="clear" w:color="auto" w:fill="auto"/>
            <w:tcMar>
              <w:left w:w="0" w:type="dxa"/>
              <w:right w:w="0" w:type="dxa"/>
            </w:tcMar>
            <w:vAlign w:val="center"/>
          </w:tcPr>
          <w:p w:rsidR="00A91911" w:rsidRPr="0086063D" w:rsidRDefault="00A91911" w:rsidP="00CB5E8E">
            <w:pPr>
              <w:jc w:val="right"/>
              <w:rPr>
                <w:rFonts w:ascii="Arial" w:hAnsi="Arial" w:cs="Arial"/>
                <w:b/>
                <w:sz w:val="16"/>
                <w:szCs w:val="16"/>
                <w:lang w:val="es-BO"/>
              </w:rPr>
            </w:pPr>
          </w:p>
        </w:tc>
        <w:tc>
          <w:tcPr>
            <w:tcW w:w="90" w:type="pct"/>
            <w:vMerge/>
            <w:tcBorders>
              <w:top w:val="nil"/>
              <w:left w:val="nil"/>
              <w:bottom w:val="nil"/>
              <w:right w:val="nil"/>
            </w:tcBorders>
            <w:shd w:val="clear" w:color="auto" w:fill="auto"/>
          </w:tcPr>
          <w:p w:rsidR="00A91911" w:rsidRPr="0086063D" w:rsidRDefault="00A91911" w:rsidP="00CB5E8E">
            <w:pPr>
              <w:jc w:val="center"/>
              <w:rPr>
                <w:rFonts w:ascii="Arial" w:hAnsi="Arial" w:cs="Arial"/>
                <w:b/>
                <w:sz w:val="16"/>
                <w:szCs w:val="16"/>
                <w:lang w:val="es-BO"/>
              </w:rPr>
            </w:pPr>
          </w:p>
        </w:tc>
        <w:tc>
          <w:tcPr>
            <w:tcW w:w="80" w:type="pct"/>
            <w:tcBorders>
              <w:top w:val="nil"/>
              <w:left w:val="nil"/>
              <w:bottom w:val="nil"/>
              <w:right w:val="single" w:sz="4" w:space="0" w:color="auto"/>
            </w:tcBorders>
            <w:shd w:val="clear" w:color="auto" w:fill="auto"/>
            <w:vAlign w:val="center"/>
          </w:tcPr>
          <w:p w:rsidR="00A91911" w:rsidRPr="0086063D" w:rsidRDefault="00A91911" w:rsidP="00CB5E8E">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1911" w:rsidRPr="00BF2B33" w:rsidRDefault="00A91911" w:rsidP="00062185">
            <w:pPr>
              <w:jc w:val="center"/>
              <w:rPr>
                <w:rFonts w:ascii="Arial" w:hAnsi="Arial" w:cs="Arial"/>
                <w:color w:val="0000FF"/>
                <w:sz w:val="16"/>
                <w:szCs w:val="18"/>
              </w:rPr>
            </w:pPr>
            <w:r w:rsidRPr="00BF2B33">
              <w:rPr>
                <w:rFonts w:ascii="Arial" w:hAnsi="Arial" w:cs="Arial"/>
                <w:color w:val="0000FF"/>
                <w:sz w:val="16"/>
                <w:szCs w:val="18"/>
              </w:rPr>
              <w:t>Flores</w:t>
            </w:r>
          </w:p>
        </w:tc>
        <w:tc>
          <w:tcPr>
            <w:tcW w:w="80" w:type="pct"/>
            <w:tcBorders>
              <w:top w:val="nil"/>
              <w:left w:val="single" w:sz="4" w:space="0" w:color="auto"/>
              <w:bottom w:val="nil"/>
              <w:right w:val="single" w:sz="4" w:space="0" w:color="auto"/>
            </w:tcBorders>
            <w:shd w:val="clear" w:color="auto" w:fill="auto"/>
            <w:vAlign w:val="center"/>
          </w:tcPr>
          <w:p w:rsidR="00A91911" w:rsidRPr="00BF2B33" w:rsidRDefault="00A91911" w:rsidP="00062185">
            <w:pPr>
              <w:jc w:val="center"/>
              <w:rPr>
                <w:rFonts w:ascii="Arial" w:hAnsi="Arial" w:cs="Arial"/>
                <w:color w:val="0000FF"/>
                <w:sz w:val="16"/>
                <w:szCs w:val="18"/>
              </w:rPr>
            </w:pPr>
          </w:p>
        </w:tc>
        <w:tc>
          <w:tcPr>
            <w:tcW w:w="4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1911" w:rsidRPr="00BF2B33" w:rsidRDefault="00A91911" w:rsidP="00062185">
            <w:pPr>
              <w:jc w:val="center"/>
              <w:rPr>
                <w:rFonts w:ascii="Arial" w:hAnsi="Arial" w:cs="Arial"/>
                <w:sz w:val="16"/>
                <w:szCs w:val="18"/>
              </w:rPr>
            </w:pPr>
            <w:r w:rsidRPr="00BF2B33">
              <w:rPr>
                <w:rFonts w:ascii="Arial" w:hAnsi="Arial" w:cs="Arial"/>
                <w:color w:val="0000FF"/>
                <w:sz w:val="16"/>
                <w:szCs w:val="18"/>
              </w:rPr>
              <w:t>Villca</w:t>
            </w:r>
          </w:p>
        </w:tc>
        <w:tc>
          <w:tcPr>
            <w:tcW w:w="81" w:type="pct"/>
            <w:tcBorders>
              <w:top w:val="nil"/>
              <w:left w:val="single" w:sz="4" w:space="0" w:color="auto"/>
              <w:bottom w:val="nil"/>
              <w:right w:val="single" w:sz="4" w:space="0" w:color="auto"/>
            </w:tcBorders>
            <w:shd w:val="clear" w:color="auto" w:fill="auto"/>
            <w:vAlign w:val="center"/>
          </w:tcPr>
          <w:p w:rsidR="00A91911" w:rsidRPr="00BF2B33" w:rsidRDefault="00A91911" w:rsidP="00062185">
            <w:pPr>
              <w:jc w:val="center"/>
              <w:rPr>
                <w:rFonts w:ascii="Arial" w:hAnsi="Arial" w:cs="Arial"/>
                <w:sz w:val="16"/>
                <w:szCs w:val="18"/>
              </w:rPr>
            </w:pPr>
          </w:p>
        </w:tc>
        <w:tc>
          <w:tcPr>
            <w:tcW w:w="70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1911" w:rsidRPr="00BF2B33" w:rsidRDefault="00A91911" w:rsidP="00062185">
            <w:pPr>
              <w:jc w:val="center"/>
              <w:rPr>
                <w:rFonts w:ascii="Arial" w:hAnsi="Arial" w:cs="Arial"/>
                <w:color w:val="0000CC"/>
                <w:sz w:val="16"/>
                <w:szCs w:val="18"/>
              </w:rPr>
            </w:pPr>
            <w:r w:rsidRPr="00BF2B33">
              <w:rPr>
                <w:rFonts w:ascii="Arial" w:hAnsi="Arial" w:cs="Arial"/>
                <w:color w:val="0000CC"/>
                <w:sz w:val="16"/>
                <w:szCs w:val="18"/>
              </w:rPr>
              <w:t>Olga</w:t>
            </w:r>
          </w:p>
        </w:tc>
        <w:tc>
          <w:tcPr>
            <w:tcW w:w="141" w:type="pct"/>
            <w:tcBorders>
              <w:top w:val="nil"/>
              <w:left w:val="single" w:sz="4" w:space="0" w:color="auto"/>
              <w:bottom w:val="nil"/>
              <w:right w:val="single" w:sz="4" w:space="0" w:color="auto"/>
            </w:tcBorders>
            <w:shd w:val="clear" w:color="auto" w:fill="auto"/>
            <w:vAlign w:val="center"/>
          </w:tcPr>
          <w:p w:rsidR="00A91911" w:rsidRPr="00BF2B33" w:rsidRDefault="00A91911" w:rsidP="00062185">
            <w:pPr>
              <w:jc w:val="center"/>
              <w:rPr>
                <w:rFonts w:ascii="Arial" w:hAnsi="Arial" w:cs="Arial"/>
                <w:color w:val="0000CC"/>
                <w:sz w:val="16"/>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1911" w:rsidRPr="00BF2B33" w:rsidRDefault="00A91911" w:rsidP="00062185">
            <w:pPr>
              <w:ind w:left="-44" w:right="-23"/>
              <w:jc w:val="center"/>
              <w:rPr>
                <w:rFonts w:ascii="Arial" w:hAnsi="Arial" w:cs="Arial"/>
                <w:color w:val="0000FF"/>
                <w:sz w:val="16"/>
                <w:szCs w:val="18"/>
              </w:rPr>
            </w:pPr>
            <w:r w:rsidRPr="00BF2B33">
              <w:rPr>
                <w:rFonts w:ascii="Arial" w:hAnsi="Arial" w:cs="Arial"/>
                <w:color w:val="0000FF"/>
                <w:sz w:val="16"/>
                <w:szCs w:val="18"/>
              </w:rPr>
              <w:t>Profesional en Compras y Contrataciones</w:t>
            </w:r>
          </w:p>
        </w:tc>
        <w:tc>
          <w:tcPr>
            <w:tcW w:w="119" w:type="pct"/>
            <w:tcBorders>
              <w:top w:val="nil"/>
              <w:left w:val="single" w:sz="4" w:space="0" w:color="auto"/>
              <w:bottom w:val="nil"/>
            </w:tcBorders>
            <w:shd w:val="clear" w:color="auto" w:fill="auto"/>
            <w:vAlign w:val="center"/>
          </w:tcPr>
          <w:p w:rsidR="00A91911" w:rsidRPr="0086063D" w:rsidRDefault="00A91911" w:rsidP="00CB5E8E">
            <w:pPr>
              <w:rPr>
                <w:rFonts w:ascii="Arial" w:hAnsi="Arial" w:cs="Arial"/>
                <w:sz w:val="16"/>
                <w:szCs w:val="16"/>
                <w:lang w:val="es-BO"/>
              </w:rPr>
            </w:pPr>
          </w:p>
        </w:tc>
      </w:tr>
      <w:tr w:rsidR="00A91911" w:rsidRPr="0086063D" w:rsidTr="00062185">
        <w:tblPrEx>
          <w:tblCellMar>
            <w:left w:w="57" w:type="dxa"/>
            <w:right w:w="57" w:type="dxa"/>
          </w:tblCellMar>
        </w:tblPrEx>
        <w:trPr>
          <w:trHeight w:val="243"/>
        </w:trPr>
        <w:tc>
          <w:tcPr>
            <w:tcW w:w="1393" w:type="pct"/>
            <w:vMerge/>
            <w:tcBorders>
              <w:left w:val="single" w:sz="12" w:space="0" w:color="auto"/>
              <w:bottom w:val="nil"/>
              <w:right w:val="nil"/>
            </w:tcBorders>
            <w:shd w:val="clear" w:color="auto" w:fill="auto"/>
            <w:tcMar>
              <w:left w:w="0" w:type="dxa"/>
              <w:right w:w="0" w:type="dxa"/>
            </w:tcMar>
            <w:vAlign w:val="center"/>
          </w:tcPr>
          <w:p w:rsidR="00A91911" w:rsidRPr="0086063D" w:rsidRDefault="00A91911" w:rsidP="00CB5E8E">
            <w:pPr>
              <w:jc w:val="right"/>
              <w:rPr>
                <w:rFonts w:ascii="Arial" w:hAnsi="Arial" w:cs="Arial"/>
                <w:b/>
                <w:sz w:val="16"/>
                <w:szCs w:val="16"/>
                <w:lang w:val="es-BO"/>
              </w:rPr>
            </w:pPr>
          </w:p>
        </w:tc>
        <w:tc>
          <w:tcPr>
            <w:tcW w:w="90" w:type="pct"/>
            <w:tcBorders>
              <w:top w:val="nil"/>
              <w:left w:val="nil"/>
              <w:bottom w:val="nil"/>
              <w:right w:val="nil"/>
            </w:tcBorders>
            <w:shd w:val="clear" w:color="auto" w:fill="auto"/>
          </w:tcPr>
          <w:p w:rsidR="00A91911" w:rsidRPr="0086063D" w:rsidRDefault="00A91911" w:rsidP="00CB5E8E">
            <w:pPr>
              <w:jc w:val="center"/>
              <w:rPr>
                <w:rFonts w:ascii="Arial" w:hAnsi="Arial" w:cs="Arial"/>
                <w:b/>
                <w:sz w:val="16"/>
                <w:szCs w:val="16"/>
                <w:lang w:val="es-BO"/>
              </w:rPr>
            </w:pPr>
            <w:r>
              <w:rPr>
                <w:rFonts w:ascii="Arial" w:hAnsi="Arial" w:cs="Arial"/>
                <w:b/>
                <w:sz w:val="16"/>
                <w:szCs w:val="16"/>
                <w:lang w:val="es-BO"/>
              </w:rPr>
              <w:t>:</w:t>
            </w:r>
          </w:p>
        </w:tc>
        <w:tc>
          <w:tcPr>
            <w:tcW w:w="80" w:type="pct"/>
            <w:tcBorders>
              <w:top w:val="nil"/>
              <w:left w:val="nil"/>
              <w:bottom w:val="nil"/>
              <w:right w:val="single" w:sz="4" w:space="0" w:color="auto"/>
            </w:tcBorders>
            <w:shd w:val="clear" w:color="auto" w:fill="auto"/>
            <w:vAlign w:val="center"/>
          </w:tcPr>
          <w:p w:rsidR="00A91911" w:rsidRPr="0086063D" w:rsidRDefault="00A91911" w:rsidP="00CB5E8E">
            <w:pPr>
              <w:jc w:val="center"/>
              <w:rPr>
                <w:rFonts w:ascii="Arial" w:hAnsi="Arial" w:cs="Arial"/>
                <w:sz w:val="16"/>
                <w:szCs w:val="16"/>
                <w:lang w:val="es-BO"/>
              </w:rPr>
            </w:pPr>
          </w:p>
        </w:tc>
        <w:tc>
          <w:tcPr>
            <w:tcW w:w="4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1911" w:rsidRPr="00BF2B33" w:rsidRDefault="00A91911" w:rsidP="00062185">
            <w:pPr>
              <w:jc w:val="center"/>
              <w:rPr>
                <w:rFonts w:ascii="Arial" w:hAnsi="Arial" w:cs="Arial"/>
                <w:color w:val="0000FF"/>
                <w:sz w:val="16"/>
                <w:szCs w:val="18"/>
              </w:rPr>
            </w:pPr>
            <w:r>
              <w:rPr>
                <w:rFonts w:ascii="Arial" w:hAnsi="Arial" w:cs="Arial"/>
                <w:color w:val="0000FF"/>
                <w:sz w:val="16"/>
                <w:szCs w:val="18"/>
              </w:rPr>
              <w:t>Romero</w:t>
            </w:r>
          </w:p>
        </w:tc>
        <w:tc>
          <w:tcPr>
            <w:tcW w:w="80" w:type="pct"/>
            <w:tcBorders>
              <w:top w:val="nil"/>
              <w:left w:val="single" w:sz="4" w:space="0" w:color="auto"/>
              <w:bottom w:val="nil"/>
              <w:right w:val="single" w:sz="4" w:space="0" w:color="auto"/>
            </w:tcBorders>
            <w:shd w:val="clear" w:color="auto" w:fill="auto"/>
            <w:vAlign w:val="center"/>
          </w:tcPr>
          <w:p w:rsidR="00A91911" w:rsidRPr="00BF2B33" w:rsidRDefault="00A91911" w:rsidP="00062185">
            <w:pPr>
              <w:jc w:val="center"/>
              <w:rPr>
                <w:rFonts w:ascii="Arial" w:hAnsi="Arial" w:cs="Arial"/>
                <w:color w:val="0000FF"/>
                <w:sz w:val="16"/>
                <w:szCs w:val="18"/>
              </w:rPr>
            </w:pPr>
          </w:p>
        </w:tc>
        <w:tc>
          <w:tcPr>
            <w:tcW w:w="4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1911" w:rsidRPr="00BF2B33" w:rsidRDefault="00A91911" w:rsidP="00062185">
            <w:pPr>
              <w:jc w:val="center"/>
              <w:rPr>
                <w:rFonts w:ascii="Arial" w:hAnsi="Arial" w:cs="Arial"/>
                <w:color w:val="0000FF"/>
                <w:sz w:val="16"/>
                <w:szCs w:val="18"/>
              </w:rPr>
            </w:pPr>
            <w:r>
              <w:rPr>
                <w:rFonts w:ascii="Arial" w:hAnsi="Arial" w:cs="Arial"/>
                <w:color w:val="0000FF"/>
                <w:sz w:val="16"/>
                <w:szCs w:val="18"/>
              </w:rPr>
              <w:t>Vargas</w:t>
            </w:r>
          </w:p>
        </w:tc>
        <w:tc>
          <w:tcPr>
            <w:tcW w:w="81" w:type="pct"/>
            <w:tcBorders>
              <w:top w:val="nil"/>
              <w:left w:val="single" w:sz="4" w:space="0" w:color="auto"/>
              <w:bottom w:val="nil"/>
              <w:right w:val="single" w:sz="4" w:space="0" w:color="auto"/>
            </w:tcBorders>
            <w:shd w:val="clear" w:color="auto" w:fill="auto"/>
            <w:vAlign w:val="center"/>
          </w:tcPr>
          <w:p w:rsidR="00A91911" w:rsidRPr="00BF2B33" w:rsidRDefault="00A91911" w:rsidP="00062185">
            <w:pPr>
              <w:jc w:val="center"/>
              <w:rPr>
                <w:rFonts w:ascii="Arial" w:hAnsi="Arial" w:cs="Arial"/>
                <w:sz w:val="16"/>
                <w:szCs w:val="18"/>
              </w:rPr>
            </w:pPr>
          </w:p>
        </w:tc>
        <w:tc>
          <w:tcPr>
            <w:tcW w:w="70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1911" w:rsidRPr="00BF2B33" w:rsidRDefault="00A91911" w:rsidP="00062185">
            <w:pPr>
              <w:jc w:val="center"/>
              <w:rPr>
                <w:rFonts w:ascii="Arial" w:hAnsi="Arial" w:cs="Arial"/>
                <w:color w:val="0000CC"/>
                <w:sz w:val="16"/>
                <w:szCs w:val="18"/>
              </w:rPr>
            </w:pPr>
            <w:r>
              <w:rPr>
                <w:rFonts w:ascii="Arial" w:hAnsi="Arial" w:cs="Arial"/>
                <w:color w:val="0000CC"/>
                <w:sz w:val="16"/>
                <w:szCs w:val="18"/>
              </w:rPr>
              <w:t>Héctor</w:t>
            </w:r>
          </w:p>
        </w:tc>
        <w:tc>
          <w:tcPr>
            <w:tcW w:w="141" w:type="pct"/>
            <w:tcBorders>
              <w:top w:val="nil"/>
              <w:left w:val="single" w:sz="4" w:space="0" w:color="auto"/>
              <w:bottom w:val="nil"/>
              <w:right w:val="single" w:sz="4" w:space="0" w:color="auto"/>
            </w:tcBorders>
            <w:shd w:val="clear" w:color="auto" w:fill="auto"/>
            <w:vAlign w:val="center"/>
          </w:tcPr>
          <w:p w:rsidR="00A91911" w:rsidRPr="00BF2B33" w:rsidRDefault="00A91911" w:rsidP="00062185">
            <w:pPr>
              <w:jc w:val="center"/>
              <w:rPr>
                <w:rFonts w:ascii="Arial" w:hAnsi="Arial" w:cs="Arial"/>
                <w:color w:val="0000CC"/>
                <w:sz w:val="16"/>
                <w:szCs w:val="18"/>
              </w:rPr>
            </w:pPr>
          </w:p>
        </w:tc>
        <w:tc>
          <w:tcPr>
            <w:tcW w:w="132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1911" w:rsidRPr="00BF2B33" w:rsidRDefault="00A91911" w:rsidP="00062185">
            <w:pPr>
              <w:ind w:left="-44" w:right="-23"/>
              <w:jc w:val="center"/>
              <w:rPr>
                <w:rFonts w:ascii="Arial" w:hAnsi="Arial" w:cs="Arial"/>
                <w:color w:val="0000FF"/>
                <w:sz w:val="16"/>
                <w:szCs w:val="18"/>
              </w:rPr>
            </w:pPr>
            <w:r>
              <w:rPr>
                <w:rFonts w:ascii="Arial" w:hAnsi="Arial" w:cs="Arial"/>
                <w:color w:val="0000FF"/>
                <w:sz w:val="16"/>
                <w:szCs w:val="18"/>
              </w:rPr>
              <w:t>Profesional en proyectos de ingeniería civil</w:t>
            </w:r>
          </w:p>
        </w:tc>
        <w:tc>
          <w:tcPr>
            <w:tcW w:w="119" w:type="pct"/>
            <w:tcBorders>
              <w:top w:val="nil"/>
              <w:left w:val="single" w:sz="4" w:space="0" w:color="auto"/>
              <w:bottom w:val="nil"/>
            </w:tcBorders>
            <w:shd w:val="clear" w:color="auto" w:fill="auto"/>
            <w:vAlign w:val="center"/>
          </w:tcPr>
          <w:p w:rsidR="00A91911" w:rsidRPr="0086063D" w:rsidRDefault="00A91911" w:rsidP="00CB5E8E">
            <w:pPr>
              <w:rPr>
                <w:rFonts w:ascii="Arial" w:hAnsi="Arial" w:cs="Arial"/>
                <w:sz w:val="16"/>
                <w:szCs w:val="16"/>
                <w:lang w:val="es-BO"/>
              </w:rPr>
            </w:pPr>
          </w:p>
        </w:tc>
      </w:tr>
      <w:tr w:rsidR="00321EAA" w:rsidRPr="0086063D" w:rsidTr="00A91911">
        <w:tblPrEx>
          <w:tblCellMar>
            <w:left w:w="57" w:type="dxa"/>
            <w:right w:w="57" w:type="dxa"/>
          </w:tblCellMar>
        </w:tblPrEx>
        <w:tc>
          <w:tcPr>
            <w:tcW w:w="1393" w:type="pct"/>
            <w:tcBorders>
              <w:top w:val="nil"/>
              <w:left w:val="single" w:sz="12" w:space="0" w:color="auto"/>
              <w:bottom w:val="single" w:sz="12" w:space="0" w:color="auto"/>
              <w:right w:val="nil"/>
            </w:tcBorders>
            <w:shd w:val="clear" w:color="auto" w:fill="auto"/>
            <w:tcMar>
              <w:left w:w="0" w:type="dxa"/>
              <w:right w:w="0" w:type="dxa"/>
            </w:tcMar>
            <w:vAlign w:val="center"/>
          </w:tcPr>
          <w:p w:rsidR="00C8109A" w:rsidRPr="0086063D" w:rsidRDefault="00C8109A" w:rsidP="00CB5E8E">
            <w:pPr>
              <w:jc w:val="right"/>
              <w:rPr>
                <w:rFonts w:ascii="Arial" w:hAnsi="Arial" w:cs="Arial"/>
                <w:b/>
                <w:sz w:val="4"/>
                <w:szCs w:val="4"/>
                <w:lang w:val="es-BO"/>
              </w:rPr>
            </w:pPr>
          </w:p>
        </w:tc>
        <w:tc>
          <w:tcPr>
            <w:tcW w:w="90" w:type="pct"/>
            <w:tcBorders>
              <w:top w:val="nil"/>
              <w:left w:val="nil"/>
              <w:bottom w:val="single" w:sz="12" w:space="0" w:color="auto"/>
              <w:right w:val="nil"/>
            </w:tcBorders>
            <w:shd w:val="clear" w:color="auto" w:fill="auto"/>
          </w:tcPr>
          <w:p w:rsidR="00C8109A" w:rsidRPr="0086063D" w:rsidRDefault="00C8109A" w:rsidP="00CB5E8E">
            <w:pPr>
              <w:jc w:val="center"/>
              <w:rPr>
                <w:rFonts w:ascii="Arial" w:hAnsi="Arial" w:cs="Arial"/>
                <w:b/>
                <w:sz w:val="2"/>
                <w:szCs w:val="2"/>
                <w:lang w:val="es-BO"/>
              </w:rPr>
            </w:pPr>
          </w:p>
        </w:tc>
        <w:tc>
          <w:tcPr>
            <w:tcW w:w="80" w:type="pct"/>
            <w:tcBorders>
              <w:top w:val="nil"/>
              <w:left w:val="nil"/>
              <w:bottom w:val="single" w:sz="12" w:space="0" w:color="auto"/>
              <w:right w:val="nil"/>
            </w:tcBorders>
            <w:shd w:val="clear" w:color="auto" w:fill="auto"/>
            <w:vAlign w:val="center"/>
          </w:tcPr>
          <w:p w:rsidR="00C8109A" w:rsidRPr="0086063D" w:rsidRDefault="00C8109A" w:rsidP="00CB5E8E">
            <w:pPr>
              <w:rPr>
                <w:rFonts w:ascii="Arial" w:hAnsi="Arial" w:cs="Arial"/>
                <w:sz w:val="2"/>
                <w:szCs w:val="2"/>
                <w:lang w:val="es-BO"/>
              </w:rPr>
            </w:pPr>
          </w:p>
        </w:tc>
        <w:tc>
          <w:tcPr>
            <w:tcW w:w="493" w:type="pct"/>
            <w:tcBorders>
              <w:top w:val="single" w:sz="4" w:space="0" w:color="auto"/>
              <w:left w:val="nil"/>
              <w:bottom w:val="single" w:sz="12" w:space="0" w:color="auto"/>
              <w:right w:val="nil"/>
            </w:tcBorders>
            <w:shd w:val="clear" w:color="auto" w:fill="auto"/>
            <w:vAlign w:val="bottom"/>
          </w:tcPr>
          <w:p w:rsidR="00C8109A" w:rsidRPr="0086063D" w:rsidRDefault="00C8109A" w:rsidP="00CB5E8E">
            <w:pPr>
              <w:jc w:val="center"/>
              <w:rPr>
                <w:i/>
                <w:sz w:val="2"/>
                <w:szCs w:val="2"/>
                <w:lang w:val="es-BO"/>
              </w:rPr>
            </w:pPr>
          </w:p>
        </w:tc>
        <w:tc>
          <w:tcPr>
            <w:tcW w:w="80" w:type="pct"/>
            <w:tcBorders>
              <w:top w:val="nil"/>
              <w:left w:val="nil"/>
              <w:bottom w:val="single" w:sz="12" w:space="0" w:color="auto"/>
              <w:right w:val="nil"/>
            </w:tcBorders>
            <w:shd w:val="clear" w:color="auto" w:fill="auto"/>
            <w:vAlign w:val="bottom"/>
          </w:tcPr>
          <w:p w:rsidR="00C8109A" w:rsidRPr="0086063D" w:rsidRDefault="00C8109A" w:rsidP="00CB5E8E">
            <w:pPr>
              <w:jc w:val="center"/>
              <w:rPr>
                <w:i/>
                <w:sz w:val="2"/>
                <w:szCs w:val="2"/>
                <w:lang w:val="es-BO"/>
              </w:rPr>
            </w:pPr>
          </w:p>
        </w:tc>
        <w:tc>
          <w:tcPr>
            <w:tcW w:w="493" w:type="pct"/>
            <w:tcBorders>
              <w:top w:val="single" w:sz="4" w:space="0" w:color="auto"/>
              <w:left w:val="nil"/>
              <w:bottom w:val="single" w:sz="12" w:space="0" w:color="auto"/>
              <w:right w:val="nil"/>
            </w:tcBorders>
            <w:shd w:val="clear" w:color="auto" w:fill="auto"/>
            <w:vAlign w:val="bottom"/>
          </w:tcPr>
          <w:p w:rsidR="00C8109A" w:rsidRPr="0086063D" w:rsidRDefault="00C8109A" w:rsidP="00CB5E8E">
            <w:pPr>
              <w:jc w:val="center"/>
              <w:rPr>
                <w:i/>
                <w:sz w:val="2"/>
                <w:szCs w:val="2"/>
                <w:lang w:val="es-BO"/>
              </w:rPr>
            </w:pPr>
          </w:p>
        </w:tc>
        <w:tc>
          <w:tcPr>
            <w:tcW w:w="81" w:type="pct"/>
            <w:tcBorders>
              <w:top w:val="nil"/>
              <w:left w:val="nil"/>
              <w:bottom w:val="single" w:sz="12" w:space="0" w:color="auto"/>
              <w:right w:val="nil"/>
            </w:tcBorders>
            <w:shd w:val="clear" w:color="auto" w:fill="auto"/>
            <w:vAlign w:val="bottom"/>
          </w:tcPr>
          <w:p w:rsidR="00C8109A" w:rsidRPr="0086063D" w:rsidRDefault="00C8109A" w:rsidP="00CB5E8E">
            <w:pPr>
              <w:jc w:val="center"/>
              <w:rPr>
                <w:i/>
                <w:sz w:val="2"/>
                <w:szCs w:val="2"/>
                <w:lang w:val="es-BO"/>
              </w:rPr>
            </w:pPr>
          </w:p>
        </w:tc>
        <w:tc>
          <w:tcPr>
            <w:tcW w:w="411" w:type="pct"/>
            <w:tcBorders>
              <w:top w:val="single" w:sz="4" w:space="0" w:color="auto"/>
              <w:left w:val="nil"/>
              <w:bottom w:val="single" w:sz="12" w:space="0" w:color="auto"/>
              <w:right w:val="nil"/>
            </w:tcBorders>
            <w:shd w:val="clear" w:color="auto" w:fill="auto"/>
            <w:vAlign w:val="bottom"/>
          </w:tcPr>
          <w:p w:rsidR="00C8109A" w:rsidRPr="0086063D" w:rsidRDefault="00C8109A" w:rsidP="00CB5E8E">
            <w:pPr>
              <w:jc w:val="center"/>
              <w:rPr>
                <w:i/>
                <w:sz w:val="2"/>
                <w:szCs w:val="2"/>
                <w:lang w:val="es-BO"/>
              </w:rPr>
            </w:pPr>
          </w:p>
        </w:tc>
        <w:tc>
          <w:tcPr>
            <w:tcW w:w="295" w:type="pct"/>
            <w:tcBorders>
              <w:top w:val="single" w:sz="4" w:space="0" w:color="auto"/>
              <w:left w:val="nil"/>
              <w:bottom w:val="single" w:sz="12" w:space="0" w:color="auto"/>
              <w:right w:val="nil"/>
            </w:tcBorders>
            <w:shd w:val="clear" w:color="auto" w:fill="auto"/>
            <w:vAlign w:val="bottom"/>
          </w:tcPr>
          <w:p w:rsidR="00C8109A" w:rsidRPr="0086063D" w:rsidRDefault="00C8109A" w:rsidP="00CB5E8E">
            <w:pPr>
              <w:jc w:val="center"/>
              <w:rPr>
                <w:i/>
                <w:sz w:val="2"/>
                <w:szCs w:val="2"/>
                <w:lang w:val="es-BO"/>
              </w:rPr>
            </w:pPr>
          </w:p>
        </w:tc>
        <w:tc>
          <w:tcPr>
            <w:tcW w:w="1465" w:type="pct"/>
            <w:gridSpan w:val="2"/>
            <w:tcBorders>
              <w:top w:val="nil"/>
              <w:left w:val="nil"/>
              <w:bottom w:val="single" w:sz="12" w:space="0" w:color="auto"/>
              <w:right w:val="nil"/>
            </w:tcBorders>
            <w:shd w:val="clear" w:color="auto" w:fill="auto"/>
            <w:vAlign w:val="bottom"/>
          </w:tcPr>
          <w:p w:rsidR="00C8109A" w:rsidRPr="0086063D" w:rsidRDefault="00C8109A" w:rsidP="00CB5E8E">
            <w:pPr>
              <w:jc w:val="center"/>
              <w:rPr>
                <w:i/>
                <w:sz w:val="2"/>
                <w:szCs w:val="2"/>
                <w:lang w:val="es-BO"/>
              </w:rPr>
            </w:pPr>
          </w:p>
        </w:tc>
        <w:tc>
          <w:tcPr>
            <w:tcW w:w="119" w:type="pct"/>
            <w:tcBorders>
              <w:top w:val="nil"/>
              <w:left w:val="nil"/>
              <w:bottom w:val="single" w:sz="12" w:space="0" w:color="auto"/>
            </w:tcBorders>
            <w:shd w:val="clear" w:color="auto" w:fill="auto"/>
            <w:vAlign w:val="bottom"/>
          </w:tcPr>
          <w:p w:rsidR="00C8109A" w:rsidRPr="0086063D" w:rsidRDefault="00C8109A" w:rsidP="00CB5E8E">
            <w:pPr>
              <w:jc w:val="center"/>
              <w:rPr>
                <w:sz w:val="2"/>
                <w:szCs w:val="2"/>
                <w:lang w:val="es-BO"/>
              </w:rPr>
            </w:pPr>
          </w:p>
        </w:tc>
      </w:tr>
    </w:tbl>
    <w:p w:rsidR="00C8109A" w:rsidRPr="0086063D" w:rsidRDefault="00C8109A" w:rsidP="00C8109A">
      <w:pPr>
        <w:rPr>
          <w:sz w:val="8"/>
          <w:lang w:val="es-BO"/>
        </w:rPr>
      </w:pPr>
    </w:p>
    <w:tbl>
      <w:tblPr>
        <w:tblW w:w="5010" w:type="pct"/>
        <w:jc w:val="center"/>
        <w:tblInd w:w="-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
        <w:gridCol w:w="96"/>
        <w:gridCol w:w="900"/>
        <w:gridCol w:w="900"/>
        <w:gridCol w:w="128"/>
        <w:gridCol w:w="216"/>
        <w:gridCol w:w="154"/>
        <w:gridCol w:w="128"/>
        <w:gridCol w:w="216"/>
        <w:gridCol w:w="128"/>
        <w:gridCol w:w="23"/>
        <w:gridCol w:w="128"/>
        <w:gridCol w:w="128"/>
        <w:gridCol w:w="1073"/>
        <w:gridCol w:w="76"/>
        <w:gridCol w:w="128"/>
        <w:gridCol w:w="668"/>
        <w:gridCol w:w="668"/>
        <w:gridCol w:w="668"/>
        <w:gridCol w:w="128"/>
        <w:gridCol w:w="786"/>
        <w:gridCol w:w="128"/>
        <w:gridCol w:w="1759"/>
        <w:gridCol w:w="120"/>
      </w:tblGrid>
      <w:tr w:rsidR="00C8109A" w:rsidRPr="0086063D" w:rsidTr="00214764">
        <w:trPr>
          <w:gridBefore w:val="1"/>
          <w:wBefore w:w="10" w:type="pct"/>
          <w:jc w:val="center"/>
        </w:trPr>
        <w:tc>
          <w:tcPr>
            <w:tcW w:w="0" w:type="auto"/>
            <w:gridSpan w:val="23"/>
            <w:tcBorders>
              <w:top w:val="single" w:sz="12" w:space="0" w:color="auto"/>
              <w:bottom w:val="single" w:sz="12" w:space="0" w:color="auto"/>
            </w:tcBorders>
            <w:shd w:val="clear" w:color="auto" w:fill="17365D" w:themeFill="text2" w:themeFillShade="BF"/>
            <w:vAlign w:val="center"/>
          </w:tcPr>
          <w:p w:rsidR="00C8109A" w:rsidRPr="0086063D" w:rsidRDefault="00321EAA" w:rsidP="00BE4720">
            <w:pPr>
              <w:numPr>
                <w:ilvl w:val="0"/>
                <w:numId w:val="67"/>
              </w:numPr>
              <w:jc w:val="both"/>
              <w:rPr>
                <w:b/>
                <w:sz w:val="18"/>
                <w:szCs w:val="18"/>
                <w:lang w:val="es-BO"/>
              </w:rPr>
            </w:pPr>
            <w:r w:rsidRPr="00A41221">
              <w:rPr>
                <w:rFonts w:ascii="Arial" w:hAnsi="Arial" w:cs="Arial"/>
                <w:b/>
                <w:color w:val="FFFFFF" w:themeColor="background1"/>
                <w:sz w:val="16"/>
                <w:szCs w:val="18"/>
                <w:lang w:val="es-BO"/>
              </w:rPr>
              <w:t>SERVIDORES</w:t>
            </w:r>
            <w:r w:rsidRPr="0086063D">
              <w:rPr>
                <w:rFonts w:ascii="Arial" w:hAnsi="Arial" w:cs="Arial"/>
                <w:b/>
                <w:sz w:val="16"/>
                <w:szCs w:val="18"/>
                <w:lang w:val="es-BO"/>
              </w:rPr>
              <w:t xml:space="preserve"> PÚBLICOS QUE OCUPAN CARGOS EJECUTIVOS HASTA EL TERCER NIVEL JERÁRQUICO DE LA ESTRUCTURA ORGÁNICA </w:t>
            </w:r>
          </w:p>
        </w:tc>
      </w:tr>
      <w:tr w:rsidR="00C8109A" w:rsidRPr="0086063D" w:rsidTr="00214764">
        <w:tblPrEx>
          <w:tblCellMar>
            <w:left w:w="57" w:type="dxa"/>
            <w:right w:w="57" w:type="dxa"/>
          </w:tblCellMar>
        </w:tblPrEx>
        <w:trPr>
          <w:gridBefore w:val="1"/>
          <w:wBefore w:w="10" w:type="pct"/>
          <w:jc w:val="center"/>
        </w:trPr>
        <w:tc>
          <w:tcPr>
            <w:tcW w:w="0" w:type="auto"/>
            <w:gridSpan w:val="2"/>
            <w:tcBorders>
              <w:top w:val="single" w:sz="12" w:space="0" w:color="auto"/>
              <w:left w:val="single" w:sz="12" w:space="0" w:color="auto"/>
              <w:bottom w:val="nil"/>
              <w:right w:val="nil"/>
            </w:tcBorders>
            <w:shd w:val="clear" w:color="auto" w:fill="auto"/>
            <w:tcMar>
              <w:left w:w="0" w:type="dxa"/>
              <w:right w:w="0" w:type="dxa"/>
            </w:tcMar>
            <w:vAlign w:val="center"/>
          </w:tcPr>
          <w:p w:rsidR="00C8109A" w:rsidRPr="0086063D" w:rsidRDefault="00C8109A" w:rsidP="00CB5E8E">
            <w:pPr>
              <w:jc w:val="right"/>
              <w:rPr>
                <w:rFonts w:ascii="Arial" w:hAnsi="Arial" w:cs="Arial"/>
                <w:b/>
                <w:sz w:val="2"/>
                <w:szCs w:val="2"/>
                <w:lang w:val="es-BO"/>
              </w:rPr>
            </w:pPr>
          </w:p>
        </w:tc>
        <w:tc>
          <w:tcPr>
            <w:tcW w:w="0" w:type="auto"/>
            <w:gridSpan w:val="15"/>
            <w:tcBorders>
              <w:top w:val="single" w:sz="12" w:space="0" w:color="auto"/>
              <w:left w:val="nil"/>
              <w:bottom w:val="nil"/>
              <w:right w:val="nil"/>
            </w:tcBorders>
            <w:shd w:val="clear" w:color="auto" w:fill="auto"/>
            <w:vAlign w:val="center"/>
          </w:tcPr>
          <w:p w:rsidR="00C8109A" w:rsidRPr="0086063D" w:rsidRDefault="00C8109A" w:rsidP="00CB5E8E">
            <w:pPr>
              <w:jc w:val="center"/>
              <w:rPr>
                <w:rFonts w:ascii="Arial" w:hAnsi="Arial" w:cs="Arial"/>
                <w:b/>
                <w:sz w:val="2"/>
                <w:szCs w:val="2"/>
                <w:lang w:val="es-BO"/>
              </w:rPr>
            </w:pPr>
          </w:p>
        </w:tc>
        <w:tc>
          <w:tcPr>
            <w:tcW w:w="0" w:type="auto"/>
            <w:gridSpan w:val="6"/>
            <w:tcBorders>
              <w:top w:val="single" w:sz="12" w:space="0" w:color="auto"/>
              <w:left w:val="nil"/>
              <w:bottom w:val="nil"/>
            </w:tcBorders>
            <w:shd w:val="clear" w:color="auto" w:fill="auto"/>
            <w:vAlign w:val="center"/>
          </w:tcPr>
          <w:p w:rsidR="00C8109A" w:rsidRPr="0086063D" w:rsidRDefault="00C8109A" w:rsidP="00CB5E8E">
            <w:pPr>
              <w:jc w:val="center"/>
              <w:rPr>
                <w:sz w:val="2"/>
                <w:szCs w:val="2"/>
                <w:lang w:val="es-BO"/>
              </w:rPr>
            </w:pPr>
          </w:p>
        </w:tc>
      </w:tr>
      <w:tr w:rsidR="00214764" w:rsidRPr="002B39CB" w:rsidTr="00214764">
        <w:tblPrEx>
          <w:jc w:val="left"/>
          <w:tblCellMar>
            <w:left w:w="57" w:type="dxa"/>
            <w:right w:w="57" w:type="dxa"/>
          </w:tblCellMar>
        </w:tblPrEx>
        <w:trPr>
          <w:trHeight w:val="330"/>
        </w:trPr>
        <w:tc>
          <w:tcPr>
            <w:tcW w:w="66" w:type="pct"/>
            <w:gridSpan w:val="2"/>
            <w:tcBorders>
              <w:top w:val="nil"/>
              <w:left w:val="single" w:sz="12" w:space="0" w:color="auto"/>
              <w:bottom w:val="nil"/>
              <w:right w:val="nil"/>
            </w:tcBorders>
            <w:shd w:val="clear" w:color="auto" w:fill="auto"/>
            <w:tcMar>
              <w:left w:w="0" w:type="dxa"/>
              <w:right w:w="0" w:type="dxa"/>
            </w:tcMar>
            <w:vAlign w:val="bottom"/>
          </w:tcPr>
          <w:p w:rsidR="00214764" w:rsidRPr="002B39CB" w:rsidRDefault="00214764" w:rsidP="00062185">
            <w:pPr>
              <w:jc w:val="right"/>
              <w:rPr>
                <w:rFonts w:ascii="Arial" w:hAnsi="Arial" w:cs="Arial"/>
                <w:b/>
                <w:sz w:val="16"/>
                <w:szCs w:val="16"/>
              </w:rPr>
            </w:pPr>
            <w:bookmarkStart w:id="37" w:name="_Toc351628698"/>
          </w:p>
        </w:tc>
        <w:tc>
          <w:tcPr>
            <w:tcW w:w="972" w:type="pct"/>
            <w:gridSpan w:val="2"/>
            <w:tcBorders>
              <w:top w:val="nil"/>
              <w:left w:val="nil"/>
              <w:bottom w:val="single" w:sz="4" w:space="0" w:color="auto"/>
              <w:right w:val="nil"/>
            </w:tcBorders>
            <w:shd w:val="clear" w:color="auto" w:fill="auto"/>
            <w:vAlign w:val="center"/>
          </w:tcPr>
          <w:p w:rsidR="00214764" w:rsidRPr="002B39CB" w:rsidRDefault="00214764" w:rsidP="00214764">
            <w:pPr>
              <w:jc w:val="center"/>
              <w:rPr>
                <w:i/>
                <w:sz w:val="14"/>
                <w:szCs w:val="14"/>
              </w:rPr>
            </w:pPr>
            <w:r w:rsidRPr="005E7039">
              <w:rPr>
                <w:i/>
                <w:color w:val="0000FF"/>
                <w:sz w:val="14"/>
                <w:szCs w:val="14"/>
              </w:rPr>
              <w:t xml:space="preserve">Ap. </w:t>
            </w:r>
            <w:r w:rsidRPr="002B39CB">
              <w:rPr>
                <w:i/>
                <w:sz w:val="14"/>
                <w:szCs w:val="14"/>
              </w:rPr>
              <w:t>Paterno</w:t>
            </w:r>
          </w:p>
        </w:tc>
        <w:tc>
          <w:tcPr>
            <w:tcW w:w="73" w:type="pct"/>
            <w:tcBorders>
              <w:top w:val="nil"/>
              <w:left w:val="nil"/>
              <w:bottom w:val="nil"/>
              <w:right w:val="nil"/>
            </w:tcBorders>
            <w:shd w:val="clear" w:color="auto" w:fill="auto"/>
            <w:vAlign w:val="center"/>
          </w:tcPr>
          <w:p w:rsidR="00214764" w:rsidRPr="002B39CB" w:rsidRDefault="00214764" w:rsidP="00062185">
            <w:pPr>
              <w:jc w:val="center"/>
              <w:rPr>
                <w:i/>
                <w:sz w:val="14"/>
                <w:szCs w:val="14"/>
              </w:rPr>
            </w:pPr>
          </w:p>
        </w:tc>
        <w:tc>
          <w:tcPr>
            <w:tcW w:w="974" w:type="pct"/>
            <w:gridSpan w:val="9"/>
            <w:tcBorders>
              <w:top w:val="nil"/>
              <w:left w:val="nil"/>
              <w:bottom w:val="single" w:sz="4" w:space="0" w:color="auto"/>
              <w:right w:val="nil"/>
            </w:tcBorders>
            <w:shd w:val="clear" w:color="auto" w:fill="auto"/>
            <w:vAlign w:val="center"/>
          </w:tcPr>
          <w:p w:rsidR="00214764" w:rsidRPr="002B39CB" w:rsidRDefault="00214764" w:rsidP="00062185">
            <w:pPr>
              <w:jc w:val="center"/>
              <w:rPr>
                <w:i/>
                <w:sz w:val="14"/>
                <w:szCs w:val="14"/>
              </w:rPr>
            </w:pPr>
            <w:r w:rsidRPr="005E7039">
              <w:rPr>
                <w:i/>
                <w:color w:val="0000FF"/>
                <w:sz w:val="14"/>
                <w:szCs w:val="14"/>
              </w:rPr>
              <w:t xml:space="preserve">Ap. </w:t>
            </w:r>
            <w:r w:rsidRPr="002B39CB">
              <w:rPr>
                <w:i/>
                <w:sz w:val="14"/>
                <w:szCs w:val="14"/>
              </w:rPr>
              <w:t>Materno</w:t>
            </w:r>
          </w:p>
        </w:tc>
        <w:tc>
          <w:tcPr>
            <w:tcW w:w="73" w:type="pct"/>
            <w:gridSpan w:val="2"/>
            <w:tcBorders>
              <w:top w:val="nil"/>
              <w:left w:val="nil"/>
              <w:bottom w:val="nil"/>
              <w:right w:val="nil"/>
            </w:tcBorders>
            <w:shd w:val="clear" w:color="auto" w:fill="auto"/>
            <w:vAlign w:val="center"/>
          </w:tcPr>
          <w:p w:rsidR="00214764" w:rsidRPr="002B39CB" w:rsidRDefault="00214764" w:rsidP="00062185">
            <w:pPr>
              <w:jc w:val="center"/>
              <w:rPr>
                <w:i/>
                <w:sz w:val="14"/>
                <w:szCs w:val="14"/>
              </w:rPr>
            </w:pPr>
          </w:p>
        </w:tc>
        <w:tc>
          <w:tcPr>
            <w:tcW w:w="1088" w:type="pct"/>
            <w:gridSpan w:val="3"/>
            <w:tcBorders>
              <w:top w:val="nil"/>
              <w:left w:val="nil"/>
              <w:bottom w:val="single" w:sz="4" w:space="0" w:color="auto"/>
              <w:right w:val="nil"/>
            </w:tcBorders>
            <w:shd w:val="clear" w:color="auto" w:fill="auto"/>
            <w:vAlign w:val="center"/>
          </w:tcPr>
          <w:p w:rsidR="00214764" w:rsidRPr="002B39CB" w:rsidRDefault="00214764" w:rsidP="00062185">
            <w:pPr>
              <w:jc w:val="center"/>
              <w:rPr>
                <w:i/>
                <w:sz w:val="14"/>
                <w:szCs w:val="14"/>
              </w:rPr>
            </w:pPr>
            <w:r w:rsidRPr="002B39CB">
              <w:rPr>
                <w:i/>
                <w:sz w:val="14"/>
                <w:szCs w:val="14"/>
              </w:rPr>
              <w:t>Nombre(s)</w:t>
            </w:r>
          </w:p>
        </w:tc>
        <w:tc>
          <w:tcPr>
            <w:tcW w:w="73" w:type="pct"/>
            <w:tcBorders>
              <w:top w:val="nil"/>
              <w:left w:val="nil"/>
              <w:bottom w:val="nil"/>
              <w:right w:val="nil"/>
            </w:tcBorders>
            <w:shd w:val="clear" w:color="auto" w:fill="auto"/>
            <w:vAlign w:val="center"/>
          </w:tcPr>
          <w:p w:rsidR="00214764" w:rsidRPr="002B39CB" w:rsidRDefault="00214764" w:rsidP="00062185">
            <w:pPr>
              <w:jc w:val="center"/>
              <w:rPr>
                <w:i/>
                <w:sz w:val="14"/>
                <w:szCs w:val="14"/>
              </w:rPr>
            </w:pPr>
          </w:p>
        </w:tc>
        <w:tc>
          <w:tcPr>
            <w:tcW w:w="1492" w:type="pct"/>
            <w:gridSpan w:val="3"/>
            <w:tcBorders>
              <w:top w:val="nil"/>
              <w:left w:val="nil"/>
              <w:bottom w:val="single" w:sz="4" w:space="0" w:color="auto"/>
              <w:right w:val="nil"/>
            </w:tcBorders>
            <w:shd w:val="clear" w:color="auto" w:fill="auto"/>
            <w:vAlign w:val="center"/>
          </w:tcPr>
          <w:p w:rsidR="00214764" w:rsidRPr="002B39CB" w:rsidRDefault="00214764" w:rsidP="00062185">
            <w:pPr>
              <w:jc w:val="center"/>
              <w:rPr>
                <w:i/>
                <w:sz w:val="14"/>
                <w:szCs w:val="14"/>
              </w:rPr>
            </w:pPr>
            <w:r w:rsidRPr="002B39CB">
              <w:rPr>
                <w:i/>
                <w:sz w:val="14"/>
                <w:szCs w:val="14"/>
              </w:rPr>
              <w:t>Cargo</w:t>
            </w:r>
          </w:p>
        </w:tc>
        <w:tc>
          <w:tcPr>
            <w:tcW w:w="186" w:type="pct"/>
            <w:tcBorders>
              <w:top w:val="nil"/>
              <w:left w:val="nil"/>
              <w:bottom w:val="nil"/>
            </w:tcBorders>
            <w:shd w:val="clear" w:color="auto" w:fill="auto"/>
            <w:vAlign w:val="center"/>
          </w:tcPr>
          <w:p w:rsidR="00214764" w:rsidRPr="002B39CB" w:rsidRDefault="00214764" w:rsidP="00062185">
            <w:pPr>
              <w:rPr>
                <w:rFonts w:ascii="Arial" w:hAnsi="Arial" w:cs="Arial"/>
                <w:sz w:val="16"/>
                <w:szCs w:val="16"/>
              </w:rPr>
            </w:pPr>
          </w:p>
        </w:tc>
      </w:tr>
      <w:tr w:rsidR="00214764" w:rsidRPr="00214764" w:rsidTr="00214764">
        <w:tblPrEx>
          <w:jc w:val="left"/>
          <w:tblCellMar>
            <w:left w:w="57" w:type="dxa"/>
            <w:right w:w="57" w:type="dxa"/>
          </w:tblCellMar>
        </w:tblPrEx>
        <w:trPr>
          <w:trHeight w:val="401"/>
        </w:trPr>
        <w:tc>
          <w:tcPr>
            <w:tcW w:w="66" w:type="pct"/>
            <w:gridSpan w:val="2"/>
            <w:tcBorders>
              <w:top w:val="nil"/>
              <w:left w:val="single" w:sz="12" w:space="0" w:color="auto"/>
              <w:bottom w:val="nil"/>
              <w:right w:val="single" w:sz="4" w:space="0" w:color="auto"/>
            </w:tcBorders>
            <w:shd w:val="clear" w:color="auto" w:fill="auto"/>
            <w:tcMar>
              <w:left w:w="0" w:type="dxa"/>
              <w:right w:w="0" w:type="dxa"/>
            </w:tcMar>
            <w:vAlign w:val="bottom"/>
          </w:tcPr>
          <w:p w:rsidR="00214764" w:rsidRPr="00214764" w:rsidRDefault="00214764" w:rsidP="00062185">
            <w:pPr>
              <w:jc w:val="right"/>
              <w:rPr>
                <w:rFonts w:ascii="Arial" w:hAnsi="Arial" w:cs="Arial"/>
                <w:b/>
                <w:color w:val="0000FF"/>
                <w:sz w:val="16"/>
                <w:szCs w:val="16"/>
              </w:rPr>
            </w:pPr>
          </w:p>
        </w:tc>
        <w:tc>
          <w:tcPr>
            <w:tcW w:w="9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6"/>
              </w:rPr>
            </w:pPr>
            <w:r w:rsidRPr="00214764">
              <w:rPr>
                <w:rFonts w:ascii="Arial" w:hAnsi="Arial" w:cs="Arial"/>
                <w:color w:val="0000FF"/>
                <w:sz w:val="16"/>
                <w:szCs w:val="16"/>
              </w:rPr>
              <w:t>Ramos</w:t>
            </w:r>
          </w:p>
        </w:tc>
        <w:tc>
          <w:tcPr>
            <w:tcW w:w="73" w:type="pct"/>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6"/>
              </w:rPr>
            </w:pPr>
          </w:p>
        </w:tc>
        <w:tc>
          <w:tcPr>
            <w:tcW w:w="97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6"/>
              </w:rPr>
            </w:pPr>
            <w:r w:rsidRPr="00214764">
              <w:rPr>
                <w:rFonts w:ascii="Arial" w:hAnsi="Arial" w:cs="Arial"/>
                <w:color w:val="0000FF"/>
                <w:sz w:val="16"/>
                <w:szCs w:val="16"/>
              </w:rPr>
              <w:t>Sánchez</w:t>
            </w:r>
          </w:p>
        </w:tc>
        <w:tc>
          <w:tcPr>
            <w:tcW w:w="73" w:type="pct"/>
            <w:gridSpan w:val="2"/>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6"/>
              </w:rPr>
            </w:pPr>
          </w:p>
        </w:tc>
        <w:tc>
          <w:tcPr>
            <w:tcW w:w="108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6"/>
              </w:rPr>
            </w:pPr>
            <w:r w:rsidRPr="00214764">
              <w:rPr>
                <w:rFonts w:ascii="Arial" w:hAnsi="Arial" w:cs="Arial"/>
                <w:color w:val="0000FF"/>
                <w:sz w:val="16"/>
                <w:szCs w:val="16"/>
              </w:rPr>
              <w:t>Pablo</w:t>
            </w:r>
          </w:p>
        </w:tc>
        <w:tc>
          <w:tcPr>
            <w:tcW w:w="73" w:type="pct"/>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6"/>
              </w:rPr>
            </w:pPr>
          </w:p>
        </w:tc>
        <w:tc>
          <w:tcPr>
            <w:tcW w:w="149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6"/>
              </w:rPr>
            </w:pPr>
            <w:r w:rsidRPr="00214764">
              <w:rPr>
                <w:rFonts w:ascii="Arial" w:hAnsi="Arial" w:cs="Arial"/>
                <w:color w:val="0000FF"/>
                <w:sz w:val="16"/>
                <w:szCs w:val="16"/>
              </w:rPr>
              <w:t xml:space="preserve">Presidente del BCB </w:t>
            </w:r>
            <w:proofErr w:type="spellStart"/>
            <w:r w:rsidRPr="00214764">
              <w:rPr>
                <w:rFonts w:ascii="Arial" w:hAnsi="Arial" w:cs="Arial"/>
                <w:color w:val="0000FF"/>
                <w:sz w:val="16"/>
                <w:szCs w:val="16"/>
              </w:rPr>
              <w:t>a.i.</w:t>
            </w:r>
            <w:proofErr w:type="spellEnd"/>
          </w:p>
        </w:tc>
        <w:tc>
          <w:tcPr>
            <w:tcW w:w="186" w:type="pct"/>
            <w:tcBorders>
              <w:top w:val="nil"/>
              <w:left w:val="single" w:sz="4" w:space="0" w:color="auto"/>
              <w:bottom w:val="nil"/>
            </w:tcBorders>
            <w:shd w:val="clear" w:color="auto" w:fill="auto"/>
            <w:vAlign w:val="center"/>
          </w:tcPr>
          <w:p w:rsidR="00214764" w:rsidRPr="00214764" w:rsidRDefault="00214764" w:rsidP="00062185">
            <w:pPr>
              <w:rPr>
                <w:rFonts w:ascii="Arial" w:hAnsi="Arial" w:cs="Arial"/>
                <w:color w:val="0000FF"/>
                <w:sz w:val="16"/>
                <w:szCs w:val="16"/>
              </w:rPr>
            </w:pPr>
          </w:p>
        </w:tc>
      </w:tr>
      <w:tr w:rsidR="00214764" w:rsidRPr="00214764" w:rsidTr="00214764">
        <w:tblPrEx>
          <w:jc w:val="left"/>
          <w:tblCellMar>
            <w:left w:w="57" w:type="dxa"/>
            <w:right w:w="57" w:type="dxa"/>
          </w:tblCellMar>
        </w:tblPrEx>
        <w:trPr>
          <w:trHeight w:val="36"/>
        </w:trPr>
        <w:tc>
          <w:tcPr>
            <w:tcW w:w="66" w:type="pct"/>
            <w:gridSpan w:val="2"/>
            <w:tcBorders>
              <w:top w:val="nil"/>
              <w:left w:val="single" w:sz="12" w:space="0" w:color="auto"/>
              <w:bottom w:val="nil"/>
              <w:right w:val="nil"/>
            </w:tcBorders>
            <w:shd w:val="clear" w:color="auto" w:fill="auto"/>
            <w:tcMar>
              <w:left w:w="0" w:type="dxa"/>
              <w:right w:w="0" w:type="dxa"/>
            </w:tcMar>
            <w:vAlign w:val="bottom"/>
          </w:tcPr>
          <w:p w:rsidR="00214764" w:rsidRPr="00214764" w:rsidRDefault="00214764" w:rsidP="00062185">
            <w:pPr>
              <w:jc w:val="right"/>
              <w:rPr>
                <w:rFonts w:ascii="Arial" w:hAnsi="Arial" w:cs="Arial"/>
                <w:b/>
                <w:sz w:val="2"/>
                <w:szCs w:val="2"/>
              </w:rPr>
            </w:pPr>
          </w:p>
        </w:tc>
        <w:tc>
          <w:tcPr>
            <w:tcW w:w="1445" w:type="pct"/>
            <w:gridSpan w:val="7"/>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b/>
                <w:sz w:val="2"/>
                <w:szCs w:val="2"/>
                <w:highlight w:val="yellow"/>
              </w:rPr>
            </w:pPr>
          </w:p>
        </w:tc>
        <w:tc>
          <w:tcPr>
            <w:tcW w:w="90"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338"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088" w:type="pct"/>
            <w:gridSpan w:val="3"/>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492" w:type="pct"/>
            <w:gridSpan w:val="3"/>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86" w:type="pct"/>
            <w:tcBorders>
              <w:top w:val="nil"/>
              <w:left w:val="nil"/>
              <w:bottom w:val="nil"/>
            </w:tcBorders>
            <w:shd w:val="clear" w:color="auto" w:fill="auto"/>
            <w:vAlign w:val="bottom"/>
          </w:tcPr>
          <w:p w:rsidR="00214764" w:rsidRPr="00214764" w:rsidRDefault="00214764" w:rsidP="00062185">
            <w:pPr>
              <w:jc w:val="center"/>
              <w:rPr>
                <w:rFonts w:ascii="Arial" w:hAnsi="Arial" w:cs="Arial"/>
                <w:sz w:val="2"/>
                <w:szCs w:val="2"/>
              </w:rPr>
            </w:pPr>
          </w:p>
        </w:tc>
      </w:tr>
      <w:tr w:rsidR="00214764" w:rsidRPr="00214764" w:rsidTr="00214764">
        <w:tblPrEx>
          <w:jc w:val="left"/>
          <w:tblCellMar>
            <w:left w:w="57" w:type="dxa"/>
            <w:right w:w="57" w:type="dxa"/>
          </w:tblCellMar>
        </w:tblPrEx>
        <w:trPr>
          <w:trHeight w:val="401"/>
        </w:trPr>
        <w:tc>
          <w:tcPr>
            <w:tcW w:w="66" w:type="pct"/>
            <w:gridSpan w:val="2"/>
            <w:tcBorders>
              <w:top w:val="nil"/>
              <w:left w:val="single" w:sz="12" w:space="0" w:color="auto"/>
              <w:bottom w:val="nil"/>
              <w:right w:val="single" w:sz="4" w:space="0" w:color="auto"/>
            </w:tcBorders>
            <w:shd w:val="clear" w:color="auto" w:fill="auto"/>
            <w:tcMar>
              <w:left w:w="0" w:type="dxa"/>
              <w:right w:w="0" w:type="dxa"/>
            </w:tcMar>
            <w:vAlign w:val="bottom"/>
          </w:tcPr>
          <w:p w:rsidR="00214764" w:rsidRPr="00214764" w:rsidRDefault="00214764" w:rsidP="00062185">
            <w:pPr>
              <w:jc w:val="right"/>
              <w:rPr>
                <w:rFonts w:ascii="Arial" w:hAnsi="Arial" w:cs="Arial"/>
                <w:b/>
                <w:color w:val="0000FF"/>
                <w:sz w:val="16"/>
                <w:szCs w:val="16"/>
              </w:rPr>
            </w:pPr>
          </w:p>
        </w:tc>
        <w:tc>
          <w:tcPr>
            <w:tcW w:w="9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Pérez</w:t>
            </w:r>
          </w:p>
        </w:tc>
        <w:tc>
          <w:tcPr>
            <w:tcW w:w="73" w:type="pct"/>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7"/>
              </w:rPr>
            </w:pPr>
          </w:p>
        </w:tc>
        <w:tc>
          <w:tcPr>
            <w:tcW w:w="97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Alandia</w:t>
            </w:r>
          </w:p>
        </w:tc>
        <w:tc>
          <w:tcPr>
            <w:tcW w:w="73" w:type="pct"/>
            <w:gridSpan w:val="2"/>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7"/>
              </w:rPr>
            </w:pPr>
          </w:p>
        </w:tc>
        <w:tc>
          <w:tcPr>
            <w:tcW w:w="108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Abraham</w:t>
            </w:r>
          </w:p>
        </w:tc>
        <w:tc>
          <w:tcPr>
            <w:tcW w:w="73" w:type="pct"/>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7"/>
              </w:rPr>
            </w:pPr>
          </w:p>
        </w:tc>
        <w:tc>
          <w:tcPr>
            <w:tcW w:w="149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 xml:space="preserve">Director </w:t>
            </w:r>
            <w:proofErr w:type="spellStart"/>
            <w:r w:rsidRPr="00214764">
              <w:rPr>
                <w:rFonts w:ascii="Arial" w:hAnsi="Arial" w:cs="Arial"/>
                <w:color w:val="0000FF"/>
                <w:sz w:val="16"/>
                <w:szCs w:val="17"/>
              </w:rPr>
              <w:t>a.i.</w:t>
            </w:r>
            <w:proofErr w:type="spellEnd"/>
          </w:p>
        </w:tc>
        <w:tc>
          <w:tcPr>
            <w:tcW w:w="186" w:type="pct"/>
            <w:tcBorders>
              <w:top w:val="nil"/>
              <w:left w:val="single" w:sz="4" w:space="0" w:color="auto"/>
              <w:bottom w:val="nil"/>
            </w:tcBorders>
            <w:shd w:val="clear" w:color="auto" w:fill="auto"/>
            <w:vAlign w:val="center"/>
          </w:tcPr>
          <w:p w:rsidR="00214764" w:rsidRPr="00214764" w:rsidRDefault="00214764" w:rsidP="00062185">
            <w:pPr>
              <w:rPr>
                <w:rFonts w:ascii="Arial" w:hAnsi="Arial" w:cs="Arial"/>
                <w:color w:val="0000FF"/>
                <w:sz w:val="16"/>
                <w:szCs w:val="16"/>
              </w:rPr>
            </w:pPr>
          </w:p>
        </w:tc>
      </w:tr>
      <w:tr w:rsidR="00214764" w:rsidRPr="00214764" w:rsidTr="00214764">
        <w:tblPrEx>
          <w:jc w:val="left"/>
          <w:tblCellMar>
            <w:left w:w="57" w:type="dxa"/>
            <w:right w:w="57" w:type="dxa"/>
          </w:tblCellMar>
        </w:tblPrEx>
        <w:trPr>
          <w:trHeight w:val="36"/>
        </w:trPr>
        <w:tc>
          <w:tcPr>
            <w:tcW w:w="66" w:type="pct"/>
            <w:gridSpan w:val="2"/>
            <w:tcBorders>
              <w:top w:val="nil"/>
              <w:left w:val="single" w:sz="12" w:space="0" w:color="auto"/>
              <w:bottom w:val="nil"/>
              <w:right w:val="nil"/>
            </w:tcBorders>
            <w:shd w:val="clear" w:color="auto" w:fill="auto"/>
            <w:tcMar>
              <w:left w:w="0" w:type="dxa"/>
              <w:right w:w="0" w:type="dxa"/>
            </w:tcMar>
            <w:vAlign w:val="bottom"/>
          </w:tcPr>
          <w:p w:rsidR="00214764" w:rsidRPr="00214764" w:rsidRDefault="00214764" w:rsidP="00062185">
            <w:pPr>
              <w:jc w:val="right"/>
              <w:rPr>
                <w:rFonts w:ascii="Arial" w:hAnsi="Arial" w:cs="Arial"/>
                <w:b/>
                <w:sz w:val="2"/>
                <w:szCs w:val="2"/>
              </w:rPr>
            </w:pPr>
          </w:p>
        </w:tc>
        <w:tc>
          <w:tcPr>
            <w:tcW w:w="1445" w:type="pct"/>
            <w:gridSpan w:val="7"/>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b/>
                <w:sz w:val="2"/>
                <w:szCs w:val="2"/>
                <w:highlight w:val="yellow"/>
              </w:rPr>
            </w:pPr>
          </w:p>
        </w:tc>
        <w:tc>
          <w:tcPr>
            <w:tcW w:w="90"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338"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088" w:type="pct"/>
            <w:gridSpan w:val="3"/>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492" w:type="pct"/>
            <w:gridSpan w:val="3"/>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86" w:type="pct"/>
            <w:tcBorders>
              <w:top w:val="nil"/>
              <w:left w:val="nil"/>
              <w:bottom w:val="nil"/>
            </w:tcBorders>
            <w:shd w:val="clear" w:color="auto" w:fill="auto"/>
            <w:vAlign w:val="bottom"/>
          </w:tcPr>
          <w:p w:rsidR="00214764" w:rsidRPr="00214764" w:rsidRDefault="00214764" w:rsidP="00062185">
            <w:pPr>
              <w:jc w:val="center"/>
              <w:rPr>
                <w:rFonts w:ascii="Arial" w:hAnsi="Arial" w:cs="Arial"/>
                <w:sz w:val="2"/>
                <w:szCs w:val="2"/>
              </w:rPr>
            </w:pPr>
          </w:p>
        </w:tc>
      </w:tr>
      <w:tr w:rsidR="00214764" w:rsidRPr="00214764" w:rsidTr="00214764">
        <w:tblPrEx>
          <w:jc w:val="left"/>
          <w:tblCellMar>
            <w:left w:w="57" w:type="dxa"/>
            <w:right w:w="57" w:type="dxa"/>
          </w:tblCellMar>
        </w:tblPrEx>
        <w:trPr>
          <w:trHeight w:val="401"/>
        </w:trPr>
        <w:tc>
          <w:tcPr>
            <w:tcW w:w="66" w:type="pct"/>
            <w:gridSpan w:val="2"/>
            <w:tcBorders>
              <w:top w:val="nil"/>
              <w:left w:val="single" w:sz="12" w:space="0" w:color="auto"/>
              <w:bottom w:val="nil"/>
              <w:right w:val="single" w:sz="4" w:space="0" w:color="auto"/>
            </w:tcBorders>
            <w:shd w:val="clear" w:color="auto" w:fill="auto"/>
            <w:tcMar>
              <w:left w:w="0" w:type="dxa"/>
              <w:right w:w="0" w:type="dxa"/>
            </w:tcMar>
            <w:vAlign w:val="bottom"/>
          </w:tcPr>
          <w:p w:rsidR="00214764" w:rsidRPr="00214764" w:rsidRDefault="00214764" w:rsidP="00062185">
            <w:pPr>
              <w:jc w:val="right"/>
              <w:rPr>
                <w:rFonts w:ascii="Arial" w:hAnsi="Arial" w:cs="Arial"/>
                <w:b/>
                <w:color w:val="0000FF"/>
                <w:sz w:val="16"/>
                <w:szCs w:val="16"/>
              </w:rPr>
            </w:pPr>
          </w:p>
        </w:tc>
        <w:tc>
          <w:tcPr>
            <w:tcW w:w="9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proofErr w:type="spellStart"/>
            <w:r w:rsidRPr="00214764">
              <w:rPr>
                <w:rFonts w:ascii="Arial" w:hAnsi="Arial" w:cs="Arial"/>
                <w:color w:val="0000FF"/>
                <w:sz w:val="16"/>
                <w:szCs w:val="17"/>
              </w:rPr>
              <w:t>Baudoín</w:t>
            </w:r>
            <w:proofErr w:type="spellEnd"/>
          </w:p>
        </w:tc>
        <w:tc>
          <w:tcPr>
            <w:tcW w:w="73" w:type="pct"/>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7"/>
              </w:rPr>
            </w:pPr>
          </w:p>
        </w:tc>
        <w:tc>
          <w:tcPr>
            <w:tcW w:w="97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Olea</w:t>
            </w:r>
          </w:p>
        </w:tc>
        <w:tc>
          <w:tcPr>
            <w:tcW w:w="73" w:type="pct"/>
            <w:gridSpan w:val="2"/>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7"/>
              </w:rPr>
            </w:pPr>
          </w:p>
        </w:tc>
        <w:tc>
          <w:tcPr>
            <w:tcW w:w="108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Luis Fernando</w:t>
            </w:r>
          </w:p>
        </w:tc>
        <w:tc>
          <w:tcPr>
            <w:tcW w:w="73" w:type="pct"/>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7"/>
              </w:rPr>
            </w:pPr>
          </w:p>
        </w:tc>
        <w:tc>
          <w:tcPr>
            <w:tcW w:w="149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 xml:space="preserve">Director </w:t>
            </w:r>
            <w:proofErr w:type="spellStart"/>
            <w:r w:rsidRPr="00214764">
              <w:rPr>
                <w:rFonts w:ascii="Arial" w:hAnsi="Arial" w:cs="Arial"/>
                <w:color w:val="0000FF"/>
                <w:sz w:val="16"/>
                <w:szCs w:val="17"/>
              </w:rPr>
              <w:t>a.i.</w:t>
            </w:r>
            <w:proofErr w:type="spellEnd"/>
          </w:p>
        </w:tc>
        <w:tc>
          <w:tcPr>
            <w:tcW w:w="186" w:type="pct"/>
            <w:tcBorders>
              <w:top w:val="nil"/>
              <w:left w:val="single" w:sz="4" w:space="0" w:color="auto"/>
              <w:bottom w:val="nil"/>
            </w:tcBorders>
            <w:shd w:val="clear" w:color="auto" w:fill="auto"/>
            <w:vAlign w:val="center"/>
          </w:tcPr>
          <w:p w:rsidR="00214764" w:rsidRPr="00214764" w:rsidRDefault="00214764" w:rsidP="00062185">
            <w:pPr>
              <w:jc w:val="right"/>
              <w:rPr>
                <w:rFonts w:ascii="Arial" w:hAnsi="Arial" w:cs="Arial"/>
                <w:b/>
                <w:color w:val="0000FF"/>
                <w:sz w:val="16"/>
                <w:szCs w:val="16"/>
              </w:rPr>
            </w:pPr>
          </w:p>
        </w:tc>
      </w:tr>
      <w:tr w:rsidR="00214764" w:rsidRPr="00214764" w:rsidTr="00214764">
        <w:tblPrEx>
          <w:jc w:val="left"/>
          <w:tblCellMar>
            <w:left w:w="57" w:type="dxa"/>
            <w:right w:w="57" w:type="dxa"/>
          </w:tblCellMar>
        </w:tblPrEx>
        <w:trPr>
          <w:trHeight w:val="36"/>
        </w:trPr>
        <w:tc>
          <w:tcPr>
            <w:tcW w:w="66" w:type="pct"/>
            <w:gridSpan w:val="2"/>
            <w:tcBorders>
              <w:top w:val="nil"/>
              <w:left w:val="single" w:sz="12" w:space="0" w:color="auto"/>
              <w:bottom w:val="nil"/>
              <w:right w:val="nil"/>
            </w:tcBorders>
            <w:shd w:val="clear" w:color="auto" w:fill="auto"/>
            <w:tcMar>
              <w:left w:w="0" w:type="dxa"/>
              <w:right w:w="0" w:type="dxa"/>
            </w:tcMar>
            <w:vAlign w:val="bottom"/>
          </w:tcPr>
          <w:p w:rsidR="00214764" w:rsidRPr="00214764" w:rsidRDefault="00214764" w:rsidP="00062185">
            <w:pPr>
              <w:jc w:val="right"/>
              <w:rPr>
                <w:rFonts w:ascii="Arial" w:hAnsi="Arial" w:cs="Arial"/>
                <w:b/>
                <w:sz w:val="2"/>
                <w:szCs w:val="2"/>
              </w:rPr>
            </w:pPr>
          </w:p>
        </w:tc>
        <w:tc>
          <w:tcPr>
            <w:tcW w:w="1445" w:type="pct"/>
            <w:gridSpan w:val="7"/>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b/>
                <w:sz w:val="2"/>
                <w:szCs w:val="2"/>
              </w:rPr>
            </w:pPr>
          </w:p>
        </w:tc>
        <w:tc>
          <w:tcPr>
            <w:tcW w:w="90"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sz w:val="2"/>
                <w:szCs w:val="2"/>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73" w:type="pct"/>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338"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73"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1088" w:type="pct"/>
            <w:gridSpan w:val="3"/>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1492" w:type="pct"/>
            <w:gridSpan w:val="3"/>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186" w:type="pct"/>
            <w:tcBorders>
              <w:top w:val="nil"/>
              <w:left w:val="nil"/>
              <w:bottom w:val="nil"/>
            </w:tcBorders>
            <w:shd w:val="clear" w:color="auto" w:fill="auto"/>
            <w:vAlign w:val="bottom"/>
          </w:tcPr>
          <w:p w:rsidR="00214764" w:rsidRPr="00214764" w:rsidRDefault="00214764" w:rsidP="00062185">
            <w:pPr>
              <w:jc w:val="center"/>
              <w:rPr>
                <w:rFonts w:ascii="Arial" w:hAnsi="Arial" w:cs="Arial"/>
                <w:sz w:val="2"/>
                <w:szCs w:val="2"/>
              </w:rPr>
            </w:pPr>
          </w:p>
        </w:tc>
      </w:tr>
      <w:tr w:rsidR="00214764" w:rsidRPr="00214764" w:rsidTr="00214764">
        <w:tblPrEx>
          <w:jc w:val="left"/>
          <w:tblCellMar>
            <w:left w:w="57" w:type="dxa"/>
            <w:right w:w="57" w:type="dxa"/>
          </w:tblCellMar>
        </w:tblPrEx>
        <w:trPr>
          <w:trHeight w:val="401"/>
        </w:trPr>
        <w:tc>
          <w:tcPr>
            <w:tcW w:w="66" w:type="pct"/>
            <w:gridSpan w:val="2"/>
            <w:tcBorders>
              <w:top w:val="nil"/>
              <w:left w:val="single" w:sz="12" w:space="0" w:color="auto"/>
              <w:bottom w:val="nil"/>
              <w:right w:val="single" w:sz="4" w:space="0" w:color="auto"/>
            </w:tcBorders>
            <w:shd w:val="clear" w:color="auto" w:fill="auto"/>
            <w:tcMar>
              <w:left w:w="0" w:type="dxa"/>
              <w:right w:w="0" w:type="dxa"/>
            </w:tcMar>
            <w:vAlign w:val="bottom"/>
          </w:tcPr>
          <w:p w:rsidR="00214764" w:rsidRPr="00214764" w:rsidRDefault="00214764" w:rsidP="00062185">
            <w:pPr>
              <w:jc w:val="right"/>
              <w:rPr>
                <w:rFonts w:ascii="Arial" w:hAnsi="Arial" w:cs="Arial"/>
                <w:b/>
                <w:color w:val="0000FF"/>
                <w:sz w:val="16"/>
                <w:szCs w:val="16"/>
              </w:rPr>
            </w:pPr>
          </w:p>
        </w:tc>
        <w:tc>
          <w:tcPr>
            <w:tcW w:w="9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 xml:space="preserve">Velarde </w:t>
            </w:r>
          </w:p>
        </w:tc>
        <w:tc>
          <w:tcPr>
            <w:tcW w:w="73" w:type="pct"/>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7"/>
              </w:rPr>
            </w:pPr>
          </w:p>
        </w:tc>
        <w:tc>
          <w:tcPr>
            <w:tcW w:w="97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Vera</w:t>
            </w:r>
          </w:p>
        </w:tc>
        <w:tc>
          <w:tcPr>
            <w:tcW w:w="73" w:type="pct"/>
            <w:gridSpan w:val="2"/>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7"/>
              </w:rPr>
            </w:pPr>
          </w:p>
        </w:tc>
        <w:tc>
          <w:tcPr>
            <w:tcW w:w="108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Sergio</w:t>
            </w:r>
          </w:p>
        </w:tc>
        <w:tc>
          <w:tcPr>
            <w:tcW w:w="73" w:type="pct"/>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7"/>
              </w:rPr>
            </w:pPr>
          </w:p>
        </w:tc>
        <w:tc>
          <w:tcPr>
            <w:tcW w:w="149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 xml:space="preserve">Director </w:t>
            </w:r>
            <w:proofErr w:type="spellStart"/>
            <w:r w:rsidRPr="00214764">
              <w:rPr>
                <w:rFonts w:ascii="Arial" w:hAnsi="Arial" w:cs="Arial"/>
                <w:color w:val="0000FF"/>
                <w:sz w:val="16"/>
                <w:szCs w:val="17"/>
              </w:rPr>
              <w:t>a.i.</w:t>
            </w:r>
            <w:proofErr w:type="spellEnd"/>
          </w:p>
        </w:tc>
        <w:tc>
          <w:tcPr>
            <w:tcW w:w="186" w:type="pct"/>
            <w:tcBorders>
              <w:top w:val="nil"/>
              <w:left w:val="single" w:sz="4" w:space="0" w:color="auto"/>
              <w:bottom w:val="nil"/>
            </w:tcBorders>
            <w:shd w:val="clear" w:color="auto" w:fill="auto"/>
            <w:vAlign w:val="center"/>
          </w:tcPr>
          <w:p w:rsidR="00214764" w:rsidRPr="00214764" w:rsidRDefault="00214764" w:rsidP="00062185">
            <w:pPr>
              <w:rPr>
                <w:rFonts w:ascii="Arial" w:hAnsi="Arial" w:cs="Arial"/>
                <w:color w:val="0000FF"/>
                <w:sz w:val="16"/>
                <w:szCs w:val="16"/>
              </w:rPr>
            </w:pPr>
          </w:p>
        </w:tc>
      </w:tr>
      <w:tr w:rsidR="00214764" w:rsidRPr="00214764" w:rsidTr="00214764">
        <w:tblPrEx>
          <w:jc w:val="left"/>
          <w:tblCellMar>
            <w:left w:w="57" w:type="dxa"/>
            <w:right w:w="57" w:type="dxa"/>
          </w:tblCellMar>
        </w:tblPrEx>
        <w:trPr>
          <w:trHeight w:val="36"/>
        </w:trPr>
        <w:tc>
          <w:tcPr>
            <w:tcW w:w="66" w:type="pct"/>
            <w:gridSpan w:val="2"/>
            <w:tcBorders>
              <w:top w:val="nil"/>
              <w:left w:val="single" w:sz="12" w:space="0" w:color="auto"/>
              <w:bottom w:val="nil"/>
              <w:right w:val="nil"/>
            </w:tcBorders>
            <w:shd w:val="clear" w:color="auto" w:fill="auto"/>
            <w:tcMar>
              <w:left w:w="0" w:type="dxa"/>
              <w:right w:w="0" w:type="dxa"/>
            </w:tcMar>
            <w:vAlign w:val="bottom"/>
          </w:tcPr>
          <w:p w:rsidR="00214764" w:rsidRPr="00214764" w:rsidRDefault="00214764" w:rsidP="00062185">
            <w:pPr>
              <w:jc w:val="right"/>
              <w:rPr>
                <w:rFonts w:ascii="Arial" w:hAnsi="Arial" w:cs="Arial"/>
                <w:b/>
                <w:sz w:val="2"/>
                <w:szCs w:val="2"/>
              </w:rPr>
            </w:pPr>
          </w:p>
        </w:tc>
        <w:tc>
          <w:tcPr>
            <w:tcW w:w="1445" w:type="pct"/>
            <w:gridSpan w:val="7"/>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b/>
                <w:sz w:val="2"/>
                <w:szCs w:val="2"/>
              </w:rPr>
            </w:pPr>
          </w:p>
        </w:tc>
        <w:tc>
          <w:tcPr>
            <w:tcW w:w="90"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sz w:val="2"/>
                <w:szCs w:val="2"/>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73" w:type="pct"/>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338"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73"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1088" w:type="pct"/>
            <w:gridSpan w:val="3"/>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1492" w:type="pct"/>
            <w:gridSpan w:val="3"/>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186" w:type="pct"/>
            <w:tcBorders>
              <w:top w:val="nil"/>
              <w:left w:val="nil"/>
              <w:bottom w:val="nil"/>
            </w:tcBorders>
            <w:shd w:val="clear" w:color="auto" w:fill="auto"/>
            <w:vAlign w:val="bottom"/>
          </w:tcPr>
          <w:p w:rsidR="00214764" w:rsidRPr="00214764" w:rsidRDefault="00214764" w:rsidP="00062185">
            <w:pPr>
              <w:jc w:val="center"/>
              <w:rPr>
                <w:rFonts w:ascii="Arial" w:hAnsi="Arial" w:cs="Arial"/>
                <w:sz w:val="2"/>
                <w:szCs w:val="2"/>
              </w:rPr>
            </w:pPr>
          </w:p>
        </w:tc>
      </w:tr>
      <w:tr w:rsidR="00214764" w:rsidRPr="00214764" w:rsidTr="00214764">
        <w:tblPrEx>
          <w:jc w:val="left"/>
          <w:tblCellMar>
            <w:left w:w="57" w:type="dxa"/>
            <w:right w:w="57" w:type="dxa"/>
          </w:tblCellMar>
        </w:tblPrEx>
        <w:trPr>
          <w:trHeight w:val="401"/>
        </w:trPr>
        <w:tc>
          <w:tcPr>
            <w:tcW w:w="66" w:type="pct"/>
            <w:gridSpan w:val="2"/>
            <w:tcBorders>
              <w:top w:val="nil"/>
              <w:left w:val="single" w:sz="12" w:space="0" w:color="auto"/>
              <w:bottom w:val="nil"/>
              <w:right w:val="single" w:sz="4" w:space="0" w:color="auto"/>
            </w:tcBorders>
            <w:shd w:val="clear" w:color="auto" w:fill="auto"/>
            <w:tcMar>
              <w:left w:w="0" w:type="dxa"/>
              <w:right w:w="0" w:type="dxa"/>
            </w:tcMar>
            <w:vAlign w:val="bottom"/>
          </w:tcPr>
          <w:p w:rsidR="00214764" w:rsidRPr="00214764" w:rsidRDefault="00214764" w:rsidP="00062185">
            <w:pPr>
              <w:jc w:val="right"/>
              <w:rPr>
                <w:rFonts w:ascii="Arial" w:hAnsi="Arial" w:cs="Arial"/>
                <w:b/>
                <w:color w:val="0000FF"/>
                <w:sz w:val="16"/>
                <w:szCs w:val="16"/>
              </w:rPr>
            </w:pPr>
          </w:p>
        </w:tc>
        <w:tc>
          <w:tcPr>
            <w:tcW w:w="9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Polo</w:t>
            </w:r>
          </w:p>
        </w:tc>
        <w:tc>
          <w:tcPr>
            <w:tcW w:w="73" w:type="pct"/>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7"/>
              </w:rPr>
            </w:pPr>
          </w:p>
        </w:tc>
        <w:tc>
          <w:tcPr>
            <w:tcW w:w="97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Rivero</w:t>
            </w:r>
          </w:p>
        </w:tc>
        <w:tc>
          <w:tcPr>
            <w:tcW w:w="73" w:type="pct"/>
            <w:gridSpan w:val="2"/>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7"/>
              </w:rPr>
            </w:pPr>
          </w:p>
        </w:tc>
        <w:tc>
          <w:tcPr>
            <w:tcW w:w="108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Ronald Eddy</w:t>
            </w:r>
          </w:p>
        </w:tc>
        <w:tc>
          <w:tcPr>
            <w:tcW w:w="73" w:type="pct"/>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7"/>
              </w:rPr>
            </w:pPr>
          </w:p>
        </w:tc>
        <w:tc>
          <w:tcPr>
            <w:tcW w:w="149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 xml:space="preserve">Director </w:t>
            </w:r>
            <w:proofErr w:type="spellStart"/>
            <w:r w:rsidRPr="00214764">
              <w:rPr>
                <w:rFonts w:ascii="Arial" w:hAnsi="Arial" w:cs="Arial"/>
                <w:color w:val="0000FF"/>
                <w:sz w:val="16"/>
                <w:szCs w:val="17"/>
              </w:rPr>
              <w:t>a.i.</w:t>
            </w:r>
            <w:proofErr w:type="spellEnd"/>
          </w:p>
        </w:tc>
        <w:tc>
          <w:tcPr>
            <w:tcW w:w="186" w:type="pct"/>
            <w:tcBorders>
              <w:top w:val="nil"/>
              <w:left w:val="single" w:sz="4" w:space="0" w:color="auto"/>
              <w:bottom w:val="nil"/>
            </w:tcBorders>
            <w:shd w:val="clear" w:color="auto" w:fill="auto"/>
            <w:vAlign w:val="center"/>
          </w:tcPr>
          <w:p w:rsidR="00214764" w:rsidRPr="00214764" w:rsidRDefault="00214764" w:rsidP="00062185">
            <w:pPr>
              <w:rPr>
                <w:rFonts w:ascii="Arial" w:hAnsi="Arial" w:cs="Arial"/>
                <w:color w:val="0000FF"/>
                <w:sz w:val="16"/>
                <w:szCs w:val="16"/>
              </w:rPr>
            </w:pPr>
          </w:p>
        </w:tc>
      </w:tr>
      <w:tr w:rsidR="00214764" w:rsidRPr="00214764" w:rsidTr="00214764">
        <w:tblPrEx>
          <w:jc w:val="left"/>
          <w:tblCellMar>
            <w:left w:w="57" w:type="dxa"/>
            <w:right w:w="57" w:type="dxa"/>
          </w:tblCellMar>
        </w:tblPrEx>
        <w:trPr>
          <w:trHeight w:val="36"/>
        </w:trPr>
        <w:tc>
          <w:tcPr>
            <w:tcW w:w="66" w:type="pct"/>
            <w:gridSpan w:val="2"/>
            <w:tcBorders>
              <w:top w:val="nil"/>
              <w:left w:val="single" w:sz="12" w:space="0" w:color="auto"/>
              <w:bottom w:val="nil"/>
              <w:right w:val="nil"/>
            </w:tcBorders>
            <w:shd w:val="clear" w:color="auto" w:fill="auto"/>
            <w:tcMar>
              <w:left w:w="0" w:type="dxa"/>
              <w:right w:w="0" w:type="dxa"/>
            </w:tcMar>
            <w:vAlign w:val="bottom"/>
          </w:tcPr>
          <w:p w:rsidR="00214764" w:rsidRPr="00214764" w:rsidRDefault="00214764" w:rsidP="00062185">
            <w:pPr>
              <w:jc w:val="right"/>
              <w:rPr>
                <w:rFonts w:ascii="Arial" w:hAnsi="Arial" w:cs="Arial"/>
                <w:b/>
                <w:sz w:val="2"/>
                <w:szCs w:val="2"/>
              </w:rPr>
            </w:pPr>
          </w:p>
        </w:tc>
        <w:tc>
          <w:tcPr>
            <w:tcW w:w="1445" w:type="pct"/>
            <w:gridSpan w:val="7"/>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b/>
                <w:sz w:val="2"/>
                <w:szCs w:val="2"/>
              </w:rPr>
            </w:pPr>
          </w:p>
        </w:tc>
        <w:tc>
          <w:tcPr>
            <w:tcW w:w="90"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sz w:val="2"/>
                <w:szCs w:val="2"/>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73" w:type="pct"/>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338"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73"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1088" w:type="pct"/>
            <w:gridSpan w:val="3"/>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1492" w:type="pct"/>
            <w:gridSpan w:val="3"/>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rPr>
            </w:pPr>
          </w:p>
        </w:tc>
        <w:tc>
          <w:tcPr>
            <w:tcW w:w="186" w:type="pct"/>
            <w:tcBorders>
              <w:top w:val="nil"/>
              <w:left w:val="nil"/>
              <w:bottom w:val="nil"/>
            </w:tcBorders>
            <w:shd w:val="clear" w:color="auto" w:fill="auto"/>
            <w:vAlign w:val="bottom"/>
          </w:tcPr>
          <w:p w:rsidR="00214764" w:rsidRPr="00214764" w:rsidRDefault="00214764" w:rsidP="00062185">
            <w:pPr>
              <w:jc w:val="center"/>
              <w:rPr>
                <w:rFonts w:ascii="Arial" w:hAnsi="Arial" w:cs="Arial"/>
                <w:sz w:val="2"/>
                <w:szCs w:val="2"/>
              </w:rPr>
            </w:pPr>
          </w:p>
        </w:tc>
      </w:tr>
      <w:tr w:rsidR="00214764" w:rsidRPr="00214764" w:rsidTr="00214764">
        <w:tblPrEx>
          <w:jc w:val="left"/>
          <w:tblCellMar>
            <w:left w:w="57" w:type="dxa"/>
            <w:right w:w="57" w:type="dxa"/>
          </w:tblCellMar>
        </w:tblPrEx>
        <w:trPr>
          <w:trHeight w:val="401"/>
        </w:trPr>
        <w:tc>
          <w:tcPr>
            <w:tcW w:w="66" w:type="pct"/>
            <w:gridSpan w:val="2"/>
            <w:tcBorders>
              <w:top w:val="nil"/>
              <w:left w:val="single" w:sz="12" w:space="0" w:color="auto"/>
              <w:bottom w:val="nil"/>
              <w:right w:val="single" w:sz="4" w:space="0" w:color="auto"/>
            </w:tcBorders>
            <w:shd w:val="clear" w:color="auto" w:fill="auto"/>
            <w:tcMar>
              <w:left w:w="0" w:type="dxa"/>
              <w:right w:w="0" w:type="dxa"/>
            </w:tcMar>
            <w:vAlign w:val="center"/>
          </w:tcPr>
          <w:p w:rsidR="00214764" w:rsidRPr="00214764" w:rsidRDefault="00214764" w:rsidP="00062185">
            <w:pPr>
              <w:jc w:val="right"/>
              <w:rPr>
                <w:rFonts w:ascii="Arial" w:hAnsi="Arial" w:cs="Arial"/>
                <w:b/>
                <w:color w:val="0000FF"/>
                <w:sz w:val="16"/>
                <w:szCs w:val="16"/>
              </w:rPr>
            </w:pPr>
          </w:p>
        </w:tc>
        <w:tc>
          <w:tcPr>
            <w:tcW w:w="9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Rodríguez</w:t>
            </w:r>
          </w:p>
        </w:tc>
        <w:tc>
          <w:tcPr>
            <w:tcW w:w="73" w:type="pct"/>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7"/>
              </w:rPr>
            </w:pPr>
          </w:p>
        </w:tc>
        <w:tc>
          <w:tcPr>
            <w:tcW w:w="97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Rojas</w:t>
            </w:r>
          </w:p>
        </w:tc>
        <w:tc>
          <w:tcPr>
            <w:tcW w:w="73" w:type="pct"/>
            <w:gridSpan w:val="2"/>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7"/>
              </w:rPr>
            </w:pPr>
          </w:p>
        </w:tc>
        <w:tc>
          <w:tcPr>
            <w:tcW w:w="108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Hugo Álvaro</w:t>
            </w:r>
          </w:p>
        </w:tc>
        <w:tc>
          <w:tcPr>
            <w:tcW w:w="73" w:type="pct"/>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7"/>
              </w:rPr>
            </w:pPr>
          </w:p>
        </w:tc>
        <w:tc>
          <w:tcPr>
            <w:tcW w:w="149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7"/>
              </w:rPr>
            </w:pPr>
            <w:r w:rsidRPr="00214764">
              <w:rPr>
                <w:rFonts w:ascii="Arial" w:hAnsi="Arial" w:cs="Arial"/>
                <w:color w:val="0000FF"/>
                <w:sz w:val="16"/>
                <w:szCs w:val="17"/>
              </w:rPr>
              <w:t xml:space="preserve">Director </w:t>
            </w:r>
            <w:proofErr w:type="spellStart"/>
            <w:r w:rsidRPr="00214764">
              <w:rPr>
                <w:rFonts w:ascii="Arial" w:hAnsi="Arial" w:cs="Arial"/>
                <w:color w:val="0000FF"/>
                <w:sz w:val="16"/>
                <w:szCs w:val="17"/>
              </w:rPr>
              <w:t>a.i.</w:t>
            </w:r>
            <w:proofErr w:type="spellEnd"/>
          </w:p>
        </w:tc>
        <w:tc>
          <w:tcPr>
            <w:tcW w:w="186" w:type="pct"/>
            <w:tcBorders>
              <w:top w:val="nil"/>
              <w:left w:val="single" w:sz="4" w:space="0" w:color="auto"/>
              <w:bottom w:val="nil"/>
            </w:tcBorders>
            <w:shd w:val="clear" w:color="auto" w:fill="auto"/>
            <w:vAlign w:val="center"/>
          </w:tcPr>
          <w:p w:rsidR="00214764" w:rsidRPr="00214764" w:rsidRDefault="00214764" w:rsidP="00062185">
            <w:pPr>
              <w:rPr>
                <w:rFonts w:ascii="Arial" w:hAnsi="Arial" w:cs="Arial"/>
                <w:color w:val="0000FF"/>
                <w:sz w:val="16"/>
                <w:szCs w:val="16"/>
              </w:rPr>
            </w:pPr>
          </w:p>
        </w:tc>
      </w:tr>
      <w:tr w:rsidR="00214764" w:rsidRPr="00214764" w:rsidTr="00214764">
        <w:tblPrEx>
          <w:jc w:val="left"/>
          <w:tblCellMar>
            <w:left w:w="57" w:type="dxa"/>
            <w:right w:w="57" w:type="dxa"/>
          </w:tblCellMar>
        </w:tblPrEx>
        <w:trPr>
          <w:trHeight w:val="36"/>
        </w:trPr>
        <w:tc>
          <w:tcPr>
            <w:tcW w:w="66" w:type="pct"/>
            <w:gridSpan w:val="2"/>
            <w:tcBorders>
              <w:top w:val="nil"/>
              <w:left w:val="single" w:sz="12" w:space="0" w:color="auto"/>
              <w:bottom w:val="nil"/>
              <w:right w:val="nil"/>
            </w:tcBorders>
            <w:shd w:val="clear" w:color="auto" w:fill="auto"/>
            <w:tcMar>
              <w:left w:w="0" w:type="dxa"/>
              <w:right w:w="0" w:type="dxa"/>
            </w:tcMar>
            <w:vAlign w:val="bottom"/>
          </w:tcPr>
          <w:p w:rsidR="00214764" w:rsidRPr="00214764" w:rsidRDefault="00214764" w:rsidP="00062185">
            <w:pPr>
              <w:jc w:val="right"/>
              <w:rPr>
                <w:rFonts w:ascii="Arial" w:hAnsi="Arial" w:cs="Arial"/>
                <w:b/>
                <w:sz w:val="2"/>
                <w:szCs w:val="2"/>
              </w:rPr>
            </w:pPr>
          </w:p>
        </w:tc>
        <w:tc>
          <w:tcPr>
            <w:tcW w:w="1445" w:type="pct"/>
            <w:gridSpan w:val="7"/>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b/>
                <w:sz w:val="2"/>
                <w:szCs w:val="2"/>
                <w:highlight w:val="yellow"/>
              </w:rPr>
            </w:pPr>
          </w:p>
        </w:tc>
        <w:tc>
          <w:tcPr>
            <w:tcW w:w="90"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338"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088" w:type="pct"/>
            <w:gridSpan w:val="3"/>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492" w:type="pct"/>
            <w:gridSpan w:val="3"/>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86" w:type="pct"/>
            <w:tcBorders>
              <w:top w:val="nil"/>
              <w:left w:val="nil"/>
              <w:bottom w:val="nil"/>
            </w:tcBorders>
            <w:shd w:val="clear" w:color="auto" w:fill="auto"/>
            <w:vAlign w:val="bottom"/>
          </w:tcPr>
          <w:p w:rsidR="00214764" w:rsidRPr="00214764" w:rsidRDefault="00214764" w:rsidP="00062185">
            <w:pPr>
              <w:jc w:val="center"/>
              <w:rPr>
                <w:rFonts w:ascii="Arial" w:hAnsi="Arial" w:cs="Arial"/>
                <w:sz w:val="2"/>
                <w:szCs w:val="2"/>
              </w:rPr>
            </w:pPr>
          </w:p>
        </w:tc>
      </w:tr>
      <w:tr w:rsidR="00214764" w:rsidRPr="00214764" w:rsidTr="00214764">
        <w:tblPrEx>
          <w:jc w:val="left"/>
          <w:tblCellMar>
            <w:left w:w="57" w:type="dxa"/>
            <w:right w:w="57" w:type="dxa"/>
          </w:tblCellMar>
        </w:tblPrEx>
        <w:trPr>
          <w:trHeight w:val="401"/>
        </w:trPr>
        <w:tc>
          <w:tcPr>
            <w:tcW w:w="66" w:type="pct"/>
            <w:gridSpan w:val="2"/>
            <w:tcBorders>
              <w:top w:val="nil"/>
              <w:left w:val="single" w:sz="12" w:space="0" w:color="auto"/>
              <w:bottom w:val="nil"/>
              <w:right w:val="single" w:sz="4" w:space="0" w:color="auto"/>
            </w:tcBorders>
            <w:shd w:val="clear" w:color="auto" w:fill="auto"/>
            <w:tcMar>
              <w:left w:w="0" w:type="dxa"/>
              <w:right w:w="0" w:type="dxa"/>
            </w:tcMar>
            <w:vAlign w:val="center"/>
          </w:tcPr>
          <w:p w:rsidR="00214764" w:rsidRPr="00214764" w:rsidRDefault="00214764" w:rsidP="00062185">
            <w:pPr>
              <w:jc w:val="right"/>
              <w:rPr>
                <w:rFonts w:ascii="Arial" w:hAnsi="Arial" w:cs="Arial"/>
                <w:b/>
                <w:color w:val="0000FF"/>
                <w:sz w:val="16"/>
                <w:szCs w:val="16"/>
              </w:rPr>
            </w:pPr>
          </w:p>
        </w:tc>
        <w:tc>
          <w:tcPr>
            <w:tcW w:w="9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6"/>
              </w:rPr>
            </w:pPr>
            <w:r w:rsidRPr="00214764">
              <w:rPr>
                <w:rFonts w:ascii="Arial" w:hAnsi="Arial" w:cs="Arial"/>
                <w:color w:val="0000FF"/>
                <w:sz w:val="16"/>
                <w:szCs w:val="16"/>
              </w:rPr>
              <w:t>Colodro</w:t>
            </w:r>
          </w:p>
        </w:tc>
        <w:tc>
          <w:tcPr>
            <w:tcW w:w="73" w:type="pct"/>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6"/>
              </w:rPr>
            </w:pPr>
          </w:p>
        </w:tc>
        <w:tc>
          <w:tcPr>
            <w:tcW w:w="97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6"/>
              </w:rPr>
            </w:pPr>
            <w:r w:rsidRPr="00214764">
              <w:rPr>
                <w:rFonts w:ascii="Arial" w:hAnsi="Arial" w:cs="Arial"/>
                <w:color w:val="0000FF"/>
                <w:sz w:val="16"/>
                <w:szCs w:val="16"/>
              </w:rPr>
              <w:t>López</w:t>
            </w:r>
          </w:p>
        </w:tc>
        <w:tc>
          <w:tcPr>
            <w:tcW w:w="73" w:type="pct"/>
            <w:gridSpan w:val="2"/>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6"/>
              </w:rPr>
            </w:pPr>
          </w:p>
        </w:tc>
        <w:tc>
          <w:tcPr>
            <w:tcW w:w="108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6"/>
              </w:rPr>
            </w:pPr>
            <w:r w:rsidRPr="00214764">
              <w:rPr>
                <w:rFonts w:ascii="Arial" w:hAnsi="Arial" w:cs="Arial"/>
                <w:color w:val="0000FF"/>
                <w:sz w:val="16"/>
                <w:szCs w:val="16"/>
              </w:rPr>
              <w:t>Carlos Alberto</w:t>
            </w:r>
          </w:p>
        </w:tc>
        <w:tc>
          <w:tcPr>
            <w:tcW w:w="73" w:type="pct"/>
            <w:tcBorders>
              <w:top w:val="nil"/>
              <w:left w:val="single" w:sz="4" w:space="0" w:color="auto"/>
              <w:bottom w:val="nil"/>
              <w:right w:val="single" w:sz="4" w:space="0" w:color="auto"/>
            </w:tcBorders>
            <w:shd w:val="clear" w:color="auto" w:fill="auto"/>
            <w:vAlign w:val="center"/>
          </w:tcPr>
          <w:p w:rsidR="00214764" w:rsidRPr="00214764" w:rsidRDefault="00214764" w:rsidP="00062185">
            <w:pPr>
              <w:jc w:val="center"/>
              <w:rPr>
                <w:rFonts w:ascii="Arial" w:hAnsi="Arial" w:cs="Arial"/>
                <w:color w:val="0000FF"/>
                <w:sz w:val="16"/>
                <w:szCs w:val="16"/>
              </w:rPr>
            </w:pPr>
          </w:p>
        </w:tc>
        <w:tc>
          <w:tcPr>
            <w:tcW w:w="149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214764" w:rsidRDefault="00214764" w:rsidP="00062185">
            <w:pPr>
              <w:jc w:val="center"/>
              <w:rPr>
                <w:rFonts w:ascii="Arial" w:hAnsi="Arial" w:cs="Arial"/>
                <w:color w:val="0000FF"/>
                <w:sz w:val="16"/>
                <w:szCs w:val="16"/>
              </w:rPr>
            </w:pPr>
            <w:r w:rsidRPr="00214764">
              <w:rPr>
                <w:rFonts w:ascii="Arial" w:hAnsi="Arial" w:cs="Arial"/>
                <w:color w:val="0000FF"/>
                <w:sz w:val="16"/>
                <w:szCs w:val="16"/>
              </w:rPr>
              <w:t xml:space="preserve">Gerente General </w:t>
            </w:r>
            <w:proofErr w:type="spellStart"/>
            <w:r w:rsidRPr="00214764">
              <w:rPr>
                <w:rFonts w:ascii="Arial" w:hAnsi="Arial" w:cs="Arial"/>
                <w:color w:val="0000FF"/>
                <w:sz w:val="16"/>
                <w:szCs w:val="16"/>
              </w:rPr>
              <w:t>a.i.</w:t>
            </w:r>
            <w:proofErr w:type="spellEnd"/>
          </w:p>
        </w:tc>
        <w:tc>
          <w:tcPr>
            <w:tcW w:w="186" w:type="pct"/>
            <w:tcBorders>
              <w:top w:val="nil"/>
              <w:left w:val="single" w:sz="4" w:space="0" w:color="auto"/>
              <w:bottom w:val="nil"/>
            </w:tcBorders>
            <w:shd w:val="clear" w:color="auto" w:fill="auto"/>
            <w:vAlign w:val="center"/>
          </w:tcPr>
          <w:p w:rsidR="00214764" w:rsidRPr="00214764" w:rsidRDefault="00214764" w:rsidP="00062185">
            <w:pPr>
              <w:rPr>
                <w:rFonts w:ascii="Arial" w:hAnsi="Arial" w:cs="Arial"/>
                <w:color w:val="0000FF"/>
                <w:sz w:val="16"/>
                <w:szCs w:val="16"/>
              </w:rPr>
            </w:pPr>
          </w:p>
        </w:tc>
      </w:tr>
      <w:tr w:rsidR="00214764" w:rsidRPr="00214764" w:rsidTr="00214764">
        <w:tblPrEx>
          <w:jc w:val="left"/>
          <w:tblCellMar>
            <w:left w:w="57" w:type="dxa"/>
            <w:right w:w="57" w:type="dxa"/>
          </w:tblCellMar>
        </w:tblPrEx>
        <w:trPr>
          <w:trHeight w:val="36"/>
        </w:trPr>
        <w:tc>
          <w:tcPr>
            <w:tcW w:w="66" w:type="pct"/>
            <w:gridSpan w:val="2"/>
            <w:tcBorders>
              <w:top w:val="nil"/>
              <w:left w:val="single" w:sz="12" w:space="0" w:color="auto"/>
              <w:bottom w:val="nil"/>
              <w:right w:val="nil"/>
            </w:tcBorders>
            <w:shd w:val="clear" w:color="auto" w:fill="auto"/>
            <w:tcMar>
              <w:left w:w="0" w:type="dxa"/>
              <w:right w:w="0" w:type="dxa"/>
            </w:tcMar>
            <w:vAlign w:val="bottom"/>
          </w:tcPr>
          <w:p w:rsidR="00214764" w:rsidRPr="00214764" w:rsidRDefault="00214764" w:rsidP="00062185">
            <w:pPr>
              <w:jc w:val="right"/>
              <w:rPr>
                <w:rFonts w:ascii="Arial" w:hAnsi="Arial" w:cs="Arial"/>
                <w:b/>
                <w:sz w:val="2"/>
                <w:szCs w:val="2"/>
              </w:rPr>
            </w:pPr>
          </w:p>
        </w:tc>
        <w:tc>
          <w:tcPr>
            <w:tcW w:w="1445" w:type="pct"/>
            <w:gridSpan w:val="7"/>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b/>
                <w:sz w:val="2"/>
                <w:szCs w:val="2"/>
                <w:highlight w:val="yellow"/>
              </w:rPr>
            </w:pPr>
          </w:p>
        </w:tc>
        <w:tc>
          <w:tcPr>
            <w:tcW w:w="90"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338"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088" w:type="pct"/>
            <w:gridSpan w:val="3"/>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492" w:type="pct"/>
            <w:gridSpan w:val="3"/>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86" w:type="pct"/>
            <w:tcBorders>
              <w:top w:val="nil"/>
              <w:left w:val="nil"/>
              <w:bottom w:val="nil"/>
            </w:tcBorders>
            <w:shd w:val="clear" w:color="auto" w:fill="auto"/>
            <w:vAlign w:val="bottom"/>
          </w:tcPr>
          <w:p w:rsidR="00214764" w:rsidRPr="00214764" w:rsidRDefault="00214764" w:rsidP="00062185">
            <w:pPr>
              <w:jc w:val="center"/>
              <w:rPr>
                <w:rFonts w:ascii="Arial" w:hAnsi="Arial" w:cs="Arial"/>
                <w:sz w:val="2"/>
                <w:szCs w:val="2"/>
              </w:rPr>
            </w:pPr>
          </w:p>
        </w:tc>
      </w:tr>
      <w:tr w:rsidR="00330839" w:rsidRPr="00330839" w:rsidTr="00214764">
        <w:tblPrEx>
          <w:jc w:val="left"/>
          <w:tblCellMar>
            <w:left w:w="57" w:type="dxa"/>
            <w:right w:w="57" w:type="dxa"/>
          </w:tblCellMar>
        </w:tblPrEx>
        <w:trPr>
          <w:trHeight w:val="401"/>
        </w:trPr>
        <w:tc>
          <w:tcPr>
            <w:tcW w:w="66" w:type="pct"/>
            <w:gridSpan w:val="2"/>
            <w:tcBorders>
              <w:top w:val="nil"/>
              <w:left w:val="single" w:sz="12" w:space="0" w:color="auto"/>
              <w:bottom w:val="nil"/>
              <w:right w:val="single" w:sz="4" w:space="0" w:color="auto"/>
            </w:tcBorders>
            <w:shd w:val="clear" w:color="auto" w:fill="auto"/>
            <w:tcMar>
              <w:left w:w="0" w:type="dxa"/>
              <w:right w:w="0" w:type="dxa"/>
            </w:tcMar>
            <w:vAlign w:val="center"/>
          </w:tcPr>
          <w:p w:rsidR="00214764" w:rsidRPr="00330839" w:rsidRDefault="00214764" w:rsidP="00062185">
            <w:pPr>
              <w:jc w:val="right"/>
              <w:rPr>
                <w:rFonts w:ascii="Arial" w:hAnsi="Arial" w:cs="Arial"/>
                <w:b/>
                <w:color w:val="0000FF"/>
                <w:sz w:val="16"/>
                <w:szCs w:val="16"/>
              </w:rPr>
            </w:pPr>
          </w:p>
        </w:tc>
        <w:tc>
          <w:tcPr>
            <w:tcW w:w="9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330839" w:rsidRDefault="00214764" w:rsidP="00062185">
            <w:pPr>
              <w:jc w:val="center"/>
              <w:rPr>
                <w:rFonts w:ascii="Arial" w:hAnsi="Arial" w:cs="Arial"/>
                <w:color w:val="0000FF"/>
                <w:sz w:val="16"/>
                <w:szCs w:val="16"/>
              </w:rPr>
            </w:pPr>
            <w:r w:rsidRPr="00330839">
              <w:rPr>
                <w:rFonts w:ascii="Arial" w:hAnsi="Arial" w:cs="Arial"/>
                <w:color w:val="0000FF"/>
                <w:sz w:val="16"/>
                <w:szCs w:val="16"/>
              </w:rPr>
              <w:t>Mendoza</w:t>
            </w:r>
          </w:p>
        </w:tc>
        <w:tc>
          <w:tcPr>
            <w:tcW w:w="73" w:type="pct"/>
            <w:tcBorders>
              <w:top w:val="nil"/>
              <w:left w:val="single" w:sz="4" w:space="0" w:color="auto"/>
              <w:bottom w:val="nil"/>
              <w:right w:val="single" w:sz="4" w:space="0" w:color="auto"/>
            </w:tcBorders>
            <w:shd w:val="clear" w:color="auto" w:fill="auto"/>
            <w:vAlign w:val="center"/>
          </w:tcPr>
          <w:p w:rsidR="00214764" w:rsidRPr="00330839" w:rsidRDefault="00214764" w:rsidP="00062185">
            <w:pPr>
              <w:jc w:val="center"/>
              <w:rPr>
                <w:rFonts w:ascii="Arial" w:hAnsi="Arial" w:cs="Arial"/>
                <w:color w:val="0000FF"/>
                <w:sz w:val="16"/>
                <w:szCs w:val="16"/>
              </w:rPr>
            </w:pPr>
          </w:p>
        </w:tc>
        <w:tc>
          <w:tcPr>
            <w:tcW w:w="97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330839" w:rsidRDefault="00214764" w:rsidP="00062185">
            <w:pPr>
              <w:jc w:val="center"/>
              <w:rPr>
                <w:rFonts w:ascii="Arial" w:hAnsi="Arial" w:cs="Arial"/>
                <w:color w:val="0000FF"/>
                <w:sz w:val="16"/>
                <w:szCs w:val="16"/>
              </w:rPr>
            </w:pPr>
            <w:r w:rsidRPr="00330839">
              <w:rPr>
                <w:rFonts w:ascii="Arial" w:hAnsi="Arial" w:cs="Arial"/>
                <w:color w:val="0000FF"/>
                <w:sz w:val="16"/>
                <w:szCs w:val="16"/>
              </w:rPr>
              <w:t>Patiño</w:t>
            </w:r>
          </w:p>
        </w:tc>
        <w:tc>
          <w:tcPr>
            <w:tcW w:w="73" w:type="pct"/>
            <w:gridSpan w:val="2"/>
            <w:tcBorders>
              <w:top w:val="nil"/>
              <w:left w:val="single" w:sz="4" w:space="0" w:color="auto"/>
              <w:bottom w:val="nil"/>
              <w:right w:val="single" w:sz="4" w:space="0" w:color="auto"/>
            </w:tcBorders>
            <w:shd w:val="clear" w:color="auto" w:fill="auto"/>
            <w:vAlign w:val="center"/>
          </w:tcPr>
          <w:p w:rsidR="00214764" w:rsidRPr="00330839" w:rsidRDefault="00214764" w:rsidP="00062185">
            <w:pPr>
              <w:jc w:val="center"/>
              <w:rPr>
                <w:rFonts w:ascii="Arial" w:hAnsi="Arial" w:cs="Arial"/>
                <w:color w:val="0000FF"/>
                <w:sz w:val="16"/>
                <w:szCs w:val="16"/>
              </w:rPr>
            </w:pPr>
          </w:p>
        </w:tc>
        <w:tc>
          <w:tcPr>
            <w:tcW w:w="108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330839" w:rsidRDefault="00214764" w:rsidP="00062185">
            <w:pPr>
              <w:jc w:val="center"/>
              <w:rPr>
                <w:rFonts w:ascii="Arial" w:hAnsi="Arial" w:cs="Arial"/>
                <w:color w:val="0000FF"/>
                <w:sz w:val="16"/>
                <w:szCs w:val="16"/>
              </w:rPr>
            </w:pPr>
            <w:r w:rsidRPr="00330839">
              <w:rPr>
                <w:rFonts w:ascii="Arial" w:hAnsi="Arial" w:cs="Arial"/>
                <w:color w:val="0000FF"/>
                <w:sz w:val="16"/>
                <w:szCs w:val="16"/>
              </w:rPr>
              <w:t>Raúl Sixto</w:t>
            </w:r>
          </w:p>
        </w:tc>
        <w:tc>
          <w:tcPr>
            <w:tcW w:w="73" w:type="pct"/>
            <w:tcBorders>
              <w:top w:val="nil"/>
              <w:left w:val="single" w:sz="4" w:space="0" w:color="auto"/>
              <w:bottom w:val="nil"/>
              <w:right w:val="single" w:sz="4" w:space="0" w:color="auto"/>
            </w:tcBorders>
            <w:shd w:val="clear" w:color="auto" w:fill="auto"/>
            <w:vAlign w:val="center"/>
          </w:tcPr>
          <w:p w:rsidR="00214764" w:rsidRPr="00330839" w:rsidRDefault="00214764" w:rsidP="00062185">
            <w:pPr>
              <w:jc w:val="center"/>
              <w:rPr>
                <w:rFonts w:ascii="Arial" w:hAnsi="Arial" w:cs="Arial"/>
                <w:color w:val="0000FF"/>
                <w:sz w:val="16"/>
                <w:szCs w:val="16"/>
              </w:rPr>
            </w:pPr>
          </w:p>
        </w:tc>
        <w:tc>
          <w:tcPr>
            <w:tcW w:w="149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330839" w:rsidRDefault="00214764" w:rsidP="00062185">
            <w:pPr>
              <w:jc w:val="center"/>
              <w:rPr>
                <w:rFonts w:ascii="Arial" w:hAnsi="Arial" w:cs="Arial"/>
                <w:color w:val="0000FF"/>
                <w:sz w:val="16"/>
                <w:szCs w:val="16"/>
              </w:rPr>
            </w:pPr>
            <w:r w:rsidRPr="00330839">
              <w:rPr>
                <w:rFonts w:ascii="Arial" w:hAnsi="Arial" w:cs="Arial"/>
                <w:color w:val="0000FF"/>
                <w:sz w:val="16"/>
                <w:szCs w:val="16"/>
              </w:rPr>
              <w:t>Asesor de Política Económica</w:t>
            </w:r>
          </w:p>
        </w:tc>
        <w:tc>
          <w:tcPr>
            <w:tcW w:w="186" w:type="pct"/>
            <w:tcBorders>
              <w:top w:val="nil"/>
              <w:left w:val="single" w:sz="4" w:space="0" w:color="auto"/>
              <w:bottom w:val="nil"/>
            </w:tcBorders>
            <w:shd w:val="clear" w:color="auto" w:fill="auto"/>
            <w:vAlign w:val="center"/>
          </w:tcPr>
          <w:p w:rsidR="00214764" w:rsidRPr="00330839" w:rsidRDefault="00214764" w:rsidP="00062185">
            <w:pPr>
              <w:rPr>
                <w:rFonts w:ascii="Arial" w:hAnsi="Arial" w:cs="Arial"/>
                <w:color w:val="0000FF"/>
                <w:sz w:val="16"/>
                <w:szCs w:val="16"/>
              </w:rPr>
            </w:pPr>
          </w:p>
        </w:tc>
      </w:tr>
      <w:tr w:rsidR="00214764" w:rsidRPr="00214764" w:rsidTr="00214764">
        <w:tblPrEx>
          <w:jc w:val="left"/>
          <w:tblCellMar>
            <w:left w:w="57" w:type="dxa"/>
            <w:right w:w="57" w:type="dxa"/>
          </w:tblCellMar>
        </w:tblPrEx>
        <w:trPr>
          <w:trHeight w:val="36"/>
        </w:trPr>
        <w:tc>
          <w:tcPr>
            <w:tcW w:w="66" w:type="pct"/>
            <w:gridSpan w:val="2"/>
            <w:tcBorders>
              <w:top w:val="nil"/>
              <w:left w:val="single" w:sz="12" w:space="0" w:color="auto"/>
              <w:bottom w:val="nil"/>
              <w:right w:val="nil"/>
            </w:tcBorders>
            <w:shd w:val="clear" w:color="auto" w:fill="auto"/>
            <w:tcMar>
              <w:left w:w="0" w:type="dxa"/>
              <w:right w:w="0" w:type="dxa"/>
            </w:tcMar>
            <w:vAlign w:val="bottom"/>
          </w:tcPr>
          <w:p w:rsidR="00214764" w:rsidRPr="00214764" w:rsidRDefault="00214764" w:rsidP="00062185">
            <w:pPr>
              <w:jc w:val="right"/>
              <w:rPr>
                <w:rFonts w:ascii="Arial" w:hAnsi="Arial" w:cs="Arial"/>
                <w:b/>
                <w:sz w:val="2"/>
                <w:szCs w:val="2"/>
              </w:rPr>
            </w:pPr>
          </w:p>
        </w:tc>
        <w:tc>
          <w:tcPr>
            <w:tcW w:w="1445" w:type="pct"/>
            <w:gridSpan w:val="7"/>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b/>
                <w:sz w:val="2"/>
                <w:szCs w:val="2"/>
                <w:highlight w:val="yellow"/>
              </w:rPr>
            </w:pPr>
          </w:p>
        </w:tc>
        <w:tc>
          <w:tcPr>
            <w:tcW w:w="90"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338"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088" w:type="pct"/>
            <w:gridSpan w:val="3"/>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492" w:type="pct"/>
            <w:gridSpan w:val="3"/>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86" w:type="pct"/>
            <w:tcBorders>
              <w:top w:val="nil"/>
              <w:left w:val="nil"/>
              <w:bottom w:val="nil"/>
            </w:tcBorders>
            <w:shd w:val="clear" w:color="auto" w:fill="auto"/>
            <w:vAlign w:val="bottom"/>
          </w:tcPr>
          <w:p w:rsidR="00214764" w:rsidRPr="00214764" w:rsidRDefault="00214764" w:rsidP="00062185">
            <w:pPr>
              <w:jc w:val="center"/>
              <w:rPr>
                <w:rFonts w:ascii="Arial" w:hAnsi="Arial" w:cs="Arial"/>
                <w:sz w:val="2"/>
                <w:szCs w:val="2"/>
              </w:rPr>
            </w:pPr>
          </w:p>
        </w:tc>
      </w:tr>
      <w:tr w:rsidR="00485B46" w:rsidRPr="00485B46" w:rsidTr="00214764">
        <w:tblPrEx>
          <w:jc w:val="left"/>
          <w:tblCellMar>
            <w:left w:w="57" w:type="dxa"/>
            <w:right w:w="57" w:type="dxa"/>
          </w:tblCellMar>
        </w:tblPrEx>
        <w:trPr>
          <w:trHeight w:val="401"/>
        </w:trPr>
        <w:tc>
          <w:tcPr>
            <w:tcW w:w="66" w:type="pct"/>
            <w:gridSpan w:val="2"/>
            <w:tcBorders>
              <w:top w:val="nil"/>
              <w:left w:val="single" w:sz="12" w:space="0" w:color="auto"/>
              <w:bottom w:val="nil"/>
              <w:right w:val="single" w:sz="4" w:space="0" w:color="auto"/>
            </w:tcBorders>
            <w:shd w:val="clear" w:color="auto" w:fill="auto"/>
            <w:tcMar>
              <w:left w:w="0" w:type="dxa"/>
              <w:right w:w="0" w:type="dxa"/>
            </w:tcMar>
            <w:vAlign w:val="center"/>
          </w:tcPr>
          <w:p w:rsidR="00214764" w:rsidRPr="00485B46" w:rsidRDefault="00214764" w:rsidP="00062185">
            <w:pPr>
              <w:jc w:val="right"/>
              <w:rPr>
                <w:rFonts w:ascii="Arial" w:hAnsi="Arial" w:cs="Arial"/>
                <w:b/>
                <w:color w:val="0000FF"/>
                <w:sz w:val="16"/>
                <w:szCs w:val="16"/>
              </w:rPr>
            </w:pPr>
          </w:p>
        </w:tc>
        <w:tc>
          <w:tcPr>
            <w:tcW w:w="9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6"/>
              </w:rPr>
            </w:pPr>
            <w:r w:rsidRPr="00485B46">
              <w:rPr>
                <w:rFonts w:ascii="Arial" w:hAnsi="Arial" w:cs="Arial"/>
                <w:color w:val="0000FF"/>
                <w:sz w:val="16"/>
                <w:szCs w:val="16"/>
              </w:rPr>
              <w:t>Nina</w:t>
            </w:r>
          </w:p>
        </w:tc>
        <w:tc>
          <w:tcPr>
            <w:tcW w:w="73" w:type="pct"/>
            <w:tcBorders>
              <w:top w:val="nil"/>
              <w:left w:val="single" w:sz="4" w:space="0" w:color="auto"/>
              <w:bottom w:val="nil"/>
              <w:right w:val="single" w:sz="4" w:space="0" w:color="auto"/>
            </w:tcBorders>
            <w:shd w:val="clear" w:color="auto" w:fill="auto"/>
            <w:vAlign w:val="center"/>
          </w:tcPr>
          <w:p w:rsidR="00214764" w:rsidRPr="00485B46" w:rsidRDefault="00214764" w:rsidP="00062185">
            <w:pPr>
              <w:jc w:val="center"/>
              <w:rPr>
                <w:rFonts w:ascii="Arial" w:hAnsi="Arial" w:cs="Arial"/>
                <w:color w:val="0000FF"/>
                <w:sz w:val="16"/>
                <w:szCs w:val="16"/>
              </w:rPr>
            </w:pPr>
          </w:p>
        </w:tc>
        <w:tc>
          <w:tcPr>
            <w:tcW w:w="97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6"/>
              </w:rPr>
            </w:pPr>
            <w:proofErr w:type="spellStart"/>
            <w:r w:rsidRPr="00485B46">
              <w:rPr>
                <w:rFonts w:ascii="Arial" w:hAnsi="Arial" w:cs="Arial"/>
                <w:color w:val="0000FF"/>
                <w:sz w:val="16"/>
                <w:szCs w:val="16"/>
              </w:rPr>
              <w:t>Acarapi</w:t>
            </w:r>
            <w:proofErr w:type="spellEnd"/>
          </w:p>
        </w:tc>
        <w:tc>
          <w:tcPr>
            <w:tcW w:w="73" w:type="pct"/>
            <w:gridSpan w:val="2"/>
            <w:tcBorders>
              <w:top w:val="nil"/>
              <w:left w:val="single" w:sz="4" w:space="0" w:color="auto"/>
              <w:bottom w:val="nil"/>
              <w:right w:val="single" w:sz="4" w:space="0" w:color="auto"/>
            </w:tcBorders>
            <w:shd w:val="clear" w:color="auto" w:fill="auto"/>
            <w:vAlign w:val="center"/>
          </w:tcPr>
          <w:p w:rsidR="00214764" w:rsidRPr="00485B46" w:rsidRDefault="00214764" w:rsidP="00062185">
            <w:pPr>
              <w:jc w:val="center"/>
              <w:rPr>
                <w:rFonts w:ascii="Arial" w:hAnsi="Arial" w:cs="Arial"/>
                <w:color w:val="0000FF"/>
                <w:sz w:val="16"/>
                <w:szCs w:val="16"/>
              </w:rPr>
            </w:pPr>
          </w:p>
        </w:tc>
        <w:tc>
          <w:tcPr>
            <w:tcW w:w="108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6"/>
              </w:rPr>
            </w:pPr>
            <w:r w:rsidRPr="00485B46">
              <w:rPr>
                <w:rFonts w:ascii="Arial" w:hAnsi="Arial" w:cs="Arial"/>
                <w:color w:val="0000FF"/>
                <w:sz w:val="16"/>
                <w:szCs w:val="16"/>
              </w:rPr>
              <w:t>Juan Maxi</w:t>
            </w:r>
          </w:p>
        </w:tc>
        <w:tc>
          <w:tcPr>
            <w:tcW w:w="73" w:type="pct"/>
            <w:tcBorders>
              <w:top w:val="nil"/>
              <w:left w:val="single" w:sz="4" w:space="0" w:color="auto"/>
              <w:bottom w:val="nil"/>
              <w:right w:val="single" w:sz="4" w:space="0" w:color="auto"/>
            </w:tcBorders>
            <w:shd w:val="clear" w:color="auto" w:fill="auto"/>
            <w:vAlign w:val="center"/>
          </w:tcPr>
          <w:p w:rsidR="00214764" w:rsidRPr="00485B46" w:rsidRDefault="00214764" w:rsidP="00062185">
            <w:pPr>
              <w:jc w:val="center"/>
              <w:rPr>
                <w:rFonts w:ascii="Arial" w:hAnsi="Arial" w:cs="Arial"/>
                <w:color w:val="0000FF"/>
                <w:sz w:val="16"/>
                <w:szCs w:val="16"/>
              </w:rPr>
            </w:pPr>
          </w:p>
        </w:tc>
        <w:tc>
          <w:tcPr>
            <w:tcW w:w="149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6"/>
              </w:rPr>
            </w:pPr>
            <w:r w:rsidRPr="00485B46">
              <w:rPr>
                <w:rFonts w:ascii="Arial" w:hAnsi="Arial" w:cs="Arial"/>
                <w:color w:val="0000FF"/>
                <w:sz w:val="16"/>
                <w:szCs w:val="16"/>
              </w:rPr>
              <w:t>Gerente de Auditoría Interna</w:t>
            </w:r>
          </w:p>
        </w:tc>
        <w:tc>
          <w:tcPr>
            <w:tcW w:w="186" w:type="pct"/>
            <w:tcBorders>
              <w:top w:val="nil"/>
              <w:left w:val="single" w:sz="4" w:space="0" w:color="auto"/>
              <w:bottom w:val="nil"/>
            </w:tcBorders>
            <w:shd w:val="clear" w:color="auto" w:fill="auto"/>
            <w:vAlign w:val="center"/>
          </w:tcPr>
          <w:p w:rsidR="00214764" w:rsidRPr="00485B46" w:rsidRDefault="00214764" w:rsidP="00062185">
            <w:pPr>
              <w:rPr>
                <w:rFonts w:ascii="Arial" w:hAnsi="Arial" w:cs="Arial"/>
                <w:color w:val="0000FF"/>
                <w:sz w:val="16"/>
                <w:szCs w:val="16"/>
              </w:rPr>
            </w:pPr>
          </w:p>
        </w:tc>
      </w:tr>
      <w:tr w:rsidR="00214764" w:rsidRPr="00214764" w:rsidTr="00214764">
        <w:tblPrEx>
          <w:jc w:val="left"/>
          <w:tblCellMar>
            <w:left w:w="57" w:type="dxa"/>
            <w:right w:w="57" w:type="dxa"/>
          </w:tblCellMar>
        </w:tblPrEx>
        <w:trPr>
          <w:trHeight w:val="36"/>
        </w:trPr>
        <w:tc>
          <w:tcPr>
            <w:tcW w:w="66" w:type="pct"/>
            <w:gridSpan w:val="2"/>
            <w:tcBorders>
              <w:top w:val="nil"/>
              <w:left w:val="single" w:sz="12" w:space="0" w:color="auto"/>
              <w:bottom w:val="nil"/>
              <w:right w:val="nil"/>
            </w:tcBorders>
            <w:shd w:val="clear" w:color="auto" w:fill="auto"/>
            <w:tcMar>
              <w:left w:w="0" w:type="dxa"/>
              <w:right w:w="0" w:type="dxa"/>
            </w:tcMar>
            <w:vAlign w:val="bottom"/>
          </w:tcPr>
          <w:p w:rsidR="00214764" w:rsidRPr="00214764" w:rsidRDefault="00214764" w:rsidP="00062185">
            <w:pPr>
              <w:jc w:val="right"/>
              <w:rPr>
                <w:rFonts w:ascii="Arial" w:hAnsi="Arial" w:cs="Arial"/>
                <w:b/>
                <w:sz w:val="2"/>
                <w:szCs w:val="2"/>
              </w:rPr>
            </w:pPr>
          </w:p>
        </w:tc>
        <w:tc>
          <w:tcPr>
            <w:tcW w:w="1445" w:type="pct"/>
            <w:gridSpan w:val="7"/>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b/>
                <w:sz w:val="2"/>
                <w:szCs w:val="2"/>
                <w:highlight w:val="yellow"/>
              </w:rPr>
            </w:pPr>
          </w:p>
        </w:tc>
        <w:tc>
          <w:tcPr>
            <w:tcW w:w="90"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338"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088" w:type="pct"/>
            <w:gridSpan w:val="3"/>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492" w:type="pct"/>
            <w:gridSpan w:val="3"/>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86" w:type="pct"/>
            <w:tcBorders>
              <w:top w:val="nil"/>
              <w:left w:val="nil"/>
              <w:bottom w:val="nil"/>
            </w:tcBorders>
            <w:shd w:val="clear" w:color="auto" w:fill="auto"/>
            <w:vAlign w:val="bottom"/>
          </w:tcPr>
          <w:p w:rsidR="00214764" w:rsidRPr="00214764" w:rsidRDefault="00214764" w:rsidP="00062185">
            <w:pPr>
              <w:jc w:val="center"/>
              <w:rPr>
                <w:rFonts w:ascii="Arial" w:hAnsi="Arial" w:cs="Arial"/>
                <w:sz w:val="2"/>
                <w:szCs w:val="2"/>
              </w:rPr>
            </w:pPr>
          </w:p>
        </w:tc>
      </w:tr>
      <w:tr w:rsidR="00485B46" w:rsidRPr="00485B46" w:rsidTr="00214764">
        <w:tblPrEx>
          <w:jc w:val="left"/>
          <w:tblCellMar>
            <w:left w:w="57" w:type="dxa"/>
            <w:right w:w="57" w:type="dxa"/>
          </w:tblCellMar>
        </w:tblPrEx>
        <w:trPr>
          <w:trHeight w:val="401"/>
        </w:trPr>
        <w:tc>
          <w:tcPr>
            <w:tcW w:w="66" w:type="pct"/>
            <w:gridSpan w:val="2"/>
            <w:tcBorders>
              <w:top w:val="nil"/>
              <w:left w:val="single" w:sz="12" w:space="0" w:color="auto"/>
              <w:bottom w:val="nil"/>
              <w:right w:val="single" w:sz="4" w:space="0" w:color="auto"/>
            </w:tcBorders>
            <w:shd w:val="clear" w:color="auto" w:fill="auto"/>
            <w:tcMar>
              <w:left w:w="0" w:type="dxa"/>
              <w:right w:w="0" w:type="dxa"/>
            </w:tcMar>
            <w:vAlign w:val="center"/>
          </w:tcPr>
          <w:p w:rsidR="00214764" w:rsidRPr="00485B46" w:rsidRDefault="00214764" w:rsidP="00062185">
            <w:pPr>
              <w:jc w:val="right"/>
              <w:rPr>
                <w:rFonts w:ascii="Arial" w:hAnsi="Arial" w:cs="Arial"/>
                <w:b/>
                <w:color w:val="0000FF"/>
                <w:sz w:val="16"/>
                <w:szCs w:val="16"/>
              </w:rPr>
            </w:pPr>
          </w:p>
        </w:tc>
        <w:tc>
          <w:tcPr>
            <w:tcW w:w="9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7"/>
              </w:rPr>
            </w:pPr>
            <w:r w:rsidRPr="00485B46">
              <w:rPr>
                <w:rFonts w:ascii="Arial" w:hAnsi="Arial" w:cs="Arial"/>
                <w:color w:val="0000FF"/>
                <w:sz w:val="16"/>
                <w:szCs w:val="17"/>
              </w:rPr>
              <w:t>Corrales</w:t>
            </w:r>
          </w:p>
        </w:tc>
        <w:tc>
          <w:tcPr>
            <w:tcW w:w="73" w:type="pct"/>
            <w:tcBorders>
              <w:top w:val="nil"/>
              <w:left w:val="single" w:sz="4" w:space="0" w:color="auto"/>
              <w:bottom w:val="nil"/>
              <w:right w:val="single" w:sz="4" w:space="0" w:color="auto"/>
            </w:tcBorders>
            <w:shd w:val="clear" w:color="auto" w:fill="auto"/>
            <w:vAlign w:val="center"/>
          </w:tcPr>
          <w:p w:rsidR="00214764" w:rsidRPr="00485B46" w:rsidRDefault="00214764" w:rsidP="00062185">
            <w:pPr>
              <w:jc w:val="center"/>
              <w:rPr>
                <w:rFonts w:ascii="Arial" w:hAnsi="Arial" w:cs="Arial"/>
                <w:color w:val="0000FF"/>
                <w:sz w:val="16"/>
                <w:szCs w:val="17"/>
              </w:rPr>
            </w:pPr>
          </w:p>
        </w:tc>
        <w:tc>
          <w:tcPr>
            <w:tcW w:w="97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7"/>
              </w:rPr>
            </w:pPr>
            <w:r w:rsidRPr="00485B46">
              <w:rPr>
                <w:rFonts w:ascii="Arial" w:hAnsi="Arial" w:cs="Arial"/>
                <w:color w:val="0000FF"/>
                <w:sz w:val="16"/>
                <w:szCs w:val="17"/>
              </w:rPr>
              <w:t xml:space="preserve">Dávalos </w:t>
            </w:r>
          </w:p>
        </w:tc>
        <w:tc>
          <w:tcPr>
            <w:tcW w:w="73" w:type="pct"/>
            <w:gridSpan w:val="2"/>
            <w:tcBorders>
              <w:top w:val="nil"/>
              <w:left w:val="single" w:sz="4" w:space="0" w:color="auto"/>
              <w:bottom w:val="nil"/>
              <w:right w:val="single" w:sz="4" w:space="0" w:color="auto"/>
            </w:tcBorders>
            <w:shd w:val="clear" w:color="auto" w:fill="auto"/>
            <w:vAlign w:val="center"/>
          </w:tcPr>
          <w:p w:rsidR="00214764" w:rsidRPr="00485B46" w:rsidRDefault="00214764" w:rsidP="00062185">
            <w:pPr>
              <w:jc w:val="center"/>
              <w:rPr>
                <w:rFonts w:ascii="Arial" w:hAnsi="Arial" w:cs="Arial"/>
                <w:color w:val="0000FF"/>
                <w:sz w:val="16"/>
                <w:szCs w:val="17"/>
              </w:rPr>
            </w:pPr>
          </w:p>
        </w:tc>
        <w:tc>
          <w:tcPr>
            <w:tcW w:w="108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7"/>
              </w:rPr>
            </w:pPr>
            <w:r w:rsidRPr="00485B46">
              <w:rPr>
                <w:rFonts w:ascii="Arial" w:hAnsi="Arial" w:cs="Arial"/>
                <w:color w:val="0000FF"/>
                <w:sz w:val="16"/>
                <w:szCs w:val="17"/>
              </w:rPr>
              <w:t>Claudia A.</w:t>
            </w:r>
          </w:p>
        </w:tc>
        <w:tc>
          <w:tcPr>
            <w:tcW w:w="73" w:type="pct"/>
            <w:tcBorders>
              <w:top w:val="nil"/>
              <w:left w:val="single" w:sz="4" w:space="0" w:color="auto"/>
              <w:bottom w:val="nil"/>
              <w:right w:val="single" w:sz="4" w:space="0" w:color="auto"/>
            </w:tcBorders>
            <w:shd w:val="clear" w:color="auto" w:fill="auto"/>
            <w:vAlign w:val="center"/>
          </w:tcPr>
          <w:p w:rsidR="00214764" w:rsidRPr="00485B46" w:rsidRDefault="00214764" w:rsidP="00062185">
            <w:pPr>
              <w:jc w:val="center"/>
              <w:rPr>
                <w:rFonts w:ascii="Arial" w:hAnsi="Arial" w:cs="Arial"/>
                <w:color w:val="0000FF"/>
                <w:sz w:val="16"/>
                <w:szCs w:val="17"/>
              </w:rPr>
            </w:pPr>
          </w:p>
        </w:tc>
        <w:tc>
          <w:tcPr>
            <w:tcW w:w="149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7"/>
              </w:rPr>
            </w:pPr>
            <w:r w:rsidRPr="00485B46">
              <w:rPr>
                <w:rFonts w:ascii="Arial" w:hAnsi="Arial" w:cs="Arial"/>
                <w:color w:val="0000FF"/>
                <w:sz w:val="16"/>
                <w:szCs w:val="17"/>
              </w:rPr>
              <w:t xml:space="preserve">Gerente de Administración </w:t>
            </w:r>
          </w:p>
        </w:tc>
        <w:tc>
          <w:tcPr>
            <w:tcW w:w="186" w:type="pct"/>
            <w:tcBorders>
              <w:top w:val="nil"/>
              <w:left w:val="single" w:sz="4" w:space="0" w:color="auto"/>
              <w:bottom w:val="nil"/>
            </w:tcBorders>
            <w:shd w:val="clear" w:color="auto" w:fill="auto"/>
            <w:vAlign w:val="center"/>
          </w:tcPr>
          <w:p w:rsidR="00214764" w:rsidRPr="00485B46" w:rsidRDefault="00214764" w:rsidP="00062185">
            <w:pPr>
              <w:rPr>
                <w:rFonts w:ascii="Arial" w:hAnsi="Arial" w:cs="Arial"/>
                <w:color w:val="0000FF"/>
                <w:sz w:val="16"/>
                <w:szCs w:val="16"/>
              </w:rPr>
            </w:pPr>
          </w:p>
        </w:tc>
      </w:tr>
      <w:tr w:rsidR="00214764" w:rsidRPr="00214764" w:rsidTr="00214764">
        <w:tblPrEx>
          <w:jc w:val="left"/>
          <w:tblCellMar>
            <w:left w:w="57" w:type="dxa"/>
            <w:right w:w="57" w:type="dxa"/>
          </w:tblCellMar>
        </w:tblPrEx>
        <w:trPr>
          <w:trHeight w:val="36"/>
        </w:trPr>
        <w:tc>
          <w:tcPr>
            <w:tcW w:w="66" w:type="pct"/>
            <w:gridSpan w:val="2"/>
            <w:tcBorders>
              <w:top w:val="nil"/>
              <w:left w:val="single" w:sz="12" w:space="0" w:color="auto"/>
              <w:bottom w:val="nil"/>
              <w:right w:val="nil"/>
            </w:tcBorders>
            <w:shd w:val="clear" w:color="auto" w:fill="auto"/>
            <w:tcMar>
              <w:left w:w="0" w:type="dxa"/>
              <w:right w:w="0" w:type="dxa"/>
            </w:tcMar>
            <w:vAlign w:val="bottom"/>
          </w:tcPr>
          <w:p w:rsidR="00214764" w:rsidRPr="00214764" w:rsidRDefault="00214764" w:rsidP="00062185">
            <w:pPr>
              <w:jc w:val="right"/>
              <w:rPr>
                <w:rFonts w:ascii="Arial" w:hAnsi="Arial" w:cs="Arial"/>
                <w:b/>
                <w:sz w:val="2"/>
                <w:szCs w:val="2"/>
              </w:rPr>
            </w:pPr>
          </w:p>
        </w:tc>
        <w:tc>
          <w:tcPr>
            <w:tcW w:w="1445" w:type="pct"/>
            <w:gridSpan w:val="7"/>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b/>
                <w:sz w:val="2"/>
                <w:szCs w:val="2"/>
                <w:highlight w:val="yellow"/>
              </w:rPr>
            </w:pPr>
          </w:p>
        </w:tc>
        <w:tc>
          <w:tcPr>
            <w:tcW w:w="90"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338"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088" w:type="pct"/>
            <w:gridSpan w:val="3"/>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492" w:type="pct"/>
            <w:gridSpan w:val="3"/>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86" w:type="pct"/>
            <w:tcBorders>
              <w:top w:val="nil"/>
              <w:left w:val="nil"/>
              <w:bottom w:val="nil"/>
            </w:tcBorders>
            <w:shd w:val="clear" w:color="auto" w:fill="auto"/>
            <w:vAlign w:val="bottom"/>
          </w:tcPr>
          <w:p w:rsidR="00214764" w:rsidRPr="00214764" w:rsidRDefault="00214764" w:rsidP="00062185">
            <w:pPr>
              <w:jc w:val="center"/>
              <w:rPr>
                <w:rFonts w:ascii="Arial" w:hAnsi="Arial" w:cs="Arial"/>
                <w:sz w:val="2"/>
                <w:szCs w:val="2"/>
              </w:rPr>
            </w:pPr>
          </w:p>
        </w:tc>
      </w:tr>
      <w:tr w:rsidR="00485B46" w:rsidRPr="00485B46" w:rsidTr="00214764">
        <w:tblPrEx>
          <w:jc w:val="left"/>
          <w:tblCellMar>
            <w:left w:w="57" w:type="dxa"/>
            <w:right w:w="57" w:type="dxa"/>
          </w:tblCellMar>
        </w:tblPrEx>
        <w:trPr>
          <w:trHeight w:val="401"/>
        </w:trPr>
        <w:tc>
          <w:tcPr>
            <w:tcW w:w="66" w:type="pct"/>
            <w:gridSpan w:val="2"/>
            <w:tcBorders>
              <w:top w:val="nil"/>
              <w:left w:val="single" w:sz="12" w:space="0" w:color="auto"/>
              <w:bottom w:val="nil"/>
              <w:right w:val="single" w:sz="4" w:space="0" w:color="auto"/>
            </w:tcBorders>
            <w:shd w:val="clear" w:color="auto" w:fill="auto"/>
            <w:tcMar>
              <w:left w:w="0" w:type="dxa"/>
              <w:right w:w="0" w:type="dxa"/>
            </w:tcMar>
            <w:vAlign w:val="center"/>
          </w:tcPr>
          <w:p w:rsidR="00214764" w:rsidRPr="00485B46" w:rsidRDefault="00214764" w:rsidP="00062185">
            <w:pPr>
              <w:jc w:val="right"/>
              <w:rPr>
                <w:rFonts w:ascii="Arial" w:hAnsi="Arial" w:cs="Arial"/>
                <w:b/>
                <w:color w:val="0000FF"/>
                <w:sz w:val="16"/>
                <w:szCs w:val="16"/>
              </w:rPr>
            </w:pPr>
          </w:p>
        </w:tc>
        <w:tc>
          <w:tcPr>
            <w:tcW w:w="9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6"/>
              </w:rPr>
            </w:pPr>
            <w:r w:rsidRPr="00485B46">
              <w:rPr>
                <w:rFonts w:ascii="Arial" w:hAnsi="Arial" w:cs="Arial"/>
                <w:color w:val="0000FF"/>
                <w:sz w:val="16"/>
                <w:szCs w:val="16"/>
              </w:rPr>
              <w:t>Medrano</w:t>
            </w:r>
          </w:p>
        </w:tc>
        <w:tc>
          <w:tcPr>
            <w:tcW w:w="73" w:type="pct"/>
            <w:tcBorders>
              <w:top w:val="nil"/>
              <w:left w:val="single" w:sz="4" w:space="0" w:color="auto"/>
              <w:bottom w:val="nil"/>
              <w:right w:val="single" w:sz="4" w:space="0" w:color="auto"/>
            </w:tcBorders>
            <w:shd w:val="clear" w:color="auto" w:fill="auto"/>
            <w:vAlign w:val="center"/>
          </w:tcPr>
          <w:p w:rsidR="00214764" w:rsidRPr="00485B46" w:rsidRDefault="00214764" w:rsidP="00062185">
            <w:pPr>
              <w:jc w:val="center"/>
              <w:rPr>
                <w:rFonts w:ascii="Arial" w:hAnsi="Arial" w:cs="Arial"/>
                <w:color w:val="0000FF"/>
                <w:sz w:val="16"/>
                <w:szCs w:val="16"/>
              </w:rPr>
            </w:pPr>
          </w:p>
        </w:tc>
        <w:tc>
          <w:tcPr>
            <w:tcW w:w="97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6"/>
              </w:rPr>
            </w:pPr>
            <w:r w:rsidRPr="00485B46">
              <w:rPr>
                <w:rFonts w:ascii="Arial" w:hAnsi="Arial" w:cs="Arial"/>
                <w:color w:val="0000FF"/>
                <w:sz w:val="16"/>
                <w:szCs w:val="16"/>
              </w:rPr>
              <w:t>Rocha</w:t>
            </w:r>
          </w:p>
        </w:tc>
        <w:tc>
          <w:tcPr>
            <w:tcW w:w="73" w:type="pct"/>
            <w:gridSpan w:val="2"/>
            <w:tcBorders>
              <w:top w:val="nil"/>
              <w:left w:val="single" w:sz="4" w:space="0" w:color="auto"/>
              <w:bottom w:val="nil"/>
              <w:right w:val="single" w:sz="4" w:space="0" w:color="auto"/>
            </w:tcBorders>
            <w:shd w:val="clear" w:color="auto" w:fill="auto"/>
            <w:vAlign w:val="center"/>
          </w:tcPr>
          <w:p w:rsidR="00214764" w:rsidRPr="00485B46" w:rsidRDefault="00214764" w:rsidP="00062185">
            <w:pPr>
              <w:jc w:val="center"/>
              <w:rPr>
                <w:rFonts w:ascii="Arial" w:hAnsi="Arial" w:cs="Arial"/>
                <w:color w:val="0000FF"/>
                <w:sz w:val="16"/>
                <w:szCs w:val="16"/>
              </w:rPr>
            </w:pPr>
          </w:p>
        </w:tc>
        <w:tc>
          <w:tcPr>
            <w:tcW w:w="108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6"/>
              </w:rPr>
            </w:pPr>
            <w:r w:rsidRPr="00485B46">
              <w:rPr>
                <w:rFonts w:ascii="Arial" w:hAnsi="Arial" w:cs="Arial"/>
                <w:color w:val="0000FF"/>
                <w:sz w:val="16"/>
                <w:szCs w:val="16"/>
              </w:rPr>
              <w:t xml:space="preserve">A. Alejandra </w:t>
            </w:r>
          </w:p>
        </w:tc>
        <w:tc>
          <w:tcPr>
            <w:tcW w:w="73" w:type="pct"/>
            <w:tcBorders>
              <w:top w:val="nil"/>
              <w:left w:val="single" w:sz="4" w:space="0" w:color="auto"/>
              <w:bottom w:val="nil"/>
              <w:right w:val="single" w:sz="4" w:space="0" w:color="auto"/>
            </w:tcBorders>
            <w:shd w:val="clear" w:color="auto" w:fill="auto"/>
            <w:vAlign w:val="center"/>
          </w:tcPr>
          <w:p w:rsidR="00214764" w:rsidRPr="00485B46" w:rsidRDefault="00214764" w:rsidP="00062185">
            <w:pPr>
              <w:jc w:val="center"/>
              <w:rPr>
                <w:rFonts w:ascii="Arial" w:hAnsi="Arial" w:cs="Arial"/>
                <w:color w:val="0000FF"/>
                <w:sz w:val="16"/>
                <w:szCs w:val="16"/>
              </w:rPr>
            </w:pPr>
          </w:p>
        </w:tc>
        <w:tc>
          <w:tcPr>
            <w:tcW w:w="149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6"/>
              </w:rPr>
            </w:pPr>
            <w:r w:rsidRPr="00485B46">
              <w:rPr>
                <w:rFonts w:ascii="Arial" w:hAnsi="Arial" w:cs="Arial"/>
                <w:color w:val="0000FF"/>
                <w:sz w:val="16"/>
                <w:szCs w:val="16"/>
              </w:rPr>
              <w:t xml:space="preserve">Gerente de Asuntos Legales </w:t>
            </w:r>
          </w:p>
        </w:tc>
        <w:tc>
          <w:tcPr>
            <w:tcW w:w="186" w:type="pct"/>
            <w:tcBorders>
              <w:top w:val="nil"/>
              <w:left w:val="single" w:sz="4" w:space="0" w:color="auto"/>
              <w:bottom w:val="nil"/>
            </w:tcBorders>
            <w:shd w:val="clear" w:color="auto" w:fill="auto"/>
            <w:vAlign w:val="center"/>
          </w:tcPr>
          <w:p w:rsidR="00214764" w:rsidRPr="00485B46" w:rsidRDefault="00214764" w:rsidP="00062185">
            <w:pPr>
              <w:rPr>
                <w:rFonts w:ascii="Arial" w:hAnsi="Arial" w:cs="Arial"/>
                <w:color w:val="0000FF"/>
                <w:sz w:val="16"/>
                <w:szCs w:val="16"/>
              </w:rPr>
            </w:pPr>
          </w:p>
        </w:tc>
      </w:tr>
      <w:tr w:rsidR="00214764" w:rsidRPr="00214764" w:rsidTr="00214764">
        <w:tblPrEx>
          <w:jc w:val="left"/>
          <w:tblCellMar>
            <w:left w:w="57" w:type="dxa"/>
            <w:right w:w="57" w:type="dxa"/>
          </w:tblCellMar>
        </w:tblPrEx>
        <w:trPr>
          <w:trHeight w:val="36"/>
        </w:trPr>
        <w:tc>
          <w:tcPr>
            <w:tcW w:w="66" w:type="pct"/>
            <w:gridSpan w:val="2"/>
            <w:tcBorders>
              <w:top w:val="nil"/>
              <w:left w:val="single" w:sz="12" w:space="0" w:color="auto"/>
              <w:bottom w:val="nil"/>
              <w:right w:val="nil"/>
            </w:tcBorders>
            <w:shd w:val="clear" w:color="auto" w:fill="auto"/>
            <w:tcMar>
              <w:left w:w="0" w:type="dxa"/>
              <w:right w:w="0" w:type="dxa"/>
            </w:tcMar>
            <w:vAlign w:val="bottom"/>
          </w:tcPr>
          <w:p w:rsidR="00214764" w:rsidRPr="00214764" w:rsidRDefault="00214764" w:rsidP="00062185">
            <w:pPr>
              <w:jc w:val="right"/>
              <w:rPr>
                <w:rFonts w:ascii="Arial" w:hAnsi="Arial" w:cs="Arial"/>
                <w:b/>
                <w:sz w:val="2"/>
                <w:szCs w:val="2"/>
              </w:rPr>
            </w:pPr>
          </w:p>
        </w:tc>
        <w:tc>
          <w:tcPr>
            <w:tcW w:w="1445" w:type="pct"/>
            <w:gridSpan w:val="7"/>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b/>
                <w:sz w:val="2"/>
                <w:szCs w:val="2"/>
                <w:highlight w:val="yellow"/>
              </w:rPr>
            </w:pPr>
          </w:p>
        </w:tc>
        <w:tc>
          <w:tcPr>
            <w:tcW w:w="90"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338"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088" w:type="pct"/>
            <w:gridSpan w:val="3"/>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492" w:type="pct"/>
            <w:gridSpan w:val="3"/>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86" w:type="pct"/>
            <w:tcBorders>
              <w:top w:val="nil"/>
              <w:left w:val="nil"/>
              <w:bottom w:val="nil"/>
            </w:tcBorders>
            <w:shd w:val="clear" w:color="auto" w:fill="auto"/>
            <w:vAlign w:val="bottom"/>
          </w:tcPr>
          <w:p w:rsidR="00214764" w:rsidRPr="00214764" w:rsidRDefault="00214764" w:rsidP="00062185">
            <w:pPr>
              <w:jc w:val="center"/>
              <w:rPr>
                <w:rFonts w:ascii="Arial" w:hAnsi="Arial" w:cs="Arial"/>
                <w:sz w:val="2"/>
                <w:szCs w:val="2"/>
              </w:rPr>
            </w:pPr>
          </w:p>
        </w:tc>
      </w:tr>
      <w:tr w:rsidR="00330839" w:rsidRPr="00330839" w:rsidTr="00214764">
        <w:tblPrEx>
          <w:jc w:val="left"/>
          <w:tblCellMar>
            <w:left w:w="57" w:type="dxa"/>
            <w:right w:w="57" w:type="dxa"/>
          </w:tblCellMar>
        </w:tblPrEx>
        <w:trPr>
          <w:trHeight w:val="502"/>
        </w:trPr>
        <w:tc>
          <w:tcPr>
            <w:tcW w:w="66" w:type="pct"/>
            <w:gridSpan w:val="2"/>
            <w:tcBorders>
              <w:top w:val="nil"/>
              <w:left w:val="single" w:sz="12" w:space="0" w:color="auto"/>
              <w:bottom w:val="nil"/>
              <w:right w:val="single" w:sz="4" w:space="0" w:color="auto"/>
            </w:tcBorders>
            <w:shd w:val="clear" w:color="auto" w:fill="auto"/>
            <w:tcMar>
              <w:left w:w="0" w:type="dxa"/>
              <w:right w:w="0" w:type="dxa"/>
            </w:tcMar>
            <w:vAlign w:val="center"/>
          </w:tcPr>
          <w:p w:rsidR="00214764" w:rsidRPr="00330839" w:rsidRDefault="00214764" w:rsidP="00062185">
            <w:pPr>
              <w:jc w:val="right"/>
              <w:rPr>
                <w:rFonts w:ascii="Arial" w:hAnsi="Arial" w:cs="Arial"/>
                <w:b/>
                <w:color w:val="0000FF"/>
                <w:sz w:val="16"/>
                <w:szCs w:val="16"/>
              </w:rPr>
            </w:pPr>
          </w:p>
        </w:tc>
        <w:tc>
          <w:tcPr>
            <w:tcW w:w="9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330839" w:rsidRDefault="00214764" w:rsidP="00062185">
            <w:pPr>
              <w:jc w:val="center"/>
              <w:rPr>
                <w:rFonts w:ascii="Arial" w:hAnsi="Arial" w:cs="Arial"/>
                <w:color w:val="0000FF"/>
                <w:sz w:val="16"/>
                <w:szCs w:val="16"/>
              </w:rPr>
            </w:pPr>
            <w:r w:rsidRPr="00330839">
              <w:rPr>
                <w:rFonts w:ascii="Arial" w:hAnsi="Arial" w:cs="Arial"/>
                <w:color w:val="0000FF"/>
                <w:sz w:val="16"/>
                <w:szCs w:val="16"/>
              </w:rPr>
              <w:t xml:space="preserve">Pinto </w:t>
            </w:r>
          </w:p>
        </w:tc>
        <w:tc>
          <w:tcPr>
            <w:tcW w:w="73" w:type="pct"/>
            <w:tcBorders>
              <w:top w:val="nil"/>
              <w:left w:val="single" w:sz="4" w:space="0" w:color="auto"/>
              <w:bottom w:val="nil"/>
              <w:right w:val="single" w:sz="4" w:space="0" w:color="auto"/>
            </w:tcBorders>
            <w:shd w:val="clear" w:color="auto" w:fill="auto"/>
            <w:vAlign w:val="center"/>
          </w:tcPr>
          <w:p w:rsidR="00214764" w:rsidRPr="00330839" w:rsidRDefault="00214764" w:rsidP="00062185">
            <w:pPr>
              <w:jc w:val="center"/>
              <w:rPr>
                <w:rFonts w:ascii="Arial" w:hAnsi="Arial" w:cs="Arial"/>
                <w:color w:val="0000FF"/>
                <w:sz w:val="16"/>
                <w:szCs w:val="16"/>
              </w:rPr>
            </w:pPr>
          </w:p>
        </w:tc>
        <w:tc>
          <w:tcPr>
            <w:tcW w:w="97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330839" w:rsidRDefault="00214764" w:rsidP="00062185">
            <w:pPr>
              <w:jc w:val="center"/>
              <w:rPr>
                <w:rFonts w:ascii="Arial" w:hAnsi="Arial" w:cs="Arial"/>
                <w:color w:val="0000FF"/>
                <w:sz w:val="16"/>
                <w:szCs w:val="16"/>
              </w:rPr>
            </w:pPr>
            <w:r w:rsidRPr="00330839">
              <w:rPr>
                <w:rFonts w:ascii="Arial" w:hAnsi="Arial" w:cs="Arial"/>
                <w:color w:val="0000FF"/>
                <w:sz w:val="16"/>
                <w:szCs w:val="16"/>
              </w:rPr>
              <w:t>Ribera</w:t>
            </w:r>
          </w:p>
        </w:tc>
        <w:tc>
          <w:tcPr>
            <w:tcW w:w="73" w:type="pct"/>
            <w:gridSpan w:val="2"/>
            <w:tcBorders>
              <w:top w:val="nil"/>
              <w:left w:val="single" w:sz="4" w:space="0" w:color="auto"/>
              <w:bottom w:val="nil"/>
              <w:right w:val="single" w:sz="4" w:space="0" w:color="auto"/>
            </w:tcBorders>
            <w:shd w:val="clear" w:color="auto" w:fill="auto"/>
            <w:vAlign w:val="center"/>
          </w:tcPr>
          <w:p w:rsidR="00214764" w:rsidRPr="00330839" w:rsidRDefault="00214764" w:rsidP="00062185">
            <w:pPr>
              <w:jc w:val="center"/>
              <w:rPr>
                <w:rFonts w:ascii="Arial" w:hAnsi="Arial" w:cs="Arial"/>
                <w:color w:val="0000FF"/>
                <w:sz w:val="16"/>
                <w:szCs w:val="16"/>
              </w:rPr>
            </w:pPr>
          </w:p>
        </w:tc>
        <w:tc>
          <w:tcPr>
            <w:tcW w:w="108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330839" w:rsidRDefault="00214764" w:rsidP="00062185">
            <w:pPr>
              <w:jc w:val="center"/>
              <w:rPr>
                <w:rFonts w:ascii="Arial" w:hAnsi="Arial" w:cs="Arial"/>
                <w:color w:val="0000FF"/>
                <w:sz w:val="16"/>
                <w:szCs w:val="16"/>
              </w:rPr>
            </w:pPr>
            <w:r w:rsidRPr="00330839">
              <w:rPr>
                <w:rFonts w:ascii="Arial" w:hAnsi="Arial" w:cs="Arial"/>
                <w:color w:val="0000FF"/>
                <w:sz w:val="16"/>
                <w:szCs w:val="16"/>
              </w:rPr>
              <w:t>Ronald O.</w:t>
            </w:r>
          </w:p>
        </w:tc>
        <w:tc>
          <w:tcPr>
            <w:tcW w:w="73" w:type="pct"/>
            <w:tcBorders>
              <w:top w:val="nil"/>
              <w:left w:val="single" w:sz="4" w:space="0" w:color="auto"/>
              <w:bottom w:val="nil"/>
              <w:right w:val="single" w:sz="4" w:space="0" w:color="auto"/>
            </w:tcBorders>
            <w:shd w:val="clear" w:color="auto" w:fill="auto"/>
            <w:vAlign w:val="center"/>
          </w:tcPr>
          <w:p w:rsidR="00214764" w:rsidRPr="00330839" w:rsidRDefault="00214764" w:rsidP="00062185">
            <w:pPr>
              <w:jc w:val="center"/>
              <w:rPr>
                <w:rFonts w:ascii="Arial" w:hAnsi="Arial" w:cs="Arial"/>
                <w:color w:val="0000FF"/>
                <w:sz w:val="16"/>
                <w:szCs w:val="16"/>
              </w:rPr>
            </w:pPr>
          </w:p>
        </w:tc>
        <w:tc>
          <w:tcPr>
            <w:tcW w:w="149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330839" w:rsidRDefault="00214764" w:rsidP="00062185">
            <w:pPr>
              <w:jc w:val="center"/>
              <w:rPr>
                <w:rFonts w:ascii="Arial" w:hAnsi="Arial" w:cs="Arial"/>
                <w:color w:val="0000FF"/>
                <w:sz w:val="16"/>
                <w:szCs w:val="16"/>
              </w:rPr>
            </w:pPr>
            <w:r w:rsidRPr="00330839">
              <w:rPr>
                <w:rFonts w:ascii="Arial" w:hAnsi="Arial" w:cs="Arial"/>
                <w:color w:val="0000FF"/>
                <w:sz w:val="16"/>
                <w:szCs w:val="16"/>
              </w:rPr>
              <w:t xml:space="preserve">Gerente de Entidades Financieras </w:t>
            </w:r>
            <w:proofErr w:type="spellStart"/>
            <w:r w:rsidRPr="00330839">
              <w:rPr>
                <w:rFonts w:ascii="Arial" w:hAnsi="Arial" w:cs="Arial"/>
                <w:color w:val="0000FF"/>
                <w:sz w:val="16"/>
                <w:szCs w:val="16"/>
              </w:rPr>
              <w:t>a.i.</w:t>
            </w:r>
            <w:proofErr w:type="spellEnd"/>
          </w:p>
        </w:tc>
        <w:tc>
          <w:tcPr>
            <w:tcW w:w="186" w:type="pct"/>
            <w:tcBorders>
              <w:top w:val="nil"/>
              <w:left w:val="single" w:sz="4" w:space="0" w:color="auto"/>
              <w:bottom w:val="nil"/>
            </w:tcBorders>
            <w:shd w:val="clear" w:color="auto" w:fill="auto"/>
            <w:vAlign w:val="center"/>
          </w:tcPr>
          <w:p w:rsidR="00214764" w:rsidRPr="00330839" w:rsidRDefault="00214764" w:rsidP="00062185">
            <w:pPr>
              <w:rPr>
                <w:rFonts w:ascii="Arial" w:hAnsi="Arial" w:cs="Arial"/>
                <w:color w:val="0000FF"/>
                <w:sz w:val="16"/>
                <w:szCs w:val="16"/>
              </w:rPr>
            </w:pPr>
          </w:p>
        </w:tc>
      </w:tr>
      <w:tr w:rsidR="00214764" w:rsidRPr="00214764" w:rsidTr="00214764">
        <w:tblPrEx>
          <w:jc w:val="left"/>
          <w:tblCellMar>
            <w:left w:w="57" w:type="dxa"/>
            <w:right w:w="57" w:type="dxa"/>
          </w:tblCellMar>
        </w:tblPrEx>
        <w:trPr>
          <w:trHeight w:val="36"/>
        </w:trPr>
        <w:tc>
          <w:tcPr>
            <w:tcW w:w="66" w:type="pct"/>
            <w:gridSpan w:val="2"/>
            <w:tcBorders>
              <w:top w:val="nil"/>
              <w:left w:val="single" w:sz="12" w:space="0" w:color="auto"/>
              <w:bottom w:val="nil"/>
              <w:right w:val="nil"/>
            </w:tcBorders>
            <w:shd w:val="clear" w:color="auto" w:fill="auto"/>
            <w:tcMar>
              <w:left w:w="0" w:type="dxa"/>
              <w:right w:w="0" w:type="dxa"/>
            </w:tcMar>
            <w:vAlign w:val="bottom"/>
          </w:tcPr>
          <w:p w:rsidR="00214764" w:rsidRPr="00214764" w:rsidRDefault="00214764" w:rsidP="00062185">
            <w:pPr>
              <w:jc w:val="right"/>
              <w:rPr>
                <w:rFonts w:ascii="Arial" w:hAnsi="Arial" w:cs="Arial"/>
                <w:b/>
                <w:sz w:val="2"/>
                <w:szCs w:val="2"/>
              </w:rPr>
            </w:pPr>
          </w:p>
        </w:tc>
        <w:tc>
          <w:tcPr>
            <w:tcW w:w="1445" w:type="pct"/>
            <w:gridSpan w:val="7"/>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b/>
                <w:sz w:val="2"/>
                <w:szCs w:val="2"/>
                <w:highlight w:val="yellow"/>
              </w:rPr>
            </w:pPr>
          </w:p>
        </w:tc>
        <w:tc>
          <w:tcPr>
            <w:tcW w:w="90"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338"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088" w:type="pct"/>
            <w:gridSpan w:val="3"/>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492" w:type="pct"/>
            <w:gridSpan w:val="3"/>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86" w:type="pct"/>
            <w:tcBorders>
              <w:top w:val="nil"/>
              <w:left w:val="nil"/>
              <w:bottom w:val="nil"/>
            </w:tcBorders>
            <w:shd w:val="clear" w:color="auto" w:fill="auto"/>
            <w:vAlign w:val="bottom"/>
          </w:tcPr>
          <w:p w:rsidR="00214764" w:rsidRPr="00214764" w:rsidRDefault="00214764" w:rsidP="00062185">
            <w:pPr>
              <w:jc w:val="center"/>
              <w:rPr>
                <w:rFonts w:ascii="Arial" w:hAnsi="Arial" w:cs="Arial"/>
                <w:sz w:val="2"/>
                <w:szCs w:val="2"/>
              </w:rPr>
            </w:pPr>
          </w:p>
        </w:tc>
      </w:tr>
      <w:tr w:rsidR="00485B46" w:rsidRPr="00485B46" w:rsidTr="00214764">
        <w:tblPrEx>
          <w:jc w:val="left"/>
          <w:tblCellMar>
            <w:left w:w="57" w:type="dxa"/>
            <w:right w:w="57" w:type="dxa"/>
          </w:tblCellMar>
        </w:tblPrEx>
        <w:trPr>
          <w:trHeight w:val="488"/>
        </w:trPr>
        <w:tc>
          <w:tcPr>
            <w:tcW w:w="66" w:type="pct"/>
            <w:gridSpan w:val="2"/>
            <w:tcBorders>
              <w:top w:val="nil"/>
              <w:left w:val="single" w:sz="12" w:space="0" w:color="auto"/>
              <w:bottom w:val="nil"/>
              <w:right w:val="single" w:sz="4" w:space="0" w:color="auto"/>
            </w:tcBorders>
            <w:shd w:val="clear" w:color="auto" w:fill="auto"/>
            <w:tcMar>
              <w:left w:w="0" w:type="dxa"/>
              <w:right w:w="0" w:type="dxa"/>
            </w:tcMar>
            <w:vAlign w:val="center"/>
          </w:tcPr>
          <w:p w:rsidR="00214764" w:rsidRPr="00485B46" w:rsidRDefault="00214764" w:rsidP="00062185">
            <w:pPr>
              <w:jc w:val="right"/>
              <w:rPr>
                <w:rFonts w:ascii="Arial" w:hAnsi="Arial" w:cs="Arial"/>
                <w:b/>
                <w:color w:val="0000FF"/>
                <w:sz w:val="16"/>
                <w:szCs w:val="16"/>
              </w:rPr>
            </w:pPr>
          </w:p>
        </w:tc>
        <w:tc>
          <w:tcPr>
            <w:tcW w:w="9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3C21E9" w:rsidP="00062185">
            <w:pPr>
              <w:jc w:val="center"/>
              <w:rPr>
                <w:rFonts w:ascii="Arial" w:hAnsi="Arial" w:cs="Arial"/>
                <w:color w:val="0000FF"/>
                <w:sz w:val="16"/>
                <w:szCs w:val="16"/>
              </w:rPr>
            </w:pPr>
            <w:r>
              <w:rPr>
                <w:rFonts w:ascii="Arial" w:hAnsi="Arial" w:cs="Arial"/>
                <w:color w:val="0000FF"/>
                <w:sz w:val="16"/>
                <w:szCs w:val="16"/>
              </w:rPr>
              <w:t>Ergueta</w:t>
            </w:r>
          </w:p>
        </w:tc>
        <w:tc>
          <w:tcPr>
            <w:tcW w:w="73" w:type="pct"/>
            <w:tcBorders>
              <w:top w:val="nil"/>
              <w:left w:val="single" w:sz="4" w:space="0" w:color="auto"/>
              <w:bottom w:val="nil"/>
              <w:right w:val="single" w:sz="4" w:space="0" w:color="auto"/>
            </w:tcBorders>
            <w:shd w:val="clear" w:color="auto" w:fill="auto"/>
            <w:vAlign w:val="center"/>
          </w:tcPr>
          <w:p w:rsidR="00214764" w:rsidRPr="00485B46" w:rsidRDefault="00214764" w:rsidP="00062185">
            <w:pPr>
              <w:jc w:val="center"/>
              <w:rPr>
                <w:rFonts w:ascii="Arial" w:hAnsi="Arial" w:cs="Arial"/>
                <w:color w:val="0000FF"/>
                <w:sz w:val="16"/>
                <w:szCs w:val="16"/>
              </w:rPr>
            </w:pPr>
          </w:p>
        </w:tc>
        <w:tc>
          <w:tcPr>
            <w:tcW w:w="97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3C21E9" w:rsidP="00062185">
            <w:pPr>
              <w:jc w:val="center"/>
              <w:rPr>
                <w:rFonts w:ascii="Arial" w:hAnsi="Arial" w:cs="Arial"/>
                <w:color w:val="0000FF"/>
                <w:sz w:val="16"/>
                <w:szCs w:val="16"/>
              </w:rPr>
            </w:pPr>
            <w:proofErr w:type="spellStart"/>
            <w:r>
              <w:rPr>
                <w:rFonts w:ascii="Arial" w:hAnsi="Arial" w:cs="Arial"/>
                <w:color w:val="0000FF"/>
                <w:sz w:val="16"/>
                <w:szCs w:val="16"/>
              </w:rPr>
              <w:t>Vildozo</w:t>
            </w:r>
            <w:proofErr w:type="spellEnd"/>
          </w:p>
        </w:tc>
        <w:tc>
          <w:tcPr>
            <w:tcW w:w="73" w:type="pct"/>
            <w:gridSpan w:val="2"/>
            <w:tcBorders>
              <w:top w:val="nil"/>
              <w:left w:val="single" w:sz="4" w:space="0" w:color="auto"/>
              <w:bottom w:val="nil"/>
              <w:right w:val="single" w:sz="4" w:space="0" w:color="auto"/>
            </w:tcBorders>
            <w:shd w:val="clear" w:color="auto" w:fill="auto"/>
            <w:vAlign w:val="center"/>
          </w:tcPr>
          <w:p w:rsidR="00214764" w:rsidRPr="00485B46" w:rsidRDefault="00214764" w:rsidP="00062185">
            <w:pPr>
              <w:jc w:val="center"/>
              <w:rPr>
                <w:rFonts w:ascii="Arial" w:hAnsi="Arial" w:cs="Arial"/>
                <w:color w:val="0000FF"/>
                <w:sz w:val="16"/>
                <w:szCs w:val="16"/>
              </w:rPr>
            </w:pPr>
          </w:p>
        </w:tc>
        <w:tc>
          <w:tcPr>
            <w:tcW w:w="108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3C21E9" w:rsidP="00062185">
            <w:pPr>
              <w:jc w:val="center"/>
              <w:rPr>
                <w:rFonts w:ascii="Arial" w:hAnsi="Arial" w:cs="Arial"/>
                <w:color w:val="0000FF"/>
                <w:sz w:val="16"/>
                <w:szCs w:val="16"/>
              </w:rPr>
            </w:pPr>
            <w:r>
              <w:rPr>
                <w:rFonts w:ascii="Arial" w:hAnsi="Arial" w:cs="Arial"/>
                <w:color w:val="0000FF"/>
                <w:sz w:val="16"/>
                <w:szCs w:val="16"/>
              </w:rPr>
              <w:t>Gabriela</w:t>
            </w:r>
          </w:p>
        </w:tc>
        <w:tc>
          <w:tcPr>
            <w:tcW w:w="73" w:type="pct"/>
            <w:tcBorders>
              <w:top w:val="nil"/>
              <w:left w:val="single" w:sz="4" w:space="0" w:color="auto"/>
              <w:bottom w:val="nil"/>
              <w:right w:val="single" w:sz="4" w:space="0" w:color="auto"/>
            </w:tcBorders>
            <w:shd w:val="clear" w:color="auto" w:fill="auto"/>
            <w:vAlign w:val="center"/>
          </w:tcPr>
          <w:p w:rsidR="00214764" w:rsidRPr="00485B46" w:rsidRDefault="00214764" w:rsidP="00062185">
            <w:pPr>
              <w:jc w:val="center"/>
              <w:rPr>
                <w:rFonts w:ascii="Arial" w:hAnsi="Arial" w:cs="Arial"/>
                <w:color w:val="0000FF"/>
                <w:sz w:val="16"/>
                <w:szCs w:val="16"/>
              </w:rPr>
            </w:pPr>
          </w:p>
        </w:tc>
        <w:tc>
          <w:tcPr>
            <w:tcW w:w="149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6"/>
              </w:rPr>
            </w:pPr>
            <w:r w:rsidRPr="00485B46">
              <w:rPr>
                <w:rFonts w:ascii="Arial" w:hAnsi="Arial" w:cs="Arial"/>
                <w:color w:val="0000FF"/>
                <w:sz w:val="16"/>
                <w:szCs w:val="16"/>
              </w:rPr>
              <w:t>Gerente de Operaciones Internacionales</w:t>
            </w:r>
            <w:r w:rsidR="003C21E9">
              <w:rPr>
                <w:rFonts w:ascii="Arial" w:hAnsi="Arial" w:cs="Arial"/>
                <w:color w:val="0000FF"/>
                <w:sz w:val="16"/>
                <w:szCs w:val="16"/>
              </w:rPr>
              <w:t xml:space="preserve"> </w:t>
            </w:r>
            <w:proofErr w:type="spellStart"/>
            <w:r w:rsidR="003C21E9">
              <w:rPr>
                <w:rFonts w:ascii="Arial" w:hAnsi="Arial" w:cs="Arial"/>
                <w:color w:val="0000FF"/>
                <w:sz w:val="16"/>
                <w:szCs w:val="16"/>
              </w:rPr>
              <w:t>a.i.</w:t>
            </w:r>
            <w:proofErr w:type="spellEnd"/>
          </w:p>
        </w:tc>
        <w:tc>
          <w:tcPr>
            <w:tcW w:w="186" w:type="pct"/>
            <w:tcBorders>
              <w:top w:val="nil"/>
              <w:left w:val="single" w:sz="4" w:space="0" w:color="auto"/>
              <w:bottom w:val="nil"/>
            </w:tcBorders>
            <w:shd w:val="clear" w:color="auto" w:fill="auto"/>
            <w:vAlign w:val="center"/>
          </w:tcPr>
          <w:p w:rsidR="00214764" w:rsidRPr="00485B46" w:rsidRDefault="00214764" w:rsidP="00062185">
            <w:pPr>
              <w:rPr>
                <w:rFonts w:ascii="Arial" w:hAnsi="Arial" w:cs="Arial"/>
                <w:color w:val="0000FF"/>
                <w:sz w:val="16"/>
                <w:szCs w:val="16"/>
              </w:rPr>
            </w:pPr>
          </w:p>
        </w:tc>
      </w:tr>
      <w:tr w:rsidR="00214764" w:rsidRPr="00214764" w:rsidTr="00214764">
        <w:tblPrEx>
          <w:jc w:val="left"/>
          <w:tblCellMar>
            <w:left w:w="57" w:type="dxa"/>
            <w:right w:w="57" w:type="dxa"/>
          </w:tblCellMar>
        </w:tblPrEx>
        <w:trPr>
          <w:trHeight w:val="36"/>
        </w:trPr>
        <w:tc>
          <w:tcPr>
            <w:tcW w:w="66" w:type="pct"/>
            <w:gridSpan w:val="2"/>
            <w:tcBorders>
              <w:top w:val="nil"/>
              <w:left w:val="single" w:sz="12" w:space="0" w:color="auto"/>
              <w:bottom w:val="nil"/>
              <w:right w:val="nil"/>
            </w:tcBorders>
            <w:shd w:val="clear" w:color="auto" w:fill="auto"/>
            <w:tcMar>
              <w:left w:w="0" w:type="dxa"/>
              <w:right w:w="0" w:type="dxa"/>
            </w:tcMar>
            <w:vAlign w:val="bottom"/>
          </w:tcPr>
          <w:p w:rsidR="00214764" w:rsidRPr="00214764" w:rsidRDefault="00214764" w:rsidP="00062185">
            <w:pPr>
              <w:jc w:val="right"/>
              <w:rPr>
                <w:rFonts w:ascii="Arial" w:hAnsi="Arial" w:cs="Arial"/>
                <w:b/>
                <w:sz w:val="2"/>
                <w:szCs w:val="2"/>
              </w:rPr>
            </w:pPr>
          </w:p>
        </w:tc>
        <w:tc>
          <w:tcPr>
            <w:tcW w:w="1445" w:type="pct"/>
            <w:gridSpan w:val="7"/>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b/>
                <w:sz w:val="2"/>
                <w:szCs w:val="2"/>
                <w:highlight w:val="yellow"/>
              </w:rPr>
            </w:pPr>
          </w:p>
        </w:tc>
        <w:tc>
          <w:tcPr>
            <w:tcW w:w="90"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338"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088" w:type="pct"/>
            <w:gridSpan w:val="3"/>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492" w:type="pct"/>
            <w:gridSpan w:val="3"/>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86" w:type="pct"/>
            <w:tcBorders>
              <w:top w:val="nil"/>
              <w:left w:val="nil"/>
              <w:bottom w:val="nil"/>
            </w:tcBorders>
            <w:shd w:val="clear" w:color="auto" w:fill="auto"/>
            <w:vAlign w:val="bottom"/>
          </w:tcPr>
          <w:p w:rsidR="00214764" w:rsidRPr="00214764" w:rsidRDefault="00214764" w:rsidP="00062185">
            <w:pPr>
              <w:jc w:val="center"/>
              <w:rPr>
                <w:rFonts w:ascii="Arial" w:hAnsi="Arial" w:cs="Arial"/>
                <w:sz w:val="2"/>
                <w:szCs w:val="2"/>
              </w:rPr>
            </w:pPr>
          </w:p>
        </w:tc>
      </w:tr>
      <w:tr w:rsidR="00485B46" w:rsidRPr="00485B46" w:rsidTr="00214764">
        <w:tblPrEx>
          <w:jc w:val="left"/>
          <w:tblCellMar>
            <w:left w:w="57" w:type="dxa"/>
            <w:right w:w="57" w:type="dxa"/>
          </w:tblCellMar>
        </w:tblPrEx>
        <w:trPr>
          <w:trHeight w:val="401"/>
        </w:trPr>
        <w:tc>
          <w:tcPr>
            <w:tcW w:w="66" w:type="pct"/>
            <w:gridSpan w:val="2"/>
            <w:tcBorders>
              <w:top w:val="nil"/>
              <w:left w:val="single" w:sz="12" w:space="0" w:color="auto"/>
              <w:bottom w:val="nil"/>
              <w:right w:val="single" w:sz="4" w:space="0" w:color="auto"/>
            </w:tcBorders>
            <w:shd w:val="clear" w:color="auto" w:fill="auto"/>
            <w:tcMar>
              <w:left w:w="0" w:type="dxa"/>
              <w:right w:w="0" w:type="dxa"/>
            </w:tcMar>
            <w:vAlign w:val="center"/>
          </w:tcPr>
          <w:p w:rsidR="00214764" w:rsidRPr="00485B46" w:rsidRDefault="00214764" w:rsidP="00062185">
            <w:pPr>
              <w:jc w:val="right"/>
              <w:rPr>
                <w:rFonts w:ascii="Arial" w:hAnsi="Arial" w:cs="Arial"/>
                <w:b/>
                <w:color w:val="0000FF"/>
                <w:sz w:val="16"/>
                <w:szCs w:val="16"/>
              </w:rPr>
            </w:pPr>
          </w:p>
        </w:tc>
        <w:tc>
          <w:tcPr>
            <w:tcW w:w="9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6"/>
                <w:highlight w:val="yellow"/>
              </w:rPr>
            </w:pPr>
            <w:r w:rsidRPr="00485B46">
              <w:rPr>
                <w:rFonts w:ascii="Arial" w:hAnsi="Arial" w:cs="Arial"/>
                <w:color w:val="0000FF"/>
                <w:sz w:val="16"/>
                <w:szCs w:val="16"/>
              </w:rPr>
              <w:t xml:space="preserve">Escalante </w:t>
            </w:r>
          </w:p>
        </w:tc>
        <w:tc>
          <w:tcPr>
            <w:tcW w:w="73" w:type="pct"/>
            <w:tcBorders>
              <w:top w:val="nil"/>
              <w:left w:val="single" w:sz="4" w:space="0" w:color="auto"/>
              <w:bottom w:val="nil"/>
              <w:right w:val="single" w:sz="4" w:space="0" w:color="auto"/>
            </w:tcBorders>
            <w:shd w:val="clear" w:color="auto" w:fill="auto"/>
            <w:vAlign w:val="center"/>
          </w:tcPr>
          <w:p w:rsidR="00214764" w:rsidRPr="00485B46" w:rsidRDefault="00214764" w:rsidP="00062185">
            <w:pPr>
              <w:jc w:val="center"/>
              <w:rPr>
                <w:rFonts w:ascii="Arial" w:hAnsi="Arial" w:cs="Arial"/>
                <w:color w:val="0000FF"/>
                <w:sz w:val="16"/>
                <w:szCs w:val="16"/>
                <w:highlight w:val="yellow"/>
              </w:rPr>
            </w:pPr>
          </w:p>
        </w:tc>
        <w:tc>
          <w:tcPr>
            <w:tcW w:w="97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6"/>
                <w:highlight w:val="yellow"/>
              </w:rPr>
            </w:pPr>
            <w:r w:rsidRPr="00485B46">
              <w:rPr>
                <w:rFonts w:ascii="Arial" w:hAnsi="Arial" w:cs="Arial"/>
                <w:color w:val="0000FF"/>
                <w:sz w:val="16"/>
                <w:szCs w:val="16"/>
              </w:rPr>
              <w:t>Eduardo</w:t>
            </w:r>
          </w:p>
        </w:tc>
        <w:tc>
          <w:tcPr>
            <w:tcW w:w="73" w:type="pct"/>
            <w:gridSpan w:val="2"/>
            <w:tcBorders>
              <w:top w:val="nil"/>
              <w:left w:val="single" w:sz="4" w:space="0" w:color="auto"/>
              <w:bottom w:val="nil"/>
              <w:right w:val="single" w:sz="4" w:space="0" w:color="auto"/>
            </w:tcBorders>
            <w:shd w:val="clear" w:color="auto" w:fill="auto"/>
            <w:vAlign w:val="center"/>
          </w:tcPr>
          <w:p w:rsidR="00214764" w:rsidRPr="00485B46" w:rsidRDefault="00214764" w:rsidP="00062185">
            <w:pPr>
              <w:jc w:val="center"/>
              <w:rPr>
                <w:rFonts w:ascii="Arial" w:hAnsi="Arial" w:cs="Arial"/>
                <w:color w:val="0000FF"/>
                <w:sz w:val="16"/>
                <w:szCs w:val="16"/>
                <w:highlight w:val="yellow"/>
              </w:rPr>
            </w:pPr>
          </w:p>
        </w:tc>
        <w:tc>
          <w:tcPr>
            <w:tcW w:w="108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6"/>
                <w:highlight w:val="yellow"/>
              </w:rPr>
            </w:pPr>
            <w:r w:rsidRPr="00485B46">
              <w:rPr>
                <w:rFonts w:ascii="Arial" w:hAnsi="Arial" w:cs="Arial"/>
                <w:color w:val="0000FF"/>
                <w:sz w:val="16"/>
                <w:szCs w:val="16"/>
              </w:rPr>
              <w:t>Pamela N.</w:t>
            </w:r>
          </w:p>
        </w:tc>
        <w:tc>
          <w:tcPr>
            <w:tcW w:w="73" w:type="pct"/>
            <w:tcBorders>
              <w:top w:val="nil"/>
              <w:left w:val="single" w:sz="4" w:space="0" w:color="auto"/>
              <w:bottom w:val="nil"/>
              <w:right w:val="single" w:sz="4" w:space="0" w:color="auto"/>
            </w:tcBorders>
            <w:shd w:val="clear" w:color="auto" w:fill="auto"/>
            <w:vAlign w:val="center"/>
          </w:tcPr>
          <w:p w:rsidR="00214764" w:rsidRPr="00485B46" w:rsidRDefault="00214764" w:rsidP="00062185">
            <w:pPr>
              <w:jc w:val="center"/>
              <w:rPr>
                <w:rFonts w:ascii="Arial" w:hAnsi="Arial" w:cs="Arial"/>
                <w:color w:val="0000FF"/>
                <w:sz w:val="16"/>
                <w:szCs w:val="16"/>
                <w:highlight w:val="yellow"/>
              </w:rPr>
            </w:pPr>
          </w:p>
        </w:tc>
        <w:tc>
          <w:tcPr>
            <w:tcW w:w="149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6"/>
                <w:highlight w:val="yellow"/>
              </w:rPr>
            </w:pPr>
            <w:r w:rsidRPr="00485B46">
              <w:rPr>
                <w:rFonts w:ascii="Arial" w:hAnsi="Arial" w:cs="Arial"/>
                <w:color w:val="0000FF"/>
                <w:sz w:val="16"/>
                <w:szCs w:val="16"/>
              </w:rPr>
              <w:t>Gerente de Recursos Humanos</w:t>
            </w:r>
          </w:p>
        </w:tc>
        <w:tc>
          <w:tcPr>
            <w:tcW w:w="186" w:type="pct"/>
            <w:tcBorders>
              <w:top w:val="nil"/>
              <w:left w:val="single" w:sz="4" w:space="0" w:color="auto"/>
              <w:bottom w:val="nil"/>
            </w:tcBorders>
            <w:shd w:val="clear" w:color="auto" w:fill="auto"/>
            <w:vAlign w:val="center"/>
          </w:tcPr>
          <w:p w:rsidR="00214764" w:rsidRPr="00485B46" w:rsidRDefault="00214764" w:rsidP="00062185">
            <w:pPr>
              <w:rPr>
                <w:rFonts w:ascii="Arial" w:hAnsi="Arial" w:cs="Arial"/>
                <w:color w:val="0000FF"/>
                <w:sz w:val="16"/>
                <w:szCs w:val="16"/>
              </w:rPr>
            </w:pPr>
          </w:p>
        </w:tc>
      </w:tr>
      <w:tr w:rsidR="00214764" w:rsidRPr="00214764" w:rsidTr="00214764">
        <w:tblPrEx>
          <w:jc w:val="left"/>
          <w:tblCellMar>
            <w:left w:w="57" w:type="dxa"/>
            <w:right w:w="57" w:type="dxa"/>
          </w:tblCellMar>
        </w:tblPrEx>
        <w:trPr>
          <w:trHeight w:val="36"/>
        </w:trPr>
        <w:tc>
          <w:tcPr>
            <w:tcW w:w="66" w:type="pct"/>
            <w:gridSpan w:val="2"/>
            <w:tcBorders>
              <w:top w:val="nil"/>
              <w:left w:val="single" w:sz="12" w:space="0" w:color="auto"/>
              <w:bottom w:val="nil"/>
              <w:right w:val="nil"/>
            </w:tcBorders>
            <w:shd w:val="clear" w:color="auto" w:fill="auto"/>
            <w:tcMar>
              <w:left w:w="0" w:type="dxa"/>
              <w:right w:w="0" w:type="dxa"/>
            </w:tcMar>
            <w:vAlign w:val="bottom"/>
          </w:tcPr>
          <w:p w:rsidR="00214764" w:rsidRPr="00214764" w:rsidRDefault="00214764" w:rsidP="00062185">
            <w:pPr>
              <w:jc w:val="right"/>
              <w:rPr>
                <w:rFonts w:ascii="Arial" w:hAnsi="Arial" w:cs="Arial"/>
                <w:b/>
                <w:sz w:val="2"/>
                <w:szCs w:val="2"/>
              </w:rPr>
            </w:pPr>
          </w:p>
        </w:tc>
        <w:tc>
          <w:tcPr>
            <w:tcW w:w="1445" w:type="pct"/>
            <w:gridSpan w:val="7"/>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b/>
                <w:sz w:val="2"/>
                <w:szCs w:val="2"/>
                <w:highlight w:val="yellow"/>
              </w:rPr>
            </w:pPr>
          </w:p>
        </w:tc>
        <w:tc>
          <w:tcPr>
            <w:tcW w:w="90"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338"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088" w:type="pct"/>
            <w:gridSpan w:val="3"/>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492" w:type="pct"/>
            <w:gridSpan w:val="3"/>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rPr>
            </w:pPr>
          </w:p>
        </w:tc>
        <w:tc>
          <w:tcPr>
            <w:tcW w:w="186" w:type="pct"/>
            <w:tcBorders>
              <w:top w:val="nil"/>
              <w:left w:val="nil"/>
              <w:bottom w:val="nil"/>
            </w:tcBorders>
            <w:shd w:val="clear" w:color="auto" w:fill="auto"/>
            <w:vAlign w:val="bottom"/>
          </w:tcPr>
          <w:p w:rsidR="00214764" w:rsidRPr="00214764" w:rsidRDefault="00214764" w:rsidP="00062185">
            <w:pPr>
              <w:jc w:val="center"/>
              <w:rPr>
                <w:rFonts w:ascii="Arial" w:hAnsi="Arial" w:cs="Arial"/>
                <w:sz w:val="2"/>
                <w:szCs w:val="2"/>
              </w:rPr>
            </w:pPr>
          </w:p>
        </w:tc>
      </w:tr>
      <w:tr w:rsidR="00485B46" w:rsidRPr="00485B46" w:rsidTr="00214764">
        <w:tblPrEx>
          <w:jc w:val="left"/>
          <w:tblCellMar>
            <w:left w:w="57" w:type="dxa"/>
            <w:right w:w="57" w:type="dxa"/>
          </w:tblCellMar>
        </w:tblPrEx>
        <w:trPr>
          <w:trHeight w:val="401"/>
        </w:trPr>
        <w:tc>
          <w:tcPr>
            <w:tcW w:w="66" w:type="pct"/>
            <w:gridSpan w:val="2"/>
            <w:tcBorders>
              <w:top w:val="nil"/>
              <w:left w:val="single" w:sz="12" w:space="0" w:color="auto"/>
              <w:bottom w:val="nil"/>
              <w:right w:val="single" w:sz="4" w:space="0" w:color="auto"/>
            </w:tcBorders>
            <w:shd w:val="clear" w:color="auto" w:fill="auto"/>
            <w:tcMar>
              <w:left w:w="0" w:type="dxa"/>
              <w:right w:w="0" w:type="dxa"/>
            </w:tcMar>
            <w:vAlign w:val="center"/>
          </w:tcPr>
          <w:p w:rsidR="00214764" w:rsidRPr="00485B46" w:rsidRDefault="00214764" w:rsidP="00062185">
            <w:pPr>
              <w:jc w:val="right"/>
              <w:rPr>
                <w:rFonts w:ascii="Arial" w:hAnsi="Arial" w:cs="Arial"/>
                <w:b/>
                <w:color w:val="0000FF"/>
                <w:sz w:val="16"/>
                <w:szCs w:val="16"/>
              </w:rPr>
            </w:pPr>
          </w:p>
        </w:tc>
        <w:tc>
          <w:tcPr>
            <w:tcW w:w="9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6"/>
              </w:rPr>
            </w:pPr>
            <w:r w:rsidRPr="00485B46">
              <w:rPr>
                <w:rFonts w:ascii="Arial" w:hAnsi="Arial" w:cs="Arial"/>
                <w:color w:val="0000FF"/>
                <w:sz w:val="16"/>
                <w:szCs w:val="16"/>
              </w:rPr>
              <w:t>Delgado</w:t>
            </w:r>
          </w:p>
        </w:tc>
        <w:tc>
          <w:tcPr>
            <w:tcW w:w="73" w:type="pct"/>
            <w:tcBorders>
              <w:top w:val="nil"/>
              <w:left w:val="single" w:sz="4" w:space="0" w:color="auto"/>
              <w:bottom w:val="nil"/>
              <w:right w:val="single" w:sz="4" w:space="0" w:color="auto"/>
            </w:tcBorders>
            <w:shd w:val="clear" w:color="auto" w:fill="auto"/>
            <w:vAlign w:val="center"/>
          </w:tcPr>
          <w:p w:rsidR="00214764" w:rsidRPr="00485B46" w:rsidRDefault="00214764" w:rsidP="00062185">
            <w:pPr>
              <w:jc w:val="center"/>
              <w:rPr>
                <w:rFonts w:ascii="Arial" w:hAnsi="Arial" w:cs="Arial"/>
                <w:color w:val="0000FF"/>
                <w:sz w:val="16"/>
                <w:szCs w:val="16"/>
              </w:rPr>
            </w:pPr>
          </w:p>
        </w:tc>
        <w:tc>
          <w:tcPr>
            <w:tcW w:w="97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6"/>
              </w:rPr>
            </w:pPr>
            <w:r w:rsidRPr="00485B46">
              <w:rPr>
                <w:rFonts w:ascii="Arial" w:hAnsi="Arial" w:cs="Arial"/>
                <w:color w:val="0000FF"/>
                <w:sz w:val="16"/>
                <w:szCs w:val="16"/>
              </w:rPr>
              <w:t>Machicado</w:t>
            </w:r>
          </w:p>
        </w:tc>
        <w:tc>
          <w:tcPr>
            <w:tcW w:w="73" w:type="pct"/>
            <w:gridSpan w:val="2"/>
            <w:tcBorders>
              <w:top w:val="nil"/>
              <w:left w:val="single" w:sz="4" w:space="0" w:color="auto"/>
              <w:bottom w:val="nil"/>
              <w:right w:val="single" w:sz="4" w:space="0" w:color="auto"/>
            </w:tcBorders>
            <w:shd w:val="clear" w:color="auto" w:fill="auto"/>
            <w:vAlign w:val="center"/>
          </w:tcPr>
          <w:p w:rsidR="00214764" w:rsidRPr="00485B46" w:rsidRDefault="00214764" w:rsidP="00062185">
            <w:pPr>
              <w:jc w:val="center"/>
              <w:rPr>
                <w:rFonts w:ascii="Arial" w:hAnsi="Arial" w:cs="Arial"/>
                <w:color w:val="0000FF"/>
                <w:sz w:val="16"/>
                <w:szCs w:val="16"/>
              </w:rPr>
            </w:pPr>
          </w:p>
        </w:tc>
        <w:tc>
          <w:tcPr>
            <w:tcW w:w="108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6"/>
              </w:rPr>
            </w:pPr>
            <w:r w:rsidRPr="00485B46">
              <w:rPr>
                <w:rFonts w:ascii="Arial" w:hAnsi="Arial" w:cs="Arial"/>
                <w:color w:val="0000FF"/>
                <w:sz w:val="16"/>
                <w:szCs w:val="16"/>
              </w:rPr>
              <w:t>José Sebastián</w:t>
            </w:r>
          </w:p>
        </w:tc>
        <w:tc>
          <w:tcPr>
            <w:tcW w:w="73" w:type="pct"/>
            <w:tcBorders>
              <w:top w:val="nil"/>
              <w:left w:val="single" w:sz="4" w:space="0" w:color="auto"/>
              <w:bottom w:val="nil"/>
              <w:right w:val="single" w:sz="4" w:space="0" w:color="auto"/>
            </w:tcBorders>
            <w:shd w:val="clear" w:color="auto" w:fill="auto"/>
            <w:vAlign w:val="center"/>
          </w:tcPr>
          <w:p w:rsidR="00214764" w:rsidRPr="00485B46" w:rsidRDefault="00214764" w:rsidP="00062185">
            <w:pPr>
              <w:jc w:val="center"/>
              <w:rPr>
                <w:rFonts w:ascii="Arial" w:hAnsi="Arial" w:cs="Arial"/>
                <w:color w:val="0000FF"/>
                <w:sz w:val="16"/>
                <w:szCs w:val="16"/>
              </w:rPr>
            </w:pPr>
          </w:p>
        </w:tc>
        <w:tc>
          <w:tcPr>
            <w:tcW w:w="149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485B46" w:rsidRDefault="00214764" w:rsidP="00062185">
            <w:pPr>
              <w:jc w:val="center"/>
              <w:rPr>
                <w:rFonts w:ascii="Arial" w:hAnsi="Arial" w:cs="Arial"/>
                <w:color w:val="0000FF"/>
                <w:sz w:val="16"/>
                <w:szCs w:val="16"/>
                <w:lang w:val="pt-BR"/>
              </w:rPr>
            </w:pPr>
            <w:r w:rsidRPr="00485B46">
              <w:rPr>
                <w:rFonts w:ascii="Arial" w:hAnsi="Arial" w:cs="Arial"/>
                <w:color w:val="0000FF"/>
                <w:sz w:val="16"/>
                <w:szCs w:val="16"/>
                <w:lang w:val="pt-BR"/>
              </w:rPr>
              <w:t>Gerente de Sistemas</w:t>
            </w:r>
          </w:p>
        </w:tc>
        <w:tc>
          <w:tcPr>
            <w:tcW w:w="186" w:type="pct"/>
            <w:tcBorders>
              <w:top w:val="nil"/>
              <w:left w:val="single" w:sz="4" w:space="0" w:color="auto"/>
              <w:bottom w:val="nil"/>
            </w:tcBorders>
            <w:shd w:val="clear" w:color="auto" w:fill="auto"/>
            <w:vAlign w:val="center"/>
          </w:tcPr>
          <w:p w:rsidR="00214764" w:rsidRPr="00485B46" w:rsidRDefault="00214764" w:rsidP="00062185">
            <w:pPr>
              <w:rPr>
                <w:rFonts w:ascii="Arial" w:hAnsi="Arial" w:cs="Arial"/>
                <w:color w:val="0000FF"/>
                <w:sz w:val="16"/>
                <w:szCs w:val="16"/>
                <w:lang w:val="pt-BR"/>
              </w:rPr>
            </w:pPr>
          </w:p>
        </w:tc>
      </w:tr>
      <w:tr w:rsidR="00214764" w:rsidRPr="00214764" w:rsidTr="00214764">
        <w:tblPrEx>
          <w:jc w:val="left"/>
          <w:tblCellMar>
            <w:left w:w="57" w:type="dxa"/>
            <w:right w:w="57" w:type="dxa"/>
          </w:tblCellMar>
        </w:tblPrEx>
        <w:trPr>
          <w:trHeight w:val="36"/>
        </w:trPr>
        <w:tc>
          <w:tcPr>
            <w:tcW w:w="66" w:type="pct"/>
            <w:gridSpan w:val="2"/>
            <w:tcBorders>
              <w:top w:val="nil"/>
              <w:left w:val="single" w:sz="12" w:space="0" w:color="auto"/>
              <w:bottom w:val="nil"/>
              <w:right w:val="nil"/>
            </w:tcBorders>
            <w:shd w:val="clear" w:color="auto" w:fill="auto"/>
            <w:tcMar>
              <w:left w:w="0" w:type="dxa"/>
              <w:right w:w="0" w:type="dxa"/>
            </w:tcMar>
            <w:vAlign w:val="bottom"/>
          </w:tcPr>
          <w:p w:rsidR="00214764" w:rsidRPr="00214764" w:rsidRDefault="00214764" w:rsidP="00062185">
            <w:pPr>
              <w:jc w:val="right"/>
              <w:rPr>
                <w:rFonts w:ascii="Arial" w:hAnsi="Arial" w:cs="Arial"/>
                <w:b/>
                <w:sz w:val="2"/>
                <w:szCs w:val="2"/>
                <w:lang w:val="pt-BR"/>
              </w:rPr>
            </w:pPr>
          </w:p>
        </w:tc>
        <w:tc>
          <w:tcPr>
            <w:tcW w:w="1445" w:type="pct"/>
            <w:gridSpan w:val="7"/>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b/>
                <w:sz w:val="2"/>
                <w:szCs w:val="2"/>
                <w:lang w:val="pt-BR"/>
              </w:rPr>
            </w:pPr>
          </w:p>
        </w:tc>
        <w:tc>
          <w:tcPr>
            <w:tcW w:w="90"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sz w:val="2"/>
                <w:szCs w:val="2"/>
                <w:lang w:val="pt-BR"/>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lang w:val="pt-BR"/>
              </w:rPr>
            </w:pPr>
          </w:p>
        </w:tc>
        <w:tc>
          <w:tcPr>
            <w:tcW w:w="73" w:type="pct"/>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lang w:val="pt-BR"/>
              </w:rPr>
            </w:pPr>
          </w:p>
        </w:tc>
        <w:tc>
          <w:tcPr>
            <w:tcW w:w="338"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lang w:val="pt-BR"/>
              </w:rPr>
            </w:pPr>
          </w:p>
        </w:tc>
        <w:tc>
          <w:tcPr>
            <w:tcW w:w="73"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lang w:val="pt-BR"/>
              </w:rPr>
            </w:pPr>
          </w:p>
        </w:tc>
        <w:tc>
          <w:tcPr>
            <w:tcW w:w="1088" w:type="pct"/>
            <w:gridSpan w:val="3"/>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lang w:val="pt-BR"/>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lang w:val="pt-BR"/>
              </w:rPr>
            </w:pPr>
          </w:p>
        </w:tc>
        <w:tc>
          <w:tcPr>
            <w:tcW w:w="1492" w:type="pct"/>
            <w:gridSpan w:val="3"/>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lang w:val="pt-BR"/>
              </w:rPr>
            </w:pPr>
          </w:p>
        </w:tc>
        <w:tc>
          <w:tcPr>
            <w:tcW w:w="186" w:type="pct"/>
            <w:tcBorders>
              <w:top w:val="nil"/>
              <w:left w:val="nil"/>
              <w:bottom w:val="nil"/>
            </w:tcBorders>
            <w:shd w:val="clear" w:color="auto" w:fill="auto"/>
            <w:vAlign w:val="bottom"/>
          </w:tcPr>
          <w:p w:rsidR="00214764" w:rsidRPr="00214764" w:rsidRDefault="00214764" w:rsidP="00062185">
            <w:pPr>
              <w:jc w:val="center"/>
              <w:rPr>
                <w:rFonts w:ascii="Arial" w:hAnsi="Arial" w:cs="Arial"/>
                <w:sz w:val="2"/>
                <w:szCs w:val="2"/>
                <w:lang w:val="pt-BR"/>
              </w:rPr>
            </w:pPr>
          </w:p>
        </w:tc>
      </w:tr>
      <w:tr w:rsidR="00330839" w:rsidRPr="00330839" w:rsidTr="00214764">
        <w:tblPrEx>
          <w:jc w:val="left"/>
          <w:tblCellMar>
            <w:left w:w="57" w:type="dxa"/>
            <w:right w:w="57" w:type="dxa"/>
          </w:tblCellMar>
        </w:tblPrEx>
        <w:trPr>
          <w:trHeight w:val="401"/>
        </w:trPr>
        <w:tc>
          <w:tcPr>
            <w:tcW w:w="66" w:type="pct"/>
            <w:gridSpan w:val="2"/>
            <w:tcBorders>
              <w:top w:val="nil"/>
              <w:left w:val="single" w:sz="12" w:space="0" w:color="auto"/>
              <w:bottom w:val="nil"/>
              <w:right w:val="single" w:sz="4" w:space="0" w:color="auto"/>
            </w:tcBorders>
            <w:shd w:val="clear" w:color="auto" w:fill="auto"/>
            <w:tcMar>
              <w:left w:w="0" w:type="dxa"/>
              <w:right w:w="0" w:type="dxa"/>
            </w:tcMar>
            <w:vAlign w:val="center"/>
          </w:tcPr>
          <w:p w:rsidR="00214764" w:rsidRPr="00330839" w:rsidRDefault="00214764" w:rsidP="00062185">
            <w:pPr>
              <w:jc w:val="right"/>
              <w:rPr>
                <w:rFonts w:ascii="Arial" w:hAnsi="Arial" w:cs="Arial"/>
                <w:b/>
                <w:color w:val="0000FF"/>
                <w:sz w:val="16"/>
                <w:szCs w:val="16"/>
                <w:lang w:val="pt-BR"/>
              </w:rPr>
            </w:pPr>
          </w:p>
        </w:tc>
        <w:tc>
          <w:tcPr>
            <w:tcW w:w="9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330839" w:rsidRDefault="00214764" w:rsidP="00062185">
            <w:pPr>
              <w:jc w:val="center"/>
              <w:rPr>
                <w:rFonts w:ascii="Arial" w:hAnsi="Arial" w:cs="Arial"/>
                <w:color w:val="0000FF"/>
                <w:sz w:val="16"/>
                <w:szCs w:val="16"/>
              </w:rPr>
            </w:pPr>
            <w:r w:rsidRPr="00330839">
              <w:rPr>
                <w:rFonts w:ascii="Arial" w:hAnsi="Arial" w:cs="Arial"/>
                <w:color w:val="0000FF"/>
                <w:sz w:val="16"/>
                <w:szCs w:val="16"/>
              </w:rPr>
              <w:t xml:space="preserve">Sanjinés </w:t>
            </w:r>
          </w:p>
        </w:tc>
        <w:tc>
          <w:tcPr>
            <w:tcW w:w="73" w:type="pct"/>
            <w:tcBorders>
              <w:top w:val="nil"/>
              <w:left w:val="single" w:sz="4" w:space="0" w:color="auto"/>
              <w:bottom w:val="nil"/>
              <w:right w:val="single" w:sz="4" w:space="0" w:color="auto"/>
            </w:tcBorders>
            <w:shd w:val="clear" w:color="auto" w:fill="auto"/>
            <w:vAlign w:val="center"/>
          </w:tcPr>
          <w:p w:rsidR="00214764" w:rsidRPr="00330839" w:rsidRDefault="00214764" w:rsidP="00062185">
            <w:pPr>
              <w:jc w:val="center"/>
              <w:rPr>
                <w:rFonts w:ascii="Arial" w:hAnsi="Arial" w:cs="Arial"/>
                <w:color w:val="0000FF"/>
                <w:sz w:val="16"/>
                <w:szCs w:val="16"/>
              </w:rPr>
            </w:pPr>
          </w:p>
        </w:tc>
        <w:tc>
          <w:tcPr>
            <w:tcW w:w="97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330839" w:rsidRDefault="00214764" w:rsidP="00062185">
            <w:pPr>
              <w:jc w:val="center"/>
              <w:rPr>
                <w:rFonts w:ascii="Arial" w:hAnsi="Arial" w:cs="Arial"/>
                <w:color w:val="0000FF"/>
                <w:sz w:val="16"/>
                <w:szCs w:val="16"/>
              </w:rPr>
            </w:pPr>
            <w:r w:rsidRPr="00330839">
              <w:rPr>
                <w:rFonts w:ascii="Arial" w:hAnsi="Arial" w:cs="Arial"/>
                <w:color w:val="0000FF"/>
                <w:sz w:val="16"/>
                <w:szCs w:val="16"/>
              </w:rPr>
              <w:t>Alvarez</w:t>
            </w:r>
          </w:p>
        </w:tc>
        <w:tc>
          <w:tcPr>
            <w:tcW w:w="73" w:type="pct"/>
            <w:gridSpan w:val="2"/>
            <w:tcBorders>
              <w:top w:val="nil"/>
              <w:left w:val="single" w:sz="4" w:space="0" w:color="auto"/>
              <w:bottom w:val="nil"/>
              <w:right w:val="single" w:sz="4" w:space="0" w:color="auto"/>
            </w:tcBorders>
            <w:shd w:val="clear" w:color="auto" w:fill="auto"/>
            <w:vAlign w:val="center"/>
          </w:tcPr>
          <w:p w:rsidR="00214764" w:rsidRPr="00330839" w:rsidRDefault="00214764" w:rsidP="00062185">
            <w:pPr>
              <w:jc w:val="center"/>
              <w:rPr>
                <w:rFonts w:ascii="Arial" w:hAnsi="Arial" w:cs="Arial"/>
                <w:color w:val="0000FF"/>
                <w:sz w:val="16"/>
                <w:szCs w:val="16"/>
              </w:rPr>
            </w:pPr>
          </w:p>
        </w:tc>
        <w:tc>
          <w:tcPr>
            <w:tcW w:w="108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330839" w:rsidRDefault="00214764" w:rsidP="00062185">
            <w:pPr>
              <w:jc w:val="center"/>
              <w:rPr>
                <w:rFonts w:ascii="Arial" w:hAnsi="Arial" w:cs="Arial"/>
                <w:color w:val="0000FF"/>
                <w:sz w:val="16"/>
                <w:szCs w:val="16"/>
              </w:rPr>
            </w:pPr>
            <w:r w:rsidRPr="00330839">
              <w:rPr>
                <w:rFonts w:ascii="Arial" w:hAnsi="Arial" w:cs="Arial"/>
                <w:color w:val="0000FF"/>
                <w:sz w:val="16"/>
                <w:szCs w:val="16"/>
              </w:rPr>
              <w:t>Abel Fernando</w:t>
            </w:r>
          </w:p>
        </w:tc>
        <w:tc>
          <w:tcPr>
            <w:tcW w:w="73" w:type="pct"/>
            <w:tcBorders>
              <w:top w:val="nil"/>
              <w:left w:val="single" w:sz="4" w:space="0" w:color="auto"/>
              <w:bottom w:val="nil"/>
              <w:right w:val="single" w:sz="4" w:space="0" w:color="auto"/>
            </w:tcBorders>
            <w:shd w:val="clear" w:color="auto" w:fill="auto"/>
            <w:vAlign w:val="center"/>
          </w:tcPr>
          <w:p w:rsidR="00214764" w:rsidRPr="00330839" w:rsidRDefault="00214764" w:rsidP="00062185">
            <w:pPr>
              <w:jc w:val="center"/>
              <w:rPr>
                <w:rFonts w:ascii="Arial" w:hAnsi="Arial" w:cs="Arial"/>
                <w:color w:val="0000FF"/>
                <w:sz w:val="16"/>
                <w:szCs w:val="16"/>
              </w:rPr>
            </w:pPr>
          </w:p>
        </w:tc>
        <w:tc>
          <w:tcPr>
            <w:tcW w:w="149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330839" w:rsidRDefault="00214764" w:rsidP="00062185">
            <w:pPr>
              <w:jc w:val="center"/>
              <w:rPr>
                <w:rFonts w:ascii="Arial" w:hAnsi="Arial" w:cs="Arial"/>
                <w:color w:val="0000FF"/>
                <w:sz w:val="16"/>
                <w:szCs w:val="16"/>
              </w:rPr>
            </w:pPr>
            <w:r w:rsidRPr="00330839">
              <w:rPr>
                <w:rFonts w:ascii="Arial" w:hAnsi="Arial" w:cs="Arial"/>
                <w:color w:val="0000FF"/>
                <w:sz w:val="16"/>
                <w:szCs w:val="16"/>
              </w:rPr>
              <w:t>Gerente de Operaciones Monetarias</w:t>
            </w:r>
          </w:p>
        </w:tc>
        <w:tc>
          <w:tcPr>
            <w:tcW w:w="186" w:type="pct"/>
            <w:tcBorders>
              <w:top w:val="nil"/>
              <w:left w:val="single" w:sz="4" w:space="0" w:color="auto"/>
              <w:bottom w:val="nil"/>
            </w:tcBorders>
            <w:shd w:val="clear" w:color="auto" w:fill="auto"/>
            <w:vAlign w:val="center"/>
          </w:tcPr>
          <w:p w:rsidR="00214764" w:rsidRPr="00330839" w:rsidRDefault="00214764" w:rsidP="00062185">
            <w:pPr>
              <w:rPr>
                <w:rFonts w:ascii="Arial" w:hAnsi="Arial" w:cs="Arial"/>
                <w:color w:val="0000FF"/>
                <w:sz w:val="16"/>
                <w:szCs w:val="16"/>
              </w:rPr>
            </w:pPr>
          </w:p>
        </w:tc>
      </w:tr>
      <w:tr w:rsidR="00214764" w:rsidRPr="00214764" w:rsidTr="00214764">
        <w:tblPrEx>
          <w:jc w:val="left"/>
          <w:tblCellMar>
            <w:left w:w="57" w:type="dxa"/>
            <w:right w:w="57" w:type="dxa"/>
          </w:tblCellMar>
        </w:tblPrEx>
        <w:trPr>
          <w:trHeight w:val="36"/>
        </w:trPr>
        <w:tc>
          <w:tcPr>
            <w:tcW w:w="66" w:type="pct"/>
            <w:gridSpan w:val="2"/>
            <w:tcBorders>
              <w:top w:val="nil"/>
              <w:left w:val="single" w:sz="12" w:space="0" w:color="auto"/>
              <w:bottom w:val="nil"/>
              <w:right w:val="nil"/>
            </w:tcBorders>
            <w:shd w:val="clear" w:color="auto" w:fill="auto"/>
            <w:tcMar>
              <w:left w:w="0" w:type="dxa"/>
              <w:right w:w="0" w:type="dxa"/>
            </w:tcMar>
            <w:vAlign w:val="bottom"/>
          </w:tcPr>
          <w:p w:rsidR="00214764" w:rsidRPr="00214764" w:rsidRDefault="00214764" w:rsidP="00062185">
            <w:pPr>
              <w:jc w:val="right"/>
              <w:rPr>
                <w:rFonts w:ascii="Arial" w:hAnsi="Arial" w:cs="Arial"/>
                <w:b/>
                <w:sz w:val="2"/>
                <w:szCs w:val="2"/>
              </w:rPr>
            </w:pPr>
          </w:p>
        </w:tc>
        <w:tc>
          <w:tcPr>
            <w:tcW w:w="1445" w:type="pct"/>
            <w:gridSpan w:val="7"/>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b/>
                <w:sz w:val="2"/>
                <w:szCs w:val="2"/>
                <w:highlight w:val="yellow"/>
                <w:lang w:val="es-BO"/>
              </w:rPr>
            </w:pPr>
          </w:p>
        </w:tc>
        <w:tc>
          <w:tcPr>
            <w:tcW w:w="90"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sz w:val="2"/>
                <w:szCs w:val="2"/>
                <w:highlight w:val="yellow"/>
                <w:lang w:val="es-BO"/>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lang w:val="es-BO"/>
              </w:rPr>
            </w:pPr>
          </w:p>
        </w:tc>
        <w:tc>
          <w:tcPr>
            <w:tcW w:w="73" w:type="pct"/>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lang w:val="es-BO"/>
              </w:rPr>
            </w:pPr>
          </w:p>
        </w:tc>
        <w:tc>
          <w:tcPr>
            <w:tcW w:w="338"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lang w:val="es-BO"/>
              </w:rPr>
            </w:pPr>
          </w:p>
        </w:tc>
        <w:tc>
          <w:tcPr>
            <w:tcW w:w="73" w:type="pct"/>
            <w:gridSpan w:val="2"/>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lang w:val="es-BO"/>
              </w:rPr>
            </w:pPr>
          </w:p>
        </w:tc>
        <w:tc>
          <w:tcPr>
            <w:tcW w:w="1088" w:type="pct"/>
            <w:gridSpan w:val="3"/>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lang w:val="es-BO"/>
              </w:rPr>
            </w:pPr>
          </w:p>
        </w:tc>
        <w:tc>
          <w:tcPr>
            <w:tcW w:w="73" w:type="pct"/>
            <w:tcBorders>
              <w:top w:val="single" w:sz="4" w:space="0" w:color="auto"/>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lang w:val="es-BO"/>
              </w:rPr>
            </w:pPr>
          </w:p>
        </w:tc>
        <w:tc>
          <w:tcPr>
            <w:tcW w:w="1492" w:type="pct"/>
            <w:gridSpan w:val="3"/>
            <w:tcBorders>
              <w:top w:val="nil"/>
              <w:left w:val="nil"/>
              <w:bottom w:val="nil"/>
              <w:right w:val="nil"/>
            </w:tcBorders>
            <w:shd w:val="clear" w:color="auto" w:fill="auto"/>
            <w:vAlign w:val="center"/>
          </w:tcPr>
          <w:p w:rsidR="00214764" w:rsidRPr="00214764" w:rsidRDefault="00214764" w:rsidP="00062185">
            <w:pPr>
              <w:jc w:val="center"/>
              <w:rPr>
                <w:rFonts w:ascii="Arial" w:hAnsi="Arial" w:cs="Arial"/>
                <w:i/>
                <w:sz w:val="2"/>
                <w:szCs w:val="2"/>
                <w:highlight w:val="yellow"/>
                <w:lang w:val="es-BO"/>
              </w:rPr>
            </w:pPr>
          </w:p>
        </w:tc>
        <w:tc>
          <w:tcPr>
            <w:tcW w:w="186" w:type="pct"/>
            <w:tcBorders>
              <w:top w:val="nil"/>
              <w:left w:val="nil"/>
              <w:bottom w:val="nil"/>
            </w:tcBorders>
            <w:shd w:val="clear" w:color="auto" w:fill="auto"/>
            <w:vAlign w:val="bottom"/>
          </w:tcPr>
          <w:p w:rsidR="00214764" w:rsidRPr="00214764" w:rsidRDefault="00214764" w:rsidP="00062185">
            <w:pPr>
              <w:jc w:val="center"/>
              <w:rPr>
                <w:rFonts w:ascii="Arial" w:hAnsi="Arial" w:cs="Arial"/>
                <w:sz w:val="2"/>
                <w:szCs w:val="2"/>
                <w:lang w:val="es-BO"/>
              </w:rPr>
            </w:pPr>
          </w:p>
        </w:tc>
      </w:tr>
      <w:tr w:rsidR="008A2BDA" w:rsidRPr="008A2BDA" w:rsidTr="00214764">
        <w:tblPrEx>
          <w:jc w:val="left"/>
          <w:tblCellMar>
            <w:left w:w="57" w:type="dxa"/>
            <w:right w:w="57" w:type="dxa"/>
          </w:tblCellMar>
        </w:tblPrEx>
        <w:trPr>
          <w:trHeight w:val="401"/>
        </w:trPr>
        <w:tc>
          <w:tcPr>
            <w:tcW w:w="66" w:type="pct"/>
            <w:gridSpan w:val="2"/>
            <w:tcBorders>
              <w:top w:val="nil"/>
              <w:left w:val="single" w:sz="12" w:space="0" w:color="auto"/>
              <w:bottom w:val="nil"/>
              <w:right w:val="single" w:sz="4" w:space="0" w:color="auto"/>
            </w:tcBorders>
            <w:shd w:val="clear" w:color="auto" w:fill="auto"/>
            <w:tcMar>
              <w:left w:w="0" w:type="dxa"/>
              <w:right w:w="0" w:type="dxa"/>
            </w:tcMar>
            <w:vAlign w:val="center"/>
          </w:tcPr>
          <w:p w:rsidR="00214764" w:rsidRPr="008A2BDA" w:rsidRDefault="00214764" w:rsidP="00062185">
            <w:pPr>
              <w:jc w:val="right"/>
              <w:rPr>
                <w:rFonts w:ascii="Arial" w:hAnsi="Arial" w:cs="Arial"/>
                <w:b/>
                <w:color w:val="0000FF"/>
                <w:sz w:val="16"/>
                <w:szCs w:val="16"/>
                <w:lang w:val="es-BO"/>
              </w:rPr>
            </w:pPr>
          </w:p>
        </w:tc>
        <w:tc>
          <w:tcPr>
            <w:tcW w:w="97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8A2BDA" w:rsidRDefault="00214764" w:rsidP="00062185">
            <w:pPr>
              <w:jc w:val="center"/>
              <w:rPr>
                <w:rFonts w:ascii="Arial" w:hAnsi="Arial" w:cs="Arial"/>
                <w:color w:val="0000FF"/>
                <w:sz w:val="16"/>
                <w:szCs w:val="16"/>
              </w:rPr>
            </w:pPr>
            <w:r w:rsidRPr="008A2BDA">
              <w:rPr>
                <w:rFonts w:ascii="Arial" w:hAnsi="Arial" w:cs="Arial"/>
                <w:color w:val="0000FF"/>
                <w:sz w:val="16"/>
                <w:szCs w:val="16"/>
              </w:rPr>
              <w:t>Cerezo</w:t>
            </w:r>
          </w:p>
        </w:tc>
        <w:tc>
          <w:tcPr>
            <w:tcW w:w="73" w:type="pct"/>
            <w:tcBorders>
              <w:top w:val="nil"/>
              <w:left w:val="single" w:sz="4" w:space="0" w:color="auto"/>
              <w:bottom w:val="nil"/>
              <w:right w:val="single" w:sz="4" w:space="0" w:color="auto"/>
            </w:tcBorders>
            <w:shd w:val="clear" w:color="auto" w:fill="auto"/>
            <w:vAlign w:val="center"/>
          </w:tcPr>
          <w:p w:rsidR="00214764" w:rsidRPr="008A2BDA" w:rsidRDefault="00214764" w:rsidP="00062185">
            <w:pPr>
              <w:jc w:val="center"/>
              <w:rPr>
                <w:rFonts w:ascii="Arial" w:hAnsi="Arial" w:cs="Arial"/>
                <w:color w:val="0000FF"/>
                <w:sz w:val="16"/>
                <w:szCs w:val="16"/>
              </w:rPr>
            </w:pPr>
          </w:p>
        </w:tc>
        <w:tc>
          <w:tcPr>
            <w:tcW w:w="97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8A2BDA" w:rsidRDefault="00214764" w:rsidP="00062185">
            <w:pPr>
              <w:jc w:val="center"/>
              <w:rPr>
                <w:rFonts w:ascii="Arial" w:hAnsi="Arial" w:cs="Arial"/>
                <w:color w:val="0000FF"/>
                <w:sz w:val="16"/>
                <w:szCs w:val="16"/>
              </w:rPr>
            </w:pPr>
            <w:r w:rsidRPr="008A2BDA">
              <w:rPr>
                <w:rFonts w:ascii="Arial" w:hAnsi="Arial" w:cs="Arial"/>
                <w:color w:val="0000FF"/>
                <w:sz w:val="16"/>
                <w:szCs w:val="16"/>
              </w:rPr>
              <w:t>Aguirre</w:t>
            </w:r>
          </w:p>
        </w:tc>
        <w:tc>
          <w:tcPr>
            <w:tcW w:w="73" w:type="pct"/>
            <w:gridSpan w:val="2"/>
            <w:tcBorders>
              <w:top w:val="nil"/>
              <w:left w:val="single" w:sz="4" w:space="0" w:color="auto"/>
              <w:bottom w:val="nil"/>
              <w:right w:val="single" w:sz="4" w:space="0" w:color="auto"/>
            </w:tcBorders>
            <w:shd w:val="clear" w:color="auto" w:fill="auto"/>
            <w:vAlign w:val="center"/>
          </w:tcPr>
          <w:p w:rsidR="00214764" w:rsidRPr="008A2BDA" w:rsidRDefault="00214764" w:rsidP="00062185">
            <w:pPr>
              <w:jc w:val="center"/>
              <w:rPr>
                <w:rFonts w:ascii="Arial" w:hAnsi="Arial" w:cs="Arial"/>
                <w:color w:val="0000FF"/>
                <w:sz w:val="16"/>
                <w:szCs w:val="16"/>
              </w:rPr>
            </w:pPr>
          </w:p>
        </w:tc>
        <w:tc>
          <w:tcPr>
            <w:tcW w:w="108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8A2BDA" w:rsidRDefault="00214764" w:rsidP="00062185">
            <w:pPr>
              <w:jc w:val="center"/>
              <w:rPr>
                <w:rFonts w:ascii="Arial" w:hAnsi="Arial" w:cs="Arial"/>
                <w:color w:val="0000FF"/>
                <w:sz w:val="16"/>
                <w:szCs w:val="16"/>
              </w:rPr>
            </w:pPr>
            <w:r w:rsidRPr="008A2BDA">
              <w:rPr>
                <w:rFonts w:ascii="Arial" w:hAnsi="Arial" w:cs="Arial"/>
                <w:color w:val="0000FF"/>
                <w:sz w:val="16"/>
                <w:szCs w:val="16"/>
              </w:rPr>
              <w:t>Sergio</w:t>
            </w:r>
          </w:p>
        </w:tc>
        <w:tc>
          <w:tcPr>
            <w:tcW w:w="73" w:type="pct"/>
            <w:tcBorders>
              <w:top w:val="nil"/>
              <w:left w:val="single" w:sz="4" w:space="0" w:color="auto"/>
              <w:bottom w:val="nil"/>
              <w:right w:val="single" w:sz="4" w:space="0" w:color="auto"/>
            </w:tcBorders>
            <w:shd w:val="clear" w:color="auto" w:fill="auto"/>
            <w:vAlign w:val="center"/>
          </w:tcPr>
          <w:p w:rsidR="00214764" w:rsidRPr="008A2BDA" w:rsidRDefault="00214764" w:rsidP="00062185">
            <w:pPr>
              <w:jc w:val="center"/>
              <w:rPr>
                <w:rFonts w:ascii="Arial" w:hAnsi="Arial" w:cs="Arial"/>
                <w:color w:val="0000FF"/>
                <w:sz w:val="16"/>
                <w:szCs w:val="16"/>
              </w:rPr>
            </w:pPr>
          </w:p>
        </w:tc>
        <w:tc>
          <w:tcPr>
            <w:tcW w:w="149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14764" w:rsidRPr="008A2BDA" w:rsidRDefault="00214764" w:rsidP="00062185">
            <w:pPr>
              <w:jc w:val="center"/>
              <w:rPr>
                <w:rFonts w:ascii="Arial" w:hAnsi="Arial" w:cs="Arial"/>
                <w:color w:val="0000FF"/>
                <w:sz w:val="16"/>
                <w:szCs w:val="16"/>
              </w:rPr>
            </w:pPr>
            <w:r w:rsidRPr="008A2BDA">
              <w:rPr>
                <w:rFonts w:ascii="Arial" w:hAnsi="Arial" w:cs="Arial"/>
                <w:color w:val="0000FF"/>
                <w:sz w:val="16"/>
                <w:szCs w:val="16"/>
              </w:rPr>
              <w:t>Gerente de Tesorería</w:t>
            </w:r>
          </w:p>
        </w:tc>
        <w:tc>
          <w:tcPr>
            <w:tcW w:w="186" w:type="pct"/>
            <w:tcBorders>
              <w:top w:val="nil"/>
              <w:left w:val="single" w:sz="4" w:space="0" w:color="auto"/>
              <w:bottom w:val="nil"/>
            </w:tcBorders>
            <w:shd w:val="clear" w:color="auto" w:fill="auto"/>
            <w:vAlign w:val="center"/>
          </w:tcPr>
          <w:p w:rsidR="00214764" w:rsidRPr="008A2BDA" w:rsidRDefault="00214764" w:rsidP="00062185">
            <w:pPr>
              <w:rPr>
                <w:rFonts w:ascii="Arial" w:hAnsi="Arial" w:cs="Arial"/>
                <w:color w:val="0000FF"/>
                <w:sz w:val="16"/>
                <w:szCs w:val="16"/>
              </w:rPr>
            </w:pPr>
          </w:p>
        </w:tc>
      </w:tr>
      <w:tr w:rsidR="00214764" w:rsidRPr="00214764" w:rsidTr="00214764">
        <w:tblPrEx>
          <w:jc w:val="left"/>
          <w:tblCellMar>
            <w:left w:w="57" w:type="dxa"/>
            <w:right w:w="57" w:type="dxa"/>
          </w:tblCellMar>
        </w:tblPrEx>
        <w:trPr>
          <w:trHeight w:val="68"/>
        </w:trPr>
        <w:tc>
          <w:tcPr>
            <w:tcW w:w="66"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14764" w:rsidRPr="00214764" w:rsidRDefault="00214764" w:rsidP="00062185">
            <w:pPr>
              <w:jc w:val="right"/>
              <w:rPr>
                <w:rFonts w:ascii="Arial" w:hAnsi="Arial" w:cs="Arial"/>
                <w:b/>
                <w:sz w:val="2"/>
                <w:szCs w:val="2"/>
              </w:rPr>
            </w:pPr>
          </w:p>
        </w:tc>
        <w:tc>
          <w:tcPr>
            <w:tcW w:w="1270" w:type="pct"/>
            <w:gridSpan w:val="4"/>
            <w:tcBorders>
              <w:top w:val="nil"/>
              <w:left w:val="nil"/>
              <w:bottom w:val="single" w:sz="12" w:space="0" w:color="auto"/>
              <w:right w:val="nil"/>
            </w:tcBorders>
            <w:shd w:val="clear" w:color="auto" w:fill="auto"/>
          </w:tcPr>
          <w:p w:rsidR="00214764" w:rsidRPr="00214764" w:rsidRDefault="00214764" w:rsidP="00062185">
            <w:pPr>
              <w:jc w:val="center"/>
              <w:rPr>
                <w:rFonts w:ascii="Arial" w:hAnsi="Arial" w:cs="Arial"/>
                <w:b/>
                <w:sz w:val="2"/>
                <w:szCs w:val="2"/>
              </w:rPr>
            </w:pPr>
          </w:p>
        </w:tc>
        <w:tc>
          <w:tcPr>
            <w:tcW w:w="87" w:type="pct"/>
            <w:tcBorders>
              <w:top w:val="nil"/>
              <w:left w:val="nil"/>
              <w:bottom w:val="single" w:sz="12" w:space="0" w:color="auto"/>
              <w:right w:val="nil"/>
            </w:tcBorders>
            <w:shd w:val="clear" w:color="auto" w:fill="auto"/>
            <w:vAlign w:val="center"/>
          </w:tcPr>
          <w:p w:rsidR="00214764" w:rsidRPr="00214764" w:rsidRDefault="00214764" w:rsidP="00062185">
            <w:pPr>
              <w:rPr>
                <w:rFonts w:ascii="Arial" w:hAnsi="Arial" w:cs="Arial"/>
                <w:sz w:val="2"/>
                <w:szCs w:val="2"/>
              </w:rPr>
            </w:pPr>
          </w:p>
        </w:tc>
        <w:tc>
          <w:tcPr>
            <w:tcW w:w="73" w:type="pct"/>
            <w:tcBorders>
              <w:top w:val="single" w:sz="4" w:space="0" w:color="auto"/>
              <w:left w:val="nil"/>
              <w:bottom w:val="single" w:sz="12" w:space="0" w:color="auto"/>
              <w:right w:val="nil"/>
            </w:tcBorders>
            <w:shd w:val="clear" w:color="auto" w:fill="auto"/>
            <w:vAlign w:val="bottom"/>
          </w:tcPr>
          <w:p w:rsidR="00214764" w:rsidRPr="00214764" w:rsidRDefault="00214764" w:rsidP="00062185">
            <w:pPr>
              <w:jc w:val="center"/>
              <w:rPr>
                <w:i/>
                <w:sz w:val="2"/>
                <w:szCs w:val="2"/>
              </w:rPr>
            </w:pPr>
          </w:p>
        </w:tc>
        <w:tc>
          <w:tcPr>
            <w:tcW w:w="73" w:type="pct"/>
            <w:gridSpan w:val="2"/>
            <w:tcBorders>
              <w:top w:val="nil"/>
              <w:left w:val="nil"/>
              <w:bottom w:val="single" w:sz="12" w:space="0" w:color="auto"/>
              <w:right w:val="nil"/>
            </w:tcBorders>
            <w:shd w:val="clear" w:color="auto" w:fill="auto"/>
            <w:vAlign w:val="bottom"/>
          </w:tcPr>
          <w:p w:rsidR="00214764" w:rsidRPr="00214764" w:rsidRDefault="00214764" w:rsidP="00062185">
            <w:pPr>
              <w:jc w:val="center"/>
              <w:rPr>
                <w:i/>
                <w:sz w:val="2"/>
                <w:szCs w:val="2"/>
              </w:rPr>
            </w:pPr>
          </w:p>
        </w:tc>
        <w:tc>
          <w:tcPr>
            <w:tcW w:w="567" w:type="pct"/>
            <w:gridSpan w:val="5"/>
            <w:tcBorders>
              <w:top w:val="single" w:sz="4" w:space="0" w:color="auto"/>
              <w:left w:val="nil"/>
              <w:bottom w:val="single" w:sz="12" w:space="0" w:color="auto"/>
              <w:right w:val="nil"/>
            </w:tcBorders>
            <w:shd w:val="clear" w:color="auto" w:fill="auto"/>
            <w:vAlign w:val="bottom"/>
          </w:tcPr>
          <w:p w:rsidR="00214764" w:rsidRPr="00214764" w:rsidRDefault="00214764" w:rsidP="00062185">
            <w:pPr>
              <w:jc w:val="center"/>
              <w:rPr>
                <w:i/>
                <w:sz w:val="2"/>
                <w:szCs w:val="2"/>
              </w:rPr>
            </w:pPr>
          </w:p>
        </w:tc>
        <w:tc>
          <w:tcPr>
            <w:tcW w:w="73" w:type="pct"/>
            <w:gridSpan w:val="2"/>
            <w:tcBorders>
              <w:top w:val="nil"/>
              <w:left w:val="nil"/>
              <w:bottom w:val="single" w:sz="12" w:space="0" w:color="auto"/>
              <w:right w:val="nil"/>
            </w:tcBorders>
            <w:shd w:val="clear" w:color="auto" w:fill="auto"/>
            <w:vAlign w:val="bottom"/>
          </w:tcPr>
          <w:p w:rsidR="00214764" w:rsidRPr="00214764" w:rsidRDefault="00214764" w:rsidP="00062185">
            <w:pPr>
              <w:jc w:val="center"/>
              <w:rPr>
                <w:i/>
                <w:sz w:val="2"/>
                <w:szCs w:val="2"/>
              </w:rPr>
            </w:pPr>
          </w:p>
        </w:tc>
        <w:tc>
          <w:tcPr>
            <w:tcW w:w="1222" w:type="pct"/>
            <w:gridSpan w:val="4"/>
            <w:tcBorders>
              <w:top w:val="single" w:sz="4" w:space="0" w:color="auto"/>
              <w:left w:val="nil"/>
              <w:bottom w:val="single" w:sz="12" w:space="0" w:color="auto"/>
              <w:right w:val="nil"/>
            </w:tcBorders>
            <w:shd w:val="clear" w:color="auto" w:fill="auto"/>
            <w:vAlign w:val="bottom"/>
          </w:tcPr>
          <w:p w:rsidR="00214764" w:rsidRPr="00214764" w:rsidRDefault="00214764" w:rsidP="00062185">
            <w:pPr>
              <w:jc w:val="center"/>
              <w:rPr>
                <w:i/>
                <w:sz w:val="2"/>
                <w:szCs w:val="2"/>
              </w:rPr>
            </w:pPr>
          </w:p>
        </w:tc>
        <w:tc>
          <w:tcPr>
            <w:tcW w:w="73" w:type="pct"/>
            <w:tcBorders>
              <w:top w:val="single" w:sz="4" w:space="0" w:color="auto"/>
              <w:left w:val="nil"/>
              <w:bottom w:val="single" w:sz="12" w:space="0" w:color="auto"/>
              <w:right w:val="nil"/>
            </w:tcBorders>
            <w:shd w:val="clear" w:color="auto" w:fill="auto"/>
            <w:vAlign w:val="bottom"/>
          </w:tcPr>
          <w:p w:rsidR="00214764" w:rsidRPr="00214764" w:rsidRDefault="00214764" w:rsidP="00062185">
            <w:pPr>
              <w:jc w:val="center"/>
              <w:rPr>
                <w:i/>
                <w:sz w:val="2"/>
                <w:szCs w:val="2"/>
              </w:rPr>
            </w:pPr>
          </w:p>
        </w:tc>
        <w:tc>
          <w:tcPr>
            <w:tcW w:w="1493" w:type="pct"/>
            <w:gridSpan w:val="2"/>
            <w:tcBorders>
              <w:top w:val="nil"/>
              <w:left w:val="nil"/>
              <w:bottom w:val="single" w:sz="12" w:space="0" w:color="auto"/>
            </w:tcBorders>
            <w:shd w:val="clear" w:color="auto" w:fill="auto"/>
            <w:vAlign w:val="bottom"/>
          </w:tcPr>
          <w:p w:rsidR="00214764" w:rsidRPr="00214764" w:rsidRDefault="00214764" w:rsidP="00062185">
            <w:pPr>
              <w:jc w:val="center"/>
              <w:rPr>
                <w:sz w:val="2"/>
                <w:szCs w:val="2"/>
              </w:rPr>
            </w:pPr>
          </w:p>
        </w:tc>
      </w:tr>
    </w:tbl>
    <w:p w:rsidR="00214764" w:rsidRPr="00214764" w:rsidRDefault="00214764" w:rsidP="00214764">
      <w:pPr>
        <w:rPr>
          <w:sz w:val="2"/>
          <w:szCs w:val="2"/>
        </w:rPr>
      </w:pPr>
    </w:p>
    <w:p w:rsidR="00214764" w:rsidRPr="00214764" w:rsidRDefault="00214764" w:rsidP="00214764">
      <w:pPr>
        <w:ind w:left="420"/>
        <w:rPr>
          <w:sz w:val="2"/>
          <w:szCs w:val="2"/>
        </w:rPr>
      </w:pPr>
    </w:p>
    <w:p w:rsidR="00214764" w:rsidRPr="00214764" w:rsidRDefault="00214764" w:rsidP="00214764">
      <w:pPr>
        <w:pStyle w:val="Ttulo"/>
        <w:tabs>
          <w:tab w:val="left" w:pos="709"/>
        </w:tabs>
        <w:jc w:val="left"/>
        <w:rPr>
          <w:rFonts w:ascii="Verdana" w:hAnsi="Verdana"/>
          <w:sz w:val="18"/>
          <w:szCs w:val="18"/>
        </w:rPr>
      </w:pPr>
    </w:p>
    <w:p w:rsidR="00214764" w:rsidRPr="00214764" w:rsidRDefault="00214764" w:rsidP="00C3799C">
      <w:pPr>
        <w:pStyle w:val="Ttulo"/>
        <w:spacing w:before="0"/>
        <w:ind w:left="360"/>
        <w:jc w:val="left"/>
        <w:rPr>
          <w:rFonts w:ascii="Verdana" w:hAnsi="Verdana"/>
          <w:b w:val="0"/>
          <w:sz w:val="16"/>
          <w:szCs w:val="16"/>
          <w:lang w:val="es-BO"/>
        </w:rPr>
      </w:pPr>
    </w:p>
    <w:p w:rsidR="00A544DB" w:rsidRPr="0086063D" w:rsidRDefault="00A544DB" w:rsidP="00BE4720">
      <w:pPr>
        <w:pStyle w:val="Ttulo"/>
        <w:numPr>
          <w:ilvl w:val="0"/>
          <w:numId w:val="70"/>
        </w:numPr>
        <w:spacing w:before="0"/>
        <w:jc w:val="left"/>
        <w:rPr>
          <w:rFonts w:ascii="Verdana" w:hAnsi="Verdana"/>
          <w:b w:val="0"/>
          <w:sz w:val="16"/>
          <w:szCs w:val="16"/>
          <w:lang w:val="es-BO"/>
        </w:rPr>
      </w:pPr>
      <w:r w:rsidRPr="00D04637">
        <w:rPr>
          <w:rFonts w:ascii="Verdana" w:hAnsi="Verdana"/>
          <w:sz w:val="18"/>
          <w:szCs w:val="18"/>
          <w:lang w:val="es-BO"/>
        </w:rPr>
        <w:lastRenderedPageBreak/>
        <w:t>CRONOGRAMA</w:t>
      </w:r>
      <w:r w:rsidRPr="0086063D">
        <w:rPr>
          <w:rFonts w:ascii="Verdana" w:hAnsi="Verdana"/>
          <w:sz w:val="16"/>
          <w:szCs w:val="16"/>
          <w:lang w:val="es-BO"/>
        </w:rPr>
        <w:t xml:space="preserve"> DE PLAZOS DEL PROCESO DE CONTRATACIÓN</w:t>
      </w:r>
      <w:bookmarkEnd w:id="37"/>
    </w:p>
    <w:p w:rsidR="00A544DB" w:rsidRPr="0086063D" w:rsidRDefault="00A544DB" w:rsidP="00A544DB">
      <w:pPr>
        <w:rPr>
          <w:rFonts w:ascii="Verdana" w:hAnsi="Verdana" w:cs="Arial"/>
          <w:b/>
          <w:sz w:val="16"/>
          <w:szCs w:val="16"/>
          <w:lang w:val="es-BO"/>
        </w:rPr>
      </w:pPr>
    </w:p>
    <w:p w:rsidR="00A544DB" w:rsidRPr="0086063D" w:rsidRDefault="00A544DB" w:rsidP="007C1C03">
      <w:pPr>
        <w:jc w:val="both"/>
        <w:rPr>
          <w:rFonts w:ascii="Verdana" w:hAnsi="Verdana" w:cs="Arial"/>
          <w:sz w:val="18"/>
          <w:szCs w:val="18"/>
          <w:lang w:val="es-BO"/>
        </w:rPr>
      </w:pPr>
      <w:r w:rsidRPr="0086063D">
        <w:rPr>
          <w:rFonts w:ascii="Verdana" w:hAnsi="Verdana" w:cs="Arial"/>
          <w:sz w:val="18"/>
          <w:szCs w:val="18"/>
          <w:lang w:val="es-BO"/>
        </w:rPr>
        <w:t>El proceso de contratación de la Obra se sujetará al siguiente Cronograma de Plazos:</w:t>
      </w:r>
    </w:p>
    <w:p w:rsidR="00485B46" w:rsidRPr="002B39CB" w:rsidRDefault="00485B46" w:rsidP="00485B46">
      <w:pPr>
        <w:rPr>
          <w:rFonts w:ascii="Verdana" w:hAnsi="Verdana" w:cs="Arial"/>
          <w:b/>
          <w:sz w:val="16"/>
          <w:szCs w:val="16"/>
        </w:rPr>
      </w:pPr>
    </w:p>
    <w:tbl>
      <w:tblPr>
        <w:tblW w:w="910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9"/>
        <w:gridCol w:w="2850"/>
        <w:gridCol w:w="141"/>
        <w:gridCol w:w="142"/>
        <w:gridCol w:w="425"/>
        <w:gridCol w:w="142"/>
        <w:gridCol w:w="425"/>
        <w:gridCol w:w="142"/>
        <w:gridCol w:w="567"/>
        <w:gridCol w:w="142"/>
        <w:gridCol w:w="425"/>
        <w:gridCol w:w="142"/>
        <w:gridCol w:w="425"/>
        <w:gridCol w:w="142"/>
        <w:gridCol w:w="2551"/>
        <w:gridCol w:w="142"/>
      </w:tblGrid>
      <w:tr w:rsidR="00485B46" w:rsidRPr="002B39CB" w:rsidTr="00062185">
        <w:tc>
          <w:tcPr>
            <w:tcW w:w="299" w:type="dxa"/>
            <w:tcBorders>
              <w:top w:val="single" w:sz="12" w:space="0" w:color="auto"/>
              <w:left w:val="single" w:sz="12" w:space="0" w:color="auto"/>
              <w:bottom w:val="single" w:sz="4" w:space="0" w:color="auto"/>
              <w:right w:val="nil"/>
            </w:tcBorders>
            <w:shd w:val="clear" w:color="auto" w:fill="17365D"/>
            <w:tcMar>
              <w:left w:w="0" w:type="dxa"/>
              <w:right w:w="0" w:type="dxa"/>
            </w:tcMar>
            <w:tcFitText/>
            <w:vAlign w:val="center"/>
          </w:tcPr>
          <w:p w:rsidR="00485B46" w:rsidRPr="002B39CB" w:rsidRDefault="00485B46" w:rsidP="00062185">
            <w:pPr>
              <w:jc w:val="right"/>
              <w:rPr>
                <w:rFonts w:ascii="Arial" w:hAnsi="Arial" w:cs="Arial"/>
                <w:b/>
                <w:sz w:val="18"/>
                <w:szCs w:val="18"/>
              </w:rPr>
            </w:pPr>
          </w:p>
        </w:tc>
        <w:tc>
          <w:tcPr>
            <w:tcW w:w="2850" w:type="dxa"/>
            <w:tcBorders>
              <w:top w:val="single" w:sz="12" w:space="0" w:color="auto"/>
              <w:left w:val="nil"/>
              <w:bottom w:val="single" w:sz="4" w:space="0" w:color="auto"/>
              <w:right w:val="nil"/>
            </w:tcBorders>
            <w:shd w:val="clear" w:color="auto" w:fill="17365D"/>
            <w:vAlign w:val="center"/>
          </w:tcPr>
          <w:p w:rsidR="00485B46" w:rsidRPr="002B39CB" w:rsidRDefault="00485B46" w:rsidP="00062185">
            <w:pPr>
              <w:jc w:val="center"/>
              <w:rPr>
                <w:rFonts w:ascii="Arial" w:hAnsi="Arial" w:cs="Arial"/>
                <w:b/>
                <w:sz w:val="18"/>
                <w:szCs w:val="18"/>
              </w:rPr>
            </w:pPr>
            <w:r w:rsidRPr="002B39CB">
              <w:rPr>
                <w:rFonts w:ascii="Arial" w:hAnsi="Arial" w:cs="Arial"/>
                <w:b/>
                <w:sz w:val="18"/>
                <w:szCs w:val="18"/>
              </w:rPr>
              <w:t>ACTIVIDAD</w:t>
            </w:r>
          </w:p>
        </w:tc>
        <w:tc>
          <w:tcPr>
            <w:tcW w:w="141" w:type="dxa"/>
            <w:tcBorders>
              <w:top w:val="single" w:sz="12" w:space="0" w:color="auto"/>
              <w:left w:val="nil"/>
              <w:bottom w:val="single" w:sz="4" w:space="0" w:color="auto"/>
              <w:right w:val="nil"/>
            </w:tcBorders>
            <w:shd w:val="clear" w:color="auto" w:fill="17365D"/>
            <w:vAlign w:val="center"/>
          </w:tcPr>
          <w:p w:rsidR="00485B46" w:rsidRPr="002B39CB" w:rsidRDefault="00485B46" w:rsidP="00062185">
            <w:pPr>
              <w:jc w:val="center"/>
              <w:rPr>
                <w:rFonts w:ascii="Arial" w:hAnsi="Arial" w:cs="Arial"/>
                <w:b/>
                <w:sz w:val="18"/>
                <w:szCs w:val="18"/>
              </w:rPr>
            </w:pPr>
          </w:p>
        </w:tc>
        <w:tc>
          <w:tcPr>
            <w:tcW w:w="1985" w:type="dxa"/>
            <w:gridSpan w:val="7"/>
            <w:tcBorders>
              <w:top w:val="single" w:sz="12" w:space="0" w:color="auto"/>
              <w:left w:val="nil"/>
              <w:bottom w:val="single" w:sz="4" w:space="0" w:color="auto"/>
              <w:right w:val="nil"/>
            </w:tcBorders>
            <w:shd w:val="clear" w:color="auto" w:fill="17365D"/>
            <w:vAlign w:val="center"/>
          </w:tcPr>
          <w:p w:rsidR="00485B46" w:rsidRPr="002B39CB" w:rsidRDefault="00485B46" w:rsidP="00062185">
            <w:pPr>
              <w:jc w:val="center"/>
              <w:rPr>
                <w:rFonts w:ascii="Arial" w:hAnsi="Arial" w:cs="Arial"/>
                <w:b/>
                <w:sz w:val="18"/>
                <w:szCs w:val="18"/>
              </w:rPr>
            </w:pPr>
            <w:r w:rsidRPr="002B39CB">
              <w:rPr>
                <w:rFonts w:ascii="Arial" w:hAnsi="Arial" w:cs="Arial"/>
                <w:b/>
                <w:sz w:val="18"/>
                <w:szCs w:val="18"/>
              </w:rPr>
              <w:t>FECHA</w:t>
            </w:r>
          </w:p>
        </w:tc>
        <w:tc>
          <w:tcPr>
            <w:tcW w:w="992" w:type="dxa"/>
            <w:gridSpan w:val="3"/>
            <w:tcBorders>
              <w:top w:val="single" w:sz="12" w:space="0" w:color="auto"/>
              <w:left w:val="nil"/>
              <w:bottom w:val="single" w:sz="4" w:space="0" w:color="auto"/>
              <w:right w:val="nil"/>
            </w:tcBorders>
            <w:shd w:val="clear" w:color="auto" w:fill="17365D"/>
            <w:vAlign w:val="center"/>
          </w:tcPr>
          <w:p w:rsidR="00485B46" w:rsidRPr="002B39CB" w:rsidRDefault="00485B46" w:rsidP="00062185">
            <w:pPr>
              <w:jc w:val="center"/>
              <w:rPr>
                <w:rFonts w:ascii="Arial" w:hAnsi="Arial" w:cs="Arial"/>
                <w:b/>
                <w:sz w:val="18"/>
                <w:szCs w:val="18"/>
              </w:rPr>
            </w:pPr>
            <w:r w:rsidRPr="002B39CB">
              <w:rPr>
                <w:rFonts w:ascii="Arial" w:hAnsi="Arial" w:cs="Arial"/>
                <w:b/>
                <w:sz w:val="18"/>
                <w:szCs w:val="18"/>
              </w:rPr>
              <w:t>HORA</w:t>
            </w:r>
          </w:p>
        </w:tc>
        <w:tc>
          <w:tcPr>
            <w:tcW w:w="2835" w:type="dxa"/>
            <w:gridSpan w:val="3"/>
            <w:tcBorders>
              <w:top w:val="single" w:sz="12" w:space="0" w:color="auto"/>
              <w:left w:val="nil"/>
              <w:bottom w:val="single" w:sz="4" w:space="0" w:color="auto"/>
            </w:tcBorders>
            <w:shd w:val="clear" w:color="auto" w:fill="17365D"/>
            <w:vAlign w:val="center"/>
          </w:tcPr>
          <w:p w:rsidR="00485B46" w:rsidRPr="002B39CB" w:rsidRDefault="00485B46" w:rsidP="00062185">
            <w:pPr>
              <w:jc w:val="center"/>
              <w:rPr>
                <w:rFonts w:ascii="Arial" w:hAnsi="Arial" w:cs="Arial"/>
                <w:b/>
                <w:sz w:val="18"/>
                <w:szCs w:val="18"/>
              </w:rPr>
            </w:pPr>
            <w:r w:rsidRPr="002B39CB">
              <w:rPr>
                <w:rFonts w:ascii="Arial" w:hAnsi="Arial" w:cs="Arial"/>
                <w:b/>
                <w:sz w:val="18"/>
                <w:szCs w:val="18"/>
              </w:rPr>
              <w:t>LUGAR</w:t>
            </w:r>
          </w:p>
        </w:tc>
      </w:tr>
      <w:tr w:rsidR="00485B46" w:rsidRPr="002B39CB" w:rsidTr="00062185">
        <w:tc>
          <w:tcPr>
            <w:tcW w:w="299"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485B46" w:rsidRPr="002B39CB" w:rsidRDefault="00485B46" w:rsidP="00062185">
            <w:pPr>
              <w:jc w:val="right"/>
              <w:rPr>
                <w:rFonts w:ascii="Arial" w:hAnsi="Arial" w:cs="Arial"/>
                <w:b/>
                <w:sz w:val="2"/>
                <w:szCs w:val="2"/>
              </w:rPr>
            </w:pPr>
          </w:p>
        </w:tc>
        <w:tc>
          <w:tcPr>
            <w:tcW w:w="2850" w:type="dxa"/>
            <w:tcBorders>
              <w:top w:val="single" w:sz="4" w:space="0" w:color="auto"/>
              <w:left w:val="nil"/>
              <w:bottom w:val="nil"/>
              <w:right w:val="nil"/>
            </w:tcBorders>
            <w:shd w:val="clear" w:color="auto" w:fill="auto"/>
            <w:vAlign w:val="center"/>
          </w:tcPr>
          <w:p w:rsidR="00485B46" w:rsidRPr="002B39CB" w:rsidRDefault="00485B46" w:rsidP="00062185">
            <w:pPr>
              <w:jc w:val="right"/>
              <w:rPr>
                <w:rFonts w:ascii="Arial" w:hAnsi="Arial" w:cs="Arial"/>
                <w:b/>
                <w:sz w:val="2"/>
                <w:szCs w:val="2"/>
              </w:rPr>
            </w:pPr>
          </w:p>
        </w:tc>
        <w:tc>
          <w:tcPr>
            <w:tcW w:w="141"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b/>
                <w:sz w:val="2"/>
                <w:szCs w:val="2"/>
              </w:rPr>
            </w:pPr>
          </w:p>
        </w:tc>
        <w:tc>
          <w:tcPr>
            <w:tcW w:w="2977" w:type="dxa"/>
            <w:gridSpan w:val="10"/>
            <w:tcBorders>
              <w:top w:val="single" w:sz="4" w:space="0" w:color="auto"/>
              <w:left w:val="nil"/>
              <w:bottom w:val="nil"/>
            </w:tcBorders>
            <w:shd w:val="clear" w:color="auto" w:fill="auto"/>
            <w:vAlign w:val="center"/>
          </w:tcPr>
          <w:p w:rsidR="00485B46" w:rsidRPr="002B39CB" w:rsidRDefault="00485B46" w:rsidP="00062185">
            <w:pPr>
              <w:jc w:val="center"/>
              <w:rPr>
                <w:sz w:val="2"/>
                <w:szCs w:val="2"/>
              </w:rPr>
            </w:pPr>
          </w:p>
        </w:tc>
        <w:tc>
          <w:tcPr>
            <w:tcW w:w="2835" w:type="dxa"/>
            <w:gridSpan w:val="3"/>
            <w:tcBorders>
              <w:top w:val="single" w:sz="4" w:space="0" w:color="auto"/>
              <w:left w:val="nil"/>
              <w:bottom w:val="nil"/>
            </w:tcBorders>
            <w:shd w:val="clear" w:color="auto" w:fill="auto"/>
            <w:vAlign w:val="center"/>
          </w:tcPr>
          <w:p w:rsidR="00485B46" w:rsidRPr="002B39CB" w:rsidRDefault="00485B46" w:rsidP="00062185">
            <w:pPr>
              <w:jc w:val="center"/>
              <w:rPr>
                <w:sz w:val="2"/>
                <w:szCs w:val="2"/>
              </w:rPr>
            </w:pPr>
          </w:p>
        </w:tc>
      </w:tr>
      <w:tr w:rsidR="00485B46" w:rsidRPr="002B39CB" w:rsidTr="00062185">
        <w:trPr>
          <w:trHeight w:val="106"/>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r w:rsidRPr="002B39CB">
              <w:rPr>
                <w:rFonts w:ascii="Arial" w:hAnsi="Arial" w:cs="Arial"/>
                <w:b/>
                <w:sz w:val="14"/>
                <w:szCs w:val="14"/>
              </w:rPr>
              <w:t>1.</w:t>
            </w:r>
          </w:p>
        </w:tc>
        <w:tc>
          <w:tcPr>
            <w:tcW w:w="2850" w:type="dxa"/>
            <w:vMerge w:val="restart"/>
            <w:tcBorders>
              <w:top w:val="nil"/>
              <w:left w:val="nil"/>
              <w:right w:val="nil"/>
            </w:tcBorders>
            <w:shd w:val="clear" w:color="auto" w:fill="auto"/>
            <w:tcMar>
              <w:left w:w="0" w:type="dxa"/>
              <w:right w:w="0" w:type="dxa"/>
            </w:tcMar>
            <w:vAlign w:val="center"/>
          </w:tcPr>
          <w:p w:rsidR="00485B46" w:rsidRPr="002B39CB" w:rsidRDefault="00485B46" w:rsidP="00062185">
            <w:pPr>
              <w:jc w:val="both"/>
              <w:rPr>
                <w:rFonts w:ascii="Arial" w:hAnsi="Arial" w:cs="Arial"/>
                <w:sz w:val="16"/>
                <w:szCs w:val="16"/>
              </w:rPr>
            </w:pPr>
            <w:r w:rsidRPr="002B39CB">
              <w:rPr>
                <w:rFonts w:ascii="Arial" w:hAnsi="Arial" w:cs="Arial"/>
                <w:sz w:val="16"/>
                <w:szCs w:val="16"/>
              </w:rPr>
              <w:t>Publicación del DBC en el SICOES</w:t>
            </w:r>
          </w:p>
        </w:tc>
        <w:tc>
          <w:tcPr>
            <w:tcW w:w="141" w:type="dxa"/>
            <w:vMerge w:val="restart"/>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p w:rsidR="00485B46" w:rsidRPr="002B39CB" w:rsidRDefault="00485B46" w:rsidP="00062185">
            <w:pPr>
              <w:jc w:val="center"/>
              <w:rPr>
                <w:i/>
                <w:sz w:val="2"/>
                <w:szCs w:val="2"/>
              </w:rPr>
            </w:pPr>
          </w:p>
          <w:p w:rsidR="00485B46" w:rsidRPr="002B39CB" w:rsidRDefault="00485B46" w:rsidP="00062185">
            <w:pPr>
              <w:jc w:val="center"/>
              <w:rPr>
                <w:i/>
                <w:sz w:val="2"/>
                <w:szCs w:val="2"/>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tc>
        <w:tc>
          <w:tcPr>
            <w:tcW w:w="142" w:type="dxa"/>
            <w:vMerge w:val="restart"/>
            <w:tcBorders>
              <w:top w:val="nil"/>
              <w:left w:val="nil"/>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rPr>
          <w:trHeight w:val="293"/>
        </w:trPr>
        <w:tc>
          <w:tcPr>
            <w:tcW w:w="299" w:type="dxa"/>
            <w:vMerge/>
            <w:tcBorders>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485B46" w:rsidRPr="002B39CB" w:rsidRDefault="00485B46" w:rsidP="00062185">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062185">
            <w:pPr>
              <w:jc w:val="center"/>
              <w:rPr>
                <w:rFonts w:ascii="Arial" w:hAnsi="Arial" w:cs="Arial"/>
                <w:color w:val="0000FF"/>
                <w:sz w:val="16"/>
                <w:szCs w:val="16"/>
              </w:rPr>
            </w:pPr>
            <w:r>
              <w:rPr>
                <w:rFonts w:ascii="Arial" w:hAnsi="Arial" w:cs="Arial"/>
                <w:color w:val="0000FF"/>
                <w:sz w:val="16"/>
                <w:szCs w:val="16"/>
              </w:rPr>
              <w:t>09</w:t>
            </w:r>
          </w:p>
        </w:tc>
        <w:tc>
          <w:tcPr>
            <w:tcW w:w="142" w:type="dxa"/>
            <w:tcBorders>
              <w:top w:val="nil"/>
              <w:left w:val="single" w:sz="4" w:space="0" w:color="auto"/>
              <w:bottom w:val="nil"/>
              <w:right w:val="single" w:sz="4" w:space="0" w:color="auto"/>
            </w:tcBorders>
            <w:shd w:val="clear" w:color="auto" w:fill="auto"/>
            <w:vAlign w:val="center"/>
          </w:tcPr>
          <w:p w:rsidR="00485B46" w:rsidRPr="001120AA" w:rsidRDefault="00485B46" w:rsidP="00062185">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485B46">
            <w:pPr>
              <w:jc w:val="center"/>
              <w:rPr>
                <w:rFonts w:ascii="Arial" w:hAnsi="Arial" w:cs="Arial"/>
                <w:color w:val="0000FF"/>
                <w:sz w:val="16"/>
                <w:szCs w:val="16"/>
              </w:rPr>
            </w:pPr>
            <w:r>
              <w:rPr>
                <w:rFonts w:ascii="Arial" w:hAnsi="Arial" w:cs="Arial"/>
                <w:color w:val="0000FF"/>
                <w:sz w:val="16"/>
                <w:szCs w:val="16"/>
              </w:rPr>
              <w:t>06</w:t>
            </w:r>
          </w:p>
        </w:tc>
        <w:tc>
          <w:tcPr>
            <w:tcW w:w="142" w:type="dxa"/>
            <w:tcBorders>
              <w:top w:val="nil"/>
              <w:left w:val="single" w:sz="4" w:space="0" w:color="auto"/>
              <w:bottom w:val="nil"/>
              <w:right w:val="single" w:sz="4" w:space="0" w:color="auto"/>
            </w:tcBorders>
            <w:shd w:val="clear" w:color="auto" w:fill="auto"/>
            <w:vAlign w:val="center"/>
          </w:tcPr>
          <w:p w:rsidR="00485B46" w:rsidRPr="001120AA" w:rsidRDefault="00485B46" w:rsidP="00062185">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485B46">
            <w:pPr>
              <w:jc w:val="center"/>
              <w:rPr>
                <w:rFonts w:ascii="Arial" w:hAnsi="Arial" w:cs="Arial"/>
                <w:color w:val="0000FF"/>
                <w:sz w:val="16"/>
                <w:szCs w:val="16"/>
              </w:rPr>
            </w:pPr>
            <w:r w:rsidRPr="001120AA">
              <w:rPr>
                <w:rFonts w:ascii="Arial" w:hAnsi="Arial" w:cs="Arial"/>
                <w:color w:val="0000FF"/>
                <w:sz w:val="16"/>
                <w:szCs w:val="16"/>
              </w:rPr>
              <w:t>201</w:t>
            </w:r>
            <w:r>
              <w:rPr>
                <w:rFonts w:ascii="Arial" w:hAnsi="Arial" w:cs="Arial"/>
                <w:color w:val="0000FF"/>
                <w:sz w:val="16"/>
                <w:szCs w:val="16"/>
              </w:rPr>
              <w:t>7</w:t>
            </w:r>
          </w:p>
        </w:tc>
        <w:tc>
          <w:tcPr>
            <w:tcW w:w="142" w:type="dxa"/>
            <w:tcBorders>
              <w:top w:val="nil"/>
              <w:left w:val="single" w:sz="4" w:space="0" w:color="auto"/>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vMerge/>
            <w:tcBorders>
              <w:left w:val="nil"/>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c>
          <w:tcPr>
            <w:tcW w:w="299" w:type="dxa"/>
            <w:tcBorders>
              <w:top w:val="nil"/>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485B46" w:rsidRPr="002B39CB" w:rsidRDefault="00485B46" w:rsidP="00062185">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vMerge/>
            <w:tcBorders>
              <w:left w:val="nil"/>
            </w:tcBorders>
            <w:shd w:val="clear" w:color="auto" w:fill="auto"/>
            <w:vAlign w:val="center"/>
          </w:tcPr>
          <w:p w:rsidR="00485B46" w:rsidRPr="002B39CB" w:rsidRDefault="00485B46" w:rsidP="00062185">
            <w:pPr>
              <w:rPr>
                <w:rFonts w:ascii="Arial" w:hAnsi="Arial" w:cs="Arial"/>
                <w:sz w:val="4"/>
                <w:szCs w:val="4"/>
              </w:rPr>
            </w:pPr>
          </w:p>
        </w:tc>
      </w:tr>
      <w:tr w:rsidR="00485B46" w:rsidRPr="002B39CB" w:rsidTr="0006218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r w:rsidRPr="002B39CB">
              <w:rPr>
                <w:rFonts w:ascii="Arial" w:hAnsi="Arial" w:cs="Arial"/>
                <w:b/>
                <w:sz w:val="14"/>
                <w:szCs w:val="14"/>
              </w:rPr>
              <w:t>2</w:t>
            </w:r>
          </w:p>
        </w:tc>
        <w:tc>
          <w:tcPr>
            <w:tcW w:w="2850" w:type="dxa"/>
            <w:vMerge w:val="restart"/>
            <w:tcBorders>
              <w:top w:val="nil"/>
              <w:left w:val="nil"/>
              <w:right w:val="nil"/>
            </w:tcBorders>
            <w:shd w:val="clear" w:color="auto" w:fill="auto"/>
            <w:tcMar>
              <w:left w:w="0" w:type="dxa"/>
              <w:right w:w="0" w:type="dxa"/>
            </w:tcMar>
            <w:vAlign w:val="center"/>
          </w:tcPr>
          <w:p w:rsidR="00485B46" w:rsidRPr="002B39CB" w:rsidRDefault="00485B46" w:rsidP="00062185">
            <w:pPr>
              <w:jc w:val="both"/>
              <w:rPr>
                <w:rFonts w:ascii="Arial" w:hAnsi="Arial" w:cs="Arial"/>
                <w:sz w:val="16"/>
                <w:szCs w:val="16"/>
              </w:rPr>
            </w:pPr>
            <w:r w:rsidRPr="002B39CB">
              <w:rPr>
                <w:rFonts w:ascii="Arial" w:hAnsi="Arial" w:cs="Arial"/>
                <w:sz w:val="16"/>
                <w:szCs w:val="16"/>
              </w:rPr>
              <w:t>Inspección Previa (si corresponde)</w:t>
            </w:r>
          </w:p>
        </w:tc>
        <w:tc>
          <w:tcPr>
            <w:tcW w:w="141" w:type="dxa"/>
            <w:vMerge w:val="restart"/>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Min.</w:t>
            </w:r>
          </w:p>
        </w:tc>
        <w:tc>
          <w:tcPr>
            <w:tcW w:w="142" w:type="dxa"/>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485B46" w:rsidRPr="002B39CB" w:rsidRDefault="00485B46" w:rsidP="00062185">
            <w:pPr>
              <w:jc w:val="center"/>
              <w:rPr>
                <w:i/>
                <w:sz w:val="14"/>
                <w:szCs w:val="14"/>
              </w:rPr>
            </w:pPr>
          </w:p>
        </w:tc>
        <w:tc>
          <w:tcPr>
            <w:tcW w:w="142" w:type="dxa"/>
            <w:vMerge/>
            <w:tcBorders>
              <w:left w:val="nil"/>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rPr>
          <w:trHeight w:val="250"/>
        </w:trPr>
        <w:tc>
          <w:tcPr>
            <w:tcW w:w="299" w:type="dxa"/>
            <w:vMerge/>
            <w:tcBorders>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485B46" w:rsidRPr="002B39CB" w:rsidRDefault="00485B46" w:rsidP="00062185">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0D679A" w:rsidRDefault="008E47EF" w:rsidP="00062185">
            <w:pPr>
              <w:jc w:val="center"/>
              <w:rPr>
                <w:rFonts w:ascii="Arial" w:hAnsi="Arial" w:cs="Arial"/>
                <w:color w:val="0000FF"/>
                <w:sz w:val="16"/>
                <w:szCs w:val="16"/>
              </w:rPr>
            </w:pPr>
            <w:r>
              <w:rPr>
                <w:rFonts w:ascii="Arial" w:hAnsi="Arial" w:cs="Arial"/>
                <w:color w:val="0000FF"/>
                <w:sz w:val="16"/>
                <w:szCs w:val="16"/>
              </w:rPr>
              <w:t>1</w:t>
            </w:r>
            <w:r w:rsidR="00485B46">
              <w:rPr>
                <w:rFonts w:ascii="Arial" w:hAnsi="Arial" w:cs="Arial"/>
                <w:color w:val="0000FF"/>
                <w:sz w:val="16"/>
                <w:szCs w:val="16"/>
              </w:rPr>
              <w:t>4</w:t>
            </w:r>
          </w:p>
        </w:tc>
        <w:tc>
          <w:tcPr>
            <w:tcW w:w="142" w:type="dxa"/>
            <w:tcBorders>
              <w:top w:val="nil"/>
              <w:left w:val="single" w:sz="4" w:space="0" w:color="auto"/>
              <w:bottom w:val="nil"/>
              <w:right w:val="single" w:sz="4" w:space="0" w:color="auto"/>
            </w:tcBorders>
            <w:shd w:val="clear" w:color="auto" w:fill="auto"/>
            <w:vAlign w:val="center"/>
          </w:tcPr>
          <w:p w:rsidR="00485B46" w:rsidRPr="000D679A" w:rsidRDefault="00485B46" w:rsidP="00062185">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0D679A" w:rsidRDefault="00485B46" w:rsidP="00485B46">
            <w:pPr>
              <w:jc w:val="center"/>
              <w:rPr>
                <w:rFonts w:ascii="Arial" w:hAnsi="Arial" w:cs="Arial"/>
                <w:color w:val="0000FF"/>
                <w:sz w:val="16"/>
                <w:szCs w:val="16"/>
              </w:rPr>
            </w:pPr>
            <w:r>
              <w:rPr>
                <w:rFonts w:ascii="Arial" w:hAnsi="Arial" w:cs="Arial"/>
                <w:color w:val="0000FF"/>
                <w:sz w:val="16"/>
                <w:szCs w:val="16"/>
              </w:rPr>
              <w:t>06</w:t>
            </w:r>
          </w:p>
        </w:tc>
        <w:tc>
          <w:tcPr>
            <w:tcW w:w="142" w:type="dxa"/>
            <w:tcBorders>
              <w:top w:val="nil"/>
              <w:left w:val="single" w:sz="4" w:space="0" w:color="auto"/>
              <w:bottom w:val="nil"/>
              <w:right w:val="single" w:sz="4" w:space="0" w:color="auto"/>
            </w:tcBorders>
            <w:shd w:val="clear" w:color="auto" w:fill="auto"/>
            <w:vAlign w:val="center"/>
          </w:tcPr>
          <w:p w:rsidR="00485B46" w:rsidRPr="000D679A" w:rsidRDefault="00485B46" w:rsidP="00062185">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0D679A" w:rsidRDefault="00485B46" w:rsidP="00485B46">
            <w:pPr>
              <w:jc w:val="center"/>
              <w:rPr>
                <w:rFonts w:ascii="Arial" w:hAnsi="Arial" w:cs="Arial"/>
                <w:color w:val="0000FF"/>
                <w:sz w:val="16"/>
                <w:szCs w:val="16"/>
              </w:rPr>
            </w:pPr>
            <w:r w:rsidRPr="000D679A">
              <w:rPr>
                <w:rFonts w:ascii="Arial" w:hAnsi="Arial" w:cs="Arial"/>
                <w:color w:val="0000FF"/>
                <w:sz w:val="16"/>
                <w:szCs w:val="16"/>
              </w:rPr>
              <w:t>201</w:t>
            </w:r>
            <w:r>
              <w:rPr>
                <w:rFonts w:ascii="Arial" w:hAnsi="Arial" w:cs="Arial"/>
                <w:color w:val="0000FF"/>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485B46" w:rsidRPr="000D679A" w:rsidRDefault="00485B46" w:rsidP="00062185">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0D679A" w:rsidRDefault="00485B46" w:rsidP="00062185">
            <w:pPr>
              <w:jc w:val="center"/>
              <w:rPr>
                <w:rFonts w:ascii="Arial" w:hAnsi="Arial" w:cs="Arial"/>
                <w:color w:val="0000FF"/>
                <w:sz w:val="16"/>
                <w:szCs w:val="16"/>
              </w:rPr>
            </w:pPr>
            <w:r w:rsidRPr="000D679A">
              <w:rPr>
                <w:rFonts w:ascii="Arial" w:hAnsi="Arial" w:cs="Arial"/>
                <w:color w:val="0000FF"/>
                <w:sz w:val="16"/>
                <w:szCs w:val="16"/>
              </w:rPr>
              <w:t>10</w:t>
            </w:r>
          </w:p>
        </w:tc>
        <w:tc>
          <w:tcPr>
            <w:tcW w:w="142" w:type="dxa"/>
            <w:tcBorders>
              <w:top w:val="nil"/>
              <w:left w:val="single" w:sz="4" w:space="0" w:color="auto"/>
              <w:bottom w:val="nil"/>
              <w:right w:val="single" w:sz="4" w:space="0" w:color="auto"/>
            </w:tcBorders>
            <w:shd w:val="clear" w:color="auto" w:fill="auto"/>
            <w:vAlign w:val="center"/>
          </w:tcPr>
          <w:p w:rsidR="00485B46" w:rsidRPr="000D679A" w:rsidRDefault="00485B46" w:rsidP="00062185">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0D679A" w:rsidRDefault="00485B46" w:rsidP="00062185">
            <w:pPr>
              <w:jc w:val="center"/>
              <w:rPr>
                <w:rFonts w:ascii="Arial" w:hAnsi="Arial" w:cs="Arial"/>
                <w:color w:val="0000FF"/>
                <w:sz w:val="16"/>
                <w:szCs w:val="16"/>
              </w:rPr>
            </w:pPr>
            <w:r w:rsidRPr="000D679A">
              <w:rPr>
                <w:rFonts w:ascii="Arial" w:hAnsi="Arial" w:cs="Arial"/>
                <w:color w:val="0000FF"/>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485B46" w:rsidRPr="000E196B" w:rsidRDefault="00485B46" w:rsidP="000621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0E196B" w:rsidRDefault="00485B46" w:rsidP="00DC643C">
            <w:pPr>
              <w:jc w:val="both"/>
              <w:rPr>
                <w:rFonts w:ascii="Arial" w:hAnsi="Arial" w:cs="Arial"/>
                <w:sz w:val="16"/>
                <w:szCs w:val="16"/>
              </w:rPr>
            </w:pPr>
            <w:r w:rsidRPr="00244298">
              <w:rPr>
                <w:rFonts w:ascii="Arial" w:hAnsi="Arial" w:cs="Arial"/>
                <w:color w:val="0000FF"/>
                <w:sz w:val="16"/>
                <w:szCs w:val="16"/>
                <w:lang w:eastAsia="es-ES"/>
              </w:rPr>
              <w:t xml:space="preserve">Piso </w:t>
            </w:r>
            <w:r w:rsidR="00DC643C">
              <w:rPr>
                <w:rFonts w:ascii="Arial" w:hAnsi="Arial" w:cs="Arial"/>
                <w:color w:val="0000FF"/>
                <w:sz w:val="16"/>
                <w:szCs w:val="16"/>
                <w:lang w:eastAsia="es-ES"/>
              </w:rPr>
              <w:t>7</w:t>
            </w:r>
            <w:r w:rsidRPr="00244298">
              <w:rPr>
                <w:rFonts w:ascii="Arial" w:hAnsi="Arial" w:cs="Arial"/>
                <w:color w:val="0000FF"/>
                <w:sz w:val="16"/>
                <w:szCs w:val="16"/>
                <w:lang w:eastAsia="es-ES"/>
              </w:rPr>
              <w:t xml:space="preserve">, Edif. Principal del BCB – Calle Ayacucho esq. Mercado, coordinar con </w:t>
            </w:r>
            <w:r w:rsidR="00DC643C">
              <w:rPr>
                <w:rFonts w:ascii="Arial" w:hAnsi="Arial" w:cs="Arial"/>
                <w:color w:val="0000FF"/>
                <w:sz w:val="16"/>
                <w:szCs w:val="16"/>
                <w:lang w:eastAsia="es-ES"/>
              </w:rPr>
              <w:t>Hector Romero Vargas</w:t>
            </w:r>
            <w:r>
              <w:rPr>
                <w:rFonts w:ascii="Arial" w:hAnsi="Arial" w:cs="Arial"/>
                <w:color w:val="0000FF"/>
                <w:sz w:val="16"/>
                <w:szCs w:val="16"/>
                <w:lang w:eastAsia="es-ES"/>
              </w:rPr>
              <w:t xml:space="preserve"> </w:t>
            </w:r>
            <w:proofErr w:type="spellStart"/>
            <w:r>
              <w:rPr>
                <w:rFonts w:ascii="Arial" w:hAnsi="Arial" w:cs="Arial"/>
                <w:color w:val="0000FF"/>
                <w:sz w:val="16"/>
                <w:szCs w:val="16"/>
                <w:lang w:eastAsia="es-ES"/>
              </w:rPr>
              <w:t>Int</w:t>
            </w:r>
            <w:proofErr w:type="spellEnd"/>
            <w:r>
              <w:rPr>
                <w:rFonts w:ascii="Arial" w:hAnsi="Arial" w:cs="Arial"/>
                <w:color w:val="0000FF"/>
                <w:sz w:val="16"/>
                <w:szCs w:val="16"/>
                <w:lang w:eastAsia="es-ES"/>
              </w:rPr>
              <w:t xml:space="preserve">. </w:t>
            </w:r>
            <w:r w:rsidR="00DC643C">
              <w:rPr>
                <w:rFonts w:ascii="Arial" w:hAnsi="Arial" w:cs="Arial"/>
                <w:color w:val="0000FF"/>
                <w:sz w:val="16"/>
                <w:szCs w:val="16"/>
                <w:lang w:eastAsia="es-ES"/>
              </w:rPr>
              <w:t>4732</w:t>
            </w:r>
            <w:r w:rsidRPr="00244298">
              <w:rPr>
                <w:rFonts w:ascii="Arial" w:hAnsi="Arial" w:cs="Arial"/>
                <w:color w:val="0000FF"/>
                <w:sz w:val="16"/>
                <w:szCs w:val="16"/>
                <w:lang w:eastAsia="es-ES"/>
              </w:rPr>
              <w:t>. </w:t>
            </w:r>
          </w:p>
        </w:tc>
        <w:tc>
          <w:tcPr>
            <w:tcW w:w="142" w:type="dxa"/>
            <w:vMerge/>
            <w:tcBorders>
              <w:left w:val="single" w:sz="4" w:space="0" w:color="auto"/>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c>
          <w:tcPr>
            <w:tcW w:w="299" w:type="dxa"/>
            <w:tcBorders>
              <w:top w:val="nil"/>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485B46" w:rsidRPr="002B39CB" w:rsidRDefault="00485B46" w:rsidP="00062185">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vMerge/>
            <w:tcBorders>
              <w:left w:val="nil"/>
            </w:tcBorders>
            <w:shd w:val="clear" w:color="auto" w:fill="auto"/>
            <w:vAlign w:val="center"/>
          </w:tcPr>
          <w:p w:rsidR="00485B46" w:rsidRPr="002B39CB" w:rsidRDefault="00485B46" w:rsidP="00062185">
            <w:pPr>
              <w:rPr>
                <w:rFonts w:ascii="Arial" w:hAnsi="Arial" w:cs="Arial"/>
                <w:sz w:val="4"/>
                <w:szCs w:val="4"/>
              </w:rPr>
            </w:pPr>
          </w:p>
        </w:tc>
      </w:tr>
      <w:tr w:rsidR="00485B46" w:rsidRPr="002B39CB" w:rsidTr="0006218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r w:rsidRPr="002B39CB">
              <w:rPr>
                <w:rFonts w:ascii="Arial" w:hAnsi="Arial" w:cs="Arial"/>
                <w:b/>
                <w:sz w:val="14"/>
                <w:szCs w:val="14"/>
              </w:rPr>
              <w:t>3</w:t>
            </w:r>
          </w:p>
        </w:tc>
        <w:tc>
          <w:tcPr>
            <w:tcW w:w="2850" w:type="dxa"/>
            <w:vMerge w:val="restart"/>
            <w:tcBorders>
              <w:top w:val="nil"/>
              <w:left w:val="nil"/>
              <w:right w:val="nil"/>
            </w:tcBorders>
            <w:shd w:val="clear" w:color="auto" w:fill="auto"/>
            <w:tcMar>
              <w:left w:w="0" w:type="dxa"/>
              <w:right w:w="0" w:type="dxa"/>
            </w:tcMar>
            <w:vAlign w:val="center"/>
          </w:tcPr>
          <w:p w:rsidR="00485B46" w:rsidRPr="002B39CB" w:rsidRDefault="00485B46" w:rsidP="00062185">
            <w:pPr>
              <w:jc w:val="both"/>
              <w:rPr>
                <w:rFonts w:ascii="Arial" w:hAnsi="Arial" w:cs="Arial"/>
                <w:sz w:val="16"/>
                <w:szCs w:val="16"/>
              </w:rPr>
            </w:pPr>
            <w:r w:rsidRPr="002B39CB">
              <w:rPr>
                <w:rFonts w:ascii="Arial" w:hAnsi="Arial" w:cs="Arial"/>
                <w:sz w:val="16"/>
                <w:szCs w:val="16"/>
              </w:rPr>
              <w:t>Consultas Escritas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Min.</w:t>
            </w:r>
          </w:p>
        </w:tc>
        <w:tc>
          <w:tcPr>
            <w:tcW w:w="142" w:type="dxa"/>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485B46" w:rsidRPr="002B39CB" w:rsidRDefault="00485B46" w:rsidP="00062185">
            <w:pPr>
              <w:jc w:val="center"/>
              <w:rPr>
                <w:i/>
                <w:sz w:val="14"/>
                <w:szCs w:val="14"/>
              </w:rPr>
            </w:pPr>
          </w:p>
        </w:tc>
        <w:tc>
          <w:tcPr>
            <w:tcW w:w="142" w:type="dxa"/>
            <w:vMerge/>
            <w:tcBorders>
              <w:left w:val="nil"/>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rPr>
          <w:trHeight w:val="1046"/>
        </w:trPr>
        <w:tc>
          <w:tcPr>
            <w:tcW w:w="299" w:type="dxa"/>
            <w:vMerge/>
            <w:tcBorders>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485B46" w:rsidRPr="002B39CB" w:rsidRDefault="00485B46" w:rsidP="00062185">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485B46">
            <w:pPr>
              <w:jc w:val="center"/>
              <w:rPr>
                <w:rFonts w:ascii="Arial" w:hAnsi="Arial" w:cs="Arial"/>
                <w:color w:val="0000FF"/>
                <w:sz w:val="16"/>
                <w:szCs w:val="16"/>
              </w:rPr>
            </w:pPr>
            <w:r>
              <w:rPr>
                <w:rFonts w:ascii="Arial" w:hAnsi="Arial" w:cs="Arial"/>
                <w:color w:val="0000FF"/>
                <w:sz w:val="16"/>
                <w:szCs w:val="16"/>
              </w:rPr>
              <w:t>16</w:t>
            </w:r>
          </w:p>
        </w:tc>
        <w:tc>
          <w:tcPr>
            <w:tcW w:w="142" w:type="dxa"/>
            <w:tcBorders>
              <w:top w:val="nil"/>
              <w:left w:val="single" w:sz="4" w:space="0" w:color="auto"/>
              <w:bottom w:val="nil"/>
              <w:right w:val="single" w:sz="4" w:space="0" w:color="auto"/>
            </w:tcBorders>
            <w:shd w:val="clear" w:color="auto" w:fill="auto"/>
            <w:vAlign w:val="center"/>
          </w:tcPr>
          <w:p w:rsidR="00485B46" w:rsidRPr="001120AA" w:rsidRDefault="00485B46" w:rsidP="00062185">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485B46">
            <w:pPr>
              <w:jc w:val="center"/>
              <w:rPr>
                <w:rFonts w:ascii="Arial" w:hAnsi="Arial" w:cs="Arial"/>
                <w:color w:val="0000FF"/>
                <w:sz w:val="16"/>
                <w:szCs w:val="16"/>
              </w:rPr>
            </w:pPr>
            <w:r>
              <w:rPr>
                <w:rFonts w:ascii="Arial" w:hAnsi="Arial" w:cs="Arial"/>
                <w:color w:val="0000FF"/>
                <w:sz w:val="16"/>
                <w:szCs w:val="16"/>
              </w:rPr>
              <w:t>06</w:t>
            </w:r>
          </w:p>
        </w:tc>
        <w:tc>
          <w:tcPr>
            <w:tcW w:w="142" w:type="dxa"/>
            <w:tcBorders>
              <w:top w:val="nil"/>
              <w:left w:val="single" w:sz="4" w:space="0" w:color="auto"/>
              <w:bottom w:val="nil"/>
              <w:right w:val="single" w:sz="4" w:space="0" w:color="auto"/>
            </w:tcBorders>
            <w:shd w:val="clear" w:color="auto" w:fill="auto"/>
            <w:vAlign w:val="center"/>
          </w:tcPr>
          <w:p w:rsidR="00485B46" w:rsidRPr="001120AA" w:rsidRDefault="00485B46" w:rsidP="00062185">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485B46">
            <w:pPr>
              <w:jc w:val="center"/>
              <w:rPr>
                <w:rFonts w:ascii="Arial" w:hAnsi="Arial" w:cs="Arial"/>
                <w:color w:val="0000FF"/>
                <w:sz w:val="16"/>
                <w:szCs w:val="16"/>
              </w:rPr>
            </w:pPr>
            <w:r w:rsidRPr="001120AA">
              <w:rPr>
                <w:rFonts w:ascii="Arial" w:hAnsi="Arial" w:cs="Arial"/>
                <w:color w:val="0000FF"/>
                <w:sz w:val="16"/>
                <w:szCs w:val="16"/>
              </w:rPr>
              <w:t>201</w:t>
            </w:r>
            <w:r>
              <w:rPr>
                <w:rFonts w:ascii="Arial" w:hAnsi="Arial" w:cs="Arial"/>
                <w:color w:val="0000FF"/>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485B46" w:rsidRPr="001120AA" w:rsidRDefault="00485B46" w:rsidP="00062185">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062185">
            <w:pPr>
              <w:jc w:val="center"/>
              <w:rPr>
                <w:rFonts w:ascii="Arial" w:hAnsi="Arial" w:cs="Arial"/>
                <w:color w:val="0000FF"/>
                <w:sz w:val="16"/>
                <w:szCs w:val="16"/>
              </w:rPr>
            </w:pPr>
            <w:r w:rsidRPr="001120AA">
              <w:rPr>
                <w:rFonts w:ascii="Arial" w:hAnsi="Arial" w:cs="Arial"/>
                <w:color w:val="0000FF"/>
                <w:sz w:val="16"/>
                <w:szCs w:val="16"/>
              </w:rPr>
              <w:t>18</w:t>
            </w:r>
          </w:p>
        </w:tc>
        <w:tc>
          <w:tcPr>
            <w:tcW w:w="142" w:type="dxa"/>
            <w:tcBorders>
              <w:top w:val="nil"/>
              <w:left w:val="single" w:sz="4" w:space="0" w:color="auto"/>
              <w:bottom w:val="nil"/>
              <w:right w:val="single" w:sz="4" w:space="0" w:color="auto"/>
            </w:tcBorders>
            <w:shd w:val="clear" w:color="auto" w:fill="auto"/>
            <w:vAlign w:val="center"/>
          </w:tcPr>
          <w:p w:rsidR="00485B46" w:rsidRPr="001120AA" w:rsidRDefault="00485B46" w:rsidP="00062185">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062185">
            <w:pPr>
              <w:jc w:val="center"/>
              <w:rPr>
                <w:rFonts w:ascii="Arial" w:hAnsi="Arial" w:cs="Arial"/>
                <w:color w:val="0000FF"/>
                <w:sz w:val="16"/>
                <w:szCs w:val="16"/>
              </w:rPr>
            </w:pPr>
            <w:r w:rsidRPr="001120AA">
              <w:rPr>
                <w:rFonts w:ascii="Arial" w:hAnsi="Arial" w:cs="Arial"/>
                <w:color w:val="0000FF"/>
                <w:sz w:val="16"/>
                <w:szCs w:val="16"/>
              </w:rPr>
              <w:t>30</w:t>
            </w:r>
          </w:p>
        </w:tc>
        <w:tc>
          <w:tcPr>
            <w:tcW w:w="142" w:type="dxa"/>
            <w:tcBorders>
              <w:top w:val="nil"/>
              <w:left w:val="single" w:sz="4" w:space="0" w:color="auto"/>
              <w:bottom w:val="nil"/>
              <w:right w:val="single" w:sz="4" w:space="0" w:color="auto"/>
            </w:tcBorders>
            <w:shd w:val="clear" w:color="auto" w:fill="auto"/>
            <w:vAlign w:val="center"/>
          </w:tcPr>
          <w:p w:rsidR="00485B46" w:rsidRPr="002B39CB" w:rsidRDefault="00485B46" w:rsidP="000621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2B39CB" w:rsidRDefault="00485B46" w:rsidP="00062185">
            <w:pPr>
              <w:jc w:val="both"/>
              <w:rPr>
                <w:rFonts w:ascii="Arial" w:hAnsi="Arial" w:cs="Arial"/>
                <w:sz w:val="16"/>
                <w:szCs w:val="16"/>
              </w:rPr>
            </w:pPr>
            <w:r w:rsidRPr="003A0779">
              <w:rPr>
                <w:rFonts w:ascii="Arial" w:hAnsi="Arial" w:cs="Arial"/>
                <w:sz w:val="16"/>
                <w:szCs w:val="16"/>
              </w:rPr>
              <w:t xml:space="preserve">Planta Baja, Ventanilla Única de Correspondencia del Edif. Principal del BCB. (Nota dirigida al </w:t>
            </w:r>
            <w:r>
              <w:rPr>
                <w:rFonts w:ascii="Arial" w:hAnsi="Arial" w:cs="Arial"/>
                <w:sz w:val="16"/>
                <w:szCs w:val="16"/>
              </w:rPr>
              <w:t xml:space="preserve">Gerente General </w:t>
            </w:r>
            <w:r w:rsidRPr="003A0779">
              <w:rPr>
                <w:rFonts w:ascii="Arial" w:hAnsi="Arial" w:cs="Arial"/>
                <w:sz w:val="16"/>
                <w:szCs w:val="16"/>
              </w:rPr>
              <w:t xml:space="preserve"> </w:t>
            </w:r>
            <w:proofErr w:type="spellStart"/>
            <w:r w:rsidRPr="003A0779">
              <w:rPr>
                <w:rFonts w:ascii="Arial" w:hAnsi="Arial" w:cs="Arial"/>
                <w:sz w:val="16"/>
                <w:szCs w:val="16"/>
              </w:rPr>
              <w:t>a.i.</w:t>
            </w:r>
            <w:proofErr w:type="spellEnd"/>
            <w:r w:rsidRPr="003A0779">
              <w:rPr>
                <w:rFonts w:ascii="Arial" w:hAnsi="Arial" w:cs="Arial"/>
                <w:sz w:val="16"/>
                <w:szCs w:val="16"/>
              </w:rPr>
              <w:t xml:space="preserve"> del BCB - RPC).</w:t>
            </w:r>
          </w:p>
        </w:tc>
        <w:tc>
          <w:tcPr>
            <w:tcW w:w="142" w:type="dxa"/>
            <w:vMerge/>
            <w:tcBorders>
              <w:left w:val="single" w:sz="4" w:space="0" w:color="auto"/>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c>
          <w:tcPr>
            <w:tcW w:w="299" w:type="dxa"/>
            <w:tcBorders>
              <w:top w:val="nil"/>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485B46" w:rsidRPr="002B39CB" w:rsidRDefault="00485B46" w:rsidP="00062185">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vMerge/>
            <w:tcBorders>
              <w:left w:val="nil"/>
            </w:tcBorders>
            <w:shd w:val="clear" w:color="auto" w:fill="auto"/>
            <w:vAlign w:val="center"/>
          </w:tcPr>
          <w:p w:rsidR="00485B46" w:rsidRPr="002B39CB" w:rsidRDefault="00485B46" w:rsidP="00062185">
            <w:pPr>
              <w:rPr>
                <w:rFonts w:ascii="Arial" w:hAnsi="Arial" w:cs="Arial"/>
                <w:sz w:val="4"/>
                <w:szCs w:val="4"/>
              </w:rPr>
            </w:pPr>
          </w:p>
        </w:tc>
      </w:tr>
      <w:tr w:rsidR="00485B46" w:rsidRPr="002B39CB" w:rsidTr="0006218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r w:rsidRPr="002B39CB">
              <w:rPr>
                <w:rFonts w:ascii="Arial" w:hAnsi="Arial" w:cs="Arial"/>
                <w:b/>
                <w:sz w:val="14"/>
                <w:szCs w:val="14"/>
              </w:rPr>
              <w:t>4</w:t>
            </w:r>
          </w:p>
        </w:tc>
        <w:tc>
          <w:tcPr>
            <w:tcW w:w="2850" w:type="dxa"/>
            <w:vMerge w:val="restart"/>
            <w:tcBorders>
              <w:top w:val="nil"/>
              <w:left w:val="nil"/>
              <w:right w:val="nil"/>
            </w:tcBorders>
            <w:shd w:val="clear" w:color="auto" w:fill="auto"/>
            <w:tcMar>
              <w:left w:w="0" w:type="dxa"/>
              <w:right w:w="0" w:type="dxa"/>
            </w:tcMar>
            <w:vAlign w:val="center"/>
          </w:tcPr>
          <w:p w:rsidR="00485B46" w:rsidRPr="002B39CB" w:rsidRDefault="00485B46" w:rsidP="00062185">
            <w:pPr>
              <w:jc w:val="both"/>
              <w:rPr>
                <w:rFonts w:ascii="Arial" w:hAnsi="Arial" w:cs="Arial"/>
                <w:sz w:val="16"/>
                <w:szCs w:val="16"/>
              </w:rPr>
            </w:pPr>
            <w:r w:rsidRPr="002B39CB">
              <w:rPr>
                <w:rFonts w:ascii="Arial" w:hAnsi="Arial" w:cs="Arial"/>
                <w:sz w:val="16"/>
                <w:szCs w:val="16"/>
              </w:rPr>
              <w:t>Reunión de Aclaración</w:t>
            </w:r>
          </w:p>
        </w:tc>
        <w:tc>
          <w:tcPr>
            <w:tcW w:w="141" w:type="dxa"/>
            <w:vMerge w:val="restart"/>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Min.</w:t>
            </w:r>
          </w:p>
        </w:tc>
        <w:tc>
          <w:tcPr>
            <w:tcW w:w="142" w:type="dxa"/>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485B46" w:rsidRPr="002B39CB" w:rsidRDefault="00485B46" w:rsidP="00062185">
            <w:pPr>
              <w:jc w:val="center"/>
              <w:rPr>
                <w:i/>
                <w:sz w:val="14"/>
                <w:szCs w:val="14"/>
              </w:rPr>
            </w:pPr>
          </w:p>
        </w:tc>
        <w:tc>
          <w:tcPr>
            <w:tcW w:w="142" w:type="dxa"/>
            <w:vMerge/>
            <w:tcBorders>
              <w:left w:val="nil"/>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rPr>
          <w:trHeight w:val="670"/>
        </w:trPr>
        <w:tc>
          <w:tcPr>
            <w:tcW w:w="299" w:type="dxa"/>
            <w:vMerge/>
            <w:tcBorders>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485B46" w:rsidRPr="002B39CB" w:rsidRDefault="00485B46" w:rsidP="00062185">
            <w:pPr>
              <w:jc w:val="both"/>
              <w:rPr>
                <w:rFonts w:ascii="Arial" w:hAnsi="Arial" w:cs="Arial"/>
                <w:b/>
                <w:sz w:val="16"/>
                <w:szCs w:val="16"/>
              </w:rPr>
            </w:pPr>
          </w:p>
        </w:tc>
        <w:tc>
          <w:tcPr>
            <w:tcW w:w="141" w:type="dxa"/>
            <w:vMerge/>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062185">
            <w:pPr>
              <w:jc w:val="center"/>
              <w:rPr>
                <w:rFonts w:ascii="Arial" w:hAnsi="Arial" w:cs="Arial"/>
                <w:color w:val="0000FF"/>
                <w:sz w:val="16"/>
                <w:szCs w:val="16"/>
              </w:rPr>
            </w:pPr>
            <w:r>
              <w:rPr>
                <w:rFonts w:ascii="Arial" w:hAnsi="Arial" w:cs="Arial"/>
                <w:color w:val="0000FF"/>
                <w:sz w:val="16"/>
                <w:szCs w:val="16"/>
              </w:rPr>
              <w:t>20</w:t>
            </w:r>
          </w:p>
        </w:tc>
        <w:tc>
          <w:tcPr>
            <w:tcW w:w="142" w:type="dxa"/>
            <w:tcBorders>
              <w:top w:val="nil"/>
              <w:left w:val="single" w:sz="4" w:space="0" w:color="auto"/>
              <w:bottom w:val="nil"/>
              <w:right w:val="single" w:sz="4" w:space="0" w:color="auto"/>
            </w:tcBorders>
            <w:shd w:val="clear" w:color="auto" w:fill="auto"/>
            <w:vAlign w:val="center"/>
          </w:tcPr>
          <w:p w:rsidR="00485B46" w:rsidRPr="001120AA" w:rsidRDefault="00485B46" w:rsidP="00062185">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485B46">
            <w:pPr>
              <w:jc w:val="center"/>
              <w:rPr>
                <w:rFonts w:ascii="Arial" w:hAnsi="Arial" w:cs="Arial"/>
                <w:color w:val="0000FF"/>
                <w:sz w:val="16"/>
                <w:szCs w:val="16"/>
              </w:rPr>
            </w:pPr>
            <w:r>
              <w:rPr>
                <w:rFonts w:ascii="Arial" w:hAnsi="Arial" w:cs="Arial"/>
                <w:color w:val="0000FF"/>
                <w:sz w:val="16"/>
                <w:szCs w:val="16"/>
              </w:rPr>
              <w:t>06</w:t>
            </w:r>
          </w:p>
        </w:tc>
        <w:tc>
          <w:tcPr>
            <w:tcW w:w="142" w:type="dxa"/>
            <w:tcBorders>
              <w:top w:val="nil"/>
              <w:left w:val="single" w:sz="4" w:space="0" w:color="auto"/>
              <w:bottom w:val="nil"/>
              <w:right w:val="single" w:sz="4" w:space="0" w:color="auto"/>
            </w:tcBorders>
            <w:shd w:val="clear" w:color="auto" w:fill="auto"/>
            <w:vAlign w:val="center"/>
          </w:tcPr>
          <w:p w:rsidR="00485B46" w:rsidRPr="001120AA" w:rsidRDefault="00485B46" w:rsidP="00062185">
            <w:pP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485B46">
            <w:pPr>
              <w:jc w:val="center"/>
              <w:rPr>
                <w:rFonts w:ascii="Arial" w:hAnsi="Arial" w:cs="Arial"/>
                <w:color w:val="0000FF"/>
                <w:sz w:val="16"/>
                <w:szCs w:val="16"/>
              </w:rPr>
            </w:pPr>
            <w:r>
              <w:rPr>
                <w:rFonts w:ascii="Arial" w:hAnsi="Arial" w:cs="Arial"/>
                <w:color w:val="0000FF"/>
                <w:sz w:val="16"/>
                <w:szCs w:val="16"/>
              </w:rPr>
              <w:t>2017</w:t>
            </w:r>
          </w:p>
        </w:tc>
        <w:tc>
          <w:tcPr>
            <w:tcW w:w="142" w:type="dxa"/>
            <w:tcBorders>
              <w:top w:val="nil"/>
              <w:left w:val="single" w:sz="4" w:space="0" w:color="auto"/>
              <w:bottom w:val="nil"/>
              <w:right w:val="single" w:sz="4" w:space="0" w:color="auto"/>
            </w:tcBorders>
            <w:shd w:val="clear" w:color="auto" w:fill="auto"/>
            <w:vAlign w:val="center"/>
          </w:tcPr>
          <w:p w:rsidR="00485B46" w:rsidRPr="001120AA" w:rsidRDefault="00485B46" w:rsidP="00062185">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062185">
            <w:pPr>
              <w:jc w:val="center"/>
              <w:rPr>
                <w:rFonts w:ascii="Arial" w:hAnsi="Arial" w:cs="Arial"/>
                <w:color w:val="0000FF"/>
                <w:sz w:val="16"/>
                <w:szCs w:val="16"/>
              </w:rPr>
            </w:pPr>
            <w:r>
              <w:rPr>
                <w:rFonts w:ascii="Arial" w:hAnsi="Arial" w:cs="Arial"/>
                <w:color w:val="0000FF"/>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485B46" w:rsidRPr="001120AA" w:rsidRDefault="00485B46" w:rsidP="00062185">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062185">
            <w:pPr>
              <w:jc w:val="center"/>
              <w:rPr>
                <w:rFonts w:ascii="Arial" w:hAnsi="Arial" w:cs="Arial"/>
                <w:color w:val="0000FF"/>
                <w:sz w:val="16"/>
                <w:szCs w:val="16"/>
              </w:rPr>
            </w:pPr>
            <w:r>
              <w:rPr>
                <w:rFonts w:ascii="Arial" w:hAnsi="Arial" w:cs="Arial"/>
                <w:color w:val="0000FF"/>
                <w:sz w:val="16"/>
                <w:szCs w:val="16"/>
              </w:rPr>
              <w:t>0</w:t>
            </w:r>
            <w:bookmarkStart w:id="38" w:name="_GoBack"/>
            <w:bookmarkEnd w:id="38"/>
            <w:r>
              <w:rPr>
                <w:rFonts w:ascii="Arial" w:hAnsi="Arial" w:cs="Arial"/>
                <w:color w:val="0000FF"/>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485B46" w:rsidRPr="002B39CB" w:rsidRDefault="00485B46" w:rsidP="000621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2B39CB" w:rsidRDefault="00485B46" w:rsidP="00062185">
            <w:pPr>
              <w:jc w:val="both"/>
              <w:rPr>
                <w:rFonts w:ascii="Arial" w:hAnsi="Arial" w:cs="Arial"/>
                <w:sz w:val="16"/>
                <w:szCs w:val="16"/>
              </w:rPr>
            </w:pPr>
            <w:r w:rsidRPr="003A0779">
              <w:rPr>
                <w:rFonts w:ascii="Arial" w:hAnsi="Arial" w:cs="Arial"/>
                <w:sz w:val="16"/>
                <w:szCs w:val="16"/>
              </w:rPr>
              <w:t>Piso 7, Edif. Principal del BCB – Calle Ayacucho esq. Mercado</w:t>
            </w:r>
            <w:r>
              <w:rPr>
                <w:rFonts w:ascii="Arial" w:hAnsi="Arial" w:cs="Arial"/>
                <w:sz w:val="16"/>
                <w:szCs w:val="16"/>
              </w:rPr>
              <w:t>, La Paz - Bolivia</w:t>
            </w:r>
            <w:r w:rsidRPr="003A0779">
              <w:rPr>
                <w:rFonts w:ascii="Arial" w:hAnsi="Arial" w:cs="Arial"/>
                <w:sz w:val="16"/>
                <w:szCs w:val="16"/>
              </w:rPr>
              <w:t>.</w:t>
            </w:r>
          </w:p>
        </w:tc>
        <w:tc>
          <w:tcPr>
            <w:tcW w:w="142" w:type="dxa"/>
            <w:vMerge/>
            <w:tcBorders>
              <w:left w:val="single" w:sz="4" w:space="0" w:color="auto"/>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c>
          <w:tcPr>
            <w:tcW w:w="299" w:type="dxa"/>
            <w:tcBorders>
              <w:top w:val="nil"/>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485B46" w:rsidRPr="002B39CB" w:rsidRDefault="00485B46" w:rsidP="00062185">
            <w:pPr>
              <w:jc w:val="both"/>
              <w:rPr>
                <w:rFonts w:ascii="Arial" w:hAnsi="Arial" w:cs="Arial"/>
                <w:b/>
                <w:sz w:val="4"/>
                <w:szCs w:val="4"/>
              </w:rPr>
            </w:pPr>
          </w:p>
        </w:tc>
        <w:tc>
          <w:tcPr>
            <w:tcW w:w="141" w:type="dxa"/>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vMerge/>
            <w:tcBorders>
              <w:left w:val="nil"/>
            </w:tcBorders>
            <w:shd w:val="clear" w:color="auto" w:fill="auto"/>
            <w:vAlign w:val="center"/>
          </w:tcPr>
          <w:p w:rsidR="00485B46" w:rsidRPr="002B39CB" w:rsidRDefault="00485B46" w:rsidP="00062185">
            <w:pPr>
              <w:rPr>
                <w:rFonts w:ascii="Arial" w:hAnsi="Arial" w:cs="Arial"/>
                <w:sz w:val="4"/>
                <w:szCs w:val="4"/>
              </w:rPr>
            </w:pPr>
          </w:p>
        </w:tc>
      </w:tr>
      <w:tr w:rsidR="00485B46" w:rsidRPr="002B39CB" w:rsidTr="0006218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r w:rsidRPr="002B39CB">
              <w:rPr>
                <w:rFonts w:ascii="Arial" w:hAnsi="Arial" w:cs="Arial"/>
                <w:b/>
                <w:sz w:val="14"/>
                <w:szCs w:val="14"/>
              </w:rPr>
              <w:t>5</w:t>
            </w:r>
          </w:p>
        </w:tc>
        <w:tc>
          <w:tcPr>
            <w:tcW w:w="2850" w:type="dxa"/>
            <w:vMerge w:val="restart"/>
            <w:tcBorders>
              <w:top w:val="nil"/>
              <w:left w:val="nil"/>
              <w:right w:val="nil"/>
            </w:tcBorders>
            <w:shd w:val="clear" w:color="auto" w:fill="auto"/>
            <w:tcMar>
              <w:left w:w="0" w:type="dxa"/>
              <w:right w:w="0" w:type="dxa"/>
            </w:tcMar>
            <w:vAlign w:val="center"/>
          </w:tcPr>
          <w:p w:rsidR="00485B46" w:rsidRPr="002B39CB" w:rsidRDefault="00485B46" w:rsidP="00062185">
            <w:pPr>
              <w:ind w:right="54"/>
              <w:jc w:val="both"/>
              <w:rPr>
                <w:rFonts w:ascii="Arial" w:hAnsi="Arial" w:cs="Arial"/>
                <w:sz w:val="16"/>
                <w:szCs w:val="16"/>
              </w:rPr>
            </w:pPr>
            <w:r w:rsidRPr="002B39CB">
              <w:rPr>
                <w:rFonts w:ascii="Arial" w:hAnsi="Arial" w:cs="Arial"/>
                <w:sz w:val="16"/>
                <w:szCs w:val="16"/>
              </w:rPr>
              <w:t>Aprobación del DBC con las enmiendas si hubieran (fecha límite)</w:t>
            </w:r>
          </w:p>
        </w:tc>
        <w:tc>
          <w:tcPr>
            <w:tcW w:w="141" w:type="dxa"/>
            <w:vMerge w:val="restart"/>
            <w:tcBorders>
              <w:top w:val="nil"/>
              <w:left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tc>
        <w:tc>
          <w:tcPr>
            <w:tcW w:w="142" w:type="dxa"/>
            <w:vMerge/>
            <w:tcBorders>
              <w:left w:val="nil"/>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rPr>
          <w:trHeight w:val="300"/>
        </w:trPr>
        <w:tc>
          <w:tcPr>
            <w:tcW w:w="299" w:type="dxa"/>
            <w:vMerge/>
            <w:tcBorders>
              <w:left w:val="single" w:sz="12" w:space="0" w:color="auto"/>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p>
        </w:tc>
        <w:tc>
          <w:tcPr>
            <w:tcW w:w="2850" w:type="dxa"/>
            <w:vMerge/>
            <w:tcBorders>
              <w:left w:val="nil"/>
              <w:right w:val="nil"/>
            </w:tcBorders>
            <w:shd w:val="clear" w:color="auto" w:fill="auto"/>
            <w:vAlign w:val="bottom"/>
          </w:tcPr>
          <w:p w:rsidR="00485B46" w:rsidRPr="002B39CB" w:rsidRDefault="00485B46" w:rsidP="00062185">
            <w:pPr>
              <w:jc w:val="both"/>
              <w:rPr>
                <w:rFonts w:ascii="Arial" w:hAnsi="Arial" w:cs="Arial"/>
                <w:sz w:val="16"/>
                <w:szCs w:val="16"/>
              </w:rPr>
            </w:pPr>
          </w:p>
        </w:tc>
        <w:tc>
          <w:tcPr>
            <w:tcW w:w="141" w:type="dxa"/>
            <w:vMerge/>
            <w:tcBorders>
              <w:left w:val="nil"/>
              <w:right w:val="nil"/>
            </w:tcBorders>
            <w:shd w:val="clear" w:color="auto" w:fill="auto"/>
            <w:vAlign w:val="bottom"/>
          </w:tcPr>
          <w:p w:rsidR="00485B46" w:rsidRPr="002B39CB" w:rsidRDefault="00485B46" w:rsidP="00062185">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485B46">
            <w:pPr>
              <w:jc w:val="center"/>
              <w:rPr>
                <w:rFonts w:ascii="Arial" w:hAnsi="Arial" w:cs="Arial"/>
                <w:color w:val="0000FF"/>
                <w:sz w:val="16"/>
                <w:szCs w:val="16"/>
              </w:rPr>
            </w:pPr>
            <w:r>
              <w:rPr>
                <w:rFonts w:ascii="Arial" w:hAnsi="Arial" w:cs="Arial"/>
                <w:color w:val="0000FF"/>
                <w:sz w:val="16"/>
                <w:szCs w:val="16"/>
              </w:rPr>
              <w:t>29</w:t>
            </w:r>
          </w:p>
        </w:tc>
        <w:tc>
          <w:tcPr>
            <w:tcW w:w="142" w:type="dxa"/>
            <w:vMerge w:val="restart"/>
            <w:tcBorders>
              <w:top w:val="nil"/>
              <w:left w:val="single" w:sz="4" w:space="0" w:color="auto"/>
              <w:right w:val="single" w:sz="4" w:space="0" w:color="auto"/>
            </w:tcBorders>
            <w:shd w:val="clear" w:color="auto" w:fill="auto"/>
            <w:vAlign w:val="center"/>
          </w:tcPr>
          <w:p w:rsidR="00485B46" w:rsidRPr="001120AA" w:rsidRDefault="00485B46" w:rsidP="00062185">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485B46">
            <w:pPr>
              <w:jc w:val="center"/>
              <w:rPr>
                <w:rFonts w:ascii="Arial" w:hAnsi="Arial" w:cs="Arial"/>
                <w:color w:val="0000FF"/>
                <w:sz w:val="16"/>
                <w:szCs w:val="16"/>
              </w:rPr>
            </w:pPr>
            <w:r>
              <w:rPr>
                <w:rFonts w:ascii="Arial" w:hAnsi="Arial" w:cs="Arial"/>
                <w:color w:val="0000FF"/>
                <w:sz w:val="16"/>
                <w:szCs w:val="16"/>
              </w:rPr>
              <w:t>06</w:t>
            </w:r>
          </w:p>
        </w:tc>
        <w:tc>
          <w:tcPr>
            <w:tcW w:w="142" w:type="dxa"/>
            <w:vMerge w:val="restart"/>
            <w:tcBorders>
              <w:top w:val="nil"/>
              <w:left w:val="single" w:sz="4" w:space="0" w:color="auto"/>
              <w:right w:val="single" w:sz="4" w:space="0" w:color="auto"/>
            </w:tcBorders>
            <w:shd w:val="clear" w:color="auto" w:fill="auto"/>
            <w:vAlign w:val="center"/>
          </w:tcPr>
          <w:p w:rsidR="00485B46" w:rsidRPr="001120AA" w:rsidRDefault="00485B46" w:rsidP="00062185">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485B46">
            <w:pPr>
              <w:jc w:val="center"/>
              <w:rPr>
                <w:rFonts w:ascii="Arial" w:hAnsi="Arial" w:cs="Arial"/>
                <w:color w:val="0000FF"/>
                <w:sz w:val="16"/>
                <w:szCs w:val="16"/>
              </w:rPr>
            </w:pPr>
            <w:r w:rsidRPr="001120AA">
              <w:rPr>
                <w:rFonts w:ascii="Arial" w:hAnsi="Arial" w:cs="Arial"/>
                <w:color w:val="0000FF"/>
                <w:sz w:val="16"/>
                <w:szCs w:val="16"/>
              </w:rPr>
              <w:t>201</w:t>
            </w:r>
            <w:r>
              <w:rPr>
                <w:rFonts w:ascii="Arial" w:hAnsi="Arial" w:cs="Arial"/>
                <w:color w:val="0000FF"/>
                <w:sz w:val="16"/>
                <w:szCs w:val="16"/>
              </w:rPr>
              <w:t>7</w:t>
            </w:r>
          </w:p>
        </w:tc>
        <w:tc>
          <w:tcPr>
            <w:tcW w:w="142" w:type="dxa"/>
            <w:vMerge w:val="restart"/>
            <w:tcBorders>
              <w:top w:val="nil"/>
              <w:left w:val="single" w:sz="4" w:space="0" w:color="auto"/>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2551" w:type="dxa"/>
            <w:vMerge w:val="restart"/>
            <w:tcBorders>
              <w:top w:val="nil"/>
              <w:left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vMerge/>
            <w:tcBorders>
              <w:left w:val="nil"/>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rPr>
          <w:trHeight w:val="50"/>
        </w:trPr>
        <w:tc>
          <w:tcPr>
            <w:tcW w:w="299" w:type="dxa"/>
            <w:vMerge/>
            <w:tcBorders>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485B46" w:rsidRPr="002B39CB" w:rsidRDefault="00485B46" w:rsidP="00062185">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485B46" w:rsidRPr="002B39CB" w:rsidRDefault="00485B46" w:rsidP="00062185">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485B46" w:rsidRPr="001120AA" w:rsidRDefault="00485B46" w:rsidP="00062185">
            <w:pPr>
              <w:jc w:val="center"/>
              <w:rPr>
                <w:rFonts w:ascii="Arial" w:hAnsi="Arial" w:cs="Arial"/>
                <w:sz w:val="4"/>
                <w:szCs w:val="4"/>
              </w:rPr>
            </w:pPr>
          </w:p>
        </w:tc>
        <w:tc>
          <w:tcPr>
            <w:tcW w:w="142" w:type="dxa"/>
            <w:vMerge/>
            <w:tcBorders>
              <w:left w:val="nil"/>
              <w:bottom w:val="nil"/>
              <w:right w:val="nil"/>
            </w:tcBorders>
            <w:shd w:val="clear" w:color="auto" w:fill="auto"/>
            <w:vAlign w:val="center"/>
          </w:tcPr>
          <w:p w:rsidR="00485B46" w:rsidRPr="001120AA"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1120AA" w:rsidRDefault="00485B46" w:rsidP="00062185">
            <w:pPr>
              <w:jc w:val="center"/>
              <w:rPr>
                <w:rFonts w:ascii="Arial" w:hAnsi="Arial" w:cs="Arial"/>
                <w:sz w:val="4"/>
                <w:szCs w:val="4"/>
              </w:rPr>
            </w:pPr>
          </w:p>
        </w:tc>
        <w:tc>
          <w:tcPr>
            <w:tcW w:w="142" w:type="dxa"/>
            <w:vMerge/>
            <w:tcBorders>
              <w:left w:val="nil"/>
              <w:bottom w:val="nil"/>
              <w:right w:val="nil"/>
            </w:tcBorders>
            <w:shd w:val="clear" w:color="auto" w:fill="auto"/>
            <w:vAlign w:val="center"/>
          </w:tcPr>
          <w:p w:rsidR="00485B46" w:rsidRPr="001120AA" w:rsidRDefault="00485B46" w:rsidP="00062185">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485B46" w:rsidRPr="001120AA" w:rsidRDefault="00485B46" w:rsidP="00062185">
            <w:pPr>
              <w:jc w:val="center"/>
              <w:rPr>
                <w:rFonts w:ascii="Arial" w:hAnsi="Arial" w:cs="Arial"/>
                <w:sz w:val="4"/>
                <w:szCs w:val="4"/>
              </w:rPr>
            </w:pPr>
          </w:p>
        </w:tc>
        <w:tc>
          <w:tcPr>
            <w:tcW w:w="142" w:type="dxa"/>
            <w:vMerge/>
            <w:tcBorders>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2551" w:type="dxa"/>
            <w:vMerge/>
            <w:tcBorders>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vMerge/>
            <w:tcBorders>
              <w:left w:val="nil"/>
              <w:bottom w:val="nil"/>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c>
          <w:tcPr>
            <w:tcW w:w="299" w:type="dxa"/>
            <w:tcBorders>
              <w:top w:val="nil"/>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485B46" w:rsidRPr="002B39CB" w:rsidRDefault="00485B46" w:rsidP="00062185">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vMerge w:val="restart"/>
            <w:tcBorders>
              <w:top w:val="nil"/>
              <w:left w:val="nil"/>
              <w:bottom w:val="nil"/>
            </w:tcBorders>
            <w:shd w:val="clear" w:color="auto" w:fill="auto"/>
            <w:vAlign w:val="center"/>
          </w:tcPr>
          <w:p w:rsidR="00485B46" w:rsidRPr="002B39CB" w:rsidRDefault="00485B46" w:rsidP="00062185">
            <w:pPr>
              <w:rPr>
                <w:rFonts w:ascii="Arial" w:hAnsi="Arial" w:cs="Arial"/>
                <w:sz w:val="4"/>
                <w:szCs w:val="4"/>
              </w:rPr>
            </w:pPr>
          </w:p>
        </w:tc>
      </w:tr>
      <w:tr w:rsidR="00485B46" w:rsidRPr="002B39CB" w:rsidTr="00062185">
        <w:trPr>
          <w:trHeight w:val="190"/>
        </w:trPr>
        <w:tc>
          <w:tcPr>
            <w:tcW w:w="299" w:type="dxa"/>
            <w:vMerge w:val="restart"/>
            <w:tcBorders>
              <w:top w:val="nil"/>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r w:rsidRPr="002B39CB">
              <w:rPr>
                <w:rFonts w:ascii="Arial" w:hAnsi="Arial" w:cs="Arial"/>
                <w:b/>
                <w:sz w:val="14"/>
                <w:szCs w:val="14"/>
              </w:rPr>
              <w:t>6</w:t>
            </w:r>
          </w:p>
        </w:tc>
        <w:tc>
          <w:tcPr>
            <w:tcW w:w="2850" w:type="dxa"/>
            <w:vMerge w:val="restart"/>
            <w:tcBorders>
              <w:top w:val="nil"/>
              <w:left w:val="nil"/>
              <w:bottom w:val="nil"/>
              <w:right w:val="nil"/>
            </w:tcBorders>
            <w:shd w:val="clear" w:color="auto" w:fill="auto"/>
            <w:tcMar>
              <w:left w:w="0" w:type="dxa"/>
              <w:right w:w="0" w:type="dxa"/>
            </w:tcMar>
            <w:vAlign w:val="center"/>
          </w:tcPr>
          <w:p w:rsidR="00485B46" w:rsidRPr="002B39CB" w:rsidRDefault="00485B46" w:rsidP="00062185">
            <w:pPr>
              <w:ind w:right="54"/>
              <w:jc w:val="both"/>
              <w:rPr>
                <w:rFonts w:ascii="Arial" w:hAnsi="Arial" w:cs="Arial"/>
                <w:sz w:val="16"/>
                <w:szCs w:val="16"/>
              </w:rPr>
            </w:pPr>
            <w:r w:rsidRPr="002B39CB">
              <w:rPr>
                <w:rFonts w:ascii="Arial" w:hAnsi="Arial" w:cs="Arial"/>
                <w:sz w:val="16"/>
                <w:szCs w:val="16"/>
              </w:rPr>
              <w:t>Notificación de aprobación del DBC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single" w:sz="6"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single" w:sz="6"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567" w:type="dxa"/>
            <w:tcBorders>
              <w:top w:val="nil"/>
              <w:left w:val="nil"/>
              <w:bottom w:val="single" w:sz="6"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tc>
        <w:tc>
          <w:tcPr>
            <w:tcW w:w="142" w:type="dxa"/>
            <w:vMerge/>
            <w:tcBorders>
              <w:top w:val="single" w:sz="4" w:space="0" w:color="auto"/>
              <w:left w:val="nil"/>
              <w:bottom w:val="nil"/>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rPr>
          <w:trHeight w:val="275"/>
        </w:trPr>
        <w:tc>
          <w:tcPr>
            <w:tcW w:w="299" w:type="dxa"/>
            <w:vMerge/>
            <w:tcBorders>
              <w:top w:val="nil"/>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p>
        </w:tc>
        <w:tc>
          <w:tcPr>
            <w:tcW w:w="2850" w:type="dxa"/>
            <w:vMerge/>
            <w:tcBorders>
              <w:top w:val="nil"/>
              <w:left w:val="nil"/>
              <w:bottom w:val="nil"/>
              <w:right w:val="nil"/>
            </w:tcBorders>
            <w:shd w:val="clear" w:color="auto" w:fill="auto"/>
            <w:vAlign w:val="bottom"/>
          </w:tcPr>
          <w:p w:rsidR="00485B46" w:rsidRPr="002B39CB" w:rsidRDefault="00485B46" w:rsidP="00062185">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16"/>
                <w:szCs w:val="16"/>
              </w:rPr>
            </w:pPr>
          </w:p>
        </w:tc>
        <w:tc>
          <w:tcPr>
            <w:tcW w:w="142" w:type="dxa"/>
            <w:tcBorders>
              <w:top w:val="nil"/>
              <w:left w:val="nil"/>
              <w:bottom w:val="nil"/>
              <w:right w:val="single" w:sz="6" w:space="0" w:color="auto"/>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vAlign w:val="center"/>
          </w:tcPr>
          <w:p w:rsidR="00485B46" w:rsidRPr="001120AA" w:rsidRDefault="00485B46" w:rsidP="00062185">
            <w:pPr>
              <w:jc w:val="center"/>
              <w:rPr>
                <w:rFonts w:ascii="Arial" w:hAnsi="Arial" w:cs="Arial"/>
                <w:color w:val="0000FF"/>
                <w:sz w:val="16"/>
                <w:szCs w:val="16"/>
              </w:rPr>
            </w:pPr>
            <w:r>
              <w:rPr>
                <w:rFonts w:ascii="Arial" w:hAnsi="Arial" w:cs="Arial"/>
                <w:color w:val="0000FF"/>
                <w:sz w:val="16"/>
                <w:szCs w:val="16"/>
              </w:rPr>
              <w:t>03</w:t>
            </w:r>
          </w:p>
        </w:tc>
        <w:tc>
          <w:tcPr>
            <w:tcW w:w="142" w:type="dxa"/>
            <w:tcBorders>
              <w:top w:val="nil"/>
              <w:left w:val="single" w:sz="6" w:space="0" w:color="auto"/>
              <w:bottom w:val="nil"/>
              <w:right w:val="single" w:sz="6" w:space="0" w:color="auto"/>
            </w:tcBorders>
            <w:shd w:val="clear" w:color="auto" w:fill="auto"/>
            <w:vAlign w:val="center"/>
          </w:tcPr>
          <w:p w:rsidR="00485B46" w:rsidRPr="001120AA" w:rsidRDefault="00485B46" w:rsidP="00062185">
            <w:pPr>
              <w:jc w:val="center"/>
              <w:rPr>
                <w:rFonts w:ascii="Arial" w:hAnsi="Arial" w:cs="Arial"/>
                <w:color w:val="0000FF"/>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vAlign w:val="center"/>
          </w:tcPr>
          <w:p w:rsidR="00485B46" w:rsidRPr="001120AA" w:rsidRDefault="00485B46" w:rsidP="00062185">
            <w:pPr>
              <w:jc w:val="center"/>
              <w:rPr>
                <w:rFonts w:ascii="Arial" w:hAnsi="Arial" w:cs="Arial"/>
                <w:color w:val="0000FF"/>
                <w:sz w:val="16"/>
                <w:szCs w:val="16"/>
              </w:rPr>
            </w:pPr>
            <w:r>
              <w:rPr>
                <w:rFonts w:ascii="Arial" w:hAnsi="Arial" w:cs="Arial"/>
                <w:color w:val="0000FF"/>
                <w:sz w:val="16"/>
                <w:szCs w:val="16"/>
              </w:rPr>
              <w:t>07</w:t>
            </w:r>
          </w:p>
        </w:tc>
        <w:tc>
          <w:tcPr>
            <w:tcW w:w="142" w:type="dxa"/>
            <w:tcBorders>
              <w:top w:val="nil"/>
              <w:left w:val="single" w:sz="6" w:space="0" w:color="auto"/>
              <w:bottom w:val="nil"/>
              <w:right w:val="single" w:sz="6" w:space="0" w:color="auto"/>
            </w:tcBorders>
            <w:shd w:val="clear" w:color="auto" w:fill="auto"/>
            <w:vAlign w:val="center"/>
          </w:tcPr>
          <w:p w:rsidR="00485B46" w:rsidRPr="001120AA" w:rsidRDefault="00485B46" w:rsidP="00062185">
            <w:pPr>
              <w:jc w:val="center"/>
              <w:rPr>
                <w:rFonts w:ascii="Arial" w:hAnsi="Arial" w:cs="Arial"/>
                <w:color w:val="0000FF"/>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DBE5F1"/>
            <w:vAlign w:val="center"/>
          </w:tcPr>
          <w:p w:rsidR="00485B46" w:rsidRPr="001120AA" w:rsidRDefault="00485B46" w:rsidP="00485B46">
            <w:pPr>
              <w:jc w:val="center"/>
              <w:rPr>
                <w:rFonts w:ascii="Arial" w:hAnsi="Arial" w:cs="Arial"/>
                <w:color w:val="0000FF"/>
                <w:sz w:val="16"/>
                <w:szCs w:val="16"/>
              </w:rPr>
            </w:pPr>
            <w:r w:rsidRPr="001120AA">
              <w:rPr>
                <w:rFonts w:ascii="Arial" w:hAnsi="Arial" w:cs="Arial"/>
                <w:color w:val="0000FF"/>
                <w:sz w:val="16"/>
                <w:szCs w:val="16"/>
              </w:rPr>
              <w:t>201</w:t>
            </w:r>
            <w:r>
              <w:rPr>
                <w:rFonts w:ascii="Arial" w:hAnsi="Arial" w:cs="Arial"/>
                <w:color w:val="0000FF"/>
                <w:sz w:val="16"/>
                <w:szCs w:val="16"/>
              </w:rPr>
              <w:t>7</w:t>
            </w:r>
          </w:p>
        </w:tc>
        <w:tc>
          <w:tcPr>
            <w:tcW w:w="142" w:type="dxa"/>
            <w:tcBorders>
              <w:top w:val="nil"/>
              <w:left w:val="single" w:sz="6" w:space="0" w:color="auto"/>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c>
          <w:tcPr>
            <w:tcW w:w="299" w:type="dxa"/>
            <w:tcBorders>
              <w:top w:val="nil"/>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485B46" w:rsidRPr="002B39CB" w:rsidRDefault="00485B46" w:rsidP="00062185">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6"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6"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567" w:type="dxa"/>
            <w:tcBorders>
              <w:top w:val="single" w:sz="6"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485B46" w:rsidRPr="002B39CB" w:rsidRDefault="00485B46" w:rsidP="00062185">
            <w:pPr>
              <w:rPr>
                <w:rFonts w:ascii="Arial" w:hAnsi="Arial" w:cs="Arial"/>
                <w:sz w:val="4"/>
                <w:szCs w:val="4"/>
              </w:rPr>
            </w:pPr>
          </w:p>
        </w:tc>
      </w:tr>
      <w:tr w:rsidR="00485B46" w:rsidRPr="002B39CB" w:rsidTr="0006218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r w:rsidRPr="002B39CB">
              <w:rPr>
                <w:rFonts w:ascii="Arial" w:hAnsi="Arial" w:cs="Arial"/>
                <w:b/>
                <w:sz w:val="14"/>
                <w:szCs w:val="14"/>
              </w:rPr>
              <w:t>7</w:t>
            </w:r>
          </w:p>
        </w:tc>
        <w:tc>
          <w:tcPr>
            <w:tcW w:w="2850" w:type="dxa"/>
            <w:vMerge w:val="restart"/>
            <w:tcBorders>
              <w:top w:val="nil"/>
              <w:left w:val="nil"/>
              <w:right w:val="nil"/>
            </w:tcBorders>
            <w:shd w:val="clear" w:color="auto" w:fill="auto"/>
            <w:tcMar>
              <w:left w:w="0" w:type="dxa"/>
              <w:right w:w="0" w:type="dxa"/>
            </w:tcMar>
            <w:vAlign w:val="center"/>
          </w:tcPr>
          <w:p w:rsidR="00485B46" w:rsidRPr="002B39CB" w:rsidRDefault="00485B46" w:rsidP="00062185">
            <w:pPr>
              <w:ind w:right="54"/>
              <w:jc w:val="both"/>
              <w:rPr>
                <w:rFonts w:ascii="Arial" w:hAnsi="Arial" w:cs="Arial"/>
                <w:sz w:val="16"/>
                <w:szCs w:val="16"/>
              </w:rPr>
            </w:pPr>
            <w:r w:rsidRPr="002B39CB">
              <w:rPr>
                <w:rFonts w:ascii="Arial" w:hAnsi="Arial" w:cs="Arial"/>
                <w:sz w:val="16"/>
                <w:szCs w:val="16"/>
              </w:rPr>
              <w:t>Presentación y Apertura de Propuestas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Min.</w:t>
            </w:r>
          </w:p>
        </w:tc>
        <w:tc>
          <w:tcPr>
            <w:tcW w:w="142" w:type="dxa"/>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485B46" w:rsidRPr="002B39CB" w:rsidRDefault="00485B46" w:rsidP="00062185">
            <w:pPr>
              <w:jc w:val="center"/>
              <w:rPr>
                <w:i/>
                <w:sz w:val="14"/>
                <w:szCs w:val="14"/>
              </w:rPr>
            </w:pPr>
          </w:p>
        </w:tc>
        <w:tc>
          <w:tcPr>
            <w:tcW w:w="142" w:type="dxa"/>
            <w:vMerge w:val="restart"/>
            <w:tcBorders>
              <w:top w:val="nil"/>
              <w:left w:val="nil"/>
              <w:bottom w:val="nil"/>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rPr>
          <w:trHeight w:val="2003"/>
        </w:trPr>
        <w:tc>
          <w:tcPr>
            <w:tcW w:w="299" w:type="dxa"/>
            <w:vMerge/>
            <w:tcBorders>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485B46" w:rsidRPr="002B39CB" w:rsidRDefault="00485B46" w:rsidP="00062185">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062185">
            <w:pPr>
              <w:jc w:val="center"/>
              <w:rPr>
                <w:rFonts w:ascii="Arial" w:hAnsi="Arial" w:cs="Arial"/>
                <w:color w:val="0000FF"/>
                <w:sz w:val="16"/>
                <w:szCs w:val="16"/>
              </w:rPr>
            </w:pPr>
            <w:r>
              <w:rPr>
                <w:rFonts w:ascii="Arial" w:hAnsi="Arial" w:cs="Arial"/>
                <w:color w:val="0000FF"/>
                <w:sz w:val="16"/>
                <w:szCs w:val="16"/>
              </w:rPr>
              <w:t>10</w:t>
            </w:r>
          </w:p>
        </w:tc>
        <w:tc>
          <w:tcPr>
            <w:tcW w:w="142" w:type="dxa"/>
            <w:tcBorders>
              <w:top w:val="nil"/>
              <w:left w:val="single" w:sz="4" w:space="0" w:color="auto"/>
              <w:bottom w:val="nil"/>
              <w:right w:val="single" w:sz="4" w:space="0" w:color="auto"/>
            </w:tcBorders>
            <w:shd w:val="clear" w:color="auto" w:fill="auto"/>
            <w:vAlign w:val="center"/>
          </w:tcPr>
          <w:p w:rsidR="00485B46" w:rsidRPr="001120AA" w:rsidRDefault="00485B46" w:rsidP="00062185">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485B46">
            <w:pPr>
              <w:jc w:val="center"/>
              <w:rPr>
                <w:rFonts w:ascii="Arial" w:hAnsi="Arial" w:cs="Arial"/>
                <w:color w:val="0000FF"/>
                <w:sz w:val="16"/>
                <w:szCs w:val="16"/>
              </w:rPr>
            </w:pPr>
            <w:r>
              <w:rPr>
                <w:rFonts w:ascii="Arial" w:hAnsi="Arial" w:cs="Arial"/>
                <w:color w:val="0000FF"/>
                <w:sz w:val="16"/>
                <w:szCs w:val="16"/>
              </w:rPr>
              <w:t>07</w:t>
            </w:r>
          </w:p>
        </w:tc>
        <w:tc>
          <w:tcPr>
            <w:tcW w:w="142" w:type="dxa"/>
            <w:tcBorders>
              <w:top w:val="nil"/>
              <w:left w:val="single" w:sz="4" w:space="0" w:color="auto"/>
              <w:bottom w:val="nil"/>
              <w:right w:val="single" w:sz="4" w:space="0" w:color="auto"/>
            </w:tcBorders>
            <w:shd w:val="clear" w:color="auto" w:fill="auto"/>
            <w:vAlign w:val="center"/>
          </w:tcPr>
          <w:p w:rsidR="00485B46" w:rsidRPr="001120AA" w:rsidRDefault="00485B46" w:rsidP="00062185">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062185">
            <w:pPr>
              <w:jc w:val="center"/>
              <w:rPr>
                <w:rFonts w:ascii="Arial" w:hAnsi="Arial" w:cs="Arial"/>
                <w:color w:val="0000FF"/>
                <w:sz w:val="16"/>
                <w:szCs w:val="16"/>
              </w:rPr>
            </w:pPr>
            <w:r w:rsidRPr="001120AA">
              <w:rPr>
                <w:rFonts w:ascii="Arial" w:hAnsi="Arial" w:cs="Arial"/>
                <w:color w:val="0000FF"/>
                <w:sz w:val="16"/>
                <w:szCs w:val="16"/>
              </w:rPr>
              <w:t>201</w:t>
            </w:r>
            <w:r>
              <w:rPr>
                <w:rFonts w:ascii="Arial" w:hAnsi="Arial" w:cs="Arial"/>
                <w:color w:val="0000FF"/>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485B46" w:rsidRPr="001120AA" w:rsidRDefault="00485B46" w:rsidP="00062185">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062185">
            <w:pPr>
              <w:jc w:val="center"/>
              <w:rPr>
                <w:rFonts w:ascii="Arial" w:hAnsi="Arial" w:cs="Arial"/>
                <w:color w:val="0000FF"/>
                <w:sz w:val="16"/>
                <w:szCs w:val="16"/>
              </w:rPr>
            </w:pPr>
            <w:r w:rsidRPr="001120AA">
              <w:rPr>
                <w:rFonts w:ascii="Arial" w:hAnsi="Arial" w:cs="Arial"/>
                <w:color w:val="0000FF"/>
                <w:sz w:val="16"/>
                <w:szCs w:val="16"/>
              </w:rPr>
              <w:t>1</w:t>
            </w:r>
            <w:r>
              <w:rPr>
                <w:rFonts w:ascii="Arial" w:hAnsi="Arial" w:cs="Arial"/>
                <w:color w:val="0000FF"/>
                <w:sz w:val="16"/>
                <w:szCs w:val="16"/>
              </w:rPr>
              <w:t>1</w:t>
            </w:r>
          </w:p>
        </w:tc>
        <w:tc>
          <w:tcPr>
            <w:tcW w:w="142" w:type="dxa"/>
            <w:tcBorders>
              <w:top w:val="nil"/>
              <w:left w:val="single" w:sz="4" w:space="0" w:color="auto"/>
              <w:bottom w:val="nil"/>
              <w:right w:val="single" w:sz="4" w:space="0" w:color="auto"/>
            </w:tcBorders>
            <w:shd w:val="clear" w:color="auto" w:fill="auto"/>
            <w:vAlign w:val="center"/>
          </w:tcPr>
          <w:p w:rsidR="00485B46" w:rsidRPr="001120AA" w:rsidRDefault="00485B46" w:rsidP="00062185">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120AA" w:rsidRDefault="00485B46" w:rsidP="00062185">
            <w:pPr>
              <w:jc w:val="center"/>
              <w:rPr>
                <w:rFonts w:ascii="Arial" w:hAnsi="Arial" w:cs="Arial"/>
                <w:color w:val="0000FF"/>
                <w:sz w:val="16"/>
                <w:szCs w:val="16"/>
              </w:rPr>
            </w:pPr>
            <w:r w:rsidRPr="001120AA">
              <w:rPr>
                <w:rFonts w:ascii="Arial" w:hAnsi="Arial" w:cs="Arial"/>
                <w:color w:val="0000FF"/>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485B46" w:rsidRPr="002B39CB" w:rsidRDefault="00485B46" w:rsidP="000621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3A0779" w:rsidRDefault="00485B46" w:rsidP="00062185">
            <w:pPr>
              <w:jc w:val="both"/>
              <w:rPr>
                <w:rFonts w:ascii="Arial" w:hAnsi="Arial" w:cs="Arial"/>
                <w:b/>
                <w:sz w:val="16"/>
                <w:szCs w:val="16"/>
              </w:rPr>
            </w:pPr>
            <w:r w:rsidRPr="003A0779">
              <w:rPr>
                <w:rFonts w:ascii="Arial" w:hAnsi="Arial" w:cs="Arial"/>
                <w:b/>
                <w:sz w:val="16"/>
                <w:szCs w:val="16"/>
              </w:rPr>
              <w:t xml:space="preserve">Presentación de Propuestas: </w:t>
            </w:r>
          </w:p>
          <w:p w:rsidR="00485B46" w:rsidRPr="001C7B4E" w:rsidRDefault="00485B46" w:rsidP="00062185">
            <w:pPr>
              <w:jc w:val="both"/>
              <w:rPr>
                <w:rFonts w:ascii="Arial" w:hAnsi="Arial" w:cs="Arial"/>
                <w:sz w:val="12"/>
                <w:szCs w:val="16"/>
              </w:rPr>
            </w:pPr>
          </w:p>
          <w:p w:rsidR="00485B46" w:rsidRPr="003A0779" w:rsidRDefault="00485B46" w:rsidP="00062185">
            <w:pPr>
              <w:jc w:val="both"/>
              <w:rPr>
                <w:rFonts w:ascii="Arial" w:hAnsi="Arial" w:cs="Arial"/>
                <w:sz w:val="16"/>
                <w:szCs w:val="16"/>
              </w:rPr>
            </w:pPr>
            <w:r w:rsidRPr="003A0779">
              <w:rPr>
                <w:rFonts w:ascii="Arial" w:hAnsi="Arial" w:cs="Arial"/>
                <w:sz w:val="16"/>
                <w:szCs w:val="16"/>
              </w:rPr>
              <w:t>Planta Baja, Edif. Principal del BCB, Ventanilla Única de Correspondencia – Calle Ayacucho esq. Mercado.</w:t>
            </w:r>
          </w:p>
          <w:p w:rsidR="00485B46" w:rsidRPr="001C7B4E" w:rsidRDefault="00485B46" w:rsidP="00062185">
            <w:pPr>
              <w:jc w:val="both"/>
              <w:rPr>
                <w:rFonts w:ascii="Arial" w:hAnsi="Arial" w:cs="Arial"/>
                <w:sz w:val="14"/>
                <w:szCs w:val="10"/>
              </w:rPr>
            </w:pPr>
          </w:p>
          <w:p w:rsidR="00485B46" w:rsidRPr="003A0779" w:rsidRDefault="00485B46" w:rsidP="00062185">
            <w:pPr>
              <w:jc w:val="both"/>
              <w:rPr>
                <w:rFonts w:ascii="Arial" w:hAnsi="Arial" w:cs="Arial"/>
                <w:b/>
                <w:sz w:val="16"/>
                <w:szCs w:val="16"/>
              </w:rPr>
            </w:pPr>
            <w:r w:rsidRPr="003A0779">
              <w:rPr>
                <w:rFonts w:ascii="Arial" w:hAnsi="Arial" w:cs="Arial"/>
                <w:b/>
                <w:sz w:val="16"/>
                <w:szCs w:val="16"/>
              </w:rPr>
              <w:t xml:space="preserve">Apertura de Propuestas: </w:t>
            </w:r>
          </w:p>
          <w:p w:rsidR="00485B46" w:rsidRPr="001C7B4E" w:rsidRDefault="00485B46" w:rsidP="00062185">
            <w:pPr>
              <w:jc w:val="both"/>
              <w:rPr>
                <w:rFonts w:ascii="Arial" w:hAnsi="Arial" w:cs="Arial"/>
                <w:sz w:val="12"/>
                <w:szCs w:val="16"/>
              </w:rPr>
            </w:pPr>
          </w:p>
          <w:p w:rsidR="00485B46" w:rsidRPr="002B39CB" w:rsidRDefault="00485B46" w:rsidP="00062185">
            <w:pPr>
              <w:jc w:val="both"/>
              <w:rPr>
                <w:rFonts w:ascii="Arial" w:hAnsi="Arial" w:cs="Arial"/>
                <w:sz w:val="16"/>
                <w:szCs w:val="16"/>
              </w:rPr>
            </w:pPr>
            <w:r w:rsidRPr="003A0779">
              <w:rPr>
                <w:rFonts w:ascii="Arial" w:hAnsi="Arial" w:cs="Arial"/>
                <w:sz w:val="16"/>
                <w:szCs w:val="16"/>
              </w:rPr>
              <w:t>Piso 7, Edif. Principal del BCB – Calle Ayacucho esq. Mercado.</w:t>
            </w:r>
          </w:p>
        </w:tc>
        <w:tc>
          <w:tcPr>
            <w:tcW w:w="142" w:type="dxa"/>
            <w:vMerge/>
            <w:tcBorders>
              <w:top w:val="single" w:sz="4" w:space="0" w:color="auto"/>
              <w:left w:val="single" w:sz="4" w:space="0" w:color="auto"/>
              <w:bottom w:val="nil"/>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c>
          <w:tcPr>
            <w:tcW w:w="299" w:type="dxa"/>
            <w:tcBorders>
              <w:top w:val="nil"/>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485B46" w:rsidRPr="002B39CB" w:rsidRDefault="00485B46" w:rsidP="00062185">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485B46" w:rsidRPr="002B39CB" w:rsidRDefault="00485B46" w:rsidP="00062185">
            <w:pPr>
              <w:rPr>
                <w:rFonts w:ascii="Arial" w:hAnsi="Arial" w:cs="Arial"/>
                <w:sz w:val="4"/>
                <w:szCs w:val="4"/>
              </w:rPr>
            </w:pPr>
          </w:p>
        </w:tc>
      </w:tr>
      <w:tr w:rsidR="00485B46" w:rsidRPr="002B39CB" w:rsidTr="00062185">
        <w:trPr>
          <w:trHeight w:val="58"/>
        </w:trPr>
        <w:tc>
          <w:tcPr>
            <w:tcW w:w="299" w:type="dxa"/>
            <w:vMerge w:val="restart"/>
            <w:tcBorders>
              <w:top w:val="nil"/>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r w:rsidRPr="002B39CB">
              <w:rPr>
                <w:rFonts w:ascii="Arial" w:hAnsi="Arial" w:cs="Arial"/>
                <w:b/>
                <w:sz w:val="14"/>
                <w:szCs w:val="14"/>
              </w:rPr>
              <w:t>8</w:t>
            </w:r>
          </w:p>
        </w:tc>
        <w:tc>
          <w:tcPr>
            <w:tcW w:w="2850" w:type="dxa"/>
            <w:vMerge w:val="restart"/>
            <w:tcBorders>
              <w:top w:val="nil"/>
              <w:left w:val="nil"/>
              <w:bottom w:val="nil"/>
              <w:right w:val="nil"/>
            </w:tcBorders>
            <w:shd w:val="clear" w:color="auto" w:fill="auto"/>
            <w:tcMar>
              <w:left w:w="0" w:type="dxa"/>
              <w:right w:w="0" w:type="dxa"/>
            </w:tcMar>
            <w:vAlign w:val="center"/>
          </w:tcPr>
          <w:p w:rsidR="00485B46" w:rsidRPr="002B39CB" w:rsidRDefault="00485B46" w:rsidP="00062185">
            <w:pPr>
              <w:ind w:right="54"/>
              <w:jc w:val="both"/>
              <w:rPr>
                <w:rFonts w:ascii="Arial" w:hAnsi="Arial" w:cs="Arial"/>
                <w:sz w:val="16"/>
                <w:szCs w:val="16"/>
              </w:rPr>
            </w:pPr>
            <w:r w:rsidRPr="002B39CB">
              <w:rPr>
                <w:rFonts w:ascii="Arial" w:hAnsi="Arial" w:cs="Arial"/>
                <w:sz w:val="16"/>
                <w:szCs w:val="16"/>
              </w:rPr>
              <w:t>Informe de Evaluación y Recomendación de 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b/>
                <w:sz w:val="16"/>
                <w:szCs w:val="16"/>
              </w:rPr>
            </w:pPr>
            <w:r w:rsidRPr="002B39CB">
              <w:rPr>
                <w:rFonts w:ascii="Arial" w:hAnsi="Arial" w:cs="Arial"/>
                <w:b/>
                <w:sz w:val="16"/>
                <w:szCs w:val="16"/>
              </w:rPr>
              <w:t>:</w:t>
            </w:r>
          </w:p>
        </w:tc>
        <w:tc>
          <w:tcPr>
            <w:tcW w:w="142" w:type="dxa"/>
            <w:vMerge w:val="restart"/>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single" w:sz="6"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Día</w:t>
            </w:r>
          </w:p>
        </w:tc>
        <w:tc>
          <w:tcPr>
            <w:tcW w:w="142" w:type="dxa"/>
            <w:vMerge w:val="restart"/>
            <w:tcBorders>
              <w:top w:val="nil"/>
              <w:left w:val="nil"/>
              <w:bottom w:val="nil"/>
              <w:right w:val="nil"/>
            </w:tcBorders>
            <w:shd w:val="clear" w:color="auto" w:fill="auto"/>
            <w:vAlign w:val="center"/>
          </w:tcPr>
          <w:p w:rsidR="00485B46" w:rsidRPr="002B39CB" w:rsidRDefault="00485B46" w:rsidP="00062185">
            <w:pPr>
              <w:jc w:val="center"/>
              <w:rPr>
                <w:b/>
                <w:i/>
                <w:sz w:val="14"/>
                <w:szCs w:val="14"/>
              </w:rPr>
            </w:pPr>
          </w:p>
        </w:tc>
        <w:tc>
          <w:tcPr>
            <w:tcW w:w="425" w:type="dxa"/>
            <w:tcBorders>
              <w:top w:val="nil"/>
              <w:left w:val="nil"/>
              <w:bottom w:val="single" w:sz="6" w:space="0" w:color="auto"/>
              <w:right w:val="nil"/>
            </w:tcBorders>
            <w:shd w:val="clear" w:color="auto" w:fill="auto"/>
            <w:vAlign w:val="center"/>
          </w:tcPr>
          <w:p w:rsidR="00485B46" w:rsidRPr="002B39CB" w:rsidRDefault="00485B46" w:rsidP="00062185">
            <w:pPr>
              <w:jc w:val="center"/>
              <w:rPr>
                <w:i/>
                <w:sz w:val="14"/>
                <w:szCs w:val="14"/>
              </w:rPr>
            </w:pPr>
            <w:r w:rsidRPr="002B39CB">
              <w:rPr>
                <w:i/>
                <w:sz w:val="14"/>
                <w:szCs w:val="14"/>
              </w:rPr>
              <w:t>Mes</w:t>
            </w:r>
          </w:p>
        </w:tc>
        <w:tc>
          <w:tcPr>
            <w:tcW w:w="142" w:type="dxa"/>
            <w:vMerge w:val="restart"/>
            <w:tcBorders>
              <w:top w:val="nil"/>
              <w:left w:val="nil"/>
              <w:bottom w:val="nil"/>
              <w:right w:val="nil"/>
            </w:tcBorders>
            <w:shd w:val="clear" w:color="auto" w:fill="auto"/>
            <w:vAlign w:val="center"/>
          </w:tcPr>
          <w:p w:rsidR="00485B46" w:rsidRPr="002B39CB" w:rsidRDefault="00485B46" w:rsidP="00062185">
            <w:pPr>
              <w:jc w:val="center"/>
              <w:rPr>
                <w:b/>
                <w:i/>
                <w:sz w:val="14"/>
                <w:szCs w:val="14"/>
              </w:rPr>
            </w:pPr>
          </w:p>
        </w:tc>
        <w:tc>
          <w:tcPr>
            <w:tcW w:w="567" w:type="dxa"/>
            <w:tcBorders>
              <w:top w:val="nil"/>
              <w:left w:val="nil"/>
              <w:bottom w:val="single" w:sz="6" w:space="0" w:color="auto"/>
              <w:right w:val="nil"/>
            </w:tcBorders>
            <w:shd w:val="clear" w:color="auto" w:fill="auto"/>
            <w:vAlign w:val="center"/>
          </w:tcPr>
          <w:p w:rsidR="00485B46" w:rsidRPr="002B39CB" w:rsidRDefault="00485B46" w:rsidP="00062185">
            <w:pPr>
              <w:jc w:val="center"/>
              <w:rPr>
                <w:i/>
                <w:sz w:val="14"/>
                <w:szCs w:val="14"/>
              </w:rPr>
            </w:pPr>
            <w:r w:rsidRPr="002B39CB">
              <w:rPr>
                <w:i/>
                <w:sz w:val="14"/>
                <w:szCs w:val="14"/>
              </w:rPr>
              <w:t>Año</w:t>
            </w:r>
          </w:p>
        </w:tc>
        <w:tc>
          <w:tcPr>
            <w:tcW w:w="3827" w:type="dxa"/>
            <w:gridSpan w:val="6"/>
            <w:vMerge w:val="restart"/>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tc>
        <w:tc>
          <w:tcPr>
            <w:tcW w:w="142" w:type="dxa"/>
            <w:vMerge/>
            <w:tcBorders>
              <w:top w:val="single" w:sz="4" w:space="0" w:color="auto"/>
              <w:left w:val="nil"/>
              <w:bottom w:val="nil"/>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rPr>
          <w:trHeight w:val="328"/>
        </w:trPr>
        <w:tc>
          <w:tcPr>
            <w:tcW w:w="299" w:type="dxa"/>
            <w:vMerge/>
            <w:tcBorders>
              <w:top w:val="nil"/>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p>
        </w:tc>
        <w:tc>
          <w:tcPr>
            <w:tcW w:w="2850" w:type="dxa"/>
            <w:vMerge/>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both"/>
              <w:rPr>
                <w:rFonts w:ascii="Arial" w:hAnsi="Arial" w:cs="Arial"/>
                <w:sz w:val="16"/>
                <w:szCs w:val="16"/>
              </w:rPr>
            </w:pPr>
          </w:p>
        </w:tc>
        <w:tc>
          <w:tcPr>
            <w:tcW w:w="141" w:type="dxa"/>
            <w:vMerge/>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b/>
                <w:sz w:val="16"/>
                <w:szCs w:val="16"/>
              </w:rPr>
            </w:pPr>
          </w:p>
        </w:tc>
        <w:tc>
          <w:tcPr>
            <w:tcW w:w="142" w:type="dxa"/>
            <w:vMerge/>
            <w:tcBorders>
              <w:top w:val="nil"/>
              <w:left w:val="nil"/>
              <w:bottom w:val="nil"/>
              <w:right w:val="single" w:sz="6" w:space="0" w:color="auto"/>
            </w:tcBorders>
            <w:shd w:val="clear" w:color="auto" w:fill="auto"/>
            <w:tcMar>
              <w:left w:w="0" w:type="dxa"/>
              <w:right w:w="0" w:type="dxa"/>
            </w:tcMar>
            <w:vAlign w:val="center"/>
          </w:tcPr>
          <w:p w:rsidR="00485B46" w:rsidRPr="002B39CB" w:rsidRDefault="00485B46" w:rsidP="00062185">
            <w:pPr>
              <w:jc w:val="cente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tcMar>
              <w:left w:w="0" w:type="dxa"/>
              <w:right w:w="0" w:type="dxa"/>
            </w:tcMar>
            <w:vAlign w:val="center"/>
          </w:tcPr>
          <w:p w:rsidR="00485B46" w:rsidRPr="001C7B4E" w:rsidRDefault="00485B46" w:rsidP="00485B46">
            <w:pPr>
              <w:jc w:val="center"/>
              <w:rPr>
                <w:rFonts w:ascii="Arial" w:hAnsi="Arial" w:cs="Arial"/>
                <w:color w:val="0000FF"/>
                <w:sz w:val="16"/>
                <w:szCs w:val="16"/>
              </w:rPr>
            </w:pPr>
            <w:r>
              <w:rPr>
                <w:rFonts w:ascii="Arial" w:hAnsi="Arial" w:cs="Arial"/>
                <w:color w:val="0000FF"/>
                <w:sz w:val="16"/>
                <w:szCs w:val="16"/>
              </w:rPr>
              <w:t>15</w:t>
            </w:r>
          </w:p>
        </w:tc>
        <w:tc>
          <w:tcPr>
            <w:tcW w:w="142" w:type="dxa"/>
            <w:vMerge/>
            <w:tcBorders>
              <w:top w:val="nil"/>
              <w:left w:val="single" w:sz="6" w:space="0" w:color="auto"/>
              <w:bottom w:val="nil"/>
              <w:right w:val="single" w:sz="6" w:space="0" w:color="auto"/>
            </w:tcBorders>
            <w:shd w:val="clear" w:color="auto" w:fill="auto"/>
            <w:vAlign w:val="center"/>
          </w:tcPr>
          <w:p w:rsidR="00485B46" w:rsidRPr="001C7B4E" w:rsidRDefault="00485B46" w:rsidP="00062185">
            <w:pPr>
              <w:jc w:val="center"/>
              <w:rPr>
                <w:rFonts w:ascii="Arial" w:hAnsi="Arial" w:cs="Arial"/>
                <w:color w:val="0000FF"/>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vAlign w:val="center"/>
          </w:tcPr>
          <w:p w:rsidR="00485B46" w:rsidRPr="001C7B4E" w:rsidRDefault="00485B46" w:rsidP="00485B46">
            <w:pPr>
              <w:jc w:val="center"/>
              <w:rPr>
                <w:rFonts w:ascii="Arial" w:hAnsi="Arial" w:cs="Arial"/>
                <w:color w:val="0000FF"/>
                <w:sz w:val="16"/>
                <w:szCs w:val="16"/>
              </w:rPr>
            </w:pPr>
            <w:r>
              <w:rPr>
                <w:rFonts w:ascii="Arial" w:hAnsi="Arial" w:cs="Arial"/>
                <w:color w:val="0000FF"/>
                <w:sz w:val="16"/>
                <w:szCs w:val="16"/>
              </w:rPr>
              <w:t>08</w:t>
            </w:r>
          </w:p>
        </w:tc>
        <w:tc>
          <w:tcPr>
            <w:tcW w:w="142" w:type="dxa"/>
            <w:vMerge/>
            <w:tcBorders>
              <w:top w:val="nil"/>
              <w:left w:val="single" w:sz="6" w:space="0" w:color="auto"/>
              <w:bottom w:val="nil"/>
              <w:right w:val="single" w:sz="6" w:space="0" w:color="auto"/>
            </w:tcBorders>
            <w:shd w:val="clear" w:color="auto" w:fill="auto"/>
            <w:vAlign w:val="center"/>
          </w:tcPr>
          <w:p w:rsidR="00485B46" w:rsidRPr="001C7B4E" w:rsidRDefault="00485B46" w:rsidP="00062185">
            <w:pPr>
              <w:jc w:val="center"/>
              <w:rPr>
                <w:rFonts w:ascii="Arial" w:hAnsi="Arial" w:cs="Arial"/>
                <w:color w:val="0000FF"/>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DBE5F1"/>
            <w:vAlign w:val="center"/>
          </w:tcPr>
          <w:p w:rsidR="00485B46" w:rsidRPr="001C7B4E" w:rsidRDefault="00485B46" w:rsidP="00062185">
            <w:pPr>
              <w:jc w:val="center"/>
              <w:rPr>
                <w:rFonts w:ascii="Arial" w:hAnsi="Arial" w:cs="Arial"/>
                <w:color w:val="0000FF"/>
                <w:sz w:val="16"/>
                <w:szCs w:val="16"/>
              </w:rPr>
            </w:pPr>
            <w:r w:rsidRPr="001C7B4E">
              <w:rPr>
                <w:rFonts w:ascii="Arial" w:hAnsi="Arial" w:cs="Arial"/>
                <w:color w:val="0000FF"/>
                <w:sz w:val="16"/>
                <w:szCs w:val="16"/>
              </w:rPr>
              <w:t>201</w:t>
            </w:r>
            <w:r>
              <w:rPr>
                <w:rFonts w:ascii="Arial" w:hAnsi="Arial" w:cs="Arial"/>
                <w:color w:val="0000FF"/>
                <w:sz w:val="16"/>
                <w:szCs w:val="16"/>
              </w:rPr>
              <w:t>7</w:t>
            </w:r>
          </w:p>
        </w:tc>
        <w:tc>
          <w:tcPr>
            <w:tcW w:w="3827" w:type="dxa"/>
            <w:gridSpan w:val="6"/>
            <w:vMerge/>
            <w:tcBorders>
              <w:top w:val="nil"/>
              <w:left w:val="single" w:sz="6" w:space="0" w:color="auto"/>
              <w:bottom w:val="nil"/>
              <w:right w:val="nil"/>
            </w:tcBorders>
            <w:shd w:val="clear" w:color="auto" w:fill="auto"/>
            <w:vAlign w:val="center"/>
          </w:tcPr>
          <w:p w:rsidR="00485B46" w:rsidRPr="002B39CB" w:rsidRDefault="00485B46" w:rsidP="00062185">
            <w:pPr>
              <w:jc w:val="center"/>
              <w:rPr>
                <w:i/>
                <w:sz w:val="14"/>
                <w:szCs w:val="14"/>
              </w:rPr>
            </w:pPr>
          </w:p>
        </w:tc>
        <w:tc>
          <w:tcPr>
            <w:tcW w:w="142" w:type="dxa"/>
            <w:vMerge/>
            <w:tcBorders>
              <w:top w:val="single" w:sz="4" w:space="0" w:color="auto"/>
              <w:left w:val="nil"/>
              <w:bottom w:val="nil"/>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rPr>
          <w:trHeight w:val="190"/>
        </w:trPr>
        <w:tc>
          <w:tcPr>
            <w:tcW w:w="299" w:type="dxa"/>
            <w:vMerge w:val="restart"/>
            <w:tcBorders>
              <w:top w:val="nil"/>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r w:rsidRPr="002B39CB">
              <w:rPr>
                <w:rFonts w:ascii="Arial" w:hAnsi="Arial" w:cs="Arial"/>
                <w:b/>
                <w:sz w:val="14"/>
                <w:szCs w:val="14"/>
              </w:rPr>
              <w:t>9</w:t>
            </w:r>
          </w:p>
        </w:tc>
        <w:tc>
          <w:tcPr>
            <w:tcW w:w="2850" w:type="dxa"/>
            <w:vMerge w:val="restart"/>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both"/>
              <w:rPr>
                <w:rFonts w:ascii="Arial" w:hAnsi="Arial" w:cs="Arial"/>
                <w:sz w:val="16"/>
                <w:szCs w:val="16"/>
              </w:rPr>
            </w:pPr>
            <w:r w:rsidRPr="002B39CB">
              <w:rPr>
                <w:rFonts w:ascii="Arial" w:hAnsi="Arial" w:cs="Arial"/>
                <w:sz w:val="16"/>
                <w:szCs w:val="16"/>
              </w:rPr>
              <w:t>Adjudicación o Declaratoria Desierta (fecha límite)</w:t>
            </w:r>
            <w:r w:rsidRPr="002B39CB" w:rsidDel="002D3D3E">
              <w:rPr>
                <w:rFonts w:ascii="Arial" w:hAnsi="Arial" w:cs="Arial"/>
                <w:sz w:val="16"/>
                <w:szCs w:val="16"/>
              </w:rPr>
              <w:t xml:space="preserve"> </w:t>
            </w:r>
          </w:p>
        </w:tc>
        <w:tc>
          <w:tcPr>
            <w:tcW w:w="141" w:type="dxa"/>
            <w:vMerge w:val="restart"/>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sz w:val="16"/>
                <w:szCs w:val="16"/>
              </w:rPr>
            </w:pPr>
          </w:p>
        </w:tc>
        <w:tc>
          <w:tcPr>
            <w:tcW w:w="425" w:type="dxa"/>
            <w:tcBorders>
              <w:top w:val="single" w:sz="6" w:space="0" w:color="auto"/>
              <w:left w:val="nil"/>
              <w:bottom w:val="single" w:sz="6"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single" w:sz="6" w:space="0" w:color="auto"/>
              <w:left w:val="nil"/>
              <w:bottom w:val="single" w:sz="6"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567" w:type="dxa"/>
            <w:tcBorders>
              <w:top w:val="single" w:sz="6" w:space="0" w:color="auto"/>
              <w:left w:val="nil"/>
              <w:bottom w:val="single" w:sz="6"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6"/>
                <w:szCs w:val="16"/>
              </w:rPr>
            </w:pPr>
          </w:p>
        </w:tc>
        <w:tc>
          <w:tcPr>
            <w:tcW w:w="425"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tc>
        <w:tc>
          <w:tcPr>
            <w:tcW w:w="142" w:type="dxa"/>
            <w:vMerge/>
            <w:tcBorders>
              <w:top w:val="single" w:sz="4" w:space="0" w:color="auto"/>
              <w:left w:val="nil"/>
              <w:bottom w:val="nil"/>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rPr>
          <w:trHeight w:val="292"/>
        </w:trPr>
        <w:tc>
          <w:tcPr>
            <w:tcW w:w="299" w:type="dxa"/>
            <w:vMerge/>
            <w:tcBorders>
              <w:top w:val="nil"/>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p>
        </w:tc>
        <w:tc>
          <w:tcPr>
            <w:tcW w:w="2850" w:type="dxa"/>
            <w:vMerge/>
            <w:tcBorders>
              <w:top w:val="nil"/>
              <w:left w:val="nil"/>
              <w:bottom w:val="nil"/>
              <w:right w:val="nil"/>
            </w:tcBorders>
            <w:shd w:val="clear" w:color="auto" w:fill="auto"/>
            <w:vAlign w:val="bottom"/>
          </w:tcPr>
          <w:p w:rsidR="00485B46" w:rsidRPr="002B39CB" w:rsidRDefault="00485B46" w:rsidP="00062185">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16"/>
                <w:szCs w:val="16"/>
              </w:rPr>
            </w:pPr>
          </w:p>
        </w:tc>
        <w:tc>
          <w:tcPr>
            <w:tcW w:w="142" w:type="dxa"/>
            <w:tcBorders>
              <w:top w:val="nil"/>
              <w:left w:val="nil"/>
              <w:bottom w:val="nil"/>
              <w:right w:val="single" w:sz="6" w:space="0" w:color="auto"/>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vAlign w:val="center"/>
          </w:tcPr>
          <w:p w:rsidR="00485B46" w:rsidRPr="001C7B4E" w:rsidRDefault="00485B46" w:rsidP="00062185">
            <w:pPr>
              <w:jc w:val="center"/>
              <w:rPr>
                <w:rFonts w:ascii="Arial" w:hAnsi="Arial" w:cs="Arial"/>
                <w:color w:val="0000FF"/>
                <w:sz w:val="16"/>
                <w:szCs w:val="16"/>
              </w:rPr>
            </w:pPr>
            <w:r>
              <w:rPr>
                <w:rFonts w:ascii="Arial" w:hAnsi="Arial" w:cs="Arial"/>
                <w:color w:val="0000FF"/>
                <w:sz w:val="16"/>
                <w:szCs w:val="16"/>
              </w:rPr>
              <w:t>22</w:t>
            </w:r>
          </w:p>
        </w:tc>
        <w:tc>
          <w:tcPr>
            <w:tcW w:w="142" w:type="dxa"/>
            <w:tcBorders>
              <w:top w:val="nil"/>
              <w:left w:val="single" w:sz="6" w:space="0" w:color="auto"/>
              <w:bottom w:val="nil"/>
              <w:right w:val="single" w:sz="6" w:space="0" w:color="auto"/>
            </w:tcBorders>
            <w:shd w:val="clear" w:color="auto" w:fill="auto"/>
            <w:vAlign w:val="center"/>
          </w:tcPr>
          <w:p w:rsidR="00485B46" w:rsidRPr="001C7B4E" w:rsidRDefault="00485B46" w:rsidP="00062185">
            <w:pPr>
              <w:jc w:val="center"/>
              <w:rPr>
                <w:rFonts w:ascii="Arial" w:hAnsi="Arial" w:cs="Arial"/>
                <w:color w:val="0000FF"/>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vAlign w:val="center"/>
          </w:tcPr>
          <w:p w:rsidR="00485B46" w:rsidRPr="001C7B4E" w:rsidRDefault="00485B46" w:rsidP="00485B46">
            <w:pPr>
              <w:jc w:val="center"/>
              <w:rPr>
                <w:rFonts w:ascii="Arial" w:hAnsi="Arial" w:cs="Arial"/>
                <w:color w:val="0000FF"/>
                <w:sz w:val="16"/>
                <w:szCs w:val="16"/>
              </w:rPr>
            </w:pPr>
            <w:r>
              <w:rPr>
                <w:rFonts w:ascii="Arial" w:hAnsi="Arial" w:cs="Arial"/>
                <w:color w:val="0000FF"/>
                <w:sz w:val="16"/>
                <w:szCs w:val="16"/>
              </w:rPr>
              <w:t>08</w:t>
            </w:r>
          </w:p>
        </w:tc>
        <w:tc>
          <w:tcPr>
            <w:tcW w:w="142" w:type="dxa"/>
            <w:tcBorders>
              <w:top w:val="nil"/>
              <w:left w:val="single" w:sz="6" w:space="0" w:color="auto"/>
              <w:bottom w:val="nil"/>
              <w:right w:val="single" w:sz="6" w:space="0" w:color="auto"/>
            </w:tcBorders>
            <w:shd w:val="clear" w:color="auto" w:fill="auto"/>
            <w:vAlign w:val="center"/>
          </w:tcPr>
          <w:p w:rsidR="00485B46" w:rsidRPr="001C7B4E" w:rsidRDefault="00485B46" w:rsidP="00062185">
            <w:pPr>
              <w:jc w:val="center"/>
              <w:rPr>
                <w:rFonts w:ascii="Arial" w:hAnsi="Arial" w:cs="Arial"/>
                <w:color w:val="0000FF"/>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DBE5F1"/>
            <w:vAlign w:val="center"/>
          </w:tcPr>
          <w:p w:rsidR="00485B46" w:rsidRPr="001C7B4E" w:rsidRDefault="00485B46" w:rsidP="00062185">
            <w:pPr>
              <w:jc w:val="center"/>
              <w:rPr>
                <w:rFonts w:ascii="Arial" w:hAnsi="Arial" w:cs="Arial"/>
                <w:color w:val="0000FF"/>
                <w:sz w:val="16"/>
                <w:szCs w:val="16"/>
              </w:rPr>
            </w:pPr>
            <w:r>
              <w:rPr>
                <w:rFonts w:ascii="Arial" w:hAnsi="Arial" w:cs="Arial"/>
                <w:color w:val="0000FF"/>
                <w:sz w:val="16"/>
                <w:szCs w:val="16"/>
              </w:rPr>
              <w:t>2017</w:t>
            </w:r>
          </w:p>
        </w:tc>
        <w:tc>
          <w:tcPr>
            <w:tcW w:w="142" w:type="dxa"/>
            <w:tcBorders>
              <w:top w:val="nil"/>
              <w:left w:val="single" w:sz="6" w:space="0" w:color="auto"/>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c>
          <w:tcPr>
            <w:tcW w:w="299" w:type="dxa"/>
            <w:tcBorders>
              <w:top w:val="nil"/>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485B46" w:rsidRPr="002B39CB" w:rsidRDefault="00485B46" w:rsidP="00062185">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6"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6"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567" w:type="dxa"/>
            <w:tcBorders>
              <w:top w:val="single" w:sz="6"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485B46" w:rsidRPr="002B39CB" w:rsidRDefault="00485B46" w:rsidP="00062185">
            <w:pPr>
              <w:rPr>
                <w:rFonts w:ascii="Arial" w:hAnsi="Arial" w:cs="Arial"/>
                <w:sz w:val="4"/>
                <w:szCs w:val="4"/>
              </w:rPr>
            </w:pPr>
          </w:p>
        </w:tc>
      </w:tr>
      <w:tr w:rsidR="00485B46" w:rsidRPr="002B39CB" w:rsidTr="00062185">
        <w:trPr>
          <w:trHeight w:val="190"/>
        </w:trPr>
        <w:tc>
          <w:tcPr>
            <w:tcW w:w="299" w:type="dxa"/>
            <w:vMerge w:val="restart"/>
            <w:tcBorders>
              <w:top w:val="nil"/>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r w:rsidRPr="002B39CB">
              <w:rPr>
                <w:rFonts w:ascii="Arial" w:hAnsi="Arial" w:cs="Arial"/>
                <w:b/>
                <w:sz w:val="14"/>
                <w:szCs w:val="14"/>
              </w:rPr>
              <w:t>10</w:t>
            </w:r>
          </w:p>
        </w:tc>
        <w:tc>
          <w:tcPr>
            <w:tcW w:w="2850" w:type="dxa"/>
            <w:vMerge w:val="restart"/>
            <w:tcBorders>
              <w:top w:val="nil"/>
              <w:left w:val="nil"/>
              <w:bottom w:val="nil"/>
              <w:right w:val="nil"/>
            </w:tcBorders>
            <w:shd w:val="clear" w:color="auto" w:fill="auto"/>
            <w:tcMar>
              <w:left w:w="0" w:type="dxa"/>
              <w:right w:w="0" w:type="dxa"/>
            </w:tcMar>
            <w:vAlign w:val="center"/>
          </w:tcPr>
          <w:p w:rsidR="00485B46" w:rsidRPr="002B39CB" w:rsidRDefault="00485B46" w:rsidP="00062185">
            <w:pPr>
              <w:ind w:right="54"/>
              <w:jc w:val="both"/>
              <w:rPr>
                <w:rFonts w:ascii="Arial" w:hAnsi="Arial" w:cs="Arial"/>
                <w:sz w:val="16"/>
                <w:szCs w:val="16"/>
              </w:rPr>
            </w:pPr>
            <w:r w:rsidRPr="002B39CB">
              <w:rPr>
                <w:rFonts w:ascii="Arial" w:hAnsi="Arial" w:cs="Arial"/>
                <w:sz w:val="16"/>
                <w:szCs w:val="16"/>
              </w:rPr>
              <w:t>Notificación de la 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single" w:sz="6"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single" w:sz="6"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567" w:type="dxa"/>
            <w:tcBorders>
              <w:top w:val="nil"/>
              <w:left w:val="nil"/>
              <w:bottom w:val="single" w:sz="6"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tc>
        <w:tc>
          <w:tcPr>
            <w:tcW w:w="142" w:type="dxa"/>
            <w:vMerge/>
            <w:tcBorders>
              <w:top w:val="single" w:sz="4" w:space="0" w:color="auto"/>
              <w:left w:val="nil"/>
              <w:bottom w:val="nil"/>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rPr>
          <w:trHeight w:val="361"/>
        </w:trPr>
        <w:tc>
          <w:tcPr>
            <w:tcW w:w="299" w:type="dxa"/>
            <w:vMerge/>
            <w:tcBorders>
              <w:top w:val="nil"/>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4"/>
                <w:szCs w:val="14"/>
              </w:rPr>
            </w:pPr>
          </w:p>
        </w:tc>
        <w:tc>
          <w:tcPr>
            <w:tcW w:w="2850" w:type="dxa"/>
            <w:vMerge/>
            <w:tcBorders>
              <w:top w:val="nil"/>
              <w:left w:val="nil"/>
              <w:bottom w:val="nil"/>
              <w:right w:val="nil"/>
            </w:tcBorders>
            <w:shd w:val="clear" w:color="auto" w:fill="auto"/>
            <w:vAlign w:val="bottom"/>
          </w:tcPr>
          <w:p w:rsidR="00485B46" w:rsidRPr="002B39CB" w:rsidRDefault="00485B46" w:rsidP="00062185">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16"/>
                <w:szCs w:val="16"/>
              </w:rPr>
            </w:pPr>
          </w:p>
        </w:tc>
        <w:tc>
          <w:tcPr>
            <w:tcW w:w="142" w:type="dxa"/>
            <w:tcBorders>
              <w:top w:val="nil"/>
              <w:left w:val="nil"/>
              <w:bottom w:val="nil"/>
              <w:right w:val="single" w:sz="6" w:space="0" w:color="auto"/>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vAlign w:val="center"/>
          </w:tcPr>
          <w:p w:rsidR="00485B46" w:rsidRPr="001C7B4E" w:rsidRDefault="00485B46" w:rsidP="00062185">
            <w:pPr>
              <w:jc w:val="center"/>
              <w:rPr>
                <w:rFonts w:ascii="Arial" w:hAnsi="Arial" w:cs="Arial"/>
                <w:color w:val="0000FF"/>
                <w:sz w:val="16"/>
                <w:szCs w:val="16"/>
              </w:rPr>
            </w:pPr>
            <w:r>
              <w:rPr>
                <w:rFonts w:ascii="Arial" w:hAnsi="Arial" w:cs="Arial"/>
                <w:color w:val="0000FF"/>
                <w:sz w:val="16"/>
                <w:szCs w:val="16"/>
              </w:rPr>
              <w:t>24</w:t>
            </w:r>
          </w:p>
        </w:tc>
        <w:tc>
          <w:tcPr>
            <w:tcW w:w="142" w:type="dxa"/>
            <w:tcBorders>
              <w:top w:val="nil"/>
              <w:left w:val="single" w:sz="6" w:space="0" w:color="auto"/>
              <w:bottom w:val="nil"/>
              <w:right w:val="single" w:sz="6" w:space="0" w:color="auto"/>
            </w:tcBorders>
            <w:shd w:val="clear" w:color="auto" w:fill="auto"/>
            <w:vAlign w:val="center"/>
          </w:tcPr>
          <w:p w:rsidR="00485B46" w:rsidRPr="001C7B4E" w:rsidRDefault="00485B46" w:rsidP="00062185">
            <w:pPr>
              <w:jc w:val="center"/>
              <w:rPr>
                <w:rFonts w:ascii="Arial" w:hAnsi="Arial" w:cs="Arial"/>
                <w:color w:val="0000FF"/>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vAlign w:val="center"/>
          </w:tcPr>
          <w:p w:rsidR="00485B46" w:rsidRPr="001C7B4E" w:rsidRDefault="00485B46" w:rsidP="00485B46">
            <w:pPr>
              <w:jc w:val="center"/>
              <w:rPr>
                <w:rFonts w:ascii="Arial" w:hAnsi="Arial" w:cs="Arial"/>
                <w:color w:val="0000FF"/>
                <w:sz w:val="16"/>
                <w:szCs w:val="16"/>
              </w:rPr>
            </w:pPr>
            <w:r>
              <w:rPr>
                <w:rFonts w:ascii="Arial" w:hAnsi="Arial" w:cs="Arial"/>
                <w:color w:val="0000FF"/>
                <w:sz w:val="16"/>
                <w:szCs w:val="16"/>
              </w:rPr>
              <w:t>08</w:t>
            </w:r>
          </w:p>
        </w:tc>
        <w:tc>
          <w:tcPr>
            <w:tcW w:w="142" w:type="dxa"/>
            <w:tcBorders>
              <w:top w:val="nil"/>
              <w:left w:val="single" w:sz="6" w:space="0" w:color="auto"/>
              <w:bottom w:val="nil"/>
              <w:right w:val="single" w:sz="6" w:space="0" w:color="auto"/>
            </w:tcBorders>
            <w:shd w:val="clear" w:color="auto" w:fill="auto"/>
            <w:vAlign w:val="center"/>
          </w:tcPr>
          <w:p w:rsidR="00485B46" w:rsidRPr="001C7B4E" w:rsidRDefault="00485B46" w:rsidP="00062185">
            <w:pPr>
              <w:jc w:val="center"/>
              <w:rPr>
                <w:rFonts w:ascii="Arial" w:hAnsi="Arial" w:cs="Arial"/>
                <w:color w:val="0000FF"/>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DBE5F1"/>
            <w:vAlign w:val="center"/>
          </w:tcPr>
          <w:p w:rsidR="00485B46" w:rsidRPr="001C7B4E" w:rsidRDefault="00485B46" w:rsidP="00062185">
            <w:pPr>
              <w:jc w:val="center"/>
              <w:rPr>
                <w:rFonts w:ascii="Arial" w:hAnsi="Arial" w:cs="Arial"/>
                <w:color w:val="0000FF"/>
                <w:sz w:val="16"/>
                <w:szCs w:val="16"/>
              </w:rPr>
            </w:pPr>
            <w:r>
              <w:rPr>
                <w:rFonts w:ascii="Arial" w:hAnsi="Arial" w:cs="Arial"/>
                <w:color w:val="0000FF"/>
                <w:sz w:val="16"/>
                <w:szCs w:val="16"/>
              </w:rPr>
              <w:t>2017</w:t>
            </w:r>
          </w:p>
        </w:tc>
        <w:tc>
          <w:tcPr>
            <w:tcW w:w="142" w:type="dxa"/>
            <w:tcBorders>
              <w:top w:val="nil"/>
              <w:left w:val="single" w:sz="6" w:space="0" w:color="auto"/>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c>
          <w:tcPr>
            <w:tcW w:w="299" w:type="dxa"/>
            <w:tcBorders>
              <w:top w:val="nil"/>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485B46" w:rsidRPr="002B39CB" w:rsidRDefault="00485B46" w:rsidP="00062185">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6"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6"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567" w:type="dxa"/>
            <w:tcBorders>
              <w:top w:val="single" w:sz="6"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485B46" w:rsidRPr="002B39CB" w:rsidRDefault="00485B46" w:rsidP="00062185">
            <w:pPr>
              <w:rPr>
                <w:rFonts w:ascii="Arial" w:hAnsi="Arial" w:cs="Arial"/>
                <w:sz w:val="4"/>
                <w:szCs w:val="4"/>
              </w:rPr>
            </w:pPr>
          </w:p>
        </w:tc>
      </w:tr>
      <w:tr w:rsidR="00485B46" w:rsidRPr="002B39CB" w:rsidTr="0006218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485B46" w:rsidRPr="002B39CB" w:rsidRDefault="00485B46" w:rsidP="00062185">
            <w:pPr>
              <w:tabs>
                <w:tab w:val="left" w:pos="540"/>
              </w:tabs>
              <w:jc w:val="center"/>
              <w:rPr>
                <w:rFonts w:ascii="Arial" w:hAnsi="Arial" w:cs="Arial"/>
                <w:b/>
                <w:sz w:val="14"/>
                <w:szCs w:val="14"/>
              </w:rPr>
            </w:pPr>
            <w:r w:rsidRPr="002B39CB">
              <w:rPr>
                <w:rFonts w:ascii="Arial" w:hAnsi="Arial" w:cs="Arial"/>
                <w:b/>
                <w:sz w:val="14"/>
                <w:szCs w:val="14"/>
              </w:rPr>
              <w:t>11</w:t>
            </w:r>
          </w:p>
        </w:tc>
        <w:tc>
          <w:tcPr>
            <w:tcW w:w="2850" w:type="dxa"/>
            <w:vMerge w:val="restart"/>
            <w:tcBorders>
              <w:top w:val="nil"/>
              <w:left w:val="nil"/>
              <w:right w:val="nil"/>
            </w:tcBorders>
            <w:shd w:val="clear" w:color="auto" w:fill="auto"/>
            <w:tcMar>
              <w:left w:w="0" w:type="dxa"/>
              <w:right w:w="0" w:type="dxa"/>
            </w:tcMar>
            <w:vAlign w:val="center"/>
          </w:tcPr>
          <w:p w:rsidR="00485B46" w:rsidRPr="002B39CB" w:rsidRDefault="00485B46" w:rsidP="00062185">
            <w:pPr>
              <w:ind w:right="54"/>
              <w:jc w:val="both"/>
              <w:rPr>
                <w:rFonts w:ascii="Arial" w:hAnsi="Arial" w:cs="Arial"/>
                <w:sz w:val="16"/>
                <w:szCs w:val="16"/>
              </w:rPr>
            </w:pPr>
            <w:r w:rsidRPr="002B39CB">
              <w:rPr>
                <w:rFonts w:ascii="Arial" w:hAnsi="Arial" w:cs="Arial"/>
                <w:sz w:val="16"/>
                <w:szCs w:val="16"/>
              </w:rPr>
              <w:t>Presentación de documentos para 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tc>
        <w:tc>
          <w:tcPr>
            <w:tcW w:w="142" w:type="dxa"/>
            <w:vMerge w:val="restart"/>
            <w:tcBorders>
              <w:top w:val="nil"/>
              <w:left w:val="nil"/>
              <w:bottom w:val="single" w:sz="12" w:space="0" w:color="auto"/>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16"/>
                <w:szCs w:val="16"/>
              </w:rPr>
            </w:pPr>
          </w:p>
        </w:tc>
        <w:tc>
          <w:tcPr>
            <w:tcW w:w="2850" w:type="dxa"/>
            <w:vMerge/>
            <w:tcBorders>
              <w:left w:val="nil"/>
              <w:bottom w:val="nil"/>
              <w:right w:val="nil"/>
            </w:tcBorders>
            <w:shd w:val="clear" w:color="auto" w:fill="auto"/>
            <w:vAlign w:val="bottom"/>
          </w:tcPr>
          <w:p w:rsidR="00485B46" w:rsidRPr="002B39CB" w:rsidRDefault="00485B46" w:rsidP="00062185">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952FC5" w:rsidRDefault="000129E3" w:rsidP="00062185">
            <w:pPr>
              <w:jc w:val="center"/>
              <w:rPr>
                <w:rFonts w:ascii="Arial" w:hAnsi="Arial" w:cs="Arial"/>
                <w:color w:val="1F497D"/>
                <w:sz w:val="16"/>
                <w:szCs w:val="16"/>
              </w:rPr>
            </w:pPr>
            <w:r>
              <w:rPr>
                <w:rFonts w:ascii="Arial" w:hAnsi="Arial" w:cs="Arial"/>
                <w:color w:val="1F497D"/>
                <w:sz w:val="16"/>
                <w:szCs w:val="16"/>
              </w:rPr>
              <w:t>12</w:t>
            </w:r>
          </w:p>
        </w:tc>
        <w:tc>
          <w:tcPr>
            <w:tcW w:w="142" w:type="dxa"/>
            <w:tcBorders>
              <w:top w:val="nil"/>
              <w:left w:val="single" w:sz="4" w:space="0" w:color="auto"/>
              <w:bottom w:val="nil"/>
              <w:right w:val="single" w:sz="4" w:space="0" w:color="auto"/>
            </w:tcBorders>
            <w:shd w:val="clear" w:color="auto" w:fill="auto"/>
            <w:vAlign w:val="center"/>
          </w:tcPr>
          <w:p w:rsidR="00485B46" w:rsidRPr="001C7B4E" w:rsidRDefault="00485B46" w:rsidP="00062185">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C7B4E" w:rsidRDefault="00485B46" w:rsidP="00062185">
            <w:pPr>
              <w:jc w:val="center"/>
              <w:rPr>
                <w:rFonts w:ascii="Arial" w:hAnsi="Arial" w:cs="Arial"/>
                <w:color w:val="0000FF"/>
                <w:sz w:val="16"/>
                <w:szCs w:val="16"/>
              </w:rPr>
            </w:pPr>
            <w:r>
              <w:rPr>
                <w:rFonts w:ascii="Arial" w:hAnsi="Arial" w:cs="Arial"/>
                <w:color w:val="0000FF"/>
                <w:sz w:val="16"/>
                <w:szCs w:val="16"/>
              </w:rPr>
              <w:t>0</w:t>
            </w:r>
            <w:r w:rsidR="000129E3">
              <w:rPr>
                <w:rFonts w:ascii="Arial" w:hAnsi="Arial" w:cs="Arial"/>
                <w:color w:val="0000FF"/>
                <w:sz w:val="16"/>
                <w:szCs w:val="16"/>
              </w:rPr>
              <w:t>9</w:t>
            </w:r>
          </w:p>
        </w:tc>
        <w:tc>
          <w:tcPr>
            <w:tcW w:w="142" w:type="dxa"/>
            <w:tcBorders>
              <w:top w:val="nil"/>
              <w:left w:val="single" w:sz="4" w:space="0" w:color="auto"/>
              <w:bottom w:val="nil"/>
              <w:right w:val="single" w:sz="4" w:space="0" w:color="auto"/>
            </w:tcBorders>
            <w:shd w:val="clear" w:color="auto" w:fill="auto"/>
            <w:vAlign w:val="center"/>
          </w:tcPr>
          <w:p w:rsidR="00485B46" w:rsidRPr="001C7B4E" w:rsidRDefault="00485B46" w:rsidP="00062185">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C7B4E" w:rsidRDefault="00485B46" w:rsidP="00062185">
            <w:pPr>
              <w:jc w:val="center"/>
              <w:rPr>
                <w:rFonts w:ascii="Arial" w:hAnsi="Arial" w:cs="Arial"/>
                <w:color w:val="0000FF"/>
                <w:sz w:val="16"/>
                <w:szCs w:val="16"/>
              </w:rPr>
            </w:pPr>
            <w:r>
              <w:rPr>
                <w:rFonts w:ascii="Arial" w:hAnsi="Arial" w:cs="Arial"/>
                <w:color w:val="0000FF"/>
                <w:sz w:val="16"/>
                <w:szCs w:val="16"/>
              </w:rPr>
              <w:t>2017</w:t>
            </w:r>
          </w:p>
        </w:tc>
        <w:tc>
          <w:tcPr>
            <w:tcW w:w="142" w:type="dxa"/>
            <w:tcBorders>
              <w:top w:val="nil"/>
              <w:left w:val="single" w:sz="4" w:space="0" w:color="auto"/>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c>
          <w:tcPr>
            <w:tcW w:w="299" w:type="dxa"/>
            <w:tcBorders>
              <w:top w:val="nil"/>
              <w:left w:val="single" w:sz="12" w:space="0" w:color="auto"/>
              <w:bottom w:val="nil"/>
              <w:right w:val="nil"/>
            </w:tcBorders>
            <w:shd w:val="clear" w:color="auto" w:fill="auto"/>
            <w:noWrap/>
            <w:tcMar>
              <w:left w:w="0" w:type="dxa"/>
              <w:right w:w="0" w:type="dxa"/>
            </w:tcMar>
            <w:vAlign w:val="center"/>
          </w:tcPr>
          <w:p w:rsidR="00485B46" w:rsidRPr="002B39CB" w:rsidRDefault="00485B46" w:rsidP="0006218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485B46" w:rsidRPr="002B39CB" w:rsidRDefault="00485B46" w:rsidP="00062185">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85B46" w:rsidRPr="002B39CB" w:rsidRDefault="00485B46" w:rsidP="00062185">
            <w:pPr>
              <w:rPr>
                <w:rFonts w:ascii="Arial" w:hAnsi="Arial" w:cs="Arial"/>
                <w:sz w:val="4"/>
                <w:szCs w:val="4"/>
              </w:rPr>
            </w:pPr>
          </w:p>
        </w:tc>
      </w:tr>
      <w:tr w:rsidR="00485B46" w:rsidRPr="002B39CB" w:rsidTr="0006218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485B46" w:rsidRPr="002B39CB" w:rsidRDefault="00485B46" w:rsidP="00062185">
            <w:pPr>
              <w:tabs>
                <w:tab w:val="left" w:pos="540"/>
              </w:tabs>
              <w:jc w:val="center"/>
              <w:rPr>
                <w:rFonts w:ascii="Arial" w:hAnsi="Arial" w:cs="Arial"/>
                <w:b/>
                <w:sz w:val="14"/>
                <w:szCs w:val="14"/>
              </w:rPr>
            </w:pPr>
            <w:r w:rsidRPr="002B39CB">
              <w:rPr>
                <w:rFonts w:ascii="Arial" w:hAnsi="Arial" w:cs="Arial"/>
                <w:b/>
                <w:sz w:val="14"/>
                <w:szCs w:val="14"/>
              </w:rPr>
              <w:t>12</w:t>
            </w:r>
          </w:p>
        </w:tc>
        <w:tc>
          <w:tcPr>
            <w:tcW w:w="2850" w:type="dxa"/>
            <w:vMerge w:val="restart"/>
            <w:tcBorders>
              <w:top w:val="nil"/>
              <w:left w:val="nil"/>
              <w:right w:val="nil"/>
            </w:tcBorders>
            <w:shd w:val="clear" w:color="auto" w:fill="auto"/>
            <w:tcMar>
              <w:left w:w="0" w:type="dxa"/>
              <w:right w:w="0" w:type="dxa"/>
            </w:tcMar>
            <w:vAlign w:val="center"/>
          </w:tcPr>
          <w:p w:rsidR="00485B46" w:rsidRPr="002B39CB" w:rsidRDefault="00485B46" w:rsidP="00062185">
            <w:pPr>
              <w:tabs>
                <w:tab w:val="left" w:pos="540"/>
              </w:tabs>
              <w:jc w:val="both"/>
              <w:rPr>
                <w:rFonts w:ascii="Arial" w:hAnsi="Arial" w:cs="Arial"/>
                <w:sz w:val="16"/>
                <w:szCs w:val="16"/>
              </w:rPr>
            </w:pPr>
            <w:r w:rsidRPr="002B39CB">
              <w:rPr>
                <w:rFonts w:ascii="Arial" w:hAnsi="Arial" w:cs="Arial"/>
                <w:sz w:val="16"/>
                <w:szCs w:val="16"/>
              </w:rPr>
              <w:t>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b/>
                <w:sz w:val="16"/>
                <w:szCs w:val="16"/>
              </w:rPr>
            </w:pPr>
            <w:r w:rsidRPr="002B39CB">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85B46" w:rsidRPr="002B39CB" w:rsidRDefault="00485B46" w:rsidP="00062185">
            <w:pPr>
              <w:jc w:val="center"/>
              <w:rPr>
                <w:i/>
                <w:sz w:val="14"/>
                <w:szCs w:val="14"/>
              </w:rPr>
            </w:pPr>
            <w:r w:rsidRPr="002B39CB">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85B46" w:rsidRPr="002B39CB" w:rsidRDefault="00485B46" w:rsidP="00062185">
            <w:pPr>
              <w:jc w:val="center"/>
              <w:rPr>
                <w:i/>
                <w:sz w:val="14"/>
                <w:szCs w:val="14"/>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i/>
                <w:sz w:val="14"/>
                <w:szCs w:val="14"/>
              </w:rPr>
            </w:pPr>
          </w:p>
        </w:tc>
        <w:tc>
          <w:tcPr>
            <w:tcW w:w="142" w:type="dxa"/>
            <w:vMerge/>
            <w:tcBorders>
              <w:top w:val="single" w:sz="4" w:space="0" w:color="auto"/>
              <w:left w:val="nil"/>
              <w:bottom w:val="single" w:sz="12" w:space="0" w:color="auto"/>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rPr>
          <w:trHeight w:val="190"/>
        </w:trPr>
        <w:tc>
          <w:tcPr>
            <w:tcW w:w="299" w:type="dxa"/>
            <w:vMerge/>
            <w:tcBorders>
              <w:left w:val="single" w:sz="12" w:space="0" w:color="auto"/>
              <w:bottom w:val="nil"/>
              <w:right w:val="nil"/>
            </w:tcBorders>
            <w:shd w:val="clear" w:color="auto" w:fill="auto"/>
            <w:tcMar>
              <w:left w:w="0" w:type="dxa"/>
              <w:right w:w="0" w:type="dxa"/>
            </w:tcMar>
            <w:tcFitText/>
            <w:vAlign w:val="bottom"/>
          </w:tcPr>
          <w:p w:rsidR="00485B46" w:rsidRPr="002B39CB" w:rsidRDefault="00485B46" w:rsidP="00062185">
            <w:pPr>
              <w:jc w:val="right"/>
              <w:rPr>
                <w:rFonts w:ascii="Arial" w:hAnsi="Arial" w:cs="Arial"/>
                <w:b/>
                <w:sz w:val="16"/>
                <w:szCs w:val="16"/>
              </w:rPr>
            </w:pPr>
          </w:p>
        </w:tc>
        <w:tc>
          <w:tcPr>
            <w:tcW w:w="2850" w:type="dxa"/>
            <w:vMerge/>
            <w:tcBorders>
              <w:left w:val="nil"/>
              <w:bottom w:val="nil"/>
              <w:right w:val="nil"/>
            </w:tcBorders>
            <w:shd w:val="clear" w:color="auto" w:fill="auto"/>
            <w:vAlign w:val="bottom"/>
          </w:tcPr>
          <w:p w:rsidR="00485B46" w:rsidRPr="002B39CB" w:rsidRDefault="00485B46" w:rsidP="00062185">
            <w:pPr>
              <w:jc w:val="right"/>
              <w:rPr>
                <w:rFonts w:ascii="Arial" w:hAnsi="Arial" w:cs="Arial"/>
                <w:b/>
                <w:sz w:val="16"/>
                <w:szCs w:val="16"/>
              </w:rPr>
            </w:pPr>
          </w:p>
        </w:tc>
        <w:tc>
          <w:tcPr>
            <w:tcW w:w="141" w:type="dxa"/>
            <w:vMerge/>
            <w:tcBorders>
              <w:top w:val="nil"/>
              <w:left w:val="nil"/>
              <w:bottom w:val="nil"/>
              <w:right w:val="nil"/>
            </w:tcBorders>
            <w:shd w:val="clear" w:color="auto" w:fill="auto"/>
            <w:vAlign w:val="bottom"/>
          </w:tcPr>
          <w:p w:rsidR="00485B46" w:rsidRPr="002B39CB" w:rsidRDefault="00485B46" w:rsidP="00062185">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C7B4E" w:rsidRDefault="00485B46" w:rsidP="000129E3">
            <w:pPr>
              <w:jc w:val="center"/>
              <w:rPr>
                <w:rFonts w:ascii="Arial" w:hAnsi="Arial" w:cs="Arial"/>
                <w:color w:val="0000FF"/>
                <w:sz w:val="16"/>
                <w:szCs w:val="16"/>
              </w:rPr>
            </w:pPr>
            <w:r>
              <w:rPr>
                <w:rFonts w:ascii="Arial" w:hAnsi="Arial" w:cs="Arial"/>
                <w:color w:val="0000FF"/>
                <w:sz w:val="16"/>
                <w:szCs w:val="16"/>
              </w:rPr>
              <w:t>0</w:t>
            </w:r>
            <w:r w:rsidR="000129E3">
              <w:rPr>
                <w:rFonts w:ascii="Arial" w:hAnsi="Arial" w:cs="Arial"/>
                <w:color w:val="0000FF"/>
                <w:sz w:val="16"/>
                <w:szCs w:val="16"/>
              </w:rPr>
              <w:t>2</w:t>
            </w:r>
          </w:p>
        </w:tc>
        <w:tc>
          <w:tcPr>
            <w:tcW w:w="142" w:type="dxa"/>
            <w:tcBorders>
              <w:top w:val="nil"/>
              <w:left w:val="single" w:sz="4" w:space="0" w:color="auto"/>
              <w:bottom w:val="nil"/>
              <w:right w:val="single" w:sz="4" w:space="0" w:color="auto"/>
            </w:tcBorders>
            <w:shd w:val="clear" w:color="auto" w:fill="auto"/>
            <w:vAlign w:val="center"/>
          </w:tcPr>
          <w:p w:rsidR="00485B46" w:rsidRPr="001C7B4E" w:rsidRDefault="00485B46" w:rsidP="00062185">
            <w:pPr>
              <w:jc w:val="center"/>
              <w:rPr>
                <w:rFonts w:ascii="Arial" w:hAnsi="Arial" w:cs="Arial"/>
                <w:color w:val="0000FF"/>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C7B4E" w:rsidRDefault="000129E3" w:rsidP="000129E3">
            <w:pPr>
              <w:jc w:val="center"/>
              <w:rPr>
                <w:rFonts w:ascii="Arial" w:hAnsi="Arial" w:cs="Arial"/>
                <w:color w:val="0000FF"/>
                <w:sz w:val="16"/>
                <w:szCs w:val="16"/>
              </w:rPr>
            </w:pPr>
            <w:r>
              <w:rPr>
                <w:rFonts w:ascii="Arial" w:hAnsi="Arial" w:cs="Arial"/>
                <w:color w:val="0000FF"/>
                <w:sz w:val="16"/>
                <w:szCs w:val="16"/>
              </w:rPr>
              <w:t>1</w:t>
            </w:r>
            <w:r w:rsidR="00485B46">
              <w:rPr>
                <w:rFonts w:ascii="Arial" w:hAnsi="Arial" w:cs="Arial"/>
                <w:color w:val="0000FF"/>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485B46" w:rsidRPr="001C7B4E" w:rsidRDefault="00485B46" w:rsidP="00062185">
            <w:pPr>
              <w:jc w:val="center"/>
              <w:rPr>
                <w:rFonts w:ascii="Arial" w:hAnsi="Arial" w:cs="Arial"/>
                <w:color w:val="0000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85B46" w:rsidRPr="001C7B4E" w:rsidRDefault="00485B46" w:rsidP="00062185">
            <w:pPr>
              <w:jc w:val="center"/>
              <w:rPr>
                <w:rFonts w:ascii="Arial" w:hAnsi="Arial" w:cs="Arial"/>
                <w:color w:val="0000FF"/>
                <w:sz w:val="16"/>
                <w:szCs w:val="16"/>
              </w:rPr>
            </w:pPr>
            <w:r>
              <w:rPr>
                <w:rFonts w:ascii="Arial" w:hAnsi="Arial" w:cs="Arial"/>
                <w:color w:val="0000FF"/>
                <w:sz w:val="16"/>
                <w:szCs w:val="16"/>
              </w:rPr>
              <w:t>2017</w:t>
            </w:r>
          </w:p>
        </w:tc>
        <w:tc>
          <w:tcPr>
            <w:tcW w:w="142" w:type="dxa"/>
            <w:tcBorders>
              <w:top w:val="nil"/>
              <w:left w:val="single" w:sz="4" w:space="0" w:color="auto"/>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485B46" w:rsidRPr="002B39CB" w:rsidRDefault="00485B46" w:rsidP="00062185">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85B46" w:rsidRPr="002B39CB" w:rsidRDefault="00485B46" w:rsidP="00062185">
            <w:pPr>
              <w:rPr>
                <w:rFonts w:ascii="Arial" w:hAnsi="Arial" w:cs="Arial"/>
                <w:sz w:val="16"/>
                <w:szCs w:val="16"/>
              </w:rPr>
            </w:pPr>
          </w:p>
        </w:tc>
      </w:tr>
      <w:tr w:rsidR="00485B46" w:rsidRPr="002B39CB" w:rsidTr="00062185">
        <w:tc>
          <w:tcPr>
            <w:tcW w:w="299"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485B46" w:rsidRPr="002B39CB" w:rsidRDefault="00485B46" w:rsidP="00062185">
            <w:pPr>
              <w:jc w:val="right"/>
              <w:rPr>
                <w:rFonts w:ascii="Arial" w:hAnsi="Arial" w:cs="Arial"/>
                <w:b/>
                <w:sz w:val="4"/>
                <w:szCs w:val="4"/>
              </w:rPr>
            </w:pPr>
          </w:p>
        </w:tc>
        <w:tc>
          <w:tcPr>
            <w:tcW w:w="2850" w:type="dxa"/>
            <w:tcBorders>
              <w:top w:val="nil"/>
              <w:left w:val="nil"/>
              <w:bottom w:val="single" w:sz="12" w:space="0" w:color="auto"/>
              <w:right w:val="nil"/>
            </w:tcBorders>
            <w:shd w:val="clear" w:color="auto" w:fill="auto"/>
            <w:vAlign w:val="bottom"/>
          </w:tcPr>
          <w:p w:rsidR="00485B46" w:rsidRPr="002B39CB" w:rsidRDefault="00485B46" w:rsidP="00062185">
            <w:pPr>
              <w:jc w:val="right"/>
              <w:rPr>
                <w:rFonts w:ascii="Arial" w:hAnsi="Arial" w:cs="Arial"/>
                <w:b/>
                <w:sz w:val="4"/>
                <w:szCs w:val="4"/>
              </w:rPr>
            </w:pPr>
          </w:p>
        </w:tc>
        <w:tc>
          <w:tcPr>
            <w:tcW w:w="141" w:type="dxa"/>
            <w:tcBorders>
              <w:top w:val="nil"/>
              <w:left w:val="nil"/>
              <w:bottom w:val="single" w:sz="12" w:space="0" w:color="auto"/>
              <w:right w:val="nil"/>
            </w:tcBorders>
            <w:shd w:val="clear" w:color="auto" w:fill="auto"/>
            <w:vAlign w:val="bottom"/>
          </w:tcPr>
          <w:p w:rsidR="00485B46" w:rsidRPr="002B39CB" w:rsidRDefault="00485B46" w:rsidP="00062185">
            <w:pPr>
              <w:jc w:val="right"/>
              <w:rPr>
                <w:rFonts w:ascii="Arial" w:hAnsi="Arial" w:cs="Arial"/>
                <w:b/>
                <w:sz w:val="4"/>
                <w:szCs w:val="4"/>
              </w:rPr>
            </w:pPr>
          </w:p>
        </w:tc>
        <w:tc>
          <w:tcPr>
            <w:tcW w:w="142" w:type="dxa"/>
            <w:tcBorders>
              <w:top w:val="nil"/>
              <w:left w:val="nil"/>
              <w:bottom w:val="single" w:sz="12" w:space="0" w:color="auto"/>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567" w:type="dxa"/>
            <w:tcBorders>
              <w:top w:val="single" w:sz="4" w:space="0" w:color="auto"/>
              <w:left w:val="nil"/>
              <w:bottom w:val="single" w:sz="12" w:space="0" w:color="auto"/>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2551" w:type="dxa"/>
            <w:tcBorders>
              <w:top w:val="nil"/>
              <w:left w:val="nil"/>
              <w:bottom w:val="single" w:sz="12" w:space="0" w:color="auto"/>
              <w:right w:val="nil"/>
            </w:tcBorders>
            <w:shd w:val="clear" w:color="auto" w:fill="auto"/>
            <w:vAlign w:val="center"/>
          </w:tcPr>
          <w:p w:rsidR="00485B46" w:rsidRPr="002B39CB" w:rsidRDefault="00485B46" w:rsidP="00062185">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85B46" w:rsidRPr="002B39CB" w:rsidRDefault="00485B46" w:rsidP="00062185">
            <w:pPr>
              <w:rPr>
                <w:rFonts w:ascii="Arial" w:hAnsi="Arial" w:cs="Arial"/>
                <w:sz w:val="4"/>
                <w:szCs w:val="4"/>
              </w:rPr>
            </w:pPr>
          </w:p>
        </w:tc>
      </w:tr>
    </w:tbl>
    <w:p w:rsidR="00485B46" w:rsidRPr="002B39CB" w:rsidRDefault="00485B46" w:rsidP="00485B46">
      <w:pPr>
        <w:ind w:left="420"/>
        <w:rPr>
          <w:rFonts w:ascii="Arial" w:hAnsi="Arial" w:cs="Arial"/>
          <w:i/>
          <w:sz w:val="16"/>
          <w:szCs w:val="16"/>
        </w:rPr>
      </w:pPr>
      <w:r w:rsidRPr="002B39CB">
        <w:rPr>
          <w:rFonts w:ascii="Arial" w:hAnsi="Arial" w:cs="Arial"/>
          <w:i/>
          <w:sz w:val="16"/>
          <w:szCs w:val="16"/>
        </w:rPr>
        <w:t>Todos los plazos son de cumplimiento obligatorio, de acuerdo con lo establecido en el Artículo 47 de las NB-SABS.</w:t>
      </w:r>
    </w:p>
    <w:p w:rsidR="00485B46" w:rsidRPr="002B39CB" w:rsidRDefault="00485B46" w:rsidP="00485B46">
      <w:pPr>
        <w:ind w:left="420"/>
        <w:rPr>
          <w:rFonts w:ascii="Arial" w:hAnsi="Arial" w:cs="Arial"/>
          <w:i/>
          <w:sz w:val="16"/>
          <w:szCs w:val="16"/>
        </w:rPr>
      </w:pPr>
    </w:p>
    <w:p w:rsidR="00485B46" w:rsidRPr="002B39CB" w:rsidRDefault="00485B46" w:rsidP="00485B46">
      <w:pPr>
        <w:ind w:left="420"/>
        <w:rPr>
          <w:rFonts w:ascii="Arial" w:hAnsi="Arial" w:cs="Arial"/>
          <w:i/>
          <w:sz w:val="16"/>
          <w:szCs w:val="16"/>
        </w:rPr>
      </w:pPr>
    </w:p>
    <w:p w:rsidR="00485B46" w:rsidRPr="002B39CB" w:rsidRDefault="00485B46" w:rsidP="00485B46">
      <w:pPr>
        <w:rPr>
          <w:rFonts w:ascii="Verdana" w:hAnsi="Verdana" w:cs="Arial"/>
          <w:sz w:val="16"/>
          <w:szCs w:val="16"/>
        </w:rPr>
      </w:pPr>
    </w:p>
    <w:p w:rsidR="009A5724" w:rsidRDefault="009A5724" w:rsidP="00D30288">
      <w:pPr>
        <w:ind w:left="360"/>
        <w:jc w:val="both"/>
        <w:rPr>
          <w:rFonts w:ascii="Arial" w:hAnsi="Arial" w:cs="Arial"/>
          <w:i/>
          <w:sz w:val="16"/>
          <w:szCs w:val="16"/>
        </w:rPr>
      </w:pPr>
    </w:p>
    <w:p w:rsidR="00A544DB" w:rsidRPr="0086063D" w:rsidRDefault="00A544DB" w:rsidP="00BE4720">
      <w:pPr>
        <w:pStyle w:val="Ttulo"/>
        <w:numPr>
          <w:ilvl w:val="0"/>
          <w:numId w:val="70"/>
        </w:numPr>
        <w:spacing w:before="0"/>
        <w:jc w:val="left"/>
        <w:rPr>
          <w:rFonts w:ascii="Verdana" w:hAnsi="Verdana"/>
          <w:b w:val="0"/>
          <w:sz w:val="18"/>
          <w:szCs w:val="18"/>
          <w:lang w:val="es-BO"/>
        </w:rPr>
      </w:pPr>
      <w:bookmarkStart w:id="39" w:name="_Toc351628699"/>
      <w:r w:rsidRPr="00D04637">
        <w:rPr>
          <w:rFonts w:ascii="Verdana" w:hAnsi="Verdana"/>
          <w:sz w:val="18"/>
          <w:szCs w:val="18"/>
          <w:lang w:val="es-BO"/>
        </w:rPr>
        <w:lastRenderedPageBreak/>
        <w:t>ESPECIFICACIONES</w:t>
      </w:r>
      <w:r w:rsidR="00A45BCF">
        <w:rPr>
          <w:rFonts w:ascii="Verdana" w:hAnsi="Verdana"/>
          <w:sz w:val="18"/>
          <w:szCs w:val="18"/>
          <w:lang w:val="es-BO"/>
        </w:rPr>
        <w:t xml:space="preserve"> </w:t>
      </w:r>
      <w:r w:rsidR="003F723E" w:rsidRPr="0086063D">
        <w:rPr>
          <w:rFonts w:ascii="Verdana" w:hAnsi="Verdana"/>
          <w:sz w:val="18"/>
          <w:szCs w:val="18"/>
          <w:lang w:val="es-BO"/>
        </w:rPr>
        <w:t>TÉCNICAS</w:t>
      </w:r>
      <w:r w:rsidRPr="0086063D">
        <w:rPr>
          <w:rFonts w:ascii="Verdana" w:hAnsi="Verdana"/>
          <w:sz w:val="18"/>
          <w:szCs w:val="18"/>
          <w:lang w:val="es-BO"/>
        </w:rPr>
        <w:t>:</w:t>
      </w:r>
      <w:bookmarkEnd w:id="39"/>
    </w:p>
    <w:p w:rsidR="00A544DB" w:rsidRPr="0086063D" w:rsidRDefault="00A544DB" w:rsidP="00A544DB">
      <w:pPr>
        <w:jc w:val="both"/>
        <w:rPr>
          <w:rFonts w:ascii="Verdana" w:hAnsi="Verdana" w:cs="Arial"/>
          <w:b/>
          <w:sz w:val="18"/>
          <w:szCs w:val="18"/>
          <w:lang w:val="es-BO"/>
        </w:rPr>
      </w:pPr>
    </w:p>
    <w:p w:rsidR="00A544DB" w:rsidRDefault="00A544DB" w:rsidP="00A544DB">
      <w:pPr>
        <w:jc w:val="both"/>
        <w:rPr>
          <w:rFonts w:ascii="Verdana" w:hAnsi="Verdana" w:cs="Arial"/>
          <w:sz w:val="18"/>
          <w:szCs w:val="18"/>
          <w:lang w:val="es-BO"/>
        </w:rPr>
      </w:pPr>
      <w:r w:rsidRPr="0086063D">
        <w:rPr>
          <w:rFonts w:ascii="Verdana" w:hAnsi="Verdana" w:cs="Arial"/>
          <w:sz w:val="18"/>
          <w:szCs w:val="18"/>
          <w:lang w:val="es-BO"/>
        </w:rPr>
        <w:t>Las especificaciones técnicas de la obra, son:</w:t>
      </w:r>
    </w:p>
    <w:p w:rsidR="00FD002F" w:rsidRDefault="00FD002F" w:rsidP="00FD002F">
      <w:pPr>
        <w:tabs>
          <w:tab w:val="center" w:pos="4419"/>
          <w:tab w:val="right" w:pos="8838"/>
        </w:tabs>
        <w:jc w:val="center"/>
        <w:rPr>
          <w:rFonts w:ascii="Arial" w:hAnsi="Arial" w:cs="Arial"/>
          <w:b/>
        </w:rPr>
      </w:pPr>
    </w:p>
    <w:p w:rsidR="00FD002F" w:rsidRPr="0051217D" w:rsidRDefault="00FD002F" w:rsidP="00FD002F">
      <w:pPr>
        <w:tabs>
          <w:tab w:val="center" w:pos="4419"/>
          <w:tab w:val="right" w:pos="8838"/>
        </w:tabs>
        <w:jc w:val="center"/>
        <w:rPr>
          <w:rFonts w:ascii="Arial" w:hAnsi="Arial" w:cs="Arial"/>
          <w:b/>
        </w:rPr>
      </w:pPr>
      <w:r w:rsidRPr="0051217D">
        <w:rPr>
          <w:rFonts w:ascii="Arial" w:hAnsi="Arial" w:cs="Arial"/>
          <w:b/>
        </w:rPr>
        <w:t>“OBRA DE REFUERZO ESTRUCTURAL DEL ÁREA DE PALIERES DE ASCENSORES PISOS 2</w:t>
      </w:r>
      <w:r w:rsidRPr="0051217D">
        <w:rPr>
          <w:rFonts w:ascii="Arial" w:hAnsi="Arial" w:cs="Arial"/>
          <w:b/>
          <w:lang w:val="es-MX"/>
        </w:rPr>
        <w:t xml:space="preserve">3, 24, 25, 26 y 27 </w:t>
      </w:r>
      <w:r w:rsidRPr="0051217D">
        <w:rPr>
          <w:rFonts w:ascii="Arial" w:hAnsi="Arial" w:cs="Arial"/>
          <w:b/>
        </w:rPr>
        <w:t xml:space="preserve"> DEL EDIFICIO BCB”</w:t>
      </w:r>
    </w:p>
    <w:p w:rsidR="00FD002F" w:rsidRPr="00FD002F" w:rsidRDefault="00FD002F" w:rsidP="00A544DB">
      <w:pPr>
        <w:jc w:val="both"/>
        <w:rPr>
          <w:rFonts w:ascii="Verdana" w:hAnsi="Verdana" w:cs="Arial"/>
          <w:sz w:val="18"/>
          <w:szCs w:val="18"/>
        </w:rPr>
      </w:pPr>
    </w:p>
    <w:tbl>
      <w:tblPr>
        <w:tblW w:w="9071"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0"/>
        <w:gridCol w:w="8581"/>
      </w:tblGrid>
      <w:tr w:rsidR="00F97FE0" w:rsidRPr="0051217D" w:rsidTr="00F97FE0">
        <w:trPr>
          <w:trHeight w:val="285"/>
          <w:tblHeader/>
        </w:trPr>
        <w:tc>
          <w:tcPr>
            <w:tcW w:w="490" w:type="dxa"/>
            <w:vMerge w:val="restart"/>
            <w:shd w:val="clear" w:color="auto" w:fill="E0E0E0"/>
            <w:vAlign w:val="center"/>
          </w:tcPr>
          <w:p w:rsidR="00F97FE0" w:rsidRPr="0051217D" w:rsidRDefault="00F97FE0" w:rsidP="00A6563B">
            <w:pPr>
              <w:jc w:val="center"/>
              <w:rPr>
                <w:rFonts w:ascii="Arial" w:hAnsi="Arial" w:cs="Arial"/>
                <w:b/>
                <w:sz w:val="18"/>
                <w:szCs w:val="18"/>
              </w:rPr>
            </w:pPr>
            <w:r w:rsidRPr="0051217D">
              <w:rPr>
                <w:rFonts w:ascii="Arial" w:hAnsi="Arial" w:cs="Arial"/>
                <w:b/>
                <w:sz w:val="18"/>
                <w:szCs w:val="18"/>
              </w:rPr>
              <w:t>N°</w:t>
            </w:r>
          </w:p>
        </w:tc>
        <w:tc>
          <w:tcPr>
            <w:tcW w:w="8581" w:type="dxa"/>
            <w:vMerge w:val="restart"/>
            <w:shd w:val="clear" w:color="auto" w:fill="E0E0E0"/>
            <w:vAlign w:val="center"/>
          </w:tcPr>
          <w:p w:rsidR="00F97FE0" w:rsidRPr="0051217D" w:rsidRDefault="00F97FE0" w:rsidP="00A6563B">
            <w:pPr>
              <w:ind w:right="14"/>
              <w:jc w:val="center"/>
              <w:rPr>
                <w:rFonts w:ascii="Arial" w:hAnsi="Arial" w:cs="Arial"/>
                <w:b/>
                <w:bCs/>
                <w:sz w:val="18"/>
                <w:szCs w:val="18"/>
                <w:lang w:val="es-ES_tradnl"/>
              </w:rPr>
            </w:pPr>
            <w:r w:rsidRPr="0051217D">
              <w:rPr>
                <w:rFonts w:ascii="Arial" w:hAnsi="Arial" w:cs="Arial"/>
                <w:b/>
                <w:bCs/>
                <w:sz w:val="18"/>
                <w:szCs w:val="18"/>
                <w:lang w:val="es-ES_tradnl"/>
              </w:rPr>
              <w:t>CARACTERÍSTICAS SOLICITADAS</w:t>
            </w:r>
          </w:p>
        </w:tc>
      </w:tr>
      <w:tr w:rsidR="00F97FE0" w:rsidRPr="0051217D" w:rsidTr="00F97FE0">
        <w:trPr>
          <w:trHeight w:val="207"/>
          <w:tblHeader/>
        </w:trPr>
        <w:tc>
          <w:tcPr>
            <w:tcW w:w="490" w:type="dxa"/>
            <w:vMerge/>
            <w:shd w:val="clear" w:color="auto" w:fill="F2F2F2"/>
            <w:vAlign w:val="center"/>
          </w:tcPr>
          <w:p w:rsidR="00F97FE0" w:rsidRPr="0051217D" w:rsidRDefault="00F97FE0" w:rsidP="00A6563B">
            <w:pPr>
              <w:jc w:val="center"/>
              <w:rPr>
                <w:rFonts w:ascii="Arial" w:hAnsi="Arial" w:cs="Arial"/>
                <w:b/>
                <w:sz w:val="18"/>
                <w:szCs w:val="18"/>
              </w:rPr>
            </w:pPr>
          </w:p>
        </w:tc>
        <w:tc>
          <w:tcPr>
            <w:tcW w:w="8581" w:type="dxa"/>
            <w:vMerge/>
            <w:shd w:val="clear" w:color="auto" w:fill="F2F2F2"/>
            <w:vAlign w:val="center"/>
          </w:tcPr>
          <w:p w:rsidR="00F97FE0" w:rsidRPr="0051217D" w:rsidRDefault="00F97FE0" w:rsidP="00A6563B">
            <w:pPr>
              <w:ind w:right="14"/>
              <w:jc w:val="both"/>
              <w:rPr>
                <w:rFonts w:ascii="Arial" w:hAnsi="Arial" w:cs="Arial"/>
                <w:b/>
                <w:sz w:val="18"/>
                <w:szCs w:val="18"/>
              </w:rPr>
            </w:pPr>
          </w:p>
        </w:tc>
      </w:tr>
      <w:tr w:rsidR="00F97FE0" w:rsidRPr="0051217D" w:rsidTr="00F97FE0">
        <w:trPr>
          <w:trHeight w:val="337"/>
        </w:trPr>
        <w:tc>
          <w:tcPr>
            <w:tcW w:w="490" w:type="dxa"/>
            <w:shd w:val="clear" w:color="auto" w:fill="FFFF99"/>
            <w:vAlign w:val="center"/>
          </w:tcPr>
          <w:p w:rsidR="00F97FE0" w:rsidRPr="00F97FE0" w:rsidRDefault="00F97FE0" w:rsidP="00F97FE0">
            <w:pPr>
              <w:pStyle w:val="Prrafodelista"/>
              <w:numPr>
                <w:ilvl w:val="0"/>
                <w:numId w:val="116"/>
              </w:numPr>
              <w:ind w:left="114" w:firstLine="0"/>
              <w:rPr>
                <w:rFonts w:ascii="Arial" w:hAnsi="Arial" w:cs="Arial"/>
                <w:b/>
                <w:snapToGrid w:val="0"/>
                <w:sz w:val="18"/>
                <w:szCs w:val="18"/>
              </w:rPr>
            </w:pPr>
          </w:p>
        </w:tc>
        <w:tc>
          <w:tcPr>
            <w:tcW w:w="8581" w:type="dxa"/>
            <w:shd w:val="clear" w:color="auto" w:fill="FFFF99"/>
            <w:vAlign w:val="center"/>
          </w:tcPr>
          <w:p w:rsidR="00F97FE0" w:rsidRPr="0051217D" w:rsidRDefault="00F97FE0" w:rsidP="00A6563B">
            <w:pPr>
              <w:tabs>
                <w:tab w:val="center" w:pos="4419"/>
                <w:tab w:val="right" w:pos="8838"/>
              </w:tabs>
              <w:ind w:left="164" w:right="14"/>
              <w:jc w:val="both"/>
              <w:rPr>
                <w:rFonts w:ascii="Arial" w:hAnsi="Arial" w:cs="Arial"/>
                <w:b/>
                <w:snapToGrid w:val="0"/>
                <w:sz w:val="18"/>
                <w:szCs w:val="18"/>
              </w:rPr>
            </w:pPr>
            <w:r w:rsidRPr="0051217D">
              <w:rPr>
                <w:rFonts w:ascii="Arial" w:hAnsi="Arial" w:cs="Arial"/>
                <w:b/>
                <w:snapToGrid w:val="0"/>
                <w:sz w:val="18"/>
                <w:szCs w:val="18"/>
                <w:lang w:eastAsia="es-BO"/>
              </w:rPr>
              <w:t>ANTECEDENTES</w:t>
            </w:r>
          </w:p>
        </w:tc>
      </w:tr>
      <w:tr w:rsidR="00F97FE0" w:rsidRPr="0051217D" w:rsidTr="00A6563B">
        <w:trPr>
          <w:trHeight w:val="988"/>
        </w:trPr>
        <w:tc>
          <w:tcPr>
            <w:tcW w:w="490" w:type="dxa"/>
            <w:vAlign w:val="center"/>
          </w:tcPr>
          <w:p w:rsidR="00F97FE0" w:rsidRPr="0051217D" w:rsidRDefault="00F97FE0" w:rsidP="00A6563B">
            <w:pPr>
              <w:ind w:left="284"/>
              <w:rPr>
                <w:rFonts w:ascii="Arial" w:hAnsi="Arial" w:cs="Arial"/>
                <w:bCs/>
                <w:snapToGrid w:val="0"/>
                <w:sz w:val="18"/>
                <w:szCs w:val="18"/>
              </w:rPr>
            </w:pPr>
          </w:p>
        </w:tc>
        <w:tc>
          <w:tcPr>
            <w:tcW w:w="8581" w:type="dxa"/>
            <w:vAlign w:val="center"/>
          </w:tcPr>
          <w:p w:rsidR="00F97FE0" w:rsidRPr="0051217D" w:rsidRDefault="00F97FE0" w:rsidP="00A6563B">
            <w:pPr>
              <w:ind w:right="14"/>
              <w:jc w:val="both"/>
              <w:rPr>
                <w:rFonts w:ascii="Arial" w:hAnsi="Arial" w:cs="Arial"/>
                <w:sz w:val="18"/>
                <w:szCs w:val="18"/>
                <w:lang w:val="es-MX"/>
              </w:rPr>
            </w:pPr>
            <w:r w:rsidRPr="0051217D">
              <w:rPr>
                <w:rFonts w:ascii="Arial" w:hAnsi="Arial" w:cs="Arial"/>
                <w:sz w:val="18"/>
                <w:szCs w:val="18"/>
                <w:lang w:val="es-MX"/>
              </w:rPr>
              <w:t xml:space="preserve">El año 2008 se realizó el </w:t>
            </w:r>
            <w:r w:rsidRPr="0051217D">
              <w:rPr>
                <w:rFonts w:ascii="Arial" w:hAnsi="Arial" w:cs="Arial"/>
                <w:i/>
                <w:sz w:val="18"/>
                <w:szCs w:val="18"/>
                <w:lang w:val="es-MX"/>
              </w:rPr>
              <w:t>“Estudio Estructural del Edificio BCB</w:t>
            </w:r>
            <w:r w:rsidRPr="0051217D">
              <w:rPr>
                <w:rFonts w:ascii="Arial" w:hAnsi="Arial" w:cs="Arial"/>
                <w:sz w:val="18"/>
                <w:szCs w:val="18"/>
                <w:lang w:val="es-MX"/>
              </w:rPr>
              <w:t>”, mismo que permitió identificar las causas que, a través de los años, dieron lugar a diversas patologías encontradas en los elementos estructurales que afectan la estabilidad del edificio BCB, recomendando una serie de alternativas de solución, entre las que se encuentran las obras de refuerzos estructurales de las áreas de palieres de ascensores</w:t>
            </w:r>
            <w:r>
              <w:rPr>
                <w:rFonts w:ascii="Arial" w:hAnsi="Arial" w:cs="Arial"/>
                <w:sz w:val="18"/>
                <w:szCs w:val="18"/>
                <w:lang w:val="es-MX"/>
              </w:rPr>
              <w:t>.</w:t>
            </w:r>
          </w:p>
        </w:tc>
      </w:tr>
      <w:tr w:rsidR="00F97FE0" w:rsidRPr="0051217D" w:rsidTr="00A6563B">
        <w:trPr>
          <w:trHeight w:val="359"/>
        </w:trPr>
        <w:tc>
          <w:tcPr>
            <w:tcW w:w="490" w:type="dxa"/>
            <w:shd w:val="clear" w:color="auto" w:fill="FFFF99"/>
            <w:vAlign w:val="center"/>
          </w:tcPr>
          <w:p w:rsidR="00F97FE0" w:rsidRPr="0051217D" w:rsidRDefault="00F97FE0" w:rsidP="00F97FE0">
            <w:pPr>
              <w:pStyle w:val="Prrafodelista"/>
              <w:numPr>
                <w:ilvl w:val="0"/>
                <w:numId w:val="116"/>
              </w:numPr>
              <w:ind w:left="114" w:firstLine="0"/>
              <w:rPr>
                <w:rFonts w:ascii="Arial" w:hAnsi="Arial" w:cs="Arial"/>
                <w:b/>
                <w:snapToGrid w:val="0"/>
                <w:sz w:val="18"/>
                <w:szCs w:val="18"/>
              </w:rPr>
            </w:pPr>
          </w:p>
        </w:tc>
        <w:tc>
          <w:tcPr>
            <w:tcW w:w="8581" w:type="dxa"/>
            <w:shd w:val="clear" w:color="auto" w:fill="FFFF99"/>
            <w:vAlign w:val="center"/>
          </w:tcPr>
          <w:p w:rsidR="00F97FE0" w:rsidRPr="0051217D" w:rsidRDefault="00F97FE0" w:rsidP="00A6563B">
            <w:pPr>
              <w:tabs>
                <w:tab w:val="center" w:pos="4419"/>
                <w:tab w:val="right" w:pos="8838"/>
              </w:tabs>
              <w:ind w:right="14"/>
              <w:jc w:val="both"/>
              <w:rPr>
                <w:rFonts w:ascii="Arial" w:hAnsi="Arial" w:cs="Arial"/>
                <w:b/>
                <w:snapToGrid w:val="0"/>
                <w:sz w:val="18"/>
                <w:szCs w:val="18"/>
                <w:lang w:eastAsia="es-BO"/>
              </w:rPr>
            </w:pPr>
            <w:r w:rsidRPr="0051217D">
              <w:rPr>
                <w:rFonts w:ascii="Arial" w:hAnsi="Arial" w:cs="Arial"/>
                <w:b/>
                <w:snapToGrid w:val="0"/>
                <w:sz w:val="18"/>
                <w:szCs w:val="18"/>
                <w:lang w:eastAsia="es-BO"/>
              </w:rPr>
              <w:t>OBJETO Y CAUSA</w:t>
            </w:r>
          </w:p>
        </w:tc>
      </w:tr>
      <w:tr w:rsidR="00F97FE0" w:rsidRPr="0051217D" w:rsidTr="00F97FE0">
        <w:trPr>
          <w:trHeight w:val="987"/>
        </w:trPr>
        <w:tc>
          <w:tcPr>
            <w:tcW w:w="490" w:type="dxa"/>
            <w:shd w:val="clear" w:color="auto" w:fill="auto"/>
            <w:vAlign w:val="center"/>
          </w:tcPr>
          <w:p w:rsidR="00F97FE0" w:rsidRPr="0051217D" w:rsidRDefault="00F97FE0" w:rsidP="00A6563B">
            <w:pPr>
              <w:jc w:val="center"/>
              <w:rPr>
                <w:rFonts w:ascii="Arial" w:hAnsi="Arial" w:cs="Arial"/>
                <w:b/>
                <w:snapToGrid w:val="0"/>
                <w:sz w:val="18"/>
                <w:szCs w:val="18"/>
              </w:rPr>
            </w:pPr>
          </w:p>
        </w:tc>
        <w:tc>
          <w:tcPr>
            <w:tcW w:w="8581" w:type="dxa"/>
            <w:tcBorders>
              <w:bottom w:val="single" w:sz="2" w:space="0" w:color="000000"/>
            </w:tcBorders>
            <w:shd w:val="clear" w:color="auto" w:fill="auto"/>
            <w:vAlign w:val="center"/>
          </w:tcPr>
          <w:p w:rsidR="00F97FE0" w:rsidRPr="00665AC6" w:rsidRDefault="00F97FE0" w:rsidP="00A6563B">
            <w:pPr>
              <w:tabs>
                <w:tab w:val="center" w:pos="4419"/>
                <w:tab w:val="right" w:pos="8838"/>
              </w:tabs>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 xml:space="preserve">Contratar una empresa constructora con experiencia en refuerzos estructurales para ejecutar la </w:t>
            </w:r>
            <w:r w:rsidRPr="0051217D">
              <w:rPr>
                <w:rFonts w:ascii="Arial" w:hAnsi="Arial" w:cs="Arial"/>
                <w:sz w:val="18"/>
                <w:szCs w:val="18"/>
              </w:rPr>
              <w:t xml:space="preserve">“OBRA DE REFUERZO ESTRUCTURAL DEL ÁREA DE PALIERES DE ASCENSORES PISOS </w:t>
            </w:r>
            <w:r>
              <w:rPr>
                <w:rFonts w:ascii="Arial" w:hAnsi="Arial" w:cs="Arial"/>
                <w:sz w:val="18"/>
                <w:szCs w:val="18"/>
              </w:rPr>
              <w:t>2</w:t>
            </w:r>
            <w:r w:rsidRPr="0051217D">
              <w:rPr>
                <w:rFonts w:ascii="Arial" w:hAnsi="Arial" w:cs="Arial"/>
                <w:sz w:val="18"/>
                <w:szCs w:val="18"/>
              </w:rPr>
              <w:t>3,</w:t>
            </w:r>
            <w:r>
              <w:rPr>
                <w:rFonts w:ascii="Arial" w:hAnsi="Arial" w:cs="Arial"/>
                <w:sz w:val="18"/>
                <w:szCs w:val="18"/>
              </w:rPr>
              <w:t xml:space="preserve"> 24, 25, 26 y 27</w:t>
            </w:r>
            <w:r w:rsidRPr="0051217D">
              <w:rPr>
                <w:rFonts w:ascii="Arial" w:hAnsi="Arial" w:cs="Arial"/>
                <w:sz w:val="18"/>
                <w:szCs w:val="18"/>
              </w:rPr>
              <w:t xml:space="preserve">  DEL EDIFICIO BCB”</w:t>
            </w:r>
            <w:r w:rsidRPr="0051217D">
              <w:rPr>
                <w:rFonts w:ascii="Arial" w:hAnsi="Arial" w:cs="Arial"/>
                <w:bCs/>
                <w:snapToGrid w:val="0"/>
                <w:sz w:val="18"/>
                <w:szCs w:val="18"/>
                <w:lang w:eastAsia="es-BO"/>
              </w:rPr>
              <w:t xml:space="preserve"> con la finalidad de corregir las patologías estructurales que afectan al edificio, a objeto de conservar su funcionalidad y preservar su valor.</w:t>
            </w:r>
          </w:p>
        </w:tc>
      </w:tr>
      <w:tr w:rsidR="00F97FE0" w:rsidRPr="0051217D" w:rsidTr="00F97FE0">
        <w:trPr>
          <w:trHeight w:val="337"/>
        </w:trPr>
        <w:tc>
          <w:tcPr>
            <w:tcW w:w="490" w:type="dxa"/>
            <w:tcBorders>
              <w:bottom w:val="single" w:sz="2" w:space="0" w:color="000000"/>
            </w:tcBorders>
            <w:shd w:val="clear" w:color="auto" w:fill="FFFF99"/>
            <w:vAlign w:val="center"/>
          </w:tcPr>
          <w:p w:rsidR="00F97FE0" w:rsidRPr="0051217D" w:rsidRDefault="00F97FE0" w:rsidP="00F97FE0">
            <w:pPr>
              <w:pStyle w:val="Prrafodelista"/>
              <w:numPr>
                <w:ilvl w:val="0"/>
                <w:numId w:val="116"/>
              </w:numPr>
              <w:ind w:left="114" w:firstLine="0"/>
              <w:rPr>
                <w:rFonts w:ascii="Arial" w:hAnsi="Arial" w:cs="Arial"/>
                <w:b/>
                <w:snapToGrid w:val="0"/>
                <w:sz w:val="18"/>
                <w:szCs w:val="18"/>
              </w:rPr>
            </w:pPr>
          </w:p>
        </w:tc>
        <w:tc>
          <w:tcPr>
            <w:tcW w:w="8581" w:type="dxa"/>
            <w:tcBorders>
              <w:bottom w:val="single" w:sz="4" w:space="0" w:color="auto"/>
            </w:tcBorders>
            <w:shd w:val="clear" w:color="auto" w:fill="FFFF99"/>
            <w:vAlign w:val="center"/>
          </w:tcPr>
          <w:p w:rsidR="00F97FE0" w:rsidRPr="0051217D" w:rsidRDefault="00F97FE0" w:rsidP="00A6563B">
            <w:pPr>
              <w:ind w:right="14"/>
              <w:jc w:val="both"/>
              <w:rPr>
                <w:rFonts w:ascii="Arial" w:hAnsi="Arial" w:cs="Arial"/>
                <w:bCs/>
                <w:sz w:val="18"/>
                <w:szCs w:val="18"/>
              </w:rPr>
            </w:pPr>
            <w:r w:rsidRPr="0051217D">
              <w:rPr>
                <w:rFonts w:ascii="Arial" w:hAnsi="Arial" w:cs="Arial"/>
                <w:b/>
                <w:snapToGrid w:val="0"/>
                <w:sz w:val="18"/>
                <w:szCs w:val="18"/>
              </w:rPr>
              <w:t xml:space="preserve">ESPECIFICACIONES TÉCNICAS DE LA OBRA </w:t>
            </w:r>
          </w:p>
        </w:tc>
      </w:tr>
      <w:tr w:rsidR="00F97FE0" w:rsidRPr="0051217D" w:rsidTr="00F97FE0">
        <w:trPr>
          <w:trHeight w:val="337"/>
        </w:trPr>
        <w:tc>
          <w:tcPr>
            <w:tcW w:w="490" w:type="dxa"/>
            <w:shd w:val="clear" w:color="auto" w:fill="auto"/>
            <w:vAlign w:val="center"/>
          </w:tcPr>
          <w:p w:rsidR="00F97FE0" w:rsidRPr="0051217D" w:rsidRDefault="00F97FE0" w:rsidP="00A6563B">
            <w:pPr>
              <w:jc w:val="center"/>
              <w:rPr>
                <w:rFonts w:ascii="Arial" w:hAnsi="Arial" w:cs="Arial"/>
                <w:b/>
                <w:snapToGrid w:val="0"/>
                <w:sz w:val="18"/>
                <w:szCs w:val="18"/>
              </w:rPr>
            </w:pPr>
          </w:p>
        </w:tc>
        <w:tc>
          <w:tcPr>
            <w:tcW w:w="8581" w:type="dxa"/>
            <w:tcBorders>
              <w:top w:val="single" w:sz="4" w:space="0" w:color="auto"/>
            </w:tcBorders>
            <w:shd w:val="clear" w:color="auto" w:fill="auto"/>
            <w:vAlign w:val="center"/>
          </w:tcPr>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ITEM 1: INSTALACIÓN DE FAENAS </w:t>
            </w:r>
          </w:p>
          <w:p w:rsidR="00F97FE0"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Unidad: Global (</w:t>
            </w:r>
            <w:proofErr w:type="spellStart"/>
            <w:r w:rsidRPr="0051217D">
              <w:rPr>
                <w:rFonts w:ascii="Arial" w:hAnsi="Arial" w:cs="Arial"/>
                <w:b/>
                <w:snapToGrid w:val="0"/>
                <w:sz w:val="18"/>
                <w:szCs w:val="18"/>
              </w:rPr>
              <w:t>Glb</w:t>
            </w:r>
            <w:proofErr w:type="spellEnd"/>
            <w:r w:rsidRPr="0051217D">
              <w:rPr>
                <w:rFonts w:ascii="Arial" w:hAnsi="Arial" w:cs="Arial"/>
                <w:b/>
                <w:snapToGrid w:val="0"/>
                <w:sz w:val="18"/>
                <w:szCs w:val="18"/>
              </w:rPr>
              <w:t>)</w:t>
            </w:r>
          </w:p>
          <w:p w:rsidR="00F97FE0" w:rsidRPr="0051217D" w:rsidRDefault="00F97FE0" w:rsidP="00A6563B">
            <w:pPr>
              <w:ind w:right="14"/>
              <w:jc w:val="both"/>
              <w:rPr>
                <w:rFonts w:ascii="Arial" w:hAnsi="Arial" w:cs="Arial"/>
                <w:b/>
                <w:snapToGrid w:val="0"/>
                <w:sz w:val="18"/>
                <w:szCs w:val="18"/>
              </w:rPr>
            </w:pPr>
          </w:p>
          <w:p w:rsidR="00F97FE0" w:rsidRPr="000058DB" w:rsidRDefault="00F97FE0" w:rsidP="00A6563B">
            <w:pPr>
              <w:pStyle w:val="Prrafodelista"/>
              <w:numPr>
                <w:ilvl w:val="1"/>
                <w:numId w:val="100"/>
              </w:numPr>
              <w:ind w:right="14"/>
              <w:jc w:val="both"/>
              <w:rPr>
                <w:rFonts w:ascii="Arial" w:hAnsi="Arial" w:cs="Arial"/>
                <w:b/>
                <w:snapToGrid w:val="0"/>
                <w:sz w:val="18"/>
                <w:szCs w:val="18"/>
              </w:rPr>
            </w:pPr>
            <w:r w:rsidRPr="000058DB">
              <w:rPr>
                <w:rFonts w:ascii="Arial" w:hAnsi="Arial" w:cs="Arial"/>
                <w:b/>
                <w:snapToGrid w:val="0"/>
                <w:sz w:val="18"/>
                <w:szCs w:val="18"/>
              </w:rPr>
              <w:t>DESCRIPCIÓN</w:t>
            </w:r>
          </w:p>
          <w:p w:rsidR="00F97FE0" w:rsidRPr="0051217D" w:rsidRDefault="00F97FE0" w:rsidP="00A6563B">
            <w:pPr>
              <w:ind w:right="14"/>
              <w:jc w:val="both"/>
              <w:rPr>
                <w:rFonts w:ascii="Arial" w:hAnsi="Arial" w:cs="Arial"/>
                <w:b/>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snapToGrid w:val="0"/>
                <w:sz w:val="18"/>
                <w:szCs w:val="18"/>
              </w:rPr>
              <w:t>El BCB asignará un ambiente para que la empresa pueda utilizar como centro de operaciones, adicionalmente la empresa se encuentra obligada a realizar todos los trabajos previos a la iniciación de la obra:</w:t>
            </w:r>
          </w:p>
          <w:p w:rsidR="00F97FE0" w:rsidRPr="007F2720" w:rsidRDefault="00F97FE0" w:rsidP="00A6563B">
            <w:pPr>
              <w:pStyle w:val="Prrafodelista"/>
              <w:widowControl w:val="0"/>
              <w:ind w:left="0" w:right="14"/>
              <w:jc w:val="both"/>
              <w:rPr>
                <w:rFonts w:ascii="Arial" w:hAnsi="Arial" w:cs="Arial"/>
                <w:snapToGrid w:val="0"/>
                <w:sz w:val="18"/>
                <w:szCs w:val="18"/>
              </w:rPr>
            </w:pPr>
          </w:p>
          <w:p w:rsidR="00F97FE0" w:rsidRPr="007F2720" w:rsidRDefault="00F97FE0" w:rsidP="00A6563B">
            <w:pPr>
              <w:pStyle w:val="Prrafodelista"/>
              <w:widowControl w:val="0"/>
              <w:numPr>
                <w:ilvl w:val="0"/>
                <w:numId w:val="89"/>
              </w:numPr>
              <w:ind w:right="14"/>
              <w:jc w:val="both"/>
              <w:rPr>
                <w:rFonts w:ascii="Arial" w:hAnsi="Arial" w:cs="Arial"/>
                <w:snapToGrid w:val="0"/>
                <w:sz w:val="18"/>
                <w:szCs w:val="18"/>
              </w:rPr>
            </w:pPr>
            <w:r w:rsidRPr="007F2720">
              <w:rPr>
                <w:rFonts w:ascii="Arial" w:hAnsi="Arial" w:cs="Arial"/>
                <w:snapToGrid w:val="0"/>
                <w:sz w:val="18"/>
                <w:szCs w:val="18"/>
              </w:rPr>
              <w:t>Movilización oportuna del personal, herramientas, maquinaria y equipos de la empresa al lugar de emplazamiento de la obra, en coordinación con el Supervisor de Obra y de acuerdo a las regulaciones del BCB.</w:t>
            </w:r>
          </w:p>
          <w:p w:rsidR="00F97FE0" w:rsidRPr="007F2720" w:rsidRDefault="00F97FE0" w:rsidP="00A6563B">
            <w:pPr>
              <w:pStyle w:val="Prrafodelista"/>
              <w:widowControl w:val="0"/>
              <w:numPr>
                <w:ilvl w:val="0"/>
                <w:numId w:val="89"/>
              </w:numPr>
              <w:ind w:right="14"/>
              <w:jc w:val="both"/>
              <w:rPr>
                <w:rFonts w:ascii="Arial" w:hAnsi="Arial" w:cs="Arial"/>
                <w:snapToGrid w:val="0"/>
                <w:sz w:val="18"/>
                <w:szCs w:val="18"/>
              </w:rPr>
            </w:pPr>
            <w:r w:rsidRPr="007F2720">
              <w:rPr>
                <w:rFonts w:ascii="Arial" w:hAnsi="Arial" w:cs="Arial"/>
                <w:snapToGrid w:val="0"/>
                <w:sz w:val="18"/>
                <w:szCs w:val="18"/>
              </w:rPr>
              <w:t>Construcciones y/o instalaciones menor</w:t>
            </w:r>
            <w:r>
              <w:rPr>
                <w:rFonts w:ascii="Arial" w:hAnsi="Arial" w:cs="Arial"/>
                <w:snapToGrid w:val="0"/>
                <w:sz w:val="18"/>
                <w:szCs w:val="18"/>
              </w:rPr>
              <w:t>es temporales que sean requerido</w:t>
            </w:r>
            <w:r w:rsidRPr="007F2720">
              <w:rPr>
                <w:rFonts w:ascii="Arial" w:hAnsi="Arial" w:cs="Arial"/>
                <w:snapToGrid w:val="0"/>
                <w:sz w:val="18"/>
                <w:szCs w:val="18"/>
              </w:rPr>
              <w:t>s para la ejecución de la obra o instruidas por el Supervisor de Obra, referidas a: protección integral de ascensores en pisos de intervención, protección de accesorios, equipos, instalaciones, señalética y otros que se encuentren en pisos de intervención.</w:t>
            </w:r>
          </w:p>
          <w:p w:rsidR="00F97FE0" w:rsidRPr="007F2720" w:rsidRDefault="00F97FE0" w:rsidP="00A6563B">
            <w:pPr>
              <w:pStyle w:val="Prrafodelista"/>
              <w:widowControl w:val="0"/>
              <w:numPr>
                <w:ilvl w:val="0"/>
                <w:numId w:val="89"/>
              </w:numPr>
              <w:ind w:right="14"/>
              <w:jc w:val="both"/>
              <w:rPr>
                <w:rFonts w:ascii="Arial" w:hAnsi="Arial" w:cs="Arial"/>
                <w:snapToGrid w:val="0"/>
                <w:sz w:val="18"/>
                <w:szCs w:val="18"/>
              </w:rPr>
            </w:pPr>
            <w:r w:rsidRPr="007F2720">
              <w:rPr>
                <w:rFonts w:ascii="Arial" w:hAnsi="Arial" w:cs="Arial"/>
                <w:snapToGrid w:val="0"/>
                <w:sz w:val="18"/>
                <w:szCs w:val="18"/>
              </w:rPr>
              <w:t>Otros trabajos que sean requeridos por el Supervisor de Obra, enmarcados en el presente ítem, sin costo adicional para el BCB.</w:t>
            </w:r>
          </w:p>
          <w:p w:rsidR="00F97FE0" w:rsidRPr="0051217D" w:rsidRDefault="00F97FE0" w:rsidP="00A6563B">
            <w:pPr>
              <w:widowControl w:val="0"/>
              <w:ind w:left="1020" w:right="14"/>
              <w:jc w:val="both"/>
              <w:rPr>
                <w:rFonts w:ascii="Arial" w:hAnsi="Arial" w:cs="Arial"/>
                <w:sz w:val="18"/>
                <w:szCs w:val="18"/>
              </w:rPr>
            </w:pPr>
          </w:p>
          <w:p w:rsidR="00F97FE0" w:rsidRPr="000058DB" w:rsidRDefault="00F97FE0" w:rsidP="00A6563B">
            <w:pPr>
              <w:pStyle w:val="Prrafodelista"/>
              <w:widowControl w:val="0"/>
              <w:numPr>
                <w:ilvl w:val="1"/>
                <w:numId w:val="100"/>
              </w:numPr>
              <w:ind w:right="14"/>
              <w:jc w:val="both"/>
              <w:rPr>
                <w:rFonts w:ascii="Arial" w:hAnsi="Arial" w:cs="Arial"/>
                <w:b/>
                <w:sz w:val="18"/>
                <w:szCs w:val="18"/>
              </w:rPr>
            </w:pPr>
            <w:r w:rsidRPr="000058DB">
              <w:rPr>
                <w:rFonts w:ascii="Arial" w:hAnsi="Arial" w:cs="Arial"/>
                <w:b/>
                <w:sz w:val="18"/>
                <w:szCs w:val="18"/>
              </w:rPr>
              <w:t>MATERIALES, HERRAMIENTAS Y EQUIPOS</w:t>
            </w:r>
          </w:p>
          <w:p w:rsidR="00F97FE0" w:rsidRPr="006B3101" w:rsidRDefault="00F97FE0" w:rsidP="00A6563B">
            <w:pPr>
              <w:widowControl w:val="0"/>
              <w:ind w:right="14"/>
              <w:jc w:val="both"/>
              <w:rPr>
                <w:rFonts w:ascii="Arial" w:hAnsi="Arial" w:cs="Arial"/>
                <w:b/>
                <w:sz w:val="18"/>
                <w:szCs w:val="18"/>
              </w:rPr>
            </w:pPr>
          </w:p>
          <w:p w:rsidR="00F97FE0" w:rsidRPr="0051217D" w:rsidRDefault="00F97FE0" w:rsidP="00A6563B">
            <w:pPr>
              <w:pStyle w:val="Prrafodelista"/>
              <w:widowControl w:val="0"/>
              <w:numPr>
                <w:ilvl w:val="0"/>
                <w:numId w:val="89"/>
              </w:numPr>
              <w:ind w:right="14"/>
              <w:jc w:val="both"/>
              <w:rPr>
                <w:rFonts w:ascii="Arial" w:hAnsi="Arial" w:cs="Arial"/>
                <w:sz w:val="18"/>
                <w:szCs w:val="18"/>
              </w:rPr>
            </w:pPr>
            <w:r w:rsidRPr="0051217D">
              <w:rPr>
                <w:rFonts w:ascii="Arial" w:hAnsi="Arial" w:cs="Arial"/>
                <w:sz w:val="18"/>
                <w:szCs w:val="18"/>
              </w:rPr>
              <w:t>Vehículos que sean requeridos para el traslado de herramientas, maquinaria y equipos de la empresa.</w:t>
            </w:r>
          </w:p>
          <w:p w:rsidR="00F97FE0" w:rsidRPr="0051217D" w:rsidRDefault="00F97FE0" w:rsidP="00A6563B">
            <w:pPr>
              <w:pStyle w:val="Prrafodelista"/>
              <w:widowControl w:val="0"/>
              <w:numPr>
                <w:ilvl w:val="0"/>
                <w:numId w:val="89"/>
              </w:numPr>
              <w:ind w:right="14"/>
              <w:jc w:val="both"/>
              <w:rPr>
                <w:rFonts w:ascii="Arial" w:hAnsi="Arial" w:cs="Arial"/>
                <w:sz w:val="18"/>
                <w:szCs w:val="18"/>
              </w:rPr>
            </w:pPr>
            <w:r w:rsidRPr="0051217D">
              <w:rPr>
                <w:rFonts w:ascii="Arial" w:hAnsi="Arial" w:cs="Arial"/>
                <w:sz w:val="18"/>
                <w:szCs w:val="18"/>
              </w:rPr>
              <w:t>Material necesario para la instalación de puntos portátiles de energía eléctrica, según sean requeridos.</w:t>
            </w:r>
          </w:p>
          <w:p w:rsidR="00F97FE0" w:rsidRPr="0051217D" w:rsidRDefault="00F97FE0" w:rsidP="00A6563B">
            <w:pPr>
              <w:pStyle w:val="Prrafodelista"/>
              <w:widowControl w:val="0"/>
              <w:numPr>
                <w:ilvl w:val="0"/>
                <w:numId w:val="89"/>
              </w:numPr>
              <w:ind w:right="14"/>
              <w:jc w:val="both"/>
              <w:rPr>
                <w:rFonts w:ascii="Arial" w:hAnsi="Arial" w:cs="Arial"/>
                <w:sz w:val="18"/>
                <w:szCs w:val="18"/>
              </w:rPr>
            </w:pPr>
            <w:r w:rsidRPr="0051217D">
              <w:rPr>
                <w:rFonts w:ascii="Arial" w:hAnsi="Arial" w:cs="Arial"/>
                <w:sz w:val="18"/>
                <w:szCs w:val="18"/>
              </w:rPr>
              <w:t>Equipos de ventilación y/o extracción de aire, para su instalación provisional en los pisos de intervención a objeto de evitar el ingreso de polvo y olor al interior de las oficinas del BCB.</w:t>
            </w:r>
          </w:p>
          <w:p w:rsidR="00F97FE0" w:rsidRPr="0051217D" w:rsidRDefault="00F97FE0" w:rsidP="00A6563B">
            <w:pPr>
              <w:pStyle w:val="Prrafodelista"/>
              <w:widowControl w:val="0"/>
              <w:numPr>
                <w:ilvl w:val="0"/>
                <w:numId w:val="89"/>
              </w:numPr>
              <w:ind w:right="14"/>
              <w:jc w:val="both"/>
              <w:rPr>
                <w:rFonts w:ascii="Arial" w:hAnsi="Arial" w:cs="Arial"/>
                <w:sz w:val="18"/>
                <w:szCs w:val="18"/>
              </w:rPr>
            </w:pPr>
            <w:r w:rsidRPr="0051217D">
              <w:rPr>
                <w:rFonts w:ascii="Arial" w:hAnsi="Arial" w:cs="Arial"/>
                <w:sz w:val="18"/>
                <w:szCs w:val="18"/>
              </w:rPr>
              <w:t>Material necesario (</w:t>
            </w:r>
            <w:proofErr w:type="spellStart"/>
            <w:r w:rsidRPr="0051217D">
              <w:rPr>
                <w:rFonts w:ascii="Arial" w:hAnsi="Arial" w:cs="Arial"/>
                <w:sz w:val="18"/>
                <w:szCs w:val="18"/>
              </w:rPr>
              <w:t>venesta</w:t>
            </w:r>
            <w:proofErr w:type="spellEnd"/>
            <w:r w:rsidRPr="0051217D">
              <w:rPr>
                <w:rFonts w:ascii="Arial" w:hAnsi="Arial" w:cs="Arial"/>
                <w:sz w:val="18"/>
                <w:szCs w:val="18"/>
              </w:rPr>
              <w:t xml:space="preserve">, </w:t>
            </w:r>
            <w:proofErr w:type="spellStart"/>
            <w:r w:rsidRPr="0051217D">
              <w:rPr>
                <w:rFonts w:ascii="Arial" w:hAnsi="Arial" w:cs="Arial"/>
                <w:sz w:val="18"/>
                <w:szCs w:val="18"/>
              </w:rPr>
              <w:t>trupan</w:t>
            </w:r>
            <w:proofErr w:type="spellEnd"/>
            <w:r w:rsidRPr="0051217D">
              <w:rPr>
                <w:rFonts w:ascii="Arial" w:hAnsi="Arial" w:cs="Arial"/>
                <w:sz w:val="18"/>
                <w:szCs w:val="18"/>
              </w:rPr>
              <w:t>, esponja, silicona y otros) para la adecuada protección y recubrimiento de los ascensores (paredes y puertas) en los pisos de intervención, a objeto de evitar el deterioro de los equipos de elevación.</w:t>
            </w:r>
          </w:p>
          <w:p w:rsidR="00F97FE0" w:rsidRPr="0051217D" w:rsidRDefault="00F97FE0" w:rsidP="00A6563B">
            <w:pPr>
              <w:pStyle w:val="Prrafodelista"/>
              <w:widowControl w:val="0"/>
              <w:numPr>
                <w:ilvl w:val="0"/>
                <w:numId w:val="89"/>
              </w:numPr>
              <w:ind w:right="14"/>
              <w:jc w:val="both"/>
              <w:rPr>
                <w:rFonts w:ascii="Arial" w:hAnsi="Arial" w:cs="Arial"/>
                <w:sz w:val="18"/>
                <w:szCs w:val="18"/>
              </w:rPr>
            </w:pPr>
            <w:r w:rsidRPr="0051217D">
              <w:rPr>
                <w:rFonts w:ascii="Arial" w:hAnsi="Arial" w:cs="Arial"/>
                <w:sz w:val="18"/>
                <w:szCs w:val="18"/>
              </w:rPr>
              <w:t>Herramientas que sean necesarias para la ejecución del ítem, ropa de trabajo y equipos de protección personal.</w:t>
            </w:r>
          </w:p>
          <w:p w:rsidR="00F97FE0" w:rsidRPr="0051217D" w:rsidRDefault="00F97FE0" w:rsidP="00A6563B">
            <w:pPr>
              <w:widowControl w:val="0"/>
              <w:ind w:left="-104" w:right="14"/>
              <w:jc w:val="both"/>
              <w:rPr>
                <w:rFonts w:ascii="Arial" w:hAnsi="Arial" w:cs="Arial"/>
                <w:sz w:val="18"/>
                <w:szCs w:val="18"/>
              </w:rPr>
            </w:pPr>
          </w:p>
          <w:p w:rsidR="00F97FE0" w:rsidRDefault="00F97FE0" w:rsidP="00A6563B">
            <w:pPr>
              <w:widowControl w:val="0"/>
              <w:ind w:right="14"/>
              <w:jc w:val="both"/>
              <w:rPr>
                <w:rFonts w:ascii="Arial" w:hAnsi="Arial" w:cs="Arial"/>
                <w:b/>
                <w:sz w:val="18"/>
                <w:szCs w:val="18"/>
              </w:rPr>
            </w:pPr>
            <w:r w:rsidRPr="0051217D">
              <w:rPr>
                <w:rFonts w:ascii="Arial" w:hAnsi="Arial" w:cs="Arial"/>
                <w:b/>
                <w:sz w:val="18"/>
                <w:szCs w:val="18"/>
              </w:rPr>
              <w:lastRenderedPageBreak/>
              <w:t>1.3. FORMA DE EJECUCIÓN</w:t>
            </w:r>
          </w:p>
          <w:p w:rsidR="00F97FE0" w:rsidRPr="0051217D" w:rsidRDefault="00F97FE0" w:rsidP="00A6563B">
            <w:pPr>
              <w:widowControl w:val="0"/>
              <w:ind w:right="14"/>
              <w:jc w:val="both"/>
              <w:rPr>
                <w:rFonts w:ascii="Arial" w:hAnsi="Arial" w:cs="Arial"/>
                <w:b/>
                <w:sz w:val="18"/>
                <w:szCs w:val="18"/>
              </w:rPr>
            </w:pPr>
          </w:p>
          <w:p w:rsidR="00F97FE0" w:rsidRPr="00A6563B" w:rsidRDefault="00F97FE0" w:rsidP="00A6563B">
            <w:pPr>
              <w:pStyle w:val="Prrafodelista"/>
              <w:numPr>
                <w:ilvl w:val="0"/>
                <w:numId w:val="89"/>
              </w:numPr>
              <w:ind w:right="14"/>
              <w:jc w:val="both"/>
              <w:rPr>
                <w:rFonts w:ascii="Arial" w:hAnsi="Arial" w:cs="Arial"/>
                <w:sz w:val="18"/>
                <w:szCs w:val="18"/>
                <w:lang w:val="es-ES_tradnl"/>
              </w:rPr>
            </w:pPr>
            <w:r w:rsidRPr="00A6563B">
              <w:rPr>
                <w:rFonts w:ascii="Arial" w:hAnsi="Arial" w:cs="Arial"/>
                <w:sz w:val="18"/>
                <w:szCs w:val="18"/>
                <w:lang w:val="es-ES_tradnl"/>
              </w:rPr>
              <w:t>Inmediatamente después de emitida la Orden de Proceder, mediante el Libro de Órdenes, la empresa deberá solicitar al Supervisor de Obra su autorización para ejecutar el presente ítem, registrando el tipo  de material y otros aspectos técnicos que sean relevantes.</w:t>
            </w:r>
          </w:p>
          <w:p w:rsidR="00F97FE0" w:rsidRPr="0051217D" w:rsidRDefault="00F97FE0" w:rsidP="00A6563B">
            <w:pPr>
              <w:pStyle w:val="Prrafodelista"/>
              <w:numPr>
                <w:ilvl w:val="0"/>
                <w:numId w:val="89"/>
              </w:numPr>
              <w:spacing w:before="60" w:after="60"/>
              <w:ind w:left="714" w:right="11" w:hanging="357"/>
              <w:jc w:val="both"/>
              <w:rPr>
                <w:rFonts w:ascii="Arial" w:hAnsi="Arial" w:cs="Arial"/>
                <w:sz w:val="18"/>
                <w:szCs w:val="18"/>
                <w:lang w:val="es-ES_tradnl"/>
              </w:rPr>
            </w:pPr>
            <w:r w:rsidRPr="0051217D">
              <w:rPr>
                <w:rFonts w:ascii="Arial" w:hAnsi="Arial" w:cs="Arial"/>
                <w:sz w:val="18"/>
                <w:szCs w:val="18"/>
                <w:lang w:val="es-ES_tradnl"/>
              </w:rPr>
              <w:t>La empresa procederá a ejecutar los trabajos de protección y sellado hermético de las áreas de intervención con materiales de óptima calidad que eviten el ingreso de polvo y olor al interior de las oficinas del BCB.</w:t>
            </w:r>
          </w:p>
          <w:p w:rsidR="00F97FE0" w:rsidRPr="0051217D" w:rsidRDefault="00F97FE0" w:rsidP="00A6563B">
            <w:pPr>
              <w:pStyle w:val="Prrafodelista"/>
              <w:numPr>
                <w:ilvl w:val="0"/>
                <w:numId w:val="89"/>
              </w:numPr>
              <w:spacing w:before="60" w:after="60"/>
              <w:ind w:left="714" w:right="11" w:hanging="357"/>
              <w:jc w:val="both"/>
              <w:rPr>
                <w:rFonts w:ascii="Arial" w:hAnsi="Arial" w:cs="Arial"/>
                <w:sz w:val="18"/>
                <w:szCs w:val="18"/>
                <w:lang w:val="es-ES_tradnl"/>
              </w:rPr>
            </w:pPr>
            <w:r w:rsidRPr="0051217D">
              <w:rPr>
                <w:rFonts w:ascii="Arial" w:hAnsi="Arial" w:cs="Arial"/>
                <w:sz w:val="18"/>
                <w:szCs w:val="18"/>
                <w:lang w:val="es-ES_tradnl"/>
              </w:rPr>
              <w:t xml:space="preserve">La empresa deberá acopiar materiales, herramientas y equipos que sean necesarios, </w:t>
            </w:r>
            <w:r w:rsidRPr="0051217D">
              <w:rPr>
                <w:rFonts w:ascii="Arial" w:hAnsi="Arial" w:cs="Arial"/>
                <w:sz w:val="18"/>
                <w:szCs w:val="18"/>
              </w:rPr>
              <w:t>con las condiciones adecuadas para su almacenamiento, cumpliendo las recomendaciones de los fabricantes y proveedores de los materiales</w:t>
            </w:r>
            <w:r w:rsidRPr="0051217D">
              <w:rPr>
                <w:rFonts w:ascii="Arial" w:hAnsi="Arial" w:cs="Arial"/>
                <w:sz w:val="18"/>
                <w:szCs w:val="18"/>
                <w:lang w:val="es-ES_tradnl"/>
              </w:rPr>
              <w:t>, en los lugares asignados por el Supervisor de Obra, para iniciar los trabajos de acuerdo al cronograma aprobado.</w:t>
            </w:r>
          </w:p>
          <w:p w:rsidR="00F97FE0" w:rsidRPr="0051217D" w:rsidRDefault="00F97FE0" w:rsidP="00A6563B">
            <w:pPr>
              <w:pStyle w:val="Prrafodelista"/>
              <w:numPr>
                <w:ilvl w:val="0"/>
                <w:numId w:val="89"/>
              </w:numPr>
              <w:ind w:right="14"/>
              <w:jc w:val="both"/>
              <w:rPr>
                <w:rFonts w:ascii="Arial" w:hAnsi="Arial" w:cs="Arial"/>
                <w:sz w:val="18"/>
                <w:szCs w:val="18"/>
                <w:lang w:val="es-ES_tradnl"/>
              </w:rPr>
            </w:pPr>
            <w:r w:rsidRPr="0051217D">
              <w:rPr>
                <w:rFonts w:ascii="Arial" w:hAnsi="Arial" w:cs="Arial"/>
                <w:sz w:val="18"/>
                <w:szCs w:val="18"/>
                <w:lang w:val="es-ES_tradnl"/>
              </w:rPr>
              <w:t>E</w:t>
            </w:r>
            <w:r w:rsidRPr="0051217D">
              <w:rPr>
                <w:rFonts w:ascii="Arial" w:hAnsi="Arial" w:cs="Arial"/>
                <w:sz w:val="18"/>
                <w:szCs w:val="18"/>
              </w:rPr>
              <w:t>l personal de la empresa deberá contar con ropa de trabajo y elementos de protección personal, mínimamente: botas, overol, casco, gafas, guantes, protectores auditivos y otros que sean requeridos de acuerdo al trabajo, en cumplimiento de las normas vigentes y con la finalidad de evitar daños personales por accidentes laborales. El Supervisor de Obra será el encargado de verificar el cumplimiento.</w:t>
            </w:r>
          </w:p>
          <w:p w:rsidR="00F97FE0" w:rsidRPr="0051217D" w:rsidRDefault="00F97FE0" w:rsidP="00A6563B">
            <w:pPr>
              <w:widowControl w:val="0"/>
              <w:ind w:right="14"/>
              <w:jc w:val="both"/>
              <w:rPr>
                <w:rFonts w:ascii="Arial" w:hAnsi="Arial" w:cs="Arial"/>
                <w:sz w:val="18"/>
                <w:szCs w:val="18"/>
              </w:rPr>
            </w:pPr>
          </w:p>
          <w:p w:rsidR="00F97FE0" w:rsidRPr="0051217D" w:rsidRDefault="00F97FE0" w:rsidP="00A6563B">
            <w:pPr>
              <w:widowControl w:val="0"/>
              <w:ind w:right="14"/>
              <w:jc w:val="both"/>
              <w:rPr>
                <w:rFonts w:ascii="Arial" w:hAnsi="Arial" w:cs="Arial"/>
                <w:b/>
                <w:sz w:val="18"/>
                <w:szCs w:val="18"/>
              </w:rPr>
            </w:pPr>
            <w:r w:rsidRPr="0051217D">
              <w:rPr>
                <w:rFonts w:ascii="Arial" w:hAnsi="Arial" w:cs="Arial"/>
                <w:b/>
                <w:sz w:val="18"/>
                <w:szCs w:val="18"/>
              </w:rPr>
              <w:t>1.4. MEDICIÓN</w:t>
            </w:r>
          </w:p>
          <w:p w:rsidR="00A6563B" w:rsidRDefault="00A6563B" w:rsidP="00A6563B">
            <w:pPr>
              <w:widowControl w:val="0"/>
              <w:ind w:right="14"/>
              <w:jc w:val="both"/>
              <w:rPr>
                <w:rFonts w:ascii="Arial" w:hAnsi="Arial" w:cs="Arial"/>
                <w:sz w:val="18"/>
                <w:szCs w:val="18"/>
              </w:rPr>
            </w:pPr>
          </w:p>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La medición del ítem tendrá carácter global, por tanto, se debe tomar en cuenta la completa ejecución de todas las actividades requeridas en la obra para la correcta ejecución del presente ítem, aprobadas y/o instruidas por el Supervisor de Obra mediante el Libro de Órdenes.</w:t>
            </w:r>
          </w:p>
          <w:p w:rsidR="00F97FE0" w:rsidRPr="0051217D" w:rsidRDefault="00F97FE0" w:rsidP="00A6563B">
            <w:pPr>
              <w:widowControl w:val="0"/>
              <w:ind w:left="698" w:right="14"/>
              <w:jc w:val="both"/>
              <w:rPr>
                <w:rFonts w:ascii="Arial" w:hAnsi="Arial" w:cs="Arial"/>
                <w:sz w:val="18"/>
                <w:szCs w:val="18"/>
              </w:rPr>
            </w:pPr>
          </w:p>
          <w:p w:rsidR="00F97FE0" w:rsidRPr="0051217D" w:rsidRDefault="00F97FE0" w:rsidP="00A6563B">
            <w:pPr>
              <w:widowControl w:val="0"/>
              <w:ind w:right="14"/>
              <w:jc w:val="both"/>
              <w:rPr>
                <w:rFonts w:ascii="Arial" w:hAnsi="Arial" w:cs="Arial"/>
                <w:sz w:val="18"/>
                <w:szCs w:val="18"/>
              </w:rPr>
            </w:pPr>
            <w:r w:rsidRPr="0051217D">
              <w:rPr>
                <w:rFonts w:ascii="Arial" w:hAnsi="Arial" w:cs="Arial"/>
                <w:b/>
                <w:sz w:val="18"/>
                <w:szCs w:val="18"/>
              </w:rPr>
              <w:t>1.5. FORMA DE PAGO</w:t>
            </w:r>
          </w:p>
          <w:p w:rsidR="00A6563B" w:rsidRDefault="00A6563B" w:rsidP="00A6563B">
            <w:pPr>
              <w:ind w:right="14"/>
              <w:jc w:val="both"/>
              <w:rPr>
                <w:rFonts w:ascii="Arial" w:hAnsi="Arial" w:cs="Arial"/>
                <w:sz w:val="18"/>
                <w:szCs w:val="18"/>
              </w:rPr>
            </w:pPr>
          </w:p>
          <w:p w:rsidR="00F97FE0" w:rsidRPr="0051217D" w:rsidRDefault="00F97FE0" w:rsidP="00A6563B">
            <w:pPr>
              <w:ind w:right="14"/>
              <w:jc w:val="both"/>
              <w:rPr>
                <w:rFonts w:ascii="Arial" w:hAnsi="Arial" w:cs="Arial"/>
                <w:sz w:val="18"/>
                <w:szCs w:val="18"/>
              </w:rPr>
            </w:pPr>
            <w:r w:rsidRPr="0051217D">
              <w:rPr>
                <w:rFonts w:ascii="Arial" w:hAnsi="Arial" w:cs="Arial"/>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F97FE0" w:rsidRPr="0051217D" w:rsidRDefault="00F97FE0" w:rsidP="00A6563B">
            <w:pPr>
              <w:tabs>
                <w:tab w:val="left" w:pos="9747"/>
              </w:tabs>
              <w:ind w:right="14"/>
              <w:jc w:val="both"/>
              <w:rPr>
                <w:rFonts w:ascii="Arial" w:hAnsi="Arial" w:cs="Arial"/>
                <w:b/>
                <w:sz w:val="18"/>
                <w:szCs w:val="18"/>
                <w:lang w:val="es-ES_tradnl"/>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ITEM 2: PROTECCIÓN ACÚSTICA CON PLACAS DE YESO Y LANA MINERAL </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Unidad: Metro cuadrado (M</w:t>
            </w:r>
            <w:r w:rsidRPr="0051217D">
              <w:rPr>
                <w:rFonts w:ascii="Arial" w:hAnsi="Arial" w:cs="Arial"/>
                <w:b/>
                <w:snapToGrid w:val="0"/>
                <w:sz w:val="18"/>
                <w:szCs w:val="18"/>
                <w:vertAlign w:val="superscript"/>
              </w:rPr>
              <w:t>2</w:t>
            </w:r>
            <w:r w:rsidRPr="0051217D">
              <w:rPr>
                <w:rFonts w:ascii="Arial" w:hAnsi="Arial" w:cs="Arial"/>
                <w:b/>
                <w:snapToGrid w:val="0"/>
                <w:sz w:val="18"/>
                <w:szCs w:val="18"/>
              </w:rPr>
              <w:t>)</w:t>
            </w:r>
          </w:p>
          <w:p w:rsidR="00F97FE0" w:rsidRPr="0051217D" w:rsidRDefault="00F97FE0" w:rsidP="00A6563B">
            <w:pPr>
              <w:tabs>
                <w:tab w:val="left" w:pos="9747"/>
              </w:tabs>
              <w:ind w:left="256" w:right="14"/>
              <w:jc w:val="both"/>
              <w:rPr>
                <w:rFonts w:ascii="Arial" w:hAnsi="Arial" w:cs="Arial"/>
                <w:b/>
                <w:sz w:val="18"/>
                <w:szCs w:val="18"/>
                <w:u w:val="single"/>
                <w:lang w:val="es-ES_tradnl"/>
              </w:rPr>
            </w:pPr>
          </w:p>
          <w:p w:rsidR="00F97FE0" w:rsidRDefault="00F97FE0" w:rsidP="00A6563B">
            <w:pPr>
              <w:tabs>
                <w:tab w:val="left" w:pos="9747"/>
              </w:tabs>
              <w:ind w:right="14"/>
              <w:jc w:val="both"/>
              <w:rPr>
                <w:rFonts w:ascii="Arial" w:hAnsi="Arial" w:cs="Arial"/>
                <w:b/>
                <w:sz w:val="18"/>
                <w:szCs w:val="18"/>
                <w:lang w:val="es-ES_tradnl"/>
              </w:rPr>
            </w:pPr>
            <w:r w:rsidRPr="0051217D">
              <w:rPr>
                <w:rFonts w:ascii="Arial" w:hAnsi="Arial" w:cs="Arial"/>
                <w:b/>
                <w:sz w:val="18"/>
                <w:szCs w:val="18"/>
                <w:lang w:val="es-ES_tradnl"/>
              </w:rPr>
              <w:t>2.1. DESCRIPCIÓN</w:t>
            </w:r>
          </w:p>
          <w:p w:rsidR="00F97FE0" w:rsidRPr="0051217D" w:rsidRDefault="00F97FE0" w:rsidP="00A6563B">
            <w:pPr>
              <w:tabs>
                <w:tab w:val="left" w:pos="9747"/>
              </w:tabs>
              <w:ind w:right="14"/>
              <w:jc w:val="both"/>
              <w:rPr>
                <w:rFonts w:ascii="Arial" w:hAnsi="Arial" w:cs="Arial"/>
                <w:b/>
                <w:sz w:val="18"/>
                <w:szCs w:val="18"/>
                <w:lang w:val="es-ES_tradnl"/>
              </w:rPr>
            </w:pPr>
          </w:p>
          <w:p w:rsidR="00F97FE0" w:rsidRPr="0051217D" w:rsidRDefault="00F97FE0" w:rsidP="00A6563B">
            <w:pPr>
              <w:pStyle w:val="Prrafodelista"/>
              <w:numPr>
                <w:ilvl w:val="0"/>
                <w:numId w:val="89"/>
              </w:numPr>
              <w:ind w:right="14"/>
              <w:jc w:val="both"/>
              <w:rPr>
                <w:rFonts w:ascii="Arial" w:hAnsi="Arial" w:cs="Arial"/>
                <w:sz w:val="18"/>
                <w:szCs w:val="18"/>
              </w:rPr>
            </w:pPr>
            <w:r w:rsidRPr="0051217D">
              <w:rPr>
                <w:rFonts w:ascii="Arial" w:hAnsi="Arial" w:cs="Arial"/>
                <w:sz w:val="18"/>
                <w:szCs w:val="18"/>
                <w:lang w:val="es-ES_tradnl"/>
              </w:rPr>
              <w:t>El tipo de trabajo en la obra genera considerable ruido, tomando en cuenta que el edificio se encuentra en funcionamiento y con la finalidad de evitar molestias a los funcionarios y visitantes del BCB, como medida de protección contra la contaminación acústica, se utilizarán placas de yeso y lana mineral o fibra de vidrio (</w:t>
            </w:r>
            <w:proofErr w:type="spellStart"/>
            <w:r w:rsidRPr="0051217D">
              <w:rPr>
                <w:rFonts w:ascii="Arial" w:hAnsi="Arial" w:cs="Arial"/>
                <w:sz w:val="18"/>
                <w:szCs w:val="18"/>
                <w:lang w:val="es-ES_tradnl"/>
              </w:rPr>
              <w:t>drywall</w:t>
            </w:r>
            <w:proofErr w:type="spellEnd"/>
            <w:r w:rsidRPr="0051217D">
              <w:rPr>
                <w:rFonts w:ascii="Arial" w:hAnsi="Arial" w:cs="Arial"/>
                <w:sz w:val="18"/>
                <w:szCs w:val="18"/>
                <w:lang w:val="es-ES_tradnl"/>
              </w:rPr>
              <w:t>)</w:t>
            </w:r>
            <w:r w:rsidRPr="0051217D">
              <w:rPr>
                <w:rFonts w:ascii="Arial" w:hAnsi="Arial" w:cs="Arial"/>
                <w:sz w:val="18"/>
                <w:szCs w:val="18"/>
              </w:rPr>
              <w:t xml:space="preserve"> en los pisos: </w:t>
            </w:r>
            <w:r>
              <w:rPr>
                <w:rFonts w:ascii="Arial" w:hAnsi="Arial" w:cs="Arial"/>
                <w:sz w:val="18"/>
                <w:szCs w:val="18"/>
              </w:rPr>
              <w:t>23-24-25-26 y 27</w:t>
            </w:r>
            <w:r w:rsidRPr="0051217D">
              <w:rPr>
                <w:rFonts w:ascii="Arial" w:hAnsi="Arial" w:cs="Arial"/>
                <w:sz w:val="18"/>
                <w:szCs w:val="18"/>
              </w:rPr>
              <w:t>.</w:t>
            </w:r>
          </w:p>
          <w:p w:rsidR="00F97FE0" w:rsidRPr="0051217D" w:rsidRDefault="00F97FE0" w:rsidP="00A6563B">
            <w:pPr>
              <w:pStyle w:val="Prrafodelista"/>
              <w:numPr>
                <w:ilvl w:val="0"/>
                <w:numId w:val="89"/>
              </w:numPr>
              <w:ind w:right="14"/>
              <w:jc w:val="both"/>
              <w:rPr>
                <w:rFonts w:ascii="Arial" w:hAnsi="Arial" w:cs="Arial"/>
                <w:sz w:val="18"/>
                <w:szCs w:val="18"/>
              </w:rPr>
            </w:pPr>
            <w:r w:rsidRPr="0051217D">
              <w:rPr>
                <w:rFonts w:ascii="Arial" w:hAnsi="Arial" w:cs="Arial"/>
                <w:sz w:val="18"/>
                <w:szCs w:val="18"/>
              </w:rPr>
              <w:t>C</w:t>
            </w:r>
            <w:r>
              <w:rPr>
                <w:rFonts w:ascii="Arial" w:hAnsi="Arial" w:cs="Arial"/>
                <w:sz w:val="18"/>
                <w:szCs w:val="18"/>
              </w:rPr>
              <w:t>abe señalar que el piso</w:t>
            </w:r>
            <w:r w:rsidRPr="0051217D">
              <w:rPr>
                <w:rFonts w:ascii="Arial" w:hAnsi="Arial" w:cs="Arial"/>
                <w:sz w:val="18"/>
                <w:szCs w:val="18"/>
              </w:rPr>
              <w:t xml:space="preserve"> 22 ya cuentan con la protección correspondiente (</w:t>
            </w:r>
            <w:proofErr w:type="spellStart"/>
            <w:r w:rsidRPr="0051217D">
              <w:rPr>
                <w:rFonts w:ascii="Arial" w:hAnsi="Arial" w:cs="Arial"/>
                <w:sz w:val="18"/>
                <w:szCs w:val="18"/>
              </w:rPr>
              <w:t>drywall</w:t>
            </w:r>
            <w:proofErr w:type="spellEnd"/>
            <w:r w:rsidRPr="0051217D">
              <w:rPr>
                <w:rFonts w:ascii="Arial" w:hAnsi="Arial" w:cs="Arial"/>
                <w:sz w:val="18"/>
                <w:szCs w:val="18"/>
              </w:rPr>
              <w:t>), por esta razón no es n</w:t>
            </w:r>
            <w:r>
              <w:rPr>
                <w:rFonts w:ascii="Arial" w:hAnsi="Arial" w:cs="Arial"/>
                <w:sz w:val="18"/>
                <w:szCs w:val="18"/>
              </w:rPr>
              <w:t>ecesaria la instalación en este piso</w:t>
            </w:r>
            <w:r w:rsidRPr="0051217D">
              <w:rPr>
                <w:rFonts w:ascii="Arial" w:hAnsi="Arial" w:cs="Arial"/>
                <w:sz w:val="18"/>
                <w:szCs w:val="18"/>
              </w:rPr>
              <w:t>.</w:t>
            </w:r>
          </w:p>
          <w:p w:rsidR="00F97FE0" w:rsidRPr="0051217D" w:rsidRDefault="00F97FE0" w:rsidP="00A6563B">
            <w:pPr>
              <w:pStyle w:val="Prrafodelista"/>
              <w:ind w:right="14"/>
              <w:jc w:val="both"/>
              <w:rPr>
                <w:rFonts w:ascii="Arial" w:hAnsi="Arial" w:cs="Arial"/>
                <w:sz w:val="18"/>
                <w:szCs w:val="18"/>
              </w:rPr>
            </w:pPr>
          </w:p>
          <w:p w:rsidR="00F97FE0"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2.2. MATERIALES, HERRAMIENTAS Y EQUIPOS </w:t>
            </w:r>
          </w:p>
          <w:p w:rsidR="00F97FE0" w:rsidRPr="0051217D" w:rsidRDefault="00F97FE0" w:rsidP="00A6563B">
            <w:pPr>
              <w:ind w:right="14"/>
              <w:jc w:val="both"/>
              <w:rPr>
                <w:rFonts w:ascii="Arial" w:hAnsi="Arial" w:cs="Arial"/>
                <w:b/>
                <w:snapToGrid w:val="0"/>
                <w:sz w:val="18"/>
                <w:szCs w:val="18"/>
              </w:rPr>
            </w:pPr>
          </w:p>
          <w:p w:rsidR="00F97FE0" w:rsidRPr="0051217D" w:rsidRDefault="00F97FE0" w:rsidP="00A6563B">
            <w:pPr>
              <w:pStyle w:val="Prrafodelista"/>
              <w:numPr>
                <w:ilvl w:val="0"/>
                <w:numId w:val="89"/>
              </w:numPr>
              <w:ind w:right="14"/>
              <w:jc w:val="both"/>
              <w:rPr>
                <w:rFonts w:ascii="Arial" w:hAnsi="Arial" w:cs="Arial"/>
                <w:b/>
                <w:snapToGrid w:val="0"/>
                <w:sz w:val="18"/>
                <w:szCs w:val="18"/>
              </w:rPr>
            </w:pPr>
            <w:r w:rsidRPr="0051217D">
              <w:rPr>
                <w:rFonts w:ascii="Arial" w:hAnsi="Arial" w:cs="Arial"/>
                <w:snapToGrid w:val="0"/>
                <w:sz w:val="18"/>
                <w:szCs w:val="18"/>
              </w:rPr>
              <w:t>Placas de yeso y lana mineral o fibra de vidrio (</w:t>
            </w:r>
            <w:proofErr w:type="spellStart"/>
            <w:r w:rsidRPr="0051217D">
              <w:rPr>
                <w:rFonts w:ascii="Arial" w:hAnsi="Arial" w:cs="Arial"/>
                <w:snapToGrid w:val="0"/>
                <w:sz w:val="18"/>
                <w:szCs w:val="18"/>
              </w:rPr>
              <w:t>drywall</w:t>
            </w:r>
            <w:proofErr w:type="spellEnd"/>
            <w:r w:rsidRPr="0051217D">
              <w:rPr>
                <w:rFonts w:ascii="Arial" w:hAnsi="Arial" w:cs="Arial"/>
                <w:snapToGrid w:val="0"/>
                <w:sz w:val="18"/>
                <w:szCs w:val="18"/>
              </w:rPr>
              <w:t>) con espesor igual o mayor a 10mm, aprobado por el Supervisor de Obra, en calidad de aislante acústico o que permita reducir la contaminación acústica.</w:t>
            </w:r>
          </w:p>
          <w:p w:rsidR="00F97FE0" w:rsidRPr="0051217D" w:rsidRDefault="00F97FE0" w:rsidP="00A6563B">
            <w:pPr>
              <w:pStyle w:val="Prrafodelista"/>
              <w:numPr>
                <w:ilvl w:val="0"/>
                <w:numId w:val="89"/>
              </w:numPr>
              <w:ind w:right="14"/>
              <w:jc w:val="both"/>
              <w:rPr>
                <w:rFonts w:ascii="Arial" w:hAnsi="Arial" w:cs="Arial"/>
                <w:b/>
                <w:snapToGrid w:val="0"/>
                <w:sz w:val="18"/>
                <w:szCs w:val="18"/>
              </w:rPr>
            </w:pPr>
            <w:r w:rsidRPr="0051217D">
              <w:rPr>
                <w:rFonts w:ascii="Arial" w:hAnsi="Arial" w:cs="Arial"/>
                <w:snapToGrid w:val="0"/>
                <w:sz w:val="18"/>
                <w:szCs w:val="18"/>
              </w:rPr>
              <w:t>La estructura metálica será de acero galvanizado y cumplirá las funciones de bastidor del tabique aislante, se deberán utilizar tornillos de encarne para fijar las placas y el armado del bastidor.</w:t>
            </w:r>
          </w:p>
          <w:p w:rsidR="00F97FE0" w:rsidRPr="0051217D" w:rsidRDefault="00F97FE0" w:rsidP="00A6563B">
            <w:pPr>
              <w:pStyle w:val="Prrafodelista"/>
              <w:numPr>
                <w:ilvl w:val="0"/>
                <w:numId w:val="89"/>
              </w:numPr>
              <w:ind w:right="14"/>
              <w:jc w:val="both"/>
              <w:rPr>
                <w:rFonts w:ascii="Arial" w:hAnsi="Arial" w:cs="Arial"/>
                <w:b/>
                <w:snapToGrid w:val="0"/>
                <w:sz w:val="18"/>
                <w:szCs w:val="18"/>
              </w:rPr>
            </w:pPr>
            <w:r w:rsidRPr="0051217D">
              <w:rPr>
                <w:rFonts w:ascii="Arial" w:hAnsi="Arial" w:cs="Arial"/>
                <w:snapToGrid w:val="0"/>
                <w:sz w:val="18"/>
                <w:szCs w:val="18"/>
              </w:rPr>
              <w:t>La protección acústica será hermética, para ello se procederá a sellar todas las partes necesarias para evitar flujo de polvo al interior de los ambientes del BCB.</w:t>
            </w:r>
          </w:p>
          <w:p w:rsidR="00F97FE0" w:rsidRPr="0051217D" w:rsidRDefault="00F97FE0" w:rsidP="00A6563B">
            <w:pPr>
              <w:pStyle w:val="Prrafodelista"/>
              <w:numPr>
                <w:ilvl w:val="0"/>
                <w:numId w:val="89"/>
              </w:numPr>
              <w:ind w:right="14"/>
              <w:jc w:val="both"/>
              <w:rPr>
                <w:rFonts w:ascii="Arial" w:hAnsi="Arial" w:cs="Arial"/>
                <w:b/>
                <w:snapToGrid w:val="0"/>
                <w:sz w:val="18"/>
                <w:szCs w:val="18"/>
              </w:rPr>
            </w:pPr>
            <w:r w:rsidRPr="0051217D">
              <w:rPr>
                <w:rFonts w:ascii="Arial" w:hAnsi="Arial" w:cs="Arial"/>
                <w:snapToGrid w:val="0"/>
                <w:sz w:val="18"/>
                <w:szCs w:val="18"/>
              </w:rPr>
              <w:t>La empresa deberá contar con amoladora, taladro y otras herramientas o equipos que requiera para la correcta ejecución del ítem.</w:t>
            </w:r>
          </w:p>
          <w:p w:rsidR="00F97FE0" w:rsidRPr="0051217D" w:rsidRDefault="00F97FE0" w:rsidP="00A6563B">
            <w:pPr>
              <w:pStyle w:val="Prrafodelista"/>
              <w:numPr>
                <w:ilvl w:val="0"/>
                <w:numId w:val="89"/>
              </w:numPr>
              <w:ind w:right="14"/>
              <w:jc w:val="both"/>
              <w:rPr>
                <w:rFonts w:ascii="Arial" w:hAnsi="Arial" w:cs="Arial"/>
                <w:b/>
                <w:snapToGrid w:val="0"/>
                <w:sz w:val="18"/>
                <w:szCs w:val="18"/>
              </w:rPr>
            </w:pPr>
            <w:r w:rsidRPr="0051217D">
              <w:rPr>
                <w:rFonts w:ascii="Arial" w:hAnsi="Arial" w:cs="Arial"/>
                <w:snapToGrid w:val="0"/>
                <w:sz w:val="18"/>
                <w:szCs w:val="18"/>
              </w:rPr>
              <w:t>La empresa</w:t>
            </w:r>
            <w:r>
              <w:rPr>
                <w:rFonts w:ascii="Arial" w:hAnsi="Arial" w:cs="Arial"/>
                <w:snapToGrid w:val="0"/>
                <w:sz w:val="18"/>
                <w:szCs w:val="18"/>
              </w:rPr>
              <w:t xml:space="preserve"> utilizará materiales </w:t>
            </w:r>
            <w:r w:rsidRPr="0051217D">
              <w:rPr>
                <w:rFonts w:ascii="Arial" w:hAnsi="Arial" w:cs="Arial"/>
                <w:snapToGrid w:val="0"/>
                <w:sz w:val="18"/>
                <w:szCs w:val="18"/>
              </w:rPr>
              <w:t>de buena calidad</w:t>
            </w:r>
            <w:r>
              <w:rPr>
                <w:rFonts w:ascii="Arial" w:hAnsi="Arial" w:cs="Arial"/>
                <w:snapToGrid w:val="0"/>
                <w:sz w:val="18"/>
                <w:szCs w:val="18"/>
              </w:rPr>
              <w:t xml:space="preserve"> y aprobado por el Supervisor de Obra</w:t>
            </w:r>
            <w:r w:rsidRPr="0051217D">
              <w:rPr>
                <w:rFonts w:ascii="Arial" w:hAnsi="Arial" w:cs="Arial"/>
                <w:snapToGrid w:val="0"/>
                <w:sz w:val="18"/>
                <w:szCs w:val="18"/>
              </w:rPr>
              <w:t xml:space="preserve">. </w:t>
            </w:r>
          </w:p>
          <w:p w:rsidR="00F97FE0" w:rsidRPr="0051217D" w:rsidRDefault="00F97FE0" w:rsidP="00A6563B">
            <w:pPr>
              <w:ind w:left="698"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lang w:val="es-ES_tradnl"/>
              </w:rPr>
            </w:pPr>
            <w:r w:rsidRPr="0051217D">
              <w:rPr>
                <w:rFonts w:ascii="Arial" w:hAnsi="Arial" w:cs="Arial"/>
                <w:b/>
                <w:snapToGrid w:val="0"/>
                <w:sz w:val="18"/>
                <w:szCs w:val="18"/>
                <w:lang w:val="es-ES_tradnl"/>
              </w:rPr>
              <w:lastRenderedPageBreak/>
              <w:t>2.3. FORMA DE EJECUCIÓN</w:t>
            </w:r>
          </w:p>
          <w:p w:rsidR="00F97FE0" w:rsidRPr="0051217D" w:rsidRDefault="00F97FE0" w:rsidP="00A6563B">
            <w:pPr>
              <w:pStyle w:val="Prrafodelista"/>
              <w:numPr>
                <w:ilvl w:val="0"/>
                <w:numId w:val="89"/>
              </w:numPr>
              <w:ind w:right="14"/>
              <w:jc w:val="both"/>
              <w:rPr>
                <w:rFonts w:ascii="Arial" w:hAnsi="Arial" w:cs="Arial"/>
                <w:snapToGrid w:val="0"/>
                <w:sz w:val="18"/>
                <w:szCs w:val="18"/>
                <w:lang w:val="es-ES_tradnl"/>
              </w:rPr>
            </w:pPr>
            <w:r w:rsidRPr="0051217D">
              <w:rPr>
                <w:rFonts w:ascii="Arial" w:hAnsi="Arial" w:cs="Arial"/>
                <w:snapToGrid w:val="0"/>
                <w:sz w:val="18"/>
                <w:szCs w:val="18"/>
                <w:lang w:val="es-ES_tradnl"/>
              </w:rPr>
              <w:t xml:space="preserve">La protección acústica (placas de yeso y lana mineral o fibra de vidrio </w:t>
            </w:r>
            <w:proofErr w:type="spellStart"/>
            <w:r w:rsidRPr="0051217D">
              <w:rPr>
                <w:rFonts w:ascii="Arial" w:hAnsi="Arial" w:cs="Arial"/>
                <w:snapToGrid w:val="0"/>
                <w:sz w:val="18"/>
                <w:szCs w:val="18"/>
                <w:lang w:val="es-ES_tradnl"/>
              </w:rPr>
              <w:t>drywall</w:t>
            </w:r>
            <w:proofErr w:type="spellEnd"/>
            <w:r w:rsidRPr="0051217D">
              <w:rPr>
                <w:rFonts w:ascii="Arial" w:hAnsi="Arial" w:cs="Arial"/>
                <w:snapToGrid w:val="0"/>
                <w:sz w:val="18"/>
                <w:szCs w:val="18"/>
                <w:lang w:val="es-ES_tradnl"/>
              </w:rPr>
              <w:t xml:space="preserve">) será instalada en los lugares indicados en los planos de la </w:t>
            </w:r>
            <w:r>
              <w:rPr>
                <w:rFonts w:ascii="Arial" w:hAnsi="Arial" w:cs="Arial"/>
                <w:snapToGrid w:val="0"/>
                <w:sz w:val="18"/>
                <w:szCs w:val="18"/>
                <w:lang w:val="es-ES_tradnl"/>
              </w:rPr>
              <w:t>obra e instrucciones del Supervisor de Obra.</w:t>
            </w:r>
          </w:p>
          <w:p w:rsidR="00F97FE0" w:rsidRPr="00A6563B" w:rsidRDefault="00F97FE0" w:rsidP="00A6563B">
            <w:pPr>
              <w:pStyle w:val="Prrafodelista"/>
              <w:numPr>
                <w:ilvl w:val="0"/>
                <w:numId w:val="89"/>
              </w:numPr>
              <w:ind w:right="14"/>
              <w:jc w:val="both"/>
              <w:rPr>
                <w:rFonts w:ascii="Arial" w:hAnsi="Arial" w:cs="Arial"/>
                <w:snapToGrid w:val="0"/>
                <w:sz w:val="18"/>
                <w:szCs w:val="18"/>
                <w:lang w:val="es-ES_tradnl"/>
              </w:rPr>
            </w:pPr>
            <w:r w:rsidRPr="00A6563B">
              <w:rPr>
                <w:rFonts w:ascii="Arial" w:hAnsi="Arial" w:cs="Arial"/>
                <w:snapToGrid w:val="0"/>
                <w:sz w:val="18"/>
                <w:szCs w:val="18"/>
                <w:lang w:val="es-ES_tradnl"/>
              </w:rPr>
              <w:t>El bastidor debe ejecutarse con perfiles metálicos, elementos verticales y horizontales, permitiendo el fijado de  las  placas  de  yeso  con tornillos  de  encarne  con  sus respectivas volandas metálicas de acuerdo al grosor de la placa, en el espacio interno entre las placas se colocará una capa de lana mineral con las características que se requiere para alcanzar la acústica, se procederá también al sellado de uniones con silicona u otro material similar para evitar flujos de polvo hacia el interior del BCB.</w:t>
            </w:r>
          </w:p>
          <w:p w:rsidR="00F97FE0" w:rsidRPr="009D4A80" w:rsidRDefault="00F97FE0" w:rsidP="00A6563B">
            <w:pPr>
              <w:pStyle w:val="Prrafodelista"/>
              <w:numPr>
                <w:ilvl w:val="0"/>
                <w:numId w:val="113"/>
              </w:numPr>
              <w:ind w:right="14"/>
              <w:jc w:val="both"/>
              <w:rPr>
                <w:rFonts w:ascii="Arial" w:hAnsi="Arial" w:cs="Arial"/>
                <w:snapToGrid w:val="0"/>
                <w:sz w:val="18"/>
                <w:szCs w:val="18"/>
                <w:lang w:val="es-ES_tradnl"/>
              </w:rPr>
            </w:pPr>
            <w:r w:rsidRPr="009D4A80">
              <w:rPr>
                <w:rFonts w:ascii="Arial" w:hAnsi="Arial" w:cs="Arial"/>
                <w:snapToGrid w:val="0"/>
                <w:sz w:val="18"/>
                <w:szCs w:val="18"/>
                <w:lang w:val="es-ES_tradnl"/>
              </w:rPr>
              <w:t>El bastidor deberá cumplir con las exigencias de estabilidad, aprobadas por el Supervisor de Obra mediante el Libro de Órdenes antes de que se instale la placa de yeso.</w:t>
            </w:r>
          </w:p>
          <w:p w:rsidR="00F97FE0" w:rsidRPr="0051217D" w:rsidRDefault="00F97FE0" w:rsidP="00A6563B">
            <w:pPr>
              <w:ind w:left="698" w:right="14"/>
              <w:jc w:val="both"/>
              <w:rPr>
                <w:rFonts w:ascii="Arial" w:hAnsi="Arial" w:cs="Arial"/>
                <w:snapToGrid w:val="0"/>
                <w:sz w:val="18"/>
                <w:szCs w:val="18"/>
                <w:lang w:val="es-ES_tradnl"/>
              </w:rPr>
            </w:pPr>
          </w:p>
          <w:p w:rsidR="00F97FE0" w:rsidRPr="0051217D" w:rsidRDefault="00F97FE0" w:rsidP="00A6563B">
            <w:pPr>
              <w:ind w:right="14"/>
              <w:jc w:val="both"/>
              <w:rPr>
                <w:rFonts w:ascii="Arial" w:hAnsi="Arial" w:cs="Arial"/>
                <w:b/>
                <w:sz w:val="18"/>
                <w:szCs w:val="18"/>
                <w:lang w:val="es-ES_tradnl"/>
              </w:rPr>
            </w:pPr>
            <w:r w:rsidRPr="0051217D">
              <w:rPr>
                <w:rFonts w:ascii="Arial" w:hAnsi="Arial" w:cs="Arial"/>
                <w:b/>
                <w:sz w:val="18"/>
                <w:szCs w:val="18"/>
                <w:lang w:val="es-ES_tradnl"/>
              </w:rPr>
              <w:t xml:space="preserve">2.4. FORMA DE MEDICIÓN </w:t>
            </w:r>
          </w:p>
          <w:p w:rsidR="00F97FE0" w:rsidRPr="0051217D" w:rsidRDefault="00F97FE0" w:rsidP="00A6563B">
            <w:pPr>
              <w:ind w:right="14"/>
              <w:jc w:val="both"/>
              <w:rPr>
                <w:rFonts w:ascii="Arial" w:hAnsi="Arial" w:cs="Arial"/>
                <w:sz w:val="18"/>
                <w:szCs w:val="18"/>
                <w:lang w:val="es-ES_tradnl"/>
              </w:rPr>
            </w:pPr>
            <w:r w:rsidRPr="0051217D">
              <w:rPr>
                <w:rFonts w:ascii="Arial" w:hAnsi="Arial" w:cs="Arial"/>
                <w:sz w:val="18"/>
                <w:szCs w:val="18"/>
                <w:lang w:val="es-ES_tradnl"/>
              </w:rPr>
              <w:t>La medición del ítem se realizará en metro cuadrado (M</w:t>
            </w:r>
            <w:r w:rsidRPr="0051217D">
              <w:rPr>
                <w:rFonts w:ascii="Arial" w:hAnsi="Arial" w:cs="Arial"/>
                <w:sz w:val="18"/>
                <w:szCs w:val="18"/>
                <w:vertAlign w:val="superscript"/>
                <w:lang w:val="es-ES_tradnl"/>
              </w:rPr>
              <w:t>2</w:t>
            </w:r>
            <w:r w:rsidRPr="0051217D">
              <w:rPr>
                <w:rFonts w:ascii="Arial" w:hAnsi="Arial" w:cs="Arial"/>
                <w:sz w:val="18"/>
                <w:szCs w:val="18"/>
                <w:lang w:val="es-ES_tradnl"/>
              </w:rPr>
              <w:t>), se debe tomar en cuenta la completa ejecución de todas las actividades requeridas en la obra para la correcta ejecución del presente ítem, aprobadas y/o instruidas por el Supervisor de Obra mediante el Libro de Órdenes.</w:t>
            </w:r>
          </w:p>
          <w:p w:rsidR="00F97FE0" w:rsidRPr="0051217D" w:rsidRDefault="00F97FE0" w:rsidP="00A6563B">
            <w:pPr>
              <w:ind w:right="14"/>
              <w:jc w:val="both"/>
              <w:rPr>
                <w:rFonts w:ascii="Arial" w:hAnsi="Arial" w:cs="Arial"/>
                <w:sz w:val="18"/>
                <w:szCs w:val="18"/>
                <w:lang w:val="es-ES_tradnl"/>
              </w:rPr>
            </w:pPr>
          </w:p>
          <w:p w:rsidR="00F97FE0" w:rsidRPr="0051217D" w:rsidRDefault="00F97FE0" w:rsidP="00A6563B">
            <w:pPr>
              <w:ind w:right="14"/>
              <w:jc w:val="both"/>
              <w:rPr>
                <w:rFonts w:ascii="Arial" w:hAnsi="Arial" w:cs="Arial"/>
                <w:sz w:val="18"/>
                <w:szCs w:val="18"/>
                <w:lang w:val="es-ES_tradnl"/>
              </w:rPr>
            </w:pPr>
            <w:r w:rsidRPr="0051217D">
              <w:rPr>
                <w:rFonts w:ascii="Arial" w:hAnsi="Arial" w:cs="Arial"/>
                <w:b/>
                <w:sz w:val="18"/>
                <w:szCs w:val="18"/>
                <w:lang w:val="es-ES_tradnl"/>
              </w:rPr>
              <w:t>2.5. FORMA DE PAGO</w:t>
            </w:r>
          </w:p>
          <w:p w:rsidR="00F97FE0" w:rsidRPr="0051217D" w:rsidRDefault="00F97FE0" w:rsidP="00A6563B">
            <w:pPr>
              <w:ind w:right="14"/>
              <w:jc w:val="both"/>
              <w:rPr>
                <w:rFonts w:ascii="Arial" w:hAnsi="Arial" w:cs="Arial"/>
                <w:sz w:val="18"/>
                <w:szCs w:val="18"/>
                <w:lang w:val="es-ES_tradnl"/>
              </w:rPr>
            </w:pPr>
            <w:r w:rsidRPr="0051217D">
              <w:rPr>
                <w:rFonts w:ascii="Arial" w:hAnsi="Arial" w:cs="Arial"/>
                <w:sz w:val="18"/>
                <w:szCs w:val="18"/>
                <w:lang w:val="es-ES_tradnl"/>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F97FE0" w:rsidRPr="0051217D" w:rsidRDefault="00F97FE0" w:rsidP="00A6563B">
            <w:pPr>
              <w:ind w:right="14"/>
              <w:jc w:val="both"/>
              <w:rPr>
                <w:rFonts w:ascii="Arial" w:hAnsi="Arial" w:cs="Arial"/>
                <w:b/>
                <w:snapToGrid w:val="0"/>
                <w:sz w:val="18"/>
                <w:szCs w:val="18"/>
                <w:lang w:val="es-ES_tradnl"/>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ITEM 3: REMOCIÓN DE CIELOS FALSOS</w:t>
            </w:r>
          </w:p>
          <w:p w:rsidR="00F97FE0" w:rsidRPr="0051217D" w:rsidRDefault="00F97FE0" w:rsidP="00A6563B">
            <w:pPr>
              <w:tabs>
                <w:tab w:val="left" w:pos="9747"/>
              </w:tabs>
              <w:ind w:right="14"/>
              <w:jc w:val="both"/>
              <w:rPr>
                <w:rFonts w:ascii="Arial" w:hAnsi="Arial" w:cs="Arial"/>
                <w:b/>
                <w:sz w:val="18"/>
                <w:szCs w:val="18"/>
                <w:lang w:val="es-ES_tradnl"/>
              </w:rPr>
            </w:pPr>
            <w:r w:rsidRPr="0051217D">
              <w:rPr>
                <w:rFonts w:ascii="Arial" w:hAnsi="Arial" w:cs="Arial"/>
                <w:b/>
                <w:snapToGrid w:val="0"/>
                <w:sz w:val="18"/>
                <w:szCs w:val="18"/>
              </w:rPr>
              <w:t>Unidad: Metro cuadrado (M</w:t>
            </w:r>
            <w:r w:rsidRPr="0051217D">
              <w:rPr>
                <w:rFonts w:ascii="Arial" w:hAnsi="Arial" w:cs="Arial"/>
                <w:b/>
                <w:snapToGrid w:val="0"/>
                <w:sz w:val="18"/>
                <w:szCs w:val="18"/>
                <w:vertAlign w:val="superscript"/>
              </w:rPr>
              <w:t>2</w:t>
            </w:r>
            <w:r w:rsidRPr="0051217D">
              <w:rPr>
                <w:rFonts w:ascii="Arial" w:hAnsi="Arial" w:cs="Arial"/>
                <w:b/>
                <w:snapToGrid w:val="0"/>
                <w:sz w:val="18"/>
                <w:szCs w:val="18"/>
              </w:rPr>
              <w:t>)</w:t>
            </w:r>
          </w:p>
          <w:p w:rsidR="00F97FE0" w:rsidRPr="00A6563B" w:rsidRDefault="00F97FE0" w:rsidP="00A6563B">
            <w:pPr>
              <w:ind w:right="14"/>
              <w:jc w:val="both"/>
              <w:rPr>
                <w:rFonts w:ascii="Arial" w:hAnsi="Arial" w:cs="Arial"/>
                <w:b/>
                <w:snapToGrid w:val="0"/>
                <w:sz w:val="14"/>
                <w:szCs w:val="18"/>
                <w:u w:val="single"/>
              </w:rPr>
            </w:pPr>
          </w:p>
          <w:p w:rsidR="00F97FE0"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3.1. DESCRIPCIÓN</w:t>
            </w:r>
          </w:p>
          <w:p w:rsidR="00F97FE0" w:rsidRPr="00A6563B" w:rsidRDefault="00F97FE0" w:rsidP="00A6563B">
            <w:pPr>
              <w:ind w:right="14"/>
              <w:jc w:val="both"/>
              <w:rPr>
                <w:rFonts w:ascii="Arial" w:hAnsi="Arial" w:cs="Arial"/>
                <w:b/>
                <w:snapToGrid w:val="0"/>
                <w:sz w:val="12"/>
                <w:szCs w:val="18"/>
              </w:rPr>
            </w:pPr>
          </w:p>
          <w:p w:rsidR="00F97FE0" w:rsidRPr="0051217D" w:rsidRDefault="00F97FE0" w:rsidP="00A6563B">
            <w:pPr>
              <w:pStyle w:val="Prrafodelista"/>
              <w:numPr>
                <w:ilvl w:val="0"/>
                <w:numId w:val="89"/>
              </w:numPr>
              <w:ind w:right="14"/>
              <w:jc w:val="both"/>
              <w:rPr>
                <w:rFonts w:ascii="Arial" w:hAnsi="Arial" w:cs="Arial"/>
                <w:snapToGrid w:val="0"/>
                <w:sz w:val="18"/>
                <w:szCs w:val="18"/>
              </w:rPr>
            </w:pPr>
            <w:r w:rsidRPr="0051217D">
              <w:rPr>
                <w:rFonts w:ascii="Arial" w:hAnsi="Arial" w:cs="Arial"/>
                <w:snapToGrid w:val="0"/>
                <w:sz w:val="18"/>
                <w:szCs w:val="18"/>
              </w:rPr>
              <w:t xml:space="preserve">El ítem comprende el retiro o remoción de: luminarias, equipos de perifoneo, ductos de inyección de aire, placas de yeso, </w:t>
            </w:r>
            <w:proofErr w:type="spellStart"/>
            <w:r w:rsidRPr="0051217D">
              <w:rPr>
                <w:rFonts w:ascii="Arial" w:hAnsi="Arial" w:cs="Arial"/>
                <w:snapToGrid w:val="0"/>
                <w:sz w:val="18"/>
                <w:szCs w:val="18"/>
              </w:rPr>
              <w:t>entranquillado</w:t>
            </w:r>
            <w:proofErr w:type="spellEnd"/>
            <w:r w:rsidRPr="0051217D">
              <w:rPr>
                <w:rFonts w:ascii="Arial" w:hAnsi="Arial" w:cs="Arial"/>
                <w:snapToGrid w:val="0"/>
                <w:sz w:val="18"/>
                <w:szCs w:val="18"/>
              </w:rPr>
              <w:t xml:space="preserve"> metálico y otras instalaciones y/o equipos existentes en los pisos de intervención (23-24-25-26 y 27). </w:t>
            </w:r>
          </w:p>
          <w:p w:rsidR="00F97FE0" w:rsidRPr="0051217D" w:rsidRDefault="00F97FE0" w:rsidP="00A6563B">
            <w:pPr>
              <w:pStyle w:val="Prrafodelista"/>
              <w:numPr>
                <w:ilvl w:val="0"/>
                <w:numId w:val="89"/>
              </w:numPr>
              <w:ind w:right="14"/>
              <w:jc w:val="both"/>
              <w:rPr>
                <w:rFonts w:ascii="Arial" w:hAnsi="Arial" w:cs="Arial"/>
                <w:snapToGrid w:val="0"/>
                <w:sz w:val="18"/>
                <w:szCs w:val="18"/>
              </w:rPr>
            </w:pPr>
            <w:r w:rsidRPr="0051217D">
              <w:rPr>
                <w:rFonts w:ascii="Arial" w:hAnsi="Arial" w:cs="Arial"/>
                <w:snapToGrid w:val="0"/>
                <w:sz w:val="18"/>
                <w:szCs w:val="18"/>
              </w:rPr>
              <w:t>La empresa deberá realizar el retiro y acopio de todo lo descrito en el punto anterior, de forma ordenada y cuidadosa, registrando una lista (planilla), posteriormente realizará el deposito en lugares autorizados por el Supervisor de Obra hasta su entrega.</w:t>
            </w:r>
          </w:p>
          <w:p w:rsidR="00F97FE0" w:rsidRPr="0051217D" w:rsidRDefault="00F97FE0" w:rsidP="00A6563B">
            <w:pPr>
              <w:ind w:left="698" w:right="14"/>
              <w:jc w:val="both"/>
              <w:rPr>
                <w:rFonts w:ascii="Arial" w:hAnsi="Arial" w:cs="Arial"/>
                <w:snapToGrid w:val="0"/>
                <w:sz w:val="18"/>
                <w:szCs w:val="18"/>
              </w:rPr>
            </w:pPr>
          </w:p>
          <w:p w:rsidR="00F97FE0" w:rsidRDefault="00F97FE0" w:rsidP="00A6563B">
            <w:pPr>
              <w:ind w:right="14"/>
              <w:jc w:val="both"/>
              <w:rPr>
                <w:rFonts w:ascii="Arial" w:hAnsi="Arial" w:cs="Arial"/>
                <w:snapToGrid w:val="0"/>
                <w:sz w:val="18"/>
                <w:szCs w:val="18"/>
              </w:rPr>
            </w:pPr>
            <w:r w:rsidRPr="0051217D">
              <w:rPr>
                <w:rFonts w:ascii="Arial" w:hAnsi="Arial" w:cs="Arial"/>
                <w:b/>
                <w:snapToGrid w:val="0"/>
                <w:sz w:val="18"/>
                <w:szCs w:val="18"/>
              </w:rPr>
              <w:t xml:space="preserve">3.2. MATERIALES, HERRAMIENTAS Y EQUIPO  </w:t>
            </w:r>
            <w:r w:rsidRPr="0051217D">
              <w:rPr>
                <w:rFonts w:ascii="Arial" w:hAnsi="Arial" w:cs="Arial"/>
                <w:snapToGrid w:val="0"/>
                <w:sz w:val="18"/>
                <w:szCs w:val="18"/>
              </w:rPr>
              <w:t xml:space="preserve"> </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La empresa deberá utilizar materiales, herramientas y equipos de buena calidad, que sean requeridos para la ejecución del presente ítem.</w:t>
            </w:r>
          </w:p>
          <w:p w:rsidR="00F97FE0" w:rsidRPr="0051217D" w:rsidRDefault="00F97FE0" w:rsidP="00A6563B">
            <w:pPr>
              <w:ind w:left="698" w:right="14"/>
              <w:jc w:val="both"/>
              <w:rPr>
                <w:rFonts w:ascii="Arial" w:hAnsi="Arial" w:cs="Arial"/>
                <w:b/>
                <w:snapToGrid w:val="0"/>
                <w:sz w:val="18"/>
                <w:szCs w:val="18"/>
              </w:rPr>
            </w:pPr>
          </w:p>
          <w:p w:rsidR="00F97FE0"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3.3. FORMA DE EJECUCIÓN </w:t>
            </w:r>
          </w:p>
          <w:p w:rsidR="00F97FE0" w:rsidRPr="00A6563B" w:rsidRDefault="00F97FE0" w:rsidP="00A6563B">
            <w:pPr>
              <w:ind w:right="14"/>
              <w:jc w:val="both"/>
              <w:rPr>
                <w:rFonts w:ascii="Arial" w:hAnsi="Arial" w:cs="Arial"/>
                <w:b/>
                <w:snapToGrid w:val="0"/>
                <w:sz w:val="12"/>
                <w:szCs w:val="18"/>
              </w:rPr>
            </w:pPr>
          </w:p>
          <w:p w:rsidR="00F97FE0" w:rsidRPr="0051217D" w:rsidRDefault="00F97FE0" w:rsidP="00A6563B">
            <w:pPr>
              <w:pStyle w:val="Prrafodelista"/>
              <w:numPr>
                <w:ilvl w:val="0"/>
                <w:numId w:val="89"/>
              </w:numPr>
              <w:ind w:right="14"/>
              <w:jc w:val="both"/>
              <w:rPr>
                <w:rFonts w:ascii="Arial" w:hAnsi="Arial" w:cs="Arial"/>
                <w:snapToGrid w:val="0"/>
                <w:sz w:val="18"/>
                <w:szCs w:val="18"/>
              </w:rPr>
            </w:pPr>
            <w:r w:rsidRPr="0051217D">
              <w:rPr>
                <w:rFonts w:ascii="Arial" w:hAnsi="Arial" w:cs="Arial"/>
                <w:snapToGrid w:val="0"/>
                <w:sz w:val="18"/>
                <w:szCs w:val="18"/>
              </w:rPr>
              <w:t xml:space="preserve">Comprende el retiro o remoción, traslado y acopio de: luminarias, equipos de perifoneo, ductos de inyección de aire, placas de yeso, </w:t>
            </w:r>
            <w:proofErr w:type="spellStart"/>
            <w:r w:rsidRPr="0051217D">
              <w:rPr>
                <w:rFonts w:ascii="Arial" w:hAnsi="Arial" w:cs="Arial"/>
                <w:snapToGrid w:val="0"/>
                <w:sz w:val="18"/>
                <w:szCs w:val="18"/>
              </w:rPr>
              <w:t>entranquillado</w:t>
            </w:r>
            <w:proofErr w:type="spellEnd"/>
            <w:r w:rsidRPr="0051217D">
              <w:rPr>
                <w:rFonts w:ascii="Arial" w:hAnsi="Arial" w:cs="Arial"/>
                <w:snapToGrid w:val="0"/>
                <w:sz w:val="18"/>
                <w:szCs w:val="18"/>
              </w:rPr>
              <w:t xml:space="preserve"> metálico y otras instalaciones y/o equipos existentes en los pisos de intervención, se debe realizar con el cuidado que se requiere para evitar daños.</w:t>
            </w:r>
          </w:p>
          <w:p w:rsidR="00F97FE0" w:rsidRPr="0051217D" w:rsidRDefault="00F97FE0" w:rsidP="00A6563B">
            <w:pPr>
              <w:pStyle w:val="Prrafodelista"/>
              <w:numPr>
                <w:ilvl w:val="0"/>
                <w:numId w:val="89"/>
              </w:numPr>
              <w:ind w:right="14"/>
              <w:jc w:val="both"/>
              <w:rPr>
                <w:rFonts w:ascii="Arial" w:hAnsi="Arial" w:cs="Arial"/>
                <w:snapToGrid w:val="0"/>
                <w:sz w:val="18"/>
                <w:szCs w:val="18"/>
              </w:rPr>
            </w:pPr>
            <w:r w:rsidRPr="0051217D">
              <w:rPr>
                <w:rFonts w:ascii="Arial" w:hAnsi="Arial" w:cs="Arial"/>
                <w:snapToGrid w:val="0"/>
                <w:sz w:val="18"/>
                <w:szCs w:val="18"/>
              </w:rPr>
              <w:t>Posteriormente se reinstalara lo que sea requerido de acuerdo a las instrucciones del Supervisor de Obra.</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 xml:space="preserve">  </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3.4. FORMA DE MEDICIÓN </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La medición del ítem se realizará en metro cuadrado (M2), se debe tomar en cuenta la completa ejecución de todas las actividades requeridas en la obra para la correcta ejecución del presente ítem, aprobadas y/o instruidas por el Supervisor de Obra mediante el Libro de Órdenes.</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3.5. FORMA DE PAGO</w:t>
            </w:r>
          </w:p>
          <w:p w:rsidR="00F97FE0" w:rsidRPr="0051217D" w:rsidRDefault="00F97FE0" w:rsidP="00A6563B">
            <w:pPr>
              <w:ind w:right="14"/>
              <w:jc w:val="both"/>
              <w:rPr>
                <w:rFonts w:ascii="Arial" w:hAnsi="Arial" w:cs="Arial"/>
                <w:sz w:val="18"/>
                <w:szCs w:val="18"/>
                <w:lang w:val="es-ES_tradnl"/>
              </w:rPr>
            </w:pPr>
            <w:r w:rsidRPr="0051217D">
              <w:rPr>
                <w:rFonts w:ascii="Arial" w:hAnsi="Arial" w:cs="Arial"/>
                <w:sz w:val="18"/>
                <w:szCs w:val="18"/>
                <w:lang w:val="es-ES_tradnl"/>
              </w:rPr>
              <w:t>El ítem será pagado de acuerdo al precio unitario registrado en la propuesta de la empresa adjudicada, incluirá la compensación total por todos los materiales, herramientas, mano de obra y equipos empleados en las actividades necesarias para su ejecución.</w:t>
            </w:r>
          </w:p>
          <w:p w:rsidR="00F97FE0" w:rsidRPr="0051217D" w:rsidRDefault="00F97FE0" w:rsidP="00A6563B">
            <w:pPr>
              <w:ind w:right="14"/>
              <w:jc w:val="both"/>
              <w:rPr>
                <w:rFonts w:ascii="Arial" w:hAnsi="Arial" w:cs="Arial"/>
                <w:snapToGrid w:val="0"/>
                <w:sz w:val="18"/>
                <w:szCs w:val="18"/>
                <w:lang w:val="es-ES_tradnl"/>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ITEM 4: REMOCIÓN DE PISO DE CERÁMICA Y CONTRAPISO</w:t>
            </w:r>
          </w:p>
          <w:p w:rsidR="00F97FE0" w:rsidRDefault="00F97FE0" w:rsidP="00A6563B">
            <w:pPr>
              <w:tabs>
                <w:tab w:val="left" w:pos="9747"/>
              </w:tabs>
              <w:ind w:right="14"/>
              <w:jc w:val="both"/>
              <w:rPr>
                <w:rFonts w:ascii="Arial" w:hAnsi="Arial" w:cs="Arial"/>
                <w:b/>
                <w:snapToGrid w:val="0"/>
                <w:sz w:val="18"/>
                <w:szCs w:val="18"/>
              </w:rPr>
            </w:pPr>
            <w:r w:rsidRPr="0051217D">
              <w:rPr>
                <w:rFonts w:ascii="Arial" w:hAnsi="Arial" w:cs="Arial"/>
                <w:b/>
                <w:snapToGrid w:val="0"/>
                <w:sz w:val="18"/>
                <w:szCs w:val="18"/>
              </w:rPr>
              <w:t>Unidad: Metro cuadrado (M</w:t>
            </w:r>
            <w:r w:rsidRPr="0051217D">
              <w:rPr>
                <w:rFonts w:ascii="Arial" w:hAnsi="Arial" w:cs="Arial"/>
                <w:b/>
                <w:snapToGrid w:val="0"/>
                <w:sz w:val="18"/>
                <w:szCs w:val="18"/>
                <w:vertAlign w:val="superscript"/>
              </w:rPr>
              <w:t>2</w:t>
            </w:r>
            <w:r w:rsidRPr="0051217D">
              <w:rPr>
                <w:rFonts w:ascii="Arial" w:hAnsi="Arial" w:cs="Arial"/>
                <w:b/>
                <w:snapToGrid w:val="0"/>
                <w:sz w:val="18"/>
                <w:szCs w:val="18"/>
              </w:rPr>
              <w:t>)</w:t>
            </w:r>
          </w:p>
          <w:p w:rsidR="00F97FE0" w:rsidRDefault="00F97FE0" w:rsidP="00A6563B">
            <w:pPr>
              <w:ind w:right="14"/>
              <w:jc w:val="both"/>
              <w:rPr>
                <w:rFonts w:ascii="Arial" w:hAnsi="Arial" w:cs="Arial"/>
                <w:b/>
                <w:snapToGrid w:val="0"/>
                <w:sz w:val="18"/>
                <w:szCs w:val="18"/>
              </w:rPr>
            </w:pPr>
          </w:p>
          <w:p w:rsidR="00F97FE0"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4.1. DESCRIPCIÓN</w:t>
            </w:r>
          </w:p>
          <w:p w:rsidR="00F97FE0" w:rsidRPr="0051217D" w:rsidRDefault="00F97FE0" w:rsidP="00A6563B">
            <w:pPr>
              <w:ind w:right="14"/>
              <w:jc w:val="both"/>
              <w:rPr>
                <w:rFonts w:ascii="Arial" w:hAnsi="Arial" w:cs="Arial"/>
                <w:b/>
                <w:snapToGrid w:val="0"/>
                <w:sz w:val="18"/>
                <w:szCs w:val="18"/>
              </w:rPr>
            </w:pPr>
          </w:p>
          <w:p w:rsidR="00F97FE0" w:rsidRPr="007D0827" w:rsidRDefault="00F97FE0" w:rsidP="00A6563B">
            <w:pPr>
              <w:pStyle w:val="Prrafodelista"/>
              <w:numPr>
                <w:ilvl w:val="0"/>
                <w:numId w:val="101"/>
              </w:numPr>
              <w:ind w:right="14"/>
              <w:jc w:val="both"/>
              <w:rPr>
                <w:rFonts w:ascii="Arial" w:hAnsi="Arial" w:cs="Arial"/>
                <w:snapToGrid w:val="0"/>
                <w:sz w:val="18"/>
                <w:szCs w:val="18"/>
              </w:rPr>
            </w:pPr>
            <w:r w:rsidRPr="00157DCB">
              <w:rPr>
                <w:rFonts w:ascii="Arial" w:hAnsi="Arial" w:cs="Arial"/>
                <w:snapToGrid w:val="0"/>
                <w:sz w:val="18"/>
                <w:szCs w:val="18"/>
              </w:rPr>
              <w:t xml:space="preserve">Comprende el retiro o remoción de cerámica de piso y </w:t>
            </w:r>
            <w:proofErr w:type="spellStart"/>
            <w:r w:rsidRPr="00157DCB">
              <w:rPr>
                <w:rFonts w:ascii="Arial" w:hAnsi="Arial" w:cs="Arial"/>
                <w:snapToGrid w:val="0"/>
                <w:sz w:val="18"/>
                <w:szCs w:val="18"/>
              </w:rPr>
              <w:t>contrapiso</w:t>
            </w:r>
            <w:proofErr w:type="spellEnd"/>
            <w:r w:rsidRPr="00157DCB">
              <w:rPr>
                <w:rFonts w:ascii="Arial" w:hAnsi="Arial" w:cs="Arial"/>
                <w:snapToGrid w:val="0"/>
                <w:sz w:val="18"/>
                <w:szCs w:val="18"/>
              </w:rPr>
              <w:t xml:space="preserve"> (desde el recubrimiento superior </w:t>
            </w:r>
            <w:r w:rsidRPr="007D0827">
              <w:rPr>
                <w:rFonts w:ascii="Arial" w:hAnsi="Arial" w:cs="Arial"/>
                <w:snapToGrid w:val="0"/>
                <w:sz w:val="18"/>
                <w:szCs w:val="18"/>
              </w:rPr>
              <w:t xml:space="preserve">hasta alcanzar la capa de hormigón que define la losa estructural) del área de palieres de ascensores de los pisos: 23-24-25-26 y 27. </w:t>
            </w:r>
          </w:p>
          <w:p w:rsidR="00F97FE0" w:rsidRPr="00157DCB" w:rsidRDefault="00F97FE0" w:rsidP="00A6563B">
            <w:pPr>
              <w:pStyle w:val="Prrafodelista"/>
              <w:ind w:right="14"/>
              <w:jc w:val="both"/>
              <w:rPr>
                <w:rFonts w:ascii="Arial" w:hAnsi="Arial" w:cs="Arial"/>
                <w:snapToGrid w:val="0"/>
                <w:sz w:val="18"/>
                <w:szCs w:val="18"/>
              </w:rPr>
            </w:pPr>
          </w:p>
          <w:p w:rsidR="00F97FE0" w:rsidRDefault="00F97FE0" w:rsidP="00A6563B">
            <w:pPr>
              <w:ind w:right="14"/>
              <w:jc w:val="both"/>
              <w:rPr>
                <w:rFonts w:ascii="Arial" w:hAnsi="Arial" w:cs="Arial"/>
                <w:snapToGrid w:val="0"/>
                <w:sz w:val="18"/>
                <w:szCs w:val="18"/>
              </w:rPr>
            </w:pPr>
            <w:r w:rsidRPr="0051217D">
              <w:rPr>
                <w:rFonts w:ascii="Arial" w:hAnsi="Arial" w:cs="Arial"/>
                <w:b/>
                <w:snapToGrid w:val="0"/>
                <w:sz w:val="18"/>
                <w:szCs w:val="18"/>
              </w:rPr>
              <w:t>4.2. MATERIALES, HERRAMIENTAS Y EQUIPO</w:t>
            </w:r>
          </w:p>
          <w:p w:rsidR="00F97FE0"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La empresa deberá utilizar materiales, herramientas y equipos de buena calidad, que sean requeridos para la ejecución del presente ítem.</w:t>
            </w:r>
          </w:p>
          <w:p w:rsidR="00A6563B" w:rsidRPr="003A2842" w:rsidRDefault="00A6563B" w:rsidP="00A6563B">
            <w:pPr>
              <w:ind w:right="14"/>
              <w:jc w:val="both"/>
              <w:rPr>
                <w:rFonts w:ascii="Arial" w:hAnsi="Arial" w:cs="Arial"/>
                <w:snapToGrid w:val="0"/>
                <w:sz w:val="18"/>
                <w:szCs w:val="18"/>
              </w:rPr>
            </w:pPr>
          </w:p>
          <w:p w:rsidR="00F97FE0"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4.3. </w:t>
            </w:r>
            <w:r>
              <w:rPr>
                <w:rFonts w:ascii="Arial" w:hAnsi="Arial" w:cs="Arial"/>
                <w:b/>
                <w:snapToGrid w:val="0"/>
                <w:sz w:val="18"/>
                <w:szCs w:val="18"/>
              </w:rPr>
              <w:t xml:space="preserve">FORMA DE EJECUCIÓN </w:t>
            </w:r>
          </w:p>
          <w:p w:rsidR="00F97FE0" w:rsidRPr="00900ABD" w:rsidRDefault="00F97FE0" w:rsidP="00A6563B">
            <w:pPr>
              <w:ind w:right="14"/>
              <w:jc w:val="both"/>
              <w:rPr>
                <w:rFonts w:ascii="Arial" w:hAnsi="Arial" w:cs="Arial"/>
                <w:b/>
                <w:snapToGrid w:val="0"/>
                <w:sz w:val="18"/>
                <w:szCs w:val="18"/>
              </w:rPr>
            </w:pPr>
          </w:p>
          <w:p w:rsidR="00F97FE0" w:rsidRPr="0051217D" w:rsidRDefault="00F97FE0" w:rsidP="00A6563B">
            <w:pPr>
              <w:pStyle w:val="Prrafodelista"/>
              <w:numPr>
                <w:ilvl w:val="0"/>
                <w:numId w:val="89"/>
              </w:numPr>
              <w:ind w:right="14"/>
              <w:jc w:val="both"/>
              <w:rPr>
                <w:rFonts w:ascii="Arial" w:hAnsi="Arial" w:cs="Arial"/>
                <w:snapToGrid w:val="0"/>
                <w:sz w:val="18"/>
                <w:szCs w:val="18"/>
              </w:rPr>
            </w:pPr>
            <w:r w:rsidRPr="0051217D">
              <w:rPr>
                <w:rFonts w:ascii="Arial" w:hAnsi="Arial" w:cs="Arial"/>
                <w:snapToGrid w:val="0"/>
                <w:sz w:val="18"/>
                <w:szCs w:val="18"/>
              </w:rPr>
              <w:t xml:space="preserve">La remoción de piso de cerámica y </w:t>
            </w:r>
            <w:proofErr w:type="spellStart"/>
            <w:r w:rsidRPr="0051217D">
              <w:rPr>
                <w:rFonts w:ascii="Arial" w:hAnsi="Arial" w:cs="Arial"/>
                <w:snapToGrid w:val="0"/>
                <w:sz w:val="18"/>
                <w:szCs w:val="18"/>
              </w:rPr>
              <w:t>contrapiso</w:t>
            </w:r>
            <w:proofErr w:type="spellEnd"/>
            <w:r w:rsidRPr="0051217D">
              <w:rPr>
                <w:rFonts w:ascii="Arial" w:hAnsi="Arial" w:cs="Arial"/>
                <w:snapToGrid w:val="0"/>
                <w:sz w:val="18"/>
                <w:szCs w:val="18"/>
              </w:rPr>
              <w:t xml:space="preserve"> se realizará en forma manual, utilizando herramientas menores y/o equipos especiales (mecánicos) que sean requeridos para evitar dañar a algunas instalaciones que no se encuentren identificadas, se deberá proceder con la debida autorización del Supervisor de Obra.</w:t>
            </w:r>
          </w:p>
          <w:p w:rsidR="00F97FE0" w:rsidRPr="0051217D" w:rsidRDefault="00F97FE0" w:rsidP="00A6563B">
            <w:pPr>
              <w:pStyle w:val="Prrafodelista"/>
              <w:numPr>
                <w:ilvl w:val="0"/>
                <w:numId w:val="89"/>
              </w:numPr>
              <w:ind w:right="14"/>
              <w:jc w:val="both"/>
              <w:rPr>
                <w:rFonts w:ascii="Arial" w:hAnsi="Arial" w:cs="Arial"/>
                <w:snapToGrid w:val="0"/>
                <w:sz w:val="18"/>
                <w:szCs w:val="18"/>
              </w:rPr>
            </w:pPr>
            <w:r w:rsidRPr="0051217D">
              <w:rPr>
                <w:rFonts w:ascii="Arial" w:hAnsi="Arial" w:cs="Arial"/>
                <w:snapToGrid w:val="0"/>
                <w:sz w:val="18"/>
                <w:szCs w:val="18"/>
              </w:rPr>
              <w:t>En particular en la ejecución de este ítem</w:t>
            </w:r>
            <w:r w:rsidRPr="0051217D">
              <w:rPr>
                <w:rFonts w:ascii="Arial" w:hAnsi="Arial" w:cs="Arial"/>
                <w:snapToGrid w:val="0"/>
                <w:sz w:val="18"/>
                <w:szCs w:val="18"/>
                <w:lang w:val="es-ES_tradnl"/>
              </w:rPr>
              <w:t xml:space="preserve"> y debido al polvo que genera el trabajo</w:t>
            </w:r>
            <w:r w:rsidRPr="0051217D">
              <w:rPr>
                <w:rFonts w:ascii="Arial" w:hAnsi="Arial" w:cs="Arial"/>
                <w:snapToGrid w:val="0"/>
                <w:sz w:val="18"/>
                <w:szCs w:val="18"/>
              </w:rPr>
              <w:t xml:space="preserve">, la empresa deberá </w:t>
            </w:r>
            <w:r w:rsidRPr="0051217D">
              <w:rPr>
                <w:rFonts w:ascii="Arial" w:hAnsi="Arial" w:cs="Arial"/>
                <w:snapToGrid w:val="0"/>
                <w:sz w:val="18"/>
                <w:szCs w:val="18"/>
                <w:lang w:val="es-ES_tradnl"/>
              </w:rPr>
              <w:t>instalar equipos de ventilación y/o extracción de aire (los que sean necesarios) en cada piso intervenido, con el fin de precautelar la salud del personal de la empresa y de los funcionarios del BCB.</w:t>
            </w:r>
          </w:p>
          <w:p w:rsidR="00F97FE0" w:rsidRPr="00F01D64" w:rsidRDefault="00F97FE0" w:rsidP="00A6563B">
            <w:pPr>
              <w:pStyle w:val="Prrafodelista"/>
              <w:numPr>
                <w:ilvl w:val="0"/>
                <w:numId w:val="89"/>
              </w:numPr>
              <w:ind w:right="14"/>
              <w:jc w:val="both"/>
              <w:rPr>
                <w:rFonts w:ascii="Arial" w:hAnsi="Arial" w:cs="Arial"/>
                <w:snapToGrid w:val="0"/>
                <w:sz w:val="18"/>
                <w:szCs w:val="18"/>
              </w:rPr>
            </w:pPr>
            <w:r w:rsidRPr="00F01D64">
              <w:rPr>
                <w:rFonts w:ascii="Arial" w:hAnsi="Arial" w:cs="Arial"/>
                <w:snapToGrid w:val="0"/>
                <w:sz w:val="18"/>
                <w:szCs w:val="18"/>
              </w:rPr>
              <w:t>En particular en la ejecución de este ítem y debido al ruido que genera, la empresa deberá programar los trabajos los días hábiles de 12:30 a 14.30 y después de las 18:30 y lo</w:t>
            </w:r>
            <w:r>
              <w:rPr>
                <w:rFonts w:ascii="Arial" w:hAnsi="Arial" w:cs="Arial"/>
                <w:snapToGrid w:val="0"/>
                <w:sz w:val="18"/>
                <w:szCs w:val="18"/>
              </w:rPr>
              <w:t>s días sábados de 08:30 a 13:00</w:t>
            </w:r>
            <w:r w:rsidRPr="00F01D64">
              <w:rPr>
                <w:rFonts w:ascii="Arial" w:hAnsi="Arial" w:cs="Arial"/>
                <w:snapToGrid w:val="0"/>
                <w:sz w:val="18"/>
                <w:szCs w:val="18"/>
              </w:rPr>
              <w:t>.</w:t>
            </w:r>
          </w:p>
          <w:p w:rsidR="00F97FE0" w:rsidRDefault="00F97FE0" w:rsidP="00A6563B">
            <w:pPr>
              <w:pStyle w:val="Prrafodelista"/>
              <w:numPr>
                <w:ilvl w:val="0"/>
                <w:numId w:val="89"/>
              </w:numPr>
              <w:ind w:right="14"/>
              <w:jc w:val="both"/>
              <w:rPr>
                <w:rFonts w:ascii="Arial" w:hAnsi="Arial" w:cs="Arial"/>
                <w:snapToGrid w:val="0"/>
                <w:spacing w:val="-3"/>
                <w:sz w:val="18"/>
                <w:szCs w:val="18"/>
                <w:lang w:val="es-ES_tradnl"/>
              </w:rPr>
            </w:pPr>
            <w:r>
              <w:rPr>
                <w:rFonts w:ascii="Arial" w:hAnsi="Arial" w:cs="Arial"/>
                <w:snapToGrid w:val="0"/>
                <w:sz w:val="18"/>
                <w:szCs w:val="18"/>
              </w:rPr>
              <w:t xml:space="preserve">La empresa contratista, </w:t>
            </w:r>
            <w:r>
              <w:rPr>
                <w:rFonts w:ascii="Arial" w:hAnsi="Arial" w:cs="Arial"/>
                <w:snapToGrid w:val="0"/>
                <w:sz w:val="18"/>
                <w:szCs w:val="18"/>
                <w:lang w:val="es-ES_tradnl"/>
              </w:rPr>
              <w:t>debe</w:t>
            </w:r>
            <w:r w:rsidRPr="0051217D">
              <w:rPr>
                <w:rFonts w:ascii="Arial" w:hAnsi="Arial" w:cs="Arial"/>
                <w:snapToGrid w:val="0"/>
                <w:sz w:val="18"/>
                <w:szCs w:val="18"/>
                <w:lang w:val="es-ES_tradnl"/>
              </w:rPr>
              <w:t xml:space="preserve"> preve</w:t>
            </w:r>
            <w:r>
              <w:rPr>
                <w:rFonts w:ascii="Arial" w:hAnsi="Arial" w:cs="Arial"/>
                <w:snapToGrid w:val="0"/>
                <w:sz w:val="18"/>
                <w:szCs w:val="18"/>
                <w:lang w:val="es-ES_tradnl"/>
              </w:rPr>
              <w:t>r</w:t>
            </w:r>
            <w:r w:rsidRPr="0051217D">
              <w:rPr>
                <w:rFonts w:ascii="Arial" w:hAnsi="Arial" w:cs="Arial"/>
                <w:snapToGrid w:val="0"/>
                <w:sz w:val="18"/>
                <w:szCs w:val="18"/>
                <w:lang w:val="es-ES_tradnl"/>
              </w:rPr>
              <w:t xml:space="preserve"> </w:t>
            </w:r>
            <w:r>
              <w:rPr>
                <w:rFonts w:ascii="Arial" w:hAnsi="Arial" w:cs="Arial"/>
                <w:snapToGrid w:val="0"/>
                <w:sz w:val="18"/>
                <w:szCs w:val="18"/>
                <w:lang w:val="es-ES_tradnl"/>
              </w:rPr>
              <w:t xml:space="preserve">modificaciones en el horario de trabajo debido a </w:t>
            </w:r>
            <w:r w:rsidRPr="0051217D">
              <w:rPr>
                <w:rFonts w:ascii="Arial" w:hAnsi="Arial" w:cs="Arial"/>
                <w:snapToGrid w:val="0"/>
                <w:sz w:val="18"/>
                <w:szCs w:val="18"/>
                <w:lang w:val="es-ES_tradnl"/>
              </w:rPr>
              <w:t>eventos e</w:t>
            </w:r>
            <w:r>
              <w:rPr>
                <w:rFonts w:ascii="Arial" w:hAnsi="Arial" w:cs="Arial"/>
                <w:snapToGrid w:val="0"/>
                <w:sz w:val="18"/>
                <w:szCs w:val="18"/>
                <w:lang w:val="es-ES_tradnl"/>
              </w:rPr>
              <w:t xml:space="preserve">speciales y actos importantes en el BCB </w:t>
            </w:r>
            <w:r>
              <w:rPr>
                <w:rFonts w:ascii="Arial" w:hAnsi="Arial" w:cs="Arial"/>
                <w:snapToGrid w:val="0"/>
                <w:sz w:val="18"/>
                <w:szCs w:val="18"/>
              </w:rPr>
              <w:t xml:space="preserve">de acuerdo a instrucciones del </w:t>
            </w:r>
            <w:r w:rsidRPr="00C6140E">
              <w:rPr>
                <w:rFonts w:ascii="Arial" w:hAnsi="Arial" w:cs="Arial"/>
                <w:snapToGrid w:val="0"/>
                <w:sz w:val="18"/>
                <w:szCs w:val="18"/>
              </w:rPr>
              <w:t xml:space="preserve">Supervisor </w:t>
            </w:r>
            <w:r>
              <w:rPr>
                <w:rFonts w:ascii="Arial" w:hAnsi="Arial" w:cs="Arial"/>
                <w:snapToGrid w:val="0"/>
                <w:sz w:val="18"/>
                <w:szCs w:val="18"/>
              </w:rPr>
              <w:t xml:space="preserve">de Obra </w:t>
            </w:r>
            <w:r w:rsidRPr="0051217D">
              <w:rPr>
                <w:rFonts w:ascii="Arial" w:hAnsi="Arial" w:cs="Arial"/>
                <w:snapToGrid w:val="0"/>
                <w:spacing w:val="-3"/>
                <w:sz w:val="18"/>
                <w:szCs w:val="18"/>
                <w:lang w:val="es-ES_tradnl"/>
              </w:rPr>
              <w:t>sin que esto implique un costo adicional para la entidad contratante.</w:t>
            </w:r>
          </w:p>
          <w:p w:rsidR="00F97FE0" w:rsidRPr="00513AA1" w:rsidRDefault="00F97FE0" w:rsidP="00A6563B">
            <w:pPr>
              <w:pStyle w:val="Prrafodelista"/>
              <w:ind w:right="14"/>
              <w:jc w:val="both"/>
              <w:rPr>
                <w:rFonts w:ascii="Arial" w:hAnsi="Arial" w:cs="Arial"/>
                <w:snapToGrid w:val="0"/>
                <w:spacing w:val="-3"/>
                <w:sz w:val="18"/>
                <w:szCs w:val="18"/>
                <w:lang w:val="es-ES_tradnl"/>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4.4. FORMA DE MEDICIÓN </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La medición del ítem se realizará en metro cuadrado (M</w:t>
            </w:r>
            <w:r w:rsidRPr="0051217D">
              <w:rPr>
                <w:rFonts w:ascii="Arial" w:hAnsi="Arial" w:cs="Arial"/>
                <w:snapToGrid w:val="0"/>
                <w:sz w:val="18"/>
                <w:szCs w:val="18"/>
                <w:vertAlign w:val="superscript"/>
              </w:rPr>
              <w:t>2</w:t>
            </w:r>
            <w:r w:rsidRPr="0051217D">
              <w:rPr>
                <w:rFonts w:ascii="Arial" w:hAnsi="Arial"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F97FE0" w:rsidRPr="0051217D" w:rsidRDefault="00F97FE0" w:rsidP="00A6563B">
            <w:pPr>
              <w:ind w:left="698"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4.5.-</w:t>
            </w:r>
            <w:r w:rsidRPr="0051217D">
              <w:t xml:space="preserve"> </w:t>
            </w:r>
            <w:r w:rsidRPr="0051217D">
              <w:rPr>
                <w:rFonts w:ascii="Arial" w:hAnsi="Arial" w:cs="Arial"/>
                <w:b/>
                <w:snapToGrid w:val="0"/>
                <w:sz w:val="18"/>
                <w:szCs w:val="18"/>
              </w:rPr>
              <w:t>FORMA DE PAGO</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51217D">
              <w:rPr>
                <w:rFonts w:ascii="Arial" w:hAnsi="Arial" w:cs="Arial"/>
                <w:snapToGrid w:val="0"/>
                <w:sz w:val="18"/>
                <w:szCs w:val="18"/>
              </w:rPr>
              <w:cr/>
            </w:r>
          </w:p>
          <w:p w:rsidR="00F97FE0"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ITEM 5: PICADO DE LOSA </w:t>
            </w:r>
            <w:proofErr w:type="spellStart"/>
            <w:r w:rsidRPr="0051217D">
              <w:rPr>
                <w:rFonts w:ascii="Arial" w:hAnsi="Arial" w:cs="Arial"/>
                <w:b/>
                <w:snapToGrid w:val="0"/>
                <w:sz w:val="18"/>
                <w:szCs w:val="18"/>
              </w:rPr>
              <w:t>H°A°</w:t>
            </w:r>
            <w:proofErr w:type="spellEnd"/>
            <w:r w:rsidRPr="0051217D">
              <w:rPr>
                <w:rFonts w:ascii="Arial" w:hAnsi="Arial" w:cs="Arial"/>
                <w:b/>
                <w:snapToGrid w:val="0"/>
                <w:sz w:val="18"/>
                <w:szCs w:val="18"/>
              </w:rPr>
              <w:t xml:space="preserve"> e =12 cm PARA INCORPORAR VIGAS ADICIONALES Y REFUERZOS </w:t>
            </w:r>
          </w:p>
          <w:p w:rsidR="00A6563B" w:rsidRPr="0051217D" w:rsidRDefault="00A6563B" w:rsidP="00A6563B">
            <w:pPr>
              <w:ind w:right="14"/>
              <w:jc w:val="both"/>
              <w:rPr>
                <w:rFonts w:ascii="Arial" w:hAnsi="Arial" w:cs="Arial"/>
                <w:b/>
                <w:snapToGrid w:val="0"/>
                <w:sz w:val="18"/>
                <w:szCs w:val="18"/>
              </w:rPr>
            </w:pPr>
          </w:p>
          <w:p w:rsidR="00F97FE0" w:rsidRPr="0051217D" w:rsidRDefault="00F97FE0" w:rsidP="00A6563B">
            <w:pPr>
              <w:tabs>
                <w:tab w:val="left" w:pos="9747"/>
              </w:tabs>
              <w:ind w:right="14"/>
              <w:jc w:val="both"/>
              <w:rPr>
                <w:rFonts w:ascii="Arial" w:hAnsi="Arial" w:cs="Arial"/>
                <w:b/>
                <w:sz w:val="18"/>
                <w:szCs w:val="18"/>
                <w:lang w:val="es-ES_tradnl"/>
              </w:rPr>
            </w:pPr>
            <w:r w:rsidRPr="0051217D">
              <w:rPr>
                <w:rFonts w:ascii="Arial" w:hAnsi="Arial" w:cs="Arial"/>
                <w:b/>
                <w:snapToGrid w:val="0"/>
                <w:sz w:val="18"/>
                <w:szCs w:val="18"/>
              </w:rPr>
              <w:t>Unidad: Metro cubico (M</w:t>
            </w:r>
            <w:r w:rsidRPr="0051217D">
              <w:rPr>
                <w:rFonts w:ascii="Arial" w:hAnsi="Arial" w:cs="Arial"/>
                <w:b/>
                <w:snapToGrid w:val="0"/>
                <w:sz w:val="18"/>
                <w:szCs w:val="18"/>
                <w:vertAlign w:val="superscript"/>
              </w:rPr>
              <w:t>3</w:t>
            </w:r>
            <w:r w:rsidRPr="0051217D">
              <w:rPr>
                <w:rFonts w:ascii="Arial" w:hAnsi="Arial" w:cs="Arial"/>
                <w:b/>
                <w:snapToGrid w:val="0"/>
                <w:sz w:val="18"/>
                <w:szCs w:val="18"/>
              </w:rPr>
              <w:t>)</w:t>
            </w:r>
          </w:p>
          <w:p w:rsidR="00F97FE0" w:rsidRPr="0051217D" w:rsidRDefault="00F97FE0" w:rsidP="00A6563B">
            <w:pPr>
              <w:ind w:left="256" w:right="14"/>
              <w:jc w:val="both"/>
              <w:rPr>
                <w:rFonts w:ascii="Arial" w:hAnsi="Arial" w:cs="Arial"/>
                <w:b/>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5.1. DESCRIPCIÓN</w:t>
            </w:r>
            <w:r w:rsidRPr="0051217D">
              <w:rPr>
                <w:rFonts w:ascii="Arial" w:hAnsi="Arial" w:cs="Arial"/>
                <w:snapToGrid w:val="0"/>
                <w:sz w:val="18"/>
                <w:szCs w:val="18"/>
              </w:rPr>
              <w:t xml:space="preserve"> </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pStyle w:val="Prrafodelista"/>
              <w:numPr>
                <w:ilvl w:val="0"/>
                <w:numId w:val="89"/>
              </w:numPr>
              <w:ind w:right="14"/>
              <w:jc w:val="both"/>
              <w:rPr>
                <w:rFonts w:ascii="Arial" w:hAnsi="Arial" w:cs="Arial"/>
                <w:snapToGrid w:val="0"/>
                <w:sz w:val="18"/>
                <w:szCs w:val="18"/>
              </w:rPr>
            </w:pPr>
            <w:r w:rsidRPr="0051217D">
              <w:rPr>
                <w:rFonts w:ascii="Arial" w:hAnsi="Arial" w:cs="Arial"/>
                <w:snapToGrid w:val="0"/>
                <w:sz w:val="18"/>
                <w:szCs w:val="18"/>
              </w:rPr>
              <w:t>El ítem contempla el picado de la losa de hormigón armado (</w:t>
            </w:r>
            <w:proofErr w:type="spellStart"/>
            <w:r w:rsidRPr="0051217D">
              <w:rPr>
                <w:rFonts w:ascii="Arial" w:hAnsi="Arial" w:cs="Arial"/>
                <w:snapToGrid w:val="0"/>
                <w:sz w:val="18"/>
                <w:szCs w:val="18"/>
              </w:rPr>
              <w:t>H°A°</w:t>
            </w:r>
            <w:proofErr w:type="spellEnd"/>
            <w:r w:rsidRPr="0051217D">
              <w:rPr>
                <w:rFonts w:ascii="Arial" w:hAnsi="Arial" w:cs="Arial"/>
                <w:snapToGrid w:val="0"/>
                <w:sz w:val="18"/>
                <w:szCs w:val="18"/>
              </w:rPr>
              <w:t>) de 12 cm de espesor aproximadamente, el picado se realizará en lugares donde se tenga programado adicionar vigas de 25 x 90 cm en las áreas de palieres de ascensores, se deberá prever no cortar el acero de refuerzo de la losa, estos trabajos requerirán de control minucioso, para evitar daños a otros elementos de la estructura.</w:t>
            </w:r>
          </w:p>
          <w:p w:rsidR="00F97FE0" w:rsidRDefault="00F97FE0" w:rsidP="00A6563B">
            <w:pPr>
              <w:pStyle w:val="Prrafodelista"/>
              <w:numPr>
                <w:ilvl w:val="0"/>
                <w:numId w:val="89"/>
              </w:numPr>
              <w:ind w:right="14"/>
              <w:jc w:val="both"/>
              <w:rPr>
                <w:rFonts w:ascii="Arial" w:hAnsi="Arial" w:cs="Arial"/>
                <w:snapToGrid w:val="0"/>
                <w:sz w:val="18"/>
                <w:szCs w:val="18"/>
              </w:rPr>
            </w:pPr>
            <w:r w:rsidRPr="00157DCB">
              <w:rPr>
                <w:rFonts w:ascii="Arial" w:hAnsi="Arial" w:cs="Arial"/>
                <w:snapToGrid w:val="0"/>
                <w:sz w:val="18"/>
                <w:szCs w:val="18"/>
              </w:rPr>
              <w:t xml:space="preserve">Este ítem comprende el retiro de todo el escombro que se genere en su ejecución, solo se autoriza </w:t>
            </w:r>
            <w:r>
              <w:rPr>
                <w:rFonts w:ascii="Arial" w:hAnsi="Arial" w:cs="Arial"/>
                <w:snapToGrid w:val="0"/>
                <w:sz w:val="18"/>
                <w:szCs w:val="18"/>
              </w:rPr>
              <w:t xml:space="preserve">el acopio </w:t>
            </w:r>
            <w:r w:rsidRPr="00157DCB">
              <w:rPr>
                <w:rFonts w:ascii="Arial" w:hAnsi="Arial" w:cs="Arial"/>
                <w:snapToGrid w:val="0"/>
                <w:sz w:val="18"/>
                <w:szCs w:val="18"/>
              </w:rPr>
              <w:t xml:space="preserve">en el lugar  designado por el Supervisor de Obra </w:t>
            </w:r>
            <w:r>
              <w:rPr>
                <w:rFonts w:ascii="Arial" w:hAnsi="Arial" w:cs="Arial"/>
                <w:snapToGrid w:val="0"/>
                <w:sz w:val="18"/>
                <w:szCs w:val="18"/>
              </w:rPr>
              <w:t>máximo dos días.</w:t>
            </w:r>
          </w:p>
          <w:p w:rsidR="00F97FE0" w:rsidRPr="00157DCB" w:rsidRDefault="00F97FE0" w:rsidP="00A6563B">
            <w:pPr>
              <w:pStyle w:val="Prrafodelista"/>
              <w:ind w:right="14"/>
              <w:jc w:val="both"/>
              <w:rPr>
                <w:rFonts w:ascii="Arial" w:hAnsi="Arial" w:cs="Arial"/>
                <w:snapToGrid w:val="0"/>
                <w:sz w:val="18"/>
                <w:szCs w:val="18"/>
              </w:rPr>
            </w:pPr>
          </w:p>
          <w:p w:rsidR="00F97FE0" w:rsidRDefault="00F97FE0" w:rsidP="00A6563B">
            <w:pPr>
              <w:ind w:right="14"/>
              <w:jc w:val="both"/>
              <w:rPr>
                <w:rFonts w:ascii="Arial" w:hAnsi="Arial" w:cs="Arial"/>
                <w:snapToGrid w:val="0"/>
                <w:sz w:val="18"/>
                <w:szCs w:val="18"/>
              </w:rPr>
            </w:pPr>
            <w:r w:rsidRPr="0051217D">
              <w:rPr>
                <w:rFonts w:ascii="Arial" w:hAnsi="Arial" w:cs="Arial"/>
                <w:b/>
                <w:snapToGrid w:val="0"/>
                <w:sz w:val="18"/>
                <w:szCs w:val="18"/>
              </w:rPr>
              <w:lastRenderedPageBreak/>
              <w:t xml:space="preserve">5.2. MATERIALES, HERRAMIENTAS Y EQUIPO  </w:t>
            </w:r>
            <w:r w:rsidRPr="0051217D">
              <w:rPr>
                <w:rFonts w:ascii="Arial" w:hAnsi="Arial" w:cs="Arial"/>
                <w:snapToGrid w:val="0"/>
                <w:sz w:val="18"/>
                <w:szCs w:val="18"/>
              </w:rPr>
              <w:t xml:space="preserve"> </w:t>
            </w:r>
          </w:p>
          <w:p w:rsidR="00F97FE0" w:rsidRPr="0051217D" w:rsidRDefault="00F97FE0" w:rsidP="00A6563B">
            <w:pPr>
              <w:ind w:right="14"/>
              <w:jc w:val="both"/>
              <w:rPr>
                <w:rFonts w:ascii="Arial" w:hAnsi="Arial" w:cs="Arial"/>
                <w:snapToGrid w:val="0"/>
                <w:sz w:val="18"/>
                <w:szCs w:val="18"/>
              </w:rPr>
            </w:pPr>
          </w:p>
          <w:p w:rsidR="00F97FE0"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La empresa deberá utilizar materiales, herramientas y equipos de buena calidad, que sean requeridos para la ejecución del presente ítem.</w:t>
            </w:r>
          </w:p>
          <w:p w:rsidR="00F97FE0" w:rsidRDefault="00F97FE0" w:rsidP="00A6563B">
            <w:pPr>
              <w:ind w:right="14"/>
              <w:jc w:val="both"/>
              <w:rPr>
                <w:rFonts w:ascii="Arial" w:hAnsi="Arial" w:cs="Arial"/>
                <w:snapToGrid w:val="0"/>
                <w:sz w:val="18"/>
                <w:szCs w:val="18"/>
              </w:rPr>
            </w:pPr>
          </w:p>
          <w:p w:rsidR="00F97FE0" w:rsidRPr="009D4A80"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5.3. </w:t>
            </w:r>
            <w:r>
              <w:rPr>
                <w:rFonts w:ascii="Arial" w:hAnsi="Arial" w:cs="Arial"/>
                <w:b/>
                <w:snapToGrid w:val="0"/>
                <w:sz w:val="18"/>
                <w:szCs w:val="18"/>
              </w:rPr>
              <w:t xml:space="preserve">FORMA DE EJECUCIÓN </w:t>
            </w:r>
          </w:p>
          <w:p w:rsidR="00A6563B" w:rsidRDefault="00A6563B" w:rsidP="00A6563B">
            <w:pPr>
              <w:widowControl w:val="0"/>
              <w:tabs>
                <w:tab w:val="left" w:pos="-720"/>
              </w:tabs>
              <w:suppressAutoHyphens/>
              <w:ind w:right="14"/>
              <w:jc w:val="both"/>
              <w:rPr>
                <w:rFonts w:ascii="Arial" w:hAnsi="Arial" w:cs="Arial"/>
                <w:b/>
                <w:snapToGrid w:val="0"/>
                <w:spacing w:val="-2"/>
                <w:sz w:val="18"/>
                <w:szCs w:val="18"/>
                <w:lang w:val="es-ES_tradnl"/>
              </w:rPr>
            </w:pPr>
          </w:p>
          <w:p w:rsidR="00F97FE0" w:rsidRDefault="00F97FE0" w:rsidP="00A6563B">
            <w:pPr>
              <w:widowControl w:val="0"/>
              <w:tabs>
                <w:tab w:val="left" w:pos="-720"/>
              </w:tabs>
              <w:suppressAutoHyphens/>
              <w:ind w:right="14"/>
              <w:jc w:val="both"/>
              <w:rPr>
                <w:rFonts w:ascii="Arial" w:hAnsi="Arial" w:cs="Arial"/>
                <w:b/>
                <w:snapToGrid w:val="0"/>
                <w:spacing w:val="-2"/>
                <w:sz w:val="18"/>
                <w:szCs w:val="18"/>
                <w:lang w:val="es-ES_tradnl"/>
              </w:rPr>
            </w:pPr>
            <w:r w:rsidRPr="0051217D">
              <w:rPr>
                <w:rFonts w:ascii="Arial" w:hAnsi="Arial" w:cs="Arial"/>
                <w:b/>
                <w:snapToGrid w:val="0"/>
                <w:spacing w:val="-2"/>
                <w:sz w:val="18"/>
                <w:szCs w:val="18"/>
                <w:lang w:val="es-ES_tradnl"/>
              </w:rPr>
              <w:t>Demoliciones y picados de hormigón</w:t>
            </w:r>
          </w:p>
          <w:p w:rsidR="00A6563B" w:rsidRPr="00732F05" w:rsidRDefault="00A6563B" w:rsidP="00A6563B">
            <w:pPr>
              <w:widowControl w:val="0"/>
              <w:tabs>
                <w:tab w:val="left" w:pos="-720"/>
              </w:tabs>
              <w:suppressAutoHyphens/>
              <w:ind w:right="14"/>
              <w:jc w:val="both"/>
              <w:rPr>
                <w:rFonts w:ascii="Arial" w:hAnsi="Arial" w:cs="Arial"/>
                <w:b/>
                <w:snapToGrid w:val="0"/>
                <w:spacing w:val="-2"/>
                <w:sz w:val="18"/>
                <w:szCs w:val="18"/>
                <w:lang w:val="es-ES_tradnl"/>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Estos trabajos deberán ser realizados manualmente, salvo que por instrucción expresa del Supervisor de Obra y por las condiciones de la obra, se permita que se realice el trabajo mediante un equipo mecánico liviano (de preferencia de accionamiento eléctrico), cuidando de no cortar o dañar la armadura inferior y superior de la losa, ductos eléctricos y otras instalaciones que se hallen empotradas en el hormigón.</w:t>
            </w:r>
            <w:r w:rsidRPr="0051217D">
              <w:rPr>
                <w:rFonts w:ascii="Arial" w:hAnsi="Arial" w:cs="Arial"/>
                <w:snapToGrid w:val="0"/>
                <w:sz w:val="18"/>
                <w:szCs w:val="18"/>
              </w:rPr>
              <w:t xml:space="preserve">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z w:val="18"/>
                <w:szCs w:val="18"/>
              </w:rPr>
              <w:t>Por ningún motivo se deben cortar los aceros de refuerzo del hormigón que se esté picando.</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z w:val="18"/>
                <w:szCs w:val="18"/>
              </w:rPr>
              <w:t>Se deben retirar todos los materiales sueltos, con la ayuda de cepillos de acero, compresora y otras herramientas autorizadas por el Supervisor de Obra.</w:t>
            </w:r>
          </w:p>
          <w:p w:rsidR="00F97FE0"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Para las demoliciones se requiere el apuntalado de la zona a ser intervenida, en forma previa.</w:t>
            </w:r>
          </w:p>
          <w:p w:rsidR="00F97FE0" w:rsidRPr="00F01D64" w:rsidRDefault="00F97FE0" w:rsidP="00A6563B">
            <w:pPr>
              <w:pStyle w:val="Prrafodelista"/>
              <w:numPr>
                <w:ilvl w:val="0"/>
                <w:numId w:val="89"/>
              </w:numPr>
              <w:ind w:right="14"/>
              <w:jc w:val="both"/>
              <w:rPr>
                <w:rFonts w:ascii="Arial" w:hAnsi="Arial" w:cs="Arial"/>
                <w:snapToGrid w:val="0"/>
                <w:sz w:val="18"/>
                <w:szCs w:val="18"/>
              </w:rPr>
            </w:pPr>
            <w:r w:rsidRPr="00F01D64">
              <w:rPr>
                <w:rFonts w:ascii="Arial" w:hAnsi="Arial" w:cs="Arial"/>
                <w:snapToGrid w:val="0"/>
                <w:sz w:val="18"/>
                <w:szCs w:val="18"/>
              </w:rPr>
              <w:t>En particular en la ejecución de este ítem y debido al ruido que genera, la empresa deberá programar los trabajos los días hábiles de 12:30 a 14.30 y después de las 18:30 y lo</w:t>
            </w:r>
            <w:r>
              <w:rPr>
                <w:rFonts w:ascii="Arial" w:hAnsi="Arial" w:cs="Arial"/>
                <w:snapToGrid w:val="0"/>
                <w:sz w:val="18"/>
                <w:szCs w:val="18"/>
              </w:rPr>
              <w:t>s días sábados de 08:30 a 13:00</w:t>
            </w:r>
            <w:r w:rsidRPr="00F01D64">
              <w:rPr>
                <w:rFonts w:ascii="Arial" w:hAnsi="Arial" w:cs="Arial"/>
                <w:snapToGrid w:val="0"/>
                <w:sz w:val="18"/>
                <w:szCs w:val="18"/>
              </w:rPr>
              <w:t>.</w:t>
            </w:r>
          </w:p>
          <w:p w:rsidR="00F97FE0" w:rsidRPr="00F01D64" w:rsidRDefault="00F97FE0" w:rsidP="00A6563B">
            <w:pPr>
              <w:pStyle w:val="Prrafodelista"/>
              <w:numPr>
                <w:ilvl w:val="0"/>
                <w:numId w:val="89"/>
              </w:numPr>
              <w:ind w:right="14"/>
              <w:jc w:val="both"/>
              <w:rPr>
                <w:rFonts w:ascii="Arial" w:hAnsi="Arial" w:cs="Arial"/>
                <w:snapToGrid w:val="0"/>
                <w:spacing w:val="-3"/>
                <w:sz w:val="18"/>
                <w:szCs w:val="18"/>
                <w:lang w:val="es-ES_tradnl"/>
              </w:rPr>
            </w:pPr>
            <w:r>
              <w:rPr>
                <w:rFonts w:ascii="Arial" w:hAnsi="Arial" w:cs="Arial"/>
                <w:snapToGrid w:val="0"/>
                <w:sz w:val="18"/>
                <w:szCs w:val="18"/>
              </w:rPr>
              <w:t xml:space="preserve">La empresa contratista, </w:t>
            </w:r>
            <w:r>
              <w:rPr>
                <w:rFonts w:ascii="Arial" w:hAnsi="Arial" w:cs="Arial"/>
                <w:snapToGrid w:val="0"/>
                <w:sz w:val="18"/>
                <w:szCs w:val="18"/>
                <w:lang w:val="es-ES_tradnl"/>
              </w:rPr>
              <w:t>debe</w:t>
            </w:r>
            <w:r w:rsidRPr="0051217D">
              <w:rPr>
                <w:rFonts w:ascii="Arial" w:hAnsi="Arial" w:cs="Arial"/>
                <w:snapToGrid w:val="0"/>
                <w:sz w:val="18"/>
                <w:szCs w:val="18"/>
                <w:lang w:val="es-ES_tradnl"/>
              </w:rPr>
              <w:t xml:space="preserve"> preve</w:t>
            </w:r>
            <w:r>
              <w:rPr>
                <w:rFonts w:ascii="Arial" w:hAnsi="Arial" w:cs="Arial"/>
                <w:snapToGrid w:val="0"/>
                <w:sz w:val="18"/>
                <w:szCs w:val="18"/>
                <w:lang w:val="es-ES_tradnl"/>
              </w:rPr>
              <w:t>r</w:t>
            </w:r>
            <w:r w:rsidRPr="0051217D">
              <w:rPr>
                <w:rFonts w:ascii="Arial" w:hAnsi="Arial" w:cs="Arial"/>
                <w:snapToGrid w:val="0"/>
                <w:sz w:val="18"/>
                <w:szCs w:val="18"/>
                <w:lang w:val="es-ES_tradnl"/>
              </w:rPr>
              <w:t xml:space="preserve"> </w:t>
            </w:r>
            <w:r>
              <w:rPr>
                <w:rFonts w:ascii="Arial" w:hAnsi="Arial" w:cs="Arial"/>
                <w:snapToGrid w:val="0"/>
                <w:sz w:val="18"/>
                <w:szCs w:val="18"/>
                <w:lang w:val="es-ES_tradnl"/>
              </w:rPr>
              <w:t xml:space="preserve">modificaciones en el horario de trabajo debido a </w:t>
            </w:r>
            <w:r w:rsidRPr="0051217D">
              <w:rPr>
                <w:rFonts w:ascii="Arial" w:hAnsi="Arial" w:cs="Arial"/>
                <w:snapToGrid w:val="0"/>
                <w:sz w:val="18"/>
                <w:szCs w:val="18"/>
                <w:lang w:val="es-ES_tradnl"/>
              </w:rPr>
              <w:t>eventos e</w:t>
            </w:r>
            <w:r>
              <w:rPr>
                <w:rFonts w:ascii="Arial" w:hAnsi="Arial" w:cs="Arial"/>
                <w:snapToGrid w:val="0"/>
                <w:sz w:val="18"/>
                <w:szCs w:val="18"/>
                <w:lang w:val="es-ES_tradnl"/>
              </w:rPr>
              <w:t xml:space="preserve">speciales y actos importantes en el BCB </w:t>
            </w:r>
            <w:r>
              <w:rPr>
                <w:rFonts w:ascii="Arial" w:hAnsi="Arial" w:cs="Arial"/>
                <w:snapToGrid w:val="0"/>
                <w:sz w:val="18"/>
                <w:szCs w:val="18"/>
              </w:rPr>
              <w:t xml:space="preserve">de acuerdo a instrucciones del </w:t>
            </w:r>
            <w:r w:rsidRPr="00C6140E">
              <w:rPr>
                <w:rFonts w:ascii="Arial" w:hAnsi="Arial" w:cs="Arial"/>
                <w:snapToGrid w:val="0"/>
                <w:sz w:val="18"/>
                <w:szCs w:val="18"/>
              </w:rPr>
              <w:t xml:space="preserve">Supervisor </w:t>
            </w:r>
            <w:r>
              <w:rPr>
                <w:rFonts w:ascii="Arial" w:hAnsi="Arial" w:cs="Arial"/>
                <w:snapToGrid w:val="0"/>
                <w:sz w:val="18"/>
                <w:szCs w:val="18"/>
              </w:rPr>
              <w:t xml:space="preserve">de Obra </w:t>
            </w:r>
            <w:r w:rsidRPr="0051217D">
              <w:rPr>
                <w:rFonts w:ascii="Arial" w:hAnsi="Arial" w:cs="Arial"/>
                <w:snapToGrid w:val="0"/>
                <w:spacing w:val="-3"/>
                <w:sz w:val="18"/>
                <w:szCs w:val="18"/>
                <w:lang w:val="es-ES_tradnl"/>
              </w:rPr>
              <w:t>sin que esto implique un costo adicional para la entidad contratante.</w:t>
            </w:r>
          </w:p>
          <w:p w:rsidR="00F97FE0" w:rsidRPr="009748C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9748CD">
              <w:rPr>
                <w:rFonts w:ascii="Arial" w:hAnsi="Arial" w:cs="Arial"/>
                <w:snapToGrid w:val="0"/>
                <w:spacing w:val="-3"/>
                <w:sz w:val="18"/>
                <w:szCs w:val="18"/>
                <w:lang w:val="es-ES_tradnl"/>
              </w:rPr>
              <w:t>En particular en la ejecución de este ítem y debido al polvo que genera el trabajo, la empresa deberá instalar equipos de ventilación y/o extracción de aire (los que sean necesarios) en cada piso intervenido, con el fin de precautelar la salud del personal de la empresa y de los funcionarios del BCB.</w:t>
            </w:r>
          </w:p>
          <w:p w:rsidR="00F97FE0" w:rsidRPr="0051217D" w:rsidRDefault="00F97FE0" w:rsidP="00A6563B">
            <w:pPr>
              <w:ind w:left="698" w:right="14"/>
              <w:jc w:val="both"/>
              <w:rPr>
                <w:rFonts w:ascii="Arial" w:hAnsi="Arial" w:cs="Arial"/>
                <w:snapToGrid w:val="0"/>
                <w:sz w:val="18"/>
                <w:szCs w:val="18"/>
                <w:lang w:val="es-ES_tradnl"/>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lang w:val="es-ES_tradnl"/>
              </w:rPr>
              <w:t>5</w:t>
            </w:r>
            <w:r w:rsidRPr="0051217D">
              <w:rPr>
                <w:rFonts w:ascii="Arial" w:hAnsi="Arial" w:cs="Arial"/>
                <w:b/>
                <w:snapToGrid w:val="0"/>
                <w:sz w:val="18"/>
                <w:szCs w:val="18"/>
              </w:rPr>
              <w:t xml:space="preserve">.4. FORMA DE MEDICIÓN </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La medición del ítem se realizará en metro cubico (M</w:t>
            </w:r>
            <w:r w:rsidRPr="0051217D">
              <w:rPr>
                <w:rFonts w:ascii="Arial" w:hAnsi="Arial" w:cs="Arial"/>
                <w:snapToGrid w:val="0"/>
                <w:sz w:val="18"/>
                <w:szCs w:val="18"/>
                <w:vertAlign w:val="superscript"/>
              </w:rPr>
              <w:t>3</w:t>
            </w:r>
            <w:r w:rsidRPr="0051217D">
              <w:rPr>
                <w:rFonts w:ascii="Arial" w:hAnsi="Arial"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5.5. FORMA DE PAGO</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 necesarias para su ejecución.</w:t>
            </w:r>
            <w:r w:rsidRPr="0051217D">
              <w:rPr>
                <w:rFonts w:ascii="Arial" w:hAnsi="Arial" w:cs="Arial"/>
                <w:snapToGrid w:val="0"/>
                <w:sz w:val="18"/>
                <w:szCs w:val="18"/>
              </w:rPr>
              <w:cr/>
            </w:r>
          </w:p>
          <w:p w:rsidR="00F97FE0" w:rsidRPr="0051217D" w:rsidRDefault="00F97FE0" w:rsidP="00A6563B">
            <w:pPr>
              <w:ind w:right="14"/>
              <w:jc w:val="both"/>
              <w:rPr>
                <w:rFonts w:ascii="Arial" w:hAnsi="Arial" w:cs="Arial"/>
                <w:snapToGrid w:val="0"/>
                <w:sz w:val="18"/>
                <w:szCs w:val="18"/>
              </w:rPr>
            </w:pPr>
            <w:r w:rsidRPr="0051217D">
              <w:rPr>
                <w:rFonts w:ascii="Arial" w:hAnsi="Arial" w:cs="Arial"/>
                <w:b/>
                <w:snapToGrid w:val="0"/>
                <w:spacing w:val="-3"/>
                <w:sz w:val="18"/>
                <w:szCs w:val="18"/>
                <w:lang w:val="es-ES_tradnl"/>
              </w:rPr>
              <w:t xml:space="preserve">ITEM 6: ANCLAJE DE ACERO ESTRUCTURAL ADICIONAL  </w:t>
            </w:r>
          </w:p>
          <w:p w:rsidR="00F97FE0" w:rsidRPr="0051217D" w:rsidRDefault="00F97FE0" w:rsidP="00A6563B">
            <w:pPr>
              <w:tabs>
                <w:tab w:val="left" w:pos="9747"/>
              </w:tabs>
              <w:ind w:right="14"/>
              <w:jc w:val="both"/>
              <w:rPr>
                <w:rFonts w:ascii="Arial" w:hAnsi="Arial" w:cs="Arial"/>
                <w:b/>
                <w:sz w:val="18"/>
                <w:szCs w:val="18"/>
                <w:lang w:val="es-ES_tradnl"/>
              </w:rPr>
            </w:pPr>
            <w:r>
              <w:rPr>
                <w:rFonts w:ascii="Arial" w:hAnsi="Arial" w:cs="Arial"/>
                <w:b/>
                <w:snapToGrid w:val="0"/>
                <w:sz w:val="18"/>
                <w:szCs w:val="18"/>
              </w:rPr>
              <w:t>Unidad: Metro</w:t>
            </w:r>
            <w:r w:rsidRPr="0051217D">
              <w:rPr>
                <w:rFonts w:ascii="Arial" w:hAnsi="Arial" w:cs="Arial"/>
                <w:b/>
                <w:snapToGrid w:val="0"/>
                <w:sz w:val="18"/>
                <w:szCs w:val="18"/>
              </w:rPr>
              <w:t xml:space="preserve"> (M)</w:t>
            </w:r>
          </w:p>
          <w:p w:rsidR="00F97FE0" w:rsidRPr="0051217D" w:rsidRDefault="00F97FE0" w:rsidP="00A6563B">
            <w:pPr>
              <w:widowControl w:val="0"/>
              <w:tabs>
                <w:tab w:val="left" w:pos="-720"/>
              </w:tabs>
              <w:suppressAutoHyphens/>
              <w:ind w:right="14"/>
              <w:jc w:val="both"/>
              <w:rPr>
                <w:rFonts w:ascii="Arial" w:hAnsi="Arial" w:cs="Arial"/>
                <w:b/>
                <w:snapToGrid w:val="0"/>
                <w:spacing w:val="-3"/>
                <w:sz w:val="18"/>
                <w:szCs w:val="18"/>
                <w:u w:val="single"/>
                <w:lang w:val="es-ES_tradnl"/>
              </w:rPr>
            </w:pPr>
          </w:p>
          <w:p w:rsidR="00F97FE0" w:rsidRDefault="00F97FE0" w:rsidP="00A6563B">
            <w:pPr>
              <w:widowControl w:val="0"/>
              <w:tabs>
                <w:tab w:val="left" w:pos="-720"/>
                <w:tab w:val="left" w:pos="285"/>
              </w:tabs>
              <w:suppressAutoHyphens/>
              <w:ind w:right="14"/>
              <w:jc w:val="both"/>
              <w:rPr>
                <w:rFonts w:ascii="Arial" w:hAnsi="Arial" w:cs="Arial"/>
                <w:b/>
                <w:snapToGrid w:val="0"/>
                <w:spacing w:val="-3"/>
                <w:sz w:val="18"/>
                <w:szCs w:val="18"/>
                <w:lang w:val="es-ES_tradnl"/>
              </w:rPr>
            </w:pPr>
            <w:r w:rsidRPr="0051217D">
              <w:rPr>
                <w:rFonts w:ascii="Arial" w:hAnsi="Arial" w:cs="Arial"/>
                <w:b/>
                <w:snapToGrid w:val="0"/>
                <w:spacing w:val="-3"/>
                <w:sz w:val="18"/>
                <w:szCs w:val="18"/>
                <w:lang w:val="es-ES_tradnl"/>
              </w:rPr>
              <w:t>6.1. DESCRIPCIÓN</w:t>
            </w:r>
          </w:p>
          <w:p w:rsidR="00F97FE0" w:rsidRPr="0051217D" w:rsidRDefault="00F97FE0" w:rsidP="00A6563B">
            <w:pPr>
              <w:widowControl w:val="0"/>
              <w:tabs>
                <w:tab w:val="left" w:pos="-720"/>
                <w:tab w:val="left" w:pos="285"/>
              </w:tabs>
              <w:suppressAutoHyphens/>
              <w:ind w:right="14"/>
              <w:jc w:val="both"/>
              <w:rPr>
                <w:rFonts w:ascii="Arial" w:hAnsi="Arial" w:cs="Arial"/>
                <w:b/>
                <w:snapToGrid w:val="0"/>
                <w:spacing w:val="-3"/>
                <w:sz w:val="18"/>
                <w:szCs w:val="18"/>
                <w:lang w:val="es-ES_tradnl"/>
              </w:rPr>
            </w:pPr>
          </w:p>
          <w:p w:rsidR="00F97FE0" w:rsidRPr="0051217D" w:rsidRDefault="00F97FE0" w:rsidP="00A6563B">
            <w:pPr>
              <w:pStyle w:val="Prrafodelista"/>
              <w:widowControl w:val="0"/>
              <w:numPr>
                <w:ilvl w:val="0"/>
                <w:numId w:val="89"/>
              </w:numPr>
              <w:tabs>
                <w:tab w:val="left" w:pos="-720"/>
              </w:tabs>
              <w:suppressAutoHyphens/>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El ítem contempla el picado y perforado de elementos de hormigón para el anclaje de la armadura de las vigas adicionales en los pisos 23-24-25-26 y 27, el anclaje de la armadura será realizado mediante resina epoxi tipo </w:t>
            </w:r>
            <w:proofErr w:type="spellStart"/>
            <w:r w:rsidRPr="0051217D">
              <w:rPr>
                <w:rFonts w:ascii="Arial" w:hAnsi="Arial" w:cs="Arial"/>
                <w:snapToGrid w:val="0"/>
                <w:spacing w:val="-3"/>
                <w:sz w:val="18"/>
                <w:szCs w:val="18"/>
                <w:lang w:val="es-ES_tradnl"/>
              </w:rPr>
              <w:t>Sikadur</w:t>
            </w:r>
            <w:proofErr w:type="spellEnd"/>
            <w:r w:rsidRPr="0051217D">
              <w:rPr>
                <w:rFonts w:ascii="Arial" w:hAnsi="Arial" w:cs="Arial"/>
                <w:snapToGrid w:val="0"/>
                <w:spacing w:val="-3"/>
                <w:sz w:val="18"/>
                <w:szCs w:val="18"/>
                <w:lang w:val="es-ES_tradnl"/>
              </w:rPr>
              <w:t xml:space="preserve"> 31 HMG o similar.</w:t>
            </w:r>
          </w:p>
          <w:p w:rsidR="00F97FE0" w:rsidRPr="0051217D" w:rsidRDefault="00F97FE0" w:rsidP="00A6563B">
            <w:pPr>
              <w:pStyle w:val="Prrafodelista"/>
              <w:widowControl w:val="0"/>
              <w:numPr>
                <w:ilvl w:val="0"/>
                <w:numId w:val="89"/>
              </w:numPr>
              <w:tabs>
                <w:tab w:val="left" w:pos="-720"/>
              </w:tabs>
              <w:suppressAutoHyphens/>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Otros trabajos  inherentes que requieran dirección y control minucioso a fin de no dañar otros elementos estructurales.</w:t>
            </w:r>
          </w:p>
          <w:p w:rsidR="00F97FE0" w:rsidRPr="0051217D" w:rsidRDefault="00F97FE0" w:rsidP="00A6563B">
            <w:pPr>
              <w:widowControl w:val="0"/>
              <w:tabs>
                <w:tab w:val="left" w:pos="-720"/>
              </w:tabs>
              <w:suppressAutoHyphens/>
              <w:ind w:right="14"/>
              <w:jc w:val="both"/>
              <w:rPr>
                <w:rFonts w:ascii="Arial" w:hAnsi="Arial" w:cs="Arial"/>
                <w:snapToGrid w:val="0"/>
                <w:spacing w:val="-3"/>
                <w:sz w:val="18"/>
                <w:szCs w:val="18"/>
                <w:lang w:val="es-ES_tradnl"/>
              </w:rPr>
            </w:pPr>
          </w:p>
          <w:p w:rsidR="00F97FE0" w:rsidRDefault="00F97FE0" w:rsidP="00A6563B">
            <w:pPr>
              <w:widowControl w:val="0"/>
              <w:tabs>
                <w:tab w:val="left" w:pos="-720"/>
              </w:tabs>
              <w:suppressAutoHyphens/>
              <w:ind w:right="14"/>
              <w:jc w:val="both"/>
              <w:rPr>
                <w:rFonts w:ascii="Arial" w:hAnsi="Arial" w:cs="Arial"/>
                <w:b/>
                <w:snapToGrid w:val="0"/>
                <w:spacing w:val="-3"/>
                <w:sz w:val="18"/>
                <w:szCs w:val="18"/>
                <w:lang w:val="es-ES_tradnl"/>
              </w:rPr>
            </w:pPr>
            <w:r w:rsidRPr="0051217D">
              <w:rPr>
                <w:rFonts w:ascii="Arial" w:hAnsi="Arial" w:cs="Arial"/>
                <w:b/>
                <w:snapToGrid w:val="0"/>
                <w:spacing w:val="-3"/>
                <w:sz w:val="18"/>
                <w:szCs w:val="18"/>
                <w:lang w:val="es-ES_tradnl"/>
              </w:rPr>
              <w:t xml:space="preserve">6.2. MATERIALES, HERRAMIENTAS Y EQUIPO   </w:t>
            </w:r>
          </w:p>
          <w:p w:rsidR="00F97FE0" w:rsidRPr="0051217D" w:rsidRDefault="00F97FE0" w:rsidP="00A6563B">
            <w:pPr>
              <w:widowControl w:val="0"/>
              <w:tabs>
                <w:tab w:val="left" w:pos="-720"/>
              </w:tabs>
              <w:suppressAutoHyphens/>
              <w:ind w:right="14"/>
              <w:jc w:val="both"/>
              <w:rPr>
                <w:rFonts w:ascii="Arial" w:hAnsi="Arial" w:cs="Arial"/>
                <w:b/>
                <w:snapToGrid w:val="0"/>
                <w:spacing w:val="-3"/>
                <w:sz w:val="18"/>
                <w:szCs w:val="18"/>
                <w:lang w:val="es-ES_tradnl"/>
              </w:rPr>
            </w:pP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 xml:space="preserve">La empresa </w:t>
            </w:r>
            <w:r>
              <w:rPr>
                <w:rFonts w:ascii="Arial" w:hAnsi="Arial" w:cs="Arial"/>
                <w:snapToGrid w:val="0"/>
                <w:sz w:val="18"/>
                <w:szCs w:val="18"/>
              </w:rPr>
              <w:t xml:space="preserve">contratista </w:t>
            </w:r>
            <w:r w:rsidRPr="0051217D">
              <w:rPr>
                <w:rFonts w:ascii="Arial" w:hAnsi="Arial" w:cs="Arial"/>
                <w:snapToGrid w:val="0"/>
                <w:sz w:val="18"/>
                <w:szCs w:val="18"/>
              </w:rPr>
              <w:t>deberá utilizar materiales, herramientas y equipos de buena calidad, que sean requeridos para la ejecución del presente ítem, entre ellos:</w:t>
            </w:r>
            <w:r w:rsidRPr="0051217D">
              <w:rPr>
                <w:rFonts w:ascii="Arial" w:hAnsi="Arial" w:cs="Arial"/>
                <w:snapToGrid w:val="0"/>
                <w:spacing w:val="-3"/>
                <w:sz w:val="18"/>
                <w:szCs w:val="18"/>
                <w:lang w:val="es-ES_tradnl"/>
              </w:rPr>
              <w:t xml:space="preserve"> fierro corrugado, resina epoxi, taladros, brocas y andamios.</w:t>
            </w:r>
          </w:p>
          <w:p w:rsidR="00F97FE0" w:rsidRPr="0051217D" w:rsidRDefault="00F97FE0" w:rsidP="00A6563B">
            <w:pPr>
              <w:widowControl w:val="0"/>
              <w:tabs>
                <w:tab w:val="left" w:pos="-720"/>
              </w:tabs>
              <w:suppressAutoHyphens/>
              <w:ind w:right="14"/>
              <w:jc w:val="both"/>
              <w:rPr>
                <w:rFonts w:ascii="Arial" w:hAnsi="Arial" w:cs="Arial"/>
                <w:b/>
                <w:snapToGrid w:val="0"/>
                <w:spacing w:val="-3"/>
                <w:sz w:val="18"/>
                <w:szCs w:val="18"/>
              </w:rPr>
            </w:pPr>
          </w:p>
          <w:p w:rsidR="00F97FE0" w:rsidRDefault="00F97FE0" w:rsidP="00A6563B">
            <w:pPr>
              <w:widowControl w:val="0"/>
              <w:tabs>
                <w:tab w:val="left" w:pos="-720"/>
              </w:tabs>
              <w:suppressAutoHyphens/>
              <w:ind w:right="14"/>
              <w:jc w:val="both"/>
              <w:rPr>
                <w:rFonts w:ascii="Arial" w:hAnsi="Arial" w:cs="Arial"/>
                <w:b/>
                <w:snapToGrid w:val="0"/>
                <w:spacing w:val="-2"/>
                <w:sz w:val="18"/>
                <w:szCs w:val="18"/>
                <w:lang w:val="es-ES_tradnl"/>
              </w:rPr>
            </w:pPr>
            <w:r w:rsidRPr="0051217D">
              <w:rPr>
                <w:rFonts w:ascii="Arial" w:hAnsi="Arial" w:cs="Arial"/>
                <w:b/>
                <w:snapToGrid w:val="0"/>
                <w:spacing w:val="-3"/>
                <w:sz w:val="18"/>
                <w:szCs w:val="18"/>
                <w:lang w:val="es-ES_tradnl"/>
              </w:rPr>
              <w:lastRenderedPageBreak/>
              <w:t>6.3. FORMA DE EJECUCIÓN</w:t>
            </w:r>
            <w:r w:rsidRPr="0051217D">
              <w:rPr>
                <w:rFonts w:ascii="Arial" w:hAnsi="Arial" w:cs="Arial"/>
                <w:b/>
                <w:snapToGrid w:val="0"/>
                <w:spacing w:val="-2"/>
                <w:sz w:val="18"/>
                <w:szCs w:val="18"/>
                <w:lang w:val="es-ES_tradnl"/>
              </w:rPr>
              <w:t xml:space="preserve">   </w:t>
            </w:r>
          </w:p>
          <w:p w:rsidR="00F97FE0" w:rsidRPr="00A42388" w:rsidRDefault="00F97FE0" w:rsidP="00A6563B">
            <w:pPr>
              <w:widowControl w:val="0"/>
              <w:tabs>
                <w:tab w:val="left" w:pos="-720"/>
              </w:tabs>
              <w:suppressAutoHyphens/>
              <w:ind w:right="14"/>
              <w:jc w:val="both"/>
              <w:rPr>
                <w:rFonts w:ascii="Arial" w:hAnsi="Arial" w:cs="Arial"/>
                <w:b/>
                <w:snapToGrid w:val="0"/>
                <w:spacing w:val="-3"/>
                <w:sz w:val="18"/>
                <w:szCs w:val="18"/>
                <w:lang w:val="es-ES_tradnl"/>
              </w:rPr>
            </w:pPr>
            <w:r w:rsidRPr="0051217D">
              <w:rPr>
                <w:rFonts w:ascii="Arial" w:hAnsi="Arial" w:cs="Arial"/>
                <w:b/>
                <w:snapToGrid w:val="0"/>
                <w:spacing w:val="-2"/>
                <w:sz w:val="18"/>
                <w:szCs w:val="18"/>
                <w:lang w:val="es-ES_tradnl"/>
              </w:rPr>
              <w:t xml:space="preserve">    </w:t>
            </w:r>
          </w:p>
          <w:p w:rsidR="00F97FE0" w:rsidRPr="0051217D" w:rsidRDefault="00F97FE0" w:rsidP="00A6563B">
            <w:pPr>
              <w:widowControl w:val="0"/>
              <w:tabs>
                <w:tab w:val="left" w:pos="-720"/>
              </w:tabs>
              <w:suppressAutoHyphens/>
              <w:ind w:right="14"/>
              <w:jc w:val="both"/>
              <w:rPr>
                <w:rFonts w:ascii="Arial" w:hAnsi="Arial" w:cs="Arial"/>
                <w:b/>
                <w:snapToGrid w:val="0"/>
                <w:spacing w:val="-2"/>
                <w:sz w:val="18"/>
                <w:szCs w:val="18"/>
                <w:lang w:val="es-ES_tradnl"/>
              </w:rPr>
            </w:pPr>
            <w:r w:rsidRPr="0051217D">
              <w:rPr>
                <w:rFonts w:ascii="Arial" w:hAnsi="Arial" w:cs="Arial"/>
                <w:b/>
                <w:snapToGrid w:val="0"/>
                <w:spacing w:val="-2"/>
                <w:sz w:val="18"/>
                <w:szCs w:val="18"/>
                <w:lang w:val="es-ES_tradnl"/>
              </w:rPr>
              <w:t>Anclaje de barras de refuerzo</w:t>
            </w:r>
          </w:p>
          <w:p w:rsidR="00F97FE0" w:rsidRPr="0051217D" w:rsidRDefault="00F97FE0" w:rsidP="00A6563B">
            <w:pPr>
              <w:widowControl w:val="0"/>
              <w:tabs>
                <w:tab w:val="left" w:pos="-720"/>
              </w:tabs>
              <w:suppressAutoHyphens/>
              <w:ind w:right="14"/>
              <w:jc w:val="both"/>
              <w:rPr>
                <w:rFonts w:ascii="Arial" w:hAnsi="Arial" w:cs="Arial"/>
                <w:b/>
                <w:snapToGrid w:val="0"/>
                <w:spacing w:val="-2"/>
                <w:sz w:val="18"/>
                <w:szCs w:val="18"/>
                <w:lang w:val="es-ES_tradnl"/>
              </w:rPr>
            </w:pPr>
          </w:p>
          <w:p w:rsidR="00F97FE0" w:rsidRPr="0051217D" w:rsidRDefault="00F97FE0" w:rsidP="00A6563B">
            <w:pPr>
              <w:pStyle w:val="Prrafodelista"/>
              <w:widowControl w:val="0"/>
              <w:numPr>
                <w:ilvl w:val="0"/>
                <w:numId w:val="89"/>
              </w:numPr>
              <w:tabs>
                <w:tab w:val="left" w:pos="-720"/>
              </w:tabs>
              <w:suppressAutoHyphens/>
              <w:ind w:right="14"/>
              <w:jc w:val="both"/>
              <w:rPr>
                <w:rFonts w:ascii="Arial" w:hAnsi="Arial" w:cs="Arial"/>
                <w:b/>
                <w:snapToGrid w:val="0"/>
                <w:spacing w:val="-2"/>
                <w:sz w:val="18"/>
                <w:szCs w:val="18"/>
                <w:lang w:val="es-ES_tradnl"/>
              </w:rPr>
            </w:pPr>
            <w:r w:rsidRPr="0051217D">
              <w:rPr>
                <w:rFonts w:ascii="Arial" w:hAnsi="Arial" w:cs="Arial"/>
                <w:snapToGrid w:val="0"/>
                <w:spacing w:val="-3"/>
                <w:sz w:val="18"/>
                <w:szCs w:val="18"/>
                <w:lang w:val="es-ES_tradnl"/>
              </w:rPr>
              <w:t>La empresa deberá tener especial cuidado en la ubi</w:t>
            </w:r>
            <w:r w:rsidRPr="0051217D">
              <w:rPr>
                <w:rFonts w:ascii="Arial" w:hAnsi="Arial" w:cs="Arial"/>
                <w:snapToGrid w:val="0"/>
                <w:spacing w:val="-3"/>
                <w:sz w:val="18"/>
                <w:szCs w:val="18"/>
                <w:lang w:val="es-ES_tradnl"/>
              </w:rPr>
              <w:softHyphen/>
              <w:t>cación de los anclajes.</w:t>
            </w:r>
          </w:p>
          <w:p w:rsidR="00F97FE0" w:rsidRPr="0051217D" w:rsidRDefault="00F97FE0" w:rsidP="00A6563B">
            <w:pPr>
              <w:pStyle w:val="Prrafodelista"/>
              <w:widowControl w:val="0"/>
              <w:numPr>
                <w:ilvl w:val="0"/>
                <w:numId w:val="89"/>
              </w:numPr>
              <w:tabs>
                <w:tab w:val="left" w:pos="-720"/>
              </w:tabs>
              <w:suppressAutoHyphens/>
              <w:ind w:right="14"/>
              <w:jc w:val="both"/>
              <w:rPr>
                <w:rFonts w:ascii="Arial" w:hAnsi="Arial" w:cs="Arial"/>
                <w:b/>
                <w:snapToGrid w:val="0"/>
                <w:spacing w:val="-2"/>
                <w:sz w:val="18"/>
                <w:szCs w:val="18"/>
                <w:lang w:val="es-ES_tradnl"/>
              </w:rPr>
            </w:pPr>
            <w:r w:rsidRPr="0051217D">
              <w:rPr>
                <w:rFonts w:ascii="Arial" w:hAnsi="Arial" w:cs="Arial"/>
                <w:snapToGrid w:val="0"/>
                <w:spacing w:val="-3"/>
                <w:sz w:val="18"/>
                <w:szCs w:val="18"/>
                <w:lang w:val="es-ES_tradnl"/>
              </w:rPr>
              <w:t xml:space="preserve">En forma previa deberá efectuarse una verificación de las armaduras existentes a fin de no afectar o dañarlas, para lo cual se procederá a la detección de las mismas mediante un </w:t>
            </w:r>
            <w:proofErr w:type="spellStart"/>
            <w:r w:rsidRPr="0051217D">
              <w:rPr>
                <w:rFonts w:ascii="Arial" w:hAnsi="Arial" w:cs="Arial"/>
                <w:snapToGrid w:val="0"/>
                <w:spacing w:val="-3"/>
                <w:sz w:val="18"/>
                <w:szCs w:val="18"/>
                <w:lang w:val="es-ES_tradnl"/>
              </w:rPr>
              <w:t>pachómetro</w:t>
            </w:r>
            <w:proofErr w:type="spellEnd"/>
            <w:r w:rsidRPr="0051217D">
              <w:rPr>
                <w:rFonts w:ascii="Arial" w:hAnsi="Arial" w:cs="Arial"/>
                <w:snapToGrid w:val="0"/>
                <w:spacing w:val="-3"/>
                <w:sz w:val="18"/>
                <w:szCs w:val="18"/>
                <w:lang w:val="es-ES_tradnl"/>
              </w:rPr>
              <w:t xml:space="preserve"> magnético.</w:t>
            </w:r>
          </w:p>
          <w:p w:rsidR="00F97FE0" w:rsidRPr="0051217D" w:rsidRDefault="00F97FE0" w:rsidP="00A6563B">
            <w:pPr>
              <w:pStyle w:val="Prrafodelista"/>
              <w:widowControl w:val="0"/>
              <w:numPr>
                <w:ilvl w:val="0"/>
                <w:numId w:val="89"/>
              </w:numPr>
              <w:tabs>
                <w:tab w:val="left" w:pos="-720"/>
              </w:tabs>
              <w:suppressAutoHyphens/>
              <w:ind w:right="14"/>
              <w:jc w:val="both"/>
              <w:rPr>
                <w:rFonts w:ascii="Arial" w:hAnsi="Arial" w:cs="Arial"/>
                <w:b/>
                <w:snapToGrid w:val="0"/>
                <w:spacing w:val="-2"/>
                <w:sz w:val="18"/>
                <w:szCs w:val="18"/>
                <w:lang w:val="es-ES_tradnl"/>
              </w:rPr>
            </w:pPr>
            <w:r w:rsidRPr="0051217D">
              <w:rPr>
                <w:rFonts w:ascii="Arial" w:hAnsi="Arial" w:cs="Arial"/>
                <w:snapToGrid w:val="0"/>
                <w:spacing w:val="-3"/>
                <w:sz w:val="18"/>
                <w:szCs w:val="18"/>
                <w:lang w:val="es-ES_tradnl"/>
              </w:rPr>
              <w:t>Una vez señaladas las posiciones de las armaduras existentes se procederá a fijar la posición de los orificios, los mismos que serán ejecutados mediante taladros eléctricos de acuerdo al diámetro de armadura a anclar.</w:t>
            </w:r>
          </w:p>
          <w:p w:rsidR="00F97FE0" w:rsidRPr="0051217D" w:rsidRDefault="00F97FE0" w:rsidP="00A6563B">
            <w:pPr>
              <w:pStyle w:val="Prrafodelista"/>
              <w:widowControl w:val="0"/>
              <w:numPr>
                <w:ilvl w:val="0"/>
                <w:numId w:val="89"/>
              </w:numPr>
              <w:tabs>
                <w:tab w:val="left" w:pos="-720"/>
              </w:tabs>
              <w:suppressAutoHyphens/>
              <w:ind w:right="14"/>
              <w:jc w:val="both"/>
              <w:rPr>
                <w:rFonts w:ascii="Arial" w:hAnsi="Arial" w:cs="Arial"/>
                <w:b/>
                <w:snapToGrid w:val="0"/>
                <w:spacing w:val="-2"/>
                <w:sz w:val="18"/>
                <w:szCs w:val="18"/>
                <w:lang w:val="es-ES_tradnl"/>
              </w:rPr>
            </w:pPr>
            <w:r w:rsidRPr="0051217D">
              <w:rPr>
                <w:rFonts w:ascii="Arial" w:hAnsi="Arial" w:cs="Arial"/>
                <w:snapToGrid w:val="0"/>
                <w:spacing w:val="-3"/>
                <w:sz w:val="18"/>
                <w:szCs w:val="18"/>
                <w:lang w:val="es-ES_tradnl"/>
              </w:rPr>
              <w:t>En general el orificio no deberá ser mayor en 1/8” similar al diámetro de las barras a anclar.</w:t>
            </w:r>
          </w:p>
          <w:p w:rsidR="00F97FE0" w:rsidRPr="003A2842" w:rsidRDefault="00F97FE0" w:rsidP="00A6563B">
            <w:pPr>
              <w:pStyle w:val="Prrafodelista"/>
              <w:widowControl w:val="0"/>
              <w:numPr>
                <w:ilvl w:val="0"/>
                <w:numId w:val="89"/>
              </w:numPr>
              <w:tabs>
                <w:tab w:val="left" w:pos="-720"/>
              </w:tabs>
              <w:suppressAutoHyphens/>
              <w:ind w:right="14"/>
              <w:jc w:val="both"/>
              <w:rPr>
                <w:rFonts w:ascii="Arial" w:hAnsi="Arial" w:cs="Arial"/>
                <w:b/>
                <w:snapToGrid w:val="0"/>
                <w:spacing w:val="-2"/>
                <w:sz w:val="18"/>
                <w:szCs w:val="18"/>
                <w:lang w:val="es-ES_tradnl"/>
              </w:rPr>
            </w:pPr>
            <w:r w:rsidRPr="0051217D">
              <w:rPr>
                <w:rFonts w:ascii="Arial" w:hAnsi="Arial" w:cs="Arial"/>
                <w:snapToGrid w:val="0"/>
                <w:spacing w:val="-3"/>
                <w:sz w:val="18"/>
                <w:szCs w:val="18"/>
                <w:lang w:val="es-ES_tradnl"/>
              </w:rPr>
              <w:t>Las longitudes de anclaje de las barras y las profundidades de perforación deberán ser aquellas descritas en los planos, conforme sea autorizado por el Supervisor de Obra y referencialmente podrán asumirse las que se detallan en la siguiente tabla:</w:t>
            </w:r>
          </w:p>
          <w:p w:rsidR="00F97FE0" w:rsidRPr="0051217D"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snapToGrid w:val="0"/>
                <w:spacing w:val="-3"/>
                <w:sz w:val="18"/>
                <w:szCs w:val="18"/>
                <w:lang w:val="es-ES_tradnl"/>
              </w:rPr>
            </w:pPr>
          </w:p>
          <w:tbl>
            <w:tblPr>
              <w:tblStyle w:val="Tablaconcuadrcula"/>
              <w:tblW w:w="0" w:type="auto"/>
              <w:tblInd w:w="1865" w:type="dxa"/>
              <w:tblLayout w:type="fixed"/>
              <w:tblLook w:val="04A0" w:firstRow="1" w:lastRow="0" w:firstColumn="1" w:lastColumn="0" w:noHBand="0" w:noVBand="1"/>
            </w:tblPr>
            <w:tblGrid>
              <w:gridCol w:w="2701"/>
              <w:gridCol w:w="2827"/>
            </w:tblGrid>
            <w:tr w:rsidR="00F97FE0" w:rsidRPr="0051217D" w:rsidTr="00A6563B">
              <w:tc>
                <w:tcPr>
                  <w:tcW w:w="2701" w:type="dxa"/>
                  <w:vAlign w:val="center"/>
                </w:tcPr>
                <w:p w:rsidR="00F97FE0" w:rsidRPr="0051217D"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Diámetro de barra [mm]</w:t>
                  </w:r>
                </w:p>
              </w:tc>
              <w:tc>
                <w:tcPr>
                  <w:tcW w:w="2827" w:type="dxa"/>
                  <w:vAlign w:val="center"/>
                </w:tcPr>
                <w:p w:rsidR="00F97FE0" w:rsidRPr="0051217D"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Longitud mínima de anclaje [cm]</w:t>
                  </w:r>
                </w:p>
              </w:tc>
            </w:tr>
            <w:tr w:rsidR="00F97FE0" w:rsidRPr="0051217D" w:rsidTr="00A6563B">
              <w:tc>
                <w:tcPr>
                  <w:tcW w:w="2701" w:type="dxa"/>
                  <w:vAlign w:val="center"/>
                </w:tcPr>
                <w:p w:rsidR="00F97FE0" w:rsidRPr="0051217D" w:rsidRDefault="00F97FE0" w:rsidP="00A6563B">
                  <w:pPr>
                    <w:widowControl w:val="0"/>
                    <w:tabs>
                      <w:tab w:val="left" w:pos="-1440"/>
                      <w:tab w:val="left" w:pos="-720"/>
                      <w:tab w:val="left" w:pos="34"/>
                      <w:tab w:val="left" w:pos="720"/>
                      <w:tab w:val="left" w:pos="1440"/>
                      <w:tab w:val="left" w:pos="1728"/>
                      <w:tab w:val="left" w:pos="2160"/>
                    </w:tabs>
                    <w:ind w:right="14" w:firstLine="3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Ø 25</w:t>
                  </w:r>
                </w:p>
              </w:tc>
              <w:tc>
                <w:tcPr>
                  <w:tcW w:w="2827" w:type="dxa"/>
                  <w:vAlign w:val="center"/>
                </w:tcPr>
                <w:p w:rsidR="00F97FE0" w:rsidRPr="0051217D"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35</w:t>
                  </w:r>
                </w:p>
              </w:tc>
            </w:tr>
            <w:tr w:rsidR="00F97FE0" w:rsidRPr="0051217D" w:rsidTr="00A6563B">
              <w:tc>
                <w:tcPr>
                  <w:tcW w:w="2701" w:type="dxa"/>
                  <w:vAlign w:val="center"/>
                </w:tcPr>
                <w:p w:rsidR="00F97FE0" w:rsidRPr="0051217D" w:rsidRDefault="00F97FE0" w:rsidP="00A6563B">
                  <w:pPr>
                    <w:widowControl w:val="0"/>
                    <w:tabs>
                      <w:tab w:val="left" w:pos="-1440"/>
                      <w:tab w:val="left" w:pos="-720"/>
                      <w:tab w:val="left" w:pos="720"/>
                      <w:tab w:val="left" w:pos="1440"/>
                      <w:tab w:val="left" w:pos="1728"/>
                      <w:tab w:val="left" w:pos="2160"/>
                    </w:tabs>
                    <w:ind w:left="34"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Ø 20</w:t>
                  </w:r>
                </w:p>
              </w:tc>
              <w:tc>
                <w:tcPr>
                  <w:tcW w:w="2827" w:type="dxa"/>
                  <w:vAlign w:val="center"/>
                </w:tcPr>
                <w:p w:rsidR="00F97FE0" w:rsidRPr="0051217D" w:rsidRDefault="00F97FE0" w:rsidP="00A6563B">
                  <w:pPr>
                    <w:widowControl w:val="0"/>
                    <w:tabs>
                      <w:tab w:val="left" w:pos="-1440"/>
                      <w:tab w:val="left" w:pos="-720"/>
                      <w:tab w:val="left" w:pos="0"/>
                      <w:tab w:val="left" w:pos="720"/>
                      <w:tab w:val="left" w:pos="1440"/>
                      <w:tab w:val="left" w:pos="1728"/>
                      <w:tab w:val="left" w:pos="2160"/>
                    </w:tabs>
                    <w:ind w:left="26"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25</w:t>
                  </w:r>
                </w:p>
              </w:tc>
            </w:tr>
            <w:tr w:rsidR="00F97FE0" w:rsidRPr="0051217D" w:rsidTr="00A6563B">
              <w:tc>
                <w:tcPr>
                  <w:tcW w:w="2701" w:type="dxa"/>
                  <w:vAlign w:val="center"/>
                </w:tcPr>
                <w:p w:rsidR="00F97FE0" w:rsidRPr="0051217D" w:rsidRDefault="00F97FE0" w:rsidP="00A6563B">
                  <w:pPr>
                    <w:widowControl w:val="0"/>
                    <w:tabs>
                      <w:tab w:val="left" w:pos="-1440"/>
                      <w:tab w:val="left" w:pos="-720"/>
                      <w:tab w:val="left" w:pos="720"/>
                      <w:tab w:val="left" w:pos="1440"/>
                      <w:tab w:val="left" w:pos="1728"/>
                      <w:tab w:val="left" w:pos="2160"/>
                    </w:tabs>
                    <w:ind w:left="34"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Ø 16</w:t>
                  </w:r>
                </w:p>
              </w:tc>
              <w:tc>
                <w:tcPr>
                  <w:tcW w:w="2827" w:type="dxa"/>
                  <w:vAlign w:val="center"/>
                </w:tcPr>
                <w:p w:rsidR="00F97FE0" w:rsidRPr="0051217D" w:rsidRDefault="00F97FE0" w:rsidP="00A6563B">
                  <w:pPr>
                    <w:widowControl w:val="0"/>
                    <w:tabs>
                      <w:tab w:val="left" w:pos="-1440"/>
                      <w:tab w:val="left" w:pos="-720"/>
                      <w:tab w:val="left" w:pos="0"/>
                      <w:tab w:val="left" w:pos="720"/>
                      <w:tab w:val="left" w:pos="1440"/>
                      <w:tab w:val="left" w:pos="1728"/>
                      <w:tab w:val="left" w:pos="2160"/>
                    </w:tabs>
                    <w:ind w:left="26"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20</w:t>
                  </w:r>
                </w:p>
              </w:tc>
            </w:tr>
            <w:tr w:rsidR="00F97FE0" w:rsidRPr="0051217D" w:rsidTr="00A6563B">
              <w:tc>
                <w:tcPr>
                  <w:tcW w:w="2701" w:type="dxa"/>
                  <w:vAlign w:val="center"/>
                </w:tcPr>
                <w:p w:rsidR="00F97FE0" w:rsidRPr="0051217D" w:rsidRDefault="00F97FE0" w:rsidP="00A6563B">
                  <w:pPr>
                    <w:widowControl w:val="0"/>
                    <w:tabs>
                      <w:tab w:val="left" w:pos="-1440"/>
                      <w:tab w:val="left" w:pos="-720"/>
                      <w:tab w:val="left" w:pos="720"/>
                      <w:tab w:val="left" w:pos="1440"/>
                      <w:tab w:val="left" w:pos="1728"/>
                      <w:tab w:val="left" w:pos="2160"/>
                    </w:tabs>
                    <w:ind w:left="34"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Ø 12</w:t>
                  </w:r>
                </w:p>
              </w:tc>
              <w:tc>
                <w:tcPr>
                  <w:tcW w:w="2827" w:type="dxa"/>
                  <w:vAlign w:val="center"/>
                </w:tcPr>
                <w:p w:rsidR="00F97FE0" w:rsidRPr="0051217D" w:rsidRDefault="00F97FE0" w:rsidP="00A6563B">
                  <w:pPr>
                    <w:widowControl w:val="0"/>
                    <w:tabs>
                      <w:tab w:val="left" w:pos="-1440"/>
                      <w:tab w:val="left" w:pos="-720"/>
                      <w:tab w:val="left" w:pos="0"/>
                      <w:tab w:val="left" w:pos="720"/>
                      <w:tab w:val="left" w:pos="1440"/>
                      <w:tab w:val="left" w:pos="1728"/>
                      <w:tab w:val="left" w:pos="2160"/>
                    </w:tabs>
                    <w:ind w:left="26"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15</w:t>
                  </w:r>
                </w:p>
              </w:tc>
            </w:tr>
            <w:tr w:rsidR="00F97FE0" w:rsidRPr="0051217D" w:rsidTr="00A6563B">
              <w:tc>
                <w:tcPr>
                  <w:tcW w:w="2701" w:type="dxa"/>
                  <w:vAlign w:val="center"/>
                </w:tcPr>
                <w:p w:rsidR="00F97FE0" w:rsidRPr="0051217D" w:rsidRDefault="00F97FE0" w:rsidP="00A6563B">
                  <w:pPr>
                    <w:widowControl w:val="0"/>
                    <w:tabs>
                      <w:tab w:val="left" w:pos="-1440"/>
                      <w:tab w:val="left" w:pos="-720"/>
                      <w:tab w:val="left" w:pos="720"/>
                      <w:tab w:val="left" w:pos="1440"/>
                      <w:tab w:val="left" w:pos="1728"/>
                      <w:tab w:val="left" w:pos="2160"/>
                    </w:tabs>
                    <w:ind w:left="34"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Ø 10</w:t>
                  </w:r>
                </w:p>
              </w:tc>
              <w:tc>
                <w:tcPr>
                  <w:tcW w:w="2827" w:type="dxa"/>
                  <w:vAlign w:val="center"/>
                </w:tcPr>
                <w:p w:rsidR="00F97FE0" w:rsidRPr="0051217D" w:rsidRDefault="00F97FE0" w:rsidP="00A6563B">
                  <w:pPr>
                    <w:widowControl w:val="0"/>
                    <w:tabs>
                      <w:tab w:val="left" w:pos="-1440"/>
                      <w:tab w:val="left" w:pos="-720"/>
                      <w:tab w:val="left" w:pos="0"/>
                      <w:tab w:val="left" w:pos="720"/>
                      <w:tab w:val="left" w:pos="1440"/>
                      <w:tab w:val="left" w:pos="1728"/>
                      <w:tab w:val="left" w:pos="2160"/>
                    </w:tabs>
                    <w:ind w:left="26"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12</w:t>
                  </w:r>
                </w:p>
              </w:tc>
            </w:tr>
            <w:tr w:rsidR="00F97FE0" w:rsidRPr="0051217D" w:rsidTr="00A6563B">
              <w:tc>
                <w:tcPr>
                  <w:tcW w:w="2701" w:type="dxa"/>
                  <w:vAlign w:val="center"/>
                </w:tcPr>
                <w:p w:rsidR="00F97FE0" w:rsidRPr="0051217D" w:rsidRDefault="00F97FE0" w:rsidP="00A6563B">
                  <w:pPr>
                    <w:widowControl w:val="0"/>
                    <w:tabs>
                      <w:tab w:val="left" w:pos="-1440"/>
                      <w:tab w:val="left" w:pos="-720"/>
                      <w:tab w:val="left" w:pos="720"/>
                      <w:tab w:val="left" w:pos="1440"/>
                      <w:tab w:val="left" w:pos="1728"/>
                      <w:tab w:val="left" w:pos="2160"/>
                    </w:tabs>
                    <w:ind w:left="34"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Ø 8</w:t>
                  </w:r>
                </w:p>
              </w:tc>
              <w:tc>
                <w:tcPr>
                  <w:tcW w:w="2827" w:type="dxa"/>
                  <w:vAlign w:val="center"/>
                </w:tcPr>
                <w:p w:rsidR="00F97FE0" w:rsidRPr="0051217D" w:rsidRDefault="00F97FE0" w:rsidP="00A6563B">
                  <w:pPr>
                    <w:widowControl w:val="0"/>
                    <w:tabs>
                      <w:tab w:val="left" w:pos="-1440"/>
                      <w:tab w:val="left" w:pos="-720"/>
                      <w:tab w:val="left" w:pos="0"/>
                      <w:tab w:val="left" w:pos="720"/>
                      <w:tab w:val="left" w:pos="1440"/>
                      <w:tab w:val="left" w:pos="1728"/>
                      <w:tab w:val="left" w:pos="2160"/>
                    </w:tabs>
                    <w:ind w:left="26"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10</w:t>
                  </w:r>
                </w:p>
              </w:tc>
            </w:tr>
          </w:tbl>
          <w:p w:rsidR="00F97FE0" w:rsidRPr="0051217D" w:rsidRDefault="00F97FE0" w:rsidP="00A6563B">
            <w:pPr>
              <w:widowControl w:val="0"/>
              <w:tabs>
                <w:tab w:val="left" w:pos="-1440"/>
                <w:tab w:val="left" w:pos="-720"/>
                <w:tab w:val="left" w:pos="670"/>
                <w:tab w:val="left" w:pos="720"/>
                <w:tab w:val="left" w:pos="1440"/>
                <w:tab w:val="left" w:pos="1728"/>
                <w:tab w:val="left" w:pos="2160"/>
              </w:tabs>
              <w:ind w:right="14"/>
              <w:jc w:val="both"/>
              <w:rPr>
                <w:rFonts w:ascii="Arial" w:hAnsi="Arial" w:cs="Arial"/>
                <w:snapToGrid w:val="0"/>
                <w:spacing w:val="-3"/>
                <w:sz w:val="18"/>
                <w:szCs w:val="18"/>
                <w:lang w:val="es-ES_tradnl"/>
              </w:rPr>
            </w:pPr>
          </w:p>
          <w:p w:rsidR="00F97FE0" w:rsidRPr="0051217D" w:rsidRDefault="00F97FE0" w:rsidP="00A6563B">
            <w:pPr>
              <w:pStyle w:val="Prrafodelista"/>
              <w:widowControl w:val="0"/>
              <w:numPr>
                <w:ilvl w:val="0"/>
                <w:numId w:val="89"/>
              </w:numPr>
              <w:tabs>
                <w:tab w:val="left" w:pos="-720"/>
              </w:tabs>
              <w:suppressAutoHyphens/>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Efectuadas todas las perforaciones se procederá a la limpieza de las mismas mediante cepillos cilíndricos y/o aire comprimido.</w:t>
            </w:r>
          </w:p>
          <w:p w:rsidR="00F97FE0" w:rsidRPr="0051217D" w:rsidRDefault="00F97FE0" w:rsidP="00A6563B">
            <w:pPr>
              <w:pStyle w:val="Prrafodelista"/>
              <w:widowControl w:val="0"/>
              <w:numPr>
                <w:ilvl w:val="0"/>
                <w:numId w:val="89"/>
              </w:numPr>
              <w:tabs>
                <w:tab w:val="left" w:pos="-720"/>
              </w:tabs>
              <w:suppressAutoHyphens/>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Como puente de adherencia se utilizará una resina </w:t>
            </w:r>
            <w:proofErr w:type="spellStart"/>
            <w:r w:rsidRPr="0051217D">
              <w:rPr>
                <w:rFonts w:ascii="Arial" w:hAnsi="Arial" w:cs="Arial"/>
                <w:snapToGrid w:val="0"/>
                <w:spacing w:val="-3"/>
                <w:sz w:val="18"/>
                <w:szCs w:val="18"/>
                <w:lang w:val="es-ES_tradnl"/>
              </w:rPr>
              <w:t>epóxica</w:t>
            </w:r>
            <w:proofErr w:type="spellEnd"/>
            <w:r w:rsidRPr="0051217D">
              <w:rPr>
                <w:rFonts w:ascii="Arial" w:hAnsi="Arial" w:cs="Arial"/>
                <w:snapToGrid w:val="0"/>
                <w:spacing w:val="-3"/>
                <w:sz w:val="18"/>
                <w:szCs w:val="18"/>
                <w:lang w:val="es-ES_tradnl"/>
              </w:rPr>
              <w:t xml:space="preserve"> del tipo </w:t>
            </w:r>
            <w:proofErr w:type="spellStart"/>
            <w:r w:rsidRPr="0051217D">
              <w:rPr>
                <w:rFonts w:ascii="Arial" w:hAnsi="Arial" w:cs="Arial"/>
                <w:snapToGrid w:val="0"/>
                <w:spacing w:val="-3"/>
                <w:sz w:val="18"/>
                <w:szCs w:val="18"/>
                <w:lang w:val="es-ES_tradnl"/>
              </w:rPr>
              <w:t>Epcon</w:t>
            </w:r>
            <w:proofErr w:type="spellEnd"/>
            <w:r w:rsidRPr="0051217D">
              <w:rPr>
                <w:rFonts w:ascii="Arial" w:hAnsi="Arial" w:cs="Arial"/>
                <w:snapToGrid w:val="0"/>
                <w:spacing w:val="-3"/>
                <w:sz w:val="18"/>
                <w:szCs w:val="18"/>
                <w:lang w:val="es-ES_tradnl"/>
              </w:rPr>
              <w:t xml:space="preserve"> G5, </w:t>
            </w:r>
            <w:proofErr w:type="spellStart"/>
            <w:r w:rsidRPr="0051217D">
              <w:rPr>
                <w:rFonts w:ascii="Arial" w:hAnsi="Arial" w:cs="Arial"/>
                <w:snapToGrid w:val="0"/>
                <w:spacing w:val="-3"/>
                <w:sz w:val="18"/>
                <w:szCs w:val="18"/>
                <w:lang w:val="es-ES_tradnl"/>
              </w:rPr>
              <w:t>Sikadur</w:t>
            </w:r>
            <w:proofErr w:type="spellEnd"/>
            <w:r w:rsidRPr="0051217D">
              <w:rPr>
                <w:rFonts w:ascii="Arial" w:hAnsi="Arial" w:cs="Arial"/>
                <w:snapToGrid w:val="0"/>
                <w:spacing w:val="-3"/>
                <w:sz w:val="18"/>
                <w:szCs w:val="18"/>
                <w:lang w:val="es-ES_tradnl"/>
              </w:rPr>
              <w:t xml:space="preserve"> 31 HMG de </w:t>
            </w:r>
            <w:proofErr w:type="spellStart"/>
            <w:r w:rsidRPr="0051217D">
              <w:rPr>
                <w:rFonts w:ascii="Arial" w:hAnsi="Arial" w:cs="Arial"/>
                <w:snapToGrid w:val="0"/>
                <w:spacing w:val="-3"/>
                <w:sz w:val="18"/>
                <w:szCs w:val="18"/>
                <w:lang w:val="es-ES_tradnl"/>
              </w:rPr>
              <w:t>Sika</w:t>
            </w:r>
            <w:proofErr w:type="spellEnd"/>
            <w:r w:rsidRPr="0051217D">
              <w:rPr>
                <w:rFonts w:ascii="Arial" w:hAnsi="Arial" w:cs="Arial"/>
                <w:snapToGrid w:val="0"/>
                <w:spacing w:val="-3"/>
                <w:sz w:val="18"/>
                <w:szCs w:val="18"/>
                <w:lang w:val="es-ES_tradnl"/>
              </w:rPr>
              <w:t xml:space="preserve"> o similar aprobado por el Supervisor de Obra.</w:t>
            </w:r>
          </w:p>
          <w:p w:rsidR="00F97FE0" w:rsidRPr="0051217D" w:rsidRDefault="00F97FE0" w:rsidP="00A6563B">
            <w:pPr>
              <w:pStyle w:val="Prrafodelista"/>
              <w:widowControl w:val="0"/>
              <w:numPr>
                <w:ilvl w:val="0"/>
                <w:numId w:val="89"/>
              </w:numPr>
              <w:tabs>
                <w:tab w:val="left" w:pos="-720"/>
              </w:tabs>
              <w:suppressAutoHyphens/>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Para el anclado se introducirá primero, mediante boquillas apropiadas, el puente de adherencia en cantidad suficiente como para que una vez introducida la barra a anclar, la mezcla </w:t>
            </w:r>
            <w:proofErr w:type="spellStart"/>
            <w:r w:rsidRPr="0051217D">
              <w:rPr>
                <w:rFonts w:ascii="Arial" w:hAnsi="Arial" w:cs="Arial"/>
                <w:snapToGrid w:val="0"/>
                <w:spacing w:val="-3"/>
                <w:sz w:val="18"/>
                <w:szCs w:val="18"/>
                <w:lang w:val="es-ES_tradnl"/>
              </w:rPr>
              <w:t>epóxica</w:t>
            </w:r>
            <w:proofErr w:type="spellEnd"/>
            <w:r w:rsidRPr="0051217D">
              <w:rPr>
                <w:rFonts w:ascii="Arial" w:hAnsi="Arial" w:cs="Arial"/>
                <w:snapToGrid w:val="0"/>
                <w:spacing w:val="-3"/>
                <w:sz w:val="18"/>
                <w:szCs w:val="18"/>
                <w:lang w:val="es-ES_tradnl"/>
              </w:rPr>
              <w:t>, autorizada por el Supervisor de Obra, rebose y revista toda la superficie del orificio previamente preparado.</w:t>
            </w:r>
          </w:p>
          <w:p w:rsidR="00F97FE0" w:rsidRPr="0051217D" w:rsidRDefault="00F97FE0" w:rsidP="00A6563B">
            <w:pPr>
              <w:pStyle w:val="Prrafodelista"/>
              <w:widowControl w:val="0"/>
              <w:numPr>
                <w:ilvl w:val="0"/>
                <w:numId w:val="89"/>
              </w:numPr>
              <w:tabs>
                <w:tab w:val="left" w:pos="-720"/>
              </w:tabs>
              <w:suppressAutoHyphens/>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 barra de fierro para anclar deberá ser revestida con el puente de adherencia en la longitud a anclarse, que será luego introducida en forma lenta y continua haciendo girar la misma para asegurar un agarre perfecto en toda el área de contacto.</w:t>
            </w:r>
          </w:p>
          <w:p w:rsidR="00F97FE0" w:rsidRPr="0051217D" w:rsidRDefault="00F97FE0" w:rsidP="00A6563B">
            <w:pPr>
              <w:pStyle w:val="Prrafodelista"/>
              <w:widowControl w:val="0"/>
              <w:numPr>
                <w:ilvl w:val="0"/>
                <w:numId w:val="89"/>
              </w:numPr>
              <w:tabs>
                <w:tab w:val="left" w:pos="-720"/>
              </w:tabs>
              <w:suppressAutoHyphens/>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Para garantizar la perdurabilidad del trabajo deberán ser acatadas en forma obligatoria todas las recomendaciones establecidas por el fabricante del </w:t>
            </w:r>
            <w:proofErr w:type="spellStart"/>
            <w:r w:rsidRPr="0051217D">
              <w:rPr>
                <w:rFonts w:ascii="Arial" w:hAnsi="Arial" w:cs="Arial"/>
                <w:snapToGrid w:val="0"/>
                <w:spacing w:val="-3"/>
                <w:sz w:val="18"/>
                <w:szCs w:val="18"/>
                <w:lang w:val="es-ES_tradnl"/>
              </w:rPr>
              <w:t>epóxico</w:t>
            </w:r>
            <w:proofErr w:type="spellEnd"/>
            <w:r w:rsidRPr="0051217D">
              <w:rPr>
                <w:rFonts w:ascii="Arial" w:hAnsi="Arial" w:cs="Arial"/>
                <w:snapToGrid w:val="0"/>
                <w:spacing w:val="-3"/>
                <w:sz w:val="18"/>
                <w:szCs w:val="18"/>
                <w:lang w:val="es-ES_tradnl"/>
              </w:rPr>
              <w:t>.</w:t>
            </w:r>
          </w:p>
          <w:p w:rsidR="00F97FE0"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En particular en la ejecución de este ítem y debido al ruido que genera, la empresa deberá programar los trabajos los días hábiles de 12:30 a 14.30 y después de las 18:30 y los días sába</w:t>
            </w:r>
            <w:r>
              <w:rPr>
                <w:rFonts w:ascii="Arial" w:hAnsi="Arial" w:cs="Arial"/>
                <w:snapToGrid w:val="0"/>
                <w:spacing w:val="-3"/>
                <w:sz w:val="18"/>
                <w:szCs w:val="18"/>
                <w:lang w:val="es-ES_tradnl"/>
              </w:rPr>
              <w:t>dos de 08:00 a 14</w:t>
            </w:r>
            <w:r w:rsidRPr="0051217D">
              <w:rPr>
                <w:rFonts w:ascii="Arial" w:hAnsi="Arial" w:cs="Arial"/>
                <w:snapToGrid w:val="0"/>
                <w:spacing w:val="-3"/>
                <w:sz w:val="18"/>
                <w:szCs w:val="18"/>
                <w:lang w:val="es-ES_tradnl"/>
              </w:rPr>
              <w:t>:00</w:t>
            </w:r>
            <w:r>
              <w:rPr>
                <w:rFonts w:ascii="Arial" w:hAnsi="Arial" w:cs="Arial"/>
                <w:snapToGrid w:val="0"/>
                <w:spacing w:val="-3"/>
                <w:sz w:val="18"/>
                <w:szCs w:val="18"/>
                <w:lang w:val="es-ES_tradnl"/>
              </w:rPr>
              <w:t xml:space="preserve"> paralelo  a los trabajos de los ítem  4 y 5.</w:t>
            </w:r>
          </w:p>
          <w:p w:rsidR="00F97FE0" w:rsidRDefault="00F97FE0" w:rsidP="00A6563B">
            <w:pPr>
              <w:pStyle w:val="Prrafodelista"/>
              <w:numPr>
                <w:ilvl w:val="0"/>
                <w:numId w:val="89"/>
              </w:numPr>
              <w:ind w:right="14"/>
              <w:jc w:val="both"/>
              <w:rPr>
                <w:rFonts w:ascii="Arial" w:hAnsi="Arial" w:cs="Arial"/>
                <w:snapToGrid w:val="0"/>
                <w:spacing w:val="-3"/>
                <w:sz w:val="18"/>
                <w:szCs w:val="18"/>
                <w:lang w:val="es-ES_tradnl"/>
              </w:rPr>
            </w:pPr>
            <w:r>
              <w:rPr>
                <w:rFonts w:ascii="Arial" w:hAnsi="Arial" w:cs="Arial"/>
                <w:snapToGrid w:val="0"/>
                <w:sz w:val="18"/>
                <w:szCs w:val="18"/>
              </w:rPr>
              <w:t xml:space="preserve">La empresa contratista, </w:t>
            </w:r>
            <w:r>
              <w:rPr>
                <w:rFonts w:ascii="Arial" w:hAnsi="Arial" w:cs="Arial"/>
                <w:snapToGrid w:val="0"/>
                <w:sz w:val="18"/>
                <w:szCs w:val="18"/>
                <w:lang w:val="es-ES_tradnl"/>
              </w:rPr>
              <w:t>debe</w:t>
            </w:r>
            <w:r w:rsidRPr="0051217D">
              <w:rPr>
                <w:rFonts w:ascii="Arial" w:hAnsi="Arial" w:cs="Arial"/>
                <w:snapToGrid w:val="0"/>
                <w:sz w:val="18"/>
                <w:szCs w:val="18"/>
                <w:lang w:val="es-ES_tradnl"/>
              </w:rPr>
              <w:t xml:space="preserve"> preve</w:t>
            </w:r>
            <w:r>
              <w:rPr>
                <w:rFonts w:ascii="Arial" w:hAnsi="Arial" w:cs="Arial"/>
                <w:snapToGrid w:val="0"/>
                <w:sz w:val="18"/>
                <w:szCs w:val="18"/>
                <w:lang w:val="es-ES_tradnl"/>
              </w:rPr>
              <w:t>r</w:t>
            </w:r>
            <w:r w:rsidRPr="0051217D">
              <w:rPr>
                <w:rFonts w:ascii="Arial" w:hAnsi="Arial" w:cs="Arial"/>
                <w:snapToGrid w:val="0"/>
                <w:sz w:val="18"/>
                <w:szCs w:val="18"/>
                <w:lang w:val="es-ES_tradnl"/>
              </w:rPr>
              <w:t xml:space="preserve"> </w:t>
            </w:r>
            <w:r>
              <w:rPr>
                <w:rFonts w:ascii="Arial" w:hAnsi="Arial" w:cs="Arial"/>
                <w:snapToGrid w:val="0"/>
                <w:sz w:val="18"/>
                <w:szCs w:val="18"/>
                <w:lang w:val="es-ES_tradnl"/>
              </w:rPr>
              <w:t xml:space="preserve">modificaciones en el horario de trabajo debido a </w:t>
            </w:r>
            <w:r w:rsidRPr="0051217D">
              <w:rPr>
                <w:rFonts w:ascii="Arial" w:hAnsi="Arial" w:cs="Arial"/>
                <w:snapToGrid w:val="0"/>
                <w:sz w:val="18"/>
                <w:szCs w:val="18"/>
                <w:lang w:val="es-ES_tradnl"/>
              </w:rPr>
              <w:t>eventos e</w:t>
            </w:r>
            <w:r>
              <w:rPr>
                <w:rFonts w:ascii="Arial" w:hAnsi="Arial" w:cs="Arial"/>
                <w:snapToGrid w:val="0"/>
                <w:sz w:val="18"/>
                <w:szCs w:val="18"/>
                <w:lang w:val="es-ES_tradnl"/>
              </w:rPr>
              <w:t xml:space="preserve">speciales y actos importantes en el BCB </w:t>
            </w:r>
            <w:r>
              <w:rPr>
                <w:rFonts w:ascii="Arial" w:hAnsi="Arial" w:cs="Arial"/>
                <w:snapToGrid w:val="0"/>
                <w:sz w:val="18"/>
                <w:szCs w:val="18"/>
              </w:rPr>
              <w:t xml:space="preserve">de acuerdo a instrucciones del </w:t>
            </w:r>
            <w:r w:rsidRPr="00C6140E">
              <w:rPr>
                <w:rFonts w:ascii="Arial" w:hAnsi="Arial" w:cs="Arial"/>
                <w:snapToGrid w:val="0"/>
                <w:sz w:val="18"/>
                <w:szCs w:val="18"/>
              </w:rPr>
              <w:t xml:space="preserve">Supervisor </w:t>
            </w:r>
            <w:r>
              <w:rPr>
                <w:rFonts w:ascii="Arial" w:hAnsi="Arial" w:cs="Arial"/>
                <w:snapToGrid w:val="0"/>
                <w:sz w:val="18"/>
                <w:szCs w:val="18"/>
              </w:rPr>
              <w:t xml:space="preserve">de Obra </w:t>
            </w:r>
            <w:r w:rsidRPr="0051217D">
              <w:rPr>
                <w:rFonts w:ascii="Arial" w:hAnsi="Arial" w:cs="Arial"/>
                <w:snapToGrid w:val="0"/>
                <w:spacing w:val="-3"/>
                <w:sz w:val="18"/>
                <w:szCs w:val="18"/>
                <w:lang w:val="es-ES_tradnl"/>
              </w:rPr>
              <w:t>sin que esto implique un costo adicional para la entidad contratante.</w:t>
            </w:r>
          </w:p>
          <w:p w:rsidR="00F97FE0" w:rsidRPr="0051217D" w:rsidRDefault="00F97FE0" w:rsidP="00A6563B">
            <w:pPr>
              <w:pStyle w:val="Prrafodelista"/>
              <w:ind w:right="14"/>
              <w:jc w:val="both"/>
              <w:rPr>
                <w:rFonts w:ascii="Arial" w:hAnsi="Arial" w:cs="Arial"/>
                <w:snapToGrid w:val="0"/>
                <w:spacing w:val="-3"/>
                <w:sz w:val="18"/>
                <w:szCs w:val="18"/>
                <w:lang w:val="es-ES_tradnl"/>
              </w:rPr>
            </w:pPr>
          </w:p>
          <w:p w:rsidR="00F97FE0" w:rsidRPr="0051217D"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b/>
                <w:snapToGrid w:val="0"/>
                <w:spacing w:val="-3"/>
                <w:sz w:val="18"/>
                <w:szCs w:val="18"/>
                <w:lang w:val="es-ES_tradnl"/>
              </w:rPr>
            </w:pPr>
            <w:r w:rsidRPr="0051217D">
              <w:rPr>
                <w:rFonts w:ascii="Arial" w:hAnsi="Arial" w:cs="Arial"/>
                <w:b/>
                <w:snapToGrid w:val="0"/>
                <w:spacing w:val="-3"/>
                <w:sz w:val="18"/>
                <w:szCs w:val="18"/>
                <w:lang w:val="es-ES_tradnl"/>
              </w:rPr>
              <w:t xml:space="preserve">6.4. </w:t>
            </w:r>
            <w:r w:rsidRPr="0051217D">
              <w:rPr>
                <w:rFonts w:ascii="Arial" w:hAnsi="Arial" w:cs="Arial"/>
                <w:b/>
                <w:snapToGrid w:val="0"/>
                <w:sz w:val="18"/>
                <w:szCs w:val="18"/>
              </w:rPr>
              <w:t>FORMA DE MEDICIÓN</w:t>
            </w:r>
          </w:p>
          <w:p w:rsidR="00D066EF" w:rsidRDefault="00D066EF"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snapToGrid w:val="0"/>
                <w:spacing w:val="-3"/>
                <w:sz w:val="18"/>
                <w:szCs w:val="18"/>
                <w:lang w:val="es-ES_tradnl"/>
              </w:rPr>
            </w:pPr>
          </w:p>
          <w:p w:rsidR="00F97FE0"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 longitud de anclaje será medida en metros, según el diámetro de las barras a anclar y la fijación de las armaduras de refuerzo. Considerando la longitud de anclaje aprobada por el Supervisor de Obra.</w:t>
            </w:r>
          </w:p>
          <w:p w:rsidR="00D066EF" w:rsidRPr="0051217D" w:rsidRDefault="00D066EF"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snapToGrid w:val="0"/>
                <w:spacing w:val="-3"/>
                <w:sz w:val="18"/>
                <w:szCs w:val="18"/>
                <w:lang w:val="es-ES_tradnl"/>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6.5. FORMA DE PAGO</w:t>
            </w:r>
          </w:p>
          <w:p w:rsidR="00D066EF" w:rsidRDefault="00D066EF" w:rsidP="00A6563B">
            <w:pPr>
              <w:ind w:right="14"/>
              <w:jc w:val="both"/>
              <w:rPr>
                <w:rFonts w:ascii="Arial" w:hAnsi="Arial" w:cs="Arial"/>
                <w:snapToGrid w:val="0"/>
                <w:sz w:val="18"/>
                <w:szCs w:val="18"/>
              </w:rPr>
            </w:pP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 xml:space="preserve">El ítem será pagado de acuerdo al precio unitario registrado en la propuesta de la empresa adjudicada, incluirá la compensación total por todos los materiales, herramientas, mano de obra y equipos empleados en las actividades necesarias para su ejecución. </w:t>
            </w:r>
          </w:p>
          <w:p w:rsidR="00F97FE0" w:rsidRPr="0051217D" w:rsidRDefault="00F97FE0" w:rsidP="00A6563B">
            <w:pPr>
              <w:ind w:right="14"/>
              <w:jc w:val="both"/>
              <w:rPr>
                <w:rFonts w:ascii="Arial" w:hAnsi="Arial" w:cs="Arial"/>
                <w:snapToGrid w:val="0"/>
                <w:sz w:val="18"/>
                <w:szCs w:val="18"/>
              </w:rPr>
            </w:pPr>
          </w:p>
          <w:p w:rsidR="00F97FE0" w:rsidRPr="004E17DE" w:rsidRDefault="00F97FE0" w:rsidP="00A6563B">
            <w:pPr>
              <w:widowControl w:val="0"/>
              <w:ind w:right="14"/>
              <w:jc w:val="both"/>
              <w:rPr>
                <w:rFonts w:ascii="Arial" w:hAnsi="Arial" w:cs="Arial"/>
                <w:b/>
                <w:sz w:val="18"/>
                <w:szCs w:val="18"/>
              </w:rPr>
            </w:pPr>
            <w:r w:rsidRPr="0051217D">
              <w:rPr>
                <w:rFonts w:ascii="Arial" w:hAnsi="Arial" w:cs="Arial"/>
                <w:b/>
                <w:snapToGrid w:val="0"/>
                <w:sz w:val="18"/>
                <w:szCs w:val="18"/>
              </w:rPr>
              <w:lastRenderedPageBreak/>
              <w:t xml:space="preserve">ITEM 7: </w:t>
            </w:r>
            <w:r w:rsidRPr="004E17DE">
              <w:rPr>
                <w:rFonts w:ascii="Arial" w:hAnsi="Arial" w:cs="Arial"/>
                <w:b/>
                <w:sz w:val="18"/>
                <w:szCs w:val="18"/>
              </w:rPr>
              <w:t>ACERO ESTRUCTURAL</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Unidad: kilogramo (Kg)</w:t>
            </w:r>
          </w:p>
          <w:p w:rsidR="00F97FE0" w:rsidRPr="0051217D" w:rsidRDefault="00F97FE0" w:rsidP="00A6563B">
            <w:pPr>
              <w:ind w:left="256" w:right="14"/>
              <w:jc w:val="both"/>
              <w:rPr>
                <w:rFonts w:ascii="Arial" w:hAnsi="Arial" w:cs="Arial"/>
                <w:b/>
                <w:snapToGrid w:val="0"/>
                <w:sz w:val="18"/>
                <w:szCs w:val="18"/>
                <w:u w:val="single"/>
              </w:rPr>
            </w:pPr>
          </w:p>
          <w:p w:rsidR="00F97FE0"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7.1. DESCRIPCIÓN</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z w:val="18"/>
                <w:szCs w:val="18"/>
                <w:lang w:val="pt-BR"/>
              </w:rPr>
              <w:tab/>
            </w:r>
            <w:r w:rsidRPr="0051217D">
              <w:rPr>
                <w:rFonts w:ascii="Arial" w:hAnsi="Arial" w:cs="Arial"/>
                <w:b/>
                <w:sz w:val="18"/>
                <w:szCs w:val="18"/>
                <w:lang w:val="pt-BR"/>
              </w:rPr>
              <w:tab/>
            </w:r>
            <w:r w:rsidRPr="0051217D">
              <w:rPr>
                <w:rFonts w:ascii="Arial" w:hAnsi="Arial" w:cs="Arial"/>
                <w:b/>
                <w:sz w:val="18"/>
                <w:szCs w:val="18"/>
                <w:lang w:val="pt-BR"/>
              </w:rPr>
              <w:tab/>
            </w:r>
            <w:r w:rsidRPr="0051217D">
              <w:rPr>
                <w:rFonts w:ascii="Arial" w:hAnsi="Arial" w:cs="Arial"/>
                <w:b/>
                <w:sz w:val="18"/>
                <w:szCs w:val="18"/>
                <w:lang w:val="pt-BR"/>
              </w:rPr>
              <w:tab/>
            </w:r>
            <w:r w:rsidRPr="0051217D">
              <w:rPr>
                <w:rFonts w:ascii="Arial" w:hAnsi="Arial" w:cs="Arial"/>
                <w:b/>
                <w:sz w:val="18"/>
                <w:szCs w:val="18"/>
                <w:lang w:val="pt-BR"/>
              </w:rPr>
              <w:tab/>
            </w:r>
            <w:r w:rsidRPr="0051217D">
              <w:rPr>
                <w:rFonts w:ascii="Arial" w:hAnsi="Arial" w:cs="Arial"/>
                <w:b/>
                <w:sz w:val="18"/>
                <w:szCs w:val="18"/>
              </w:rPr>
              <w:tab/>
            </w:r>
            <w:r w:rsidRPr="0051217D">
              <w:rPr>
                <w:rFonts w:ascii="Arial" w:hAnsi="Arial" w:cs="Arial"/>
                <w:b/>
                <w:sz w:val="18"/>
                <w:szCs w:val="18"/>
              </w:rPr>
              <w:tab/>
            </w:r>
            <w:r w:rsidRPr="0051217D">
              <w:rPr>
                <w:rFonts w:ascii="Arial" w:hAnsi="Arial" w:cs="Arial"/>
                <w:b/>
                <w:sz w:val="18"/>
                <w:szCs w:val="18"/>
              </w:rPr>
              <w:tab/>
            </w:r>
            <w:r w:rsidRPr="0051217D">
              <w:rPr>
                <w:rFonts w:ascii="Arial" w:hAnsi="Arial" w:cs="Arial"/>
                <w:b/>
                <w:sz w:val="18"/>
                <w:szCs w:val="18"/>
              </w:rPr>
              <w:tab/>
            </w:r>
          </w:p>
          <w:p w:rsidR="00F97FE0" w:rsidRPr="0032502C" w:rsidRDefault="00F97FE0" w:rsidP="00A6563B">
            <w:pPr>
              <w:pStyle w:val="Prrafodelista"/>
              <w:widowControl w:val="0"/>
              <w:numPr>
                <w:ilvl w:val="0"/>
                <w:numId w:val="103"/>
              </w:numPr>
              <w:ind w:right="14"/>
              <w:jc w:val="both"/>
              <w:rPr>
                <w:rFonts w:ascii="Arial" w:hAnsi="Arial" w:cs="Arial"/>
                <w:sz w:val="18"/>
                <w:szCs w:val="18"/>
              </w:rPr>
            </w:pPr>
            <w:r w:rsidRPr="0032502C">
              <w:rPr>
                <w:rFonts w:ascii="Arial" w:hAnsi="Arial" w:cs="Arial"/>
                <w:sz w:val="18"/>
                <w:szCs w:val="18"/>
              </w:rPr>
              <w:t>Este ítem se refiere a la provisión e instalación de fierro corrugado como armadura de refuerzo, mismo que deberá ser instalado de acuerdo a los planos, sobre las losas, en las vigas adicionales y en todos los elementos estructurales donde se requiera y justifique su instalación, previa aprobación del Supervisor de Obra.</w:t>
            </w:r>
          </w:p>
          <w:p w:rsidR="00F97FE0" w:rsidRPr="0051217D" w:rsidRDefault="00F97FE0" w:rsidP="00A6563B">
            <w:pPr>
              <w:widowControl w:val="0"/>
              <w:ind w:right="14"/>
              <w:jc w:val="both"/>
              <w:rPr>
                <w:rFonts w:ascii="Arial" w:hAnsi="Arial" w:cs="Arial"/>
                <w:sz w:val="18"/>
                <w:szCs w:val="18"/>
              </w:rPr>
            </w:pPr>
          </w:p>
          <w:p w:rsidR="00F97FE0" w:rsidRDefault="00F97FE0" w:rsidP="00A6563B">
            <w:pPr>
              <w:widowControl w:val="0"/>
              <w:ind w:right="14"/>
              <w:jc w:val="both"/>
              <w:rPr>
                <w:rFonts w:ascii="Arial" w:hAnsi="Arial" w:cs="Arial"/>
                <w:b/>
                <w:sz w:val="18"/>
                <w:szCs w:val="18"/>
              </w:rPr>
            </w:pPr>
            <w:r w:rsidRPr="0051217D">
              <w:rPr>
                <w:rFonts w:ascii="Arial" w:hAnsi="Arial" w:cs="Arial"/>
                <w:b/>
                <w:sz w:val="18"/>
                <w:szCs w:val="18"/>
              </w:rPr>
              <w:t>7.2. MA</w:t>
            </w:r>
            <w:r>
              <w:rPr>
                <w:rFonts w:ascii="Arial" w:hAnsi="Arial" w:cs="Arial"/>
                <w:b/>
                <w:sz w:val="18"/>
                <w:szCs w:val="18"/>
              </w:rPr>
              <w:t>TERIALES, HERRAMIENTAS Y EQUIPO</w:t>
            </w:r>
          </w:p>
          <w:p w:rsidR="00F97FE0" w:rsidRPr="0051217D" w:rsidRDefault="00F97FE0" w:rsidP="00A6563B">
            <w:pPr>
              <w:widowControl w:val="0"/>
              <w:ind w:right="14"/>
              <w:jc w:val="both"/>
              <w:rPr>
                <w:rFonts w:ascii="Arial" w:hAnsi="Arial" w:cs="Arial"/>
                <w:b/>
                <w:sz w:val="18"/>
                <w:szCs w:val="18"/>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Las barras de fierro no deben presentar defectos superficiales, grietas, ni sopladuras.</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 sección equivalente no será inferior al 95% de la sección nominal en diámetros menores o iguales a 25 mm; ni al 96% en diámetros superiores.</w:t>
            </w:r>
          </w:p>
          <w:p w:rsidR="00F97FE0" w:rsidRPr="0051217D" w:rsidRDefault="00F97FE0" w:rsidP="00D066EF">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Se considerará como límite elástico del acero, el valor de la tensión que produce una deformación remanent</w:t>
            </w:r>
            <w:r>
              <w:rPr>
                <w:rFonts w:ascii="Arial" w:hAnsi="Arial" w:cs="Arial"/>
                <w:snapToGrid w:val="0"/>
                <w:spacing w:val="-3"/>
                <w:sz w:val="18"/>
                <w:szCs w:val="18"/>
                <w:lang w:val="es-ES_tradnl"/>
              </w:rPr>
              <w:t>e</w:t>
            </w:r>
            <w:r w:rsidR="00D066EF">
              <w:rPr>
                <w:rFonts w:ascii="Arial" w:hAnsi="Arial" w:cs="Arial"/>
                <w:snapToGrid w:val="0"/>
                <w:spacing w:val="-3"/>
                <w:sz w:val="18"/>
                <w:szCs w:val="18"/>
                <w:lang w:val="es-ES_tradnl"/>
              </w:rPr>
              <w:t xml:space="preserve"> </w:t>
            </w:r>
            <w:r w:rsidRPr="0051217D">
              <w:rPr>
                <w:rFonts w:ascii="Arial" w:hAnsi="Arial" w:cs="Arial"/>
                <w:snapToGrid w:val="0"/>
                <w:spacing w:val="-3"/>
                <w:sz w:val="18"/>
                <w:szCs w:val="18"/>
                <w:lang w:val="es-ES_tradnl"/>
              </w:rPr>
              <w:t>del 0.2%.</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Se prohíbe la utilización de barras lisas trefiladas.</w:t>
            </w:r>
          </w:p>
          <w:p w:rsidR="00F97FE0" w:rsidRPr="00597742"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Este material a utilizarse en las estructuras, deberá satisfacer los requisitos de las especificacio</w:t>
            </w:r>
            <w:r w:rsidRPr="0051217D">
              <w:rPr>
                <w:rFonts w:ascii="Arial" w:hAnsi="Arial" w:cs="Arial"/>
                <w:snapToGrid w:val="0"/>
                <w:spacing w:val="-3"/>
                <w:sz w:val="18"/>
                <w:szCs w:val="18"/>
                <w:lang w:val="es-ES_tradnl"/>
              </w:rPr>
              <w:softHyphen/>
              <w:t>nes proporcionadas por la ASTM en sus grados interme</w:t>
            </w:r>
            <w:r w:rsidRPr="0051217D">
              <w:rPr>
                <w:rFonts w:ascii="Arial" w:hAnsi="Arial" w:cs="Arial"/>
                <w:snapToGrid w:val="0"/>
                <w:spacing w:val="-3"/>
                <w:sz w:val="18"/>
                <w:szCs w:val="18"/>
                <w:lang w:val="es-ES_tradnl"/>
              </w:rPr>
              <w:softHyphen/>
              <w:t>dio y mínimo, con límites de fluencia mínimas</w:t>
            </w:r>
            <w:r>
              <w:rPr>
                <w:rFonts w:ascii="Arial" w:hAnsi="Arial" w:cs="Arial"/>
                <w:snapToGrid w:val="0"/>
                <w:spacing w:val="-3"/>
                <w:sz w:val="18"/>
                <w:szCs w:val="18"/>
                <w:lang w:val="es-ES_tradnl"/>
              </w:rPr>
              <w:t xml:space="preserve"> de 4</w:t>
            </w:r>
            <w:r w:rsidRPr="0051217D">
              <w:rPr>
                <w:rFonts w:ascii="Arial" w:hAnsi="Arial" w:cs="Arial"/>
                <w:snapToGrid w:val="0"/>
                <w:spacing w:val="-3"/>
                <w:sz w:val="18"/>
                <w:szCs w:val="18"/>
                <w:lang w:val="es-ES_tradnl"/>
              </w:rPr>
              <w:t>000 Kg/cm</w:t>
            </w:r>
            <w:r w:rsidRPr="0051217D">
              <w:rPr>
                <w:rFonts w:ascii="Arial" w:hAnsi="Arial" w:cs="Arial"/>
                <w:snapToGrid w:val="0"/>
                <w:spacing w:val="-3"/>
                <w:sz w:val="18"/>
                <w:szCs w:val="18"/>
                <w:vertAlign w:val="superscript"/>
                <w:lang w:val="es-ES_tradnl"/>
              </w:rPr>
              <w:t>2</w:t>
            </w:r>
            <w:r w:rsidRPr="0051217D">
              <w:rPr>
                <w:rFonts w:ascii="Arial" w:hAnsi="Arial" w:cs="Arial"/>
                <w:snapToGrid w:val="0"/>
                <w:spacing w:val="-3"/>
                <w:sz w:val="18"/>
                <w:szCs w:val="18"/>
                <w:lang w:val="es-ES_tradnl"/>
              </w:rPr>
              <w:t>, según las normas A615; "</w:t>
            </w:r>
            <w:r w:rsidRPr="0051217D">
              <w:rPr>
                <w:rFonts w:ascii="Arial" w:hAnsi="Arial" w:cs="Arial"/>
                <w:i/>
                <w:snapToGrid w:val="0"/>
                <w:spacing w:val="-3"/>
                <w:sz w:val="18"/>
                <w:szCs w:val="18"/>
                <w:lang w:val="es-ES_tradnl"/>
              </w:rPr>
              <w:t xml:space="preserve">Barras corrugadas de acero para el refuerzo de hormigón, en los grados </w:t>
            </w:r>
          </w:p>
          <w:p w:rsidR="00F97FE0" w:rsidRPr="0051217D" w:rsidRDefault="00F97FE0" w:rsidP="00A6563B">
            <w:pPr>
              <w:pStyle w:val="Prrafodelista"/>
              <w:ind w:right="14"/>
              <w:jc w:val="both"/>
              <w:rPr>
                <w:rFonts w:ascii="Arial" w:hAnsi="Arial" w:cs="Arial"/>
                <w:snapToGrid w:val="0"/>
                <w:spacing w:val="-3"/>
                <w:sz w:val="18"/>
                <w:szCs w:val="18"/>
                <w:lang w:val="es-ES_tradnl"/>
              </w:rPr>
            </w:pPr>
            <w:r w:rsidRPr="0051217D">
              <w:rPr>
                <w:rFonts w:ascii="Arial" w:hAnsi="Arial" w:cs="Arial"/>
                <w:i/>
                <w:snapToGrid w:val="0"/>
                <w:spacing w:val="-3"/>
                <w:sz w:val="18"/>
                <w:szCs w:val="18"/>
                <w:lang w:val="es-ES_tradnl"/>
              </w:rPr>
              <w:t>60 y 50</w:t>
            </w:r>
            <w:r w:rsidRPr="0051217D">
              <w:rPr>
                <w:rFonts w:ascii="Arial" w:hAnsi="Arial" w:cs="Arial"/>
                <w:snapToGrid w:val="0"/>
                <w:spacing w:val="-3"/>
                <w:sz w:val="18"/>
                <w:szCs w:val="18"/>
                <w:lang w:val="es-ES_tradnl"/>
              </w:rPr>
              <w:t>”.</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En la prueba de doblado en frío no deben aparecer grietas; dicha prueba consiste en doblar las barras con diámetro 3/4" o inferior en frío a 180° sobre una barra con diámetro 3 ó 4 veces mayor al de la prueba, para barras con diámetro mayor a 3/4" el ángulo de doblado será como máximo de 90°.</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No debe tener compuestos orgánicos.</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Las barras corrugadas son las que presentan, en el ensayo de adherencia por flexión una tensión media de adherencia y una tensión de rotura de adherencia qu</w:t>
            </w:r>
            <w:r>
              <w:rPr>
                <w:rFonts w:ascii="Arial" w:hAnsi="Arial" w:cs="Arial"/>
                <w:snapToGrid w:val="0"/>
                <w:spacing w:val="-3"/>
                <w:sz w:val="18"/>
                <w:szCs w:val="18"/>
                <w:lang w:val="es-ES_tradnl"/>
              </w:rPr>
              <w:t>e cumplan simultáneamente con las</w:t>
            </w:r>
            <w:r w:rsidRPr="0051217D">
              <w:rPr>
                <w:rFonts w:ascii="Arial" w:hAnsi="Arial" w:cs="Arial"/>
                <w:snapToGrid w:val="0"/>
                <w:spacing w:val="-3"/>
                <w:sz w:val="18"/>
                <w:szCs w:val="18"/>
                <w:lang w:val="es-ES_tradnl"/>
              </w:rPr>
              <w:t xml:space="preserve"> </w:t>
            </w:r>
            <w:r>
              <w:rPr>
                <w:rFonts w:ascii="Arial" w:hAnsi="Arial" w:cs="Arial"/>
                <w:snapToGrid w:val="0"/>
                <w:spacing w:val="-3"/>
                <w:sz w:val="18"/>
                <w:szCs w:val="18"/>
                <w:lang w:val="es-ES_tradnl"/>
              </w:rPr>
              <w:t>siguientes condiciones</w:t>
            </w:r>
            <w:r w:rsidRPr="0051217D">
              <w:rPr>
                <w:rFonts w:ascii="Arial" w:hAnsi="Arial" w:cs="Arial"/>
                <w:snapToGrid w:val="0"/>
                <w:spacing w:val="-3"/>
                <w:sz w:val="18"/>
                <w:szCs w:val="18"/>
                <w:lang w:val="es-ES_tradnl"/>
              </w:rPr>
              <w:t>:</w:t>
            </w:r>
          </w:p>
          <w:p w:rsidR="00F97FE0" w:rsidRPr="0051217D" w:rsidRDefault="00F97FE0" w:rsidP="00A6563B">
            <w:pPr>
              <w:widowControl w:val="0"/>
              <w:ind w:right="14"/>
              <w:jc w:val="both"/>
              <w:rPr>
                <w:rFonts w:ascii="Arial" w:hAnsi="Arial" w:cs="Arial"/>
                <w:sz w:val="18"/>
                <w:szCs w:val="18"/>
              </w:rPr>
            </w:pPr>
          </w:p>
          <w:p w:rsidR="00F97FE0" w:rsidRPr="0051217D" w:rsidRDefault="00F97FE0" w:rsidP="00A6563B">
            <w:pPr>
              <w:widowControl w:val="0"/>
              <w:ind w:left="708" w:right="14"/>
              <w:jc w:val="both"/>
              <w:rPr>
                <w:rFonts w:ascii="Arial" w:hAnsi="Arial" w:cs="Arial"/>
                <w:b/>
                <w:sz w:val="18"/>
                <w:szCs w:val="18"/>
              </w:rPr>
            </w:pPr>
            <w:r w:rsidRPr="0051217D">
              <w:rPr>
                <w:rFonts w:ascii="Arial" w:hAnsi="Arial" w:cs="Arial"/>
                <w:b/>
                <w:sz w:val="18"/>
                <w:szCs w:val="18"/>
              </w:rPr>
              <w:t>Diámetros inferiores a 8 mm:</w:t>
            </w:r>
          </w:p>
          <w:p w:rsidR="00F97FE0" w:rsidRPr="0051217D" w:rsidRDefault="00F97FE0" w:rsidP="00A6563B">
            <w:pPr>
              <w:widowControl w:val="0"/>
              <w:ind w:left="1832" w:right="14"/>
              <w:jc w:val="both"/>
              <w:rPr>
                <w:rFonts w:ascii="Arial" w:hAnsi="Arial" w:cs="Arial"/>
                <w:sz w:val="18"/>
                <w:szCs w:val="18"/>
              </w:rPr>
            </w:pPr>
            <w:r w:rsidRPr="0051217D">
              <w:rPr>
                <w:rFonts w:ascii="Arial" w:hAnsi="Arial" w:cs="Arial"/>
                <w:sz w:val="18"/>
                <w:szCs w:val="18"/>
              </w:rPr>
              <w:t xml:space="preserve">Tensión media de adherencia &gt; ó = 7.0 </w:t>
            </w:r>
            <w:proofErr w:type="spellStart"/>
            <w:r w:rsidRPr="0051217D">
              <w:rPr>
                <w:rFonts w:ascii="Arial" w:hAnsi="Arial" w:cs="Arial"/>
                <w:sz w:val="18"/>
                <w:szCs w:val="18"/>
              </w:rPr>
              <w:t>MPa</w:t>
            </w:r>
            <w:proofErr w:type="spellEnd"/>
          </w:p>
          <w:p w:rsidR="00F97FE0" w:rsidRDefault="00F97FE0" w:rsidP="00A6563B">
            <w:pPr>
              <w:widowControl w:val="0"/>
              <w:ind w:left="1832" w:right="14"/>
              <w:jc w:val="both"/>
              <w:rPr>
                <w:rFonts w:ascii="Arial" w:hAnsi="Arial" w:cs="Arial"/>
                <w:sz w:val="18"/>
                <w:szCs w:val="18"/>
              </w:rPr>
            </w:pPr>
            <w:r w:rsidRPr="0051217D">
              <w:rPr>
                <w:rFonts w:ascii="Arial" w:hAnsi="Arial" w:cs="Arial"/>
                <w:sz w:val="18"/>
                <w:szCs w:val="18"/>
              </w:rPr>
              <w:t xml:space="preserve">Tensión de rotura de adherencia &gt; ó = 11.5 </w:t>
            </w:r>
            <w:proofErr w:type="spellStart"/>
            <w:r w:rsidRPr="0051217D">
              <w:rPr>
                <w:rFonts w:ascii="Arial" w:hAnsi="Arial" w:cs="Arial"/>
                <w:sz w:val="18"/>
                <w:szCs w:val="18"/>
              </w:rPr>
              <w:t>MPa</w:t>
            </w:r>
            <w:proofErr w:type="spellEnd"/>
          </w:p>
          <w:p w:rsidR="00F97FE0" w:rsidRPr="00D066EF" w:rsidRDefault="00F97FE0" w:rsidP="00A6563B">
            <w:pPr>
              <w:widowControl w:val="0"/>
              <w:ind w:left="1832" w:right="14"/>
              <w:jc w:val="both"/>
              <w:rPr>
                <w:rFonts w:ascii="Arial" w:hAnsi="Arial" w:cs="Arial"/>
                <w:sz w:val="10"/>
                <w:szCs w:val="18"/>
              </w:rPr>
            </w:pPr>
          </w:p>
          <w:p w:rsidR="00F97FE0" w:rsidRPr="004E17DE" w:rsidRDefault="00F97FE0" w:rsidP="00A6563B">
            <w:pPr>
              <w:pStyle w:val="Prrafodelista"/>
              <w:widowControl w:val="0"/>
              <w:ind w:right="14"/>
              <w:jc w:val="both"/>
              <w:rPr>
                <w:rFonts w:ascii="Arial" w:hAnsi="Arial" w:cs="Arial"/>
                <w:b/>
                <w:sz w:val="18"/>
                <w:szCs w:val="18"/>
                <w:lang w:val="pt-BR"/>
              </w:rPr>
            </w:pPr>
            <w:r w:rsidRPr="004E17DE">
              <w:rPr>
                <w:rFonts w:ascii="Arial" w:hAnsi="Arial" w:cs="Arial"/>
                <w:b/>
                <w:sz w:val="18"/>
                <w:szCs w:val="18"/>
                <w:lang w:val="pt-BR"/>
              </w:rPr>
              <w:t>Diámetros de 8 a 32 mm o ambos inclusive:</w:t>
            </w:r>
          </w:p>
          <w:p w:rsidR="00F97FE0" w:rsidRPr="0051217D" w:rsidRDefault="00F97FE0" w:rsidP="00A6563B">
            <w:pPr>
              <w:widowControl w:val="0"/>
              <w:ind w:left="1832" w:right="14"/>
              <w:jc w:val="both"/>
              <w:rPr>
                <w:rFonts w:ascii="Arial" w:hAnsi="Arial" w:cs="Arial"/>
                <w:sz w:val="18"/>
                <w:szCs w:val="18"/>
              </w:rPr>
            </w:pPr>
            <w:r w:rsidRPr="0051217D">
              <w:rPr>
                <w:rFonts w:ascii="Arial" w:hAnsi="Arial" w:cs="Arial"/>
                <w:sz w:val="18"/>
                <w:szCs w:val="18"/>
              </w:rPr>
              <w:t xml:space="preserve">Tensión media de adherencia &gt; </w:t>
            </w:r>
            <w:proofErr w:type="spellStart"/>
            <w:r w:rsidRPr="0051217D">
              <w:rPr>
                <w:rFonts w:ascii="Arial" w:hAnsi="Arial" w:cs="Arial"/>
                <w:sz w:val="18"/>
                <w:szCs w:val="18"/>
              </w:rPr>
              <w:t>ó</w:t>
            </w:r>
            <w:proofErr w:type="spellEnd"/>
            <w:r w:rsidRPr="0051217D">
              <w:rPr>
                <w:rFonts w:ascii="Arial" w:hAnsi="Arial" w:cs="Arial"/>
                <w:sz w:val="18"/>
                <w:szCs w:val="18"/>
              </w:rPr>
              <w:t xml:space="preserve"> m= 8 - 0.12 </w:t>
            </w:r>
            <w:proofErr w:type="spellStart"/>
            <w:r w:rsidRPr="0051217D">
              <w:rPr>
                <w:rFonts w:ascii="Arial" w:hAnsi="Arial" w:cs="Arial"/>
                <w:sz w:val="18"/>
                <w:szCs w:val="18"/>
              </w:rPr>
              <w:t>MPa</w:t>
            </w:r>
            <w:proofErr w:type="spellEnd"/>
          </w:p>
          <w:p w:rsidR="00F97FE0" w:rsidRPr="0051217D" w:rsidRDefault="00F97FE0" w:rsidP="00A6563B">
            <w:pPr>
              <w:widowControl w:val="0"/>
              <w:ind w:left="1832" w:right="14"/>
              <w:jc w:val="both"/>
              <w:rPr>
                <w:rFonts w:ascii="Arial" w:hAnsi="Arial" w:cs="Arial"/>
                <w:sz w:val="18"/>
                <w:szCs w:val="18"/>
              </w:rPr>
            </w:pPr>
            <w:r w:rsidRPr="0051217D">
              <w:rPr>
                <w:rFonts w:ascii="Arial" w:hAnsi="Arial" w:cs="Arial"/>
                <w:sz w:val="18"/>
                <w:szCs w:val="18"/>
              </w:rPr>
              <w:t xml:space="preserve">Tensión de rotura de adherencia &gt; ó = 13 - 0.20 </w:t>
            </w:r>
            <w:proofErr w:type="spellStart"/>
            <w:r w:rsidRPr="0051217D">
              <w:rPr>
                <w:rFonts w:ascii="Arial" w:hAnsi="Arial" w:cs="Arial"/>
                <w:sz w:val="18"/>
                <w:szCs w:val="18"/>
              </w:rPr>
              <w:t>MPa</w:t>
            </w:r>
            <w:proofErr w:type="spellEnd"/>
          </w:p>
          <w:p w:rsidR="00F97FE0" w:rsidRPr="00D066EF" w:rsidRDefault="00F97FE0" w:rsidP="00A6563B">
            <w:pPr>
              <w:widowControl w:val="0"/>
              <w:ind w:left="720" w:right="14"/>
              <w:jc w:val="both"/>
              <w:rPr>
                <w:rFonts w:ascii="Arial" w:hAnsi="Arial" w:cs="Arial"/>
                <w:sz w:val="10"/>
                <w:szCs w:val="10"/>
              </w:rPr>
            </w:pPr>
          </w:p>
          <w:p w:rsidR="00F97FE0" w:rsidRPr="0051217D" w:rsidRDefault="00F97FE0" w:rsidP="00A6563B">
            <w:pPr>
              <w:widowControl w:val="0"/>
              <w:ind w:left="720" w:right="14"/>
              <w:jc w:val="both"/>
              <w:rPr>
                <w:rFonts w:ascii="Arial" w:hAnsi="Arial" w:cs="Arial"/>
                <w:b/>
                <w:sz w:val="18"/>
                <w:szCs w:val="18"/>
              </w:rPr>
            </w:pPr>
            <w:r w:rsidRPr="0051217D">
              <w:rPr>
                <w:rFonts w:ascii="Arial" w:hAnsi="Arial" w:cs="Arial"/>
                <w:b/>
                <w:sz w:val="18"/>
                <w:szCs w:val="18"/>
              </w:rPr>
              <w:t>Diámetros superiores a 32 mm:</w:t>
            </w:r>
          </w:p>
          <w:p w:rsidR="00F97FE0" w:rsidRPr="0051217D" w:rsidRDefault="00F97FE0" w:rsidP="00A6563B">
            <w:pPr>
              <w:widowControl w:val="0"/>
              <w:ind w:left="1832" w:right="14"/>
              <w:jc w:val="both"/>
              <w:rPr>
                <w:rFonts w:ascii="Arial" w:hAnsi="Arial" w:cs="Arial"/>
                <w:sz w:val="18"/>
                <w:szCs w:val="18"/>
              </w:rPr>
            </w:pPr>
            <w:r w:rsidRPr="0051217D">
              <w:rPr>
                <w:rFonts w:ascii="Arial" w:hAnsi="Arial" w:cs="Arial"/>
                <w:sz w:val="18"/>
                <w:szCs w:val="18"/>
              </w:rPr>
              <w:t xml:space="preserve">Tensión media de adherencia &gt; ó = 4.0 </w:t>
            </w:r>
            <w:proofErr w:type="spellStart"/>
            <w:r w:rsidRPr="0051217D">
              <w:rPr>
                <w:rFonts w:ascii="Arial" w:hAnsi="Arial" w:cs="Arial"/>
                <w:sz w:val="18"/>
                <w:szCs w:val="18"/>
              </w:rPr>
              <w:t>MPa</w:t>
            </w:r>
            <w:proofErr w:type="spellEnd"/>
          </w:p>
          <w:p w:rsidR="00F97FE0" w:rsidRPr="0051217D" w:rsidRDefault="00F97FE0" w:rsidP="00A6563B">
            <w:pPr>
              <w:widowControl w:val="0"/>
              <w:ind w:left="1832" w:right="14"/>
              <w:jc w:val="both"/>
              <w:rPr>
                <w:rFonts w:ascii="Arial" w:hAnsi="Arial" w:cs="Arial"/>
                <w:sz w:val="18"/>
                <w:szCs w:val="18"/>
              </w:rPr>
            </w:pPr>
            <w:r w:rsidRPr="0051217D">
              <w:rPr>
                <w:rFonts w:ascii="Arial" w:hAnsi="Arial" w:cs="Arial"/>
                <w:sz w:val="18"/>
                <w:szCs w:val="18"/>
              </w:rPr>
              <w:t xml:space="preserve">Tensión de rotura de adherencia &gt; ó = 7.0 </w:t>
            </w:r>
            <w:proofErr w:type="spellStart"/>
            <w:r w:rsidRPr="0051217D">
              <w:rPr>
                <w:rFonts w:ascii="Arial" w:hAnsi="Arial" w:cs="Arial"/>
                <w:sz w:val="18"/>
                <w:szCs w:val="18"/>
              </w:rPr>
              <w:t>MPa</w:t>
            </w:r>
            <w:proofErr w:type="spellEnd"/>
          </w:p>
          <w:p w:rsidR="00F97FE0" w:rsidRPr="00D066EF" w:rsidRDefault="00F97FE0" w:rsidP="00A6563B">
            <w:pPr>
              <w:widowControl w:val="0"/>
              <w:ind w:right="14"/>
              <w:jc w:val="both"/>
              <w:rPr>
                <w:rFonts w:ascii="Arial" w:hAnsi="Arial" w:cs="Arial"/>
                <w:sz w:val="10"/>
                <w:szCs w:val="10"/>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No presentarán grietas después de los ensayos de doblado simple a 180° y de doblado-desdoblado a 90°.</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Llevarán grabadas las marcas de identificación relativas al tipo y fábrica de procedencia.</w:t>
            </w:r>
          </w:p>
          <w:p w:rsidR="00F97FE0" w:rsidRPr="0051217D" w:rsidRDefault="00F97FE0" w:rsidP="00A6563B">
            <w:pPr>
              <w:widowControl w:val="0"/>
              <w:ind w:left="256" w:right="14"/>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2080"/>
              <w:gridCol w:w="1912"/>
            </w:tblGrid>
            <w:tr w:rsidR="00F97FE0" w:rsidRPr="0051217D" w:rsidTr="00A6563B">
              <w:trPr>
                <w:jc w:val="center"/>
              </w:trPr>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7FE0" w:rsidRPr="0051217D"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b/>
                      <w:snapToGrid w:val="0"/>
                      <w:spacing w:val="-3"/>
                      <w:sz w:val="18"/>
                      <w:szCs w:val="18"/>
                      <w:lang w:val="es-ES_tradnl"/>
                    </w:rPr>
                  </w:pPr>
                  <w:r w:rsidRPr="0051217D">
                    <w:rPr>
                      <w:rFonts w:ascii="Arial" w:hAnsi="Arial" w:cs="Arial"/>
                      <w:b/>
                      <w:snapToGrid w:val="0"/>
                      <w:spacing w:val="-3"/>
                      <w:sz w:val="18"/>
                      <w:szCs w:val="18"/>
                      <w:lang w:val="es-ES_tradnl"/>
                    </w:rPr>
                    <w:t>Designación</w:t>
                  </w:r>
                </w:p>
                <w:p w:rsidR="00F97FE0" w:rsidRPr="0051217D"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b/>
                      <w:snapToGrid w:val="0"/>
                      <w:spacing w:val="-3"/>
                      <w:sz w:val="18"/>
                      <w:szCs w:val="18"/>
                      <w:lang w:val="es-ES_tradnl"/>
                    </w:rPr>
                  </w:pPr>
                  <w:r w:rsidRPr="0051217D">
                    <w:rPr>
                      <w:rFonts w:ascii="Arial" w:hAnsi="Arial" w:cs="Arial"/>
                      <w:b/>
                      <w:snapToGrid w:val="0"/>
                      <w:spacing w:val="-3"/>
                      <w:sz w:val="18"/>
                      <w:szCs w:val="18"/>
                      <w:lang w:val="es-ES_tradnl"/>
                    </w:rPr>
                    <w:t>Clase de Acero</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7FE0" w:rsidRPr="0051217D"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b/>
                      <w:snapToGrid w:val="0"/>
                      <w:spacing w:val="-3"/>
                      <w:sz w:val="18"/>
                      <w:szCs w:val="18"/>
                      <w:lang w:val="es-ES_tradnl"/>
                    </w:rPr>
                  </w:pPr>
                  <w:r w:rsidRPr="0051217D">
                    <w:rPr>
                      <w:rFonts w:ascii="Arial" w:hAnsi="Arial" w:cs="Arial"/>
                      <w:b/>
                      <w:snapToGrid w:val="0"/>
                      <w:spacing w:val="-3"/>
                      <w:sz w:val="18"/>
                      <w:szCs w:val="18"/>
                      <w:lang w:val="es-ES_tradnl"/>
                    </w:rPr>
                    <w:t>Límite Elástico</w:t>
                  </w:r>
                </w:p>
                <w:p w:rsidR="00F97FE0" w:rsidRPr="0051217D"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b/>
                      <w:snapToGrid w:val="0"/>
                      <w:spacing w:val="-3"/>
                      <w:sz w:val="18"/>
                      <w:szCs w:val="18"/>
                      <w:lang w:val="es-ES_tradnl"/>
                    </w:rPr>
                  </w:pPr>
                  <w:r w:rsidRPr="0051217D">
                    <w:rPr>
                      <w:rFonts w:ascii="Arial" w:hAnsi="Arial" w:cs="Arial"/>
                      <w:b/>
                      <w:snapToGrid w:val="0"/>
                      <w:spacing w:val="-3"/>
                      <w:sz w:val="18"/>
                      <w:szCs w:val="18"/>
                      <w:lang w:val="es-ES_tradnl"/>
                    </w:rPr>
                    <w:t>&gt;que</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7FE0" w:rsidRPr="0051217D"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b/>
                      <w:snapToGrid w:val="0"/>
                      <w:spacing w:val="-3"/>
                      <w:sz w:val="18"/>
                      <w:szCs w:val="18"/>
                      <w:lang w:val="es-ES_tradnl"/>
                    </w:rPr>
                  </w:pPr>
                  <w:r w:rsidRPr="0051217D">
                    <w:rPr>
                      <w:rFonts w:ascii="Arial" w:hAnsi="Arial" w:cs="Arial"/>
                      <w:b/>
                      <w:snapToGrid w:val="0"/>
                      <w:spacing w:val="-3"/>
                      <w:sz w:val="18"/>
                      <w:szCs w:val="18"/>
                      <w:lang w:val="es-ES_tradnl"/>
                    </w:rPr>
                    <w:t>Límite de Rotura</w:t>
                  </w:r>
                </w:p>
                <w:p w:rsidR="00F97FE0" w:rsidRPr="0051217D"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b/>
                      <w:snapToGrid w:val="0"/>
                      <w:spacing w:val="-3"/>
                      <w:sz w:val="18"/>
                      <w:szCs w:val="18"/>
                      <w:lang w:val="es-ES_tradnl"/>
                    </w:rPr>
                  </w:pPr>
                  <w:r w:rsidRPr="0051217D">
                    <w:rPr>
                      <w:rFonts w:ascii="Arial" w:hAnsi="Arial" w:cs="Arial"/>
                      <w:b/>
                      <w:snapToGrid w:val="0"/>
                      <w:spacing w:val="-3"/>
                      <w:sz w:val="18"/>
                      <w:szCs w:val="18"/>
                      <w:lang w:val="es-ES_tradnl"/>
                    </w:rPr>
                    <w:t>&lt; que</w:t>
                  </w:r>
                </w:p>
              </w:tc>
            </w:tr>
            <w:tr w:rsidR="00F97FE0" w:rsidRPr="0051217D" w:rsidTr="00A6563B">
              <w:trPr>
                <w:jc w:val="center"/>
              </w:trPr>
              <w:tc>
                <w:tcPr>
                  <w:tcW w:w="2015" w:type="dxa"/>
                  <w:tcBorders>
                    <w:top w:val="single" w:sz="4" w:space="0" w:color="auto"/>
                    <w:left w:val="single" w:sz="4" w:space="0" w:color="auto"/>
                    <w:bottom w:val="nil"/>
                    <w:right w:val="single" w:sz="4" w:space="0" w:color="auto"/>
                  </w:tcBorders>
                  <w:shd w:val="clear" w:color="auto" w:fill="auto"/>
                  <w:vAlign w:val="center"/>
                  <w:hideMark/>
                </w:tcPr>
                <w:p w:rsidR="00F97FE0" w:rsidRPr="0051217D"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AH 400.N.D.N.</w:t>
                  </w:r>
                </w:p>
              </w:tc>
              <w:tc>
                <w:tcPr>
                  <w:tcW w:w="2080" w:type="dxa"/>
                  <w:tcBorders>
                    <w:top w:val="single" w:sz="4" w:space="0" w:color="auto"/>
                    <w:left w:val="single" w:sz="4" w:space="0" w:color="auto"/>
                    <w:bottom w:val="nil"/>
                    <w:right w:val="single" w:sz="4" w:space="0" w:color="auto"/>
                  </w:tcBorders>
                  <w:shd w:val="clear" w:color="auto" w:fill="auto"/>
                  <w:vAlign w:val="center"/>
                  <w:hideMark/>
                </w:tcPr>
                <w:p w:rsidR="00F97FE0" w:rsidRPr="0051217D" w:rsidRDefault="00F97FE0" w:rsidP="00D066EF">
                  <w:pPr>
                    <w:widowControl w:val="0"/>
                    <w:tabs>
                      <w:tab w:val="left" w:pos="-1440"/>
                      <w:tab w:val="left" w:pos="-720"/>
                      <w:tab w:val="left" w:pos="0"/>
                      <w:tab w:val="left" w:pos="720"/>
                      <w:tab w:val="left" w:pos="1440"/>
                      <w:tab w:val="left" w:pos="1728"/>
                      <w:tab w:val="left" w:pos="2160"/>
                    </w:tabs>
                    <w:ind w:right="14"/>
                    <w:jc w:val="center"/>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400</w:t>
                  </w:r>
                </w:p>
              </w:tc>
              <w:tc>
                <w:tcPr>
                  <w:tcW w:w="1912" w:type="dxa"/>
                  <w:tcBorders>
                    <w:top w:val="single" w:sz="4" w:space="0" w:color="auto"/>
                    <w:left w:val="single" w:sz="4" w:space="0" w:color="auto"/>
                    <w:bottom w:val="nil"/>
                    <w:right w:val="single" w:sz="4" w:space="0" w:color="auto"/>
                  </w:tcBorders>
                  <w:shd w:val="clear" w:color="auto" w:fill="auto"/>
                  <w:vAlign w:val="center"/>
                  <w:hideMark/>
                </w:tcPr>
                <w:p w:rsidR="00F97FE0" w:rsidRPr="0051217D" w:rsidRDefault="00F97FE0" w:rsidP="00D066EF">
                  <w:pPr>
                    <w:widowControl w:val="0"/>
                    <w:tabs>
                      <w:tab w:val="left" w:pos="-1440"/>
                      <w:tab w:val="left" w:pos="-720"/>
                      <w:tab w:val="left" w:pos="0"/>
                      <w:tab w:val="left" w:pos="720"/>
                      <w:tab w:val="left" w:pos="1440"/>
                      <w:tab w:val="left" w:pos="1728"/>
                      <w:tab w:val="left" w:pos="2160"/>
                    </w:tabs>
                    <w:ind w:right="14"/>
                    <w:jc w:val="center"/>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520</w:t>
                  </w:r>
                </w:p>
              </w:tc>
            </w:tr>
            <w:tr w:rsidR="00F97FE0" w:rsidRPr="0051217D" w:rsidTr="00A6563B">
              <w:trPr>
                <w:jc w:val="center"/>
              </w:trPr>
              <w:tc>
                <w:tcPr>
                  <w:tcW w:w="2015"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AH 400 F.E.F.</w:t>
                  </w:r>
                </w:p>
              </w:tc>
              <w:tc>
                <w:tcPr>
                  <w:tcW w:w="2080"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D066EF">
                  <w:pPr>
                    <w:widowControl w:val="0"/>
                    <w:tabs>
                      <w:tab w:val="left" w:pos="-1440"/>
                      <w:tab w:val="left" w:pos="-720"/>
                      <w:tab w:val="left" w:pos="0"/>
                      <w:tab w:val="left" w:pos="720"/>
                      <w:tab w:val="left" w:pos="1440"/>
                      <w:tab w:val="left" w:pos="1728"/>
                      <w:tab w:val="left" w:pos="2160"/>
                    </w:tabs>
                    <w:ind w:right="14"/>
                    <w:jc w:val="center"/>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400</w:t>
                  </w:r>
                </w:p>
              </w:tc>
              <w:tc>
                <w:tcPr>
                  <w:tcW w:w="1912"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D066EF">
                  <w:pPr>
                    <w:widowControl w:val="0"/>
                    <w:tabs>
                      <w:tab w:val="left" w:pos="-1440"/>
                      <w:tab w:val="left" w:pos="-720"/>
                      <w:tab w:val="left" w:pos="0"/>
                      <w:tab w:val="left" w:pos="720"/>
                      <w:tab w:val="left" w:pos="1440"/>
                      <w:tab w:val="left" w:pos="1728"/>
                      <w:tab w:val="left" w:pos="2160"/>
                    </w:tabs>
                    <w:ind w:right="14"/>
                    <w:jc w:val="center"/>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440</w:t>
                  </w:r>
                </w:p>
              </w:tc>
            </w:tr>
            <w:tr w:rsidR="00F97FE0" w:rsidRPr="0051217D" w:rsidTr="00A6563B">
              <w:trPr>
                <w:jc w:val="center"/>
              </w:trPr>
              <w:tc>
                <w:tcPr>
                  <w:tcW w:w="2015"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AH 500 N.D.N</w:t>
                  </w:r>
                </w:p>
              </w:tc>
              <w:tc>
                <w:tcPr>
                  <w:tcW w:w="2080"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D066EF">
                  <w:pPr>
                    <w:widowControl w:val="0"/>
                    <w:tabs>
                      <w:tab w:val="left" w:pos="-1440"/>
                      <w:tab w:val="left" w:pos="-720"/>
                      <w:tab w:val="left" w:pos="0"/>
                      <w:tab w:val="left" w:pos="720"/>
                      <w:tab w:val="left" w:pos="1440"/>
                      <w:tab w:val="left" w:pos="1728"/>
                      <w:tab w:val="left" w:pos="2160"/>
                    </w:tabs>
                    <w:ind w:right="14"/>
                    <w:jc w:val="center"/>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500</w:t>
                  </w:r>
                </w:p>
              </w:tc>
              <w:tc>
                <w:tcPr>
                  <w:tcW w:w="1912"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D066EF">
                  <w:pPr>
                    <w:widowControl w:val="0"/>
                    <w:tabs>
                      <w:tab w:val="left" w:pos="-1440"/>
                      <w:tab w:val="left" w:pos="-720"/>
                      <w:tab w:val="left" w:pos="0"/>
                      <w:tab w:val="left" w:pos="720"/>
                      <w:tab w:val="left" w:pos="1440"/>
                      <w:tab w:val="left" w:pos="1728"/>
                      <w:tab w:val="left" w:pos="2160"/>
                    </w:tabs>
                    <w:ind w:right="14"/>
                    <w:jc w:val="center"/>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600</w:t>
                  </w:r>
                </w:p>
              </w:tc>
            </w:tr>
            <w:tr w:rsidR="00F97FE0" w:rsidRPr="0051217D" w:rsidTr="00A6563B">
              <w:trPr>
                <w:jc w:val="center"/>
              </w:trPr>
              <w:tc>
                <w:tcPr>
                  <w:tcW w:w="2015"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AH 500 F.E.F.</w:t>
                  </w:r>
                </w:p>
              </w:tc>
              <w:tc>
                <w:tcPr>
                  <w:tcW w:w="2080"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D066EF">
                  <w:pPr>
                    <w:widowControl w:val="0"/>
                    <w:tabs>
                      <w:tab w:val="left" w:pos="-1440"/>
                      <w:tab w:val="left" w:pos="-720"/>
                      <w:tab w:val="left" w:pos="0"/>
                      <w:tab w:val="left" w:pos="720"/>
                      <w:tab w:val="left" w:pos="1440"/>
                      <w:tab w:val="left" w:pos="1728"/>
                      <w:tab w:val="left" w:pos="2160"/>
                    </w:tabs>
                    <w:ind w:right="14"/>
                    <w:jc w:val="center"/>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500</w:t>
                  </w:r>
                </w:p>
              </w:tc>
              <w:tc>
                <w:tcPr>
                  <w:tcW w:w="1912"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D066EF">
                  <w:pPr>
                    <w:widowControl w:val="0"/>
                    <w:tabs>
                      <w:tab w:val="left" w:pos="-1440"/>
                      <w:tab w:val="left" w:pos="-720"/>
                      <w:tab w:val="left" w:pos="0"/>
                      <w:tab w:val="left" w:pos="720"/>
                      <w:tab w:val="left" w:pos="1440"/>
                      <w:tab w:val="left" w:pos="1728"/>
                      <w:tab w:val="left" w:pos="2160"/>
                    </w:tabs>
                    <w:ind w:right="14"/>
                    <w:jc w:val="center"/>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550</w:t>
                  </w:r>
                </w:p>
              </w:tc>
            </w:tr>
            <w:tr w:rsidR="00F97FE0" w:rsidRPr="0051217D" w:rsidTr="00A6563B">
              <w:trPr>
                <w:jc w:val="center"/>
              </w:trPr>
              <w:tc>
                <w:tcPr>
                  <w:tcW w:w="2015"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AH 600 N.D.N</w:t>
                  </w:r>
                </w:p>
              </w:tc>
              <w:tc>
                <w:tcPr>
                  <w:tcW w:w="2080"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D066EF">
                  <w:pPr>
                    <w:widowControl w:val="0"/>
                    <w:tabs>
                      <w:tab w:val="left" w:pos="-1440"/>
                      <w:tab w:val="left" w:pos="-720"/>
                      <w:tab w:val="left" w:pos="0"/>
                      <w:tab w:val="left" w:pos="720"/>
                      <w:tab w:val="left" w:pos="1440"/>
                      <w:tab w:val="left" w:pos="1728"/>
                      <w:tab w:val="left" w:pos="2160"/>
                    </w:tabs>
                    <w:ind w:right="14"/>
                    <w:jc w:val="center"/>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600</w:t>
                  </w:r>
                </w:p>
              </w:tc>
              <w:tc>
                <w:tcPr>
                  <w:tcW w:w="1912"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D066EF">
                  <w:pPr>
                    <w:widowControl w:val="0"/>
                    <w:tabs>
                      <w:tab w:val="left" w:pos="-1440"/>
                      <w:tab w:val="left" w:pos="-720"/>
                      <w:tab w:val="left" w:pos="0"/>
                      <w:tab w:val="left" w:pos="720"/>
                      <w:tab w:val="left" w:pos="1440"/>
                      <w:tab w:val="left" w:pos="1728"/>
                      <w:tab w:val="left" w:pos="2160"/>
                    </w:tabs>
                    <w:ind w:right="14"/>
                    <w:jc w:val="center"/>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700</w:t>
                  </w:r>
                </w:p>
              </w:tc>
            </w:tr>
            <w:tr w:rsidR="00F97FE0" w:rsidRPr="0051217D" w:rsidTr="00A6563B">
              <w:trPr>
                <w:jc w:val="center"/>
              </w:trPr>
              <w:tc>
                <w:tcPr>
                  <w:tcW w:w="2015" w:type="dxa"/>
                  <w:tcBorders>
                    <w:top w:val="nil"/>
                    <w:left w:val="single" w:sz="4" w:space="0" w:color="auto"/>
                    <w:bottom w:val="single" w:sz="4" w:space="0" w:color="auto"/>
                    <w:right w:val="single" w:sz="4" w:space="0" w:color="auto"/>
                  </w:tcBorders>
                  <w:shd w:val="clear" w:color="auto" w:fill="auto"/>
                  <w:vAlign w:val="center"/>
                  <w:hideMark/>
                </w:tcPr>
                <w:p w:rsidR="00F97FE0" w:rsidRPr="0051217D"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AH 600 F.E.F.</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rsidR="00F97FE0" w:rsidRPr="0051217D" w:rsidRDefault="00F97FE0" w:rsidP="00D066EF">
                  <w:pPr>
                    <w:widowControl w:val="0"/>
                    <w:tabs>
                      <w:tab w:val="left" w:pos="-1440"/>
                      <w:tab w:val="left" w:pos="-720"/>
                      <w:tab w:val="left" w:pos="0"/>
                      <w:tab w:val="left" w:pos="720"/>
                      <w:tab w:val="left" w:pos="1440"/>
                      <w:tab w:val="left" w:pos="1728"/>
                      <w:tab w:val="left" w:pos="2160"/>
                    </w:tabs>
                    <w:ind w:right="14"/>
                    <w:jc w:val="center"/>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600</w:t>
                  </w:r>
                </w:p>
              </w:tc>
              <w:tc>
                <w:tcPr>
                  <w:tcW w:w="1912" w:type="dxa"/>
                  <w:tcBorders>
                    <w:top w:val="nil"/>
                    <w:left w:val="single" w:sz="4" w:space="0" w:color="auto"/>
                    <w:bottom w:val="single" w:sz="4" w:space="0" w:color="auto"/>
                    <w:right w:val="single" w:sz="4" w:space="0" w:color="auto"/>
                  </w:tcBorders>
                  <w:shd w:val="clear" w:color="auto" w:fill="auto"/>
                  <w:vAlign w:val="center"/>
                  <w:hideMark/>
                </w:tcPr>
                <w:p w:rsidR="00F97FE0" w:rsidRPr="0051217D" w:rsidRDefault="00F97FE0" w:rsidP="00D066EF">
                  <w:pPr>
                    <w:widowControl w:val="0"/>
                    <w:tabs>
                      <w:tab w:val="left" w:pos="-1440"/>
                      <w:tab w:val="left" w:pos="-720"/>
                      <w:tab w:val="left" w:pos="0"/>
                      <w:tab w:val="left" w:pos="720"/>
                      <w:tab w:val="left" w:pos="1440"/>
                      <w:tab w:val="left" w:pos="1728"/>
                      <w:tab w:val="left" w:pos="2160"/>
                    </w:tabs>
                    <w:ind w:right="14"/>
                    <w:jc w:val="center"/>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660</w:t>
                  </w:r>
                </w:p>
              </w:tc>
            </w:tr>
          </w:tbl>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 xml:space="preserve">   </w:t>
            </w:r>
          </w:p>
          <w:p w:rsidR="00F97FE0" w:rsidRPr="0051217D" w:rsidRDefault="00F97FE0" w:rsidP="00A6563B">
            <w:pPr>
              <w:widowControl w:val="0"/>
              <w:ind w:right="14"/>
              <w:jc w:val="both"/>
              <w:rPr>
                <w:rFonts w:ascii="Arial" w:hAnsi="Arial" w:cs="Arial"/>
                <w:b/>
                <w:sz w:val="18"/>
                <w:szCs w:val="18"/>
              </w:rPr>
            </w:pPr>
            <w:r w:rsidRPr="0051217D">
              <w:rPr>
                <w:rFonts w:ascii="Arial" w:hAnsi="Arial" w:cs="Arial"/>
                <w:b/>
                <w:sz w:val="18"/>
                <w:szCs w:val="18"/>
              </w:rPr>
              <w:lastRenderedPageBreak/>
              <w:t>7.3. FORMA DE EJECUCIÓN</w:t>
            </w:r>
          </w:p>
          <w:p w:rsidR="00F97FE0" w:rsidRPr="0051217D" w:rsidRDefault="00F97FE0" w:rsidP="00A6563B">
            <w:pPr>
              <w:widowControl w:val="0"/>
              <w:ind w:right="14"/>
              <w:jc w:val="both"/>
              <w:rPr>
                <w:rFonts w:ascii="Arial" w:hAnsi="Arial" w:cs="Arial"/>
                <w:sz w:val="18"/>
                <w:szCs w:val="18"/>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Las armaduras serán colocadas de acuerdo a los espaciamientos y características indicados en los planos de detalle correspondientes.</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Todas las armaduras estarán sujetas empleando alambre de amarre, material que debe estar considerado en el presupuesto de este ítem.</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Los detalles de colocación y empalmes están basados en </w:t>
            </w:r>
            <w:r>
              <w:rPr>
                <w:rFonts w:ascii="Arial" w:hAnsi="Arial" w:cs="Arial"/>
                <w:snapToGrid w:val="0"/>
                <w:spacing w:val="-3"/>
                <w:sz w:val="18"/>
                <w:szCs w:val="18"/>
                <w:lang w:val="es-ES_tradnl"/>
              </w:rPr>
              <w:t xml:space="preserve">lo establecido en el </w:t>
            </w:r>
            <w:r w:rsidRPr="0051217D">
              <w:rPr>
                <w:rFonts w:ascii="Arial" w:hAnsi="Arial" w:cs="Arial"/>
                <w:snapToGrid w:val="0"/>
                <w:spacing w:val="-3"/>
                <w:sz w:val="18"/>
                <w:szCs w:val="18"/>
                <w:lang w:val="es-ES_tradnl"/>
              </w:rPr>
              <w:t>ACI 318 o CBH/87.</w:t>
            </w:r>
          </w:p>
          <w:p w:rsidR="00F97FE0"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Todo el material utilizado en este ítem deberá ser aprobado por el Supervisor de Obra con anterioridad a su uso.</w:t>
            </w:r>
          </w:p>
          <w:p w:rsidR="00F97FE0" w:rsidRPr="0051217D" w:rsidRDefault="00F97FE0" w:rsidP="00A6563B">
            <w:pPr>
              <w:widowControl w:val="0"/>
              <w:ind w:right="14"/>
              <w:jc w:val="both"/>
              <w:rPr>
                <w:rFonts w:ascii="Arial" w:hAnsi="Arial" w:cs="Arial"/>
                <w:snapToGrid w:val="0"/>
                <w:spacing w:val="-3"/>
                <w:sz w:val="18"/>
                <w:szCs w:val="18"/>
                <w:lang w:val="es-ES_tradnl"/>
              </w:rPr>
            </w:pPr>
          </w:p>
          <w:p w:rsidR="00F97FE0" w:rsidRPr="0051217D" w:rsidRDefault="00F97FE0" w:rsidP="00A6563B">
            <w:pPr>
              <w:widowControl w:val="0"/>
              <w:ind w:right="14"/>
              <w:jc w:val="both"/>
              <w:rPr>
                <w:rFonts w:ascii="Arial" w:hAnsi="Arial" w:cs="Arial"/>
                <w:sz w:val="18"/>
                <w:szCs w:val="18"/>
              </w:rPr>
            </w:pPr>
            <w:r w:rsidRPr="0051217D">
              <w:rPr>
                <w:rFonts w:ascii="Arial" w:hAnsi="Arial" w:cs="Arial"/>
                <w:b/>
                <w:sz w:val="18"/>
                <w:szCs w:val="18"/>
              </w:rPr>
              <w:t>7.4.</w:t>
            </w:r>
            <w:r w:rsidRPr="0051217D">
              <w:t xml:space="preserve"> </w:t>
            </w:r>
            <w:r w:rsidRPr="0051217D">
              <w:rPr>
                <w:rFonts w:ascii="Arial" w:hAnsi="Arial" w:cs="Arial"/>
                <w:b/>
                <w:sz w:val="18"/>
                <w:szCs w:val="18"/>
              </w:rPr>
              <w:t>FORMA DE MEDICIÓN</w:t>
            </w:r>
          </w:p>
          <w:p w:rsidR="00D066EF" w:rsidRDefault="00D066EF" w:rsidP="00A6563B">
            <w:pPr>
              <w:widowControl w:val="0"/>
              <w:ind w:right="14"/>
              <w:jc w:val="both"/>
              <w:rPr>
                <w:rFonts w:ascii="Arial" w:hAnsi="Arial" w:cs="Arial"/>
                <w:sz w:val="18"/>
                <w:szCs w:val="18"/>
              </w:rPr>
            </w:pPr>
          </w:p>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La cuantificación del ítem será por kilogramo (Kg), en conformidad a la planilla de fierros, considerando el 10% de margen como compensación por cortes y/o pérdidas.</w:t>
            </w:r>
          </w:p>
          <w:p w:rsidR="00F97FE0" w:rsidRPr="0051217D" w:rsidRDefault="00F97FE0" w:rsidP="00A6563B">
            <w:pPr>
              <w:widowControl w:val="0"/>
              <w:ind w:left="698" w:right="14"/>
              <w:jc w:val="both"/>
              <w:rPr>
                <w:rFonts w:ascii="Arial" w:hAnsi="Arial" w:cs="Arial"/>
                <w:sz w:val="18"/>
                <w:szCs w:val="18"/>
              </w:rPr>
            </w:pPr>
          </w:p>
          <w:p w:rsidR="00F97FE0" w:rsidRPr="0051217D" w:rsidRDefault="00F97FE0" w:rsidP="00A6563B">
            <w:pPr>
              <w:widowControl w:val="0"/>
              <w:ind w:right="14"/>
              <w:jc w:val="both"/>
              <w:rPr>
                <w:rFonts w:ascii="Arial" w:hAnsi="Arial" w:cs="Arial"/>
                <w:sz w:val="18"/>
                <w:szCs w:val="18"/>
              </w:rPr>
            </w:pPr>
            <w:r w:rsidRPr="0051217D">
              <w:rPr>
                <w:rFonts w:ascii="Arial" w:hAnsi="Arial" w:cs="Arial"/>
                <w:b/>
                <w:sz w:val="18"/>
                <w:szCs w:val="18"/>
              </w:rPr>
              <w:t>7.5. FORMA DE PAGO</w:t>
            </w:r>
          </w:p>
          <w:p w:rsidR="00D066EF" w:rsidRDefault="00D066EF" w:rsidP="00A6563B">
            <w:pPr>
              <w:ind w:right="14"/>
              <w:jc w:val="both"/>
              <w:rPr>
                <w:rFonts w:ascii="Arial" w:hAnsi="Arial" w:cs="Arial"/>
                <w:snapToGrid w:val="0"/>
                <w:sz w:val="18"/>
                <w:szCs w:val="18"/>
              </w:rPr>
            </w:pP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 xml:space="preserve">El ítem será pagado de acuerdo al precio unitario registrado en la propuesta de la empresa adjudicada, incluirá la compensación total por todos los materiales, herramientas, mano de obra y equipos empleados en las actividades necesarias para su ejecución. </w:t>
            </w:r>
          </w:p>
          <w:p w:rsidR="00F97FE0" w:rsidRDefault="00F97FE0" w:rsidP="00A6563B">
            <w:pPr>
              <w:ind w:right="14"/>
              <w:jc w:val="both"/>
              <w:rPr>
                <w:rFonts w:ascii="Arial" w:hAnsi="Arial" w:cs="Arial"/>
                <w:b/>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ITEM 8: INCORPORACIÓN DE VIGAS ADICIONALES</w:t>
            </w:r>
            <w:r w:rsidRPr="004E17DE">
              <w:rPr>
                <w:rFonts w:ascii="Arial" w:hAnsi="Arial" w:cs="Arial"/>
                <w:b/>
                <w:sz w:val="18"/>
                <w:szCs w:val="18"/>
              </w:rPr>
              <w:tab/>
            </w:r>
            <w:r w:rsidRPr="004E17DE">
              <w:rPr>
                <w:rFonts w:ascii="Arial" w:hAnsi="Arial" w:cs="Arial"/>
                <w:b/>
                <w:sz w:val="18"/>
                <w:szCs w:val="18"/>
              </w:rPr>
              <w:tab/>
            </w:r>
            <w:r w:rsidRPr="004E17DE">
              <w:rPr>
                <w:rFonts w:ascii="Arial" w:hAnsi="Arial" w:cs="Arial"/>
                <w:b/>
                <w:sz w:val="18"/>
                <w:szCs w:val="18"/>
              </w:rPr>
              <w:tab/>
            </w:r>
            <w:r w:rsidRPr="0051217D">
              <w:rPr>
                <w:rFonts w:ascii="Arial" w:hAnsi="Arial" w:cs="Arial"/>
                <w:b/>
                <w:sz w:val="18"/>
                <w:szCs w:val="18"/>
              </w:rPr>
              <w:tab/>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Unidad: Metro cubico (M</w:t>
            </w:r>
            <w:r w:rsidRPr="0051217D">
              <w:rPr>
                <w:rFonts w:ascii="Arial" w:hAnsi="Arial" w:cs="Arial"/>
                <w:b/>
                <w:snapToGrid w:val="0"/>
                <w:sz w:val="18"/>
                <w:szCs w:val="18"/>
                <w:vertAlign w:val="superscript"/>
              </w:rPr>
              <w:t>3</w:t>
            </w:r>
            <w:r w:rsidRPr="0051217D">
              <w:rPr>
                <w:rFonts w:ascii="Arial" w:hAnsi="Arial" w:cs="Arial"/>
                <w:b/>
                <w:snapToGrid w:val="0"/>
                <w:sz w:val="18"/>
                <w:szCs w:val="18"/>
              </w:rPr>
              <w:t>)</w:t>
            </w:r>
          </w:p>
          <w:p w:rsidR="00F97FE0" w:rsidRPr="0051217D" w:rsidRDefault="00F97FE0" w:rsidP="00A6563B">
            <w:pPr>
              <w:ind w:right="14"/>
              <w:jc w:val="both"/>
              <w:rPr>
                <w:rFonts w:ascii="Arial" w:hAnsi="Arial" w:cs="Arial"/>
                <w:b/>
                <w:snapToGrid w:val="0"/>
                <w:sz w:val="18"/>
                <w:szCs w:val="18"/>
                <w:u w:val="single"/>
              </w:rPr>
            </w:pPr>
          </w:p>
          <w:p w:rsidR="00F97FE0"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8.1. </w:t>
            </w:r>
            <w:r>
              <w:rPr>
                <w:rFonts w:ascii="Arial" w:hAnsi="Arial" w:cs="Arial"/>
                <w:b/>
                <w:snapToGrid w:val="0"/>
                <w:sz w:val="18"/>
                <w:szCs w:val="18"/>
              </w:rPr>
              <w:t>DESCRIPCIÓN</w:t>
            </w:r>
          </w:p>
          <w:p w:rsidR="00F97FE0" w:rsidRPr="00900ABD" w:rsidRDefault="00F97FE0" w:rsidP="00A6563B">
            <w:pPr>
              <w:ind w:right="14"/>
              <w:jc w:val="both"/>
              <w:rPr>
                <w:rFonts w:ascii="Arial" w:hAnsi="Arial" w:cs="Arial"/>
                <w:b/>
                <w:snapToGrid w:val="0"/>
                <w:sz w:val="18"/>
                <w:szCs w:val="18"/>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El ítem comprende el encofrado de las vigas adicionales con las dimensiones indicadas en los planos, la limpieza de las áreas laterales de la losa picada, la colocación de puentes de adherencia y otros trabajos inherentes a la construcción de las nuevas vigas en los palieres de ascensores de los pisos 23-24-25-26 y 27.</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El hormigón simple de las vigas tendrá una resist</w:t>
            </w:r>
            <w:r>
              <w:rPr>
                <w:rFonts w:ascii="Arial" w:hAnsi="Arial" w:cs="Arial"/>
                <w:snapToGrid w:val="0"/>
                <w:spacing w:val="-3"/>
                <w:sz w:val="18"/>
                <w:szCs w:val="18"/>
                <w:lang w:val="es-ES_tradnl"/>
              </w:rPr>
              <w:t xml:space="preserve">encia característica de </w:t>
            </w:r>
            <w:proofErr w:type="spellStart"/>
            <w:r>
              <w:rPr>
                <w:rFonts w:ascii="Arial" w:hAnsi="Arial" w:cs="Arial"/>
                <w:snapToGrid w:val="0"/>
                <w:spacing w:val="-3"/>
                <w:sz w:val="18"/>
                <w:szCs w:val="18"/>
                <w:lang w:val="es-ES_tradnl"/>
              </w:rPr>
              <w:t>fck</w:t>
            </w:r>
            <w:proofErr w:type="spellEnd"/>
            <w:r>
              <w:rPr>
                <w:rFonts w:ascii="Arial" w:hAnsi="Arial" w:cs="Arial"/>
                <w:snapToGrid w:val="0"/>
                <w:spacing w:val="-3"/>
                <w:sz w:val="18"/>
                <w:szCs w:val="18"/>
                <w:lang w:val="es-ES_tradnl"/>
              </w:rPr>
              <w:t xml:space="preserve"> = 28</w:t>
            </w:r>
            <w:r w:rsidRPr="0051217D">
              <w:rPr>
                <w:rFonts w:ascii="Arial" w:hAnsi="Arial" w:cs="Arial"/>
                <w:snapToGrid w:val="0"/>
                <w:spacing w:val="-3"/>
                <w:sz w:val="18"/>
                <w:szCs w:val="18"/>
                <w:lang w:val="es-ES_tradnl"/>
              </w:rPr>
              <w:t>0 kg/cm</w:t>
            </w:r>
            <w:r w:rsidRPr="0051217D">
              <w:rPr>
                <w:rFonts w:ascii="Arial" w:hAnsi="Arial" w:cs="Arial"/>
                <w:snapToGrid w:val="0"/>
                <w:spacing w:val="-3"/>
                <w:sz w:val="18"/>
                <w:szCs w:val="18"/>
                <w:vertAlign w:val="superscript"/>
                <w:lang w:val="es-ES_tradnl"/>
              </w:rPr>
              <w:t>2</w:t>
            </w:r>
            <w:r w:rsidRPr="0051217D">
              <w:rPr>
                <w:rFonts w:ascii="Arial" w:hAnsi="Arial" w:cs="Arial"/>
                <w:snapToGrid w:val="0"/>
                <w:spacing w:val="-3"/>
                <w:sz w:val="18"/>
                <w:szCs w:val="18"/>
                <w:lang w:val="es-ES_tradnl"/>
              </w:rPr>
              <w:tab/>
              <w:t>.</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En particular en la ejecución de este ítem y debido al ruido que genera, la empresa deberá programar los trabajos los días hábiles de 12:30 a 14.30 y después de las </w:t>
            </w:r>
            <w:r>
              <w:rPr>
                <w:rFonts w:ascii="Arial" w:hAnsi="Arial" w:cs="Arial"/>
                <w:snapToGrid w:val="0"/>
                <w:spacing w:val="-3"/>
                <w:sz w:val="18"/>
                <w:szCs w:val="18"/>
                <w:lang w:val="es-ES_tradnl"/>
              </w:rPr>
              <w:t>18:30 y los días sábados de 08:00 a 14</w:t>
            </w:r>
            <w:r w:rsidRPr="0051217D">
              <w:rPr>
                <w:rFonts w:ascii="Arial" w:hAnsi="Arial" w:cs="Arial"/>
                <w:snapToGrid w:val="0"/>
                <w:spacing w:val="-3"/>
                <w:sz w:val="18"/>
                <w:szCs w:val="18"/>
                <w:lang w:val="es-ES_tradnl"/>
              </w:rPr>
              <w:t>:00, adicionalmente la empresa deberá prever paralizaciones temporales en la ejecución del ítem en días hábiles (por eventos especiales en el BCB) y procederá de acuerdo a las instrucciones del Supervisor de Obra, sin que esto implique un costo adicional para la entidad contratante.</w:t>
            </w:r>
          </w:p>
          <w:p w:rsidR="00F97FE0"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En particular en la ejecución de este ítem y debido al polvo que genera el trabajo, la empresa deberá instalar equipos de ventilación y/o extracción de aire (los que sean necesarios) en cada piso intervenido, con el fin de precautelar la salud del personal de la empresa y de los funcionarios del BCB.</w:t>
            </w:r>
          </w:p>
          <w:p w:rsidR="00F97FE0" w:rsidRPr="0051217D" w:rsidRDefault="00F97FE0" w:rsidP="00A6563B">
            <w:pPr>
              <w:pStyle w:val="Prrafodelista"/>
              <w:ind w:right="14"/>
              <w:jc w:val="both"/>
              <w:rPr>
                <w:rFonts w:ascii="Arial" w:hAnsi="Arial" w:cs="Arial"/>
                <w:snapToGrid w:val="0"/>
                <w:spacing w:val="-3"/>
                <w:sz w:val="18"/>
                <w:szCs w:val="18"/>
                <w:lang w:val="es-ES_tradnl"/>
              </w:rPr>
            </w:pPr>
          </w:p>
          <w:p w:rsidR="00F97FE0" w:rsidRDefault="00F97FE0" w:rsidP="00A6563B">
            <w:pPr>
              <w:widowControl w:val="0"/>
              <w:ind w:right="14"/>
              <w:jc w:val="both"/>
              <w:rPr>
                <w:rFonts w:ascii="Arial" w:hAnsi="Arial" w:cs="Arial"/>
                <w:b/>
                <w:sz w:val="18"/>
                <w:szCs w:val="18"/>
              </w:rPr>
            </w:pPr>
            <w:r w:rsidRPr="0051217D">
              <w:rPr>
                <w:rFonts w:ascii="Arial" w:hAnsi="Arial" w:cs="Arial"/>
                <w:b/>
                <w:sz w:val="18"/>
                <w:szCs w:val="18"/>
              </w:rPr>
              <w:t>8.2. MATERIALES, HERRAMIENTAS Y EQUIPO</w:t>
            </w:r>
          </w:p>
          <w:p w:rsidR="00F97FE0" w:rsidRPr="00900ABD" w:rsidRDefault="00F97FE0" w:rsidP="00A6563B">
            <w:pPr>
              <w:widowControl w:val="0"/>
              <w:ind w:right="14"/>
              <w:jc w:val="both"/>
              <w:rPr>
                <w:rFonts w:ascii="Arial" w:hAnsi="Arial" w:cs="Arial"/>
                <w:sz w:val="18"/>
                <w:szCs w:val="18"/>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Para el encofrado de la viga se debe utilizar madera de construcción o placas metálicas.</w:t>
            </w:r>
          </w:p>
          <w:p w:rsidR="00F97FE0" w:rsidRPr="0051217D" w:rsidRDefault="00F97FE0" w:rsidP="00A6563B">
            <w:pPr>
              <w:pStyle w:val="Prrafodelista"/>
              <w:numPr>
                <w:ilvl w:val="0"/>
                <w:numId w:val="89"/>
              </w:numPr>
              <w:ind w:right="14"/>
              <w:jc w:val="both"/>
              <w:rPr>
                <w:rFonts w:ascii="Arial" w:hAnsi="Arial" w:cs="Arial"/>
                <w:snapToGrid w:val="0"/>
                <w:sz w:val="18"/>
                <w:szCs w:val="18"/>
              </w:rPr>
            </w:pPr>
            <w:r w:rsidRPr="0051217D">
              <w:rPr>
                <w:rFonts w:ascii="Arial" w:hAnsi="Arial" w:cs="Arial"/>
                <w:snapToGrid w:val="0"/>
                <w:spacing w:val="-3"/>
                <w:sz w:val="18"/>
                <w:szCs w:val="18"/>
                <w:lang w:val="es-ES_tradnl"/>
              </w:rPr>
              <w:t>La empresa proveerá todos los materiales, herramientas y equipo necesarios para la correcta realización de esta actividad antes de ser autorizado el  hormigonado.</w:t>
            </w:r>
          </w:p>
          <w:p w:rsidR="00F97FE0" w:rsidRPr="0051217D" w:rsidRDefault="00F97FE0" w:rsidP="00A6563B">
            <w:pPr>
              <w:pStyle w:val="Prrafodelista"/>
              <w:numPr>
                <w:ilvl w:val="0"/>
                <w:numId w:val="89"/>
              </w:numPr>
              <w:ind w:right="14"/>
              <w:jc w:val="both"/>
              <w:rPr>
                <w:rFonts w:ascii="Arial" w:hAnsi="Arial" w:cs="Arial"/>
                <w:snapToGrid w:val="0"/>
                <w:sz w:val="18"/>
                <w:szCs w:val="18"/>
              </w:rPr>
            </w:pPr>
            <w:r w:rsidRPr="0051217D">
              <w:rPr>
                <w:rFonts w:ascii="Arial" w:hAnsi="Arial" w:cs="Arial"/>
                <w:snapToGrid w:val="0"/>
                <w:spacing w:val="-3"/>
                <w:sz w:val="18"/>
                <w:szCs w:val="18"/>
                <w:lang w:val="es-ES_tradnl"/>
              </w:rPr>
              <w:t>La viga tendrá una composición básica de hormigón con resistencia característica de 280 Kg/cm2, se deben considerar las cantidades necesarias de agregados y cemento correspondiente para obtener la resistencia mínima solicitada.</w:t>
            </w:r>
            <w:r w:rsidRPr="0051217D">
              <w:rPr>
                <w:rFonts w:ascii="Arial" w:hAnsi="Arial" w:cs="Arial"/>
                <w:sz w:val="18"/>
                <w:szCs w:val="18"/>
              </w:rPr>
              <w:t xml:space="preserve">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La empresa está obligada a utilizar como puente de adherencia resina </w:t>
            </w:r>
            <w:proofErr w:type="spellStart"/>
            <w:r w:rsidRPr="0051217D">
              <w:rPr>
                <w:rFonts w:ascii="Arial" w:hAnsi="Arial" w:cs="Arial"/>
                <w:snapToGrid w:val="0"/>
                <w:spacing w:val="-3"/>
                <w:sz w:val="18"/>
                <w:szCs w:val="18"/>
                <w:lang w:val="es-ES_tradnl"/>
              </w:rPr>
              <w:t>epóxica</w:t>
            </w:r>
            <w:proofErr w:type="spellEnd"/>
            <w:r w:rsidRPr="0051217D">
              <w:rPr>
                <w:rFonts w:ascii="Arial" w:hAnsi="Arial" w:cs="Arial"/>
                <w:snapToGrid w:val="0"/>
                <w:spacing w:val="-3"/>
                <w:sz w:val="18"/>
                <w:szCs w:val="18"/>
                <w:lang w:val="es-ES_tradnl"/>
              </w:rPr>
              <w:t xml:space="preserve"> del tipo </w:t>
            </w:r>
            <w:proofErr w:type="spellStart"/>
            <w:r w:rsidRPr="0051217D">
              <w:rPr>
                <w:rFonts w:ascii="Arial" w:hAnsi="Arial" w:cs="Arial"/>
                <w:snapToGrid w:val="0"/>
                <w:spacing w:val="-3"/>
                <w:sz w:val="18"/>
                <w:szCs w:val="18"/>
                <w:lang w:val="es-ES_tradnl"/>
              </w:rPr>
              <w:t>Epcon</w:t>
            </w:r>
            <w:proofErr w:type="spellEnd"/>
            <w:r w:rsidRPr="0051217D">
              <w:rPr>
                <w:rFonts w:ascii="Arial" w:hAnsi="Arial" w:cs="Arial"/>
                <w:snapToGrid w:val="0"/>
                <w:spacing w:val="-3"/>
                <w:sz w:val="18"/>
                <w:szCs w:val="18"/>
                <w:lang w:val="es-ES_tradnl"/>
              </w:rPr>
              <w:t xml:space="preserve"> G5, </w:t>
            </w:r>
            <w:proofErr w:type="spellStart"/>
            <w:r w:rsidRPr="0051217D">
              <w:rPr>
                <w:rFonts w:ascii="Arial" w:hAnsi="Arial" w:cs="Arial"/>
                <w:snapToGrid w:val="0"/>
                <w:spacing w:val="-3"/>
                <w:sz w:val="18"/>
                <w:szCs w:val="18"/>
                <w:lang w:val="es-ES_tradnl"/>
              </w:rPr>
              <w:t>Sikadur</w:t>
            </w:r>
            <w:proofErr w:type="spellEnd"/>
            <w:r w:rsidRPr="0051217D">
              <w:rPr>
                <w:rFonts w:ascii="Arial" w:hAnsi="Arial" w:cs="Arial"/>
                <w:snapToGrid w:val="0"/>
                <w:spacing w:val="-3"/>
                <w:sz w:val="18"/>
                <w:szCs w:val="18"/>
                <w:lang w:val="es-ES_tradnl"/>
              </w:rPr>
              <w:t xml:space="preserve"> 32 o Colma </w:t>
            </w:r>
            <w:proofErr w:type="spellStart"/>
            <w:r w:rsidRPr="0051217D">
              <w:rPr>
                <w:rFonts w:ascii="Arial" w:hAnsi="Arial" w:cs="Arial"/>
                <w:snapToGrid w:val="0"/>
                <w:spacing w:val="-3"/>
                <w:sz w:val="18"/>
                <w:szCs w:val="18"/>
                <w:lang w:val="es-ES_tradnl"/>
              </w:rPr>
              <w:t>Fix</w:t>
            </w:r>
            <w:proofErr w:type="spellEnd"/>
            <w:r w:rsidRPr="0051217D">
              <w:rPr>
                <w:rFonts w:ascii="Arial" w:hAnsi="Arial" w:cs="Arial"/>
                <w:snapToGrid w:val="0"/>
                <w:spacing w:val="-3"/>
                <w:sz w:val="18"/>
                <w:szCs w:val="18"/>
                <w:lang w:val="es-ES_tradnl"/>
              </w:rPr>
              <w:t xml:space="preserve"> 32 de </w:t>
            </w:r>
            <w:proofErr w:type="spellStart"/>
            <w:r w:rsidRPr="0051217D">
              <w:rPr>
                <w:rFonts w:ascii="Arial" w:hAnsi="Arial" w:cs="Arial"/>
                <w:snapToGrid w:val="0"/>
                <w:spacing w:val="-3"/>
                <w:sz w:val="18"/>
                <w:szCs w:val="18"/>
                <w:lang w:val="es-ES_tradnl"/>
              </w:rPr>
              <w:t>Sika</w:t>
            </w:r>
            <w:proofErr w:type="spellEnd"/>
            <w:r w:rsidRPr="0051217D">
              <w:rPr>
                <w:rFonts w:ascii="Arial" w:hAnsi="Arial" w:cs="Arial"/>
                <w:snapToGrid w:val="0"/>
                <w:spacing w:val="-3"/>
                <w:sz w:val="18"/>
                <w:szCs w:val="18"/>
                <w:lang w:val="es-ES_tradnl"/>
              </w:rPr>
              <w:t xml:space="preserve"> o similar, aprobado por el Supervisor de Obra.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Las dimensiones de los áridos deben permitir una adecuada mezcla y manipuleo del hormigón, conforme a las dimensiones de los elementos indicados en los planos.</w:t>
            </w:r>
          </w:p>
          <w:p w:rsidR="00F97FE0" w:rsidRPr="0051217D" w:rsidRDefault="00F97FE0" w:rsidP="00A6563B">
            <w:pPr>
              <w:pStyle w:val="Prrafodelista"/>
              <w:ind w:right="14"/>
              <w:jc w:val="both"/>
              <w:rPr>
                <w:rFonts w:ascii="Arial" w:hAnsi="Arial" w:cs="Arial"/>
                <w:snapToGrid w:val="0"/>
                <w:spacing w:val="-3"/>
                <w:sz w:val="18"/>
                <w:szCs w:val="18"/>
                <w:lang w:val="es-ES_tradnl"/>
              </w:rPr>
            </w:pPr>
          </w:p>
          <w:p w:rsidR="00F97FE0" w:rsidRPr="0051217D" w:rsidRDefault="00F97FE0" w:rsidP="00A6563B">
            <w:pPr>
              <w:widowControl w:val="0"/>
              <w:ind w:right="14"/>
              <w:jc w:val="both"/>
              <w:rPr>
                <w:rFonts w:ascii="Arial" w:hAnsi="Arial" w:cs="Arial"/>
                <w:b/>
                <w:sz w:val="18"/>
                <w:szCs w:val="18"/>
              </w:rPr>
            </w:pPr>
            <w:r w:rsidRPr="0051217D">
              <w:rPr>
                <w:rFonts w:ascii="Arial" w:hAnsi="Arial" w:cs="Arial"/>
                <w:b/>
                <w:sz w:val="18"/>
                <w:szCs w:val="18"/>
              </w:rPr>
              <w:lastRenderedPageBreak/>
              <w:t>8.3. FORMA DE EJECUCIÓN</w:t>
            </w:r>
          </w:p>
          <w:p w:rsidR="00F97FE0" w:rsidRPr="0051217D" w:rsidRDefault="00F97FE0" w:rsidP="00A6563B">
            <w:pPr>
              <w:ind w:right="14"/>
              <w:jc w:val="both"/>
              <w:rPr>
                <w:rFonts w:ascii="Arial" w:hAnsi="Arial" w:cs="Arial"/>
                <w:b/>
                <w:sz w:val="18"/>
                <w:szCs w:val="18"/>
              </w:rPr>
            </w:pPr>
            <w:r w:rsidRPr="0051217D">
              <w:rPr>
                <w:rFonts w:ascii="Arial" w:hAnsi="Arial" w:cs="Arial"/>
                <w:b/>
                <w:sz w:val="18"/>
                <w:szCs w:val="18"/>
              </w:rPr>
              <w:t xml:space="preserve">     </w:t>
            </w:r>
          </w:p>
          <w:p w:rsidR="00F97FE0" w:rsidRPr="00900AB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Encofrado</w:t>
            </w:r>
            <w:r>
              <w:rPr>
                <w:rFonts w:ascii="Arial" w:hAnsi="Arial" w:cs="Arial"/>
                <w:b/>
                <w:snapToGrid w:val="0"/>
                <w:sz w:val="18"/>
                <w:szCs w:val="18"/>
              </w:rPr>
              <w:t xml:space="preserve">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Tendrá la forma, dimensiones y estabilidad necesarias para resistir el peso del vaciado, personal y esfuerzos por el vibrado del hormigón durante el vaciado.</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Deberá ser montado de tal manera que sus deformaciones sean lo suficientemente pequeñas como para no afectar el aspecto de la obra terminada.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Deberá ser hermético a fin de evitar el empobrecimiento del hormigón vertido debido al escurrimiento del agua de la mezcla.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En los ángulos o aristas de la parte inferior de la viga adicional, en el encofrado se colocarán molduras o filetes triangulares cepillados de acuerdo a instrucciones del Supervisor de Obra.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Cuando el Supervisor de Obra compruebe que los encofrados presentan defectos, interrumpirá las operaciones de vaciado hasta que las deficiencias sean corregidas.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Como medida previa a la colocación del hormigón se procederá a la limpieza y humedecimiento de los encofrados, sin embargo no deberán quedar películas de agua sobre las superficies horizontales del encofrado.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Si se prevén varios usos de los encofrados, estos deberán limpiarse y repararse perfectamente antes de su nuevo uso.</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El número máximo de uso del encofrado de madera se obtendrá del análisis de precios unitarios o como máximo tres usos.</w:t>
            </w:r>
          </w:p>
          <w:p w:rsidR="00F97FE0"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Los puntales correspondientes a vigas y losas deberán ser mínimo de Ø = 3”, colocados o separados como mínimo cada 40 cm.</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Desencofrado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 remoción de encofrados se realizará de acuerdo a un plan, que será el más conveniente para evitar que se produzcan efectos anormales en determinadas secciones de la estructura. Dicho plan deberá ser previamente aprobado por el Supervisor de Obra.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Los encofrados se retirarán progresivamente, sin que se les emita golpes y sin proporcionarle sacudidas ni vibraciones a la estructura.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El desencofrado no se realizará hasta que el hormigón haya alcanzado la resistencia necesaria para soportar con suficiente seguridad y sin deformaciones apreciables, las solicitaciones y los esfuerzos a los que va a estar sometido el elemento estructural durante y después del desencofrado.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Durante la construcción, queda prohibido aplicar cargas, acumular materiales o maquinaria que signifiquen un peligro en la estabilidad de la estructura.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Para condiciones atmosféricas favorables (temperatura mínima superior a 5ºC) se recomienda respetar los plazos mínimos de desencofrado siguientes:</w:t>
            </w:r>
          </w:p>
          <w:p w:rsidR="00F97FE0" w:rsidRPr="0051217D" w:rsidRDefault="00F97FE0" w:rsidP="00A6563B">
            <w:pPr>
              <w:pStyle w:val="Prrafodelista"/>
              <w:ind w:right="14"/>
              <w:jc w:val="both"/>
              <w:rPr>
                <w:rFonts w:ascii="Arial" w:hAnsi="Arial" w:cs="Arial"/>
                <w:snapToGrid w:val="0"/>
                <w:spacing w:val="-3"/>
                <w:sz w:val="18"/>
                <w:szCs w:val="18"/>
                <w:lang w:val="es-ES_tradnl"/>
              </w:rPr>
            </w:pPr>
          </w:p>
          <w:tbl>
            <w:tblPr>
              <w:tblStyle w:val="Tablaconcuadrcula"/>
              <w:tblW w:w="0" w:type="auto"/>
              <w:tblInd w:w="1579" w:type="dxa"/>
              <w:tblLayout w:type="fixed"/>
              <w:tblLook w:val="04A0" w:firstRow="1" w:lastRow="0" w:firstColumn="1" w:lastColumn="0" w:noHBand="0" w:noVBand="1"/>
            </w:tblPr>
            <w:tblGrid>
              <w:gridCol w:w="3432"/>
              <w:gridCol w:w="2544"/>
            </w:tblGrid>
            <w:tr w:rsidR="00F97FE0" w:rsidRPr="0051217D" w:rsidTr="00A6563B">
              <w:tc>
                <w:tcPr>
                  <w:tcW w:w="3432" w:type="dxa"/>
                  <w:vAlign w:val="center"/>
                </w:tcPr>
                <w:p w:rsidR="00F97FE0" w:rsidRPr="0051217D" w:rsidRDefault="00F97FE0" w:rsidP="00A6563B">
                  <w:pPr>
                    <w:pStyle w:val="Prrafodelista"/>
                    <w:ind w:left="0" w:right="14"/>
                    <w:jc w:val="both"/>
                    <w:rPr>
                      <w:rFonts w:ascii="Arial" w:hAnsi="Arial" w:cs="Arial"/>
                      <w:snapToGrid w:val="0"/>
                      <w:spacing w:val="-3"/>
                      <w:sz w:val="16"/>
                      <w:szCs w:val="18"/>
                      <w:lang w:val="es-ES_tradnl"/>
                    </w:rPr>
                  </w:pPr>
                  <w:r w:rsidRPr="0051217D">
                    <w:rPr>
                      <w:rFonts w:ascii="Arial" w:hAnsi="Arial" w:cs="Arial"/>
                      <w:snapToGrid w:val="0"/>
                      <w:sz w:val="16"/>
                      <w:szCs w:val="18"/>
                    </w:rPr>
                    <w:t>Encofrados laterales de vigas</w:t>
                  </w:r>
                </w:p>
              </w:tc>
              <w:tc>
                <w:tcPr>
                  <w:tcW w:w="2544" w:type="dxa"/>
                  <w:vAlign w:val="center"/>
                </w:tcPr>
                <w:p w:rsidR="00F97FE0" w:rsidRPr="0051217D" w:rsidRDefault="00F97FE0" w:rsidP="00A6563B">
                  <w:pPr>
                    <w:pStyle w:val="Prrafodelista"/>
                    <w:ind w:left="0" w:right="14"/>
                    <w:jc w:val="both"/>
                    <w:rPr>
                      <w:rFonts w:ascii="Arial" w:hAnsi="Arial" w:cs="Arial"/>
                      <w:snapToGrid w:val="0"/>
                      <w:spacing w:val="-3"/>
                      <w:sz w:val="16"/>
                      <w:szCs w:val="18"/>
                      <w:lang w:val="es-ES_tradnl"/>
                    </w:rPr>
                  </w:pPr>
                  <w:r w:rsidRPr="0051217D">
                    <w:rPr>
                      <w:rFonts w:ascii="Arial" w:hAnsi="Arial" w:cs="Arial"/>
                      <w:snapToGrid w:val="0"/>
                      <w:sz w:val="16"/>
                      <w:szCs w:val="18"/>
                    </w:rPr>
                    <w:t>1 día  calendario</w:t>
                  </w:r>
                </w:p>
              </w:tc>
            </w:tr>
            <w:tr w:rsidR="00F97FE0" w:rsidRPr="0051217D" w:rsidTr="00A6563B">
              <w:tc>
                <w:tcPr>
                  <w:tcW w:w="3432" w:type="dxa"/>
                  <w:vAlign w:val="center"/>
                </w:tcPr>
                <w:p w:rsidR="00F97FE0" w:rsidRPr="0051217D" w:rsidRDefault="00F97FE0" w:rsidP="00A6563B">
                  <w:pPr>
                    <w:pStyle w:val="Prrafodelista"/>
                    <w:ind w:left="0" w:right="14"/>
                    <w:jc w:val="both"/>
                    <w:rPr>
                      <w:rFonts w:ascii="Arial" w:hAnsi="Arial" w:cs="Arial"/>
                      <w:snapToGrid w:val="0"/>
                      <w:spacing w:val="-3"/>
                      <w:sz w:val="16"/>
                      <w:szCs w:val="18"/>
                      <w:lang w:val="es-ES_tradnl"/>
                    </w:rPr>
                  </w:pPr>
                  <w:r w:rsidRPr="0051217D">
                    <w:rPr>
                      <w:rFonts w:ascii="Arial" w:hAnsi="Arial" w:cs="Arial"/>
                      <w:snapToGrid w:val="0"/>
                      <w:sz w:val="16"/>
                      <w:szCs w:val="18"/>
                    </w:rPr>
                    <w:t>Fondos de vigas dejando puntales</w:t>
                  </w:r>
                </w:p>
              </w:tc>
              <w:tc>
                <w:tcPr>
                  <w:tcW w:w="2544" w:type="dxa"/>
                  <w:vAlign w:val="center"/>
                </w:tcPr>
                <w:p w:rsidR="00F97FE0" w:rsidRPr="0051217D" w:rsidRDefault="00F97FE0" w:rsidP="00A6563B">
                  <w:pPr>
                    <w:pStyle w:val="Prrafodelista"/>
                    <w:ind w:left="0" w:right="14"/>
                    <w:jc w:val="both"/>
                    <w:rPr>
                      <w:rFonts w:ascii="Arial" w:hAnsi="Arial" w:cs="Arial"/>
                      <w:snapToGrid w:val="0"/>
                      <w:spacing w:val="-3"/>
                      <w:sz w:val="16"/>
                      <w:szCs w:val="18"/>
                      <w:lang w:val="es-ES_tradnl"/>
                    </w:rPr>
                  </w:pPr>
                  <w:r w:rsidRPr="0051217D">
                    <w:rPr>
                      <w:rFonts w:ascii="Arial" w:hAnsi="Arial" w:cs="Arial"/>
                      <w:snapToGrid w:val="0"/>
                      <w:sz w:val="16"/>
                      <w:szCs w:val="18"/>
                    </w:rPr>
                    <w:t>14 días calendario</w:t>
                  </w:r>
                </w:p>
              </w:tc>
            </w:tr>
            <w:tr w:rsidR="00F97FE0" w:rsidRPr="0051217D" w:rsidTr="00A6563B">
              <w:tc>
                <w:tcPr>
                  <w:tcW w:w="3432" w:type="dxa"/>
                  <w:vAlign w:val="center"/>
                </w:tcPr>
                <w:p w:rsidR="00F97FE0" w:rsidRPr="0051217D" w:rsidRDefault="00F97FE0" w:rsidP="00A6563B">
                  <w:pPr>
                    <w:pStyle w:val="Prrafodelista"/>
                    <w:ind w:left="0" w:right="14"/>
                    <w:jc w:val="both"/>
                    <w:rPr>
                      <w:rFonts w:ascii="Arial" w:hAnsi="Arial" w:cs="Arial"/>
                      <w:snapToGrid w:val="0"/>
                      <w:spacing w:val="-3"/>
                      <w:sz w:val="16"/>
                      <w:szCs w:val="18"/>
                      <w:lang w:val="es-ES_tradnl"/>
                    </w:rPr>
                  </w:pPr>
                  <w:r w:rsidRPr="0051217D">
                    <w:rPr>
                      <w:rFonts w:ascii="Arial" w:hAnsi="Arial" w:cs="Arial"/>
                      <w:snapToGrid w:val="0"/>
                      <w:sz w:val="16"/>
                      <w:szCs w:val="18"/>
                    </w:rPr>
                    <w:t>Retiro de puntales de seguridad</w:t>
                  </w:r>
                </w:p>
              </w:tc>
              <w:tc>
                <w:tcPr>
                  <w:tcW w:w="2544" w:type="dxa"/>
                  <w:vAlign w:val="center"/>
                </w:tcPr>
                <w:p w:rsidR="00F97FE0" w:rsidRPr="0051217D" w:rsidRDefault="00F97FE0" w:rsidP="00A6563B">
                  <w:pPr>
                    <w:pStyle w:val="Prrafodelista"/>
                    <w:ind w:left="0" w:right="14"/>
                    <w:jc w:val="both"/>
                    <w:rPr>
                      <w:rFonts w:ascii="Arial" w:hAnsi="Arial" w:cs="Arial"/>
                      <w:snapToGrid w:val="0"/>
                      <w:spacing w:val="-3"/>
                      <w:sz w:val="16"/>
                      <w:szCs w:val="18"/>
                      <w:lang w:val="es-ES_tradnl"/>
                    </w:rPr>
                  </w:pPr>
                  <w:r w:rsidRPr="0051217D">
                    <w:rPr>
                      <w:rFonts w:ascii="Arial" w:hAnsi="Arial" w:cs="Arial"/>
                      <w:snapToGrid w:val="0"/>
                      <w:sz w:val="16"/>
                      <w:szCs w:val="18"/>
                    </w:rPr>
                    <w:t>28 días calendario</w:t>
                  </w:r>
                </w:p>
              </w:tc>
            </w:tr>
          </w:tbl>
          <w:p w:rsidR="00F97FE0" w:rsidRPr="0051217D" w:rsidRDefault="00F97FE0" w:rsidP="00A6563B">
            <w:pPr>
              <w:ind w:right="14"/>
              <w:jc w:val="both"/>
              <w:rPr>
                <w:rFonts w:ascii="Arial" w:hAnsi="Arial" w:cs="Arial"/>
                <w:snapToGrid w:val="0"/>
                <w:spacing w:val="-3"/>
                <w:sz w:val="18"/>
                <w:szCs w:val="18"/>
                <w:lang w:val="es-ES_tradnl"/>
              </w:rPr>
            </w:pPr>
          </w:p>
          <w:p w:rsidR="00F97FE0"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Hormigonado de la viga</w:t>
            </w:r>
          </w:p>
          <w:p w:rsidR="00F97FE0" w:rsidRPr="00900ABD" w:rsidRDefault="00F97FE0" w:rsidP="00A6563B">
            <w:pPr>
              <w:ind w:right="14"/>
              <w:jc w:val="both"/>
              <w:rPr>
                <w:rFonts w:ascii="Arial" w:hAnsi="Arial" w:cs="Arial"/>
                <w:b/>
                <w:snapToGrid w:val="0"/>
                <w:sz w:val="18"/>
                <w:szCs w:val="18"/>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 empresa informará al Supervisor de Obra, con la debida anticipación, las fechas de intervención de las diferentes etapas de ejecución de cada estructura, a fin de que éste pueda efectuar oportunamente las inspecciones de los sitios a intervenir.</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Las áreas laterales de la losa después del picado y antes del encofrado, deben ser limpiadas de toda suciedad, polvo y material suelto, mediante escarificadores de acero, cepillos de alambre, cepillos de cerdas, aire a presión y material disolvente en caso de manchas con pinturas y/o grasas, hasta que la superficie reúna las condiciones idóneas, en cuanto a cohesión y rugosidad, que garanticen la buena adherencia físico – química del hormigón nuevo.</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Estas áreas de intervención deben ser tratadas con puente de adherencia antes del hormigonado, utilizando una resina </w:t>
            </w:r>
            <w:proofErr w:type="spellStart"/>
            <w:r w:rsidRPr="0051217D">
              <w:rPr>
                <w:rFonts w:ascii="Arial" w:hAnsi="Arial" w:cs="Arial"/>
                <w:snapToGrid w:val="0"/>
                <w:spacing w:val="-3"/>
                <w:sz w:val="18"/>
                <w:szCs w:val="18"/>
                <w:lang w:val="es-ES_tradnl"/>
              </w:rPr>
              <w:t>epóxica</w:t>
            </w:r>
            <w:proofErr w:type="spellEnd"/>
            <w:r w:rsidRPr="0051217D">
              <w:rPr>
                <w:rFonts w:ascii="Arial" w:hAnsi="Arial" w:cs="Arial"/>
                <w:snapToGrid w:val="0"/>
                <w:spacing w:val="-3"/>
                <w:sz w:val="18"/>
                <w:szCs w:val="18"/>
                <w:lang w:val="es-ES_tradnl"/>
              </w:rPr>
              <w:t xml:space="preserve"> del tipo </w:t>
            </w:r>
            <w:proofErr w:type="spellStart"/>
            <w:r w:rsidRPr="0051217D">
              <w:rPr>
                <w:rFonts w:ascii="Arial" w:hAnsi="Arial" w:cs="Arial"/>
                <w:snapToGrid w:val="0"/>
                <w:spacing w:val="-3"/>
                <w:sz w:val="18"/>
                <w:szCs w:val="18"/>
                <w:lang w:val="es-ES_tradnl"/>
              </w:rPr>
              <w:t>Epcon</w:t>
            </w:r>
            <w:proofErr w:type="spellEnd"/>
            <w:r w:rsidRPr="0051217D">
              <w:rPr>
                <w:rFonts w:ascii="Arial" w:hAnsi="Arial" w:cs="Arial"/>
                <w:snapToGrid w:val="0"/>
                <w:spacing w:val="-3"/>
                <w:sz w:val="18"/>
                <w:szCs w:val="18"/>
                <w:lang w:val="es-ES_tradnl"/>
              </w:rPr>
              <w:t xml:space="preserve"> G5, </w:t>
            </w:r>
            <w:proofErr w:type="spellStart"/>
            <w:r w:rsidRPr="0051217D">
              <w:rPr>
                <w:rFonts w:ascii="Arial" w:hAnsi="Arial" w:cs="Arial"/>
                <w:snapToGrid w:val="0"/>
                <w:spacing w:val="-3"/>
                <w:sz w:val="18"/>
                <w:szCs w:val="18"/>
                <w:lang w:val="es-ES_tradnl"/>
              </w:rPr>
              <w:t>Sikadur</w:t>
            </w:r>
            <w:proofErr w:type="spellEnd"/>
            <w:r w:rsidRPr="0051217D">
              <w:rPr>
                <w:rFonts w:ascii="Arial" w:hAnsi="Arial" w:cs="Arial"/>
                <w:snapToGrid w:val="0"/>
                <w:spacing w:val="-3"/>
                <w:sz w:val="18"/>
                <w:szCs w:val="18"/>
                <w:lang w:val="es-ES_tradnl"/>
              </w:rPr>
              <w:t xml:space="preserve"> 32 o Colma </w:t>
            </w:r>
            <w:proofErr w:type="spellStart"/>
            <w:r w:rsidRPr="0051217D">
              <w:rPr>
                <w:rFonts w:ascii="Arial" w:hAnsi="Arial" w:cs="Arial"/>
                <w:snapToGrid w:val="0"/>
                <w:spacing w:val="-3"/>
                <w:sz w:val="18"/>
                <w:szCs w:val="18"/>
                <w:lang w:val="es-ES_tradnl"/>
              </w:rPr>
              <w:t>Fix</w:t>
            </w:r>
            <w:proofErr w:type="spellEnd"/>
            <w:r w:rsidRPr="0051217D">
              <w:rPr>
                <w:rFonts w:ascii="Arial" w:hAnsi="Arial" w:cs="Arial"/>
                <w:snapToGrid w:val="0"/>
                <w:spacing w:val="-3"/>
                <w:sz w:val="18"/>
                <w:szCs w:val="18"/>
                <w:lang w:val="es-ES_tradnl"/>
              </w:rPr>
              <w:t xml:space="preserve"> 32 de </w:t>
            </w:r>
            <w:proofErr w:type="spellStart"/>
            <w:r w:rsidRPr="0051217D">
              <w:rPr>
                <w:rFonts w:ascii="Arial" w:hAnsi="Arial" w:cs="Arial"/>
                <w:snapToGrid w:val="0"/>
                <w:spacing w:val="-3"/>
                <w:sz w:val="18"/>
                <w:szCs w:val="18"/>
                <w:lang w:val="es-ES_tradnl"/>
              </w:rPr>
              <w:t>Sika</w:t>
            </w:r>
            <w:proofErr w:type="spellEnd"/>
            <w:r w:rsidRPr="0051217D">
              <w:rPr>
                <w:rFonts w:ascii="Arial" w:hAnsi="Arial" w:cs="Arial"/>
                <w:snapToGrid w:val="0"/>
                <w:spacing w:val="-3"/>
                <w:sz w:val="18"/>
                <w:szCs w:val="18"/>
                <w:lang w:val="es-ES_tradnl"/>
              </w:rPr>
              <w:t xml:space="preserve"> o similar aprobado por el Supervisor de Obra, antes del hormigonado.</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Los espaciamientos entre estribos, deberán sujetarse a las distancias establecidas en los planos, o </w:t>
            </w:r>
            <w:r w:rsidRPr="0051217D">
              <w:rPr>
                <w:rFonts w:ascii="Arial" w:hAnsi="Arial" w:cs="Arial"/>
                <w:snapToGrid w:val="0"/>
                <w:spacing w:val="-3"/>
                <w:sz w:val="18"/>
                <w:szCs w:val="18"/>
                <w:lang w:val="es-ES_tradnl"/>
              </w:rPr>
              <w:lastRenderedPageBreak/>
              <w:t>según sea indicado en obra por el Supervisor de Obra.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El Supervisor de Obra deberá aprobar la correcta ejecución de todas las actividades preliminares al vaciado, vale decir, nivelación y ubicación de ejes de replanteo, estructura de encofrado (estabilidad, control de dimensiones que se desean obtener, plomada), control de niveles de acabado y de todas aquellas que juzgue necesarias, antes de autorizar el vaciado del hormigón.</w:t>
            </w:r>
          </w:p>
          <w:p w:rsidR="00F97FE0" w:rsidRPr="0051217D"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snapToGrid w:val="0"/>
                <w:spacing w:val="-3"/>
                <w:sz w:val="18"/>
                <w:szCs w:val="18"/>
                <w:lang w:val="es-ES_tradnl"/>
              </w:rPr>
            </w:pPr>
          </w:p>
          <w:p w:rsidR="00F97FE0" w:rsidRPr="007F2720" w:rsidRDefault="00F97FE0" w:rsidP="00A6563B">
            <w:pPr>
              <w:widowControl w:val="0"/>
              <w:tabs>
                <w:tab w:val="left" w:pos="-1440"/>
                <w:tab w:val="left" w:pos="-720"/>
                <w:tab w:val="left" w:pos="0"/>
                <w:tab w:val="left" w:pos="720"/>
                <w:tab w:val="left" w:pos="1440"/>
                <w:tab w:val="left" w:pos="1728"/>
                <w:tab w:val="left" w:pos="2160"/>
              </w:tabs>
              <w:ind w:right="14"/>
              <w:jc w:val="both"/>
              <w:rPr>
                <w:rFonts w:ascii="Arial" w:hAnsi="Arial" w:cs="Arial"/>
                <w:b/>
                <w:snapToGrid w:val="0"/>
                <w:spacing w:val="-3"/>
                <w:sz w:val="18"/>
                <w:szCs w:val="18"/>
              </w:rPr>
            </w:pPr>
            <w:r w:rsidRPr="0051217D">
              <w:rPr>
                <w:rFonts w:ascii="Arial" w:hAnsi="Arial" w:cs="Arial"/>
                <w:b/>
                <w:sz w:val="18"/>
                <w:szCs w:val="18"/>
              </w:rPr>
              <w:t>Compactado y control de calidad del hormigón</w:t>
            </w:r>
          </w:p>
          <w:p w:rsidR="00F97FE0" w:rsidRPr="00936824" w:rsidRDefault="00F97FE0" w:rsidP="00A6563B">
            <w:pPr>
              <w:ind w:right="14"/>
              <w:jc w:val="both"/>
              <w:rPr>
                <w:rFonts w:ascii="Arial" w:hAnsi="Arial" w:cs="Arial"/>
                <w:snapToGrid w:val="0"/>
                <w:sz w:val="18"/>
                <w:szCs w:val="18"/>
              </w:rPr>
            </w:pPr>
            <w:r w:rsidRPr="0051217D">
              <w:rPr>
                <w:rFonts w:ascii="Arial" w:hAnsi="Arial" w:cs="Arial"/>
                <w:sz w:val="18"/>
                <w:szCs w:val="18"/>
              </w:rPr>
              <w:t>La forma de ejecución deberá ajustarse a lo establecido para obras de Hormigón Armado descrito</w:t>
            </w:r>
            <w:r>
              <w:rPr>
                <w:rFonts w:ascii="Arial" w:hAnsi="Arial" w:cs="Arial"/>
                <w:sz w:val="18"/>
                <w:szCs w:val="18"/>
              </w:rPr>
              <w:t xml:space="preserve"> en </w:t>
            </w:r>
            <w:r>
              <w:rPr>
                <w:rFonts w:ascii="Arial" w:hAnsi="Arial" w:cs="Arial"/>
                <w:snapToGrid w:val="0"/>
                <w:sz w:val="18"/>
                <w:szCs w:val="18"/>
              </w:rPr>
              <w:t>los Detalles Técnicos de Materiales de C</w:t>
            </w:r>
            <w:r w:rsidRPr="00936824">
              <w:rPr>
                <w:rFonts w:ascii="Arial" w:hAnsi="Arial" w:cs="Arial"/>
                <w:snapToGrid w:val="0"/>
                <w:sz w:val="18"/>
                <w:szCs w:val="18"/>
              </w:rPr>
              <w:t xml:space="preserve">onstrucción </w:t>
            </w:r>
            <w:r w:rsidR="00151322" w:rsidRPr="008F77F8">
              <w:rPr>
                <w:rFonts w:ascii="Arial" w:hAnsi="Arial" w:cs="Arial"/>
                <w:snapToGrid w:val="0"/>
                <w:color w:val="0000CC"/>
                <w:sz w:val="18"/>
                <w:szCs w:val="18"/>
              </w:rPr>
              <w:t>del presente documento</w:t>
            </w:r>
            <w:r w:rsidR="00151322" w:rsidRPr="00151322">
              <w:rPr>
                <w:rFonts w:ascii="Arial" w:hAnsi="Arial" w:cs="Arial"/>
                <w:snapToGrid w:val="0"/>
                <w:color w:val="FF0000"/>
                <w:sz w:val="18"/>
                <w:szCs w:val="18"/>
              </w:rPr>
              <w:t>.</w:t>
            </w:r>
            <w:r w:rsidRPr="00151322">
              <w:rPr>
                <w:rFonts w:ascii="Arial" w:hAnsi="Arial" w:cs="Arial"/>
                <w:snapToGrid w:val="0"/>
                <w:color w:val="FF0000"/>
                <w:sz w:val="18"/>
                <w:szCs w:val="18"/>
              </w:rPr>
              <w:t xml:space="preserve"> </w:t>
            </w:r>
          </w:p>
          <w:p w:rsidR="00F97FE0" w:rsidRPr="0051217D" w:rsidRDefault="00F97FE0" w:rsidP="00A6563B">
            <w:pPr>
              <w:widowControl w:val="0"/>
              <w:tabs>
                <w:tab w:val="left" w:pos="-1440"/>
                <w:tab w:val="left" w:pos="-720"/>
                <w:tab w:val="left" w:pos="0"/>
                <w:tab w:val="left" w:pos="720"/>
                <w:tab w:val="left" w:pos="1440"/>
                <w:tab w:val="left" w:pos="1728"/>
                <w:tab w:val="left" w:pos="2160"/>
              </w:tabs>
              <w:ind w:left="720" w:right="14"/>
              <w:jc w:val="both"/>
              <w:rPr>
                <w:rFonts w:ascii="Arial" w:hAnsi="Arial" w:cs="Arial"/>
                <w:sz w:val="18"/>
                <w:szCs w:val="18"/>
              </w:rPr>
            </w:pPr>
          </w:p>
          <w:p w:rsidR="00F97FE0" w:rsidRPr="0051217D" w:rsidRDefault="00F97FE0" w:rsidP="00A6563B">
            <w:pPr>
              <w:widowControl w:val="0"/>
              <w:ind w:right="14"/>
              <w:jc w:val="both"/>
              <w:rPr>
                <w:rFonts w:ascii="Arial" w:hAnsi="Arial" w:cs="Arial"/>
                <w:sz w:val="18"/>
                <w:szCs w:val="18"/>
              </w:rPr>
            </w:pPr>
            <w:r w:rsidRPr="0051217D">
              <w:rPr>
                <w:rFonts w:ascii="Arial" w:hAnsi="Arial" w:cs="Arial"/>
                <w:b/>
                <w:sz w:val="18"/>
                <w:szCs w:val="18"/>
              </w:rPr>
              <w:t>8.5. FORMA DE MEDICIÓN</w:t>
            </w:r>
          </w:p>
          <w:p w:rsidR="00F97FE0"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La medición del ítem se realizará en metro cubico (M</w:t>
            </w:r>
            <w:r w:rsidRPr="0051217D">
              <w:rPr>
                <w:rFonts w:ascii="Arial" w:hAnsi="Arial" w:cs="Arial"/>
                <w:snapToGrid w:val="0"/>
                <w:sz w:val="18"/>
                <w:szCs w:val="18"/>
                <w:vertAlign w:val="superscript"/>
              </w:rPr>
              <w:t>3</w:t>
            </w:r>
            <w:r w:rsidRPr="0051217D">
              <w:rPr>
                <w:rFonts w:ascii="Arial" w:hAnsi="Arial"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widowControl w:val="0"/>
              <w:ind w:right="14"/>
              <w:jc w:val="both"/>
              <w:rPr>
                <w:rFonts w:ascii="Arial" w:hAnsi="Arial" w:cs="Arial"/>
                <w:b/>
                <w:sz w:val="18"/>
                <w:szCs w:val="18"/>
              </w:rPr>
            </w:pPr>
            <w:r w:rsidRPr="0051217D">
              <w:rPr>
                <w:rFonts w:ascii="Arial" w:hAnsi="Arial" w:cs="Arial"/>
                <w:b/>
                <w:sz w:val="18"/>
                <w:szCs w:val="18"/>
              </w:rPr>
              <w:t>8.6. FORMA DE PAGO</w:t>
            </w:r>
          </w:p>
          <w:p w:rsidR="00F97FE0"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w:t>
            </w:r>
            <w:r>
              <w:rPr>
                <w:rFonts w:ascii="Arial" w:hAnsi="Arial" w:cs="Arial"/>
                <w:snapToGrid w:val="0"/>
                <w:sz w:val="18"/>
                <w:szCs w:val="18"/>
              </w:rPr>
              <w:t xml:space="preserve"> necesarias para su ejecución.</w:t>
            </w:r>
          </w:p>
          <w:p w:rsidR="00F97FE0" w:rsidRDefault="00F97FE0" w:rsidP="00A6563B">
            <w:pPr>
              <w:ind w:right="14"/>
              <w:jc w:val="both"/>
              <w:rPr>
                <w:rFonts w:ascii="Arial" w:hAnsi="Arial" w:cs="Arial"/>
                <w:snapToGrid w:val="0"/>
                <w:sz w:val="18"/>
                <w:szCs w:val="18"/>
              </w:rPr>
            </w:pPr>
          </w:p>
          <w:p w:rsidR="00F97FE0" w:rsidRPr="009373A1" w:rsidRDefault="00F97FE0" w:rsidP="00A6563B">
            <w:pPr>
              <w:ind w:right="14"/>
              <w:jc w:val="both"/>
              <w:rPr>
                <w:rFonts w:ascii="Arial" w:hAnsi="Arial" w:cs="Arial"/>
                <w:b/>
                <w:snapToGrid w:val="0"/>
                <w:sz w:val="18"/>
                <w:szCs w:val="18"/>
              </w:rPr>
            </w:pPr>
            <w:r w:rsidRPr="009373A1">
              <w:rPr>
                <w:rFonts w:ascii="Arial" w:hAnsi="Arial" w:cs="Arial"/>
                <w:b/>
                <w:snapToGrid w:val="0"/>
                <w:sz w:val="18"/>
                <w:szCs w:val="18"/>
              </w:rPr>
              <w:t>ITEM 9: LOCALIZACION Y REFUERZO DE FISURAS EN VIGAS DE</w:t>
            </w:r>
            <w:r>
              <w:rPr>
                <w:rFonts w:ascii="Arial" w:hAnsi="Arial" w:cs="Arial"/>
                <w:b/>
                <w:snapToGrid w:val="0"/>
                <w:sz w:val="18"/>
                <w:szCs w:val="18"/>
              </w:rPr>
              <w:t xml:space="preserve"> </w:t>
            </w:r>
            <w:r w:rsidRPr="009373A1">
              <w:rPr>
                <w:rFonts w:ascii="Arial" w:hAnsi="Arial" w:cs="Arial"/>
                <w:b/>
                <w:snapToGrid w:val="0"/>
                <w:sz w:val="18"/>
                <w:szCs w:val="18"/>
              </w:rPr>
              <w:t>LOS EJES D Y E</w:t>
            </w:r>
          </w:p>
          <w:p w:rsidR="00F97FE0" w:rsidRDefault="00F97FE0" w:rsidP="00A6563B">
            <w:pPr>
              <w:ind w:right="14"/>
              <w:jc w:val="both"/>
              <w:rPr>
                <w:rFonts w:ascii="Arial" w:hAnsi="Arial" w:cs="Arial"/>
                <w:b/>
                <w:snapToGrid w:val="0"/>
                <w:sz w:val="18"/>
                <w:szCs w:val="18"/>
              </w:rPr>
            </w:pPr>
            <w:r w:rsidRPr="009373A1">
              <w:rPr>
                <w:rFonts w:ascii="Arial" w:hAnsi="Arial" w:cs="Arial"/>
                <w:b/>
                <w:snapToGrid w:val="0"/>
                <w:sz w:val="18"/>
                <w:szCs w:val="18"/>
              </w:rPr>
              <w:t>Unidad: Metro(M)</w:t>
            </w:r>
          </w:p>
          <w:p w:rsidR="00F97FE0" w:rsidRPr="009373A1" w:rsidRDefault="00F97FE0" w:rsidP="00A6563B">
            <w:pPr>
              <w:ind w:right="14"/>
              <w:jc w:val="both"/>
              <w:rPr>
                <w:rFonts w:ascii="Arial" w:hAnsi="Arial" w:cs="Arial"/>
                <w:b/>
                <w:snapToGrid w:val="0"/>
                <w:sz w:val="18"/>
                <w:szCs w:val="18"/>
              </w:rPr>
            </w:pPr>
          </w:p>
          <w:p w:rsidR="00F97FE0" w:rsidRPr="009373A1" w:rsidRDefault="00F97FE0" w:rsidP="00A6563B">
            <w:pPr>
              <w:ind w:right="14"/>
              <w:jc w:val="both"/>
              <w:rPr>
                <w:rFonts w:ascii="Arial" w:hAnsi="Arial" w:cs="Arial"/>
                <w:b/>
                <w:snapToGrid w:val="0"/>
                <w:sz w:val="18"/>
                <w:szCs w:val="18"/>
              </w:rPr>
            </w:pPr>
            <w:r w:rsidRPr="009373A1">
              <w:rPr>
                <w:rFonts w:ascii="Arial" w:hAnsi="Arial" w:cs="Arial"/>
                <w:b/>
                <w:snapToGrid w:val="0"/>
                <w:sz w:val="18"/>
                <w:szCs w:val="18"/>
              </w:rPr>
              <w:t>9.1.DESCRIPCION</w:t>
            </w:r>
          </w:p>
          <w:p w:rsidR="00F97FE0" w:rsidRPr="00900ABD" w:rsidRDefault="00F97FE0" w:rsidP="00A6563B">
            <w:pPr>
              <w:ind w:right="14"/>
              <w:jc w:val="both"/>
              <w:rPr>
                <w:rFonts w:ascii="Arial" w:hAnsi="Arial" w:cs="Arial"/>
                <w:b/>
                <w:snapToGrid w:val="0"/>
                <w:sz w:val="18"/>
                <w:szCs w:val="18"/>
              </w:rPr>
            </w:pPr>
          </w:p>
          <w:p w:rsidR="00F97FE0"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Comprende todos los trabajos de replanteo, trazado, y control de fisuras, localizadas en las vigas de palieres de ascensores ubicadas en los ejes D y E de acuerdo a  planos, en los pisos:</w:t>
            </w:r>
            <w:r>
              <w:rPr>
                <w:rFonts w:ascii="Arial" w:hAnsi="Arial" w:cs="Arial"/>
                <w:snapToGrid w:val="0"/>
                <w:spacing w:val="-3"/>
                <w:sz w:val="18"/>
                <w:szCs w:val="18"/>
                <w:lang w:val="es-ES_tradnl"/>
              </w:rPr>
              <w:t xml:space="preserve"> </w:t>
            </w:r>
            <w:r w:rsidRPr="0051217D">
              <w:rPr>
                <w:rFonts w:ascii="Arial" w:hAnsi="Arial" w:cs="Arial"/>
                <w:snapToGrid w:val="0"/>
                <w:spacing w:val="-3"/>
                <w:sz w:val="18"/>
                <w:szCs w:val="18"/>
                <w:lang w:val="es-ES_tradnl"/>
              </w:rPr>
              <w:t xml:space="preserve">23-24-25-26 y 27. </w:t>
            </w:r>
          </w:p>
          <w:p w:rsidR="00F97FE0" w:rsidRPr="00BE7DDC"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BE7DDC">
              <w:rPr>
                <w:rFonts w:ascii="Arial" w:hAnsi="Arial" w:cs="Arial"/>
                <w:snapToGrid w:val="0"/>
                <w:spacing w:val="-3"/>
                <w:sz w:val="18"/>
                <w:szCs w:val="18"/>
                <w:lang w:val="es-ES_tradnl"/>
              </w:rPr>
              <w:t>La localización, revisión visual minuciosa, alineamientos, elevaciones, niveles y longitudes serán marcados en la viga para verificación y aprobación del Supervisor de Obra.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Una vez realizado y aprobado el replanteo de fisuras, la empresa deberá preparar todas las actividades correspondientes al presente ítem, de manera que se prevean las perforaciones, el curado, las boquillas, la bomba de inyección y los anclajes en caso de que corresponda conforme a planos, a fin de que la estructura se pueda reforzar sin dificultad.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 empresa deberá verif</w:t>
            </w:r>
            <w:r w:rsidRPr="0051217D">
              <w:rPr>
                <w:rFonts w:ascii="Arial" w:hAnsi="Arial" w:cs="Arial"/>
                <w:snapToGrid w:val="0"/>
                <w:spacing w:val="-3"/>
                <w:sz w:val="18"/>
                <w:szCs w:val="18"/>
                <w:lang w:val="es-ES_tradnl"/>
              </w:rPr>
              <w:softHyphen/>
              <w:t>icar los trabajos con la debida anticipación, de ma</w:t>
            </w:r>
            <w:r w:rsidRPr="0051217D">
              <w:rPr>
                <w:rFonts w:ascii="Arial" w:hAnsi="Arial" w:cs="Arial"/>
                <w:snapToGrid w:val="0"/>
                <w:spacing w:val="-3"/>
                <w:sz w:val="18"/>
                <w:szCs w:val="18"/>
                <w:lang w:val="es-ES_tradnl"/>
              </w:rPr>
              <w:softHyphen/>
              <w:t>nera que se prevean las perforaciones y los sellos, a fin de que la estructura se pueda reforzar sin difi</w:t>
            </w:r>
            <w:r w:rsidRPr="0051217D">
              <w:rPr>
                <w:rFonts w:ascii="Arial" w:hAnsi="Arial" w:cs="Arial"/>
                <w:snapToGrid w:val="0"/>
                <w:spacing w:val="-3"/>
                <w:sz w:val="18"/>
                <w:szCs w:val="18"/>
                <w:lang w:val="es-ES_tradnl"/>
              </w:rPr>
              <w:softHyphen/>
              <w:t>cultad.  Cualquier modificación necesaria por el in</w:t>
            </w:r>
            <w:r w:rsidRPr="0051217D">
              <w:rPr>
                <w:rFonts w:ascii="Arial" w:hAnsi="Arial" w:cs="Arial"/>
                <w:snapToGrid w:val="0"/>
                <w:spacing w:val="-3"/>
                <w:sz w:val="18"/>
                <w:szCs w:val="18"/>
                <w:lang w:val="es-ES_tradnl"/>
              </w:rPr>
              <w:softHyphen/>
              <w:t>cum</w:t>
            </w:r>
            <w:r w:rsidRPr="0051217D">
              <w:rPr>
                <w:rFonts w:ascii="Arial" w:hAnsi="Arial" w:cs="Arial"/>
                <w:snapToGrid w:val="0"/>
                <w:spacing w:val="-3"/>
                <w:sz w:val="18"/>
                <w:szCs w:val="18"/>
                <w:lang w:val="es-ES_tradnl"/>
              </w:rPr>
              <w:softHyphen/>
              <w:t>plimien</w:t>
            </w:r>
            <w:r w:rsidRPr="0051217D">
              <w:rPr>
                <w:rFonts w:ascii="Arial" w:hAnsi="Arial" w:cs="Arial"/>
                <w:snapToGrid w:val="0"/>
                <w:spacing w:val="-3"/>
                <w:sz w:val="18"/>
                <w:szCs w:val="18"/>
                <w:lang w:val="es-ES_tradnl"/>
              </w:rPr>
              <w:softHyphen/>
              <w:t>to de esta prescripción correrá por cuenta de la empresa.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El ítem también comprende el curado de todo tipo de fisuras, la reparación de lugares desportillados y/u otros en la zona a intervenir, a fin de que se restituya, al menos en parte la capacidad resistente de las vigas intervenidas, ya sea mediante acero, láminas de </w:t>
            </w:r>
            <w:proofErr w:type="spellStart"/>
            <w:r w:rsidRPr="0051217D">
              <w:rPr>
                <w:rFonts w:ascii="Arial" w:hAnsi="Arial" w:cs="Arial"/>
                <w:snapToGrid w:val="0"/>
                <w:spacing w:val="-3"/>
                <w:sz w:val="18"/>
                <w:szCs w:val="18"/>
                <w:lang w:val="es-ES_tradnl"/>
              </w:rPr>
              <w:t>carbodur</w:t>
            </w:r>
            <w:proofErr w:type="spellEnd"/>
            <w:r w:rsidRPr="0051217D">
              <w:rPr>
                <w:rFonts w:ascii="Arial" w:hAnsi="Arial" w:cs="Arial"/>
                <w:snapToGrid w:val="0"/>
                <w:spacing w:val="-3"/>
                <w:sz w:val="18"/>
                <w:szCs w:val="18"/>
                <w:lang w:val="es-ES_tradnl"/>
              </w:rPr>
              <w:t xml:space="preserve"> u otro material aprobado por el Supervisor de Obra.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 Los precios establecidos en la propuesta, comprenden la limpieza de las fisuras, la preparación y el suministro de materiales, la ejecución de perforaciones o picados, el suministro y colocado de epoxis.</w:t>
            </w:r>
          </w:p>
          <w:p w:rsidR="00F97FE0" w:rsidRPr="0051217D" w:rsidRDefault="00F97FE0" w:rsidP="00A6563B">
            <w:pPr>
              <w:ind w:left="720" w:right="14"/>
              <w:jc w:val="both"/>
              <w:rPr>
                <w:rFonts w:ascii="Arial" w:hAnsi="Arial" w:cs="Arial"/>
                <w:iCs/>
                <w:sz w:val="18"/>
                <w:szCs w:val="18"/>
              </w:rPr>
            </w:pPr>
          </w:p>
          <w:p w:rsidR="00F97FE0" w:rsidRPr="0051217D" w:rsidRDefault="00F97FE0" w:rsidP="00A6563B">
            <w:pPr>
              <w:ind w:right="14"/>
              <w:jc w:val="both"/>
              <w:rPr>
                <w:rFonts w:ascii="Arial" w:hAnsi="Arial" w:cs="Arial"/>
                <w:b/>
                <w:sz w:val="18"/>
                <w:szCs w:val="18"/>
              </w:rPr>
            </w:pPr>
            <w:r w:rsidRPr="0051217D">
              <w:rPr>
                <w:rFonts w:ascii="Arial" w:hAnsi="Arial" w:cs="Arial"/>
                <w:b/>
                <w:snapToGrid w:val="0"/>
                <w:sz w:val="18"/>
                <w:szCs w:val="18"/>
              </w:rPr>
              <w:t>9.2. MATERIALES, H</w:t>
            </w:r>
            <w:r w:rsidRPr="0051217D">
              <w:rPr>
                <w:rFonts w:ascii="Arial" w:hAnsi="Arial" w:cs="Arial"/>
                <w:b/>
                <w:sz w:val="18"/>
                <w:szCs w:val="18"/>
              </w:rPr>
              <w:t>ERRAMIENTAS Y EQUIPO</w:t>
            </w:r>
          </w:p>
          <w:p w:rsidR="00F97FE0" w:rsidRPr="0051217D" w:rsidRDefault="00F97FE0" w:rsidP="00A6563B">
            <w:pPr>
              <w:ind w:right="14"/>
              <w:jc w:val="both"/>
              <w:rPr>
                <w:rFonts w:ascii="Arial" w:hAnsi="Arial" w:cs="Arial"/>
                <w:b/>
                <w:snapToGrid w:val="0"/>
                <w:sz w:val="18"/>
                <w:szCs w:val="18"/>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Para las uniones se emplearán conectores de acero del tipo AH420, corrugado de alta adherencia, conformando grapas según lo señalen los planos.</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Para el anclaje y fijación de las grapas se utilizará </w:t>
            </w:r>
            <w:proofErr w:type="spellStart"/>
            <w:r w:rsidRPr="0051217D">
              <w:rPr>
                <w:rFonts w:ascii="Arial" w:hAnsi="Arial" w:cs="Arial"/>
                <w:snapToGrid w:val="0"/>
                <w:spacing w:val="-3"/>
                <w:sz w:val="18"/>
                <w:szCs w:val="18"/>
                <w:lang w:val="es-ES_tradnl"/>
              </w:rPr>
              <w:t>Sikadur</w:t>
            </w:r>
            <w:proofErr w:type="spellEnd"/>
            <w:r w:rsidRPr="0051217D">
              <w:rPr>
                <w:rFonts w:ascii="Arial" w:hAnsi="Arial" w:cs="Arial"/>
                <w:snapToGrid w:val="0"/>
                <w:spacing w:val="-3"/>
                <w:sz w:val="18"/>
                <w:szCs w:val="18"/>
                <w:lang w:val="es-ES_tradnl"/>
              </w:rPr>
              <w:t xml:space="preserve"> 31 o similar aprobado.</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Como puente de adherencia se utilizará una resina </w:t>
            </w:r>
            <w:proofErr w:type="spellStart"/>
            <w:r w:rsidRPr="0051217D">
              <w:rPr>
                <w:rFonts w:ascii="Arial" w:hAnsi="Arial" w:cs="Arial"/>
                <w:snapToGrid w:val="0"/>
                <w:spacing w:val="-3"/>
                <w:sz w:val="18"/>
                <w:szCs w:val="18"/>
                <w:lang w:val="es-ES_tradnl"/>
              </w:rPr>
              <w:t>epóxica</w:t>
            </w:r>
            <w:proofErr w:type="spellEnd"/>
            <w:r w:rsidRPr="0051217D">
              <w:rPr>
                <w:rFonts w:ascii="Arial" w:hAnsi="Arial" w:cs="Arial"/>
                <w:snapToGrid w:val="0"/>
                <w:spacing w:val="-3"/>
                <w:sz w:val="18"/>
                <w:szCs w:val="18"/>
                <w:lang w:val="es-ES_tradnl"/>
              </w:rPr>
              <w:t xml:space="preserve"> del tipo </w:t>
            </w:r>
            <w:proofErr w:type="spellStart"/>
            <w:r w:rsidRPr="0051217D">
              <w:rPr>
                <w:rFonts w:ascii="Arial" w:hAnsi="Arial" w:cs="Arial"/>
                <w:snapToGrid w:val="0"/>
                <w:spacing w:val="-3"/>
                <w:sz w:val="18"/>
                <w:szCs w:val="18"/>
                <w:lang w:val="es-ES_tradnl"/>
              </w:rPr>
              <w:t>Epcon</w:t>
            </w:r>
            <w:proofErr w:type="spellEnd"/>
            <w:r w:rsidRPr="0051217D">
              <w:rPr>
                <w:rFonts w:ascii="Arial" w:hAnsi="Arial" w:cs="Arial"/>
                <w:snapToGrid w:val="0"/>
                <w:spacing w:val="-3"/>
                <w:sz w:val="18"/>
                <w:szCs w:val="18"/>
                <w:lang w:val="es-ES_tradnl"/>
              </w:rPr>
              <w:t xml:space="preserve"> G5, </w:t>
            </w:r>
            <w:proofErr w:type="spellStart"/>
            <w:r w:rsidRPr="0051217D">
              <w:rPr>
                <w:rFonts w:ascii="Arial" w:hAnsi="Arial" w:cs="Arial"/>
                <w:snapToGrid w:val="0"/>
                <w:spacing w:val="-3"/>
                <w:sz w:val="18"/>
                <w:szCs w:val="18"/>
                <w:lang w:val="es-ES_tradnl"/>
              </w:rPr>
              <w:t>Sikadur</w:t>
            </w:r>
            <w:proofErr w:type="spellEnd"/>
            <w:r w:rsidRPr="0051217D">
              <w:rPr>
                <w:rFonts w:ascii="Arial" w:hAnsi="Arial" w:cs="Arial"/>
                <w:snapToGrid w:val="0"/>
                <w:spacing w:val="-3"/>
                <w:sz w:val="18"/>
                <w:szCs w:val="18"/>
                <w:lang w:val="es-ES_tradnl"/>
              </w:rPr>
              <w:t xml:space="preserve"> 31 HMG de </w:t>
            </w:r>
            <w:proofErr w:type="spellStart"/>
            <w:r w:rsidRPr="0051217D">
              <w:rPr>
                <w:rFonts w:ascii="Arial" w:hAnsi="Arial" w:cs="Arial"/>
                <w:snapToGrid w:val="0"/>
                <w:spacing w:val="-3"/>
                <w:sz w:val="18"/>
                <w:szCs w:val="18"/>
                <w:lang w:val="es-ES_tradnl"/>
              </w:rPr>
              <w:t>Sika</w:t>
            </w:r>
            <w:proofErr w:type="spellEnd"/>
            <w:r w:rsidRPr="0051217D">
              <w:rPr>
                <w:rFonts w:ascii="Arial" w:hAnsi="Arial" w:cs="Arial"/>
                <w:snapToGrid w:val="0"/>
                <w:spacing w:val="-3"/>
                <w:sz w:val="18"/>
                <w:szCs w:val="18"/>
                <w:lang w:val="es-ES_tradnl"/>
              </w:rPr>
              <w:t xml:space="preserve"> o similar aprobado  por el Supervisor de Obra.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El mortero de reparación será del tipo pre dosificado </w:t>
            </w:r>
            <w:proofErr w:type="spellStart"/>
            <w:r w:rsidRPr="0051217D">
              <w:rPr>
                <w:rFonts w:ascii="Arial" w:hAnsi="Arial" w:cs="Arial"/>
                <w:snapToGrid w:val="0"/>
                <w:spacing w:val="-3"/>
                <w:sz w:val="18"/>
                <w:szCs w:val="18"/>
                <w:lang w:val="es-ES_tradnl"/>
              </w:rPr>
              <w:t>Sika</w:t>
            </w:r>
            <w:proofErr w:type="spellEnd"/>
            <w:r w:rsidRPr="0051217D">
              <w:rPr>
                <w:rFonts w:ascii="Arial" w:hAnsi="Arial" w:cs="Arial"/>
                <w:snapToGrid w:val="0"/>
                <w:spacing w:val="-3"/>
                <w:sz w:val="18"/>
                <w:szCs w:val="18"/>
                <w:lang w:val="es-ES_tradnl"/>
              </w:rPr>
              <w:t xml:space="preserve"> </w:t>
            </w:r>
            <w:proofErr w:type="spellStart"/>
            <w:r w:rsidRPr="0051217D">
              <w:rPr>
                <w:rFonts w:ascii="Arial" w:hAnsi="Arial" w:cs="Arial"/>
                <w:snapToGrid w:val="0"/>
                <w:spacing w:val="-3"/>
                <w:sz w:val="18"/>
                <w:szCs w:val="18"/>
                <w:lang w:val="es-ES_tradnl"/>
              </w:rPr>
              <w:t>Rep</w:t>
            </w:r>
            <w:proofErr w:type="spellEnd"/>
            <w:r w:rsidRPr="0051217D">
              <w:rPr>
                <w:rFonts w:ascii="Arial" w:hAnsi="Arial" w:cs="Arial"/>
                <w:snapToGrid w:val="0"/>
                <w:spacing w:val="-3"/>
                <w:sz w:val="18"/>
                <w:szCs w:val="18"/>
                <w:lang w:val="es-ES_tradnl"/>
              </w:rPr>
              <w:t xml:space="preserve"> de </w:t>
            </w:r>
            <w:proofErr w:type="spellStart"/>
            <w:r w:rsidRPr="0051217D">
              <w:rPr>
                <w:rFonts w:ascii="Arial" w:hAnsi="Arial" w:cs="Arial"/>
                <w:snapToGrid w:val="0"/>
                <w:spacing w:val="-3"/>
                <w:sz w:val="18"/>
                <w:szCs w:val="18"/>
                <w:lang w:val="es-ES_tradnl"/>
              </w:rPr>
              <w:t>Sika</w:t>
            </w:r>
            <w:proofErr w:type="spellEnd"/>
            <w:r w:rsidRPr="0051217D">
              <w:rPr>
                <w:rFonts w:ascii="Arial" w:hAnsi="Arial" w:cs="Arial"/>
                <w:snapToGrid w:val="0"/>
                <w:spacing w:val="-3"/>
                <w:sz w:val="18"/>
                <w:szCs w:val="18"/>
                <w:lang w:val="es-ES_tradnl"/>
              </w:rPr>
              <w:t xml:space="preserve"> o similar aprobado por el Supervisor de Obra.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Para el refuerzo se emplearán láminas de polímeros reforzados con fibra de carbón, CFRP, del tipo </w:t>
            </w:r>
            <w:proofErr w:type="spellStart"/>
            <w:r w:rsidRPr="0051217D">
              <w:rPr>
                <w:rFonts w:ascii="Arial" w:hAnsi="Arial" w:cs="Arial"/>
                <w:snapToGrid w:val="0"/>
                <w:spacing w:val="-3"/>
                <w:sz w:val="18"/>
                <w:szCs w:val="18"/>
                <w:lang w:val="es-ES_tradnl"/>
              </w:rPr>
              <w:lastRenderedPageBreak/>
              <w:t>Sika</w:t>
            </w:r>
            <w:proofErr w:type="spellEnd"/>
            <w:r w:rsidRPr="0051217D">
              <w:rPr>
                <w:rFonts w:ascii="Arial" w:hAnsi="Arial" w:cs="Arial"/>
                <w:snapToGrid w:val="0"/>
                <w:spacing w:val="-3"/>
                <w:sz w:val="18"/>
                <w:szCs w:val="18"/>
                <w:lang w:val="es-ES_tradnl"/>
              </w:rPr>
              <w:t xml:space="preserve"> </w:t>
            </w:r>
            <w:proofErr w:type="spellStart"/>
            <w:r w:rsidRPr="0051217D">
              <w:rPr>
                <w:rFonts w:ascii="Arial" w:hAnsi="Arial" w:cs="Arial"/>
                <w:snapToGrid w:val="0"/>
                <w:spacing w:val="-3"/>
                <w:sz w:val="18"/>
                <w:szCs w:val="18"/>
                <w:lang w:val="es-ES_tradnl"/>
              </w:rPr>
              <w:t>Carbodur</w:t>
            </w:r>
            <w:proofErr w:type="spellEnd"/>
            <w:r w:rsidRPr="0051217D">
              <w:rPr>
                <w:rFonts w:ascii="Arial" w:hAnsi="Arial" w:cs="Arial"/>
                <w:snapToGrid w:val="0"/>
                <w:spacing w:val="-3"/>
                <w:sz w:val="18"/>
                <w:szCs w:val="18"/>
                <w:lang w:val="es-ES_tradnl"/>
              </w:rPr>
              <w:t xml:space="preserve"> Tipo S de </w:t>
            </w:r>
            <w:proofErr w:type="spellStart"/>
            <w:r w:rsidRPr="0051217D">
              <w:rPr>
                <w:rFonts w:ascii="Arial" w:hAnsi="Arial" w:cs="Arial"/>
                <w:snapToGrid w:val="0"/>
                <w:spacing w:val="-3"/>
                <w:sz w:val="18"/>
                <w:szCs w:val="18"/>
                <w:lang w:val="es-ES_tradnl"/>
              </w:rPr>
              <w:t>Sika</w:t>
            </w:r>
            <w:proofErr w:type="spellEnd"/>
            <w:r w:rsidRPr="0051217D">
              <w:rPr>
                <w:rFonts w:ascii="Arial" w:hAnsi="Arial" w:cs="Arial"/>
                <w:snapToGrid w:val="0"/>
                <w:spacing w:val="-3"/>
                <w:sz w:val="18"/>
                <w:szCs w:val="18"/>
                <w:lang w:val="es-ES_tradnl"/>
              </w:rPr>
              <w:t xml:space="preserve"> o similar, con las dimensiones especificadas en los planos.</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En caso de no contarse con láminas en el ancho y espesor especificados, se podrá sustituir las mismas por otras con áreas equivalentes, previa aprobación del Supervisor de Obra.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Para la fijación de las láminas se utilizaran adhesivos </w:t>
            </w:r>
            <w:proofErr w:type="spellStart"/>
            <w:r w:rsidRPr="0051217D">
              <w:rPr>
                <w:rFonts w:ascii="Arial" w:hAnsi="Arial" w:cs="Arial"/>
                <w:snapToGrid w:val="0"/>
                <w:spacing w:val="-3"/>
                <w:sz w:val="18"/>
                <w:szCs w:val="18"/>
                <w:lang w:val="es-ES_tradnl"/>
              </w:rPr>
              <w:t>epóxicos</w:t>
            </w:r>
            <w:proofErr w:type="spellEnd"/>
            <w:r w:rsidRPr="0051217D">
              <w:rPr>
                <w:rFonts w:ascii="Arial" w:hAnsi="Arial" w:cs="Arial"/>
                <w:snapToGrid w:val="0"/>
                <w:spacing w:val="-3"/>
                <w:sz w:val="18"/>
                <w:szCs w:val="18"/>
                <w:lang w:val="es-ES_tradnl"/>
              </w:rPr>
              <w:t xml:space="preserve"> del tipo </w:t>
            </w:r>
            <w:proofErr w:type="spellStart"/>
            <w:r w:rsidRPr="0051217D">
              <w:rPr>
                <w:rFonts w:ascii="Arial" w:hAnsi="Arial" w:cs="Arial"/>
                <w:snapToGrid w:val="0"/>
                <w:spacing w:val="-3"/>
                <w:sz w:val="18"/>
                <w:szCs w:val="18"/>
                <w:lang w:val="es-ES_tradnl"/>
              </w:rPr>
              <w:t>Sikadur</w:t>
            </w:r>
            <w:proofErr w:type="spellEnd"/>
            <w:r w:rsidRPr="0051217D">
              <w:rPr>
                <w:rFonts w:ascii="Arial" w:hAnsi="Arial" w:cs="Arial"/>
                <w:snapToGrid w:val="0"/>
                <w:spacing w:val="-3"/>
                <w:sz w:val="18"/>
                <w:szCs w:val="18"/>
                <w:lang w:val="es-ES_tradnl"/>
              </w:rPr>
              <w:t xml:space="preserve"> 30 de </w:t>
            </w:r>
            <w:proofErr w:type="spellStart"/>
            <w:r w:rsidRPr="0051217D">
              <w:rPr>
                <w:rFonts w:ascii="Arial" w:hAnsi="Arial" w:cs="Arial"/>
                <w:snapToGrid w:val="0"/>
                <w:spacing w:val="-3"/>
                <w:sz w:val="18"/>
                <w:szCs w:val="18"/>
                <w:lang w:val="es-ES_tradnl"/>
              </w:rPr>
              <w:t>Sika</w:t>
            </w:r>
            <w:proofErr w:type="spellEnd"/>
            <w:r w:rsidRPr="0051217D">
              <w:rPr>
                <w:rFonts w:ascii="Arial" w:hAnsi="Arial" w:cs="Arial"/>
                <w:snapToGrid w:val="0"/>
                <w:spacing w:val="-3"/>
                <w:sz w:val="18"/>
                <w:szCs w:val="18"/>
                <w:lang w:val="es-ES_tradnl"/>
              </w:rPr>
              <w:t xml:space="preserve"> o similar aprobado por el Supervisor de Obra.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Para el sellado de grietas y fisuras se utilizará resina </w:t>
            </w:r>
            <w:proofErr w:type="spellStart"/>
            <w:r w:rsidRPr="0051217D">
              <w:rPr>
                <w:rFonts w:ascii="Arial" w:hAnsi="Arial" w:cs="Arial"/>
                <w:snapToGrid w:val="0"/>
                <w:spacing w:val="-3"/>
                <w:sz w:val="18"/>
                <w:szCs w:val="18"/>
                <w:lang w:val="es-ES_tradnl"/>
              </w:rPr>
              <w:t>epóxica</w:t>
            </w:r>
            <w:proofErr w:type="spellEnd"/>
            <w:r w:rsidRPr="0051217D">
              <w:rPr>
                <w:rFonts w:ascii="Arial" w:hAnsi="Arial" w:cs="Arial"/>
                <w:snapToGrid w:val="0"/>
                <w:spacing w:val="-3"/>
                <w:sz w:val="18"/>
                <w:szCs w:val="18"/>
                <w:lang w:val="es-ES_tradnl"/>
              </w:rPr>
              <w:t xml:space="preserve"> del tipo </w:t>
            </w:r>
            <w:proofErr w:type="spellStart"/>
            <w:r w:rsidRPr="0051217D">
              <w:rPr>
                <w:rFonts w:ascii="Arial" w:hAnsi="Arial" w:cs="Arial"/>
                <w:snapToGrid w:val="0"/>
                <w:spacing w:val="-3"/>
                <w:sz w:val="18"/>
                <w:szCs w:val="18"/>
                <w:lang w:val="es-ES_tradnl"/>
              </w:rPr>
              <w:t>Sikadur</w:t>
            </w:r>
            <w:proofErr w:type="spellEnd"/>
            <w:r w:rsidRPr="0051217D">
              <w:rPr>
                <w:rFonts w:ascii="Arial" w:hAnsi="Arial" w:cs="Arial"/>
                <w:snapToGrid w:val="0"/>
                <w:spacing w:val="-3"/>
                <w:sz w:val="18"/>
                <w:szCs w:val="18"/>
                <w:lang w:val="es-ES_tradnl"/>
              </w:rPr>
              <w:t xml:space="preserve"> 52 de </w:t>
            </w:r>
            <w:proofErr w:type="spellStart"/>
            <w:r w:rsidRPr="0051217D">
              <w:rPr>
                <w:rFonts w:ascii="Arial" w:hAnsi="Arial" w:cs="Arial"/>
                <w:snapToGrid w:val="0"/>
                <w:spacing w:val="-3"/>
                <w:sz w:val="18"/>
                <w:szCs w:val="18"/>
                <w:lang w:val="es-ES_tradnl"/>
              </w:rPr>
              <w:t>Sika</w:t>
            </w:r>
            <w:proofErr w:type="spellEnd"/>
            <w:r w:rsidRPr="0051217D">
              <w:rPr>
                <w:rFonts w:ascii="Arial" w:hAnsi="Arial" w:cs="Arial"/>
                <w:snapToGrid w:val="0"/>
                <w:spacing w:val="-3"/>
                <w:sz w:val="18"/>
                <w:szCs w:val="18"/>
                <w:lang w:val="es-ES_tradnl"/>
              </w:rPr>
              <w:t xml:space="preserve"> o similar aprobado por el Supervisor de Obra.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Si el Supervisor de Obra lo dispone, la empresa deberá efectuar a su costo ensayos de laboratorio que confirmen las características fundamentales de los materiales utilizados, especialmente si los mismos no tienen respaldo técnico de los fabricantes que muestre las características técnicas de sus productos, o los mismos no sean de uso común en el medio.</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Para el sellado de grietas y fisuras se utilizará una resina </w:t>
            </w:r>
            <w:proofErr w:type="spellStart"/>
            <w:r w:rsidRPr="0051217D">
              <w:rPr>
                <w:rFonts w:ascii="Arial" w:hAnsi="Arial" w:cs="Arial"/>
                <w:snapToGrid w:val="0"/>
                <w:spacing w:val="-3"/>
                <w:sz w:val="18"/>
                <w:szCs w:val="18"/>
                <w:lang w:val="es-ES_tradnl"/>
              </w:rPr>
              <w:t>epóxica</w:t>
            </w:r>
            <w:proofErr w:type="spellEnd"/>
            <w:r w:rsidRPr="0051217D">
              <w:rPr>
                <w:rFonts w:ascii="Arial" w:hAnsi="Arial" w:cs="Arial"/>
                <w:snapToGrid w:val="0"/>
                <w:spacing w:val="-3"/>
                <w:sz w:val="18"/>
                <w:szCs w:val="18"/>
                <w:lang w:val="es-ES_tradnl"/>
              </w:rPr>
              <w:t xml:space="preserve"> del tipo </w:t>
            </w:r>
            <w:proofErr w:type="spellStart"/>
            <w:r w:rsidRPr="0051217D">
              <w:rPr>
                <w:rFonts w:ascii="Arial" w:hAnsi="Arial" w:cs="Arial"/>
                <w:snapToGrid w:val="0"/>
                <w:spacing w:val="-3"/>
                <w:sz w:val="18"/>
                <w:szCs w:val="18"/>
                <w:lang w:val="es-ES_tradnl"/>
              </w:rPr>
              <w:t>Sikadur</w:t>
            </w:r>
            <w:proofErr w:type="spellEnd"/>
            <w:r w:rsidRPr="0051217D">
              <w:rPr>
                <w:rFonts w:ascii="Arial" w:hAnsi="Arial" w:cs="Arial"/>
                <w:snapToGrid w:val="0"/>
                <w:spacing w:val="-3"/>
                <w:sz w:val="18"/>
                <w:szCs w:val="18"/>
                <w:lang w:val="es-ES_tradnl"/>
              </w:rPr>
              <w:t xml:space="preserve"> 52 o similar aprobado.</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Requerimientos del hormigón </w:t>
            </w:r>
          </w:p>
          <w:p w:rsidR="00F97FE0" w:rsidRPr="0051217D" w:rsidRDefault="00F97FE0" w:rsidP="00A6563B">
            <w:pPr>
              <w:ind w:right="14"/>
              <w:jc w:val="both"/>
              <w:rPr>
                <w:rFonts w:ascii="Arial" w:hAnsi="Arial" w:cs="Arial"/>
                <w:b/>
                <w:snapToGrid w:val="0"/>
                <w:sz w:val="18"/>
                <w:szCs w:val="18"/>
              </w:rPr>
            </w:pP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Las condiciones que debe reunir</w:t>
            </w:r>
            <w:r>
              <w:rPr>
                <w:rFonts w:ascii="Arial" w:hAnsi="Arial" w:cs="Arial"/>
                <w:snapToGrid w:val="0"/>
                <w:sz w:val="18"/>
                <w:szCs w:val="18"/>
              </w:rPr>
              <w:t xml:space="preserve"> el soporte son las siguientes:</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Resistencia al arrancamiento, mediante ensayo SATEC debe ser mayor de 1.45 </w:t>
            </w:r>
            <w:proofErr w:type="spellStart"/>
            <w:r w:rsidRPr="0051217D">
              <w:rPr>
                <w:rFonts w:ascii="Arial" w:hAnsi="Arial" w:cs="Arial"/>
                <w:snapToGrid w:val="0"/>
                <w:spacing w:val="-3"/>
                <w:sz w:val="18"/>
                <w:szCs w:val="18"/>
                <w:lang w:val="es-ES_tradnl"/>
              </w:rPr>
              <w:t>MPa</w:t>
            </w:r>
            <w:proofErr w:type="spellEnd"/>
            <w:r w:rsidRPr="0051217D">
              <w:rPr>
                <w:rFonts w:ascii="Arial" w:hAnsi="Arial" w:cs="Arial"/>
                <w:snapToGrid w:val="0"/>
                <w:spacing w:val="-3"/>
                <w:sz w:val="18"/>
                <w:szCs w:val="18"/>
                <w:lang w:val="es-ES_tradnl"/>
              </w:rPr>
              <w:t>. (15kg/cm2).</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Superficies regulares o que las irregularidades sean entre:</w:t>
            </w:r>
          </w:p>
          <w:p w:rsidR="00F97FE0" w:rsidRPr="0051217D" w:rsidRDefault="00F97FE0" w:rsidP="00A6563B">
            <w:pPr>
              <w:pStyle w:val="Prrafodelista"/>
              <w:numPr>
                <w:ilvl w:val="1"/>
                <w:numId w:val="89"/>
              </w:numPr>
              <w:ind w:right="14"/>
              <w:jc w:val="both"/>
              <w:rPr>
                <w:rFonts w:ascii="Arial" w:hAnsi="Arial" w:cs="Arial"/>
                <w:snapToGrid w:val="0"/>
                <w:sz w:val="18"/>
                <w:szCs w:val="18"/>
              </w:rPr>
            </w:pPr>
            <w:r w:rsidRPr="0051217D">
              <w:rPr>
                <w:rFonts w:ascii="Arial" w:hAnsi="Arial" w:cs="Arial"/>
                <w:snapToGrid w:val="0"/>
                <w:sz w:val="18"/>
                <w:szCs w:val="18"/>
              </w:rPr>
              <w:t>Bajo regla de 2 m &lt; 6 mm</w:t>
            </w:r>
          </w:p>
          <w:p w:rsidR="00F97FE0" w:rsidRPr="0051217D" w:rsidRDefault="00F97FE0" w:rsidP="00A6563B">
            <w:pPr>
              <w:pStyle w:val="Prrafodelista"/>
              <w:numPr>
                <w:ilvl w:val="1"/>
                <w:numId w:val="89"/>
              </w:numPr>
              <w:ind w:right="14"/>
              <w:jc w:val="both"/>
              <w:rPr>
                <w:rFonts w:ascii="Arial" w:hAnsi="Arial" w:cs="Arial"/>
                <w:snapToGrid w:val="0"/>
                <w:sz w:val="18"/>
                <w:szCs w:val="18"/>
              </w:rPr>
            </w:pPr>
            <w:r w:rsidRPr="0051217D">
              <w:rPr>
                <w:rFonts w:ascii="Arial" w:hAnsi="Arial" w:cs="Arial"/>
                <w:snapToGrid w:val="0"/>
                <w:sz w:val="18"/>
                <w:szCs w:val="18"/>
              </w:rPr>
              <w:t xml:space="preserve">Bajo regla de 2 m &lt; 3 mm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 porosidad superficial deberá cumplir lo siguiente:</w:t>
            </w:r>
          </w:p>
          <w:p w:rsidR="00F97FE0" w:rsidRPr="0051217D" w:rsidRDefault="00F97FE0" w:rsidP="00A6563B">
            <w:pPr>
              <w:numPr>
                <w:ilvl w:val="0"/>
                <w:numId w:val="90"/>
              </w:numPr>
              <w:ind w:right="14"/>
              <w:jc w:val="both"/>
              <w:rPr>
                <w:rFonts w:ascii="Arial" w:hAnsi="Arial" w:cs="Arial"/>
                <w:snapToGrid w:val="0"/>
                <w:sz w:val="18"/>
                <w:szCs w:val="18"/>
              </w:rPr>
            </w:pPr>
            <w:r w:rsidRPr="0051217D">
              <w:rPr>
                <w:rFonts w:ascii="Arial" w:hAnsi="Arial" w:cs="Arial"/>
                <w:snapToGrid w:val="0"/>
                <w:sz w:val="18"/>
                <w:szCs w:val="18"/>
              </w:rPr>
              <w:t>Superficie del poro &lt; 3 cm2</w:t>
            </w:r>
          </w:p>
          <w:p w:rsidR="00F97FE0" w:rsidRPr="0051217D" w:rsidRDefault="00F97FE0" w:rsidP="00A6563B">
            <w:pPr>
              <w:numPr>
                <w:ilvl w:val="0"/>
                <w:numId w:val="90"/>
              </w:numPr>
              <w:ind w:right="14"/>
              <w:jc w:val="both"/>
              <w:rPr>
                <w:rFonts w:ascii="Arial" w:hAnsi="Arial" w:cs="Arial"/>
                <w:snapToGrid w:val="0"/>
                <w:sz w:val="18"/>
                <w:szCs w:val="18"/>
              </w:rPr>
            </w:pPr>
            <w:r w:rsidRPr="0051217D">
              <w:rPr>
                <w:rFonts w:ascii="Arial" w:hAnsi="Arial" w:cs="Arial"/>
                <w:snapToGrid w:val="0"/>
                <w:sz w:val="18"/>
                <w:szCs w:val="18"/>
              </w:rPr>
              <w:t>Profundidad &lt; 5mm</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Se comprobaran además los siguientes aspectos:</w:t>
            </w:r>
          </w:p>
          <w:p w:rsidR="00F97FE0" w:rsidRPr="0051217D" w:rsidRDefault="00F97FE0" w:rsidP="00A6563B">
            <w:pPr>
              <w:numPr>
                <w:ilvl w:val="1"/>
                <w:numId w:val="89"/>
              </w:numPr>
              <w:ind w:right="14"/>
              <w:jc w:val="both"/>
              <w:rPr>
                <w:rFonts w:ascii="Arial" w:hAnsi="Arial" w:cs="Arial"/>
                <w:snapToGrid w:val="0"/>
                <w:sz w:val="18"/>
                <w:szCs w:val="18"/>
              </w:rPr>
            </w:pPr>
            <w:r w:rsidRPr="0051217D">
              <w:rPr>
                <w:rFonts w:ascii="Arial" w:hAnsi="Arial" w:cs="Arial"/>
                <w:snapToGrid w:val="0"/>
                <w:sz w:val="18"/>
                <w:szCs w:val="18"/>
              </w:rPr>
              <w:t>Alcalinidad.</w:t>
            </w:r>
          </w:p>
          <w:p w:rsidR="00F97FE0" w:rsidRPr="0051217D" w:rsidRDefault="00F97FE0" w:rsidP="00A6563B">
            <w:pPr>
              <w:numPr>
                <w:ilvl w:val="1"/>
                <w:numId w:val="89"/>
              </w:numPr>
              <w:ind w:right="14"/>
              <w:jc w:val="both"/>
              <w:rPr>
                <w:rFonts w:ascii="Arial" w:hAnsi="Arial" w:cs="Arial"/>
                <w:snapToGrid w:val="0"/>
                <w:sz w:val="18"/>
                <w:szCs w:val="18"/>
              </w:rPr>
            </w:pPr>
            <w:r w:rsidRPr="0051217D">
              <w:rPr>
                <w:rFonts w:ascii="Arial" w:hAnsi="Arial" w:cs="Arial"/>
                <w:snapToGrid w:val="0"/>
                <w:sz w:val="18"/>
                <w:szCs w:val="18"/>
              </w:rPr>
              <w:t>Humedad &lt; 4%</w:t>
            </w:r>
          </w:p>
          <w:p w:rsidR="00F97FE0" w:rsidRDefault="00F97FE0" w:rsidP="00A6563B">
            <w:pPr>
              <w:numPr>
                <w:ilvl w:val="1"/>
                <w:numId w:val="89"/>
              </w:numPr>
              <w:ind w:right="14"/>
              <w:jc w:val="both"/>
              <w:rPr>
                <w:rFonts w:ascii="Arial" w:hAnsi="Arial" w:cs="Arial"/>
                <w:snapToGrid w:val="0"/>
                <w:sz w:val="18"/>
                <w:szCs w:val="18"/>
              </w:rPr>
            </w:pPr>
            <w:r w:rsidRPr="0051217D">
              <w:rPr>
                <w:rFonts w:ascii="Arial" w:hAnsi="Arial" w:cs="Arial"/>
                <w:snapToGrid w:val="0"/>
                <w:sz w:val="18"/>
                <w:szCs w:val="18"/>
              </w:rPr>
              <w:t>Manchas: exentos de aceites, grasas, productos de curado, moho, entre otras.</w:t>
            </w:r>
          </w:p>
          <w:p w:rsidR="00F97FE0" w:rsidRDefault="00F97FE0" w:rsidP="00A6563B">
            <w:pPr>
              <w:ind w:left="1440" w:right="14"/>
              <w:jc w:val="both"/>
              <w:rPr>
                <w:rFonts w:ascii="Arial" w:hAnsi="Arial" w:cs="Arial"/>
                <w:snapToGrid w:val="0"/>
                <w:sz w:val="18"/>
                <w:szCs w:val="18"/>
              </w:rPr>
            </w:pPr>
          </w:p>
          <w:p w:rsidR="00F97FE0"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9.3. </w:t>
            </w:r>
            <w:r>
              <w:rPr>
                <w:rFonts w:ascii="Arial" w:hAnsi="Arial" w:cs="Arial"/>
                <w:b/>
                <w:snapToGrid w:val="0"/>
                <w:sz w:val="18"/>
                <w:szCs w:val="18"/>
              </w:rPr>
              <w:t>FORMA DE EJECUCIÓN</w:t>
            </w:r>
          </w:p>
          <w:p w:rsidR="00F97FE0" w:rsidRDefault="00F97FE0" w:rsidP="00A6563B">
            <w:pPr>
              <w:ind w:right="14"/>
              <w:jc w:val="both"/>
              <w:rPr>
                <w:rFonts w:ascii="Arial" w:hAnsi="Arial" w:cs="Arial"/>
                <w:b/>
                <w:snapToGrid w:val="0"/>
                <w:sz w:val="18"/>
                <w:szCs w:val="18"/>
              </w:rPr>
            </w:pPr>
          </w:p>
          <w:p w:rsidR="00F97FE0" w:rsidRPr="00BE1BC4" w:rsidRDefault="00F97FE0" w:rsidP="00A6563B">
            <w:pPr>
              <w:pStyle w:val="Prrafodelista"/>
              <w:numPr>
                <w:ilvl w:val="0"/>
                <w:numId w:val="89"/>
              </w:numPr>
              <w:ind w:right="14"/>
              <w:jc w:val="both"/>
              <w:rPr>
                <w:rFonts w:ascii="Arial" w:hAnsi="Arial" w:cs="Arial"/>
                <w:b/>
                <w:snapToGrid w:val="0"/>
                <w:sz w:val="18"/>
                <w:szCs w:val="18"/>
              </w:rPr>
            </w:pPr>
            <w:r w:rsidRPr="00BE1BC4">
              <w:rPr>
                <w:rFonts w:ascii="Arial" w:hAnsi="Arial" w:cs="Arial"/>
                <w:snapToGrid w:val="0"/>
                <w:spacing w:val="-3"/>
                <w:sz w:val="18"/>
                <w:szCs w:val="18"/>
                <w:lang w:val="es-ES_tradnl"/>
              </w:rPr>
              <w:t xml:space="preserve">La localización y replanteo de las fisuras en las caras externas de las vigas se realizará de acuerdo a planos </w:t>
            </w:r>
          </w:p>
          <w:p w:rsidR="00F97FE0" w:rsidRDefault="00F97FE0" w:rsidP="00A6563B">
            <w:pPr>
              <w:pStyle w:val="Prrafodelista"/>
              <w:ind w:right="14"/>
              <w:jc w:val="both"/>
              <w:rPr>
                <w:rFonts w:ascii="Arial" w:hAnsi="Arial" w:cs="Arial"/>
                <w:snapToGrid w:val="0"/>
                <w:spacing w:val="-3"/>
                <w:sz w:val="18"/>
                <w:szCs w:val="18"/>
                <w:lang w:val="es-ES_tradnl"/>
              </w:rPr>
            </w:pPr>
            <w:proofErr w:type="gramStart"/>
            <w:r w:rsidRPr="00BE1BC4">
              <w:rPr>
                <w:rFonts w:ascii="Arial" w:hAnsi="Arial" w:cs="Arial"/>
                <w:snapToGrid w:val="0"/>
                <w:spacing w:val="-3"/>
                <w:sz w:val="18"/>
                <w:szCs w:val="18"/>
                <w:lang w:val="es-ES_tradnl"/>
              </w:rPr>
              <w:t>y</w:t>
            </w:r>
            <w:proofErr w:type="gramEnd"/>
            <w:r w:rsidRPr="00BE1BC4">
              <w:rPr>
                <w:rFonts w:ascii="Arial" w:hAnsi="Arial" w:cs="Arial"/>
                <w:snapToGrid w:val="0"/>
                <w:spacing w:val="-3"/>
                <w:sz w:val="18"/>
                <w:szCs w:val="18"/>
                <w:lang w:val="es-ES_tradnl"/>
              </w:rPr>
              <w:t xml:space="preserve"> una revisión visual minuciosa.</w:t>
            </w:r>
          </w:p>
          <w:p w:rsidR="00F97FE0"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BE1BC4">
              <w:rPr>
                <w:rFonts w:ascii="Arial" w:hAnsi="Arial" w:cs="Arial"/>
                <w:snapToGrid w:val="0"/>
                <w:spacing w:val="-3"/>
                <w:sz w:val="18"/>
                <w:szCs w:val="18"/>
                <w:lang w:val="es-ES_tradnl"/>
              </w:rPr>
              <w:t>El replanteo  de cada fisura debe ser marcado en la cara de la viga y debe llevar escritas con marcador de color visible la longitud y el ancho, lo más cerca posible y debe prepararse un archivo fotográfico.</w:t>
            </w:r>
          </w:p>
          <w:p w:rsidR="00F97FE0"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BE1BC4">
              <w:rPr>
                <w:rFonts w:ascii="Arial" w:hAnsi="Arial" w:cs="Arial"/>
                <w:snapToGrid w:val="0"/>
                <w:spacing w:val="-3"/>
                <w:sz w:val="18"/>
                <w:szCs w:val="18"/>
                <w:lang w:val="es-ES_tradnl"/>
              </w:rPr>
              <w:t xml:space="preserve">La empresa </w:t>
            </w:r>
            <w:r>
              <w:rPr>
                <w:rFonts w:ascii="Arial" w:hAnsi="Arial" w:cs="Arial"/>
                <w:snapToGrid w:val="0"/>
                <w:spacing w:val="-3"/>
                <w:sz w:val="18"/>
                <w:szCs w:val="18"/>
                <w:lang w:val="es-ES_tradnl"/>
              </w:rPr>
              <w:t xml:space="preserve">contratista </w:t>
            </w:r>
            <w:r w:rsidRPr="00BE1BC4">
              <w:rPr>
                <w:rFonts w:ascii="Arial" w:hAnsi="Arial" w:cs="Arial"/>
                <w:snapToGrid w:val="0"/>
                <w:spacing w:val="-3"/>
                <w:sz w:val="18"/>
                <w:szCs w:val="18"/>
                <w:lang w:val="es-ES_tradnl"/>
              </w:rPr>
              <w:t>informará con la debida anticipación al Supervisor de Obra, las fechas de reparación de las diferentes partes de la estructura, a fin de que éste, pueda efectuar las inspecciones de los sitios a intervenir.</w:t>
            </w:r>
          </w:p>
          <w:p w:rsidR="00F97FE0" w:rsidRPr="00BE1BC4"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BE1BC4">
              <w:rPr>
                <w:rFonts w:ascii="Arial" w:hAnsi="Arial" w:cs="Arial"/>
                <w:snapToGrid w:val="0"/>
                <w:spacing w:val="-3"/>
                <w:sz w:val="18"/>
                <w:szCs w:val="18"/>
                <w:lang w:val="es-ES_tradnl"/>
              </w:rPr>
              <w:t>No se puede proceder al picado o rellenado  de las fisuras antes de la aprobación del replanteo por el Supervisor de Obra.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Las grietas a ser tratadas deberán ser limpiadas de toda suciedad, polvo y material suelto, mediante escarificadores de acero, cepillos de alambre, cepillos de cerdas, aire a presión y material disolvente en caso de manchas con pinturas y/o grasas, hasta que la superficie reúna las condiciones idóneas, en cuanto a cohesión y rugosidad, que garanticen la buena adherencia físico – química del producto de pegado.</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Aquellos lugares desportillados que requieran un curado mayor, serán igualmente limpiados para luego proceder al curado de los mismos mediante un mortero de cemento o mortero pre dosificado de marca, previa la colocación del puente de adherencia del tipo </w:t>
            </w:r>
            <w:proofErr w:type="spellStart"/>
            <w:r w:rsidRPr="0051217D">
              <w:rPr>
                <w:rFonts w:ascii="Arial" w:hAnsi="Arial" w:cs="Arial"/>
                <w:snapToGrid w:val="0"/>
                <w:spacing w:val="-3"/>
                <w:sz w:val="18"/>
                <w:szCs w:val="18"/>
                <w:lang w:val="es-ES_tradnl"/>
              </w:rPr>
              <w:t>Sikadur</w:t>
            </w:r>
            <w:proofErr w:type="spellEnd"/>
            <w:r w:rsidRPr="0051217D">
              <w:rPr>
                <w:rFonts w:ascii="Arial" w:hAnsi="Arial" w:cs="Arial"/>
                <w:snapToGrid w:val="0"/>
                <w:spacing w:val="-3"/>
                <w:sz w:val="18"/>
                <w:szCs w:val="18"/>
                <w:lang w:val="es-ES_tradnl"/>
              </w:rPr>
              <w:t xml:space="preserve"> 32. Este trabajo deberá ser ejecutado con la anticipación requerida para permitir el fraguado del mortero.</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Los cortes y en caso necesario las perforaciones, se ejecutarán de manera de no alterar las partes adyacentes.</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El refuerzo de estructuras de hormigón contempla actividades tales como: picado de hormigones, colocación de puentes de adherencia, ejecución de perforaciones para anclajes, anclado de </w:t>
            </w:r>
            <w:r w:rsidRPr="0051217D">
              <w:rPr>
                <w:rFonts w:ascii="Arial" w:hAnsi="Arial" w:cs="Arial"/>
                <w:snapToGrid w:val="0"/>
                <w:spacing w:val="-3"/>
                <w:sz w:val="18"/>
                <w:szCs w:val="18"/>
                <w:lang w:val="es-ES_tradnl"/>
              </w:rPr>
              <w:lastRenderedPageBreak/>
              <w:t>armaduras y otros trabajos inherentes a la ejecución propia de este tipo de refuerzos, para lo cual se deberá tener un control minucioso a fin de no dañar otros elementos de la estructura.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Una vez colocados los anclajes, deberá evitarse el movimiento de los mismos, esperando el tiempo de endurecimiento del epoxi, de acuerdo a las instrucciones del fabricante. Cualquier anclaje flojo que resultare por la inobservancia de lo indicado, deberá ser reemplazado a costo de la empresa.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En caso de que las fisuras sean reparadas por medio de inyección, conforme quede descrito mediante planos o lo establezca el Supervisor de Obra, se procederá primero a la ejecución de perforaciones, mediante taladro eléctrico, para conformar orificios aptos para la incorporación de boquillas por las cuales se ejecutará la inyección.</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 La separación de las boquillas estará de acuerdo con la anchura y profundidad de las fisuras. En principio se señala una separación de 0.50 m. Cuando las fisuras presenten bifurcaciones se colocará una boquilla en cada punto de separación de las diferentes líneas de fisuras.</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En el caso de fisuras de mayor anchura a ser determinado por el Supervisor de Obra mediante la inspección preliminar y debidamente establecido en Libro de Órdenes se procederá a la ejecución de corte en V a lo largo de toda la fisura.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En forma previa a la inyección del epoxi se procederá a sellar todas las fisuras con un material termoplástico, </w:t>
            </w:r>
            <w:proofErr w:type="spellStart"/>
            <w:r w:rsidRPr="0051217D">
              <w:rPr>
                <w:rFonts w:ascii="Arial" w:hAnsi="Arial" w:cs="Arial"/>
                <w:snapToGrid w:val="0"/>
                <w:spacing w:val="-3"/>
                <w:sz w:val="18"/>
                <w:szCs w:val="18"/>
                <w:lang w:val="es-ES_tradnl"/>
              </w:rPr>
              <w:t>epóxico</w:t>
            </w:r>
            <w:proofErr w:type="spellEnd"/>
            <w:r w:rsidRPr="0051217D">
              <w:rPr>
                <w:rFonts w:ascii="Arial" w:hAnsi="Arial" w:cs="Arial"/>
                <w:snapToGrid w:val="0"/>
                <w:spacing w:val="-3"/>
                <w:sz w:val="18"/>
                <w:szCs w:val="18"/>
                <w:lang w:val="es-ES_tradnl"/>
              </w:rPr>
              <w:t xml:space="preserve"> u otro que garantice su perfecto sellado resistente a la presión de inyección aprobado por el Supervisor de Obra. Antes de proceder con la inyección es preciso esperar hasta que la capa del sellante haya endurecido.</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 inyección se efectuará a presión por las boquillas, empleando pistolas o gatos que bombeen el epoxi indicado dentro la fisura, ya sea a mano o mediante aire comprimido. La inyección se iniciará por el orificio más bajo, continuándose hasta que comience a rebosar la resina por la boquilla inmediata superior, los orificios superiores servirán para la purga de aire y epoxi sobrante; luego se procederá a desmontar el inyector de la boquilla inferior, taponar ésta, y continuar el proceso con la boquilla siguiente, hasta completar con llenado total de la fisura de ser necesario.</w:t>
            </w:r>
          </w:p>
          <w:p w:rsidR="00F97FE0" w:rsidRPr="0051217D" w:rsidRDefault="00F97FE0" w:rsidP="00A6563B">
            <w:pPr>
              <w:ind w:left="698" w:right="14"/>
              <w:jc w:val="both"/>
              <w:rPr>
                <w:rFonts w:ascii="Arial" w:hAnsi="Arial" w:cs="Arial"/>
                <w:iCs/>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a) Chorro de arena</w:t>
            </w:r>
          </w:p>
          <w:p w:rsidR="00F97FE0" w:rsidRPr="002C0F93" w:rsidRDefault="00F97FE0" w:rsidP="00A6563B">
            <w:pPr>
              <w:pStyle w:val="Prrafodelista"/>
              <w:numPr>
                <w:ilvl w:val="0"/>
                <w:numId w:val="102"/>
              </w:numPr>
              <w:ind w:right="14"/>
              <w:jc w:val="both"/>
              <w:rPr>
                <w:rFonts w:ascii="Arial" w:hAnsi="Arial" w:cs="Arial"/>
                <w:snapToGrid w:val="0"/>
                <w:sz w:val="18"/>
                <w:szCs w:val="18"/>
              </w:rPr>
            </w:pPr>
            <w:r w:rsidRPr="002C0F93">
              <w:rPr>
                <w:rFonts w:ascii="Arial" w:hAnsi="Arial" w:cs="Arial"/>
                <w:snapToGrid w:val="0"/>
                <w:sz w:val="18"/>
                <w:szCs w:val="18"/>
              </w:rPr>
              <w:t xml:space="preserve">Consiste en proyectar sobre el hormigón un chorro de arena de sílice mediante un compresor de caudal variable en función de la distancia al soporte, con una presión de 7 atm aproximadamente. La granulometría de la arena estará comprendida entre 1 a 2 </w:t>
            </w:r>
            <w:proofErr w:type="spellStart"/>
            <w:r w:rsidRPr="002C0F93">
              <w:rPr>
                <w:rFonts w:ascii="Arial" w:hAnsi="Arial" w:cs="Arial"/>
                <w:snapToGrid w:val="0"/>
                <w:sz w:val="18"/>
                <w:szCs w:val="18"/>
              </w:rPr>
              <w:t>mm.</w:t>
            </w:r>
            <w:proofErr w:type="spellEnd"/>
            <w:r w:rsidRPr="002C0F93">
              <w:rPr>
                <w:rFonts w:ascii="Arial" w:hAnsi="Arial" w:cs="Arial"/>
                <w:snapToGrid w:val="0"/>
                <w:sz w:val="18"/>
                <w:szCs w:val="18"/>
              </w:rPr>
              <w:t xml:space="preserve"> El operario que realice el trabajo deberá estar protegido con una escafandra protectora ventilada con aire fresco.</w:t>
            </w:r>
          </w:p>
          <w:p w:rsidR="00F97FE0" w:rsidRDefault="00F97FE0" w:rsidP="00A6563B">
            <w:pPr>
              <w:ind w:right="14"/>
              <w:jc w:val="both"/>
              <w:rPr>
                <w:rFonts w:ascii="Arial" w:hAnsi="Arial" w:cs="Arial"/>
                <w:b/>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b) Agua a alta presión</w:t>
            </w:r>
          </w:p>
          <w:p w:rsidR="00F97FE0" w:rsidRPr="002C0F93" w:rsidRDefault="00F97FE0" w:rsidP="00A6563B">
            <w:pPr>
              <w:pStyle w:val="Prrafodelista"/>
              <w:numPr>
                <w:ilvl w:val="0"/>
                <w:numId w:val="102"/>
              </w:numPr>
              <w:ind w:right="14"/>
              <w:jc w:val="both"/>
              <w:rPr>
                <w:rFonts w:ascii="Arial" w:hAnsi="Arial" w:cs="Arial"/>
                <w:snapToGrid w:val="0"/>
                <w:sz w:val="18"/>
                <w:szCs w:val="18"/>
              </w:rPr>
            </w:pPr>
            <w:r w:rsidRPr="002C0F93">
              <w:rPr>
                <w:rFonts w:ascii="Arial" w:hAnsi="Arial" w:cs="Arial"/>
                <w:snapToGrid w:val="0"/>
                <w:sz w:val="18"/>
                <w:szCs w:val="18"/>
              </w:rPr>
              <w:t>Consiste en proyectar sobre el hormigón agua con una presión mínima de 150 atm mediante un equipo especial, a través de una lanzadera provista de una boquilla adecuada y con una presión en bomba controlada por manómetro.</w:t>
            </w:r>
          </w:p>
          <w:p w:rsidR="00F97FE0" w:rsidRPr="0051217D" w:rsidRDefault="00F97FE0" w:rsidP="00A6563B">
            <w:pPr>
              <w:ind w:right="14"/>
              <w:jc w:val="both"/>
              <w:rPr>
                <w:rFonts w:ascii="Arial" w:hAnsi="Arial" w:cs="Arial"/>
                <w:snapToGrid w:val="0"/>
                <w:sz w:val="18"/>
                <w:szCs w:val="18"/>
              </w:rPr>
            </w:pPr>
          </w:p>
          <w:p w:rsidR="00F97FE0"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c) Chorro de agua y arena</w:t>
            </w:r>
          </w:p>
          <w:p w:rsidR="00F97FE0" w:rsidRPr="0051217D" w:rsidRDefault="00F97FE0" w:rsidP="00A6563B">
            <w:pPr>
              <w:ind w:right="14"/>
              <w:jc w:val="both"/>
              <w:rPr>
                <w:rFonts w:ascii="Arial" w:hAnsi="Arial" w:cs="Arial"/>
                <w:b/>
                <w:snapToGrid w:val="0"/>
                <w:sz w:val="18"/>
                <w:szCs w:val="18"/>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Este sistema es una combinación de los otros mencionados, en el que se utiliza básicamente el equipo de chorro de agua alta  presión y una lanza de proyección con un dispositivo que permite incorporar la arena de sílice en la boquilla (efecto de Venturi).</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Si se emplea cualquiera de los dos últimos tipos indicados, se comprobara posteriormente que la cohesión del hormigón (interna y en superficie) no ha sido afectada por el tratamiento (choque térmico o ataque químico).</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La lámina de refuerzo será colocada solo una vez que la superficie esté limpia y seca. Para el pegado de la lámina se utilizará un adhesivo epoxi del tipo </w:t>
            </w:r>
            <w:proofErr w:type="spellStart"/>
            <w:r w:rsidRPr="0051217D">
              <w:rPr>
                <w:rFonts w:ascii="Arial" w:hAnsi="Arial" w:cs="Arial"/>
                <w:snapToGrid w:val="0"/>
                <w:spacing w:val="-3"/>
                <w:sz w:val="18"/>
                <w:szCs w:val="18"/>
                <w:lang w:val="es-ES_tradnl"/>
              </w:rPr>
              <w:t>Sikadur</w:t>
            </w:r>
            <w:proofErr w:type="spellEnd"/>
            <w:r w:rsidRPr="0051217D">
              <w:rPr>
                <w:rFonts w:ascii="Arial" w:hAnsi="Arial" w:cs="Arial"/>
                <w:snapToGrid w:val="0"/>
                <w:spacing w:val="-3"/>
                <w:sz w:val="18"/>
                <w:szCs w:val="18"/>
                <w:lang w:val="es-ES_tradnl"/>
              </w:rPr>
              <w:t xml:space="preserve"> 30 de </w:t>
            </w:r>
            <w:proofErr w:type="spellStart"/>
            <w:r w:rsidRPr="0051217D">
              <w:rPr>
                <w:rFonts w:ascii="Arial" w:hAnsi="Arial" w:cs="Arial"/>
                <w:snapToGrid w:val="0"/>
                <w:spacing w:val="-3"/>
                <w:sz w:val="18"/>
                <w:szCs w:val="18"/>
                <w:lang w:val="es-ES_tradnl"/>
              </w:rPr>
              <w:t>Sika</w:t>
            </w:r>
            <w:proofErr w:type="spellEnd"/>
            <w:r w:rsidRPr="0051217D">
              <w:rPr>
                <w:rFonts w:ascii="Arial" w:hAnsi="Arial" w:cs="Arial"/>
                <w:snapToGrid w:val="0"/>
                <w:spacing w:val="-3"/>
                <w:sz w:val="18"/>
                <w:szCs w:val="18"/>
                <w:lang w:val="es-ES_tradnl"/>
              </w:rPr>
              <w:t>, o similar aprobado.</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El adhesivo será aplicado sobre la superficie del hormigón, en un espesor de 0.5 mm a 1 </w:t>
            </w:r>
            <w:proofErr w:type="spellStart"/>
            <w:r w:rsidRPr="0051217D">
              <w:rPr>
                <w:rFonts w:ascii="Arial" w:hAnsi="Arial" w:cs="Arial"/>
                <w:snapToGrid w:val="0"/>
                <w:spacing w:val="-3"/>
                <w:sz w:val="18"/>
                <w:szCs w:val="18"/>
                <w:lang w:val="es-ES_tradnl"/>
              </w:rPr>
              <w:t>mm.</w:t>
            </w:r>
            <w:proofErr w:type="spellEnd"/>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Una vez limpia la superficie de la lámina se aplicara el adhesivo sobre la lámina en una capa no mayor a 2 mm de espesor.</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Luego de aplicado el adhesivo sobre el hormigón y la lámina preparada, se colocará la lámina sin ejercer presión hasta comprobar que está perfectamente situada en su sitio.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Una vez que se haya conseguido la perfecta ubicación se procederá a ejercer presión sobre la lámina mediante un rodillo de goma dura que se ira pasando a lo largo de toda la longitud, </w:t>
            </w:r>
            <w:r w:rsidRPr="0051217D">
              <w:rPr>
                <w:rFonts w:ascii="Arial" w:hAnsi="Arial" w:cs="Arial"/>
                <w:snapToGrid w:val="0"/>
                <w:spacing w:val="-3"/>
                <w:sz w:val="18"/>
                <w:szCs w:val="18"/>
                <w:lang w:val="es-ES_tradnl"/>
              </w:rPr>
              <w:lastRenderedPageBreak/>
              <w:t>ejerciéndose una presión tal de lograr que el adhesivo sobrante salga por los costados, así como las posibles burbujas de aire. El excedente de adhesivo deberá quitarse con una espátula. Al final debe quedar una superficie continua, sin burbujas de aire entre lámina y el hormigón.</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Por ningún motivo se aceptara relleno con mortero preparado en obra.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Una vez terminada la intervención, la viga será pintada con el tipo de pintura aprobada por el Supervisor de Obra.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Si el Supervisor de Obra lo dispone, la empresa deberá efectuar a su costo ensayos de laboratorio que confirmen las características fundamentales de los materiales utilizados.</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9.4. FORMA DE MEDICIÓN </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ítem</w:t>
            </w:r>
            <w:r w:rsidRPr="0051217D">
              <w:rPr>
                <w:rFonts w:ascii="Arial" w:hAnsi="Arial" w:cs="Arial"/>
                <w:b/>
                <w:snapToGrid w:val="0"/>
                <w:sz w:val="18"/>
                <w:szCs w:val="18"/>
              </w:rPr>
              <w:t xml:space="preserve"> </w:t>
            </w:r>
            <w:r w:rsidRPr="0051217D">
              <w:rPr>
                <w:rFonts w:ascii="Arial" w:hAnsi="Arial" w:cs="Arial"/>
                <w:snapToGrid w:val="0"/>
                <w:sz w:val="18"/>
                <w:szCs w:val="18"/>
              </w:rPr>
              <w:t>será medido en metros, computando todo el desarrollo tanto vertical como horizontal de la misma, de acuerdo con los ítems del formulario de propuestas.</w:t>
            </w:r>
          </w:p>
          <w:p w:rsidR="00F97FE0" w:rsidRPr="0051217D" w:rsidRDefault="00F97FE0" w:rsidP="00A6563B">
            <w:pPr>
              <w:ind w:left="698" w:right="14"/>
              <w:jc w:val="both"/>
              <w:rPr>
                <w:rFonts w:ascii="Arial" w:hAnsi="Arial" w:cs="Arial"/>
                <w:b/>
                <w:snapToGrid w:val="0"/>
                <w:sz w:val="18"/>
                <w:szCs w:val="18"/>
                <w:lang w:val="es-ES_tradnl"/>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9.5. FORMA DE PAGO</w:t>
            </w:r>
          </w:p>
          <w:p w:rsidR="00F97FE0"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w:t>
            </w:r>
            <w:r>
              <w:rPr>
                <w:rFonts w:ascii="Arial" w:hAnsi="Arial" w:cs="Arial"/>
                <w:snapToGrid w:val="0"/>
                <w:sz w:val="18"/>
                <w:szCs w:val="18"/>
              </w:rPr>
              <w:t xml:space="preserve"> necesarias para su ejecución.</w:t>
            </w:r>
          </w:p>
          <w:p w:rsidR="00F97FE0" w:rsidRPr="00002AA7" w:rsidRDefault="00F97FE0" w:rsidP="00A6563B">
            <w:pPr>
              <w:ind w:right="14"/>
              <w:jc w:val="both"/>
              <w:rPr>
                <w:rFonts w:ascii="Arial" w:hAnsi="Arial" w:cs="Arial"/>
                <w:snapToGrid w:val="0"/>
                <w:sz w:val="18"/>
                <w:szCs w:val="18"/>
              </w:rPr>
            </w:pPr>
          </w:p>
          <w:p w:rsidR="00F97FE0" w:rsidRPr="0051217D" w:rsidRDefault="00F97FE0" w:rsidP="00A6563B">
            <w:pPr>
              <w:tabs>
                <w:tab w:val="left" w:pos="360"/>
              </w:tabs>
              <w:suppressAutoHyphens/>
              <w:ind w:left="851" w:right="14" w:hanging="851"/>
              <w:jc w:val="both"/>
              <w:rPr>
                <w:rFonts w:ascii="Arial" w:hAnsi="Arial" w:cs="Arial"/>
                <w:b/>
                <w:sz w:val="18"/>
                <w:szCs w:val="18"/>
                <w:lang w:val="es-ES_tradnl"/>
              </w:rPr>
            </w:pPr>
            <w:r w:rsidRPr="0051217D">
              <w:rPr>
                <w:rFonts w:ascii="Arial" w:hAnsi="Arial" w:cs="Arial"/>
                <w:b/>
                <w:sz w:val="18"/>
                <w:szCs w:val="18"/>
                <w:lang w:val="es-ES_tradnl"/>
              </w:rPr>
              <w:t>ÍTEM 10: SUMINISTRO CORTADO Y COLOCADO DE LÁMINAS DE CARBODUR SOBRE LOSA Y CURADO</w:t>
            </w:r>
            <w:r>
              <w:rPr>
                <w:rFonts w:ascii="Arial" w:hAnsi="Arial" w:cs="Arial"/>
                <w:b/>
                <w:sz w:val="18"/>
                <w:szCs w:val="18"/>
                <w:lang w:val="es-ES_tradnl"/>
              </w:rPr>
              <w:t xml:space="preserve"> </w:t>
            </w:r>
            <w:r w:rsidRPr="0051217D">
              <w:rPr>
                <w:rFonts w:ascii="Arial" w:hAnsi="Arial" w:cs="Arial"/>
                <w:b/>
                <w:sz w:val="18"/>
                <w:szCs w:val="18"/>
                <w:lang w:val="es-ES_tradnl"/>
              </w:rPr>
              <w:t>DE FISURAS EN LA LOSA</w:t>
            </w:r>
          </w:p>
          <w:p w:rsidR="00F97FE0" w:rsidRPr="0051217D" w:rsidRDefault="00F97FE0" w:rsidP="00A6563B">
            <w:pPr>
              <w:tabs>
                <w:tab w:val="left" w:pos="360"/>
              </w:tabs>
              <w:suppressAutoHyphens/>
              <w:ind w:left="1333" w:right="14" w:hanging="1333"/>
              <w:jc w:val="both"/>
              <w:rPr>
                <w:rFonts w:ascii="Arial" w:hAnsi="Arial" w:cs="Arial"/>
                <w:b/>
                <w:sz w:val="18"/>
                <w:szCs w:val="18"/>
                <w:lang w:val="es-ES_tradnl"/>
              </w:rPr>
            </w:pPr>
            <w:r w:rsidRPr="0051217D">
              <w:rPr>
                <w:rFonts w:ascii="Arial" w:hAnsi="Arial" w:cs="Arial"/>
                <w:b/>
                <w:sz w:val="18"/>
                <w:szCs w:val="18"/>
                <w:lang w:val="es-ES_tradnl"/>
              </w:rPr>
              <w:t xml:space="preserve">Unidad: Metro </w:t>
            </w:r>
            <w:r>
              <w:rPr>
                <w:rFonts w:ascii="Arial" w:hAnsi="Arial" w:cs="Arial"/>
                <w:b/>
                <w:sz w:val="18"/>
                <w:szCs w:val="18"/>
                <w:lang w:val="es-ES_tradnl"/>
              </w:rPr>
              <w:t>(M</w:t>
            </w:r>
            <w:r w:rsidRPr="0051217D">
              <w:rPr>
                <w:rFonts w:ascii="Arial" w:hAnsi="Arial" w:cs="Arial"/>
                <w:b/>
                <w:sz w:val="18"/>
                <w:szCs w:val="18"/>
                <w:lang w:val="es-ES_tradnl"/>
              </w:rPr>
              <w:t xml:space="preserve">) </w:t>
            </w:r>
          </w:p>
          <w:p w:rsidR="00F97FE0" w:rsidRPr="0051217D" w:rsidRDefault="00F97FE0" w:rsidP="00A6563B">
            <w:pPr>
              <w:tabs>
                <w:tab w:val="left" w:pos="360"/>
              </w:tabs>
              <w:suppressAutoHyphens/>
              <w:ind w:right="14"/>
              <w:jc w:val="both"/>
              <w:rPr>
                <w:rFonts w:ascii="Arial" w:hAnsi="Arial" w:cs="Arial"/>
                <w:sz w:val="18"/>
                <w:szCs w:val="18"/>
                <w:u w:val="single"/>
                <w:lang w:val="es-ES_tradnl"/>
              </w:rPr>
            </w:pPr>
            <w:r w:rsidRPr="0051217D">
              <w:rPr>
                <w:rFonts w:ascii="Arial" w:hAnsi="Arial" w:cs="Arial"/>
                <w:sz w:val="18"/>
                <w:szCs w:val="18"/>
                <w:u w:val="single"/>
                <w:lang w:val="es-ES_tradnl"/>
              </w:rPr>
              <w:fldChar w:fldCharType="begin"/>
            </w:r>
            <w:r w:rsidRPr="0051217D">
              <w:rPr>
                <w:rFonts w:ascii="Arial" w:hAnsi="Arial" w:cs="Arial"/>
                <w:sz w:val="18"/>
                <w:szCs w:val="18"/>
                <w:u w:val="single"/>
                <w:lang w:val="es-ES_tradnl"/>
              </w:rPr>
              <w:instrText xml:space="preserve">PRIVATE </w:instrText>
            </w:r>
            <w:r w:rsidRPr="0051217D">
              <w:rPr>
                <w:rFonts w:ascii="Arial" w:hAnsi="Arial" w:cs="Arial"/>
                <w:sz w:val="18"/>
                <w:szCs w:val="18"/>
                <w:u w:val="single"/>
                <w:lang w:val="es-ES_tradnl"/>
              </w:rPr>
              <w:fldChar w:fldCharType="end"/>
            </w:r>
          </w:p>
          <w:p w:rsidR="00F97FE0" w:rsidRDefault="00F97FE0" w:rsidP="00A6563B">
            <w:pPr>
              <w:tabs>
                <w:tab w:val="left" w:pos="360"/>
              </w:tabs>
              <w:suppressAutoHyphens/>
              <w:ind w:right="14"/>
              <w:jc w:val="both"/>
              <w:rPr>
                <w:rFonts w:ascii="Arial" w:hAnsi="Arial" w:cs="Arial"/>
                <w:b/>
                <w:sz w:val="18"/>
                <w:szCs w:val="18"/>
                <w:lang w:val="es-ES_tradnl"/>
              </w:rPr>
            </w:pPr>
            <w:r w:rsidRPr="0051217D">
              <w:rPr>
                <w:rFonts w:ascii="Arial" w:hAnsi="Arial" w:cs="Arial"/>
                <w:b/>
                <w:sz w:val="18"/>
                <w:szCs w:val="18"/>
                <w:lang w:val="es-ES_tradnl"/>
              </w:rPr>
              <w:t>10.1. DESCRIPCIÓN</w:t>
            </w:r>
          </w:p>
          <w:p w:rsidR="00F97FE0" w:rsidRPr="00900ABD" w:rsidRDefault="00F97FE0" w:rsidP="00A6563B">
            <w:pPr>
              <w:tabs>
                <w:tab w:val="left" w:pos="360"/>
              </w:tabs>
              <w:suppressAutoHyphens/>
              <w:ind w:right="14"/>
              <w:jc w:val="both"/>
              <w:rPr>
                <w:rFonts w:ascii="Arial" w:hAnsi="Arial" w:cs="Arial"/>
                <w:sz w:val="18"/>
                <w:szCs w:val="18"/>
                <w:u w:val="single"/>
                <w:lang w:val="es-ES_tradnl"/>
              </w:rPr>
            </w:pPr>
          </w:p>
          <w:p w:rsidR="00F97FE0" w:rsidRPr="0051217D" w:rsidRDefault="00F97FE0" w:rsidP="00A6563B">
            <w:pPr>
              <w:pStyle w:val="Prrafodelista"/>
              <w:numPr>
                <w:ilvl w:val="0"/>
                <w:numId w:val="89"/>
              </w:numPr>
              <w:ind w:right="14"/>
              <w:jc w:val="both"/>
              <w:rPr>
                <w:rFonts w:ascii="Arial" w:hAnsi="Arial" w:cs="Arial"/>
                <w:iCs/>
                <w:sz w:val="18"/>
                <w:szCs w:val="18"/>
              </w:rPr>
            </w:pPr>
            <w:r w:rsidRPr="0051217D">
              <w:rPr>
                <w:rFonts w:ascii="Arial" w:hAnsi="Arial" w:cs="Arial"/>
                <w:snapToGrid w:val="0"/>
                <w:spacing w:val="-3"/>
                <w:sz w:val="18"/>
                <w:szCs w:val="18"/>
                <w:lang w:val="es-ES_tradnl"/>
              </w:rPr>
              <w:t xml:space="preserve">La empresa </w:t>
            </w:r>
            <w:r>
              <w:rPr>
                <w:rFonts w:ascii="Arial" w:hAnsi="Arial" w:cs="Arial"/>
                <w:snapToGrid w:val="0"/>
                <w:spacing w:val="-3"/>
                <w:sz w:val="18"/>
                <w:szCs w:val="18"/>
                <w:lang w:val="es-ES_tradnl"/>
              </w:rPr>
              <w:t xml:space="preserve">contratista </w:t>
            </w:r>
            <w:r w:rsidRPr="0051217D">
              <w:rPr>
                <w:rFonts w:ascii="Arial" w:hAnsi="Arial" w:cs="Arial"/>
                <w:snapToGrid w:val="0"/>
                <w:spacing w:val="-3"/>
                <w:sz w:val="18"/>
                <w:szCs w:val="18"/>
                <w:lang w:val="es-ES_tradnl"/>
              </w:rPr>
              <w:t>deberá verif</w:t>
            </w:r>
            <w:r w:rsidRPr="0051217D">
              <w:rPr>
                <w:rFonts w:ascii="Arial" w:hAnsi="Arial" w:cs="Arial"/>
                <w:snapToGrid w:val="0"/>
                <w:spacing w:val="-3"/>
                <w:sz w:val="18"/>
                <w:szCs w:val="18"/>
                <w:lang w:val="es-ES_tradnl"/>
              </w:rPr>
              <w:softHyphen/>
              <w:t>icar los trabajos previos con la debida anticipación, de ma</w:t>
            </w:r>
            <w:r w:rsidRPr="0051217D">
              <w:rPr>
                <w:rFonts w:ascii="Arial" w:hAnsi="Arial" w:cs="Arial"/>
                <w:snapToGrid w:val="0"/>
                <w:spacing w:val="-3"/>
                <w:sz w:val="18"/>
                <w:szCs w:val="18"/>
                <w:lang w:val="es-ES_tradnl"/>
              </w:rPr>
              <w:softHyphen/>
              <w:t xml:space="preserve">nera que se realice en forma previa el curado de todo tipo de fisuras con material </w:t>
            </w:r>
            <w:proofErr w:type="spellStart"/>
            <w:r w:rsidRPr="0051217D">
              <w:rPr>
                <w:rFonts w:ascii="Arial" w:hAnsi="Arial" w:cs="Arial"/>
                <w:snapToGrid w:val="0"/>
                <w:spacing w:val="-3"/>
                <w:sz w:val="18"/>
                <w:szCs w:val="18"/>
                <w:lang w:val="es-ES_tradnl"/>
              </w:rPr>
              <w:t>epoxico</w:t>
            </w:r>
            <w:proofErr w:type="spellEnd"/>
            <w:r w:rsidRPr="0051217D">
              <w:rPr>
                <w:rFonts w:ascii="Arial" w:hAnsi="Arial" w:cs="Arial"/>
                <w:snapToGrid w:val="0"/>
                <w:spacing w:val="-3"/>
                <w:sz w:val="18"/>
                <w:szCs w:val="18"/>
                <w:lang w:val="es-ES_tradnl"/>
              </w:rPr>
              <w:t xml:space="preserve"> correspondiente, la reparación de desportillados, cangrejeras y otros en la zona o área de aplicación de las láminas de </w:t>
            </w:r>
            <w:proofErr w:type="spellStart"/>
            <w:r w:rsidRPr="0051217D">
              <w:rPr>
                <w:rFonts w:ascii="Arial" w:hAnsi="Arial" w:cs="Arial"/>
                <w:snapToGrid w:val="0"/>
                <w:spacing w:val="-3"/>
                <w:sz w:val="18"/>
                <w:szCs w:val="18"/>
                <w:lang w:val="es-ES_tradnl"/>
              </w:rPr>
              <w:t>Carbodur</w:t>
            </w:r>
            <w:proofErr w:type="spellEnd"/>
            <w:r w:rsidRPr="0051217D">
              <w:rPr>
                <w:rFonts w:ascii="Arial" w:hAnsi="Arial" w:cs="Arial"/>
                <w:snapToGrid w:val="0"/>
                <w:spacing w:val="-3"/>
                <w:sz w:val="18"/>
                <w:szCs w:val="18"/>
                <w:lang w:val="es-ES_tradnl"/>
              </w:rPr>
              <w:t xml:space="preserve"> que se puedan instalar sin difi</w:t>
            </w:r>
            <w:r w:rsidRPr="0051217D">
              <w:rPr>
                <w:rFonts w:ascii="Arial" w:hAnsi="Arial" w:cs="Arial"/>
                <w:snapToGrid w:val="0"/>
                <w:spacing w:val="-3"/>
                <w:sz w:val="18"/>
                <w:szCs w:val="18"/>
                <w:lang w:val="es-ES_tradnl"/>
              </w:rPr>
              <w:softHyphen/>
              <w:t>cultad y tengan la adherencia en toda la superficie en los pisos 23-24-25-26 y 27</w:t>
            </w:r>
            <w:r>
              <w:rPr>
                <w:rFonts w:ascii="Arial" w:hAnsi="Arial" w:cs="Arial"/>
                <w:snapToGrid w:val="0"/>
                <w:spacing w:val="-3"/>
                <w:sz w:val="18"/>
                <w:szCs w:val="18"/>
                <w:lang w:val="es-ES_tradnl"/>
              </w:rPr>
              <w:t xml:space="preserve"> </w:t>
            </w:r>
            <w:r w:rsidRPr="0051217D">
              <w:rPr>
                <w:rFonts w:ascii="Arial" w:hAnsi="Arial" w:cs="Arial"/>
                <w:snapToGrid w:val="0"/>
                <w:spacing w:val="-3"/>
                <w:sz w:val="18"/>
                <w:szCs w:val="18"/>
                <w:lang w:val="es-ES_tradnl"/>
              </w:rPr>
              <w:t> aprobado por el Supervisor de Obra, cualquier modificación o el in</w:t>
            </w:r>
            <w:r w:rsidRPr="0051217D">
              <w:rPr>
                <w:rFonts w:ascii="Arial" w:hAnsi="Arial" w:cs="Arial"/>
                <w:snapToGrid w:val="0"/>
                <w:spacing w:val="-3"/>
                <w:sz w:val="18"/>
                <w:szCs w:val="18"/>
                <w:lang w:val="es-ES_tradnl"/>
              </w:rPr>
              <w:softHyphen/>
              <w:t>cum</w:t>
            </w:r>
            <w:r w:rsidRPr="0051217D">
              <w:rPr>
                <w:rFonts w:ascii="Arial" w:hAnsi="Arial" w:cs="Arial"/>
                <w:snapToGrid w:val="0"/>
                <w:spacing w:val="-3"/>
                <w:sz w:val="18"/>
                <w:szCs w:val="18"/>
                <w:lang w:val="es-ES_tradnl"/>
              </w:rPr>
              <w:softHyphen/>
              <w:t>plimien</w:t>
            </w:r>
            <w:r w:rsidRPr="0051217D">
              <w:rPr>
                <w:rFonts w:ascii="Arial" w:hAnsi="Arial" w:cs="Arial"/>
                <w:snapToGrid w:val="0"/>
                <w:spacing w:val="-3"/>
                <w:sz w:val="18"/>
                <w:szCs w:val="18"/>
                <w:lang w:val="es-ES_tradnl"/>
              </w:rPr>
              <w:softHyphen/>
              <w:t>to de esta prescripción correrá por cuenta del Con</w:t>
            </w:r>
            <w:r w:rsidRPr="0051217D">
              <w:rPr>
                <w:rFonts w:ascii="Arial" w:hAnsi="Arial" w:cs="Arial"/>
                <w:snapToGrid w:val="0"/>
                <w:spacing w:val="-3"/>
                <w:sz w:val="18"/>
                <w:szCs w:val="18"/>
                <w:lang w:val="es-ES_tradnl"/>
              </w:rPr>
              <w:softHyphen/>
              <w:t>tra</w:t>
            </w:r>
            <w:r w:rsidRPr="0051217D">
              <w:rPr>
                <w:rFonts w:ascii="Arial" w:hAnsi="Arial" w:cs="Arial"/>
                <w:snapToGrid w:val="0"/>
                <w:spacing w:val="-3"/>
                <w:sz w:val="18"/>
                <w:szCs w:val="18"/>
                <w:lang w:val="es-ES_tradnl"/>
              </w:rPr>
              <w:softHyphen/>
              <w:t>tista.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Los precios establecidos en la propuesta, comprenden el suministro de  los materiales, </w:t>
            </w:r>
            <w:proofErr w:type="spellStart"/>
            <w:r w:rsidRPr="0051217D">
              <w:rPr>
                <w:rFonts w:ascii="Arial" w:hAnsi="Arial" w:cs="Arial"/>
                <w:snapToGrid w:val="0"/>
                <w:spacing w:val="-3"/>
                <w:sz w:val="18"/>
                <w:szCs w:val="18"/>
                <w:lang w:val="es-ES_tradnl"/>
              </w:rPr>
              <w:t>epóxicos</w:t>
            </w:r>
            <w:proofErr w:type="spellEnd"/>
            <w:r w:rsidRPr="0051217D">
              <w:rPr>
                <w:rFonts w:ascii="Arial" w:hAnsi="Arial" w:cs="Arial"/>
                <w:snapToGrid w:val="0"/>
                <w:spacing w:val="-3"/>
                <w:sz w:val="18"/>
                <w:szCs w:val="18"/>
                <w:lang w:val="es-ES_tradnl"/>
              </w:rPr>
              <w:t>, láminas de refuerzo y otros.</w:t>
            </w:r>
          </w:p>
          <w:p w:rsidR="00F97FE0" w:rsidRPr="0051217D" w:rsidRDefault="00F97FE0" w:rsidP="00A6563B">
            <w:pPr>
              <w:ind w:left="698" w:right="14"/>
              <w:jc w:val="both"/>
              <w:rPr>
                <w:rFonts w:ascii="Arial" w:hAnsi="Arial" w:cs="Arial"/>
                <w:iCs/>
                <w:sz w:val="18"/>
                <w:szCs w:val="18"/>
              </w:rPr>
            </w:pPr>
          </w:p>
          <w:p w:rsidR="00F97FE0" w:rsidRDefault="00F97FE0" w:rsidP="00A6563B">
            <w:pPr>
              <w:tabs>
                <w:tab w:val="left" w:pos="-720"/>
                <w:tab w:val="left" w:pos="900"/>
              </w:tabs>
              <w:ind w:right="14"/>
              <w:jc w:val="both"/>
              <w:rPr>
                <w:rFonts w:ascii="Arial" w:hAnsi="Arial" w:cs="Arial"/>
                <w:b/>
                <w:sz w:val="18"/>
                <w:szCs w:val="18"/>
              </w:rPr>
            </w:pPr>
            <w:r w:rsidRPr="0051217D">
              <w:rPr>
                <w:rFonts w:ascii="Arial" w:hAnsi="Arial" w:cs="Arial"/>
                <w:b/>
                <w:sz w:val="18"/>
                <w:szCs w:val="18"/>
                <w:lang w:val="es-ES_tradnl"/>
              </w:rPr>
              <w:t xml:space="preserve">10.2.-MATERIALES, </w:t>
            </w:r>
            <w:r w:rsidRPr="0051217D">
              <w:rPr>
                <w:rFonts w:ascii="Arial" w:hAnsi="Arial" w:cs="Arial"/>
                <w:b/>
                <w:sz w:val="18"/>
                <w:szCs w:val="18"/>
              </w:rPr>
              <w:t>HERRAMIENTAS Y EQUIPO</w:t>
            </w:r>
          </w:p>
          <w:p w:rsidR="00F97FE0" w:rsidRPr="00900ABD" w:rsidRDefault="00F97FE0" w:rsidP="00A6563B">
            <w:pPr>
              <w:tabs>
                <w:tab w:val="left" w:pos="-720"/>
                <w:tab w:val="left" w:pos="900"/>
              </w:tabs>
              <w:ind w:right="14"/>
              <w:jc w:val="both"/>
              <w:rPr>
                <w:rFonts w:ascii="Arial" w:hAnsi="Arial" w:cs="Arial"/>
                <w:b/>
                <w:sz w:val="18"/>
                <w:szCs w:val="18"/>
                <w:lang w:val="es-ES_tradnl"/>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Para el refuerzo se emplearán láminas de polímeros reforzados con fibra de carbón, CFRP, del tipo </w:t>
            </w:r>
            <w:proofErr w:type="spellStart"/>
            <w:r w:rsidRPr="0051217D">
              <w:rPr>
                <w:rFonts w:ascii="Arial" w:hAnsi="Arial" w:cs="Arial"/>
                <w:snapToGrid w:val="0"/>
                <w:spacing w:val="-3"/>
                <w:sz w:val="18"/>
                <w:szCs w:val="18"/>
                <w:lang w:val="es-ES_tradnl"/>
              </w:rPr>
              <w:t>Carbodur</w:t>
            </w:r>
            <w:proofErr w:type="spellEnd"/>
            <w:r w:rsidRPr="0051217D">
              <w:rPr>
                <w:rFonts w:ascii="Arial" w:hAnsi="Arial" w:cs="Arial"/>
                <w:snapToGrid w:val="0"/>
                <w:spacing w:val="-3"/>
                <w:sz w:val="18"/>
                <w:szCs w:val="18"/>
                <w:lang w:val="es-ES_tradnl"/>
              </w:rPr>
              <w:t>, con las dimensiones especificadas en los planos o gráficos del proyecto.</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En caso de no contar con láminas con el ancho y espesor especificados en el mercado, se podrá sustituir las mismas por otras con áreas equivalentes, previa aprobación del Supervisor de Obra.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Para la limpieza de las láminas se utilizará limpiadores recomendados por el fabricante.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Para la fijación de las láminas se utilizará adhesivos epoxis del tipo </w:t>
            </w:r>
            <w:proofErr w:type="spellStart"/>
            <w:r w:rsidRPr="0051217D">
              <w:rPr>
                <w:rFonts w:ascii="Arial" w:hAnsi="Arial" w:cs="Arial"/>
                <w:snapToGrid w:val="0"/>
                <w:spacing w:val="-3"/>
                <w:sz w:val="18"/>
                <w:szCs w:val="18"/>
                <w:lang w:val="es-ES_tradnl"/>
              </w:rPr>
              <w:t>Sikadur</w:t>
            </w:r>
            <w:proofErr w:type="spellEnd"/>
            <w:r w:rsidRPr="0051217D">
              <w:rPr>
                <w:rFonts w:ascii="Arial" w:hAnsi="Arial" w:cs="Arial"/>
                <w:snapToGrid w:val="0"/>
                <w:spacing w:val="-3"/>
                <w:sz w:val="18"/>
                <w:szCs w:val="18"/>
                <w:lang w:val="es-ES_tradnl"/>
              </w:rPr>
              <w:t xml:space="preserve"> 30 o similar aprobado por el Supervisor de Obra.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Si el Supervisor de Obra lo aprueba, la empresa deberá efectuar ensayos de laboratorio a su costo que confirmen las característi</w:t>
            </w:r>
            <w:r w:rsidRPr="0051217D">
              <w:rPr>
                <w:rFonts w:ascii="Arial" w:hAnsi="Arial" w:cs="Arial"/>
                <w:snapToGrid w:val="0"/>
                <w:spacing w:val="-3"/>
                <w:sz w:val="18"/>
                <w:szCs w:val="18"/>
                <w:lang w:val="es-ES_tradnl"/>
              </w:rPr>
              <w:softHyphen/>
              <w:t>cas fundamentales de los materiales utiliza</w:t>
            </w:r>
            <w:r w:rsidRPr="0051217D">
              <w:rPr>
                <w:rFonts w:ascii="Arial" w:hAnsi="Arial" w:cs="Arial"/>
                <w:snapToGrid w:val="0"/>
                <w:spacing w:val="-3"/>
                <w:sz w:val="18"/>
                <w:szCs w:val="18"/>
                <w:lang w:val="es-ES_tradnl"/>
              </w:rPr>
              <w:softHyphen/>
              <w:t>dos, especialmente si los mismos no tienen respaldo técnico de los fabricantes que muestre las características técnicas de sus productos o los mismos no sean de uso común en el medio.</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Para el sellado de grietas y fisuras en la losa se utilizará una resina </w:t>
            </w:r>
            <w:proofErr w:type="spellStart"/>
            <w:r w:rsidRPr="0051217D">
              <w:rPr>
                <w:rFonts w:ascii="Arial" w:hAnsi="Arial" w:cs="Arial"/>
                <w:snapToGrid w:val="0"/>
                <w:spacing w:val="-3"/>
                <w:sz w:val="18"/>
                <w:szCs w:val="18"/>
                <w:lang w:val="es-ES_tradnl"/>
              </w:rPr>
              <w:t>epóxica</w:t>
            </w:r>
            <w:proofErr w:type="spellEnd"/>
            <w:r w:rsidRPr="0051217D">
              <w:rPr>
                <w:rFonts w:ascii="Arial" w:hAnsi="Arial" w:cs="Arial"/>
                <w:snapToGrid w:val="0"/>
                <w:spacing w:val="-3"/>
                <w:sz w:val="18"/>
                <w:szCs w:val="18"/>
                <w:lang w:val="es-ES_tradnl"/>
              </w:rPr>
              <w:t xml:space="preserve"> del tipo </w:t>
            </w:r>
            <w:proofErr w:type="spellStart"/>
            <w:r w:rsidRPr="0051217D">
              <w:rPr>
                <w:rFonts w:ascii="Arial" w:hAnsi="Arial" w:cs="Arial"/>
                <w:snapToGrid w:val="0"/>
                <w:spacing w:val="-3"/>
                <w:sz w:val="18"/>
                <w:szCs w:val="18"/>
                <w:lang w:val="es-ES_tradnl"/>
              </w:rPr>
              <w:t>Sikadur</w:t>
            </w:r>
            <w:proofErr w:type="spellEnd"/>
            <w:r w:rsidRPr="0051217D">
              <w:rPr>
                <w:rFonts w:ascii="Arial" w:hAnsi="Arial" w:cs="Arial"/>
                <w:snapToGrid w:val="0"/>
                <w:spacing w:val="-3"/>
                <w:sz w:val="18"/>
                <w:szCs w:val="18"/>
                <w:lang w:val="es-ES_tradnl"/>
              </w:rPr>
              <w:t xml:space="preserve"> 52 o similar aprobado por el Supervisor de Obra.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Se debe utilizar hormigón pre dosificado y puente de adherencia para trabajos de reaparición, sellado o currado de cangrejeras antiguas en la parte inferior y superior de la losa y nivelar la superficie en el área de aplicación de la lámina de </w:t>
            </w:r>
            <w:proofErr w:type="spellStart"/>
            <w:r w:rsidRPr="0051217D">
              <w:rPr>
                <w:rFonts w:ascii="Arial" w:hAnsi="Arial" w:cs="Arial"/>
                <w:snapToGrid w:val="0"/>
                <w:spacing w:val="-3"/>
                <w:sz w:val="18"/>
                <w:szCs w:val="18"/>
                <w:lang w:val="es-ES_tradnl"/>
              </w:rPr>
              <w:t>carbodur</w:t>
            </w:r>
            <w:proofErr w:type="spellEnd"/>
            <w:r w:rsidRPr="0051217D">
              <w:rPr>
                <w:rFonts w:ascii="Arial" w:hAnsi="Arial" w:cs="Arial"/>
                <w:snapToGrid w:val="0"/>
                <w:spacing w:val="-3"/>
                <w:sz w:val="18"/>
                <w:szCs w:val="18"/>
                <w:lang w:val="es-ES_tradnl"/>
              </w:rPr>
              <w:t>.</w:t>
            </w:r>
          </w:p>
          <w:p w:rsidR="00F97FE0" w:rsidRPr="0051217D" w:rsidRDefault="00F97FE0" w:rsidP="00A6563B">
            <w:pPr>
              <w:tabs>
                <w:tab w:val="left" w:pos="-720"/>
                <w:tab w:val="left" w:pos="900"/>
              </w:tabs>
              <w:ind w:right="14"/>
              <w:jc w:val="both"/>
              <w:rPr>
                <w:rFonts w:ascii="Arial" w:hAnsi="Arial" w:cs="Arial"/>
                <w:b/>
                <w:sz w:val="18"/>
                <w:szCs w:val="18"/>
                <w:lang w:val="es-ES_tradnl"/>
              </w:rPr>
            </w:pPr>
          </w:p>
          <w:p w:rsidR="00F97FE0" w:rsidRPr="0051217D" w:rsidRDefault="00F97FE0" w:rsidP="00A6563B">
            <w:pPr>
              <w:tabs>
                <w:tab w:val="left" w:pos="-720"/>
                <w:tab w:val="left" w:pos="900"/>
              </w:tabs>
              <w:ind w:right="14"/>
              <w:jc w:val="both"/>
              <w:rPr>
                <w:rFonts w:ascii="Arial" w:hAnsi="Arial" w:cs="Arial"/>
                <w:b/>
                <w:sz w:val="18"/>
                <w:szCs w:val="18"/>
                <w:lang w:val="es-ES_tradnl"/>
              </w:rPr>
            </w:pPr>
            <w:r w:rsidRPr="0051217D">
              <w:rPr>
                <w:rFonts w:ascii="Arial" w:hAnsi="Arial" w:cs="Arial"/>
                <w:b/>
                <w:sz w:val="18"/>
                <w:szCs w:val="18"/>
                <w:lang w:val="es-ES_tradnl"/>
              </w:rPr>
              <w:t xml:space="preserve">Requerimientos del hormigón </w:t>
            </w:r>
          </w:p>
          <w:p w:rsidR="00F97FE0" w:rsidRPr="0051217D" w:rsidRDefault="00F97FE0" w:rsidP="00A6563B">
            <w:pPr>
              <w:tabs>
                <w:tab w:val="left" w:pos="-720"/>
                <w:tab w:val="left" w:pos="900"/>
              </w:tabs>
              <w:ind w:right="14"/>
              <w:jc w:val="both"/>
              <w:rPr>
                <w:rFonts w:ascii="Arial" w:hAnsi="Arial" w:cs="Arial"/>
                <w:b/>
                <w:sz w:val="18"/>
                <w:szCs w:val="18"/>
                <w:lang w:val="es-ES_tradnl"/>
              </w:rPr>
            </w:pPr>
          </w:p>
          <w:p w:rsidR="00F97FE0" w:rsidRPr="0051217D" w:rsidRDefault="00F97FE0" w:rsidP="00A6563B">
            <w:pPr>
              <w:ind w:right="14"/>
              <w:jc w:val="both"/>
              <w:rPr>
                <w:rFonts w:ascii="Arial" w:hAnsi="Arial" w:cs="Arial"/>
                <w:iCs/>
                <w:sz w:val="18"/>
                <w:szCs w:val="18"/>
              </w:rPr>
            </w:pPr>
            <w:r w:rsidRPr="0051217D">
              <w:rPr>
                <w:rFonts w:ascii="Arial" w:hAnsi="Arial" w:cs="Arial"/>
                <w:snapToGrid w:val="0"/>
                <w:spacing w:val="-3"/>
                <w:sz w:val="18"/>
                <w:szCs w:val="18"/>
                <w:lang w:val="es-ES_tradnl"/>
              </w:rPr>
              <w:t>Las condiciones que debe reunir el soporte, son las siguientes</w:t>
            </w:r>
            <w:r w:rsidRPr="0051217D">
              <w:rPr>
                <w:rFonts w:ascii="Arial" w:hAnsi="Arial" w:cs="Arial"/>
                <w:iCs/>
                <w:sz w:val="18"/>
                <w:szCs w:val="18"/>
              </w:rPr>
              <w:t>:</w:t>
            </w:r>
          </w:p>
          <w:p w:rsidR="00F97FE0" w:rsidRPr="0051217D" w:rsidRDefault="00F97FE0" w:rsidP="00A6563B">
            <w:pPr>
              <w:ind w:right="14"/>
              <w:jc w:val="both"/>
              <w:rPr>
                <w:rFonts w:ascii="Arial" w:hAnsi="Arial" w:cs="Arial"/>
                <w:iCs/>
                <w:sz w:val="18"/>
                <w:szCs w:val="18"/>
              </w:rPr>
            </w:pPr>
          </w:p>
          <w:p w:rsidR="00F97FE0" w:rsidRPr="0051217D" w:rsidRDefault="00F97FE0" w:rsidP="00A6563B">
            <w:pPr>
              <w:widowControl w:val="0"/>
              <w:numPr>
                <w:ilvl w:val="0"/>
                <w:numId w:val="89"/>
              </w:numPr>
              <w:tabs>
                <w:tab w:val="left" w:pos="-1440"/>
                <w:tab w:val="left" w:pos="-720"/>
                <w:tab w:val="left" w:pos="0"/>
                <w:tab w:val="left" w:pos="720"/>
                <w:tab w:val="left" w:pos="1440"/>
                <w:tab w:val="left" w:pos="1728"/>
                <w:tab w:val="left" w:pos="2160"/>
              </w:tabs>
              <w:ind w:right="14"/>
              <w:jc w:val="both"/>
              <w:rPr>
                <w:rFonts w:ascii="Arial" w:hAnsi="Arial" w:cs="Arial"/>
                <w:sz w:val="18"/>
                <w:szCs w:val="18"/>
                <w:lang w:val="es-ES_tradnl"/>
              </w:rPr>
            </w:pPr>
            <w:r w:rsidRPr="0051217D">
              <w:rPr>
                <w:rFonts w:ascii="Arial" w:hAnsi="Arial" w:cs="Arial"/>
                <w:sz w:val="18"/>
                <w:szCs w:val="18"/>
                <w:lang w:val="es-ES_tradnl"/>
              </w:rPr>
              <w:t xml:space="preserve">Resistencia al arrancamiento, mediante ensayo SATEC mayor de 1.45 </w:t>
            </w:r>
            <w:proofErr w:type="spellStart"/>
            <w:r w:rsidRPr="0051217D">
              <w:rPr>
                <w:rFonts w:ascii="Arial" w:hAnsi="Arial" w:cs="Arial"/>
                <w:sz w:val="18"/>
                <w:szCs w:val="18"/>
                <w:lang w:val="es-ES_tradnl"/>
              </w:rPr>
              <w:t>MPa</w:t>
            </w:r>
            <w:proofErr w:type="spellEnd"/>
            <w:r w:rsidRPr="0051217D">
              <w:rPr>
                <w:rFonts w:ascii="Arial" w:hAnsi="Arial" w:cs="Arial"/>
                <w:sz w:val="18"/>
                <w:szCs w:val="18"/>
                <w:lang w:val="es-ES_tradnl"/>
              </w:rPr>
              <w:t>. (15kg/cm2)</w:t>
            </w:r>
          </w:p>
          <w:p w:rsidR="00F97FE0" w:rsidRPr="0051217D" w:rsidRDefault="00F97FE0" w:rsidP="00A6563B">
            <w:pPr>
              <w:widowControl w:val="0"/>
              <w:numPr>
                <w:ilvl w:val="0"/>
                <w:numId w:val="89"/>
              </w:numPr>
              <w:tabs>
                <w:tab w:val="left" w:pos="-1440"/>
                <w:tab w:val="left" w:pos="-720"/>
                <w:tab w:val="left" w:pos="0"/>
                <w:tab w:val="left" w:pos="720"/>
                <w:tab w:val="left" w:pos="1440"/>
                <w:tab w:val="left" w:pos="1728"/>
                <w:tab w:val="left" w:pos="2160"/>
              </w:tabs>
              <w:ind w:right="14"/>
              <w:jc w:val="both"/>
              <w:rPr>
                <w:rFonts w:ascii="Arial" w:hAnsi="Arial" w:cs="Arial"/>
                <w:sz w:val="18"/>
                <w:szCs w:val="18"/>
                <w:lang w:val="es-ES_tradnl"/>
              </w:rPr>
            </w:pPr>
            <w:r w:rsidRPr="0051217D">
              <w:rPr>
                <w:rFonts w:ascii="Arial" w:hAnsi="Arial" w:cs="Arial"/>
                <w:sz w:val="18"/>
                <w:szCs w:val="18"/>
                <w:lang w:val="es-ES_tradnl"/>
              </w:rPr>
              <w:t>Superficies regulares o que las irregularidades sean:</w:t>
            </w:r>
          </w:p>
          <w:p w:rsidR="00F97FE0" w:rsidRPr="0051217D" w:rsidRDefault="00F97FE0" w:rsidP="00A6563B">
            <w:pPr>
              <w:pStyle w:val="Prrafodelista"/>
              <w:widowControl w:val="0"/>
              <w:numPr>
                <w:ilvl w:val="0"/>
                <w:numId w:val="91"/>
              </w:numPr>
              <w:tabs>
                <w:tab w:val="left" w:pos="-1440"/>
                <w:tab w:val="left" w:pos="-720"/>
                <w:tab w:val="left" w:pos="0"/>
                <w:tab w:val="left" w:pos="1728"/>
                <w:tab w:val="left" w:pos="2160"/>
              </w:tabs>
              <w:ind w:right="14"/>
              <w:jc w:val="both"/>
              <w:rPr>
                <w:rFonts w:ascii="Arial" w:hAnsi="Arial" w:cs="Arial"/>
                <w:sz w:val="18"/>
                <w:szCs w:val="18"/>
                <w:lang w:val="es-ES_tradnl"/>
              </w:rPr>
            </w:pPr>
            <w:r w:rsidRPr="0051217D">
              <w:rPr>
                <w:rFonts w:ascii="Arial" w:hAnsi="Arial" w:cs="Arial"/>
                <w:sz w:val="18"/>
                <w:szCs w:val="18"/>
                <w:lang w:val="es-ES_tradnl"/>
              </w:rPr>
              <w:t>Bajo regla de 2 m &lt; 6 mm</w:t>
            </w:r>
          </w:p>
          <w:p w:rsidR="00F97FE0" w:rsidRPr="0051217D" w:rsidRDefault="00F97FE0" w:rsidP="00A6563B">
            <w:pPr>
              <w:widowControl w:val="0"/>
              <w:numPr>
                <w:ilvl w:val="0"/>
                <w:numId w:val="89"/>
              </w:numPr>
              <w:tabs>
                <w:tab w:val="left" w:pos="-1440"/>
                <w:tab w:val="left" w:pos="-720"/>
                <w:tab w:val="left" w:pos="0"/>
                <w:tab w:val="left" w:pos="720"/>
                <w:tab w:val="left" w:pos="1440"/>
                <w:tab w:val="left" w:pos="1728"/>
                <w:tab w:val="left" w:pos="2160"/>
              </w:tabs>
              <w:ind w:right="14"/>
              <w:jc w:val="both"/>
              <w:rPr>
                <w:rFonts w:ascii="Arial" w:hAnsi="Arial" w:cs="Arial"/>
                <w:sz w:val="18"/>
                <w:szCs w:val="18"/>
                <w:lang w:val="es-ES_tradnl"/>
              </w:rPr>
            </w:pPr>
            <w:r w:rsidRPr="0051217D">
              <w:rPr>
                <w:rFonts w:ascii="Arial" w:hAnsi="Arial" w:cs="Arial"/>
                <w:sz w:val="18"/>
                <w:szCs w:val="18"/>
                <w:lang w:val="es-ES_tradnl"/>
              </w:rPr>
              <w:t>La porosidad superficial deberá cumplir lo siguiente:</w:t>
            </w:r>
            <w:r>
              <w:rPr>
                <w:rFonts w:ascii="Arial" w:hAnsi="Arial" w:cs="Arial"/>
                <w:sz w:val="18"/>
                <w:szCs w:val="18"/>
                <w:lang w:val="es-ES_tradnl"/>
              </w:rPr>
              <w:t xml:space="preserve"> </w:t>
            </w:r>
          </w:p>
          <w:p w:rsidR="00F97FE0" w:rsidRPr="0051217D" w:rsidRDefault="00F97FE0" w:rsidP="00A6563B">
            <w:pPr>
              <w:pStyle w:val="Prrafodelista"/>
              <w:widowControl w:val="0"/>
              <w:numPr>
                <w:ilvl w:val="0"/>
                <w:numId w:val="92"/>
              </w:numPr>
              <w:tabs>
                <w:tab w:val="left" w:pos="-1440"/>
                <w:tab w:val="left" w:pos="-720"/>
                <w:tab w:val="left" w:pos="0"/>
                <w:tab w:val="left" w:pos="1728"/>
                <w:tab w:val="left" w:pos="2160"/>
              </w:tabs>
              <w:ind w:right="14"/>
              <w:jc w:val="both"/>
              <w:rPr>
                <w:rFonts w:ascii="Arial" w:hAnsi="Arial" w:cs="Arial"/>
                <w:sz w:val="18"/>
                <w:szCs w:val="18"/>
                <w:lang w:val="es-ES_tradnl"/>
              </w:rPr>
            </w:pPr>
            <w:r w:rsidRPr="0051217D">
              <w:rPr>
                <w:rFonts w:ascii="Arial" w:hAnsi="Arial" w:cs="Arial"/>
                <w:sz w:val="18"/>
                <w:szCs w:val="18"/>
                <w:lang w:val="es-ES_tradnl"/>
              </w:rPr>
              <w:t>Superficie del poro &lt; 3 cm</w:t>
            </w:r>
            <w:r w:rsidRPr="0051217D">
              <w:rPr>
                <w:rFonts w:ascii="Arial" w:hAnsi="Arial" w:cs="Arial"/>
                <w:sz w:val="18"/>
                <w:szCs w:val="18"/>
                <w:vertAlign w:val="superscript"/>
                <w:lang w:val="es-ES_tradnl"/>
              </w:rPr>
              <w:t>2</w:t>
            </w:r>
          </w:p>
          <w:p w:rsidR="00F97FE0" w:rsidRPr="0051217D" w:rsidRDefault="00F97FE0" w:rsidP="00A6563B">
            <w:pPr>
              <w:pStyle w:val="Prrafodelista"/>
              <w:widowControl w:val="0"/>
              <w:numPr>
                <w:ilvl w:val="0"/>
                <w:numId w:val="92"/>
              </w:numPr>
              <w:tabs>
                <w:tab w:val="left" w:pos="-1440"/>
                <w:tab w:val="left" w:pos="-720"/>
                <w:tab w:val="left" w:pos="0"/>
                <w:tab w:val="left" w:pos="1728"/>
                <w:tab w:val="left" w:pos="2160"/>
              </w:tabs>
              <w:ind w:right="14"/>
              <w:jc w:val="both"/>
              <w:rPr>
                <w:rFonts w:ascii="Arial" w:hAnsi="Arial" w:cs="Arial"/>
                <w:sz w:val="18"/>
                <w:szCs w:val="18"/>
                <w:lang w:val="es-ES_tradnl"/>
              </w:rPr>
            </w:pPr>
            <w:r w:rsidRPr="0051217D">
              <w:rPr>
                <w:rFonts w:ascii="Arial" w:hAnsi="Arial" w:cs="Arial"/>
                <w:sz w:val="18"/>
                <w:szCs w:val="18"/>
                <w:lang w:val="es-ES_tradnl"/>
              </w:rPr>
              <w:t>Profundidad &lt; 5mm</w:t>
            </w:r>
          </w:p>
          <w:p w:rsidR="00F97FE0" w:rsidRPr="0051217D" w:rsidRDefault="00F97FE0" w:rsidP="00A6563B">
            <w:pPr>
              <w:pStyle w:val="Prrafodelista"/>
              <w:numPr>
                <w:ilvl w:val="0"/>
                <w:numId w:val="89"/>
              </w:numPr>
              <w:tabs>
                <w:tab w:val="left" w:pos="-1440"/>
                <w:tab w:val="left" w:pos="-720"/>
                <w:tab w:val="left" w:pos="0"/>
                <w:tab w:val="left" w:pos="900"/>
                <w:tab w:val="left" w:pos="1440"/>
                <w:tab w:val="left" w:pos="1728"/>
                <w:tab w:val="left" w:pos="2160"/>
              </w:tabs>
              <w:ind w:right="14"/>
              <w:jc w:val="both"/>
              <w:rPr>
                <w:rFonts w:ascii="Arial" w:hAnsi="Arial" w:cs="Arial"/>
                <w:sz w:val="18"/>
                <w:szCs w:val="18"/>
                <w:lang w:val="es-ES_tradnl"/>
              </w:rPr>
            </w:pPr>
            <w:r w:rsidRPr="0051217D">
              <w:rPr>
                <w:rFonts w:ascii="Arial" w:hAnsi="Arial" w:cs="Arial"/>
                <w:sz w:val="18"/>
                <w:szCs w:val="18"/>
                <w:lang w:val="es-ES_tradnl"/>
              </w:rPr>
              <w:t>Se debe evidenciar en caso de ser necesario los siguientes aspectos:</w:t>
            </w:r>
          </w:p>
          <w:p w:rsidR="00F97FE0" w:rsidRPr="0051217D" w:rsidRDefault="00F97FE0" w:rsidP="00A6563B">
            <w:pPr>
              <w:widowControl w:val="0"/>
              <w:numPr>
                <w:ilvl w:val="0"/>
                <w:numId w:val="93"/>
              </w:numPr>
              <w:tabs>
                <w:tab w:val="left" w:pos="-1440"/>
                <w:tab w:val="left" w:pos="-720"/>
                <w:tab w:val="left" w:pos="0"/>
                <w:tab w:val="left" w:pos="720"/>
                <w:tab w:val="left" w:pos="1440"/>
                <w:tab w:val="left" w:pos="1728"/>
                <w:tab w:val="left" w:pos="2160"/>
              </w:tabs>
              <w:ind w:right="14"/>
              <w:jc w:val="both"/>
              <w:rPr>
                <w:rFonts w:ascii="Arial" w:hAnsi="Arial" w:cs="Arial"/>
                <w:sz w:val="18"/>
                <w:szCs w:val="18"/>
                <w:lang w:val="es-ES_tradnl"/>
              </w:rPr>
            </w:pPr>
            <w:r w:rsidRPr="0051217D">
              <w:rPr>
                <w:rFonts w:ascii="Arial" w:hAnsi="Arial" w:cs="Arial"/>
                <w:sz w:val="18"/>
                <w:szCs w:val="18"/>
                <w:lang w:val="es-ES_tradnl"/>
              </w:rPr>
              <w:t>Alcalinidad</w:t>
            </w:r>
          </w:p>
          <w:p w:rsidR="00F97FE0" w:rsidRPr="0051217D" w:rsidRDefault="00F97FE0" w:rsidP="00A6563B">
            <w:pPr>
              <w:widowControl w:val="0"/>
              <w:numPr>
                <w:ilvl w:val="0"/>
                <w:numId w:val="93"/>
              </w:numPr>
              <w:tabs>
                <w:tab w:val="left" w:pos="-1440"/>
                <w:tab w:val="left" w:pos="-720"/>
                <w:tab w:val="left" w:pos="0"/>
                <w:tab w:val="left" w:pos="720"/>
                <w:tab w:val="left" w:pos="1440"/>
                <w:tab w:val="left" w:pos="1728"/>
                <w:tab w:val="left" w:pos="2160"/>
              </w:tabs>
              <w:ind w:right="14"/>
              <w:jc w:val="both"/>
              <w:rPr>
                <w:rFonts w:ascii="Arial" w:hAnsi="Arial" w:cs="Arial"/>
                <w:sz w:val="18"/>
                <w:szCs w:val="18"/>
                <w:lang w:val="es-ES_tradnl"/>
              </w:rPr>
            </w:pPr>
            <w:r w:rsidRPr="0051217D">
              <w:rPr>
                <w:rFonts w:ascii="Arial" w:hAnsi="Arial" w:cs="Arial"/>
                <w:sz w:val="18"/>
                <w:szCs w:val="18"/>
                <w:lang w:val="es-ES_tradnl"/>
              </w:rPr>
              <w:t>Humedad &lt; 4%</w:t>
            </w:r>
          </w:p>
          <w:p w:rsidR="00F97FE0" w:rsidRPr="0051217D" w:rsidRDefault="00F97FE0" w:rsidP="00A6563B">
            <w:pPr>
              <w:widowControl w:val="0"/>
              <w:numPr>
                <w:ilvl w:val="0"/>
                <w:numId w:val="93"/>
              </w:numPr>
              <w:tabs>
                <w:tab w:val="left" w:pos="-1440"/>
                <w:tab w:val="left" w:pos="-720"/>
                <w:tab w:val="left" w:pos="0"/>
                <w:tab w:val="left" w:pos="1440"/>
                <w:tab w:val="left" w:pos="1728"/>
                <w:tab w:val="left" w:pos="2160"/>
              </w:tabs>
              <w:ind w:right="14"/>
              <w:jc w:val="both"/>
              <w:rPr>
                <w:rFonts w:ascii="Arial" w:hAnsi="Arial" w:cs="Arial"/>
                <w:sz w:val="18"/>
                <w:szCs w:val="18"/>
                <w:lang w:val="es-ES_tradnl"/>
              </w:rPr>
            </w:pPr>
            <w:r w:rsidRPr="0051217D">
              <w:rPr>
                <w:rFonts w:ascii="Arial" w:hAnsi="Arial" w:cs="Arial"/>
                <w:sz w:val="18"/>
                <w:szCs w:val="18"/>
                <w:lang w:val="es-ES_tradnl"/>
              </w:rPr>
              <w:t>Manchas: exentos de aceites, grasas, productos de curado, moho, etc.</w:t>
            </w:r>
          </w:p>
          <w:p w:rsidR="00F97FE0" w:rsidRPr="0051217D" w:rsidRDefault="00F97FE0" w:rsidP="00A6563B">
            <w:pPr>
              <w:tabs>
                <w:tab w:val="left" w:pos="-720"/>
                <w:tab w:val="left" w:pos="900"/>
              </w:tabs>
              <w:ind w:right="14"/>
              <w:jc w:val="both"/>
              <w:rPr>
                <w:rFonts w:ascii="Arial" w:hAnsi="Arial" w:cs="Arial"/>
                <w:sz w:val="18"/>
                <w:szCs w:val="18"/>
                <w:lang w:val="es-ES_tradnl"/>
              </w:rPr>
            </w:pPr>
          </w:p>
          <w:p w:rsidR="00F97FE0" w:rsidRDefault="00F97FE0" w:rsidP="00A6563B">
            <w:pPr>
              <w:tabs>
                <w:tab w:val="left" w:pos="-720"/>
                <w:tab w:val="left" w:pos="900"/>
              </w:tabs>
              <w:ind w:right="14"/>
              <w:jc w:val="both"/>
              <w:rPr>
                <w:rFonts w:ascii="Arial" w:hAnsi="Arial" w:cs="Arial"/>
                <w:b/>
                <w:sz w:val="18"/>
                <w:szCs w:val="18"/>
                <w:lang w:val="es-ES_tradnl"/>
              </w:rPr>
            </w:pPr>
            <w:r w:rsidRPr="0051217D">
              <w:rPr>
                <w:rFonts w:ascii="Arial" w:hAnsi="Arial" w:cs="Arial"/>
                <w:b/>
                <w:sz w:val="18"/>
                <w:szCs w:val="18"/>
                <w:lang w:val="es-ES_tradnl"/>
              </w:rPr>
              <w:t>10</w:t>
            </w:r>
            <w:r>
              <w:rPr>
                <w:rFonts w:ascii="Arial" w:hAnsi="Arial" w:cs="Arial"/>
                <w:b/>
                <w:sz w:val="18"/>
                <w:szCs w:val="18"/>
                <w:lang w:val="es-ES_tradnl"/>
              </w:rPr>
              <w:t>.3. FORMA DE EJECUCIÓN</w:t>
            </w:r>
          </w:p>
          <w:p w:rsidR="00F97FE0" w:rsidRPr="0051217D" w:rsidRDefault="00F97FE0" w:rsidP="00A6563B">
            <w:pPr>
              <w:tabs>
                <w:tab w:val="left" w:pos="-720"/>
                <w:tab w:val="left" w:pos="900"/>
              </w:tabs>
              <w:ind w:right="14"/>
              <w:jc w:val="both"/>
              <w:rPr>
                <w:rFonts w:ascii="Arial" w:hAnsi="Arial" w:cs="Arial"/>
                <w:b/>
                <w:sz w:val="18"/>
                <w:szCs w:val="18"/>
                <w:lang w:val="es-ES_tradnl"/>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Pr>
                <w:rFonts w:ascii="Arial" w:hAnsi="Arial" w:cs="Arial"/>
                <w:snapToGrid w:val="0"/>
                <w:spacing w:val="-3"/>
                <w:sz w:val="18"/>
                <w:szCs w:val="18"/>
                <w:lang w:val="es-ES_tradnl"/>
              </w:rPr>
              <w:t>La empresa c</w:t>
            </w:r>
            <w:r w:rsidRPr="0051217D">
              <w:rPr>
                <w:rFonts w:ascii="Arial" w:hAnsi="Arial" w:cs="Arial"/>
                <w:snapToGrid w:val="0"/>
                <w:spacing w:val="-3"/>
                <w:sz w:val="18"/>
                <w:szCs w:val="18"/>
                <w:lang w:val="es-ES_tradnl"/>
              </w:rPr>
              <w:t>ontratista informará con la debida anticipación, al Supervisor de Obra, las fechas de reparación previa de las zonas a intervenir, a fin de que éste, pueda efectuar las inspecciones de los sitios a intervenir.</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Las fisuras y grietas a ser tratadas deberán ser limpiadas de toda suciedad, polvo y material suelto, mediante escarificadores de acero, cepillos de alambre, cepillos de cerdas y aire a presión. El sellado será efectuado mediante epoxis del tipo (</w:t>
            </w:r>
            <w:proofErr w:type="spellStart"/>
            <w:r w:rsidRPr="0051217D">
              <w:rPr>
                <w:rFonts w:ascii="Arial" w:hAnsi="Arial" w:cs="Arial"/>
                <w:snapToGrid w:val="0"/>
                <w:spacing w:val="-3"/>
                <w:sz w:val="18"/>
                <w:szCs w:val="18"/>
                <w:lang w:val="es-ES_tradnl"/>
              </w:rPr>
              <w:t>Sikadur</w:t>
            </w:r>
            <w:proofErr w:type="spellEnd"/>
            <w:r w:rsidRPr="0051217D">
              <w:rPr>
                <w:rFonts w:ascii="Arial" w:hAnsi="Arial" w:cs="Arial"/>
                <w:snapToGrid w:val="0"/>
                <w:spacing w:val="-3"/>
                <w:sz w:val="18"/>
                <w:szCs w:val="18"/>
                <w:lang w:val="es-ES_tradnl"/>
              </w:rPr>
              <w:t xml:space="preserve"> 52 o similar, inyectado y aprobado por el Supervisor de Obra, para lo cual se deberán seguir fielmente las instrucciones de los fabricantes. Esta actividad se halla indicada en el ítem sellado de fisuras.</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 Aquellos lugares desportillados que requieran un curado mayor, serán igualmente limpiados para luego proceder al curado de los mismos mediante un mortero de cemento o mortero pre dosificado de marca, previa colocación del puente de adherencia. Este trabajo deberá ser ejecutado con la anticipación requerida para permitir el fraguado del mortero.</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Todas las superficies donde se deba aplicar las láminas, deberán ser limpiadas apropiadamente, de acuerdo a lo indicado en el ítem de limpieza y preparación de las superficies.</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Se procederá a la limpieza de las superficies de las láminas de toda suciedad, polvo y grasas. Una vez limpia la superficie de la lámina se aplicará el adhesivo sobre la lámina en una capa no mayor a 1 mm de espesor.</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La lámina de refuerzo será colocada solo una vez que la superficie de hormigón esté limpia y seca. Para el pegado de la lámina se utilizará un adhesivo epoxi del tipo </w:t>
            </w:r>
            <w:proofErr w:type="spellStart"/>
            <w:r w:rsidRPr="0051217D">
              <w:rPr>
                <w:rFonts w:ascii="Arial" w:hAnsi="Arial" w:cs="Arial"/>
                <w:snapToGrid w:val="0"/>
                <w:spacing w:val="-3"/>
                <w:sz w:val="18"/>
                <w:szCs w:val="18"/>
                <w:lang w:val="es-ES_tradnl"/>
              </w:rPr>
              <w:t>Sikadur</w:t>
            </w:r>
            <w:proofErr w:type="spellEnd"/>
            <w:r w:rsidRPr="0051217D">
              <w:rPr>
                <w:rFonts w:ascii="Arial" w:hAnsi="Arial" w:cs="Arial"/>
                <w:snapToGrid w:val="0"/>
                <w:spacing w:val="-3"/>
                <w:sz w:val="18"/>
                <w:szCs w:val="18"/>
                <w:lang w:val="es-ES_tradnl"/>
              </w:rPr>
              <w:t xml:space="preserve"> 30 o similar aprobado por el Supervisor de Obra. Para el preparado, mezclado y colocación del adhesivo se deberán seguir las recomendaciones y especificaciones del fabricante.</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El adhesivo será aplicado sobre la superficie del hormigón en un espesor de 0.5 mm a 1 </w:t>
            </w:r>
            <w:proofErr w:type="spellStart"/>
            <w:r w:rsidRPr="0051217D">
              <w:rPr>
                <w:rFonts w:ascii="Arial" w:hAnsi="Arial" w:cs="Arial"/>
                <w:snapToGrid w:val="0"/>
                <w:spacing w:val="-3"/>
                <w:sz w:val="18"/>
                <w:szCs w:val="18"/>
                <w:lang w:val="es-ES_tradnl"/>
              </w:rPr>
              <w:t>mm.</w:t>
            </w:r>
            <w:proofErr w:type="spellEnd"/>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Luego de aplicado el adhesivo sobre el hormigón y la lámina preparada, se colocará la lámina sin ejercer presión hasta comprobar que está perfectamente situada en su sitio.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Una vez que se haya conseguido la perfecta ubicación se procederá a ejercer presión sobre la lámina mediante un rodillo de goma dura que se irá pasando a lo largo de toda la longitud, ejerciéndose una presión tal de lograr que el adhesivo sobrante salga por los costados, así como las posibles burbujas de aire. El excedente de adhesivo deberá quitarse con una espátula. Al final debe quedar una superficie continua, sin burbujas de aire entre lámina y el hormigón.</w:t>
            </w:r>
          </w:p>
          <w:p w:rsidR="00F97FE0" w:rsidRPr="0051217D" w:rsidRDefault="00F97FE0" w:rsidP="00A6563B">
            <w:pPr>
              <w:tabs>
                <w:tab w:val="left" w:pos="-720"/>
                <w:tab w:val="left" w:pos="900"/>
              </w:tabs>
              <w:ind w:right="14"/>
              <w:jc w:val="both"/>
              <w:rPr>
                <w:rFonts w:ascii="Arial" w:hAnsi="Arial" w:cs="Arial"/>
                <w:sz w:val="18"/>
                <w:szCs w:val="18"/>
                <w:lang w:val="es-ES_tradnl"/>
              </w:rPr>
            </w:pPr>
          </w:p>
          <w:p w:rsidR="00F97FE0" w:rsidRPr="0051217D" w:rsidRDefault="00F97FE0" w:rsidP="00A6563B">
            <w:pPr>
              <w:tabs>
                <w:tab w:val="left" w:pos="-720"/>
                <w:tab w:val="left" w:pos="900"/>
              </w:tabs>
              <w:ind w:right="14"/>
              <w:jc w:val="both"/>
              <w:rPr>
                <w:rFonts w:ascii="Arial" w:hAnsi="Arial" w:cs="Arial"/>
                <w:b/>
                <w:sz w:val="18"/>
                <w:szCs w:val="18"/>
                <w:lang w:val="es-ES_tradnl"/>
              </w:rPr>
            </w:pPr>
            <w:r w:rsidRPr="0051217D">
              <w:rPr>
                <w:rFonts w:ascii="Arial" w:hAnsi="Arial" w:cs="Arial"/>
                <w:b/>
                <w:sz w:val="18"/>
                <w:szCs w:val="18"/>
                <w:lang w:val="es-ES_tradnl"/>
              </w:rPr>
              <w:t xml:space="preserve">10.4. FORMA DE MEDICIÓN </w:t>
            </w:r>
          </w:p>
          <w:p w:rsidR="00F97FE0" w:rsidRPr="0051217D" w:rsidRDefault="00F97FE0" w:rsidP="00A6563B">
            <w:pPr>
              <w:tabs>
                <w:tab w:val="left" w:pos="-720"/>
                <w:tab w:val="left" w:pos="900"/>
              </w:tabs>
              <w:ind w:right="14"/>
              <w:jc w:val="both"/>
              <w:rPr>
                <w:rFonts w:ascii="Arial" w:hAnsi="Arial" w:cs="Arial"/>
                <w:iCs/>
                <w:sz w:val="18"/>
                <w:szCs w:val="18"/>
                <w:lang w:val="es-ES_tradnl"/>
              </w:rPr>
            </w:pPr>
            <w:r w:rsidRPr="0051217D">
              <w:rPr>
                <w:rFonts w:ascii="Arial" w:hAnsi="Arial" w:cs="Arial"/>
                <w:iCs/>
                <w:sz w:val="18"/>
                <w:szCs w:val="18"/>
                <w:lang w:val="es-ES_tradnl"/>
              </w:rPr>
              <w:t>L</w:t>
            </w:r>
            <w:r w:rsidRPr="0051217D">
              <w:rPr>
                <w:rFonts w:ascii="Arial" w:hAnsi="Arial" w:cs="Arial"/>
                <w:iCs/>
                <w:sz w:val="18"/>
                <w:szCs w:val="18"/>
              </w:rPr>
              <w:t xml:space="preserve">os trabajos previos de sellado de fisuras o grietas, curado de cangrejeras, preparación y limpieza de las superficies son considerados como trabajos adicionales al refuerzo mediante láminas de </w:t>
            </w:r>
            <w:proofErr w:type="spellStart"/>
            <w:r w:rsidRPr="0051217D">
              <w:rPr>
                <w:rFonts w:ascii="Arial" w:hAnsi="Arial" w:cs="Arial"/>
                <w:iCs/>
                <w:sz w:val="18"/>
                <w:szCs w:val="18"/>
              </w:rPr>
              <w:t>Carbodur</w:t>
            </w:r>
            <w:proofErr w:type="spellEnd"/>
            <w:r w:rsidRPr="0051217D">
              <w:rPr>
                <w:rFonts w:ascii="Arial" w:hAnsi="Arial" w:cs="Arial"/>
                <w:iCs/>
                <w:sz w:val="18"/>
                <w:szCs w:val="18"/>
              </w:rPr>
              <w:t xml:space="preserve"> este ítem será medido en metros, computando la longitud de anclaje las láminas instaladas horizontalmente, de acuerdo con el ítem y el formulario de propuestas.</w:t>
            </w:r>
          </w:p>
          <w:p w:rsidR="00F97FE0" w:rsidRPr="0051217D" w:rsidRDefault="00F97FE0" w:rsidP="00A6563B">
            <w:pPr>
              <w:tabs>
                <w:tab w:val="left" w:pos="-720"/>
                <w:tab w:val="left" w:pos="900"/>
              </w:tabs>
              <w:ind w:left="698" w:right="14"/>
              <w:jc w:val="both"/>
              <w:rPr>
                <w:rFonts w:ascii="Arial" w:hAnsi="Arial" w:cs="Arial"/>
                <w:iCs/>
                <w:sz w:val="18"/>
                <w:szCs w:val="18"/>
              </w:rPr>
            </w:pPr>
          </w:p>
          <w:p w:rsidR="00F97FE0" w:rsidRPr="0051217D" w:rsidRDefault="00F97FE0" w:rsidP="00A6563B">
            <w:pPr>
              <w:ind w:right="14"/>
              <w:jc w:val="both"/>
              <w:rPr>
                <w:rFonts w:ascii="Arial" w:hAnsi="Arial" w:cs="Arial"/>
                <w:iCs/>
                <w:sz w:val="18"/>
                <w:szCs w:val="18"/>
              </w:rPr>
            </w:pPr>
            <w:r w:rsidRPr="0051217D">
              <w:rPr>
                <w:rFonts w:ascii="Arial" w:hAnsi="Arial" w:cs="Arial"/>
                <w:b/>
                <w:sz w:val="18"/>
                <w:szCs w:val="18"/>
                <w:lang w:val="es-ES_tradnl"/>
              </w:rPr>
              <w:t>10.5. FORMA DE PAGO</w:t>
            </w:r>
          </w:p>
          <w:p w:rsidR="00F97FE0" w:rsidRPr="003A2842"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w:t>
            </w:r>
            <w:r>
              <w:rPr>
                <w:rFonts w:ascii="Arial" w:hAnsi="Arial" w:cs="Arial"/>
                <w:snapToGrid w:val="0"/>
                <w:sz w:val="18"/>
                <w:szCs w:val="18"/>
              </w:rPr>
              <w:t xml:space="preserve"> necesarias para su ejecución.</w:t>
            </w:r>
            <w:r>
              <w:rPr>
                <w:rFonts w:ascii="Arial" w:hAnsi="Arial" w:cs="Arial"/>
                <w:snapToGrid w:val="0"/>
                <w:sz w:val="18"/>
                <w:szCs w:val="18"/>
              </w:rPr>
              <w:cr/>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lastRenderedPageBreak/>
              <w:t>ITEM11: REPOSICIÓN DE CONTRAPISO SOBRE LOSA</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Unidad: Metro cuadrado (M</w:t>
            </w:r>
            <w:r w:rsidRPr="0051217D">
              <w:rPr>
                <w:rFonts w:ascii="Arial" w:hAnsi="Arial" w:cs="Arial"/>
                <w:b/>
                <w:snapToGrid w:val="0"/>
                <w:sz w:val="18"/>
                <w:szCs w:val="18"/>
                <w:vertAlign w:val="superscript"/>
              </w:rPr>
              <w:t>2</w:t>
            </w:r>
            <w:r w:rsidRPr="0051217D">
              <w:rPr>
                <w:rFonts w:ascii="Arial" w:hAnsi="Arial" w:cs="Arial"/>
                <w:b/>
                <w:snapToGrid w:val="0"/>
                <w:sz w:val="18"/>
                <w:szCs w:val="18"/>
              </w:rPr>
              <w:t>)</w:t>
            </w:r>
          </w:p>
          <w:p w:rsidR="00F97FE0" w:rsidRPr="0051217D" w:rsidRDefault="00F97FE0" w:rsidP="00A6563B">
            <w:pPr>
              <w:ind w:right="14"/>
              <w:jc w:val="both"/>
              <w:rPr>
                <w:rFonts w:ascii="Arial" w:hAnsi="Arial" w:cs="Arial"/>
                <w:b/>
                <w:snapToGrid w:val="0"/>
                <w:sz w:val="18"/>
                <w:szCs w:val="18"/>
                <w:u w:val="single"/>
              </w:rPr>
            </w:pPr>
          </w:p>
          <w:p w:rsidR="00F97FE0"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11.1. </w:t>
            </w:r>
            <w:r>
              <w:rPr>
                <w:rFonts w:ascii="Arial" w:hAnsi="Arial" w:cs="Arial"/>
                <w:b/>
                <w:snapToGrid w:val="0"/>
                <w:sz w:val="18"/>
                <w:szCs w:val="18"/>
              </w:rPr>
              <w:t>DESCRIPCIÓN</w:t>
            </w:r>
          </w:p>
          <w:p w:rsidR="00F97FE0" w:rsidRPr="00900ABD" w:rsidRDefault="00F97FE0" w:rsidP="00A6563B">
            <w:pPr>
              <w:ind w:right="14"/>
              <w:jc w:val="both"/>
              <w:rPr>
                <w:rFonts w:ascii="Arial" w:hAnsi="Arial" w:cs="Arial"/>
                <w:b/>
                <w:snapToGrid w:val="0"/>
                <w:sz w:val="18"/>
                <w:szCs w:val="18"/>
              </w:rPr>
            </w:pP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 xml:space="preserve">El ítem comprende la reposición del contra piso con un hormigón con resistencia característica mínima de </w:t>
            </w:r>
            <w:proofErr w:type="spellStart"/>
            <w:r w:rsidRPr="0051217D">
              <w:rPr>
                <w:rFonts w:ascii="Arial" w:hAnsi="Arial" w:cs="Arial"/>
                <w:snapToGrid w:val="0"/>
                <w:sz w:val="18"/>
                <w:szCs w:val="18"/>
              </w:rPr>
              <w:t>fck</w:t>
            </w:r>
            <w:proofErr w:type="spellEnd"/>
            <w:r w:rsidRPr="0051217D">
              <w:rPr>
                <w:rFonts w:ascii="Arial" w:hAnsi="Arial" w:cs="Arial"/>
                <w:snapToGrid w:val="0"/>
                <w:sz w:val="18"/>
                <w:szCs w:val="18"/>
              </w:rPr>
              <w:t xml:space="preserve"> = 180 kg/cm</w:t>
            </w:r>
            <w:r w:rsidRPr="0051217D">
              <w:rPr>
                <w:rFonts w:ascii="Arial" w:hAnsi="Arial" w:cs="Arial"/>
                <w:snapToGrid w:val="0"/>
                <w:sz w:val="18"/>
                <w:szCs w:val="18"/>
                <w:vertAlign w:val="superscript"/>
              </w:rPr>
              <w:t>2</w:t>
            </w:r>
            <w:r w:rsidRPr="0051217D">
              <w:rPr>
                <w:rFonts w:ascii="Arial" w:hAnsi="Arial" w:cs="Arial"/>
                <w:snapToGrid w:val="0"/>
                <w:sz w:val="18"/>
                <w:szCs w:val="18"/>
              </w:rPr>
              <w:t xml:space="preserve"> de 7 cm </w:t>
            </w:r>
            <w:r>
              <w:rPr>
                <w:rFonts w:ascii="Arial" w:hAnsi="Arial" w:cs="Arial"/>
                <w:snapToGrid w:val="0"/>
                <w:sz w:val="18"/>
                <w:szCs w:val="18"/>
              </w:rPr>
              <w:t xml:space="preserve">de espesor mínimo, después del armado de fierro, la instalación de las láminas de </w:t>
            </w:r>
            <w:proofErr w:type="spellStart"/>
            <w:r>
              <w:rPr>
                <w:rFonts w:ascii="Arial" w:hAnsi="Arial" w:cs="Arial"/>
                <w:snapToGrid w:val="0"/>
                <w:sz w:val="18"/>
                <w:szCs w:val="18"/>
              </w:rPr>
              <w:t>carbodur</w:t>
            </w:r>
            <w:proofErr w:type="spellEnd"/>
            <w:r>
              <w:rPr>
                <w:rFonts w:ascii="Arial" w:hAnsi="Arial" w:cs="Arial"/>
                <w:snapToGrid w:val="0"/>
                <w:sz w:val="18"/>
                <w:szCs w:val="18"/>
              </w:rPr>
              <w:t xml:space="preserve"> con el fin de </w:t>
            </w:r>
            <w:r w:rsidRPr="0051217D">
              <w:rPr>
                <w:rFonts w:ascii="Arial" w:hAnsi="Arial" w:cs="Arial"/>
                <w:snapToGrid w:val="0"/>
                <w:sz w:val="18"/>
                <w:szCs w:val="18"/>
              </w:rPr>
              <w:t xml:space="preserve">lograr una superficie nivelada y acabada para el pegado del </w:t>
            </w:r>
            <w:proofErr w:type="spellStart"/>
            <w:r w:rsidRPr="0051217D">
              <w:rPr>
                <w:rFonts w:ascii="Arial" w:hAnsi="Arial" w:cs="Arial"/>
                <w:snapToGrid w:val="0"/>
                <w:sz w:val="18"/>
                <w:szCs w:val="18"/>
              </w:rPr>
              <w:t>porcelanato</w:t>
            </w:r>
            <w:proofErr w:type="spellEnd"/>
            <w:r w:rsidRPr="0051217D">
              <w:rPr>
                <w:rFonts w:ascii="Arial" w:hAnsi="Arial" w:cs="Arial"/>
                <w:snapToGrid w:val="0"/>
                <w:sz w:val="18"/>
                <w:szCs w:val="18"/>
              </w:rPr>
              <w:t>, en los pisos 23-24-25-26 y 27.</w:t>
            </w:r>
          </w:p>
          <w:p w:rsidR="00F97FE0" w:rsidRPr="0051217D" w:rsidRDefault="00F97FE0" w:rsidP="00A6563B">
            <w:pPr>
              <w:ind w:left="256" w:right="14"/>
              <w:jc w:val="both"/>
              <w:rPr>
                <w:rFonts w:ascii="Arial" w:hAnsi="Arial" w:cs="Arial"/>
                <w:snapToGrid w:val="0"/>
                <w:sz w:val="18"/>
                <w:szCs w:val="18"/>
              </w:rPr>
            </w:pPr>
            <w:r w:rsidRPr="0051217D">
              <w:rPr>
                <w:rFonts w:ascii="Arial" w:hAnsi="Arial" w:cs="Arial"/>
                <w:snapToGrid w:val="0"/>
                <w:sz w:val="18"/>
                <w:szCs w:val="18"/>
              </w:rPr>
              <w:t xml:space="preserve">  </w:t>
            </w:r>
          </w:p>
          <w:p w:rsidR="00F97FE0"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11.2. MATERIALES, HERRAMIENTAS Y EQUIPO </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 xml:space="preserve">      </w:t>
            </w:r>
            <w:r>
              <w:rPr>
                <w:rFonts w:ascii="Arial" w:hAnsi="Arial" w:cs="Arial"/>
                <w:snapToGrid w:val="0"/>
                <w:sz w:val="18"/>
                <w:szCs w:val="18"/>
              </w:rPr>
              <w:t xml:space="preserve">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La empresa </w:t>
            </w:r>
            <w:r>
              <w:rPr>
                <w:rFonts w:ascii="Arial" w:hAnsi="Arial" w:cs="Arial"/>
                <w:snapToGrid w:val="0"/>
                <w:spacing w:val="-3"/>
                <w:sz w:val="18"/>
                <w:szCs w:val="18"/>
                <w:lang w:val="es-ES_tradnl"/>
              </w:rPr>
              <w:t xml:space="preserve">contratista, </w:t>
            </w:r>
            <w:r w:rsidRPr="0051217D">
              <w:rPr>
                <w:rFonts w:ascii="Arial" w:hAnsi="Arial" w:cs="Arial"/>
                <w:snapToGrid w:val="0"/>
                <w:spacing w:val="-3"/>
                <w:sz w:val="18"/>
                <w:szCs w:val="18"/>
                <w:lang w:val="es-ES_tradnl"/>
              </w:rPr>
              <w:t>correrá con todos los gastos del material y equipo que requiera  el ítem.</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El </w:t>
            </w:r>
            <w:proofErr w:type="spellStart"/>
            <w:r w:rsidRPr="0051217D">
              <w:rPr>
                <w:rFonts w:ascii="Arial" w:hAnsi="Arial" w:cs="Arial"/>
                <w:snapToGrid w:val="0"/>
                <w:spacing w:val="-3"/>
                <w:sz w:val="18"/>
                <w:szCs w:val="18"/>
                <w:lang w:val="es-ES_tradnl"/>
              </w:rPr>
              <w:t>contrapiso</w:t>
            </w:r>
            <w:proofErr w:type="spellEnd"/>
            <w:r w:rsidRPr="0051217D">
              <w:rPr>
                <w:rFonts w:ascii="Arial" w:hAnsi="Arial" w:cs="Arial"/>
                <w:snapToGrid w:val="0"/>
                <w:spacing w:val="-3"/>
                <w:sz w:val="18"/>
                <w:szCs w:val="18"/>
                <w:lang w:val="es-ES_tradnl"/>
              </w:rPr>
              <w:t xml:space="preserve"> se construirá empleando hormigón, con un contenido</w:t>
            </w:r>
            <w:r>
              <w:rPr>
                <w:rFonts w:ascii="Arial" w:hAnsi="Arial" w:cs="Arial"/>
                <w:snapToGrid w:val="0"/>
                <w:spacing w:val="-3"/>
                <w:sz w:val="18"/>
                <w:szCs w:val="18"/>
                <w:lang w:val="es-ES_tradnl"/>
              </w:rPr>
              <w:t xml:space="preserve"> mínimo de cemento portland de 2</w:t>
            </w:r>
            <w:r w:rsidRPr="0051217D">
              <w:rPr>
                <w:rFonts w:ascii="Arial" w:hAnsi="Arial" w:cs="Arial"/>
                <w:snapToGrid w:val="0"/>
                <w:spacing w:val="-3"/>
                <w:sz w:val="18"/>
                <w:szCs w:val="18"/>
                <w:lang w:val="es-ES_tradnl"/>
              </w:rPr>
              <w:t>80 Kg y empleando agregados livianos y aditivos de manera que el peso específico del hormigón simple este comprendido entre 1800 y 2000 Kg/m3.</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El tamaño máximo del agregado dependerá del espesor de la capa del </w:t>
            </w:r>
            <w:proofErr w:type="spellStart"/>
            <w:r w:rsidRPr="0051217D">
              <w:rPr>
                <w:rFonts w:ascii="Arial" w:hAnsi="Arial" w:cs="Arial"/>
                <w:snapToGrid w:val="0"/>
                <w:spacing w:val="-3"/>
                <w:sz w:val="18"/>
                <w:szCs w:val="18"/>
                <w:lang w:val="es-ES_tradnl"/>
              </w:rPr>
              <w:t>contrapiso</w:t>
            </w:r>
            <w:proofErr w:type="spellEnd"/>
            <w:r w:rsidRPr="0051217D">
              <w:rPr>
                <w:rFonts w:ascii="Arial" w:hAnsi="Arial" w:cs="Arial"/>
                <w:snapToGrid w:val="0"/>
                <w:spacing w:val="-3"/>
                <w:sz w:val="18"/>
                <w:szCs w:val="18"/>
                <w:lang w:val="es-ES_tradnl"/>
              </w:rPr>
              <w:t xml:space="preserve"> en general no deberá ser mayor a 3/4”.</w:t>
            </w:r>
          </w:p>
          <w:p w:rsidR="00F97FE0" w:rsidRPr="0051217D" w:rsidRDefault="00F97FE0" w:rsidP="00A6563B">
            <w:pPr>
              <w:ind w:left="698" w:right="14"/>
              <w:jc w:val="both"/>
              <w:rPr>
                <w:rFonts w:ascii="Arial" w:hAnsi="Arial" w:cs="Arial"/>
                <w:snapToGrid w:val="0"/>
                <w:sz w:val="18"/>
                <w:szCs w:val="18"/>
              </w:rPr>
            </w:pPr>
            <w:r w:rsidRPr="0051217D">
              <w:rPr>
                <w:rFonts w:ascii="Arial" w:hAnsi="Arial" w:cs="Arial"/>
                <w:snapToGrid w:val="0"/>
                <w:sz w:val="18"/>
                <w:szCs w:val="18"/>
              </w:rPr>
              <w:t xml:space="preserve">                                                                                                                                                  </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11.3. FORMA DE EJECUCIÓN </w:t>
            </w:r>
          </w:p>
          <w:p w:rsidR="00F97FE0" w:rsidRPr="0051217D" w:rsidRDefault="00F97FE0" w:rsidP="00A6563B">
            <w:pPr>
              <w:widowControl w:val="0"/>
              <w:tabs>
                <w:tab w:val="left" w:pos="-720"/>
              </w:tabs>
              <w:suppressAutoHyphens/>
              <w:spacing w:line="240" w:lineRule="atLeast"/>
              <w:ind w:right="14"/>
              <w:jc w:val="both"/>
              <w:rPr>
                <w:rFonts w:ascii="Arial" w:hAnsi="Arial" w:cs="Arial"/>
                <w:snapToGrid w:val="0"/>
                <w:spacing w:val="-3"/>
                <w:sz w:val="18"/>
                <w:szCs w:val="18"/>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Antes de colocar el contra piso de nivelación,</w:t>
            </w:r>
            <w:r>
              <w:rPr>
                <w:rFonts w:ascii="Arial" w:hAnsi="Arial" w:cs="Arial"/>
                <w:snapToGrid w:val="0"/>
                <w:spacing w:val="-3"/>
                <w:sz w:val="18"/>
                <w:szCs w:val="18"/>
                <w:lang w:val="es-ES_tradnl"/>
              </w:rPr>
              <w:t xml:space="preserve"> se debe armar la parrilla de fierro corrugado</w:t>
            </w:r>
            <w:r w:rsidRPr="0051217D">
              <w:rPr>
                <w:rFonts w:ascii="Arial" w:hAnsi="Arial" w:cs="Arial"/>
                <w:snapToGrid w:val="0"/>
                <w:spacing w:val="-3"/>
                <w:sz w:val="18"/>
                <w:szCs w:val="18"/>
                <w:lang w:val="es-ES_tradnl"/>
              </w:rPr>
              <w:t xml:space="preserve"> </w:t>
            </w:r>
            <w:r>
              <w:rPr>
                <w:rFonts w:ascii="Arial" w:hAnsi="Arial" w:cs="Arial"/>
                <w:snapToGrid w:val="0"/>
                <w:spacing w:val="-3"/>
                <w:sz w:val="18"/>
                <w:szCs w:val="18"/>
                <w:lang w:val="es-ES_tradnl"/>
              </w:rPr>
              <w:t xml:space="preserve">y </w:t>
            </w:r>
            <w:r w:rsidRPr="0051217D">
              <w:rPr>
                <w:rFonts w:ascii="Arial" w:hAnsi="Arial" w:cs="Arial"/>
                <w:snapToGrid w:val="0"/>
                <w:spacing w:val="-3"/>
                <w:sz w:val="18"/>
                <w:szCs w:val="18"/>
                <w:lang w:val="es-ES_tradnl"/>
              </w:rPr>
              <w:t>se eliminará todo el polvo mediante aspiradores adecuados.</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 superficie de la losa estructural, se lavará emplean</w:t>
            </w:r>
            <w:r w:rsidRPr="0051217D">
              <w:rPr>
                <w:rFonts w:ascii="Arial" w:hAnsi="Arial" w:cs="Arial"/>
                <w:snapToGrid w:val="0"/>
                <w:spacing w:val="-3"/>
                <w:sz w:val="18"/>
                <w:szCs w:val="18"/>
                <w:lang w:val="es-ES_tradnl"/>
              </w:rPr>
              <w:softHyphen/>
              <w:t>do un chorro a presión de agua</w:t>
            </w:r>
            <w:r>
              <w:rPr>
                <w:rFonts w:ascii="Arial" w:hAnsi="Arial" w:cs="Arial"/>
                <w:snapToGrid w:val="0"/>
                <w:spacing w:val="-3"/>
                <w:sz w:val="18"/>
                <w:szCs w:val="18"/>
                <w:lang w:val="es-ES_tradnl"/>
              </w:rPr>
              <w:t xml:space="preserve"> (de ser posible)</w:t>
            </w:r>
            <w:r w:rsidRPr="0051217D">
              <w:rPr>
                <w:rFonts w:ascii="Arial" w:hAnsi="Arial" w:cs="Arial"/>
                <w:snapToGrid w:val="0"/>
                <w:spacing w:val="-3"/>
                <w:sz w:val="18"/>
                <w:szCs w:val="18"/>
                <w:lang w:val="es-ES_tradnl"/>
              </w:rPr>
              <w:t xml:space="preserve"> para eliminar todos los mate</w:t>
            </w:r>
            <w:r w:rsidRPr="0051217D">
              <w:rPr>
                <w:rFonts w:ascii="Arial" w:hAnsi="Arial" w:cs="Arial"/>
                <w:snapToGrid w:val="0"/>
                <w:spacing w:val="-3"/>
                <w:sz w:val="18"/>
                <w:szCs w:val="18"/>
                <w:lang w:val="es-ES_tradnl"/>
              </w:rPr>
              <w:softHyphen/>
              <w:t xml:space="preserve">riales adheridos saturando de agua la losa estructural para el vaciado la capa de </w:t>
            </w:r>
            <w:proofErr w:type="spellStart"/>
            <w:r w:rsidRPr="0051217D">
              <w:rPr>
                <w:rFonts w:ascii="Arial" w:hAnsi="Arial" w:cs="Arial"/>
                <w:snapToGrid w:val="0"/>
                <w:spacing w:val="-3"/>
                <w:sz w:val="18"/>
                <w:szCs w:val="18"/>
                <w:lang w:val="es-ES_tradnl"/>
              </w:rPr>
              <w:t>contrapiso</w:t>
            </w:r>
            <w:proofErr w:type="spellEnd"/>
            <w:r w:rsidRPr="0051217D">
              <w:rPr>
                <w:rFonts w:ascii="Arial" w:hAnsi="Arial" w:cs="Arial"/>
                <w:snapToGrid w:val="0"/>
                <w:spacing w:val="-3"/>
                <w:sz w:val="18"/>
                <w:szCs w:val="18"/>
                <w:lang w:val="es-ES_tradnl"/>
              </w:rPr>
              <w:t xml:space="preserve"> con un espesor requerido de acuerdo a los niveles establecidos en cada piso.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La empresa deberá definir el nivel superior del </w:t>
            </w:r>
            <w:proofErr w:type="spellStart"/>
            <w:r w:rsidRPr="0051217D">
              <w:rPr>
                <w:rFonts w:ascii="Arial" w:hAnsi="Arial" w:cs="Arial"/>
                <w:snapToGrid w:val="0"/>
                <w:spacing w:val="-3"/>
                <w:sz w:val="18"/>
                <w:szCs w:val="18"/>
                <w:lang w:val="es-ES_tradnl"/>
              </w:rPr>
              <w:t>contrapiso</w:t>
            </w:r>
            <w:proofErr w:type="spellEnd"/>
            <w:r w:rsidRPr="0051217D">
              <w:rPr>
                <w:rFonts w:ascii="Arial" w:hAnsi="Arial" w:cs="Arial"/>
                <w:snapToGrid w:val="0"/>
                <w:spacing w:val="-3"/>
                <w:sz w:val="18"/>
                <w:szCs w:val="18"/>
                <w:lang w:val="es-ES_tradnl"/>
              </w:rPr>
              <w:t>, en función del tipo de acabado que se uti</w:t>
            </w:r>
            <w:r w:rsidRPr="0051217D">
              <w:rPr>
                <w:rFonts w:ascii="Arial" w:hAnsi="Arial" w:cs="Arial"/>
                <w:snapToGrid w:val="0"/>
                <w:spacing w:val="-3"/>
                <w:sz w:val="18"/>
                <w:szCs w:val="18"/>
                <w:lang w:val="es-ES_tradnl"/>
              </w:rPr>
              <w:softHyphen/>
              <w:t>lice para los pisos y de tal manera que los pisos termi</w:t>
            </w:r>
            <w:r w:rsidRPr="0051217D">
              <w:rPr>
                <w:rFonts w:ascii="Arial" w:hAnsi="Arial" w:cs="Arial"/>
                <w:snapToGrid w:val="0"/>
                <w:spacing w:val="-3"/>
                <w:sz w:val="18"/>
                <w:szCs w:val="18"/>
                <w:lang w:val="es-ES_tradnl"/>
              </w:rPr>
              <w:softHyphen/>
              <w:t>nados mantengan los niveles señalados en los planos, sin necesi</w:t>
            </w:r>
            <w:r w:rsidRPr="0051217D">
              <w:rPr>
                <w:rFonts w:ascii="Arial" w:hAnsi="Arial" w:cs="Arial"/>
                <w:snapToGrid w:val="0"/>
                <w:spacing w:val="-3"/>
                <w:sz w:val="18"/>
                <w:szCs w:val="18"/>
                <w:lang w:val="es-ES_tradnl"/>
              </w:rPr>
              <w:softHyphen/>
              <w:t>dad de vaciados adicionales.</w:t>
            </w:r>
          </w:p>
          <w:p w:rsidR="00F97FE0"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La terminación del </w:t>
            </w:r>
            <w:proofErr w:type="spellStart"/>
            <w:r w:rsidRPr="0051217D">
              <w:rPr>
                <w:rFonts w:ascii="Arial" w:hAnsi="Arial" w:cs="Arial"/>
                <w:snapToGrid w:val="0"/>
                <w:spacing w:val="-3"/>
                <w:sz w:val="18"/>
                <w:szCs w:val="18"/>
                <w:lang w:val="es-ES_tradnl"/>
              </w:rPr>
              <w:t>contrapiso</w:t>
            </w:r>
            <w:proofErr w:type="spellEnd"/>
            <w:r w:rsidRPr="0051217D">
              <w:rPr>
                <w:rFonts w:ascii="Arial" w:hAnsi="Arial" w:cs="Arial"/>
                <w:snapToGrid w:val="0"/>
                <w:spacing w:val="-3"/>
                <w:sz w:val="18"/>
                <w:szCs w:val="18"/>
                <w:lang w:val="es-ES_tradnl"/>
              </w:rPr>
              <w:t xml:space="preserve"> se efectuará de acuerdo al espesor del </w:t>
            </w:r>
            <w:proofErr w:type="spellStart"/>
            <w:r w:rsidRPr="0051217D">
              <w:rPr>
                <w:rFonts w:ascii="Arial" w:hAnsi="Arial" w:cs="Arial"/>
                <w:snapToGrid w:val="0"/>
                <w:spacing w:val="-3"/>
                <w:sz w:val="18"/>
                <w:szCs w:val="18"/>
                <w:lang w:val="es-ES_tradnl"/>
              </w:rPr>
              <w:t>porcelanato</w:t>
            </w:r>
            <w:proofErr w:type="spellEnd"/>
            <w:r w:rsidRPr="0051217D">
              <w:rPr>
                <w:rFonts w:ascii="Arial" w:hAnsi="Arial" w:cs="Arial"/>
                <w:snapToGrid w:val="0"/>
                <w:spacing w:val="-3"/>
                <w:sz w:val="18"/>
                <w:szCs w:val="18"/>
                <w:lang w:val="es-ES_tradnl"/>
              </w:rPr>
              <w:t xml:space="preserve"> a colocarse</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Pr>
                <w:rFonts w:ascii="Arial" w:hAnsi="Arial" w:cs="Arial"/>
                <w:snapToGrid w:val="0"/>
                <w:spacing w:val="-3"/>
                <w:sz w:val="18"/>
                <w:szCs w:val="18"/>
                <w:lang w:val="es-ES_tradnl"/>
              </w:rPr>
              <w:t>El ítem contempla el retiro del escombro generado al área asignado por el Supervisor de Obra y en dos días deberá ser retirada del BCB</w:t>
            </w:r>
            <w:r w:rsidRPr="0051217D">
              <w:rPr>
                <w:rFonts w:ascii="Arial" w:hAnsi="Arial" w:cs="Arial"/>
                <w:snapToGrid w:val="0"/>
                <w:spacing w:val="-3"/>
                <w:sz w:val="18"/>
                <w:szCs w:val="18"/>
                <w:lang w:val="es-ES_tradnl"/>
              </w:rPr>
              <w:t xml:space="preserve">. </w:t>
            </w:r>
          </w:p>
          <w:p w:rsidR="00F97FE0" w:rsidRPr="0051217D" w:rsidRDefault="00F97FE0" w:rsidP="00A6563B">
            <w:pPr>
              <w:ind w:right="14"/>
              <w:jc w:val="both"/>
              <w:rPr>
                <w:rFonts w:ascii="Arial" w:hAnsi="Arial" w:cs="Arial"/>
                <w:snapToGrid w:val="0"/>
                <w:spacing w:val="-3"/>
                <w:sz w:val="18"/>
                <w:szCs w:val="18"/>
                <w:lang w:val="es-ES_tradnl"/>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11.4. FORMA DE MEDICIÓN </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La medición para este ítem será por metro cuadrado (m</w:t>
            </w:r>
            <w:r w:rsidRPr="0051217D">
              <w:rPr>
                <w:rFonts w:ascii="Arial" w:hAnsi="Arial" w:cs="Arial"/>
                <w:snapToGrid w:val="0"/>
                <w:sz w:val="18"/>
                <w:szCs w:val="18"/>
                <w:vertAlign w:val="superscript"/>
              </w:rPr>
              <w:t>2</w:t>
            </w:r>
            <w:r w:rsidRPr="0051217D">
              <w:rPr>
                <w:rFonts w:ascii="Arial" w:hAnsi="Arial" w:cs="Arial"/>
                <w:snapToGrid w:val="0"/>
                <w:sz w:val="18"/>
                <w:szCs w:val="18"/>
              </w:rPr>
              <w:t>), terminado y aprobado por el Supervisor de Obra, verificando niveles terminados.</w:t>
            </w:r>
          </w:p>
          <w:p w:rsidR="00F97FE0" w:rsidRPr="0051217D" w:rsidRDefault="00F97FE0" w:rsidP="00A6563B">
            <w:pPr>
              <w:ind w:left="698"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11.5. FORMA DE PAGO</w:t>
            </w:r>
          </w:p>
          <w:p w:rsidR="00F97FE0"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w:t>
            </w:r>
            <w:r>
              <w:rPr>
                <w:rFonts w:ascii="Arial" w:hAnsi="Arial" w:cs="Arial"/>
                <w:snapToGrid w:val="0"/>
                <w:sz w:val="18"/>
                <w:szCs w:val="18"/>
              </w:rPr>
              <w:t xml:space="preserve"> necesarias para su ejecución.</w:t>
            </w:r>
            <w:r>
              <w:rPr>
                <w:rFonts w:ascii="Arial" w:hAnsi="Arial" w:cs="Arial"/>
                <w:snapToGrid w:val="0"/>
                <w:sz w:val="18"/>
                <w:szCs w:val="18"/>
              </w:rPr>
              <w:cr/>
            </w:r>
          </w:p>
          <w:p w:rsidR="00F97FE0" w:rsidRPr="00935393" w:rsidRDefault="00F97FE0" w:rsidP="00A6563B">
            <w:pPr>
              <w:ind w:right="14"/>
              <w:jc w:val="both"/>
              <w:rPr>
                <w:rFonts w:ascii="Arial" w:hAnsi="Arial" w:cs="Arial"/>
                <w:snapToGrid w:val="0"/>
                <w:sz w:val="18"/>
                <w:szCs w:val="18"/>
              </w:rPr>
            </w:pPr>
            <w:r w:rsidRPr="0051217D">
              <w:rPr>
                <w:rFonts w:ascii="Arial" w:hAnsi="Arial" w:cs="Arial"/>
                <w:b/>
                <w:bCs/>
                <w:sz w:val="18"/>
                <w:szCs w:val="18"/>
              </w:rPr>
              <w:t>ÍTEM 12: PROVISION Y COLOCADO DE PISO DE PORCELANATO</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Unidad: Metro cuadrado (M</w:t>
            </w:r>
            <w:r w:rsidRPr="0051217D">
              <w:rPr>
                <w:rFonts w:ascii="Arial" w:hAnsi="Arial" w:cs="Arial"/>
                <w:b/>
                <w:snapToGrid w:val="0"/>
                <w:sz w:val="18"/>
                <w:szCs w:val="18"/>
                <w:vertAlign w:val="superscript"/>
              </w:rPr>
              <w:t>2</w:t>
            </w:r>
            <w:r w:rsidRPr="0051217D">
              <w:rPr>
                <w:rFonts w:ascii="Arial" w:hAnsi="Arial" w:cs="Arial"/>
                <w:b/>
                <w:snapToGrid w:val="0"/>
                <w:sz w:val="18"/>
                <w:szCs w:val="18"/>
              </w:rPr>
              <w:t>)</w:t>
            </w:r>
          </w:p>
          <w:p w:rsidR="00F97FE0" w:rsidRPr="0051217D" w:rsidRDefault="00F97FE0" w:rsidP="00A6563B">
            <w:pPr>
              <w:ind w:left="256" w:right="14"/>
              <w:jc w:val="both"/>
              <w:rPr>
                <w:rFonts w:ascii="Arial" w:hAnsi="Arial" w:cs="Arial"/>
                <w:b/>
                <w:snapToGrid w:val="0"/>
                <w:sz w:val="18"/>
                <w:szCs w:val="18"/>
                <w:u w:val="single"/>
              </w:rPr>
            </w:pPr>
          </w:p>
          <w:p w:rsidR="00F97FE0"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12.1. DESCRIPCIÓN</w:t>
            </w:r>
          </w:p>
          <w:p w:rsidR="00F97FE0" w:rsidRPr="0051217D" w:rsidRDefault="00F97FE0" w:rsidP="00A6563B">
            <w:pPr>
              <w:widowControl w:val="0"/>
              <w:autoSpaceDE w:val="0"/>
              <w:autoSpaceDN w:val="0"/>
              <w:ind w:right="14"/>
              <w:jc w:val="both"/>
              <w:rPr>
                <w:rFonts w:ascii="Arial" w:hAnsi="Arial" w:cs="Arial"/>
                <w:sz w:val="18"/>
                <w:szCs w:val="18"/>
              </w:rPr>
            </w:pPr>
          </w:p>
          <w:p w:rsidR="00F97FE0" w:rsidRPr="00A12F74" w:rsidRDefault="00F97FE0" w:rsidP="00A6563B">
            <w:pPr>
              <w:pStyle w:val="Prrafodelista"/>
              <w:widowControl w:val="0"/>
              <w:numPr>
                <w:ilvl w:val="0"/>
                <w:numId w:val="104"/>
              </w:numPr>
              <w:ind w:right="14"/>
              <w:jc w:val="both"/>
              <w:rPr>
                <w:rFonts w:ascii="Arial" w:hAnsi="Arial" w:cs="Arial"/>
                <w:sz w:val="18"/>
                <w:szCs w:val="18"/>
              </w:rPr>
            </w:pPr>
            <w:r w:rsidRPr="00A12F74">
              <w:rPr>
                <w:rFonts w:ascii="Arial" w:hAnsi="Arial" w:cs="Arial"/>
                <w:sz w:val="18"/>
                <w:szCs w:val="18"/>
              </w:rPr>
              <w:t xml:space="preserve">El ítem comprende todos los trabajos de pegado de placas de </w:t>
            </w:r>
            <w:proofErr w:type="spellStart"/>
            <w:r w:rsidRPr="00A12F74">
              <w:rPr>
                <w:rFonts w:ascii="Arial" w:hAnsi="Arial" w:cs="Arial"/>
                <w:sz w:val="18"/>
                <w:szCs w:val="18"/>
              </w:rPr>
              <w:t>porcelanato</w:t>
            </w:r>
            <w:proofErr w:type="spellEnd"/>
            <w:r w:rsidRPr="00A12F74">
              <w:rPr>
                <w:rFonts w:ascii="Arial" w:hAnsi="Arial" w:cs="Arial"/>
                <w:sz w:val="18"/>
                <w:szCs w:val="18"/>
              </w:rPr>
              <w:t xml:space="preserve"> al </w:t>
            </w:r>
            <w:proofErr w:type="spellStart"/>
            <w:r w:rsidRPr="00A12F74">
              <w:rPr>
                <w:rFonts w:ascii="Arial" w:hAnsi="Arial" w:cs="Arial"/>
                <w:sz w:val="18"/>
                <w:szCs w:val="18"/>
              </w:rPr>
              <w:t>contrapiso</w:t>
            </w:r>
            <w:proofErr w:type="spellEnd"/>
            <w:r w:rsidRPr="00A12F74">
              <w:rPr>
                <w:rFonts w:ascii="Arial" w:hAnsi="Arial" w:cs="Arial"/>
                <w:sz w:val="18"/>
                <w:szCs w:val="18"/>
              </w:rPr>
              <w:t xml:space="preserve">, el </w:t>
            </w:r>
            <w:proofErr w:type="spellStart"/>
            <w:r w:rsidRPr="00A12F74">
              <w:rPr>
                <w:rFonts w:ascii="Arial" w:hAnsi="Arial" w:cs="Arial"/>
                <w:sz w:val="18"/>
                <w:szCs w:val="18"/>
              </w:rPr>
              <w:t>porcelanato</w:t>
            </w:r>
            <w:proofErr w:type="spellEnd"/>
            <w:r w:rsidRPr="00A12F74">
              <w:rPr>
                <w:rFonts w:ascii="Arial" w:hAnsi="Arial" w:cs="Arial"/>
                <w:sz w:val="18"/>
                <w:szCs w:val="18"/>
              </w:rPr>
              <w:t xml:space="preserve"> debe ser de primera calidad de alto tráfico y aprobado por el Supervisor de Obra. </w:t>
            </w:r>
          </w:p>
          <w:p w:rsidR="00F97FE0" w:rsidRPr="0051217D" w:rsidRDefault="00F97FE0" w:rsidP="00A6563B">
            <w:pPr>
              <w:widowControl w:val="0"/>
              <w:autoSpaceDE w:val="0"/>
              <w:autoSpaceDN w:val="0"/>
              <w:ind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sz w:val="18"/>
                <w:szCs w:val="18"/>
              </w:rPr>
              <w:t xml:space="preserve">12.2. </w:t>
            </w:r>
            <w:r w:rsidRPr="0051217D">
              <w:rPr>
                <w:rFonts w:ascii="Arial" w:hAnsi="Arial" w:cs="Arial"/>
                <w:b/>
                <w:bCs/>
                <w:sz w:val="18"/>
                <w:szCs w:val="18"/>
              </w:rPr>
              <w:t>MATERIALES, HERRAMIENTAS Y EQUIPO</w:t>
            </w:r>
          </w:p>
          <w:p w:rsidR="00F97FE0" w:rsidRPr="0051217D" w:rsidRDefault="00F97FE0" w:rsidP="00A6563B">
            <w:pPr>
              <w:widowControl w:val="0"/>
              <w:autoSpaceDE w:val="0"/>
              <w:autoSpaceDN w:val="0"/>
              <w:ind w:right="14"/>
              <w:jc w:val="both"/>
              <w:rPr>
                <w:rFonts w:ascii="Arial" w:hAnsi="Arial" w:cs="Arial"/>
                <w:b/>
                <w:bCs/>
                <w:sz w:val="18"/>
                <w:szCs w:val="18"/>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El </w:t>
            </w:r>
            <w:proofErr w:type="spellStart"/>
            <w:r w:rsidRPr="0051217D">
              <w:rPr>
                <w:rFonts w:ascii="Arial" w:hAnsi="Arial" w:cs="Arial"/>
                <w:snapToGrid w:val="0"/>
                <w:spacing w:val="-3"/>
                <w:sz w:val="18"/>
                <w:szCs w:val="18"/>
                <w:lang w:val="es-ES_tradnl"/>
              </w:rPr>
              <w:t>porcelanato</w:t>
            </w:r>
            <w:proofErr w:type="spellEnd"/>
            <w:r w:rsidRPr="0051217D">
              <w:rPr>
                <w:rFonts w:ascii="Arial" w:hAnsi="Arial" w:cs="Arial"/>
                <w:snapToGrid w:val="0"/>
                <w:spacing w:val="-3"/>
                <w:sz w:val="18"/>
                <w:szCs w:val="18"/>
                <w:lang w:val="es-ES_tradnl"/>
              </w:rPr>
              <w:t xml:space="preserve"> deberá ser de alto tráfico y de primera calidad, largo, ancho, alto, color y tonalidad aprobadas por el Supervisor de Obra, similar a la muestra proporcionada por el Supervisor de Obra.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Pr>
                <w:rFonts w:ascii="Arial" w:hAnsi="Arial" w:cs="Arial"/>
                <w:snapToGrid w:val="0"/>
                <w:spacing w:val="-3"/>
                <w:sz w:val="18"/>
                <w:szCs w:val="18"/>
                <w:lang w:val="es-ES_tradnl"/>
              </w:rPr>
              <w:t>La empresa</w:t>
            </w:r>
            <w:r w:rsidRPr="0051217D">
              <w:rPr>
                <w:rFonts w:ascii="Arial" w:hAnsi="Arial" w:cs="Arial"/>
                <w:snapToGrid w:val="0"/>
                <w:spacing w:val="-3"/>
                <w:sz w:val="18"/>
                <w:szCs w:val="18"/>
                <w:lang w:val="es-ES_tradnl"/>
              </w:rPr>
              <w:t xml:space="preserve"> contratista proveerá todos los materiales, herramientas y equipo que requiera el ítem.</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lastRenderedPageBreak/>
              <w:t>El material adherente deberá ser específico para el pegado de este tipo de material (</w:t>
            </w:r>
            <w:proofErr w:type="spellStart"/>
            <w:r w:rsidRPr="0051217D">
              <w:rPr>
                <w:rFonts w:ascii="Arial" w:hAnsi="Arial" w:cs="Arial"/>
                <w:snapToGrid w:val="0"/>
                <w:spacing w:val="-3"/>
                <w:sz w:val="18"/>
                <w:szCs w:val="18"/>
                <w:lang w:val="es-ES_tradnl"/>
              </w:rPr>
              <w:t>porcelanato</w:t>
            </w:r>
            <w:proofErr w:type="spellEnd"/>
            <w:r w:rsidRPr="0051217D">
              <w:rPr>
                <w:rFonts w:ascii="Arial" w:hAnsi="Arial" w:cs="Arial"/>
                <w:snapToGrid w:val="0"/>
                <w:spacing w:val="-3"/>
                <w:sz w:val="18"/>
                <w:szCs w:val="18"/>
                <w:lang w:val="es-ES_tradnl"/>
              </w:rPr>
              <w:t>) debidamente aprobado por el Supervisor de Obra. Su envase deberá contar con la fecha de vencimiento.</w:t>
            </w:r>
          </w:p>
          <w:p w:rsidR="00F97FE0" w:rsidRPr="00900AB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El material de sellado de juntas entre las piezas de </w:t>
            </w:r>
            <w:proofErr w:type="spellStart"/>
            <w:r w:rsidRPr="0051217D">
              <w:rPr>
                <w:rFonts w:ascii="Arial" w:hAnsi="Arial" w:cs="Arial"/>
                <w:snapToGrid w:val="0"/>
                <w:spacing w:val="-3"/>
                <w:sz w:val="18"/>
                <w:szCs w:val="18"/>
                <w:lang w:val="es-ES_tradnl"/>
              </w:rPr>
              <w:t>porcelanato</w:t>
            </w:r>
            <w:proofErr w:type="spellEnd"/>
            <w:r w:rsidRPr="0051217D">
              <w:rPr>
                <w:rFonts w:ascii="Arial" w:hAnsi="Arial" w:cs="Arial"/>
                <w:snapToGrid w:val="0"/>
                <w:spacing w:val="-3"/>
                <w:sz w:val="18"/>
                <w:szCs w:val="18"/>
                <w:lang w:val="es-ES_tradnl"/>
              </w:rPr>
              <w:t>, deberá ser de fragua flexible y preferentemente de poliuretano u otro aprobado por el Supervisor de Obra.</w:t>
            </w:r>
          </w:p>
          <w:p w:rsidR="00F97FE0" w:rsidRPr="0051217D" w:rsidRDefault="00F97FE0" w:rsidP="00A6563B">
            <w:pPr>
              <w:widowControl w:val="0"/>
              <w:ind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 xml:space="preserve">12.3. </w:t>
            </w:r>
            <w:r>
              <w:rPr>
                <w:rFonts w:ascii="Arial" w:hAnsi="Arial" w:cs="Arial"/>
                <w:b/>
                <w:bCs/>
                <w:sz w:val="18"/>
                <w:szCs w:val="18"/>
              </w:rPr>
              <w:t>FORMA DE EJECUCIÓ</w:t>
            </w:r>
            <w:r w:rsidRPr="0051217D">
              <w:rPr>
                <w:rFonts w:ascii="Arial" w:hAnsi="Arial" w:cs="Arial"/>
                <w:b/>
                <w:bCs/>
                <w:sz w:val="18"/>
                <w:szCs w:val="18"/>
              </w:rPr>
              <w:t>N</w:t>
            </w:r>
          </w:p>
          <w:p w:rsidR="00F97FE0" w:rsidRPr="0051217D" w:rsidRDefault="00F97FE0" w:rsidP="00A6563B">
            <w:pPr>
              <w:widowControl w:val="0"/>
              <w:ind w:right="14"/>
              <w:jc w:val="both"/>
              <w:rPr>
                <w:rFonts w:ascii="Arial" w:hAnsi="Arial" w:cs="Arial"/>
                <w:b/>
                <w:bCs/>
                <w:sz w:val="18"/>
                <w:szCs w:val="18"/>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Este ítem hace referencia a la instalación de piso de </w:t>
            </w:r>
            <w:proofErr w:type="spellStart"/>
            <w:r w:rsidRPr="0051217D">
              <w:rPr>
                <w:rFonts w:ascii="Arial" w:hAnsi="Arial" w:cs="Arial"/>
                <w:snapToGrid w:val="0"/>
                <w:spacing w:val="-3"/>
                <w:sz w:val="18"/>
                <w:szCs w:val="18"/>
                <w:lang w:val="es-ES_tradnl"/>
              </w:rPr>
              <w:t>porcelanato</w:t>
            </w:r>
            <w:proofErr w:type="spellEnd"/>
            <w:r w:rsidRPr="0051217D">
              <w:rPr>
                <w:rFonts w:ascii="Arial" w:hAnsi="Arial" w:cs="Arial"/>
                <w:snapToGrid w:val="0"/>
                <w:spacing w:val="-3"/>
                <w:sz w:val="18"/>
                <w:szCs w:val="18"/>
                <w:lang w:val="es-ES_tradnl"/>
              </w:rPr>
              <w:t xml:space="preserve"> (formato 60x60 cm) de primera calidad, para alto tráfico, no se aceptaran piezas desportilladas, con imperfectos o manchadas, igualmente no se aceptará el acabado de piso si este no queda bien alineado y nivelado, para lo cual en el momento de su instalación se debe alinear mediante la colocación de hilos y para su entrega debe estar perfectamente limpio.</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Antes de comenzar la instalación se debe limpiar con cepillo húmedo el revés de las placas hasta que desaparezca el polvo que traen adherido desde la fábrica, verificar que la superficie sobre la cual se instalaran las placas (mortero o concreto de nivelación) esté limpia.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En caso de no ejecutarse el trabajo en forma inmediata (menos de 24 horas) al concluirse y prepararse la superficie a revestir, debe limpiarse con cepillo dejando la superficie de adherencia, libre de partículas de polvo o suciedad.</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Debe verificarse los niveles y escuadras a partir del punto de arranque establecido según planos o instrucciones del Supervisor de Obra, si es necesario aplicar masa niveladora con la aprobación del Supervisor de Obra.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El recorte de piezas deberá hacerse con cortadora con el fin de que no se produzcan saltaduras o ralladuras en la tableta. La distribución del piso debe hacerse de tal forma que las piezas recortadas queden en los sitios menos visibles.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El </w:t>
            </w:r>
            <w:proofErr w:type="spellStart"/>
            <w:r w:rsidRPr="0051217D">
              <w:rPr>
                <w:rFonts w:ascii="Arial" w:hAnsi="Arial" w:cs="Arial"/>
                <w:snapToGrid w:val="0"/>
                <w:spacing w:val="-3"/>
                <w:sz w:val="18"/>
                <w:szCs w:val="18"/>
                <w:lang w:val="es-ES_tradnl"/>
              </w:rPr>
              <w:t>porcelanato</w:t>
            </w:r>
            <w:proofErr w:type="spellEnd"/>
            <w:r w:rsidRPr="0051217D">
              <w:rPr>
                <w:rFonts w:ascii="Arial" w:hAnsi="Arial" w:cs="Arial"/>
                <w:snapToGrid w:val="0"/>
                <w:spacing w:val="-3"/>
                <w:sz w:val="18"/>
                <w:szCs w:val="18"/>
                <w:lang w:val="es-ES_tradnl"/>
              </w:rPr>
              <w:t xml:space="preserve"> debe ser instalado después preparar adecuadamente la superficie la cual debe estar nivelada, sin abombamientos o depresiones, utilizando adecuadamente el cementante aprobado por el Supervisor de Obra, conforme a sus propias especificaciones.</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Verificar que el material a instalar en un área pertenezca al mismo lote.</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Mezclar el material de pega</w:t>
            </w:r>
            <w:r>
              <w:rPr>
                <w:rFonts w:ascii="Arial" w:hAnsi="Arial" w:cs="Arial"/>
                <w:snapToGrid w:val="0"/>
                <w:spacing w:val="-3"/>
                <w:sz w:val="18"/>
                <w:szCs w:val="18"/>
                <w:lang w:val="es-ES_tradnl"/>
              </w:rPr>
              <w:t>do</w:t>
            </w:r>
            <w:r w:rsidRPr="0051217D">
              <w:rPr>
                <w:rFonts w:ascii="Arial" w:hAnsi="Arial" w:cs="Arial"/>
                <w:snapToGrid w:val="0"/>
                <w:spacing w:val="-3"/>
                <w:sz w:val="18"/>
                <w:szCs w:val="18"/>
                <w:lang w:val="es-ES_tradnl"/>
              </w:rPr>
              <w:t>, preferiblemente con el uso de medios mecánicos; se recomienda que la dosificación sea la recomendada por el fabricante para lo cual se deberá agregar poco a poco el mortero seco al agua y mezclar hasta que se obtenga una pasta trabajable, espesa y pegajosa.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Debe prepararse aproximadamente la cantidad que espera usar dentro de la hora siguiente de instalación, luego del mezclado dejarse reposar esta mezcla durante 10 minutos antes de utilizarla, realizar un remezclado e iniciar su aplicación.</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En caso de no disponer de equipo adecuado, la mezcla se puede hacer a mano, teniendo cuidado especial en disgregar los grumos, y siguiendo un procedimiento similar al descrito cuando se usa máquina.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Los materiales de pega que tienen adicionado látex endurecen bien contra soportes cuya superficie este húmeda, pero no lo hacen si existe agua corriente o películas de agua, o si el interior del soporte está seco; por tal razón la necesidad de proteger la zona de trabajo de cualquier fuente de agua durante las primeras 24 horas después de la pega. </w:t>
            </w:r>
          </w:p>
          <w:p w:rsidR="00F97FE0" w:rsidRPr="00552485"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Si por cualquier razón el mortero de pega</w:t>
            </w:r>
            <w:r>
              <w:rPr>
                <w:rFonts w:ascii="Arial" w:hAnsi="Arial" w:cs="Arial"/>
                <w:snapToGrid w:val="0"/>
                <w:spacing w:val="-3"/>
                <w:sz w:val="18"/>
                <w:szCs w:val="18"/>
                <w:lang w:val="es-ES_tradnl"/>
              </w:rPr>
              <w:t>do</w:t>
            </w:r>
            <w:r w:rsidRPr="0051217D">
              <w:rPr>
                <w:rFonts w:ascii="Arial" w:hAnsi="Arial" w:cs="Arial"/>
                <w:snapToGrid w:val="0"/>
                <w:spacing w:val="-3"/>
                <w:sz w:val="18"/>
                <w:szCs w:val="18"/>
                <w:lang w:val="es-ES_tradnl"/>
              </w:rPr>
              <w:t xml:space="preserve"> del </w:t>
            </w:r>
            <w:proofErr w:type="spellStart"/>
            <w:r w:rsidRPr="0051217D">
              <w:rPr>
                <w:rFonts w:ascii="Arial" w:hAnsi="Arial" w:cs="Arial"/>
                <w:snapToGrid w:val="0"/>
                <w:spacing w:val="-3"/>
                <w:sz w:val="18"/>
                <w:szCs w:val="18"/>
                <w:lang w:val="es-ES_tradnl"/>
              </w:rPr>
              <w:t>porcelanato</w:t>
            </w:r>
            <w:proofErr w:type="spellEnd"/>
            <w:r w:rsidRPr="0051217D">
              <w:rPr>
                <w:rFonts w:ascii="Arial" w:hAnsi="Arial" w:cs="Arial"/>
                <w:snapToGrid w:val="0"/>
                <w:spacing w:val="-3"/>
                <w:sz w:val="18"/>
                <w:szCs w:val="18"/>
                <w:lang w:val="es-ES_tradnl"/>
              </w:rPr>
              <w:t xml:space="preserve"> recién aplicado entra en contacto con agua corriente antes de que hayan transcurrido 24 horas desde la instalación, el </w:t>
            </w:r>
            <w:proofErr w:type="spellStart"/>
            <w:r w:rsidRPr="0051217D">
              <w:rPr>
                <w:rFonts w:ascii="Arial" w:hAnsi="Arial" w:cs="Arial"/>
                <w:snapToGrid w:val="0"/>
                <w:spacing w:val="-3"/>
                <w:sz w:val="18"/>
                <w:szCs w:val="18"/>
                <w:lang w:val="es-ES_tradnl"/>
              </w:rPr>
              <w:t>porcelanato</w:t>
            </w:r>
            <w:proofErr w:type="spellEnd"/>
            <w:r w:rsidRPr="0051217D">
              <w:rPr>
                <w:rFonts w:ascii="Arial" w:hAnsi="Arial" w:cs="Arial"/>
                <w:snapToGrid w:val="0"/>
                <w:spacing w:val="-3"/>
                <w:sz w:val="18"/>
                <w:szCs w:val="18"/>
                <w:lang w:val="es-ES_tradnl"/>
              </w:rPr>
              <w:t xml:space="preserve"> de la zona afectada debe ser desprendido y se tiene que retirar todo el material de pega del piso como de las pieza de </w:t>
            </w:r>
            <w:proofErr w:type="spellStart"/>
            <w:r w:rsidRPr="00552485">
              <w:rPr>
                <w:rFonts w:ascii="Arial" w:hAnsi="Arial" w:cs="Arial"/>
                <w:snapToGrid w:val="0"/>
                <w:spacing w:val="-3"/>
                <w:sz w:val="18"/>
                <w:szCs w:val="18"/>
                <w:lang w:val="es-ES_tradnl"/>
              </w:rPr>
              <w:t>porcelanato</w:t>
            </w:r>
            <w:proofErr w:type="spellEnd"/>
            <w:r w:rsidRPr="00552485">
              <w:rPr>
                <w:rFonts w:ascii="Arial" w:hAnsi="Arial" w:cs="Arial"/>
                <w:snapToGrid w:val="0"/>
                <w:spacing w:val="-3"/>
                <w:sz w:val="18"/>
                <w:szCs w:val="18"/>
                <w:lang w:val="es-ES_tradnl"/>
              </w:rPr>
              <w:t>, repetir toda la operación en cada caso.</w:t>
            </w:r>
          </w:p>
          <w:p w:rsidR="00F97FE0" w:rsidRPr="000E4E5F"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La pega deberá aplicarse con llana dentada de tamaño acorde con el de las placas a instalar. La nivelación debe controlarse en forma permanente y de considerarse necesario, debe preverse la materialización de </w:t>
            </w:r>
            <w:r w:rsidRPr="000E4E5F">
              <w:rPr>
                <w:rFonts w:ascii="Arial" w:hAnsi="Arial" w:cs="Arial"/>
                <w:snapToGrid w:val="0"/>
                <w:spacing w:val="-3"/>
                <w:sz w:val="18"/>
                <w:szCs w:val="18"/>
                <w:lang w:val="es-ES_tradnl"/>
              </w:rPr>
              <w:t>juntas en los extremos y no así en el paño.</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Para el sellado de las juntas, misma que deberá ser de material adecuado y elástico a tal efecto, la aplicación de la lechada deberá realizarse con espátula o con una llana forrada en caucho para evitar rayones en la superficie; aplicar el material y presionar en dirección transversal a las juntas, para que penetre en las mismas.</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Eliminar el material sobrante con el borde de la espátula o llana, pasándola transversalmente a las juntas; la lechada debe quedar ligeramente por debajo de la superficie del </w:t>
            </w:r>
            <w:proofErr w:type="spellStart"/>
            <w:r w:rsidRPr="0051217D">
              <w:rPr>
                <w:rFonts w:ascii="Arial" w:hAnsi="Arial" w:cs="Arial"/>
                <w:snapToGrid w:val="0"/>
                <w:spacing w:val="-3"/>
                <w:sz w:val="18"/>
                <w:szCs w:val="18"/>
                <w:lang w:val="es-ES_tradnl"/>
              </w:rPr>
              <w:t>porcelanato</w:t>
            </w:r>
            <w:proofErr w:type="spellEnd"/>
            <w:r w:rsidRPr="0051217D">
              <w:rPr>
                <w:rFonts w:ascii="Arial" w:hAnsi="Arial" w:cs="Arial"/>
                <w:snapToGrid w:val="0"/>
                <w:spacing w:val="-3"/>
                <w:sz w:val="18"/>
                <w:szCs w:val="18"/>
                <w:lang w:val="es-ES_tradnl"/>
              </w:rPr>
              <w:t xml:space="preserve">. Pasados 20 </w:t>
            </w:r>
            <w:r w:rsidRPr="0051217D">
              <w:rPr>
                <w:rFonts w:ascii="Arial" w:hAnsi="Arial" w:cs="Arial"/>
                <w:snapToGrid w:val="0"/>
                <w:spacing w:val="-3"/>
                <w:sz w:val="18"/>
                <w:szCs w:val="18"/>
                <w:lang w:val="es-ES_tradnl"/>
              </w:rPr>
              <w:lastRenderedPageBreak/>
              <w:t>a 30 minutos, cuando la lechada pierda el brillo y se haya dado el fraguado inicial, debe retirarse los excesos de lechada hasta que las placas queden totalmente limpias y la lechada tenga una textura lisa y uniforme en profundidad y apariencia.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Debe desecharse la lechada que no se haya aplicado en las dos horas siguientes al mezclado inicial.</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Los cortes con amoladora de las piezas de </w:t>
            </w:r>
            <w:proofErr w:type="spellStart"/>
            <w:r w:rsidRPr="0051217D">
              <w:rPr>
                <w:rFonts w:ascii="Arial" w:hAnsi="Arial" w:cs="Arial"/>
                <w:snapToGrid w:val="0"/>
                <w:spacing w:val="-3"/>
                <w:sz w:val="18"/>
                <w:szCs w:val="18"/>
                <w:lang w:val="es-ES_tradnl"/>
              </w:rPr>
              <w:t>porcelanato</w:t>
            </w:r>
            <w:proofErr w:type="spellEnd"/>
            <w:r w:rsidRPr="0051217D">
              <w:rPr>
                <w:rFonts w:ascii="Arial" w:hAnsi="Arial" w:cs="Arial"/>
                <w:snapToGrid w:val="0"/>
                <w:spacing w:val="-3"/>
                <w:sz w:val="18"/>
                <w:szCs w:val="18"/>
                <w:lang w:val="es-ES_tradnl"/>
              </w:rPr>
              <w:t xml:space="preserve"> deben realizarse en el piso 4 o en el sótano 1 o en el lugar que establecido por el Supervisor de Obra, con el fin de evitar la molestia a los funcionarios por el polvo a generarse.</w:t>
            </w: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 xml:space="preserve">    </w:t>
            </w: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12.4. FORMA DE MEDICIÓN</w:t>
            </w:r>
          </w:p>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 xml:space="preserve">Las superficies de </w:t>
            </w:r>
            <w:proofErr w:type="spellStart"/>
            <w:r w:rsidRPr="0051217D">
              <w:rPr>
                <w:rFonts w:ascii="Arial" w:hAnsi="Arial" w:cs="Arial"/>
                <w:sz w:val="18"/>
                <w:szCs w:val="18"/>
              </w:rPr>
              <w:t>porcelanato</w:t>
            </w:r>
            <w:proofErr w:type="spellEnd"/>
            <w:r w:rsidRPr="0051217D">
              <w:rPr>
                <w:rFonts w:ascii="Arial" w:hAnsi="Arial" w:cs="Arial"/>
                <w:sz w:val="18"/>
                <w:szCs w:val="18"/>
              </w:rPr>
              <w:t xml:space="preserve"> instaladas se medirán en metro cuadrado (m2) tomando en cuenta solamente el área neta de trabajo ejecutado y el retiro del escombro generado.</w:t>
            </w:r>
          </w:p>
          <w:p w:rsidR="00F97FE0" w:rsidRPr="0051217D" w:rsidRDefault="00F97FE0" w:rsidP="00A6563B">
            <w:pPr>
              <w:widowControl w:val="0"/>
              <w:ind w:left="720"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12.5. FORMA DE PAGO</w:t>
            </w:r>
          </w:p>
          <w:p w:rsidR="00F97FE0" w:rsidRPr="003A2842"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w:t>
            </w:r>
            <w:r>
              <w:rPr>
                <w:rFonts w:ascii="Arial" w:hAnsi="Arial" w:cs="Arial"/>
                <w:snapToGrid w:val="0"/>
                <w:sz w:val="18"/>
                <w:szCs w:val="18"/>
              </w:rPr>
              <w:t xml:space="preserve"> necesarias para su ejecución.</w:t>
            </w:r>
            <w:r>
              <w:rPr>
                <w:rFonts w:ascii="Arial" w:hAnsi="Arial" w:cs="Arial"/>
                <w:snapToGrid w:val="0"/>
                <w:sz w:val="18"/>
                <w:szCs w:val="18"/>
              </w:rPr>
              <w:cr/>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ITEM 13: REMOCIÓN Y REPOSICIÓN DE ZÓCALOS DE MADERA</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Unidad: Metro(M)</w:t>
            </w:r>
          </w:p>
          <w:p w:rsidR="00F97FE0" w:rsidRPr="0051217D" w:rsidRDefault="00F97FE0" w:rsidP="00A6563B">
            <w:pPr>
              <w:ind w:left="256" w:right="14"/>
              <w:jc w:val="both"/>
              <w:rPr>
                <w:rFonts w:ascii="Arial" w:hAnsi="Arial" w:cs="Arial"/>
                <w:b/>
                <w:snapToGrid w:val="0"/>
                <w:sz w:val="18"/>
                <w:szCs w:val="18"/>
              </w:rPr>
            </w:pPr>
          </w:p>
          <w:p w:rsidR="00F97FE0"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13.1. DESCRIPCIÓN</w:t>
            </w:r>
          </w:p>
          <w:p w:rsidR="00F97FE0" w:rsidRPr="0051217D" w:rsidRDefault="00F97FE0" w:rsidP="00A6563B">
            <w:pPr>
              <w:ind w:right="14"/>
              <w:jc w:val="both"/>
              <w:rPr>
                <w:rFonts w:ascii="Arial" w:hAnsi="Arial" w:cs="Arial"/>
                <w:b/>
                <w:snapToGrid w:val="0"/>
                <w:sz w:val="18"/>
                <w:szCs w:val="18"/>
              </w:rPr>
            </w:pPr>
          </w:p>
          <w:p w:rsidR="00F97FE0" w:rsidRPr="00A12F74" w:rsidRDefault="00F97FE0" w:rsidP="00A6563B">
            <w:pPr>
              <w:pStyle w:val="Prrafodelista"/>
              <w:numPr>
                <w:ilvl w:val="0"/>
                <w:numId w:val="105"/>
              </w:numPr>
              <w:ind w:right="14"/>
              <w:jc w:val="both"/>
              <w:rPr>
                <w:rFonts w:ascii="Arial" w:hAnsi="Arial" w:cs="Arial"/>
                <w:snapToGrid w:val="0"/>
                <w:sz w:val="18"/>
                <w:szCs w:val="18"/>
              </w:rPr>
            </w:pPr>
            <w:r w:rsidRPr="00A12F74">
              <w:rPr>
                <w:rFonts w:ascii="Arial" w:hAnsi="Arial" w:cs="Arial"/>
                <w:snapToGrid w:val="0"/>
                <w:sz w:val="18"/>
                <w:szCs w:val="18"/>
              </w:rPr>
              <w:t xml:space="preserve">El ítem comprende todos los trabajos relacionados con el retiro de los zócalos de madera, del área de intervención con todos los cuidados requeridos y recolocados posterior a la conclusión de los trabajos de colocado del </w:t>
            </w:r>
            <w:proofErr w:type="spellStart"/>
            <w:r w:rsidRPr="00A12F74">
              <w:rPr>
                <w:rFonts w:ascii="Arial" w:hAnsi="Arial" w:cs="Arial"/>
                <w:snapToGrid w:val="0"/>
                <w:sz w:val="18"/>
                <w:szCs w:val="18"/>
              </w:rPr>
              <w:t>porcelanato</w:t>
            </w:r>
            <w:proofErr w:type="spellEnd"/>
            <w:r w:rsidRPr="00A12F74">
              <w:rPr>
                <w:rFonts w:ascii="Arial" w:hAnsi="Arial" w:cs="Arial"/>
                <w:snapToGrid w:val="0"/>
                <w:sz w:val="18"/>
                <w:szCs w:val="18"/>
              </w:rPr>
              <w:t xml:space="preserve"> y pintado de muros, los sócalos debe recibir varias manos de pintura aprobado por el Supervisor de Obra. </w:t>
            </w:r>
          </w:p>
          <w:p w:rsidR="00F97FE0" w:rsidRPr="0051217D" w:rsidRDefault="00F97FE0" w:rsidP="00A6563B">
            <w:pPr>
              <w:ind w:left="698" w:right="14"/>
              <w:jc w:val="both"/>
              <w:rPr>
                <w:rFonts w:ascii="Arial" w:hAnsi="Arial" w:cs="Arial"/>
                <w:snapToGrid w:val="0"/>
                <w:sz w:val="18"/>
                <w:szCs w:val="18"/>
              </w:rPr>
            </w:pPr>
          </w:p>
          <w:p w:rsidR="00F97FE0" w:rsidRDefault="00F97FE0" w:rsidP="00A6563B">
            <w:pPr>
              <w:ind w:right="14"/>
              <w:jc w:val="both"/>
              <w:rPr>
                <w:rFonts w:ascii="Arial" w:hAnsi="Arial" w:cs="Arial"/>
                <w:snapToGrid w:val="0"/>
                <w:sz w:val="18"/>
                <w:szCs w:val="18"/>
              </w:rPr>
            </w:pPr>
            <w:r w:rsidRPr="0051217D">
              <w:rPr>
                <w:rFonts w:ascii="Arial" w:hAnsi="Arial" w:cs="Arial"/>
                <w:b/>
                <w:snapToGrid w:val="0"/>
                <w:sz w:val="18"/>
                <w:szCs w:val="18"/>
              </w:rPr>
              <w:t xml:space="preserve">13.2. MATERIALES, HERRAMIENTAS Y EQUIPO  </w:t>
            </w:r>
            <w:r w:rsidRPr="0051217D">
              <w:rPr>
                <w:rFonts w:ascii="Arial" w:hAnsi="Arial" w:cs="Arial"/>
                <w:snapToGrid w:val="0"/>
                <w:sz w:val="18"/>
                <w:szCs w:val="18"/>
              </w:rPr>
              <w:t xml:space="preserve"> </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 xml:space="preserve">                                    </w:t>
            </w:r>
          </w:p>
          <w:p w:rsidR="00F97FE0" w:rsidRPr="00A12F74" w:rsidRDefault="00F97FE0" w:rsidP="00A6563B">
            <w:pPr>
              <w:pStyle w:val="Prrafodelista"/>
              <w:numPr>
                <w:ilvl w:val="0"/>
                <w:numId w:val="105"/>
              </w:numPr>
              <w:ind w:right="14"/>
              <w:jc w:val="both"/>
              <w:rPr>
                <w:rFonts w:ascii="Arial" w:hAnsi="Arial" w:cs="Arial"/>
                <w:snapToGrid w:val="0"/>
                <w:sz w:val="18"/>
                <w:szCs w:val="18"/>
              </w:rPr>
            </w:pPr>
            <w:r w:rsidRPr="00A12F74">
              <w:rPr>
                <w:rFonts w:ascii="Arial" w:hAnsi="Arial" w:cs="Arial"/>
                <w:snapToGrid w:val="0"/>
                <w:sz w:val="18"/>
                <w:szCs w:val="18"/>
              </w:rPr>
              <w:t xml:space="preserve">La empresa contratista correrá con todos los gastos del material (pintura y barniz), herramientas y equipo que requiera la ejecución de este ítem. </w:t>
            </w:r>
          </w:p>
          <w:p w:rsidR="00F97FE0" w:rsidRPr="0051217D" w:rsidRDefault="00F97FE0" w:rsidP="00A6563B">
            <w:pPr>
              <w:ind w:right="14"/>
              <w:jc w:val="both"/>
              <w:rPr>
                <w:rFonts w:ascii="Arial" w:hAnsi="Arial" w:cs="Arial"/>
                <w:snapToGrid w:val="0"/>
                <w:sz w:val="18"/>
                <w:szCs w:val="18"/>
              </w:rPr>
            </w:pPr>
          </w:p>
          <w:p w:rsidR="00F97FE0"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13.3. FORMA DE EJECUCIÓN </w:t>
            </w:r>
          </w:p>
          <w:p w:rsidR="00F97FE0" w:rsidRPr="0051217D" w:rsidRDefault="00F97FE0" w:rsidP="00A6563B">
            <w:pPr>
              <w:ind w:right="14"/>
              <w:jc w:val="both"/>
              <w:rPr>
                <w:rFonts w:ascii="Arial" w:hAnsi="Arial" w:cs="Arial"/>
                <w:b/>
                <w:snapToGrid w:val="0"/>
                <w:sz w:val="18"/>
                <w:szCs w:val="18"/>
              </w:rPr>
            </w:pPr>
          </w:p>
          <w:p w:rsidR="00F97FE0" w:rsidRPr="00A12F74" w:rsidRDefault="00F97FE0" w:rsidP="00A6563B">
            <w:pPr>
              <w:pStyle w:val="Prrafodelista"/>
              <w:numPr>
                <w:ilvl w:val="0"/>
                <w:numId w:val="105"/>
              </w:numPr>
              <w:ind w:right="14"/>
              <w:jc w:val="both"/>
              <w:rPr>
                <w:rFonts w:ascii="Arial" w:hAnsi="Arial" w:cs="Arial"/>
                <w:snapToGrid w:val="0"/>
                <w:sz w:val="18"/>
                <w:szCs w:val="18"/>
              </w:rPr>
            </w:pPr>
            <w:r w:rsidRPr="00A12F74">
              <w:rPr>
                <w:rFonts w:ascii="Arial" w:hAnsi="Arial" w:cs="Arial"/>
                <w:snapToGrid w:val="0"/>
                <w:sz w:val="18"/>
                <w:szCs w:val="18"/>
              </w:rPr>
              <w:t xml:space="preserve">El retiro y reposición de los zócalos de madera existentes en los muros de los palieres deben ser retirados con el cuidado que requieren estas piezas, para no dañarlos; se volverán a utilizar, pintar y barnizar una vez terminado el colocado del piso de </w:t>
            </w:r>
            <w:proofErr w:type="spellStart"/>
            <w:r w:rsidRPr="00A12F74">
              <w:rPr>
                <w:rFonts w:ascii="Arial" w:hAnsi="Arial" w:cs="Arial"/>
                <w:snapToGrid w:val="0"/>
                <w:sz w:val="18"/>
                <w:szCs w:val="18"/>
              </w:rPr>
              <w:t>porcelanato</w:t>
            </w:r>
            <w:proofErr w:type="spellEnd"/>
            <w:r w:rsidRPr="00A12F74">
              <w:rPr>
                <w:rFonts w:ascii="Arial" w:hAnsi="Arial" w:cs="Arial"/>
                <w:snapToGrid w:val="0"/>
                <w:sz w:val="18"/>
                <w:szCs w:val="18"/>
              </w:rPr>
              <w:t xml:space="preserve">. </w:t>
            </w:r>
          </w:p>
          <w:p w:rsidR="00F97FE0" w:rsidRPr="0051217D" w:rsidRDefault="00F97FE0" w:rsidP="00A6563B">
            <w:pPr>
              <w:ind w:left="698" w:right="14"/>
              <w:jc w:val="both"/>
              <w:rPr>
                <w:rFonts w:ascii="Arial" w:hAnsi="Arial" w:cs="Arial"/>
                <w:snapToGrid w:val="0"/>
                <w:sz w:val="18"/>
                <w:szCs w:val="18"/>
              </w:rPr>
            </w:pPr>
            <w:r w:rsidRPr="0051217D">
              <w:rPr>
                <w:rFonts w:ascii="Arial" w:hAnsi="Arial" w:cs="Arial"/>
                <w:snapToGrid w:val="0"/>
                <w:sz w:val="18"/>
                <w:szCs w:val="18"/>
              </w:rPr>
              <w:t xml:space="preserve">            </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13.4. FORMA DE MEDICIÓN </w:t>
            </w:r>
          </w:p>
          <w:p w:rsidR="00D066EF" w:rsidRPr="00D066EF" w:rsidRDefault="00D066EF" w:rsidP="00A6563B">
            <w:pPr>
              <w:ind w:right="14"/>
              <w:jc w:val="both"/>
              <w:rPr>
                <w:rFonts w:ascii="Arial" w:hAnsi="Arial" w:cs="Arial"/>
                <w:snapToGrid w:val="0"/>
                <w:sz w:val="12"/>
                <w:szCs w:val="18"/>
              </w:rPr>
            </w:pP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 xml:space="preserve">La medición para el pago del ítem será por metro (M), aprobado por el Supervisor de Obra, verificando la correcta instalación y el pintado correspondiente. </w:t>
            </w:r>
          </w:p>
          <w:p w:rsidR="00F97FE0" w:rsidRPr="0051217D" w:rsidRDefault="00F97FE0" w:rsidP="00A6563B">
            <w:pPr>
              <w:ind w:left="698"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13.5. FORMA DE PAGO</w:t>
            </w:r>
          </w:p>
          <w:p w:rsidR="00D066EF" w:rsidRPr="00D066EF" w:rsidRDefault="00D066EF" w:rsidP="00A6563B">
            <w:pPr>
              <w:ind w:right="14"/>
              <w:jc w:val="both"/>
              <w:rPr>
                <w:rFonts w:ascii="Arial" w:hAnsi="Arial" w:cs="Arial"/>
                <w:snapToGrid w:val="0"/>
                <w:sz w:val="12"/>
                <w:szCs w:val="18"/>
              </w:rPr>
            </w:pPr>
          </w:p>
          <w:p w:rsidR="00F97FE0"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w:t>
            </w:r>
            <w:r>
              <w:rPr>
                <w:rFonts w:ascii="Arial" w:hAnsi="Arial" w:cs="Arial"/>
                <w:snapToGrid w:val="0"/>
                <w:sz w:val="18"/>
                <w:szCs w:val="18"/>
              </w:rPr>
              <w:t xml:space="preserve"> necesarias para su ejecución.</w:t>
            </w:r>
            <w:r>
              <w:rPr>
                <w:rFonts w:ascii="Arial" w:hAnsi="Arial" w:cs="Arial"/>
                <w:snapToGrid w:val="0"/>
                <w:sz w:val="18"/>
                <w:szCs w:val="18"/>
              </w:rPr>
              <w:cr/>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ITEM 14: PINTURA INTERIOR LÁTEX </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Unidad: Metro cuadrado (M</w:t>
            </w:r>
            <w:r w:rsidRPr="0051217D">
              <w:rPr>
                <w:rFonts w:ascii="Arial" w:hAnsi="Arial" w:cs="Arial"/>
                <w:b/>
                <w:snapToGrid w:val="0"/>
                <w:sz w:val="18"/>
                <w:szCs w:val="18"/>
                <w:vertAlign w:val="superscript"/>
              </w:rPr>
              <w:t>2</w:t>
            </w:r>
            <w:r w:rsidRPr="0051217D">
              <w:rPr>
                <w:rFonts w:ascii="Arial" w:hAnsi="Arial" w:cs="Arial"/>
                <w:b/>
                <w:snapToGrid w:val="0"/>
                <w:sz w:val="18"/>
                <w:szCs w:val="18"/>
              </w:rPr>
              <w:t>)</w:t>
            </w:r>
          </w:p>
          <w:p w:rsidR="00F97FE0" w:rsidRDefault="00F97FE0" w:rsidP="00A6563B">
            <w:pPr>
              <w:ind w:right="14"/>
              <w:jc w:val="both"/>
              <w:rPr>
                <w:rFonts w:ascii="Arial" w:hAnsi="Arial" w:cs="Arial"/>
                <w:b/>
                <w:snapToGrid w:val="0"/>
                <w:sz w:val="18"/>
                <w:szCs w:val="18"/>
                <w:u w:val="single"/>
              </w:rPr>
            </w:pPr>
          </w:p>
          <w:p w:rsidR="00F97FE0"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14.1. DESCRIPCIÓN</w:t>
            </w:r>
          </w:p>
          <w:p w:rsidR="00F97FE0" w:rsidRDefault="00F97FE0" w:rsidP="00A6563B">
            <w:pPr>
              <w:ind w:right="14"/>
              <w:jc w:val="both"/>
              <w:rPr>
                <w:rFonts w:ascii="Arial" w:hAnsi="Arial" w:cs="Arial"/>
                <w:b/>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snapToGrid w:val="0"/>
                <w:sz w:val="18"/>
                <w:szCs w:val="18"/>
              </w:rPr>
              <w:t>El ítem comprende todos los trabajos referidos a la aplicación de pintura sobre las superficies de paredes interiores y cielos, utilizando pintura látex de alta calidad en los pisos intervenidos: 22,23-</w:t>
            </w:r>
            <w:r>
              <w:rPr>
                <w:rFonts w:ascii="Arial" w:hAnsi="Arial" w:cs="Arial"/>
                <w:snapToGrid w:val="0"/>
                <w:sz w:val="18"/>
                <w:szCs w:val="18"/>
              </w:rPr>
              <w:t>24</w:t>
            </w:r>
            <w:r w:rsidRPr="0051217D">
              <w:rPr>
                <w:rFonts w:ascii="Arial" w:hAnsi="Arial" w:cs="Arial"/>
                <w:snapToGrid w:val="0"/>
                <w:sz w:val="18"/>
                <w:szCs w:val="18"/>
              </w:rPr>
              <w:t>-25-26 y 27.</w:t>
            </w:r>
          </w:p>
          <w:p w:rsidR="00F97FE0" w:rsidRPr="0051217D" w:rsidRDefault="00F97FE0" w:rsidP="00A6563B">
            <w:pPr>
              <w:ind w:left="698"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lastRenderedPageBreak/>
              <w:t xml:space="preserve">14.2. MATERIALES, HERRAMIENTAS Y EQUIPO  </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material a utilizarse debe ser  material de primera clase y alta calidad, aprobado por el Supervisor de Obra y que cumpla con lo siguiente:</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Colores, calidad y especificaciones técnicas instruidas por el Supervisor de Obra.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 calidad debe ser certificada por medio de un certificado de calidad aprobado por el Supervisor de Obra al inicio del ítem.</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Pinturas a base de polímeros acrílicos y vinílicos de acabado mate sin brillo.</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La empresa correrá con todos los materiales y equipo que requieran el ítem. </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14.3. FORMA DE EJECUCIÓN </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La pintura será aplicada en superficie seca y bien pulida, en las partes donde pudiera presentarse alguna irregularidad en el revoque de yeso previamente se </w:t>
            </w:r>
            <w:proofErr w:type="spellStart"/>
            <w:r w:rsidRPr="0051217D">
              <w:rPr>
                <w:rFonts w:ascii="Arial" w:hAnsi="Arial" w:cs="Arial"/>
                <w:snapToGrid w:val="0"/>
                <w:spacing w:val="-3"/>
                <w:sz w:val="18"/>
                <w:szCs w:val="18"/>
                <w:lang w:val="es-ES_tradnl"/>
              </w:rPr>
              <w:t>masillará</w:t>
            </w:r>
            <w:proofErr w:type="spellEnd"/>
            <w:r w:rsidRPr="0051217D">
              <w:rPr>
                <w:rFonts w:ascii="Arial" w:hAnsi="Arial" w:cs="Arial"/>
                <w:snapToGrid w:val="0"/>
                <w:spacing w:val="-3"/>
                <w:sz w:val="18"/>
                <w:szCs w:val="18"/>
                <w:lang w:val="es-ES_tradnl"/>
              </w:rPr>
              <w:t xml:space="preserve"> con masa corrida y se aplicara una mano de imprimante.</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Las manos de pintura sobre el imprimante no deben ser menos de tres y/o hasta que la pintura del muro no presente manchas.</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14.4. FORMA DE MEDICIÓN </w:t>
            </w:r>
          </w:p>
          <w:p w:rsidR="00F97FE0" w:rsidRDefault="00F97FE0" w:rsidP="00A6563B">
            <w:p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 medición para el pago del ítem será por metro cuadrado (M</w:t>
            </w:r>
            <w:r w:rsidRPr="0051217D">
              <w:rPr>
                <w:rFonts w:ascii="Arial" w:hAnsi="Arial" w:cs="Arial"/>
                <w:snapToGrid w:val="0"/>
                <w:spacing w:val="-3"/>
                <w:sz w:val="18"/>
                <w:szCs w:val="18"/>
                <w:vertAlign w:val="superscript"/>
                <w:lang w:val="es-ES_tradnl"/>
              </w:rPr>
              <w:t>2</w:t>
            </w:r>
            <w:r w:rsidRPr="0051217D">
              <w:rPr>
                <w:rFonts w:ascii="Arial" w:hAnsi="Arial" w:cs="Arial"/>
                <w:snapToGrid w:val="0"/>
                <w:spacing w:val="-3"/>
                <w:sz w:val="18"/>
                <w:szCs w:val="18"/>
                <w:lang w:val="es-ES_tradnl"/>
              </w:rPr>
              <w:t>) aprobado por el Supervisor de Obra, verificando  el retiro de material sobrante y la limpieza.</w:t>
            </w:r>
          </w:p>
          <w:p w:rsidR="00D066EF" w:rsidRPr="0051217D" w:rsidRDefault="00D066EF" w:rsidP="00A6563B">
            <w:pPr>
              <w:ind w:right="14"/>
              <w:jc w:val="both"/>
              <w:rPr>
                <w:rFonts w:ascii="Arial" w:hAnsi="Arial" w:cs="Arial"/>
                <w:snapToGrid w:val="0"/>
                <w:spacing w:val="-3"/>
                <w:sz w:val="18"/>
                <w:szCs w:val="18"/>
                <w:lang w:val="es-ES_tradnl"/>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14.5. FORMA DE PAGO</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w:t>
            </w:r>
            <w:r>
              <w:rPr>
                <w:rFonts w:ascii="Arial" w:hAnsi="Arial" w:cs="Arial"/>
                <w:snapToGrid w:val="0"/>
                <w:sz w:val="18"/>
                <w:szCs w:val="18"/>
              </w:rPr>
              <w:t xml:space="preserve"> necesarias para su ejecución.</w:t>
            </w:r>
            <w:r>
              <w:rPr>
                <w:rFonts w:ascii="Arial" w:hAnsi="Arial" w:cs="Arial"/>
                <w:snapToGrid w:val="0"/>
                <w:sz w:val="18"/>
                <w:szCs w:val="18"/>
              </w:rPr>
              <w:cr/>
            </w:r>
          </w:p>
          <w:p w:rsidR="00F97FE0" w:rsidRPr="0051217D" w:rsidRDefault="00F97FE0" w:rsidP="00A6563B">
            <w:pPr>
              <w:widowControl w:val="0"/>
              <w:ind w:right="14"/>
              <w:jc w:val="both"/>
              <w:rPr>
                <w:rFonts w:ascii="Arial" w:hAnsi="Arial" w:cs="Arial"/>
                <w:b/>
                <w:bCs/>
                <w:sz w:val="18"/>
                <w:szCs w:val="18"/>
              </w:rPr>
            </w:pPr>
            <w:r w:rsidRPr="0051217D">
              <w:rPr>
                <w:rFonts w:ascii="Arial" w:hAnsi="Arial" w:cs="Arial"/>
                <w:b/>
                <w:bCs/>
                <w:sz w:val="18"/>
                <w:szCs w:val="18"/>
              </w:rPr>
              <w:t>ÍTEM 15: REVOQUE DE CIELO RASO</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Unidad: Metro cuadrado (M</w:t>
            </w:r>
            <w:r w:rsidRPr="0051217D">
              <w:rPr>
                <w:rFonts w:ascii="Arial" w:hAnsi="Arial" w:cs="Arial"/>
                <w:b/>
                <w:snapToGrid w:val="0"/>
                <w:sz w:val="18"/>
                <w:szCs w:val="18"/>
                <w:vertAlign w:val="superscript"/>
              </w:rPr>
              <w:t>2</w:t>
            </w:r>
            <w:r w:rsidRPr="0051217D">
              <w:rPr>
                <w:rFonts w:ascii="Arial" w:hAnsi="Arial" w:cs="Arial"/>
                <w:b/>
                <w:snapToGrid w:val="0"/>
                <w:sz w:val="18"/>
                <w:szCs w:val="18"/>
              </w:rPr>
              <w:t>)</w:t>
            </w:r>
          </w:p>
          <w:p w:rsidR="00F97FE0" w:rsidRPr="0051217D" w:rsidRDefault="00F97FE0" w:rsidP="00A6563B">
            <w:pPr>
              <w:ind w:left="256" w:right="14"/>
              <w:jc w:val="both"/>
              <w:rPr>
                <w:rFonts w:ascii="Arial" w:hAnsi="Arial" w:cs="Arial"/>
                <w:b/>
                <w:snapToGrid w:val="0"/>
                <w:sz w:val="18"/>
                <w:szCs w:val="18"/>
                <w:u w:val="single"/>
              </w:rPr>
            </w:pPr>
          </w:p>
          <w:p w:rsidR="00F97FE0" w:rsidRPr="0051217D" w:rsidRDefault="00F97FE0" w:rsidP="00A6563B">
            <w:pPr>
              <w:widowControl w:val="0"/>
              <w:autoSpaceDE w:val="0"/>
              <w:autoSpaceDN w:val="0"/>
              <w:ind w:right="14"/>
              <w:jc w:val="both"/>
              <w:rPr>
                <w:rFonts w:ascii="Arial" w:hAnsi="Arial" w:cs="Arial"/>
                <w:sz w:val="18"/>
                <w:szCs w:val="18"/>
              </w:rPr>
            </w:pPr>
            <w:r w:rsidRPr="0051217D">
              <w:rPr>
                <w:rFonts w:ascii="Arial" w:hAnsi="Arial" w:cs="Arial"/>
                <w:b/>
                <w:snapToGrid w:val="0"/>
                <w:sz w:val="18"/>
                <w:szCs w:val="18"/>
              </w:rPr>
              <w:t xml:space="preserve">15.1. </w:t>
            </w:r>
            <w:r w:rsidRPr="0051217D">
              <w:rPr>
                <w:rFonts w:ascii="Arial" w:hAnsi="Arial" w:cs="Arial"/>
                <w:b/>
                <w:bCs/>
                <w:sz w:val="18"/>
                <w:szCs w:val="18"/>
              </w:rPr>
              <w:t>DESCRIPCION</w:t>
            </w:r>
          </w:p>
          <w:p w:rsidR="00F97FE0" w:rsidRPr="0051217D" w:rsidRDefault="00F97FE0" w:rsidP="00A6563B">
            <w:pPr>
              <w:widowControl w:val="0"/>
              <w:ind w:right="14"/>
              <w:jc w:val="both"/>
              <w:rPr>
                <w:rFonts w:ascii="Arial" w:hAnsi="Arial" w:cs="Arial"/>
                <w:sz w:val="18"/>
                <w:szCs w:val="18"/>
              </w:rPr>
            </w:pPr>
          </w:p>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El trabajo comprende el revoque de los cielos rasos sobre losa y otros elementos de hormigón de acuerdo con lo especificado a continuación, en los pisos: 23-24-25-26 y 27.</w:t>
            </w:r>
          </w:p>
          <w:p w:rsidR="00F97FE0" w:rsidRPr="0051217D" w:rsidRDefault="00F97FE0" w:rsidP="00A6563B">
            <w:pPr>
              <w:widowControl w:val="0"/>
              <w:ind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snapToGrid w:val="0"/>
                <w:sz w:val="18"/>
                <w:szCs w:val="18"/>
              </w:rPr>
              <w:t xml:space="preserve">15.2. </w:t>
            </w:r>
            <w:r w:rsidRPr="0051217D">
              <w:rPr>
                <w:rFonts w:ascii="Arial" w:hAnsi="Arial" w:cs="Arial"/>
                <w:b/>
                <w:bCs/>
                <w:sz w:val="18"/>
                <w:szCs w:val="18"/>
              </w:rPr>
              <w:t>MATERIALES, HERRAMIENTAS Y EQUIPO</w:t>
            </w:r>
          </w:p>
          <w:p w:rsidR="00F97FE0" w:rsidRPr="00D066EF" w:rsidRDefault="00F97FE0" w:rsidP="00A6563B">
            <w:pPr>
              <w:widowControl w:val="0"/>
              <w:ind w:right="14"/>
              <w:jc w:val="both"/>
              <w:rPr>
                <w:rFonts w:ascii="Arial" w:hAnsi="Arial" w:cs="Arial"/>
                <w:sz w:val="12"/>
                <w:szCs w:val="18"/>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 xml:space="preserve">El yeso a emplearse será de buena calidad, primera clase y de molido fino, no contendrá terrones ni impurezas de ninguna clase. </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Con anterioridad al suministro se presentará al Supervisor de Obra una muestra de este material para su aprobación.</w:t>
            </w:r>
          </w:p>
          <w:p w:rsidR="00F97FE0" w:rsidRPr="0051217D" w:rsidRDefault="00F97FE0" w:rsidP="00A6563B">
            <w:pPr>
              <w:widowControl w:val="0"/>
              <w:ind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snapToGrid w:val="0"/>
                <w:sz w:val="18"/>
                <w:szCs w:val="18"/>
              </w:rPr>
              <w:t xml:space="preserve">15.3. </w:t>
            </w:r>
            <w:r>
              <w:rPr>
                <w:rFonts w:ascii="Arial" w:hAnsi="Arial" w:cs="Arial"/>
                <w:b/>
                <w:bCs/>
                <w:sz w:val="18"/>
                <w:szCs w:val="18"/>
              </w:rPr>
              <w:t>FORMA DE EJECUCIÓ</w:t>
            </w:r>
            <w:r w:rsidRPr="0051217D">
              <w:rPr>
                <w:rFonts w:ascii="Arial" w:hAnsi="Arial" w:cs="Arial"/>
                <w:b/>
                <w:bCs/>
                <w:sz w:val="18"/>
                <w:szCs w:val="18"/>
              </w:rPr>
              <w:t>N</w:t>
            </w:r>
          </w:p>
          <w:p w:rsidR="00F97FE0" w:rsidRPr="00D066EF" w:rsidRDefault="00F97FE0" w:rsidP="00A6563B">
            <w:pPr>
              <w:widowControl w:val="0"/>
              <w:autoSpaceDE w:val="0"/>
              <w:autoSpaceDN w:val="0"/>
              <w:ind w:right="14"/>
              <w:jc w:val="both"/>
              <w:rPr>
                <w:rFonts w:ascii="Arial" w:hAnsi="Arial" w:cs="Arial"/>
                <w:b/>
                <w:bCs/>
                <w:sz w:val="14"/>
                <w:szCs w:val="18"/>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En general todos los cielos rasos serán revocados como se indica a continuación con excepción de aquellos para los cuales los planos o el detalle de obra indiquen la colocación de revestimientos de otros materiales.</w:t>
            </w:r>
          </w:p>
          <w:p w:rsidR="00F97FE0" w:rsidRPr="003A2842" w:rsidRDefault="00F97FE0" w:rsidP="00A6563B">
            <w:pPr>
              <w:pStyle w:val="Prrafodelista"/>
              <w:numPr>
                <w:ilvl w:val="0"/>
                <w:numId w:val="114"/>
              </w:numPr>
              <w:ind w:right="14"/>
              <w:jc w:val="both"/>
              <w:rPr>
                <w:rFonts w:ascii="Arial" w:hAnsi="Arial" w:cs="Arial"/>
                <w:snapToGrid w:val="0"/>
                <w:spacing w:val="-3"/>
                <w:sz w:val="18"/>
                <w:szCs w:val="18"/>
                <w:lang w:val="es-ES_tradnl"/>
              </w:rPr>
            </w:pPr>
            <w:r w:rsidRPr="003A2842">
              <w:rPr>
                <w:rFonts w:ascii="Arial" w:hAnsi="Arial" w:cs="Arial"/>
                <w:snapToGrid w:val="0"/>
                <w:spacing w:val="-3"/>
                <w:sz w:val="18"/>
                <w:szCs w:val="18"/>
                <w:lang w:val="es-ES_tradnl"/>
              </w:rPr>
              <w:t>Una vez limpiadas y emparejadas las superficies de los cielos rasos se aplicará con plancha metálica un enlucido de yeso puro en forma prolija a fin de obtener superficies completamente tersas, planas y sin ondulaciones y se pondrá una capa de enlucido final con yeso de primera calidad.</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Las vigas de hormigón armado que se proyecten por debajo del cielo raso serán revocadas de la misma manera. Las aristas en vigas serán terminadas con chanfle en toda su longitud.</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Todo el trabajo debe ser prolijamente ejecutado debiendo cuidar en todo momento salpicaduras o manchas en paredes u otros elementos, para lo cual el ítem contempla todas las actividades de limpieza que sean requeridas una vez concluido el trabajo aprobado.</w:t>
            </w:r>
          </w:p>
          <w:p w:rsidR="00F97FE0" w:rsidRPr="0051217D" w:rsidRDefault="00F97FE0" w:rsidP="00A6563B">
            <w:pPr>
              <w:widowControl w:val="0"/>
              <w:ind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snapToGrid w:val="0"/>
                <w:sz w:val="18"/>
                <w:szCs w:val="18"/>
              </w:rPr>
              <w:t xml:space="preserve">15.4. FORMA DE </w:t>
            </w:r>
            <w:r w:rsidRPr="0051217D">
              <w:rPr>
                <w:rFonts w:ascii="Arial" w:hAnsi="Arial" w:cs="Arial"/>
                <w:b/>
                <w:bCs/>
                <w:sz w:val="18"/>
                <w:szCs w:val="18"/>
              </w:rPr>
              <w:t>MEDICIÓN</w:t>
            </w:r>
          </w:p>
          <w:p w:rsidR="00D066EF" w:rsidRDefault="00D066EF" w:rsidP="00A6563B">
            <w:pPr>
              <w:widowControl w:val="0"/>
              <w:ind w:right="14"/>
              <w:jc w:val="both"/>
              <w:rPr>
                <w:rFonts w:ascii="Arial" w:hAnsi="Arial" w:cs="Arial"/>
                <w:sz w:val="18"/>
                <w:szCs w:val="18"/>
              </w:rPr>
            </w:pPr>
          </w:p>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Los revoques de las superficies de cielos rasos se medirán en metro cuadrado</w:t>
            </w:r>
            <w:r w:rsidRPr="0051217D">
              <w:rPr>
                <w:rFonts w:ascii="Arial" w:hAnsi="Arial" w:cs="Arial"/>
                <w:b/>
                <w:sz w:val="18"/>
                <w:szCs w:val="18"/>
              </w:rPr>
              <w:t xml:space="preserve"> </w:t>
            </w:r>
            <w:r w:rsidRPr="0051217D">
              <w:rPr>
                <w:rFonts w:ascii="Arial" w:hAnsi="Arial" w:cs="Arial"/>
                <w:sz w:val="18"/>
                <w:szCs w:val="18"/>
              </w:rPr>
              <w:t>(M</w:t>
            </w:r>
            <w:r w:rsidRPr="0051217D">
              <w:rPr>
                <w:rFonts w:ascii="Arial" w:hAnsi="Arial" w:cs="Arial"/>
                <w:sz w:val="18"/>
                <w:szCs w:val="18"/>
                <w:vertAlign w:val="superscript"/>
              </w:rPr>
              <w:t>2</w:t>
            </w:r>
            <w:r w:rsidRPr="0051217D">
              <w:rPr>
                <w:rFonts w:ascii="Arial" w:hAnsi="Arial" w:cs="Arial"/>
                <w:sz w:val="18"/>
                <w:szCs w:val="18"/>
              </w:rPr>
              <w:t xml:space="preserve">) tomando en cuenta el área neta de trabajo ejecutado. </w:t>
            </w:r>
          </w:p>
          <w:p w:rsidR="00F97FE0" w:rsidRPr="0051217D" w:rsidRDefault="00F97FE0" w:rsidP="00A6563B">
            <w:pPr>
              <w:widowControl w:val="0"/>
              <w:ind w:right="14"/>
              <w:jc w:val="both"/>
              <w:rPr>
                <w:rFonts w:ascii="Arial" w:hAnsi="Arial" w:cs="Arial"/>
                <w:b/>
                <w:bCs/>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snapToGrid w:val="0"/>
                <w:sz w:val="18"/>
                <w:szCs w:val="18"/>
              </w:rPr>
              <w:t xml:space="preserve">15.5. </w:t>
            </w:r>
            <w:r w:rsidRPr="0051217D">
              <w:rPr>
                <w:rFonts w:ascii="Arial" w:hAnsi="Arial" w:cs="Arial"/>
                <w:b/>
                <w:bCs/>
                <w:sz w:val="18"/>
                <w:szCs w:val="18"/>
              </w:rPr>
              <w:t>FORMA DE PAGO</w:t>
            </w:r>
          </w:p>
          <w:p w:rsidR="00D066EF" w:rsidRDefault="00D066EF" w:rsidP="00A6563B">
            <w:pPr>
              <w:ind w:right="14"/>
              <w:jc w:val="both"/>
              <w:rPr>
                <w:rFonts w:ascii="Arial" w:hAnsi="Arial" w:cs="Arial"/>
                <w:snapToGrid w:val="0"/>
                <w:sz w:val="18"/>
                <w:szCs w:val="18"/>
              </w:rPr>
            </w:pPr>
          </w:p>
          <w:p w:rsidR="00F97FE0" w:rsidRPr="00C3243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w:t>
            </w:r>
            <w:r>
              <w:rPr>
                <w:rFonts w:ascii="Arial" w:hAnsi="Arial" w:cs="Arial"/>
                <w:snapToGrid w:val="0"/>
                <w:sz w:val="18"/>
                <w:szCs w:val="18"/>
              </w:rPr>
              <w:t xml:space="preserve"> necesarias para su ejecución.</w:t>
            </w:r>
            <w:r>
              <w:rPr>
                <w:rFonts w:ascii="Arial" w:hAnsi="Arial" w:cs="Arial"/>
                <w:snapToGrid w:val="0"/>
                <w:sz w:val="18"/>
                <w:szCs w:val="18"/>
              </w:rPr>
              <w:cr/>
            </w:r>
            <w:r>
              <w:rPr>
                <w:rFonts w:ascii="Arial" w:hAnsi="Arial" w:cs="Arial"/>
                <w:sz w:val="18"/>
                <w:szCs w:val="18"/>
              </w:rPr>
              <w:t xml:space="preserve">   </w:t>
            </w:r>
            <w:r w:rsidRPr="0051217D">
              <w:rPr>
                <w:rFonts w:ascii="Arial" w:hAnsi="Arial" w:cs="Arial"/>
                <w:b/>
                <w:bCs/>
                <w:sz w:val="18"/>
                <w:szCs w:val="18"/>
              </w:rPr>
              <w:t xml:space="preserve">  </w:t>
            </w:r>
          </w:p>
          <w:p w:rsidR="00F97FE0" w:rsidRPr="004E17DE" w:rsidRDefault="00F97FE0" w:rsidP="00A6563B">
            <w:pPr>
              <w:widowControl w:val="0"/>
              <w:ind w:right="14"/>
              <w:jc w:val="both"/>
              <w:rPr>
                <w:rFonts w:ascii="Arial" w:hAnsi="Arial" w:cs="Arial"/>
                <w:b/>
                <w:bCs/>
                <w:sz w:val="18"/>
                <w:szCs w:val="18"/>
                <w:u w:val="single"/>
                <w:lang w:val="pt-BR"/>
              </w:rPr>
            </w:pPr>
            <w:r w:rsidRPr="004E17DE">
              <w:rPr>
                <w:rFonts w:ascii="Arial" w:hAnsi="Arial" w:cs="Arial"/>
                <w:b/>
                <w:bCs/>
                <w:sz w:val="18"/>
                <w:szCs w:val="18"/>
                <w:lang w:val="pt-BR"/>
              </w:rPr>
              <w:t>ÍTEM 16: CIELO FALSO DE PLACA MICRO PERFORADA</w:t>
            </w:r>
          </w:p>
          <w:p w:rsidR="00F97FE0" w:rsidRPr="0051217D" w:rsidRDefault="00F97FE0" w:rsidP="00A6563B">
            <w:pPr>
              <w:widowControl w:val="0"/>
              <w:ind w:right="14"/>
              <w:jc w:val="both"/>
              <w:rPr>
                <w:rFonts w:ascii="Arial" w:hAnsi="Arial" w:cs="Arial"/>
                <w:b/>
                <w:bCs/>
                <w:sz w:val="18"/>
                <w:szCs w:val="18"/>
              </w:rPr>
            </w:pPr>
            <w:r w:rsidRPr="0051217D">
              <w:rPr>
                <w:rFonts w:ascii="Arial" w:hAnsi="Arial" w:cs="Arial"/>
                <w:b/>
                <w:snapToGrid w:val="0"/>
                <w:sz w:val="18"/>
                <w:szCs w:val="18"/>
              </w:rPr>
              <w:t>Unidad: Metro cuadrado (M</w:t>
            </w:r>
            <w:r w:rsidRPr="0051217D">
              <w:rPr>
                <w:rFonts w:ascii="Arial" w:hAnsi="Arial" w:cs="Arial"/>
                <w:b/>
                <w:snapToGrid w:val="0"/>
                <w:sz w:val="18"/>
                <w:szCs w:val="18"/>
                <w:vertAlign w:val="superscript"/>
              </w:rPr>
              <w:t>2</w:t>
            </w:r>
            <w:r w:rsidRPr="0051217D">
              <w:rPr>
                <w:rFonts w:ascii="Arial" w:hAnsi="Arial" w:cs="Arial"/>
                <w:b/>
                <w:snapToGrid w:val="0"/>
                <w:sz w:val="18"/>
                <w:szCs w:val="18"/>
              </w:rPr>
              <w:t>)</w:t>
            </w:r>
          </w:p>
          <w:p w:rsidR="00F97FE0" w:rsidRPr="0051217D" w:rsidRDefault="00F97FE0" w:rsidP="00A6563B">
            <w:pPr>
              <w:widowControl w:val="0"/>
              <w:autoSpaceDE w:val="0"/>
              <w:autoSpaceDN w:val="0"/>
              <w:ind w:right="14"/>
              <w:jc w:val="both"/>
              <w:rPr>
                <w:rFonts w:ascii="Arial" w:hAnsi="Arial" w:cs="Arial"/>
                <w:b/>
                <w:snapToGrid w:val="0"/>
                <w:sz w:val="18"/>
                <w:szCs w:val="18"/>
              </w:rPr>
            </w:pPr>
          </w:p>
          <w:p w:rsidR="00F97FE0"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snapToGrid w:val="0"/>
                <w:sz w:val="18"/>
                <w:szCs w:val="18"/>
              </w:rPr>
              <w:t xml:space="preserve">16.1. </w:t>
            </w:r>
            <w:r w:rsidRPr="0051217D">
              <w:rPr>
                <w:rFonts w:ascii="Arial" w:hAnsi="Arial" w:cs="Arial"/>
                <w:b/>
                <w:bCs/>
                <w:sz w:val="18"/>
                <w:szCs w:val="18"/>
              </w:rPr>
              <w:t>DESCRIPCIÓN</w:t>
            </w:r>
          </w:p>
          <w:p w:rsidR="00F97FE0" w:rsidRPr="0051217D" w:rsidRDefault="00F97FE0" w:rsidP="00A6563B">
            <w:pPr>
              <w:widowControl w:val="0"/>
              <w:autoSpaceDE w:val="0"/>
              <w:autoSpaceDN w:val="0"/>
              <w:ind w:right="14"/>
              <w:jc w:val="both"/>
              <w:rPr>
                <w:rFonts w:ascii="Arial" w:hAnsi="Arial" w:cs="Arial"/>
                <w:sz w:val="18"/>
                <w:szCs w:val="18"/>
              </w:rPr>
            </w:pPr>
          </w:p>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El ítem consiste en la provisión y montaje de cielo falso de placa micro perforada metálica con su respectivo soporte metálico, a fin de darle sustento a las placas y luminarias a ser instaladas y montadas en las áreas de palieres de ascensores de los pisos: 2</w:t>
            </w:r>
            <w:r>
              <w:rPr>
                <w:rFonts w:ascii="Arial" w:hAnsi="Arial" w:cs="Arial"/>
                <w:sz w:val="18"/>
                <w:szCs w:val="18"/>
              </w:rPr>
              <w:t>3-24,25,26 y 27</w:t>
            </w:r>
            <w:r w:rsidRPr="0051217D">
              <w:rPr>
                <w:rFonts w:ascii="Arial" w:hAnsi="Arial" w:cs="Arial"/>
                <w:sz w:val="18"/>
                <w:szCs w:val="18"/>
              </w:rPr>
              <w:t>, placas de similares características a las insta</w:t>
            </w:r>
            <w:r>
              <w:rPr>
                <w:rFonts w:ascii="Arial" w:hAnsi="Arial" w:cs="Arial"/>
                <w:sz w:val="18"/>
                <w:szCs w:val="18"/>
              </w:rPr>
              <w:t>la</w:t>
            </w:r>
            <w:r w:rsidRPr="0051217D">
              <w:rPr>
                <w:rFonts w:ascii="Arial" w:hAnsi="Arial" w:cs="Arial"/>
                <w:sz w:val="18"/>
                <w:szCs w:val="18"/>
              </w:rPr>
              <w:t>das en otros pisos</w:t>
            </w:r>
            <w:r>
              <w:rPr>
                <w:rFonts w:ascii="Arial" w:hAnsi="Arial" w:cs="Arial"/>
                <w:sz w:val="18"/>
                <w:szCs w:val="18"/>
              </w:rPr>
              <w:t xml:space="preserve"> reforzados y debe contar</w:t>
            </w:r>
            <w:r w:rsidRPr="0051217D">
              <w:rPr>
                <w:rFonts w:ascii="Arial" w:hAnsi="Arial" w:cs="Arial"/>
                <w:sz w:val="18"/>
                <w:szCs w:val="18"/>
              </w:rPr>
              <w:t xml:space="preserve"> con la aprobación del Supervisor de Obra</w:t>
            </w:r>
          </w:p>
          <w:p w:rsidR="00F97FE0" w:rsidRPr="0051217D" w:rsidRDefault="00F97FE0" w:rsidP="00A6563B">
            <w:pPr>
              <w:widowControl w:val="0"/>
              <w:ind w:right="14"/>
              <w:jc w:val="both"/>
              <w:rPr>
                <w:rFonts w:ascii="Arial" w:hAnsi="Arial" w:cs="Arial"/>
                <w:sz w:val="18"/>
                <w:szCs w:val="18"/>
              </w:rPr>
            </w:pPr>
          </w:p>
          <w:p w:rsidR="00F97FE0"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snapToGrid w:val="0"/>
                <w:sz w:val="18"/>
                <w:szCs w:val="18"/>
              </w:rPr>
              <w:t xml:space="preserve">16.2. </w:t>
            </w:r>
            <w:r w:rsidRPr="0051217D">
              <w:rPr>
                <w:rFonts w:ascii="Arial" w:hAnsi="Arial" w:cs="Arial"/>
                <w:b/>
                <w:bCs/>
                <w:sz w:val="18"/>
                <w:szCs w:val="18"/>
              </w:rPr>
              <w:t>MATERIALES, HERRAMIENTAS Y EQUIPO</w:t>
            </w:r>
          </w:p>
          <w:p w:rsidR="00F97FE0" w:rsidRPr="0051217D" w:rsidRDefault="00F97FE0" w:rsidP="00A6563B">
            <w:pPr>
              <w:widowControl w:val="0"/>
              <w:autoSpaceDE w:val="0"/>
              <w:autoSpaceDN w:val="0"/>
              <w:ind w:right="14"/>
              <w:jc w:val="both"/>
              <w:rPr>
                <w:rFonts w:ascii="Arial" w:hAnsi="Arial" w:cs="Arial"/>
                <w:b/>
                <w:bCs/>
                <w:sz w:val="18"/>
                <w:szCs w:val="18"/>
              </w:rPr>
            </w:pPr>
          </w:p>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 xml:space="preserve">La empresa </w:t>
            </w:r>
            <w:r>
              <w:rPr>
                <w:rFonts w:ascii="Arial" w:hAnsi="Arial" w:cs="Arial"/>
                <w:sz w:val="18"/>
                <w:szCs w:val="18"/>
              </w:rPr>
              <w:t xml:space="preserve">contratista </w:t>
            </w:r>
            <w:r w:rsidRPr="0051217D">
              <w:rPr>
                <w:rFonts w:ascii="Arial" w:hAnsi="Arial" w:cs="Arial"/>
                <w:sz w:val="18"/>
                <w:szCs w:val="18"/>
              </w:rPr>
              <w:t>proporcionará todos los materiales, herramientas y equipo necesarios para la ejecución de los trabajos. También deberá entregar muestras del material a utilizar al Supervisor de Obra y obtener la aprobación correspondiente mediante el Libro de Órdenes antes de su empleo en obra.</w:t>
            </w:r>
          </w:p>
          <w:p w:rsidR="00F97FE0" w:rsidRPr="0051217D" w:rsidRDefault="00F97FE0" w:rsidP="00A6563B">
            <w:pPr>
              <w:widowControl w:val="0"/>
              <w:ind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snapToGrid w:val="0"/>
                <w:sz w:val="18"/>
                <w:szCs w:val="18"/>
              </w:rPr>
              <w:t xml:space="preserve">16.3. </w:t>
            </w:r>
            <w:r w:rsidRPr="0051217D">
              <w:rPr>
                <w:rFonts w:ascii="Arial" w:hAnsi="Arial" w:cs="Arial"/>
                <w:b/>
                <w:bCs/>
                <w:sz w:val="18"/>
                <w:szCs w:val="18"/>
              </w:rPr>
              <w:t>FORMA DE EJECUCIÓN</w:t>
            </w:r>
          </w:p>
          <w:p w:rsidR="00F97FE0" w:rsidRPr="0051217D" w:rsidRDefault="00F97FE0" w:rsidP="00A6563B">
            <w:pPr>
              <w:widowControl w:val="0"/>
              <w:ind w:right="14"/>
              <w:jc w:val="both"/>
              <w:rPr>
                <w:rFonts w:ascii="Arial" w:hAnsi="Arial" w:cs="Arial"/>
                <w:sz w:val="18"/>
                <w:szCs w:val="18"/>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 correcta instalación del cielo falso seguirá las recomendaciones del fabricante.</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Deberá proporcionarse una muestra, según corresponda, con la tipología y característica de las placas con sus respectivas tonalidades a fin de contar con la aprobación del Supervisor de Obra. Es importante considerar que las placas deberán ser de un mismo lote.</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Considerando que se ha analizado el diseño y dimensiones a implementar, no se admitirán cortes en las placas, razón por la cual se debe complementar el cielo falso con placas de yeso con sus debidos accesorios y enlucidos para confinar el cerramiento al espacio disponible a fin de enmascarar cualquier posible espacio vacío entre la estructura de hormigón y el cielo falso o sus accesorios.</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 cenefa deberá ser pintada considerando la secuencia adecuada.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Se deberá considerar la debida protección de las placas para evitar salpicaduras o manchas en sus superficies vistas, aspecto que será considerado inadmisible y se requerirá el cambio o reposición de  las placas afectadas.</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Se deberá tener el debido cuidado para evitar alabeo o abolladura en las placas tanto en la manipulación como en el montaje ya que será considerado motivo de rechazo de placas en caso de que se encuentren en mal estado.</w:t>
            </w:r>
          </w:p>
          <w:p w:rsidR="00F97FE0" w:rsidRPr="0051217D" w:rsidRDefault="00F97FE0" w:rsidP="00A6563B">
            <w:pPr>
              <w:widowControl w:val="0"/>
              <w:autoSpaceDE w:val="0"/>
              <w:autoSpaceDN w:val="0"/>
              <w:ind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snapToGrid w:val="0"/>
                <w:sz w:val="18"/>
                <w:szCs w:val="18"/>
              </w:rPr>
              <w:t xml:space="preserve">16.4. FORMA DE </w:t>
            </w:r>
            <w:r w:rsidRPr="0051217D">
              <w:rPr>
                <w:rFonts w:ascii="Arial" w:hAnsi="Arial" w:cs="Arial"/>
                <w:b/>
                <w:bCs/>
                <w:sz w:val="18"/>
                <w:szCs w:val="18"/>
              </w:rPr>
              <w:t>MEDICIÓN</w:t>
            </w:r>
          </w:p>
          <w:p w:rsidR="00F97FE0" w:rsidRDefault="00F97FE0" w:rsidP="00A6563B">
            <w:pPr>
              <w:widowControl w:val="0"/>
              <w:autoSpaceDE w:val="0"/>
              <w:autoSpaceDN w:val="0"/>
              <w:ind w:right="14"/>
              <w:jc w:val="both"/>
              <w:rPr>
                <w:rFonts w:ascii="Arial" w:hAnsi="Arial" w:cs="Arial"/>
                <w:sz w:val="18"/>
                <w:szCs w:val="18"/>
              </w:rPr>
            </w:pPr>
            <w:r w:rsidRPr="0051217D">
              <w:rPr>
                <w:rFonts w:ascii="Arial" w:hAnsi="Arial" w:cs="Arial"/>
                <w:sz w:val="18"/>
                <w:szCs w:val="18"/>
              </w:rPr>
              <w:t>La ejecución del ítem se medirá en metro cuadrado (M</w:t>
            </w:r>
            <w:r w:rsidRPr="0051217D">
              <w:rPr>
                <w:rFonts w:ascii="Arial" w:hAnsi="Arial" w:cs="Arial"/>
                <w:sz w:val="18"/>
                <w:szCs w:val="18"/>
                <w:vertAlign w:val="superscript"/>
              </w:rPr>
              <w:t>2</w:t>
            </w:r>
            <w:r w:rsidRPr="0051217D">
              <w:rPr>
                <w:rFonts w:ascii="Arial" w:hAnsi="Arial" w:cs="Arial"/>
                <w:sz w:val="18"/>
                <w:szCs w:val="18"/>
              </w:rPr>
              <w:t>) tomando en cuenta la cobertura total debidamente aprobada por el Supervisor de Obra.</w:t>
            </w:r>
          </w:p>
          <w:p w:rsidR="00F97FE0" w:rsidRPr="0051217D" w:rsidRDefault="00F97FE0" w:rsidP="00A6563B">
            <w:pPr>
              <w:widowControl w:val="0"/>
              <w:autoSpaceDE w:val="0"/>
              <w:autoSpaceDN w:val="0"/>
              <w:ind w:right="14"/>
              <w:jc w:val="both"/>
              <w:rPr>
                <w:rFonts w:ascii="Arial" w:hAnsi="Arial" w:cs="Arial"/>
                <w:b/>
                <w:bCs/>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snapToGrid w:val="0"/>
                <w:sz w:val="18"/>
                <w:szCs w:val="18"/>
              </w:rPr>
              <w:t xml:space="preserve">16.5. </w:t>
            </w:r>
            <w:r w:rsidRPr="0051217D">
              <w:rPr>
                <w:rFonts w:ascii="Arial" w:hAnsi="Arial" w:cs="Arial"/>
                <w:b/>
                <w:bCs/>
                <w:sz w:val="18"/>
                <w:szCs w:val="18"/>
              </w:rPr>
              <w:t>FORMA DE PAGO</w:t>
            </w:r>
          </w:p>
          <w:p w:rsidR="00F97FE0" w:rsidRPr="00A26D3A"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w:t>
            </w:r>
            <w:r>
              <w:rPr>
                <w:rFonts w:ascii="Arial" w:hAnsi="Arial" w:cs="Arial"/>
                <w:snapToGrid w:val="0"/>
                <w:sz w:val="18"/>
                <w:szCs w:val="18"/>
              </w:rPr>
              <w:t xml:space="preserve"> necesarias para su ejecución.</w:t>
            </w:r>
            <w:r>
              <w:rPr>
                <w:rFonts w:ascii="Arial" w:hAnsi="Arial" w:cs="Arial"/>
                <w:snapToGrid w:val="0"/>
                <w:sz w:val="18"/>
                <w:szCs w:val="18"/>
              </w:rPr>
              <w:cr/>
            </w:r>
          </w:p>
          <w:p w:rsidR="00F97FE0" w:rsidRPr="0051217D" w:rsidRDefault="00F97FE0" w:rsidP="00A6563B">
            <w:pPr>
              <w:widowControl w:val="0"/>
              <w:ind w:right="14"/>
              <w:jc w:val="both"/>
              <w:rPr>
                <w:rFonts w:ascii="Arial" w:hAnsi="Arial" w:cs="Arial"/>
                <w:b/>
                <w:bCs/>
                <w:sz w:val="18"/>
                <w:szCs w:val="18"/>
                <w:u w:val="single"/>
              </w:rPr>
            </w:pPr>
            <w:r w:rsidRPr="0051217D">
              <w:rPr>
                <w:rFonts w:ascii="Arial" w:hAnsi="Arial" w:cs="Arial"/>
                <w:b/>
                <w:bCs/>
                <w:sz w:val="18"/>
                <w:szCs w:val="18"/>
              </w:rPr>
              <w:lastRenderedPageBreak/>
              <w:t>ÍTEM 17: IN</w:t>
            </w:r>
            <w:r>
              <w:rPr>
                <w:rFonts w:ascii="Arial" w:hAnsi="Arial" w:cs="Arial"/>
                <w:b/>
                <w:bCs/>
                <w:sz w:val="18"/>
                <w:szCs w:val="18"/>
              </w:rPr>
              <w:t>STALACION DE INYECTOR</w:t>
            </w:r>
            <w:r w:rsidRPr="0051217D">
              <w:rPr>
                <w:rFonts w:ascii="Arial" w:hAnsi="Arial" w:cs="Arial"/>
                <w:b/>
                <w:bCs/>
                <w:sz w:val="18"/>
                <w:szCs w:val="18"/>
              </w:rPr>
              <w:t xml:space="preserve"> DE AIRE DE CALAMINA PLANA</w:t>
            </w:r>
          </w:p>
          <w:p w:rsidR="00F97FE0" w:rsidRPr="0051217D" w:rsidRDefault="00F97FE0" w:rsidP="00A6563B">
            <w:pPr>
              <w:widowControl w:val="0"/>
              <w:ind w:right="14"/>
              <w:jc w:val="both"/>
              <w:rPr>
                <w:rFonts w:ascii="Arial" w:hAnsi="Arial" w:cs="Arial"/>
                <w:b/>
                <w:bCs/>
                <w:sz w:val="18"/>
                <w:szCs w:val="18"/>
              </w:rPr>
            </w:pPr>
            <w:r w:rsidRPr="0051217D">
              <w:rPr>
                <w:rFonts w:ascii="Arial" w:hAnsi="Arial" w:cs="Arial"/>
                <w:b/>
                <w:bCs/>
                <w:sz w:val="18"/>
                <w:szCs w:val="18"/>
              </w:rPr>
              <w:t>Unidad: Metro (M)</w:t>
            </w:r>
          </w:p>
          <w:p w:rsidR="00F97FE0" w:rsidRPr="0051217D" w:rsidRDefault="00F97FE0" w:rsidP="00A6563B">
            <w:pPr>
              <w:widowControl w:val="0"/>
              <w:ind w:right="14"/>
              <w:jc w:val="both"/>
              <w:rPr>
                <w:rFonts w:ascii="Arial" w:hAnsi="Arial" w:cs="Arial"/>
                <w:b/>
                <w:bCs/>
                <w:sz w:val="18"/>
                <w:szCs w:val="18"/>
              </w:rPr>
            </w:pPr>
          </w:p>
          <w:p w:rsidR="00F97FE0" w:rsidRPr="0051217D" w:rsidRDefault="00F97FE0" w:rsidP="00A6563B">
            <w:pPr>
              <w:widowControl w:val="0"/>
              <w:autoSpaceDE w:val="0"/>
              <w:autoSpaceDN w:val="0"/>
              <w:ind w:right="14"/>
              <w:jc w:val="both"/>
              <w:rPr>
                <w:rFonts w:ascii="Arial" w:hAnsi="Arial" w:cs="Arial"/>
                <w:sz w:val="18"/>
                <w:szCs w:val="18"/>
              </w:rPr>
            </w:pPr>
            <w:r w:rsidRPr="0051217D">
              <w:rPr>
                <w:rFonts w:ascii="Arial" w:hAnsi="Arial" w:cs="Arial"/>
                <w:b/>
                <w:snapToGrid w:val="0"/>
                <w:sz w:val="18"/>
                <w:szCs w:val="18"/>
              </w:rPr>
              <w:t xml:space="preserve">17.1. </w:t>
            </w:r>
            <w:r w:rsidRPr="0051217D">
              <w:rPr>
                <w:rFonts w:ascii="Arial" w:hAnsi="Arial" w:cs="Arial"/>
                <w:b/>
                <w:bCs/>
                <w:sz w:val="18"/>
                <w:szCs w:val="18"/>
              </w:rPr>
              <w:t>DESCRIPCIÓN</w:t>
            </w:r>
          </w:p>
          <w:p w:rsidR="00F97FE0" w:rsidRPr="0051217D" w:rsidRDefault="00F97FE0" w:rsidP="00A6563B">
            <w:pPr>
              <w:widowControl w:val="0"/>
              <w:ind w:right="14"/>
              <w:jc w:val="both"/>
              <w:rPr>
                <w:rFonts w:ascii="Arial" w:hAnsi="Arial" w:cs="Arial"/>
                <w:sz w:val="18"/>
                <w:szCs w:val="18"/>
              </w:rPr>
            </w:pPr>
          </w:p>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 xml:space="preserve">La instalación de inyectores consiste en el desmontaje y montaje de las piezas antes extraídas del sistema de inyección de aire original y el remplazo por una pieza nueva, en la ubicación a ser definida por el Supervisor de Obra, añadiendo nuevas piezas de plancha galvanizada, de sección cuadrada de 20 x 20 cm (similares a las instaladas) en los pisos: 23-24-25-26 y 27. </w:t>
            </w:r>
          </w:p>
          <w:p w:rsidR="00F97FE0" w:rsidRPr="0051217D" w:rsidRDefault="00F97FE0" w:rsidP="00A6563B">
            <w:pPr>
              <w:widowControl w:val="0"/>
              <w:ind w:left="720"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snapToGrid w:val="0"/>
                <w:sz w:val="18"/>
                <w:szCs w:val="18"/>
              </w:rPr>
              <w:t xml:space="preserve">17.2. </w:t>
            </w:r>
            <w:r w:rsidRPr="0051217D">
              <w:rPr>
                <w:rFonts w:ascii="Arial" w:hAnsi="Arial" w:cs="Arial"/>
                <w:b/>
                <w:bCs/>
                <w:sz w:val="18"/>
                <w:szCs w:val="18"/>
              </w:rPr>
              <w:t>MATERIALES, HERRAMIENTAS Y EQUIPO</w:t>
            </w:r>
          </w:p>
          <w:p w:rsidR="00F97FE0" w:rsidRPr="0051217D" w:rsidRDefault="00F97FE0" w:rsidP="00A6563B">
            <w:pPr>
              <w:widowControl w:val="0"/>
              <w:ind w:right="14"/>
              <w:jc w:val="both"/>
              <w:rPr>
                <w:rFonts w:ascii="Arial" w:hAnsi="Arial" w:cs="Arial"/>
                <w:sz w:val="18"/>
                <w:szCs w:val="18"/>
              </w:rPr>
            </w:pP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 empresa  proporcionará todos los materiales, herramientas y equipo necesarios para la ejecución de los trabajos. También deberá entregar muestras del material a utilizar al Supervisor de Obra y obtener la aprobación correspondiente mediante el Libro de Órdenes para su empleo en obra.</w:t>
            </w:r>
          </w:p>
          <w:p w:rsidR="00F97FE0" w:rsidRPr="0051217D" w:rsidRDefault="00F97FE0" w:rsidP="00A6563B">
            <w:pPr>
              <w:pStyle w:val="Prrafodelista"/>
              <w:numPr>
                <w:ilvl w:val="0"/>
                <w:numId w:val="89"/>
              </w:numPr>
              <w:ind w:right="14"/>
              <w:jc w:val="both"/>
              <w:rPr>
                <w:rFonts w:ascii="Arial" w:hAnsi="Arial" w:cs="Arial"/>
                <w:snapToGrid w:val="0"/>
                <w:spacing w:val="-3"/>
                <w:sz w:val="18"/>
                <w:szCs w:val="18"/>
                <w:lang w:val="es-ES_tradnl"/>
              </w:rPr>
            </w:pPr>
            <w:r>
              <w:rPr>
                <w:rFonts w:ascii="Arial" w:hAnsi="Arial" w:cs="Arial"/>
                <w:sz w:val="18"/>
                <w:szCs w:val="18"/>
              </w:rPr>
              <w:t>La</w:t>
            </w:r>
            <w:r w:rsidRPr="0051217D">
              <w:rPr>
                <w:rFonts w:ascii="Arial" w:hAnsi="Arial" w:cs="Arial"/>
                <w:sz w:val="18"/>
                <w:szCs w:val="18"/>
              </w:rPr>
              <w:t xml:space="preserve"> calamina plana galvanizada a ser empleada deberá tener al menos el mismo espesor y calidad que la que fue desmontada.</w:t>
            </w:r>
          </w:p>
          <w:p w:rsidR="00F97FE0" w:rsidRPr="0051217D" w:rsidRDefault="00F97FE0" w:rsidP="00A6563B">
            <w:pPr>
              <w:pStyle w:val="Prrafodelista"/>
              <w:ind w:right="14"/>
              <w:jc w:val="both"/>
              <w:rPr>
                <w:rFonts w:ascii="Arial" w:hAnsi="Arial" w:cs="Arial"/>
                <w:snapToGrid w:val="0"/>
                <w:spacing w:val="-3"/>
                <w:sz w:val="18"/>
                <w:szCs w:val="18"/>
                <w:lang w:val="es-ES_tradnl"/>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snapToGrid w:val="0"/>
                <w:sz w:val="18"/>
                <w:szCs w:val="18"/>
              </w:rPr>
              <w:t xml:space="preserve">17.3. </w:t>
            </w:r>
            <w:r w:rsidRPr="0051217D">
              <w:rPr>
                <w:rFonts w:ascii="Arial" w:hAnsi="Arial" w:cs="Arial"/>
                <w:b/>
                <w:bCs/>
                <w:sz w:val="18"/>
                <w:szCs w:val="18"/>
              </w:rPr>
              <w:t>FORMA DE EJECUCION</w:t>
            </w:r>
          </w:p>
          <w:p w:rsidR="00F97FE0" w:rsidRPr="0051217D" w:rsidRDefault="00F97FE0" w:rsidP="00A6563B">
            <w:pPr>
              <w:widowControl w:val="0"/>
              <w:ind w:right="14"/>
              <w:jc w:val="both"/>
              <w:rPr>
                <w:rFonts w:ascii="Arial" w:hAnsi="Arial" w:cs="Arial"/>
                <w:sz w:val="18"/>
                <w:szCs w:val="18"/>
              </w:rPr>
            </w:pPr>
          </w:p>
          <w:p w:rsidR="00F97FE0" w:rsidRPr="0051217D" w:rsidRDefault="00F97FE0" w:rsidP="00A6563B">
            <w:pPr>
              <w:pStyle w:val="Prrafodelista"/>
              <w:numPr>
                <w:ilvl w:val="0"/>
                <w:numId w:val="89"/>
              </w:numPr>
              <w:ind w:right="14"/>
              <w:jc w:val="both"/>
              <w:rPr>
                <w:rFonts w:ascii="Arial" w:hAnsi="Arial" w:cs="Arial"/>
                <w:sz w:val="18"/>
                <w:szCs w:val="18"/>
              </w:rPr>
            </w:pPr>
            <w:r w:rsidRPr="0051217D">
              <w:rPr>
                <w:rFonts w:ascii="Arial" w:hAnsi="Arial" w:cs="Arial"/>
                <w:sz w:val="18"/>
                <w:szCs w:val="18"/>
              </w:rPr>
              <w:t xml:space="preserve">Los ductos de calamina plana deben ser desmontados y luego del refuerzo montados en los lugares  indicados o definidos por el Supervisor de Obra, añadiendo nuevas piezas de plancha galvanizada, de sección cuadrada de 20 x 20 cm. </w:t>
            </w:r>
          </w:p>
          <w:p w:rsidR="00F97FE0" w:rsidRPr="0051217D" w:rsidRDefault="00F97FE0" w:rsidP="00A6563B">
            <w:pPr>
              <w:pStyle w:val="Prrafodelista"/>
              <w:numPr>
                <w:ilvl w:val="0"/>
                <w:numId w:val="89"/>
              </w:numPr>
              <w:ind w:right="14"/>
              <w:jc w:val="both"/>
              <w:rPr>
                <w:rFonts w:ascii="Arial" w:hAnsi="Arial" w:cs="Arial"/>
                <w:sz w:val="18"/>
                <w:szCs w:val="18"/>
              </w:rPr>
            </w:pPr>
            <w:r w:rsidRPr="0051217D">
              <w:rPr>
                <w:rFonts w:ascii="Arial" w:hAnsi="Arial" w:cs="Arial"/>
                <w:sz w:val="18"/>
                <w:szCs w:val="18"/>
              </w:rPr>
              <w:t>Las piezas del ducto de sistema de inyección deberán sujetarse adecuadamente de manera tal que se impida la vibración excesiva o choque entre piezas que pudiesen debilitar las uniones soldadas o emisiones sonoras indeseables.</w:t>
            </w:r>
          </w:p>
          <w:p w:rsidR="00F97FE0" w:rsidRPr="0051217D" w:rsidRDefault="00F97FE0" w:rsidP="00A6563B">
            <w:pPr>
              <w:pStyle w:val="Prrafodelista"/>
              <w:numPr>
                <w:ilvl w:val="0"/>
                <w:numId w:val="89"/>
              </w:numPr>
              <w:ind w:right="14"/>
              <w:jc w:val="both"/>
              <w:rPr>
                <w:rFonts w:ascii="Arial" w:hAnsi="Arial" w:cs="Arial"/>
                <w:sz w:val="18"/>
                <w:szCs w:val="18"/>
              </w:rPr>
            </w:pPr>
            <w:r w:rsidRPr="0051217D">
              <w:rPr>
                <w:rFonts w:ascii="Arial" w:hAnsi="Arial" w:cs="Arial"/>
                <w:sz w:val="18"/>
                <w:szCs w:val="18"/>
              </w:rPr>
              <w:t>Todas las uniones deberán quedar debidamente selladas, de manera tal que no se presenten fugas de aire por las juntas ni por la manga flexible a ser repuesta, sino únicamente por la punta que deberá quedar fija y con la holgura suficiente como para reinstalar el difusor que fue removido y el mismo nivel del cielo falso.</w:t>
            </w:r>
          </w:p>
          <w:p w:rsidR="00F97FE0" w:rsidRPr="0051217D" w:rsidRDefault="00F97FE0" w:rsidP="00A6563B">
            <w:pPr>
              <w:widowControl w:val="0"/>
              <w:ind w:left="720"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snapToGrid w:val="0"/>
                <w:sz w:val="18"/>
                <w:szCs w:val="18"/>
              </w:rPr>
              <w:t xml:space="preserve">17.4. FORMA DE </w:t>
            </w:r>
            <w:r w:rsidRPr="0051217D">
              <w:rPr>
                <w:rFonts w:ascii="Arial" w:hAnsi="Arial" w:cs="Arial"/>
                <w:b/>
                <w:bCs/>
                <w:sz w:val="18"/>
                <w:szCs w:val="18"/>
              </w:rPr>
              <w:t>MEDICIÓN</w:t>
            </w:r>
          </w:p>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Los inyectores de aire de calamina plana se medirán por metro (M) ejecutado tomando en cuenta solamente las piezas correctamente instaladas.</w:t>
            </w:r>
          </w:p>
          <w:p w:rsidR="00F97FE0" w:rsidRPr="0051217D" w:rsidRDefault="00F97FE0" w:rsidP="00A6563B">
            <w:pPr>
              <w:widowControl w:val="0"/>
              <w:autoSpaceDE w:val="0"/>
              <w:autoSpaceDN w:val="0"/>
              <w:ind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snapToGrid w:val="0"/>
                <w:sz w:val="18"/>
                <w:szCs w:val="18"/>
              </w:rPr>
              <w:t xml:space="preserve">17.5. </w:t>
            </w:r>
            <w:r w:rsidRPr="0051217D">
              <w:rPr>
                <w:rFonts w:ascii="Arial" w:hAnsi="Arial" w:cs="Arial"/>
                <w:b/>
                <w:bCs/>
                <w:sz w:val="18"/>
                <w:szCs w:val="18"/>
              </w:rPr>
              <w:t>FORMA DE PAGO</w:t>
            </w:r>
          </w:p>
          <w:p w:rsidR="00F97FE0" w:rsidRPr="00960853"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w:t>
            </w:r>
            <w:r>
              <w:rPr>
                <w:rFonts w:ascii="Arial" w:hAnsi="Arial" w:cs="Arial"/>
                <w:snapToGrid w:val="0"/>
                <w:sz w:val="18"/>
                <w:szCs w:val="18"/>
              </w:rPr>
              <w:t xml:space="preserve"> necesarias para su ejecución.</w:t>
            </w:r>
            <w:r>
              <w:rPr>
                <w:rFonts w:ascii="Arial" w:hAnsi="Arial" w:cs="Arial"/>
                <w:snapToGrid w:val="0"/>
                <w:sz w:val="18"/>
                <w:szCs w:val="18"/>
              </w:rPr>
              <w:cr/>
            </w:r>
            <w:r w:rsidRPr="0051217D">
              <w:rPr>
                <w:rFonts w:ascii="Arial" w:hAnsi="Arial" w:cs="Arial"/>
                <w:b/>
                <w:bCs/>
                <w:sz w:val="18"/>
                <w:szCs w:val="18"/>
              </w:rPr>
              <w:t xml:space="preserve">   </w:t>
            </w:r>
          </w:p>
          <w:p w:rsidR="00F97FE0" w:rsidRPr="0051217D" w:rsidRDefault="00F97FE0" w:rsidP="00A6563B">
            <w:pPr>
              <w:widowControl w:val="0"/>
              <w:ind w:right="14"/>
              <w:jc w:val="both"/>
              <w:rPr>
                <w:rFonts w:ascii="Arial" w:hAnsi="Arial" w:cs="Arial"/>
                <w:b/>
                <w:bCs/>
                <w:sz w:val="18"/>
                <w:szCs w:val="18"/>
                <w:u w:val="single"/>
              </w:rPr>
            </w:pPr>
            <w:r w:rsidRPr="0051217D">
              <w:rPr>
                <w:rFonts w:ascii="Arial" w:hAnsi="Arial" w:cs="Arial"/>
                <w:b/>
                <w:bCs/>
                <w:sz w:val="18"/>
                <w:szCs w:val="18"/>
              </w:rPr>
              <w:t xml:space="preserve">ÍTEM 18: </w:t>
            </w:r>
            <w:r>
              <w:rPr>
                <w:rFonts w:ascii="Arial" w:hAnsi="Arial" w:cs="Arial"/>
                <w:b/>
                <w:bCs/>
                <w:sz w:val="18"/>
                <w:szCs w:val="18"/>
              </w:rPr>
              <w:t>PROVISIO</w:t>
            </w:r>
            <w:r w:rsidRPr="0051217D">
              <w:rPr>
                <w:rFonts w:ascii="Arial" w:hAnsi="Arial" w:cs="Arial"/>
                <w:b/>
                <w:bCs/>
                <w:sz w:val="18"/>
                <w:szCs w:val="18"/>
              </w:rPr>
              <w:t>N Y COLOCADO DE LUMINARIA TIPO PANEL</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Unidad: Metro cuadrado (M</w:t>
            </w:r>
            <w:r w:rsidRPr="0051217D">
              <w:rPr>
                <w:rFonts w:ascii="Arial" w:hAnsi="Arial" w:cs="Arial"/>
                <w:b/>
                <w:snapToGrid w:val="0"/>
                <w:sz w:val="18"/>
                <w:szCs w:val="18"/>
                <w:vertAlign w:val="superscript"/>
              </w:rPr>
              <w:t>2</w:t>
            </w:r>
            <w:r w:rsidRPr="0051217D">
              <w:rPr>
                <w:rFonts w:ascii="Arial" w:hAnsi="Arial" w:cs="Arial"/>
                <w:b/>
                <w:snapToGrid w:val="0"/>
                <w:sz w:val="18"/>
                <w:szCs w:val="18"/>
              </w:rPr>
              <w:t>)</w:t>
            </w:r>
          </w:p>
          <w:p w:rsidR="00F97FE0" w:rsidRPr="0051217D" w:rsidRDefault="00F97FE0" w:rsidP="00A6563B">
            <w:pPr>
              <w:ind w:left="256" w:right="14"/>
              <w:jc w:val="both"/>
              <w:rPr>
                <w:rFonts w:ascii="Arial" w:hAnsi="Arial" w:cs="Arial"/>
                <w:b/>
                <w:snapToGrid w:val="0"/>
                <w:sz w:val="18"/>
                <w:szCs w:val="18"/>
                <w:u w:val="single"/>
              </w:rPr>
            </w:pPr>
          </w:p>
          <w:p w:rsidR="00F97FE0" w:rsidRPr="0051217D" w:rsidRDefault="00F97FE0" w:rsidP="00A6563B">
            <w:pPr>
              <w:widowControl w:val="0"/>
              <w:autoSpaceDE w:val="0"/>
              <w:autoSpaceDN w:val="0"/>
              <w:ind w:right="14"/>
              <w:jc w:val="both"/>
              <w:rPr>
                <w:rFonts w:ascii="Arial" w:hAnsi="Arial" w:cs="Arial"/>
                <w:sz w:val="18"/>
                <w:szCs w:val="18"/>
              </w:rPr>
            </w:pPr>
            <w:r w:rsidRPr="0051217D">
              <w:rPr>
                <w:rFonts w:ascii="Arial" w:hAnsi="Arial" w:cs="Arial"/>
                <w:b/>
                <w:bCs/>
                <w:sz w:val="18"/>
                <w:szCs w:val="18"/>
              </w:rPr>
              <w:t>18.1. DESCRIPCIÓN</w:t>
            </w:r>
          </w:p>
          <w:p w:rsidR="00F97FE0" w:rsidRPr="00A12F74" w:rsidRDefault="00F97FE0" w:rsidP="00A6563B">
            <w:pPr>
              <w:pStyle w:val="Prrafodelista"/>
              <w:widowControl w:val="0"/>
              <w:numPr>
                <w:ilvl w:val="0"/>
                <w:numId w:val="106"/>
              </w:numPr>
              <w:ind w:right="14"/>
              <w:jc w:val="both"/>
              <w:rPr>
                <w:rFonts w:ascii="Arial" w:hAnsi="Arial" w:cs="Arial"/>
                <w:sz w:val="18"/>
                <w:szCs w:val="18"/>
              </w:rPr>
            </w:pPr>
            <w:r w:rsidRPr="00A12F74">
              <w:rPr>
                <w:rFonts w:ascii="Arial" w:hAnsi="Arial" w:cs="Arial"/>
                <w:sz w:val="18"/>
                <w:szCs w:val="18"/>
              </w:rPr>
              <w:t>Este ítem se refiere al montaje de luminarias tipo panel, de dimensiones y formato de soporte compatibles con el esquema de sujeción de cielo falso que se encontrará montado en el área de palieres en los pisos: 23-24-25-26 y 27.</w:t>
            </w:r>
          </w:p>
          <w:p w:rsidR="00F97FE0" w:rsidRPr="0051217D" w:rsidRDefault="00F97FE0" w:rsidP="00A6563B">
            <w:pPr>
              <w:widowControl w:val="0"/>
              <w:autoSpaceDE w:val="0"/>
              <w:autoSpaceDN w:val="0"/>
              <w:ind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18.2. MATERIALES, HERRAMIENTAS Y EQUIPO</w:t>
            </w:r>
          </w:p>
          <w:p w:rsidR="00F97FE0" w:rsidRPr="0051217D" w:rsidRDefault="00F97FE0" w:rsidP="00A6563B">
            <w:pPr>
              <w:widowControl w:val="0"/>
              <w:ind w:right="14"/>
              <w:jc w:val="both"/>
              <w:rPr>
                <w:rFonts w:ascii="Arial" w:hAnsi="Arial" w:cs="Arial"/>
                <w:sz w:val="18"/>
                <w:szCs w:val="18"/>
              </w:rPr>
            </w:pPr>
          </w:p>
          <w:p w:rsidR="00F97FE0" w:rsidRPr="0051217D" w:rsidRDefault="00F97FE0" w:rsidP="00A6563B">
            <w:pPr>
              <w:pStyle w:val="Prrafodelista"/>
              <w:numPr>
                <w:ilvl w:val="0"/>
                <w:numId w:val="89"/>
              </w:numPr>
              <w:ind w:right="14"/>
              <w:jc w:val="both"/>
              <w:rPr>
                <w:rFonts w:ascii="Arial" w:hAnsi="Arial" w:cs="Arial"/>
                <w:sz w:val="18"/>
                <w:szCs w:val="18"/>
              </w:rPr>
            </w:pPr>
            <w:r w:rsidRPr="0051217D">
              <w:rPr>
                <w:rFonts w:ascii="Arial" w:hAnsi="Arial" w:cs="Arial"/>
                <w:sz w:val="18"/>
                <w:szCs w:val="18"/>
              </w:rPr>
              <w:t>La empresa proporcionará todos los materiales, herramientas y equipos necesarios para la ejecución de los trabajos, debiendo entregar muestras del material a utilizar al Supervisor de Obra y obtener la aprobación correspondiente mediante el Libro de Órdenes para su empleo en obra.</w:t>
            </w:r>
          </w:p>
          <w:p w:rsidR="00F97FE0" w:rsidRPr="0051217D" w:rsidRDefault="00F97FE0" w:rsidP="00A6563B">
            <w:pPr>
              <w:pStyle w:val="Prrafodelista"/>
              <w:numPr>
                <w:ilvl w:val="0"/>
                <w:numId w:val="89"/>
              </w:numPr>
              <w:ind w:right="14"/>
              <w:jc w:val="both"/>
              <w:rPr>
                <w:rFonts w:ascii="Arial" w:hAnsi="Arial" w:cs="Arial"/>
                <w:sz w:val="18"/>
                <w:szCs w:val="18"/>
              </w:rPr>
            </w:pPr>
            <w:r w:rsidRPr="0051217D">
              <w:rPr>
                <w:rFonts w:ascii="Arial" w:hAnsi="Arial" w:cs="Arial"/>
                <w:sz w:val="18"/>
                <w:szCs w:val="18"/>
              </w:rPr>
              <w:t xml:space="preserve">Deberán someterse a pruebas de montaje y luminosidad tanto antes como después de su montaje y ser aprobados por el Supervisor de Obra. La mínima intensidad lumínica a lograr por </w:t>
            </w:r>
            <w:r w:rsidRPr="0051217D">
              <w:rPr>
                <w:rFonts w:ascii="Arial" w:hAnsi="Arial" w:cs="Arial"/>
                <w:sz w:val="18"/>
                <w:szCs w:val="18"/>
              </w:rPr>
              <w:lastRenderedPageBreak/>
              <w:t>cada panel será de 300 lúmenes a 2.5 m de altura y deberá lograrse a través de un conjunto simétrico y preferentemente no visible de luces tipo “</w:t>
            </w:r>
            <w:proofErr w:type="spellStart"/>
            <w:r w:rsidRPr="0051217D">
              <w:rPr>
                <w:rFonts w:ascii="Arial" w:hAnsi="Arial" w:cs="Arial"/>
                <w:sz w:val="18"/>
                <w:szCs w:val="18"/>
              </w:rPr>
              <w:t>led</w:t>
            </w:r>
            <w:proofErr w:type="spellEnd"/>
            <w:r w:rsidRPr="0051217D">
              <w:rPr>
                <w:rFonts w:ascii="Arial" w:hAnsi="Arial" w:cs="Arial"/>
                <w:sz w:val="18"/>
                <w:szCs w:val="18"/>
              </w:rPr>
              <w:t>” que, con una misma tonalidad e intensidad, en conjunto cumplan con lo antes especificado y cuenten con la aprobación del Supervisor de Obra.</w:t>
            </w:r>
          </w:p>
          <w:p w:rsidR="00F97FE0" w:rsidRPr="0051217D" w:rsidRDefault="00F97FE0" w:rsidP="00A6563B">
            <w:pPr>
              <w:widowControl w:val="0"/>
              <w:autoSpaceDE w:val="0"/>
              <w:autoSpaceDN w:val="0"/>
              <w:ind w:right="14"/>
              <w:jc w:val="both"/>
              <w:rPr>
                <w:rFonts w:ascii="Arial" w:hAnsi="Arial" w:cs="Arial"/>
                <w:sz w:val="18"/>
                <w:szCs w:val="18"/>
              </w:rPr>
            </w:pPr>
          </w:p>
          <w:p w:rsidR="00F97FE0"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sz w:val="18"/>
                <w:szCs w:val="18"/>
              </w:rPr>
              <w:t xml:space="preserve">18.3. </w:t>
            </w:r>
            <w:r w:rsidRPr="0051217D">
              <w:rPr>
                <w:rFonts w:ascii="Arial" w:hAnsi="Arial" w:cs="Arial"/>
                <w:b/>
                <w:bCs/>
                <w:sz w:val="18"/>
                <w:szCs w:val="18"/>
              </w:rPr>
              <w:t>FORMA DE EJECUCIÓN</w:t>
            </w:r>
          </w:p>
          <w:p w:rsidR="00F97FE0" w:rsidRPr="0051217D" w:rsidRDefault="00F97FE0" w:rsidP="00A6563B">
            <w:pPr>
              <w:widowControl w:val="0"/>
              <w:autoSpaceDE w:val="0"/>
              <w:autoSpaceDN w:val="0"/>
              <w:ind w:right="14"/>
              <w:jc w:val="both"/>
              <w:rPr>
                <w:rFonts w:ascii="Arial" w:hAnsi="Arial" w:cs="Arial"/>
                <w:b/>
                <w:bCs/>
                <w:sz w:val="18"/>
                <w:szCs w:val="18"/>
              </w:rPr>
            </w:pPr>
          </w:p>
          <w:p w:rsidR="00F97FE0" w:rsidRPr="00A12F74" w:rsidRDefault="00F97FE0" w:rsidP="00A6563B">
            <w:pPr>
              <w:pStyle w:val="Prrafodelista"/>
              <w:widowControl w:val="0"/>
              <w:numPr>
                <w:ilvl w:val="0"/>
                <w:numId w:val="107"/>
              </w:numPr>
              <w:ind w:right="14"/>
              <w:contextualSpacing/>
              <w:jc w:val="both"/>
              <w:rPr>
                <w:rFonts w:ascii="Arial" w:hAnsi="Arial" w:cs="Arial"/>
                <w:sz w:val="18"/>
                <w:szCs w:val="18"/>
              </w:rPr>
            </w:pPr>
            <w:r w:rsidRPr="00A12F74">
              <w:rPr>
                <w:rFonts w:ascii="Arial" w:hAnsi="Arial" w:cs="Arial"/>
                <w:sz w:val="18"/>
                <w:szCs w:val="18"/>
              </w:rPr>
              <w:t xml:space="preserve">Los paneles individuales de luminaria deberán diseñarse empleando un bastidor de dimensiones y sección que sean compatibles a las de las placas de cielo falso micro perforada, con el propósito de beneficiarse del esquema de sujeción de dichos elementos. Del mismo modo, deben compatibilizarse las alturas de los elementos del cielo falso con respecto a las vigas de refuerzo así como las cenefas de </w:t>
            </w:r>
            <w:proofErr w:type="spellStart"/>
            <w:r w:rsidRPr="00A12F74">
              <w:rPr>
                <w:rFonts w:ascii="Arial" w:hAnsi="Arial" w:cs="Arial"/>
                <w:sz w:val="18"/>
                <w:szCs w:val="18"/>
              </w:rPr>
              <w:t>drywall</w:t>
            </w:r>
            <w:proofErr w:type="spellEnd"/>
            <w:r w:rsidRPr="00A12F74">
              <w:rPr>
                <w:rFonts w:ascii="Arial" w:hAnsi="Arial" w:cs="Arial"/>
                <w:sz w:val="18"/>
                <w:szCs w:val="18"/>
              </w:rPr>
              <w:t xml:space="preserve"> para que todas ellas mantengan un mismo nivel de superficie terminada.</w:t>
            </w:r>
          </w:p>
          <w:p w:rsidR="00F97FE0" w:rsidRPr="0051217D" w:rsidRDefault="00F97FE0" w:rsidP="00A6563B">
            <w:pPr>
              <w:widowControl w:val="0"/>
              <w:autoSpaceDE w:val="0"/>
              <w:autoSpaceDN w:val="0"/>
              <w:ind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18.4. FORMA DE MEDICIÓN</w:t>
            </w:r>
          </w:p>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La ejecución de este ítem se medirá por metro cuadrado (M</w:t>
            </w:r>
            <w:r w:rsidRPr="0051217D">
              <w:rPr>
                <w:rFonts w:ascii="Arial" w:hAnsi="Arial" w:cs="Arial"/>
                <w:sz w:val="18"/>
                <w:szCs w:val="18"/>
                <w:vertAlign w:val="superscript"/>
              </w:rPr>
              <w:t>2</w:t>
            </w:r>
            <w:r w:rsidRPr="0051217D">
              <w:rPr>
                <w:rFonts w:ascii="Arial" w:hAnsi="Arial" w:cs="Arial"/>
                <w:sz w:val="18"/>
                <w:szCs w:val="18"/>
              </w:rPr>
              <w:t>) tomando en cuenta solamente las piezas correctamente instaladas.</w:t>
            </w:r>
          </w:p>
          <w:p w:rsidR="00F97FE0" w:rsidRPr="0051217D" w:rsidRDefault="00F97FE0" w:rsidP="00A6563B">
            <w:pPr>
              <w:widowControl w:val="0"/>
              <w:ind w:left="720"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18.5. FORMA DE PAGO</w:t>
            </w:r>
          </w:p>
          <w:p w:rsidR="00F97FE0" w:rsidRPr="00732F05"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w:t>
            </w:r>
            <w:r>
              <w:rPr>
                <w:rFonts w:ascii="Arial" w:hAnsi="Arial" w:cs="Arial"/>
                <w:snapToGrid w:val="0"/>
                <w:sz w:val="18"/>
                <w:szCs w:val="18"/>
              </w:rPr>
              <w:t xml:space="preserve"> necesarias para su ejecución.</w:t>
            </w:r>
            <w:r>
              <w:rPr>
                <w:rFonts w:ascii="Arial" w:hAnsi="Arial" w:cs="Arial"/>
                <w:snapToGrid w:val="0"/>
                <w:sz w:val="18"/>
                <w:szCs w:val="18"/>
              </w:rPr>
              <w:cr/>
            </w:r>
          </w:p>
          <w:p w:rsidR="00F97FE0" w:rsidRPr="004E17DE" w:rsidRDefault="00F97FE0" w:rsidP="00A6563B">
            <w:pPr>
              <w:widowControl w:val="0"/>
              <w:ind w:right="14"/>
              <w:jc w:val="both"/>
              <w:rPr>
                <w:rFonts w:ascii="Arial" w:hAnsi="Arial" w:cs="Arial"/>
                <w:b/>
                <w:bCs/>
                <w:sz w:val="18"/>
                <w:szCs w:val="18"/>
                <w:lang w:val="pt-BR"/>
              </w:rPr>
            </w:pPr>
            <w:r w:rsidRPr="004E17DE">
              <w:rPr>
                <w:rFonts w:ascii="Arial" w:hAnsi="Arial" w:cs="Arial"/>
                <w:b/>
                <w:bCs/>
                <w:sz w:val="18"/>
                <w:szCs w:val="18"/>
                <w:lang w:val="pt-BR"/>
              </w:rPr>
              <w:t>ÍTEM 19: CIELO FALSO DE DRYWALL (PLACAS DE YESO PREFABRICADAS)</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Unidad: Metro cuadrado (M</w:t>
            </w:r>
            <w:r w:rsidRPr="0051217D">
              <w:rPr>
                <w:rFonts w:ascii="Arial" w:hAnsi="Arial" w:cs="Arial"/>
                <w:b/>
                <w:snapToGrid w:val="0"/>
                <w:sz w:val="18"/>
                <w:szCs w:val="18"/>
                <w:vertAlign w:val="superscript"/>
              </w:rPr>
              <w:t>2</w:t>
            </w:r>
            <w:r w:rsidRPr="0051217D">
              <w:rPr>
                <w:rFonts w:ascii="Arial" w:hAnsi="Arial" w:cs="Arial"/>
                <w:b/>
                <w:snapToGrid w:val="0"/>
                <w:sz w:val="18"/>
                <w:szCs w:val="18"/>
              </w:rPr>
              <w:t>)</w:t>
            </w:r>
          </w:p>
          <w:p w:rsidR="00F97FE0" w:rsidRPr="0051217D" w:rsidRDefault="00F97FE0" w:rsidP="00A6563B">
            <w:pPr>
              <w:ind w:left="256" w:right="14"/>
              <w:jc w:val="both"/>
              <w:rPr>
                <w:rFonts w:ascii="Arial" w:hAnsi="Arial" w:cs="Arial"/>
                <w:b/>
                <w:snapToGrid w:val="0"/>
                <w:sz w:val="18"/>
                <w:szCs w:val="18"/>
                <w:u w:val="single"/>
              </w:rPr>
            </w:pPr>
          </w:p>
          <w:p w:rsidR="00F97FE0"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19.1. DESCRIPCIÓN</w:t>
            </w:r>
          </w:p>
          <w:p w:rsidR="00F97FE0" w:rsidRPr="0051217D" w:rsidRDefault="00F97FE0" w:rsidP="00A6563B">
            <w:pPr>
              <w:widowControl w:val="0"/>
              <w:autoSpaceDE w:val="0"/>
              <w:autoSpaceDN w:val="0"/>
              <w:ind w:right="14"/>
              <w:jc w:val="both"/>
              <w:rPr>
                <w:rFonts w:ascii="Arial" w:hAnsi="Arial" w:cs="Arial"/>
                <w:sz w:val="18"/>
                <w:szCs w:val="18"/>
              </w:rPr>
            </w:pPr>
          </w:p>
          <w:p w:rsidR="00F97FE0" w:rsidRPr="00A12F74" w:rsidRDefault="00F97FE0" w:rsidP="00A6563B">
            <w:pPr>
              <w:pStyle w:val="Prrafodelista"/>
              <w:widowControl w:val="0"/>
              <w:numPr>
                <w:ilvl w:val="0"/>
                <w:numId w:val="107"/>
              </w:numPr>
              <w:ind w:right="14"/>
              <w:jc w:val="both"/>
              <w:rPr>
                <w:rFonts w:ascii="Arial" w:hAnsi="Arial" w:cs="Arial"/>
                <w:sz w:val="18"/>
                <w:szCs w:val="18"/>
              </w:rPr>
            </w:pPr>
            <w:r w:rsidRPr="00A12F74">
              <w:rPr>
                <w:rFonts w:ascii="Arial" w:hAnsi="Arial" w:cs="Arial"/>
                <w:sz w:val="18"/>
                <w:szCs w:val="18"/>
              </w:rPr>
              <w:t xml:space="preserve">Este ítem consiste en las tareas de cerramiento de los espacios vacíos entre el nivel constituido por el cielo falso de placa micro </w:t>
            </w:r>
            <w:proofErr w:type="gramStart"/>
            <w:r w:rsidRPr="00A12F74">
              <w:rPr>
                <w:rFonts w:ascii="Arial" w:hAnsi="Arial" w:cs="Arial"/>
                <w:sz w:val="18"/>
                <w:szCs w:val="18"/>
              </w:rPr>
              <w:t>perforada</w:t>
            </w:r>
            <w:proofErr w:type="gramEnd"/>
            <w:r w:rsidRPr="00A12F74">
              <w:rPr>
                <w:rFonts w:ascii="Arial" w:hAnsi="Arial" w:cs="Arial"/>
                <w:sz w:val="18"/>
                <w:szCs w:val="18"/>
              </w:rPr>
              <w:t xml:space="preserve"> y la estructura de hormigón armado que confina el área de palieres del área intervenida, con el propósito de que no existan espacios vacíos visibles en los pisos: 23-24-25-26 y 27.</w:t>
            </w:r>
          </w:p>
          <w:p w:rsidR="00F97FE0" w:rsidRPr="0051217D" w:rsidRDefault="00F97FE0" w:rsidP="00A6563B">
            <w:pPr>
              <w:widowControl w:val="0"/>
              <w:ind w:left="720"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19.2. MATERIALES, HERRAMIENTAS Y EQUIPO</w:t>
            </w:r>
          </w:p>
          <w:p w:rsidR="00F97FE0" w:rsidRPr="00A12F74" w:rsidRDefault="00F97FE0" w:rsidP="00A6563B">
            <w:pPr>
              <w:pStyle w:val="Prrafodelista"/>
              <w:widowControl w:val="0"/>
              <w:numPr>
                <w:ilvl w:val="0"/>
                <w:numId w:val="107"/>
              </w:numPr>
              <w:ind w:right="14"/>
              <w:jc w:val="both"/>
              <w:rPr>
                <w:rFonts w:ascii="Arial" w:hAnsi="Arial" w:cs="Arial"/>
                <w:sz w:val="18"/>
                <w:szCs w:val="18"/>
              </w:rPr>
            </w:pPr>
            <w:r w:rsidRPr="00A12F74">
              <w:rPr>
                <w:rFonts w:ascii="Arial" w:hAnsi="Arial" w:cs="Arial"/>
                <w:sz w:val="18"/>
                <w:szCs w:val="18"/>
              </w:rPr>
              <w:t>La empresa contratista proporcionará todos los materiales, herramientas y equipo necesarios para la ejecución de los trabajos. Deberá entregar muestras del material a utilizar al Supervisor de Obra y obtener la aprobación correspondiente mediante el Libro de Órdenes para su empleo en obra.</w:t>
            </w:r>
          </w:p>
          <w:p w:rsidR="00F97FE0" w:rsidRPr="0051217D" w:rsidRDefault="00F97FE0" w:rsidP="00A6563B">
            <w:pPr>
              <w:widowControl w:val="0"/>
              <w:ind w:right="14"/>
              <w:jc w:val="both"/>
              <w:rPr>
                <w:rFonts w:ascii="Arial" w:hAnsi="Arial" w:cs="Arial"/>
                <w:sz w:val="18"/>
                <w:szCs w:val="18"/>
              </w:rPr>
            </w:pPr>
          </w:p>
          <w:p w:rsidR="00F97FE0" w:rsidRPr="00732F05" w:rsidRDefault="00F97FE0" w:rsidP="00A6563B">
            <w:pPr>
              <w:widowControl w:val="0"/>
              <w:ind w:right="14"/>
              <w:jc w:val="both"/>
              <w:rPr>
                <w:rFonts w:ascii="Arial" w:hAnsi="Arial" w:cs="Arial"/>
                <w:b/>
                <w:bCs/>
                <w:sz w:val="18"/>
                <w:szCs w:val="18"/>
              </w:rPr>
            </w:pPr>
            <w:r w:rsidRPr="0051217D">
              <w:rPr>
                <w:rFonts w:ascii="Arial" w:hAnsi="Arial" w:cs="Arial"/>
                <w:b/>
                <w:bCs/>
                <w:sz w:val="18"/>
                <w:szCs w:val="18"/>
              </w:rPr>
              <w:t>19.3. FORMA DE EJECUCIÓN</w:t>
            </w:r>
          </w:p>
          <w:p w:rsidR="00F97FE0" w:rsidRPr="0051217D" w:rsidRDefault="00F97FE0" w:rsidP="00A6563B">
            <w:pPr>
              <w:pStyle w:val="Prrafodelista"/>
              <w:numPr>
                <w:ilvl w:val="0"/>
                <w:numId w:val="89"/>
              </w:numPr>
              <w:ind w:right="14"/>
              <w:jc w:val="both"/>
              <w:rPr>
                <w:rFonts w:ascii="Arial" w:hAnsi="Arial" w:cs="Arial"/>
                <w:sz w:val="18"/>
                <w:szCs w:val="18"/>
              </w:rPr>
            </w:pPr>
            <w:r>
              <w:rPr>
                <w:rFonts w:ascii="Arial" w:hAnsi="Arial" w:cs="Arial"/>
                <w:sz w:val="18"/>
                <w:szCs w:val="18"/>
              </w:rPr>
              <w:t>La empresa c</w:t>
            </w:r>
            <w:r w:rsidRPr="0051217D">
              <w:rPr>
                <w:rFonts w:ascii="Arial" w:hAnsi="Arial" w:cs="Arial"/>
                <w:sz w:val="18"/>
                <w:szCs w:val="18"/>
              </w:rPr>
              <w:t>ontratista proporcionará todos los materiales, herramientas y equipos necesarios para la ejecución de los trabajos. También deberá entregar muestras del material a utilizar al Supervisor de Obra y obtener la aprobación correspondiente en el Libro de Órdenes para su empleo en obra.</w:t>
            </w:r>
          </w:p>
          <w:p w:rsidR="00F97FE0" w:rsidRPr="0051217D" w:rsidRDefault="00F97FE0" w:rsidP="00A6563B">
            <w:pPr>
              <w:pStyle w:val="Prrafodelista"/>
              <w:numPr>
                <w:ilvl w:val="0"/>
                <w:numId w:val="89"/>
              </w:numPr>
              <w:ind w:right="14"/>
              <w:jc w:val="both"/>
              <w:rPr>
                <w:rFonts w:ascii="Arial" w:hAnsi="Arial" w:cs="Arial"/>
                <w:sz w:val="18"/>
                <w:szCs w:val="18"/>
              </w:rPr>
            </w:pPr>
            <w:r w:rsidRPr="0051217D">
              <w:rPr>
                <w:rFonts w:ascii="Arial" w:hAnsi="Arial" w:cs="Arial"/>
                <w:sz w:val="18"/>
                <w:szCs w:val="18"/>
              </w:rPr>
              <w:t xml:space="preserve">Los perfiles metálicos  necesarios deben ser adecuadamente fijados, con el propósito de dar sustento e inamovilidad al </w:t>
            </w:r>
            <w:proofErr w:type="spellStart"/>
            <w:r w:rsidRPr="0051217D">
              <w:rPr>
                <w:rFonts w:ascii="Arial" w:hAnsi="Arial" w:cs="Arial"/>
                <w:sz w:val="18"/>
                <w:szCs w:val="18"/>
              </w:rPr>
              <w:t>drywall</w:t>
            </w:r>
            <w:proofErr w:type="spellEnd"/>
            <w:r w:rsidRPr="0051217D">
              <w:rPr>
                <w:rFonts w:ascii="Arial" w:hAnsi="Arial" w:cs="Arial"/>
                <w:sz w:val="18"/>
                <w:szCs w:val="18"/>
              </w:rPr>
              <w:t>, debiendo tener las características establecidas por el fabricante previamente a su instalación y ser aprobados por el Supervisor de Obra.</w:t>
            </w:r>
          </w:p>
          <w:p w:rsidR="00F97FE0" w:rsidRPr="0051217D" w:rsidRDefault="00F97FE0" w:rsidP="00A6563B">
            <w:pPr>
              <w:pStyle w:val="Prrafodelista"/>
              <w:numPr>
                <w:ilvl w:val="0"/>
                <w:numId w:val="89"/>
              </w:numPr>
              <w:ind w:right="14"/>
              <w:jc w:val="both"/>
              <w:rPr>
                <w:rFonts w:ascii="Arial" w:hAnsi="Arial" w:cs="Arial"/>
                <w:sz w:val="18"/>
                <w:szCs w:val="18"/>
              </w:rPr>
            </w:pPr>
            <w:r w:rsidRPr="0051217D">
              <w:rPr>
                <w:rFonts w:ascii="Arial" w:hAnsi="Arial" w:cs="Arial"/>
                <w:sz w:val="18"/>
                <w:szCs w:val="18"/>
              </w:rPr>
              <w:t>Los perfiles metálicos o bastidores deben contar con elementos verticales y horizontales, permitiendo el fijado de las placas de acuerdo al grosor requerido.</w:t>
            </w:r>
          </w:p>
          <w:p w:rsidR="00F97FE0" w:rsidRDefault="00F97FE0" w:rsidP="00A6563B">
            <w:pPr>
              <w:pStyle w:val="Prrafodelista"/>
              <w:numPr>
                <w:ilvl w:val="0"/>
                <w:numId w:val="89"/>
              </w:numPr>
              <w:ind w:right="14"/>
              <w:jc w:val="both"/>
              <w:rPr>
                <w:rFonts w:ascii="Arial" w:hAnsi="Arial" w:cs="Arial"/>
                <w:sz w:val="18"/>
                <w:szCs w:val="18"/>
              </w:rPr>
            </w:pPr>
            <w:r w:rsidRPr="0051217D">
              <w:rPr>
                <w:rFonts w:ascii="Arial" w:hAnsi="Arial" w:cs="Arial"/>
                <w:sz w:val="18"/>
                <w:szCs w:val="18"/>
              </w:rPr>
              <w:t xml:space="preserve">En los casos en que por cuestiones constructivas y requerimiento de cerramiento, el </w:t>
            </w:r>
            <w:proofErr w:type="spellStart"/>
            <w:r w:rsidRPr="0051217D">
              <w:rPr>
                <w:rFonts w:ascii="Arial" w:hAnsi="Arial" w:cs="Arial"/>
                <w:sz w:val="18"/>
                <w:szCs w:val="18"/>
              </w:rPr>
              <w:t>drywall</w:t>
            </w:r>
            <w:proofErr w:type="spellEnd"/>
            <w:r w:rsidRPr="0051217D">
              <w:rPr>
                <w:rFonts w:ascii="Arial" w:hAnsi="Arial" w:cs="Arial"/>
                <w:sz w:val="18"/>
                <w:szCs w:val="18"/>
              </w:rPr>
              <w:t xml:space="preserve"> deba entrar en contacto con los perfiles metálicos de los ascensores, deberá preverse un elemento metálico (pletina de aluminio color dorado) a manera de remate, sin ocasionar daños visibles a la perfilaría subyacente. En caso de ser necesario con la aprobación del Supervisor de Obra deberá preverse el movimiento de placas y perfiles para mejorar la legibilidad de señalética de ascensores.</w:t>
            </w:r>
          </w:p>
          <w:p w:rsidR="00F97FE0" w:rsidRPr="0051217D" w:rsidRDefault="00F97FE0" w:rsidP="00A6563B">
            <w:pPr>
              <w:pStyle w:val="Prrafodelista"/>
              <w:ind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lastRenderedPageBreak/>
              <w:t>19.4. FORMA DE MEDICIÓN</w:t>
            </w:r>
          </w:p>
          <w:p w:rsidR="00F97FE0" w:rsidRDefault="00F97FE0" w:rsidP="00A6563B">
            <w:pPr>
              <w:widowControl w:val="0"/>
              <w:ind w:right="14"/>
              <w:jc w:val="both"/>
              <w:rPr>
                <w:rFonts w:ascii="Arial" w:hAnsi="Arial" w:cs="Arial"/>
                <w:sz w:val="18"/>
                <w:szCs w:val="18"/>
              </w:rPr>
            </w:pPr>
            <w:r w:rsidRPr="0051217D">
              <w:rPr>
                <w:rFonts w:ascii="Arial" w:hAnsi="Arial" w:cs="Arial"/>
                <w:sz w:val="18"/>
                <w:szCs w:val="18"/>
              </w:rPr>
              <w:t>La ejecución del ítem se medirá en metro cuadrado (M</w:t>
            </w:r>
            <w:r w:rsidRPr="0051217D">
              <w:rPr>
                <w:rFonts w:ascii="Arial" w:hAnsi="Arial" w:cs="Arial"/>
                <w:sz w:val="18"/>
                <w:szCs w:val="18"/>
                <w:vertAlign w:val="superscript"/>
              </w:rPr>
              <w:t>2</w:t>
            </w:r>
            <w:r w:rsidRPr="0051217D">
              <w:rPr>
                <w:rFonts w:ascii="Arial" w:hAnsi="Arial" w:cs="Arial"/>
                <w:sz w:val="18"/>
                <w:szCs w:val="18"/>
              </w:rPr>
              <w:t>) tomando en cuenta la adecuada cobertura total que será debidamente aprobada por el Supervisor de Obra.</w:t>
            </w:r>
          </w:p>
          <w:p w:rsidR="00D066EF" w:rsidRPr="0051217D" w:rsidRDefault="00D066EF" w:rsidP="00A6563B">
            <w:pPr>
              <w:widowControl w:val="0"/>
              <w:ind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19.5. FORMA DE PAGO</w:t>
            </w:r>
          </w:p>
          <w:p w:rsidR="00F97FE0" w:rsidRPr="00C3243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w:t>
            </w:r>
            <w:r>
              <w:rPr>
                <w:rFonts w:ascii="Arial" w:hAnsi="Arial" w:cs="Arial"/>
                <w:snapToGrid w:val="0"/>
                <w:sz w:val="18"/>
                <w:szCs w:val="18"/>
              </w:rPr>
              <w:t xml:space="preserve"> necesarias para su ejecución.</w:t>
            </w:r>
            <w:r>
              <w:rPr>
                <w:rFonts w:ascii="Arial" w:hAnsi="Arial" w:cs="Arial"/>
                <w:snapToGrid w:val="0"/>
                <w:sz w:val="18"/>
                <w:szCs w:val="18"/>
              </w:rPr>
              <w:cr/>
            </w:r>
          </w:p>
          <w:p w:rsidR="00F97FE0" w:rsidRPr="0051217D" w:rsidRDefault="00F97FE0" w:rsidP="00A6563B">
            <w:pPr>
              <w:widowControl w:val="0"/>
              <w:ind w:right="14"/>
              <w:jc w:val="both"/>
              <w:rPr>
                <w:rFonts w:ascii="Arial" w:hAnsi="Arial" w:cs="Arial"/>
                <w:b/>
                <w:bCs/>
                <w:sz w:val="18"/>
                <w:szCs w:val="18"/>
                <w:u w:val="single"/>
              </w:rPr>
            </w:pPr>
            <w:r w:rsidRPr="0051217D">
              <w:rPr>
                <w:rFonts w:ascii="Arial" w:hAnsi="Arial" w:cs="Arial"/>
                <w:b/>
                <w:bCs/>
                <w:sz w:val="18"/>
                <w:szCs w:val="18"/>
              </w:rPr>
              <w:t>ÍTEM 20: REMOCIÓN Y REINSTALACIÓ</w:t>
            </w:r>
            <w:r>
              <w:rPr>
                <w:rFonts w:ascii="Arial" w:hAnsi="Arial" w:cs="Arial"/>
                <w:b/>
                <w:bCs/>
                <w:sz w:val="18"/>
                <w:szCs w:val="18"/>
              </w:rPr>
              <w:t>N DE MAMPARA</w:t>
            </w:r>
            <w:r w:rsidRPr="0051217D">
              <w:rPr>
                <w:rFonts w:ascii="Arial" w:hAnsi="Arial" w:cs="Arial"/>
                <w:b/>
                <w:bCs/>
                <w:sz w:val="18"/>
                <w:szCs w:val="18"/>
              </w:rPr>
              <w:t xml:space="preserve"> DE ALUMINIO</w:t>
            </w:r>
          </w:p>
          <w:p w:rsidR="00F97FE0" w:rsidRPr="0051217D" w:rsidRDefault="00F97FE0" w:rsidP="00A6563B">
            <w:pPr>
              <w:widowControl w:val="0"/>
              <w:ind w:right="14"/>
              <w:jc w:val="both"/>
              <w:rPr>
                <w:rFonts w:ascii="Arial" w:hAnsi="Arial" w:cs="Arial"/>
                <w:b/>
                <w:bCs/>
                <w:sz w:val="18"/>
                <w:szCs w:val="18"/>
                <w:u w:val="single"/>
              </w:rPr>
            </w:pPr>
            <w:r w:rsidRPr="0051217D">
              <w:rPr>
                <w:rFonts w:ascii="Arial" w:hAnsi="Arial" w:cs="Arial"/>
                <w:b/>
                <w:snapToGrid w:val="0"/>
                <w:sz w:val="18"/>
                <w:szCs w:val="18"/>
              </w:rPr>
              <w:t>Unidad: Metro cuadrado (M</w:t>
            </w:r>
            <w:r w:rsidRPr="0051217D">
              <w:rPr>
                <w:rFonts w:ascii="Arial" w:hAnsi="Arial" w:cs="Arial"/>
                <w:b/>
                <w:snapToGrid w:val="0"/>
                <w:sz w:val="18"/>
                <w:szCs w:val="18"/>
                <w:vertAlign w:val="superscript"/>
              </w:rPr>
              <w:t>2</w:t>
            </w:r>
            <w:r w:rsidRPr="0051217D">
              <w:rPr>
                <w:rFonts w:ascii="Arial" w:hAnsi="Arial" w:cs="Arial"/>
                <w:b/>
                <w:snapToGrid w:val="0"/>
                <w:sz w:val="18"/>
                <w:szCs w:val="18"/>
              </w:rPr>
              <w:t>)</w:t>
            </w:r>
          </w:p>
          <w:p w:rsidR="00F97FE0" w:rsidRPr="00D066EF" w:rsidRDefault="00F97FE0" w:rsidP="00A6563B">
            <w:pPr>
              <w:ind w:left="256" w:right="14"/>
              <w:jc w:val="both"/>
              <w:rPr>
                <w:rFonts w:ascii="Arial" w:hAnsi="Arial" w:cs="Arial"/>
                <w:b/>
                <w:snapToGrid w:val="0"/>
                <w:sz w:val="10"/>
                <w:szCs w:val="18"/>
                <w:u w:val="single"/>
              </w:rPr>
            </w:pPr>
          </w:p>
          <w:p w:rsidR="00F97FE0"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20.1. DESCRIPCIÓN</w:t>
            </w:r>
          </w:p>
          <w:p w:rsidR="00F97FE0" w:rsidRPr="0051217D" w:rsidRDefault="00F97FE0" w:rsidP="00A6563B">
            <w:pPr>
              <w:widowControl w:val="0"/>
              <w:autoSpaceDE w:val="0"/>
              <w:autoSpaceDN w:val="0"/>
              <w:ind w:right="14"/>
              <w:jc w:val="both"/>
              <w:rPr>
                <w:rFonts w:ascii="Arial" w:hAnsi="Arial" w:cs="Arial"/>
                <w:sz w:val="18"/>
                <w:szCs w:val="18"/>
              </w:rPr>
            </w:pPr>
          </w:p>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El ítem consiste en las medidas necesarias para precautelar de manera adecuada las mamparas de aluminio y vidrio que confinan el espacio de oficinas respecto del área en la que se realizarán los trabajos de refuerzo estructural las cuales, una vez concluidos los trabajos en las áreas de intervención, deberán ser repuestas en iguales condiciones al momento de retirarlas, considerar los pisos 23-24-25 y 26, todo el material retirado mientras dure la ejecución de la obra y hasta la reposición de las mamparas deberá estar bajo la custodia de la empresa.</w:t>
            </w:r>
          </w:p>
          <w:p w:rsidR="00F97FE0" w:rsidRPr="0051217D" w:rsidRDefault="00F97FE0" w:rsidP="00A6563B">
            <w:pPr>
              <w:widowControl w:val="0"/>
              <w:autoSpaceDE w:val="0"/>
              <w:autoSpaceDN w:val="0"/>
              <w:ind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20.2. MATERIALES, HERRAMIENTAS Y EQUIPO</w:t>
            </w:r>
          </w:p>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La empresa proporcionará todos los materiales, herramientas y equipo necesarios para la ejecución de los trabajos, previa aprobación correspondiente mediante el Libro de Órdenes.</w:t>
            </w:r>
          </w:p>
          <w:p w:rsidR="00F97FE0" w:rsidRPr="0051217D" w:rsidRDefault="00F97FE0" w:rsidP="00A6563B">
            <w:pPr>
              <w:widowControl w:val="0"/>
              <w:autoSpaceDE w:val="0"/>
              <w:autoSpaceDN w:val="0"/>
              <w:ind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20.3. FORMA DE EJECUCIÓN</w:t>
            </w:r>
          </w:p>
          <w:p w:rsidR="00F97FE0" w:rsidRPr="00D066EF" w:rsidRDefault="00F97FE0" w:rsidP="00A6563B">
            <w:pPr>
              <w:widowControl w:val="0"/>
              <w:ind w:right="14"/>
              <w:jc w:val="both"/>
              <w:rPr>
                <w:rFonts w:ascii="Arial" w:hAnsi="Arial" w:cs="Arial"/>
                <w:sz w:val="12"/>
                <w:szCs w:val="18"/>
              </w:rPr>
            </w:pPr>
          </w:p>
          <w:p w:rsidR="00F97FE0" w:rsidRPr="0051217D" w:rsidRDefault="00F97FE0" w:rsidP="00A6563B">
            <w:pPr>
              <w:pStyle w:val="Prrafodelista"/>
              <w:numPr>
                <w:ilvl w:val="0"/>
                <w:numId w:val="89"/>
              </w:numPr>
              <w:ind w:right="14"/>
              <w:jc w:val="both"/>
              <w:rPr>
                <w:rFonts w:ascii="Arial" w:hAnsi="Arial" w:cs="Arial"/>
                <w:sz w:val="18"/>
                <w:szCs w:val="18"/>
              </w:rPr>
            </w:pPr>
            <w:r w:rsidRPr="0051217D">
              <w:rPr>
                <w:rFonts w:ascii="Arial" w:hAnsi="Arial" w:cs="Arial"/>
                <w:sz w:val="18"/>
                <w:szCs w:val="18"/>
              </w:rPr>
              <w:t>Deberán emplearse las técnicas y métodos constructivos estándar empleados en los trabajos de carpintería de aluminio, se debe prever la menor emisión de ruido posible, en especial en horarios de trabajo y contemplar que en su disposición temporal, el material no sufra daños ni represente peligro para los funcionarios del BCB.</w:t>
            </w:r>
          </w:p>
          <w:p w:rsidR="00F97FE0" w:rsidRPr="0051217D" w:rsidRDefault="00F97FE0" w:rsidP="00A6563B">
            <w:pPr>
              <w:pStyle w:val="Prrafodelista"/>
              <w:numPr>
                <w:ilvl w:val="0"/>
                <w:numId w:val="89"/>
              </w:numPr>
              <w:ind w:right="14"/>
              <w:jc w:val="both"/>
              <w:rPr>
                <w:rFonts w:ascii="Arial" w:hAnsi="Arial" w:cs="Arial"/>
                <w:sz w:val="18"/>
                <w:szCs w:val="18"/>
              </w:rPr>
            </w:pPr>
            <w:r w:rsidRPr="0051217D">
              <w:rPr>
                <w:rFonts w:ascii="Arial" w:hAnsi="Arial" w:cs="Arial"/>
                <w:sz w:val="18"/>
                <w:szCs w:val="18"/>
              </w:rPr>
              <w:t xml:space="preserve">La empresa deberá hacer conocer al Supervisor de Obra, mediante el Libro de Órdenes, cualquier anomalía antes de retirar las mamparas, caso contrario correrá con los gastos de reparación o reposición. </w:t>
            </w:r>
          </w:p>
          <w:p w:rsidR="00F97FE0" w:rsidRPr="0051217D" w:rsidRDefault="00F97FE0" w:rsidP="00A6563B">
            <w:pPr>
              <w:pStyle w:val="Prrafodelista"/>
              <w:numPr>
                <w:ilvl w:val="0"/>
                <w:numId w:val="89"/>
              </w:numPr>
              <w:ind w:right="14"/>
              <w:jc w:val="both"/>
              <w:rPr>
                <w:rFonts w:ascii="Arial" w:hAnsi="Arial" w:cs="Arial"/>
                <w:sz w:val="18"/>
                <w:szCs w:val="18"/>
              </w:rPr>
            </w:pPr>
            <w:r w:rsidRPr="0051217D">
              <w:rPr>
                <w:rFonts w:ascii="Arial" w:hAnsi="Arial" w:cs="Arial"/>
                <w:sz w:val="18"/>
                <w:szCs w:val="18"/>
              </w:rPr>
              <w:t>La colocación y montaje durante la reinstalación de las mamparas, deberá contemplar la reposición de cualquier pieza que hubiese sido dañada o no cumpla los requerimientos de sujeción que cuando fuera retirada. El trabajo de montaje final deberá contar con la aprobación del Supervisor de Obra y deberán previamente hacerse pruebas que garanticen su adecuado funcionamiento.</w:t>
            </w:r>
          </w:p>
          <w:p w:rsidR="00F97FE0" w:rsidRPr="0051217D" w:rsidRDefault="00F97FE0" w:rsidP="00A6563B">
            <w:pPr>
              <w:widowControl w:val="0"/>
              <w:ind w:left="698"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20.4. FORMA DE MEDICIÓN</w:t>
            </w:r>
          </w:p>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La remoción y reinstalación de mamparas de aluminio y vidrio se medirán por metro cuadrado (M</w:t>
            </w:r>
            <w:r w:rsidRPr="0051217D">
              <w:rPr>
                <w:rFonts w:ascii="Arial" w:hAnsi="Arial" w:cs="Arial"/>
                <w:sz w:val="18"/>
                <w:szCs w:val="18"/>
                <w:vertAlign w:val="superscript"/>
              </w:rPr>
              <w:t>2</w:t>
            </w:r>
            <w:r w:rsidRPr="0051217D">
              <w:rPr>
                <w:rFonts w:ascii="Arial" w:hAnsi="Arial" w:cs="Arial"/>
                <w:sz w:val="18"/>
                <w:szCs w:val="18"/>
              </w:rPr>
              <w:t>), tomando en cuenta la mampara completa (puertas, vidrios, accesorios, perfiles, chapas, brazos, láminas de seguridad, entre otros) correctamente instalados.</w:t>
            </w:r>
          </w:p>
          <w:p w:rsidR="00F97FE0" w:rsidRPr="0051217D" w:rsidRDefault="00F97FE0" w:rsidP="00A6563B">
            <w:pPr>
              <w:widowControl w:val="0"/>
              <w:autoSpaceDE w:val="0"/>
              <w:autoSpaceDN w:val="0"/>
              <w:ind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20.5 FORMA DE PAGO</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w:t>
            </w:r>
            <w:r>
              <w:rPr>
                <w:rFonts w:ascii="Arial" w:hAnsi="Arial" w:cs="Arial"/>
                <w:snapToGrid w:val="0"/>
                <w:sz w:val="18"/>
                <w:szCs w:val="18"/>
              </w:rPr>
              <w:t xml:space="preserve"> necesarias para su ejecución.</w:t>
            </w:r>
            <w:r>
              <w:rPr>
                <w:rFonts w:ascii="Arial" w:hAnsi="Arial" w:cs="Arial"/>
                <w:snapToGrid w:val="0"/>
                <w:sz w:val="18"/>
                <w:szCs w:val="18"/>
              </w:rPr>
              <w:cr/>
            </w:r>
          </w:p>
          <w:p w:rsidR="00F97FE0" w:rsidRPr="0051217D" w:rsidRDefault="00F97FE0" w:rsidP="00A6563B">
            <w:pPr>
              <w:widowControl w:val="0"/>
              <w:ind w:right="14"/>
              <w:jc w:val="both"/>
              <w:rPr>
                <w:rFonts w:ascii="Arial" w:hAnsi="Arial" w:cs="Arial"/>
                <w:b/>
                <w:bCs/>
                <w:sz w:val="18"/>
                <w:szCs w:val="18"/>
                <w:u w:val="single"/>
              </w:rPr>
            </w:pPr>
            <w:r w:rsidRPr="0051217D">
              <w:rPr>
                <w:rFonts w:ascii="Arial" w:hAnsi="Arial" w:cs="Arial"/>
                <w:b/>
                <w:bCs/>
                <w:sz w:val="18"/>
                <w:szCs w:val="18"/>
              </w:rPr>
              <w:t>ÍTEM 21: PRO</w:t>
            </w:r>
            <w:r>
              <w:rPr>
                <w:rFonts w:ascii="Arial" w:hAnsi="Arial" w:cs="Arial"/>
                <w:b/>
                <w:bCs/>
                <w:sz w:val="18"/>
                <w:szCs w:val="18"/>
              </w:rPr>
              <w:t>VISION E INSTALACIÓN DE MAMPARA</w:t>
            </w:r>
            <w:r w:rsidRPr="0051217D">
              <w:rPr>
                <w:rFonts w:ascii="Arial" w:hAnsi="Arial" w:cs="Arial"/>
                <w:b/>
                <w:bCs/>
                <w:sz w:val="18"/>
                <w:szCs w:val="18"/>
              </w:rPr>
              <w:t xml:space="preserve"> DE ALUMINIO</w:t>
            </w:r>
          </w:p>
          <w:p w:rsidR="00F97FE0" w:rsidRPr="0051217D" w:rsidRDefault="00F97FE0" w:rsidP="00A6563B">
            <w:pPr>
              <w:widowControl w:val="0"/>
              <w:ind w:right="14"/>
              <w:jc w:val="both"/>
              <w:rPr>
                <w:rFonts w:ascii="Arial" w:hAnsi="Arial" w:cs="Arial"/>
                <w:b/>
                <w:bCs/>
                <w:sz w:val="18"/>
                <w:szCs w:val="18"/>
                <w:u w:val="single"/>
              </w:rPr>
            </w:pPr>
            <w:r w:rsidRPr="0051217D">
              <w:rPr>
                <w:rFonts w:ascii="Arial" w:hAnsi="Arial" w:cs="Arial"/>
                <w:b/>
                <w:snapToGrid w:val="0"/>
                <w:sz w:val="18"/>
                <w:szCs w:val="18"/>
              </w:rPr>
              <w:t>Unidad: Metro cuadrado (M</w:t>
            </w:r>
            <w:r w:rsidRPr="0051217D">
              <w:rPr>
                <w:rFonts w:ascii="Arial" w:hAnsi="Arial" w:cs="Arial"/>
                <w:b/>
                <w:snapToGrid w:val="0"/>
                <w:sz w:val="18"/>
                <w:szCs w:val="18"/>
                <w:vertAlign w:val="superscript"/>
              </w:rPr>
              <w:t>2</w:t>
            </w:r>
            <w:r w:rsidRPr="0051217D">
              <w:rPr>
                <w:rFonts w:ascii="Arial" w:hAnsi="Arial" w:cs="Arial"/>
                <w:b/>
                <w:snapToGrid w:val="0"/>
                <w:sz w:val="18"/>
                <w:szCs w:val="18"/>
              </w:rPr>
              <w:t>)</w:t>
            </w:r>
          </w:p>
          <w:p w:rsidR="00F97FE0" w:rsidRPr="00D066EF" w:rsidRDefault="00F97FE0" w:rsidP="00A6563B">
            <w:pPr>
              <w:ind w:left="256" w:right="14"/>
              <w:jc w:val="both"/>
              <w:rPr>
                <w:rFonts w:ascii="Arial" w:hAnsi="Arial" w:cs="Arial"/>
                <w:b/>
                <w:snapToGrid w:val="0"/>
                <w:sz w:val="14"/>
                <w:szCs w:val="18"/>
                <w:u w:val="single"/>
              </w:rPr>
            </w:pPr>
          </w:p>
          <w:p w:rsidR="00F97FE0" w:rsidRPr="0051217D" w:rsidRDefault="00F97FE0" w:rsidP="00A6563B">
            <w:pPr>
              <w:widowControl w:val="0"/>
              <w:autoSpaceDE w:val="0"/>
              <w:autoSpaceDN w:val="0"/>
              <w:ind w:right="14"/>
              <w:jc w:val="both"/>
              <w:rPr>
                <w:rFonts w:ascii="Arial" w:hAnsi="Arial" w:cs="Arial"/>
                <w:sz w:val="18"/>
                <w:szCs w:val="18"/>
              </w:rPr>
            </w:pPr>
            <w:r w:rsidRPr="0051217D">
              <w:rPr>
                <w:rFonts w:ascii="Arial" w:hAnsi="Arial" w:cs="Arial"/>
                <w:b/>
                <w:bCs/>
                <w:sz w:val="18"/>
                <w:szCs w:val="18"/>
              </w:rPr>
              <w:t>20.1. DESCRIPCIÓN</w:t>
            </w:r>
          </w:p>
          <w:p w:rsidR="00F97FE0" w:rsidRDefault="00F97FE0" w:rsidP="00A6563B">
            <w:pPr>
              <w:widowControl w:val="0"/>
              <w:ind w:right="14"/>
              <w:jc w:val="both"/>
              <w:rPr>
                <w:rFonts w:ascii="Arial" w:hAnsi="Arial" w:cs="Arial"/>
                <w:sz w:val="18"/>
                <w:szCs w:val="18"/>
              </w:rPr>
            </w:pPr>
            <w:r w:rsidRPr="0051217D">
              <w:rPr>
                <w:rFonts w:ascii="Arial" w:hAnsi="Arial" w:cs="Arial"/>
                <w:sz w:val="18"/>
                <w:szCs w:val="18"/>
              </w:rPr>
              <w:t>El ítem consiste en</w:t>
            </w:r>
            <w:r>
              <w:rPr>
                <w:rFonts w:ascii="Arial" w:hAnsi="Arial" w:cs="Arial"/>
                <w:sz w:val="18"/>
                <w:szCs w:val="18"/>
              </w:rPr>
              <w:t xml:space="preserve"> el retiro del muro de </w:t>
            </w:r>
            <w:proofErr w:type="spellStart"/>
            <w:r>
              <w:rPr>
                <w:rFonts w:ascii="Arial" w:hAnsi="Arial" w:cs="Arial"/>
                <w:sz w:val="18"/>
                <w:szCs w:val="18"/>
              </w:rPr>
              <w:t>dr</w:t>
            </w:r>
            <w:r w:rsidRPr="0051217D">
              <w:rPr>
                <w:rFonts w:ascii="Arial" w:hAnsi="Arial" w:cs="Arial"/>
                <w:sz w:val="18"/>
                <w:szCs w:val="18"/>
              </w:rPr>
              <w:t>ywall</w:t>
            </w:r>
            <w:proofErr w:type="spellEnd"/>
            <w:r w:rsidRPr="0051217D">
              <w:rPr>
                <w:rFonts w:ascii="Arial" w:hAnsi="Arial" w:cs="Arial"/>
                <w:sz w:val="18"/>
                <w:szCs w:val="18"/>
              </w:rPr>
              <w:t xml:space="preserve"> instalado en el piso 22 y la provisión e instalación de l</w:t>
            </w:r>
            <w:r>
              <w:rPr>
                <w:rFonts w:ascii="Arial" w:hAnsi="Arial" w:cs="Arial"/>
                <w:sz w:val="18"/>
                <w:szCs w:val="18"/>
              </w:rPr>
              <w:t xml:space="preserve">a mampara de aluminio  con </w:t>
            </w:r>
            <w:r w:rsidRPr="0051217D">
              <w:rPr>
                <w:rFonts w:ascii="Arial" w:hAnsi="Arial" w:cs="Arial"/>
                <w:sz w:val="18"/>
                <w:szCs w:val="18"/>
              </w:rPr>
              <w:t xml:space="preserve"> vidrio que confinan el espacio de oficinas respecto del área de palieres de ascensores en el piso 22 una vez concluido los trabajos en las áreas de intervención en el piso 23</w:t>
            </w:r>
            <w:r>
              <w:rPr>
                <w:rFonts w:ascii="Arial" w:hAnsi="Arial" w:cs="Arial"/>
                <w:sz w:val="18"/>
                <w:szCs w:val="18"/>
              </w:rPr>
              <w:t>.</w:t>
            </w:r>
          </w:p>
          <w:p w:rsidR="00F97FE0" w:rsidRPr="0051217D" w:rsidRDefault="00F97FE0" w:rsidP="00A6563B">
            <w:pPr>
              <w:widowControl w:val="0"/>
              <w:ind w:right="14"/>
              <w:jc w:val="both"/>
              <w:rPr>
                <w:rFonts w:ascii="Arial" w:hAnsi="Arial" w:cs="Arial"/>
                <w:sz w:val="18"/>
                <w:szCs w:val="18"/>
              </w:rPr>
            </w:pPr>
          </w:p>
          <w:p w:rsidR="00F97FE0"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21.2. MATERIALES, HERRAMIENTAS Y EQUIPO</w:t>
            </w:r>
          </w:p>
          <w:p w:rsidR="00F97FE0" w:rsidRPr="0051217D" w:rsidRDefault="00F97FE0" w:rsidP="00A6563B">
            <w:pPr>
              <w:widowControl w:val="0"/>
              <w:autoSpaceDE w:val="0"/>
              <w:autoSpaceDN w:val="0"/>
              <w:ind w:right="14"/>
              <w:jc w:val="both"/>
              <w:rPr>
                <w:rFonts w:ascii="Arial" w:hAnsi="Arial" w:cs="Arial"/>
                <w:b/>
                <w:bCs/>
                <w:sz w:val="18"/>
                <w:szCs w:val="18"/>
              </w:rPr>
            </w:pPr>
          </w:p>
          <w:p w:rsidR="00F97FE0" w:rsidRDefault="00F97FE0" w:rsidP="00A6563B">
            <w:pPr>
              <w:widowControl w:val="0"/>
              <w:ind w:right="14"/>
              <w:jc w:val="both"/>
              <w:rPr>
                <w:rFonts w:ascii="Arial" w:hAnsi="Arial" w:cs="Arial"/>
                <w:sz w:val="18"/>
                <w:szCs w:val="18"/>
              </w:rPr>
            </w:pPr>
            <w:r w:rsidRPr="0051217D">
              <w:rPr>
                <w:rFonts w:ascii="Arial" w:hAnsi="Arial" w:cs="Arial"/>
                <w:sz w:val="18"/>
                <w:szCs w:val="18"/>
              </w:rPr>
              <w:t xml:space="preserve">La empresa proporcionará todos los materiales, herramientas y equipo necesarios para la ejecución de los trabajos, previa aprobación correspondiente mediante el Libro de Órdenes de acuerdo </w:t>
            </w:r>
            <w:proofErr w:type="gramStart"/>
            <w:r w:rsidRPr="0051217D">
              <w:rPr>
                <w:rFonts w:ascii="Arial" w:hAnsi="Arial" w:cs="Arial"/>
                <w:sz w:val="18"/>
                <w:szCs w:val="18"/>
              </w:rPr>
              <w:t>a los establecido</w:t>
            </w:r>
            <w:proofErr w:type="gramEnd"/>
            <w:r w:rsidRPr="0051217D">
              <w:rPr>
                <w:rFonts w:ascii="Arial" w:hAnsi="Arial" w:cs="Arial"/>
                <w:sz w:val="18"/>
                <w:szCs w:val="18"/>
              </w:rPr>
              <w:t xml:space="preserve"> en planos</w:t>
            </w:r>
            <w:r w:rsidR="00D066EF">
              <w:rPr>
                <w:rFonts w:ascii="Arial" w:hAnsi="Arial" w:cs="Arial"/>
                <w:sz w:val="18"/>
                <w:szCs w:val="18"/>
              </w:rPr>
              <w:t>.</w:t>
            </w:r>
          </w:p>
          <w:p w:rsidR="00D066EF" w:rsidRPr="00C3243D" w:rsidRDefault="00D066EF" w:rsidP="00A6563B">
            <w:pPr>
              <w:widowControl w:val="0"/>
              <w:ind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21.3. FORMA DE EJECUCIÓN</w:t>
            </w:r>
          </w:p>
          <w:p w:rsidR="00F97FE0" w:rsidRPr="0051217D" w:rsidRDefault="00F97FE0" w:rsidP="00A6563B">
            <w:pPr>
              <w:widowControl w:val="0"/>
              <w:ind w:right="14"/>
              <w:jc w:val="both"/>
              <w:rPr>
                <w:rFonts w:ascii="Arial" w:hAnsi="Arial" w:cs="Arial"/>
                <w:sz w:val="18"/>
                <w:szCs w:val="18"/>
              </w:rPr>
            </w:pPr>
          </w:p>
          <w:p w:rsidR="00F97FE0" w:rsidRPr="0051217D" w:rsidRDefault="00F97FE0" w:rsidP="00A6563B">
            <w:pPr>
              <w:ind w:right="14"/>
              <w:jc w:val="both"/>
              <w:rPr>
                <w:rFonts w:ascii="Arial" w:hAnsi="Arial" w:cs="Arial"/>
                <w:sz w:val="18"/>
                <w:szCs w:val="18"/>
              </w:rPr>
            </w:pPr>
            <w:r w:rsidRPr="0051217D">
              <w:rPr>
                <w:rFonts w:ascii="Arial" w:hAnsi="Arial" w:cs="Arial"/>
                <w:sz w:val="18"/>
                <w:szCs w:val="18"/>
              </w:rPr>
              <w:t>Deberán emplearse las técnicas y métodos constructivos estándar empleados en los trabajos de carpintería de aluminio, se debe prever la menor emisión de ruido posible, en especial en horarios de trabajo y contemplar que en su disposición temporal, el material no sufra daños ni represente peligro para los funcionarios del BCB.</w:t>
            </w:r>
          </w:p>
          <w:p w:rsidR="00F97FE0" w:rsidRPr="0051217D" w:rsidRDefault="00F97FE0" w:rsidP="00D066EF">
            <w:pPr>
              <w:spacing w:before="40" w:after="40"/>
              <w:ind w:right="11"/>
              <w:jc w:val="both"/>
              <w:rPr>
                <w:rFonts w:ascii="Arial" w:hAnsi="Arial" w:cs="Arial"/>
                <w:sz w:val="18"/>
                <w:szCs w:val="18"/>
              </w:rPr>
            </w:pPr>
            <w:r w:rsidRPr="0051217D">
              <w:rPr>
                <w:rFonts w:ascii="Arial" w:hAnsi="Arial" w:cs="Arial"/>
                <w:sz w:val="18"/>
                <w:szCs w:val="18"/>
              </w:rPr>
              <w:t>La empresa deberá hacer conocer al Supervisor de Obra, mediante el Libro de Órdenes, el material a ser utilizado.</w:t>
            </w:r>
          </w:p>
          <w:p w:rsidR="00F97FE0" w:rsidRPr="0051217D" w:rsidRDefault="00F97FE0" w:rsidP="00D066EF">
            <w:pPr>
              <w:spacing w:before="40" w:after="40"/>
              <w:ind w:right="11"/>
              <w:jc w:val="both"/>
              <w:rPr>
                <w:rFonts w:ascii="Arial" w:hAnsi="Arial" w:cs="Arial"/>
                <w:sz w:val="18"/>
                <w:szCs w:val="18"/>
              </w:rPr>
            </w:pPr>
            <w:r w:rsidRPr="0051217D">
              <w:rPr>
                <w:rFonts w:ascii="Arial" w:hAnsi="Arial" w:cs="Arial"/>
                <w:sz w:val="18"/>
                <w:szCs w:val="18"/>
              </w:rPr>
              <w:t>Los perfiles de aluminio a ser utilizados deben ser de la misma serie y forma de los pisos contiguos del edificio con el fin de mantener la uniformidad en todo el edificio, deben ser aprobados por el Supervisor de Obra antes de construir las mamparas.</w:t>
            </w:r>
          </w:p>
          <w:p w:rsidR="00F97FE0" w:rsidRPr="0051217D" w:rsidRDefault="00F97FE0" w:rsidP="00D066EF">
            <w:pPr>
              <w:spacing w:before="40" w:after="40"/>
              <w:ind w:right="11"/>
              <w:jc w:val="both"/>
              <w:rPr>
                <w:rFonts w:ascii="Arial" w:hAnsi="Arial" w:cs="Arial"/>
                <w:sz w:val="18"/>
                <w:szCs w:val="18"/>
              </w:rPr>
            </w:pPr>
            <w:r w:rsidRPr="0051217D">
              <w:rPr>
                <w:rFonts w:ascii="Arial" w:hAnsi="Arial" w:cs="Arial"/>
                <w:sz w:val="18"/>
                <w:szCs w:val="18"/>
              </w:rPr>
              <w:t>El vidrio debe ser de color claro de 5 mm de espesor aprobado por el Supervisor de Obra.</w:t>
            </w:r>
          </w:p>
          <w:p w:rsidR="00F97FE0" w:rsidRPr="0051217D" w:rsidRDefault="00F97FE0" w:rsidP="00D066EF">
            <w:pPr>
              <w:spacing w:before="40" w:after="40"/>
              <w:ind w:right="11"/>
              <w:jc w:val="both"/>
              <w:rPr>
                <w:rFonts w:ascii="Arial" w:hAnsi="Arial" w:cs="Arial"/>
                <w:sz w:val="18"/>
                <w:szCs w:val="18"/>
              </w:rPr>
            </w:pPr>
            <w:r w:rsidRPr="0051217D">
              <w:rPr>
                <w:rFonts w:ascii="Arial" w:hAnsi="Arial" w:cs="Arial"/>
                <w:sz w:val="18"/>
                <w:szCs w:val="18"/>
              </w:rPr>
              <w:t>La chapa debe ser de buena calidad y marca conocida tipo y forma según muestra aprobado por el Supervisor de Obra.</w:t>
            </w:r>
          </w:p>
          <w:p w:rsidR="00F97FE0" w:rsidRPr="0051217D" w:rsidRDefault="00F97FE0" w:rsidP="00D066EF">
            <w:pPr>
              <w:spacing w:before="40" w:after="40"/>
              <w:ind w:right="11"/>
              <w:jc w:val="both"/>
              <w:rPr>
                <w:rFonts w:ascii="Arial" w:hAnsi="Arial" w:cs="Arial"/>
                <w:sz w:val="18"/>
                <w:szCs w:val="18"/>
              </w:rPr>
            </w:pPr>
            <w:r w:rsidRPr="0051217D">
              <w:rPr>
                <w:rFonts w:ascii="Arial" w:hAnsi="Arial" w:cs="Arial"/>
                <w:sz w:val="18"/>
                <w:szCs w:val="18"/>
              </w:rPr>
              <w:t>Debe contar con un brazo hidráulico según muestra y aprobado por el Supervisor de Obra.</w:t>
            </w:r>
          </w:p>
          <w:p w:rsidR="00F97FE0" w:rsidRPr="0051217D" w:rsidRDefault="00F97FE0" w:rsidP="00D066EF">
            <w:pPr>
              <w:spacing w:before="40" w:after="40"/>
              <w:ind w:right="11"/>
              <w:jc w:val="both"/>
              <w:rPr>
                <w:rFonts w:ascii="Arial" w:hAnsi="Arial" w:cs="Arial"/>
                <w:sz w:val="18"/>
                <w:szCs w:val="18"/>
              </w:rPr>
            </w:pPr>
            <w:r w:rsidRPr="0051217D">
              <w:rPr>
                <w:rFonts w:ascii="Arial" w:hAnsi="Arial" w:cs="Arial"/>
                <w:sz w:val="18"/>
                <w:szCs w:val="18"/>
              </w:rPr>
              <w:t xml:space="preserve">Picaporte metálico según muestra y aprobado por el Supervisor de Obra. </w:t>
            </w:r>
          </w:p>
          <w:p w:rsidR="00F97FE0" w:rsidRPr="0051217D" w:rsidRDefault="00F97FE0" w:rsidP="00D066EF">
            <w:pPr>
              <w:spacing w:before="40" w:after="40"/>
              <w:ind w:right="11"/>
              <w:jc w:val="both"/>
              <w:rPr>
                <w:rFonts w:ascii="Arial" w:hAnsi="Arial" w:cs="Arial"/>
                <w:sz w:val="18"/>
                <w:szCs w:val="18"/>
              </w:rPr>
            </w:pPr>
            <w:r w:rsidRPr="0051217D">
              <w:rPr>
                <w:rFonts w:ascii="Arial" w:hAnsi="Arial" w:cs="Arial"/>
                <w:sz w:val="18"/>
                <w:szCs w:val="18"/>
              </w:rPr>
              <w:t>Los junquillos y los fijadores de los vidrios deben de buena calidad. (</w:t>
            </w:r>
            <w:proofErr w:type="gramStart"/>
            <w:r w:rsidRPr="0051217D">
              <w:rPr>
                <w:rFonts w:ascii="Arial" w:hAnsi="Arial" w:cs="Arial"/>
                <w:sz w:val="18"/>
                <w:szCs w:val="18"/>
              </w:rPr>
              <w:t>no</w:t>
            </w:r>
            <w:proofErr w:type="gramEnd"/>
            <w:r w:rsidRPr="0051217D">
              <w:rPr>
                <w:rFonts w:ascii="Arial" w:hAnsi="Arial" w:cs="Arial"/>
                <w:sz w:val="18"/>
                <w:szCs w:val="18"/>
              </w:rPr>
              <w:t xml:space="preserve"> se aceptar  como fijador de los vidrios silicona).</w:t>
            </w:r>
          </w:p>
          <w:p w:rsidR="00F97FE0" w:rsidRPr="0051217D" w:rsidRDefault="00F97FE0" w:rsidP="00A6563B">
            <w:pPr>
              <w:ind w:right="14"/>
              <w:jc w:val="both"/>
              <w:rPr>
                <w:rFonts w:ascii="Arial" w:hAnsi="Arial" w:cs="Arial"/>
                <w:sz w:val="18"/>
                <w:szCs w:val="18"/>
              </w:rPr>
            </w:pPr>
            <w:r w:rsidRPr="0051217D">
              <w:rPr>
                <w:rFonts w:ascii="Arial" w:hAnsi="Arial" w:cs="Arial"/>
                <w:sz w:val="18"/>
                <w:szCs w:val="18"/>
              </w:rPr>
              <w:t>El trabajo de montaje final deberá contar con la aprobación del Supervisor de Obra y deberán previamente hacerse pruebas que garanticen su adecuado funcionamiento.</w:t>
            </w:r>
          </w:p>
          <w:p w:rsidR="00F97FE0" w:rsidRPr="0051217D" w:rsidRDefault="00F97FE0" w:rsidP="00A6563B">
            <w:pPr>
              <w:widowControl w:val="0"/>
              <w:ind w:right="14"/>
              <w:jc w:val="both"/>
              <w:rPr>
                <w:rFonts w:ascii="Arial" w:hAnsi="Arial" w:cs="Arial"/>
                <w:sz w:val="18"/>
                <w:szCs w:val="18"/>
              </w:rPr>
            </w:pPr>
          </w:p>
          <w:p w:rsidR="00F97FE0" w:rsidRPr="0051217D"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21.4. FORMA DE MEDICIÓN</w:t>
            </w:r>
          </w:p>
          <w:p w:rsidR="00F97FE0" w:rsidRPr="0051217D" w:rsidRDefault="00F97FE0" w:rsidP="00A6563B">
            <w:pPr>
              <w:widowControl w:val="0"/>
              <w:ind w:right="14"/>
              <w:jc w:val="both"/>
              <w:rPr>
                <w:rFonts w:ascii="Arial" w:hAnsi="Arial" w:cs="Arial"/>
                <w:sz w:val="18"/>
                <w:szCs w:val="18"/>
              </w:rPr>
            </w:pPr>
            <w:r>
              <w:rPr>
                <w:rFonts w:ascii="Arial" w:hAnsi="Arial" w:cs="Arial"/>
                <w:sz w:val="18"/>
                <w:szCs w:val="18"/>
              </w:rPr>
              <w:t xml:space="preserve">El retiro del muros de </w:t>
            </w:r>
            <w:proofErr w:type="spellStart"/>
            <w:r>
              <w:rPr>
                <w:rFonts w:ascii="Arial" w:hAnsi="Arial" w:cs="Arial"/>
                <w:sz w:val="18"/>
                <w:szCs w:val="18"/>
              </w:rPr>
              <w:t>drywall</w:t>
            </w:r>
            <w:proofErr w:type="spellEnd"/>
            <w:r>
              <w:rPr>
                <w:rFonts w:ascii="Arial" w:hAnsi="Arial" w:cs="Arial"/>
                <w:sz w:val="18"/>
                <w:szCs w:val="18"/>
              </w:rPr>
              <w:t xml:space="preserve"> </w:t>
            </w:r>
            <w:r w:rsidRPr="0051217D">
              <w:rPr>
                <w:rFonts w:ascii="Arial" w:hAnsi="Arial" w:cs="Arial"/>
                <w:sz w:val="18"/>
                <w:szCs w:val="18"/>
              </w:rPr>
              <w:t xml:space="preserve">y </w:t>
            </w:r>
            <w:r>
              <w:rPr>
                <w:rFonts w:ascii="Arial" w:hAnsi="Arial" w:cs="Arial"/>
                <w:sz w:val="18"/>
                <w:szCs w:val="18"/>
              </w:rPr>
              <w:t xml:space="preserve">la </w:t>
            </w:r>
            <w:r w:rsidRPr="0051217D">
              <w:rPr>
                <w:rFonts w:ascii="Arial" w:hAnsi="Arial" w:cs="Arial"/>
                <w:sz w:val="18"/>
                <w:szCs w:val="18"/>
              </w:rPr>
              <w:t xml:space="preserve">instalación de </w:t>
            </w:r>
            <w:r>
              <w:rPr>
                <w:rFonts w:ascii="Arial" w:hAnsi="Arial" w:cs="Arial"/>
                <w:sz w:val="18"/>
                <w:szCs w:val="18"/>
              </w:rPr>
              <w:t>las mamparas de aluminio con</w:t>
            </w:r>
            <w:r w:rsidRPr="0051217D">
              <w:rPr>
                <w:rFonts w:ascii="Arial" w:hAnsi="Arial" w:cs="Arial"/>
                <w:sz w:val="18"/>
                <w:szCs w:val="18"/>
              </w:rPr>
              <w:t xml:space="preserve"> vidrio se medirán por metro cuadrado (M</w:t>
            </w:r>
            <w:r w:rsidRPr="0051217D">
              <w:rPr>
                <w:rFonts w:ascii="Arial" w:hAnsi="Arial" w:cs="Arial"/>
                <w:sz w:val="18"/>
                <w:szCs w:val="18"/>
                <w:vertAlign w:val="superscript"/>
              </w:rPr>
              <w:t>2</w:t>
            </w:r>
            <w:r w:rsidRPr="0051217D">
              <w:rPr>
                <w:rFonts w:ascii="Arial" w:hAnsi="Arial" w:cs="Arial"/>
                <w:sz w:val="18"/>
                <w:szCs w:val="18"/>
              </w:rPr>
              <w:t>), tomando en cuenta la mampara completa (puertas, vidrios, accesorios, perfiles, chapas, brazos, láminas de seguridad, entre otros) correctamente instalados.</w:t>
            </w:r>
          </w:p>
          <w:p w:rsidR="00F97FE0" w:rsidRPr="0051217D" w:rsidRDefault="00F97FE0" w:rsidP="00A6563B">
            <w:pPr>
              <w:widowControl w:val="0"/>
              <w:autoSpaceDE w:val="0"/>
              <w:autoSpaceDN w:val="0"/>
              <w:ind w:right="14"/>
              <w:jc w:val="both"/>
              <w:rPr>
                <w:rFonts w:ascii="Arial" w:hAnsi="Arial" w:cs="Arial"/>
                <w:sz w:val="18"/>
                <w:szCs w:val="18"/>
              </w:rPr>
            </w:pPr>
          </w:p>
          <w:p w:rsidR="00F97FE0" w:rsidRDefault="00F97FE0" w:rsidP="00A6563B">
            <w:pPr>
              <w:widowControl w:val="0"/>
              <w:autoSpaceDE w:val="0"/>
              <w:autoSpaceDN w:val="0"/>
              <w:ind w:right="14"/>
              <w:jc w:val="both"/>
              <w:rPr>
                <w:rFonts w:ascii="Arial" w:hAnsi="Arial" w:cs="Arial"/>
                <w:b/>
                <w:bCs/>
                <w:sz w:val="18"/>
                <w:szCs w:val="18"/>
              </w:rPr>
            </w:pPr>
            <w:r w:rsidRPr="0051217D">
              <w:rPr>
                <w:rFonts w:ascii="Arial" w:hAnsi="Arial" w:cs="Arial"/>
                <w:b/>
                <w:bCs/>
                <w:sz w:val="18"/>
                <w:szCs w:val="18"/>
              </w:rPr>
              <w:t>21.5 FORMA DE PAGO</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w:t>
            </w:r>
            <w:r>
              <w:rPr>
                <w:rFonts w:ascii="Arial" w:hAnsi="Arial" w:cs="Arial"/>
                <w:snapToGrid w:val="0"/>
                <w:sz w:val="18"/>
                <w:szCs w:val="18"/>
              </w:rPr>
              <w:t xml:space="preserve"> necesarias para su ejecución.</w:t>
            </w:r>
            <w:r>
              <w:rPr>
                <w:rFonts w:ascii="Arial" w:hAnsi="Arial" w:cs="Arial"/>
                <w:snapToGrid w:val="0"/>
                <w:sz w:val="18"/>
                <w:szCs w:val="18"/>
              </w:rPr>
              <w:cr/>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ÍTEM 22: LIMPIEZA GENERAL</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Unidad: Global (</w:t>
            </w:r>
            <w:proofErr w:type="spellStart"/>
            <w:r w:rsidRPr="0051217D">
              <w:rPr>
                <w:rFonts w:ascii="Arial" w:hAnsi="Arial" w:cs="Arial"/>
                <w:b/>
                <w:snapToGrid w:val="0"/>
                <w:sz w:val="18"/>
                <w:szCs w:val="18"/>
              </w:rPr>
              <w:t>Glb</w:t>
            </w:r>
            <w:proofErr w:type="spellEnd"/>
            <w:r w:rsidRPr="0051217D">
              <w:rPr>
                <w:rFonts w:ascii="Arial" w:hAnsi="Arial" w:cs="Arial"/>
                <w:b/>
                <w:snapToGrid w:val="0"/>
                <w:sz w:val="18"/>
                <w:szCs w:val="18"/>
              </w:rPr>
              <w:t>)</w:t>
            </w:r>
          </w:p>
          <w:p w:rsidR="00F97FE0" w:rsidRPr="0051217D" w:rsidRDefault="00F97FE0" w:rsidP="00A6563B">
            <w:pPr>
              <w:ind w:right="14"/>
              <w:jc w:val="both"/>
              <w:rPr>
                <w:rFonts w:ascii="Arial" w:hAnsi="Arial" w:cs="Arial"/>
                <w:b/>
                <w:snapToGrid w:val="0"/>
                <w:sz w:val="18"/>
                <w:szCs w:val="18"/>
                <w:u w:val="single"/>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22.1. DESCRIPCIÓN</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Este ítem comprende todos los trabajos relacionados con el retiro y traslado de material no utilizado en la obra, limpieza del área de intervención, retiro y traslado de los materiales utilizados en la construcción del depósito temporal, traslado de escombros hacia el botadero autorizado por el GAMLP, desmanches de muros, entre otros</w:t>
            </w:r>
            <w:r>
              <w:rPr>
                <w:rFonts w:ascii="Arial" w:hAnsi="Arial" w:cs="Arial"/>
                <w:snapToGrid w:val="0"/>
                <w:sz w:val="18"/>
                <w:szCs w:val="18"/>
              </w:rPr>
              <w:t xml:space="preserve"> y en dos días máximo se debe retirar el escombro de las áreas de almacenamiento determinado en el sótano 1</w:t>
            </w:r>
            <w:r w:rsidRPr="0051217D">
              <w:rPr>
                <w:rFonts w:ascii="Arial" w:hAnsi="Arial" w:cs="Arial"/>
                <w:snapToGrid w:val="0"/>
                <w:sz w:val="18"/>
                <w:szCs w:val="18"/>
              </w:rPr>
              <w:t xml:space="preserve">. </w:t>
            </w:r>
          </w:p>
          <w:p w:rsidR="00F97FE0" w:rsidRPr="0051217D" w:rsidRDefault="00F97FE0" w:rsidP="00A6563B">
            <w:pPr>
              <w:ind w:left="698" w:right="14"/>
              <w:jc w:val="both"/>
              <w:rPr>
                <w:rFonts w:ascii="Arial" w:hAnsi="Arial" w:cs="Arial"/>
                <w:b/>
                <w:snapToGrid w:val="0"/>
                <w:sz w:val="18"/>
                <w:szCs w:val="18"/>
              </w:rPr>
            </w:pPr>
          </w:p>
          <w:p w:rsidR="00F97FE0" w:rsidRPr="0051217D" w:rsidRDefault="00F97FE0" w:rsidP="00A6563B">
            <w:pPr>
              <w:ind w:right="14"/>
              <w:jc w:val="both"/>
              <w:rPr>
                <w:rFonts w:ascii="Arial" w:hAnsi="Arial" w:cs="Arial"/>
                <w:snapToGrid w:val="0"/>
                <w:sz w:val="18"/>
                <w:szCs w:val="18"/>
              </w:rPr>
            </w:pPr>
            <w:r w:rsidRPr="0051217D">
              <w:rPr>
                <w:rFonts w:ascii="Arial" w:hAnsi="Arial" w:cs="Arial"/>
                <w:b/>
                <w:snapToGrid w:val="0"/>
                <w:sz w:val="18"/>
                <w:szCs w:val="18"/>
              </w:rPr>
              <w:t xml:space="preserve">22.2. MATERIALES, HERRAMIENTAS Y EQUIPO  </w:t>
            </w:r>
            <w:r w:rsidRPr="0051217D">
              <w:rPr>
                <w:rFonts w:ascii="Arial" w:hAnsi="Arial" w:cs="Arial"/>
                <w:snapToGrid w:val="0"/>
                <w:sz w:val="18"/>
                <w:szCs w:val="18"/>
              </w:rPr>
              <w:t xml:space="preserve">                                    </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 xml:space="preserve">La empresa correrá con todos los gastos del material y equipo que requieran este ítem. </w:t>
            </w:r>
          </w:p>
          <w:p w:rsidR="00F97FE0" w:rsidRPr="0051217D" w:rsidRDefault="00F97FE0" w:rsidP="00A6563B">
            <w:pPr>
              <w:ind w:left="256" w:right="14" w:firstLine="442"/>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22.3. FORMA DE EJECUCIÓN </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 xml:space="preserve">El retiro </w:t>
            </w:r>
            <w:r>
              <w:rPr>
                <w:rFonts w:ascii="Arial" w:hAnsi="Arial" w:cs="Arial"/>
                <w:snapToGrid w:val="0"/>
                <w:sz w:val="18"/>
                <w:szCs w:val="18"/>
              </w:rPr>
              <w:t xml:space="preserve">de escombro </w:t>
            </w:r>
            <w:r w:rsidRPr="0051217D">
              <w:rPr>
                <w:rFonts w:ascii="Arial" w:hAnsi="Arial" w:cs="Arial"/>
                <w:snapToGrid w:val="0"/>
                <w:sz w:val="18"/>
                <w:szCs w:val="18"/>
              </w:rPr>
              <w:t>y limpieza total de las áreas intervenidas</w:t>
            </w:r>
            <w:r>
              <w:rPr>
                <w:rFonts w:ascii="Arial" w:hAnsi="Arial" w:cs="Arial"/>
                <w:snapToGrid w:val="0"/>
                <w:sz w:val="18"/>
                <w:szCs w:val="18"/>
              </w:rPr>
              <w:t>, los escombros deben permanecer máximo 2 días en los lugares asignados para el acopio.</w:t>
            </w:r>
          </w:p>
          <w:p w:rsidR="00F97FE0" w:rsidRPr="0051217D" w:rsidRDefault="00F97FE0" w:rsidP="00A6563B">
            <w:pPr>
              <w:ind w:left="256" w:right="14" w:firstLine="442"/>
              <w:jc w:val="both"/>
              <w:rPr>
                <w:rFonts w:ascii="Arial" w:hAnsi="Arial" w:cs="Arial"/>
                <w:snapToGrid w:val="0"/>
                <w:sz w:val="18"/>
                <w:szCs w:val="18"/>
              </w:rPr>
            </w:pPr>
            <w:r w:rsidRPr="0051217D">
              <w:rPr>
                <w:rFonts w:ascii="Arial" w:hAnsi="Arial" w:cs="Arial"/>
                <w:snapToGrid w:val="0"/>
                <w:sz w:val="18"/>
                <w:szCs w:val="18"/>
              </w:rPr>
              <w:t xml:space="preserve"> </w:t>
            </w:r>
          </w:p>
          <w:p w:rsidR="00F97FE0" w:rsidRPr="0051217D" w:rsidRDefault="00F97FE0" w:rsidP="00A6563B">
            <w:pPr>
              <w:ind w:right="14"/>
              <w:jc w:val="both"/>
              <w:rPr>
                <w:rFonts w:ascii="Arial" w:hAnsi="Arial" w:cs="Arial"/>
                <w:snapToGrid w:val="0"/>
                <w:sz w:val="18"/>
                <w:szCs w:val="18"/>
              </w:rPr>
            </w:pPr>
            <w:r w:rsidRPr="0051217D">
              <w:rPr>
                <w:rFonts w:ascii="Arial" w:hAnsi="Arial" w:cs="Arial"/>
                <w:b/>
                <w:snapToGrid w:val="0"/>
                <w:sz w:val="18"/>
                <w:szCs w:val="18"/>
              </w:rPr>
              <w:lastRenderedPageBreak/>
              <w:t xml:space="preserve">22.4. FORMA DE </w:t>
            </w:r>
            <w:r w:rsidRPr="0051217D">
              <w:rPr>
                <w:rFonts w:ascii="Arial" w:hAnsi="Arial" w:cs="Arial"/>
                <w:b/>
                <w:sz w:val="18"/>
                <w:szCs w:val="18"/>
              </w:rPr>
              <w:t>MEDICIÓN</w:t>
            </w:r>
          </w:p>
          <w:p w:rsidR="00D066EF" w:rsidRDefault="00D066EF" w:rsidP="00A6563B">
            <w:pPr>
              <w:widowControl w:val="0"/>
              <w:ind w:right="14"/>
              <w:jc w:val="both"/>
              <w:rPr>
                <w:rFonts w:ascii="Arial" w:hAnsi="Arial" w:cs="Arial"/>
                <w:sz w:val="18"/>
                <w:szCs w:val="18"/>
              </w:rPr>
            </w:pPr>
          </w:p>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La medición de dicha actividad es de carácter global, por tanto, se debe tomar en cuenta la completa ejecución de todas las actividades propuestas por la empresa para la ejecución del presente ítem y aprobadas por el Supervisor de Obra.</w:t>
            </w:r>
          </w:p>
          <w:p w:rsidR="00F97FE0" w:rsidRPr="0051217D" w:rsidRDefault="00F97FE0" w:rsidP="00A6563B">
            <w:pPr>
              <w:widowControl w:val="0"/>
              <w:ind w:right="14"/>
              <w:jc w:val="both"/>
              <w:rPr>
                <w:rFonts w:ascii="Arial" w:hAnsi="Arial" w:cs="Arial"/>
                <w:sz w:val="18"/>
                <w:szCs w:val="18"/>
              </w:rPr>
            </w:pPr>
          </w:p>
          <w:p w:rsidR="00F97FE0" w:rsidRPr="0051217D" w:rsidRDefault="00F97FE0" w:rsidP="00A6563B">
            <w:pPr>
              <w:widowControl w:val="0"/>
              <w:ind w:right="14"/>
              <w:jc w:val="both"/>
              <w:rPr>
                <w:rFonts w:ascii="Arial" w:hAnsi="Arial" w:cs="Arial"/>
                <w:sz w:val="18"/>
                <w:szCs w:val="18"/>
              </w:rPr>
            </w:pPr>
            <w:r w:rsidRPr="0051217D">
              <w:rPr>
                <w:rFonts w:ascii="Arial" w:hAnsi="Arial" w:cs="Arial"/>
                <w:b/>
                <w:sz w:val="18"/>
                <w:szCs w:val="18"/>
              </w:rPr>
              <w:t>22.5. FORMA DE PAGO</w:t>
            </w:r>
          </w:p>
          <w:p w:rsidR="00D066EF" w:rsidRDefault="00D066EF" w:rsidP="00A6563B">
            <w:pPr>
              <w:ind w:right="14"/>
              <w:jc w:val="both"/>
              <w:rPr>
                <w:rFonts w:ascii="Arial" w:hAnsi="Arial" w:cs="Arial"/>
                <w:snapToGrid w:val="0"/>
                <w:sz w:val="18"/>
                <w:szCs w:val="18"/>
              </w:rPr>
            </w:pPr>
          </w:p>
          <w:p w:rsidR="00F97FE0"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El ítem será pagado de acuerdo al precio unitario registrado en la propuesta de la empresa adjudicada, incluirá la compensación total por todos los materiales, herramientas, mano de obra y equipos empleados en las actividades</w:t>
            </w:r>
            <w:r>
              <w:rPr>
                <w:rFonts w:ascii="Arial" w:hAnsi="Arial" w:cs="Arial"/>
                <w:snapToGrid w:val="0"/>
                <w:sz w:val="18"/>
                <w:szCs w:val="18"/>
              </w:rPr>
              <w:t xml:space="preserve"> necesarias para su ejecución</w:t>
            </w:r>
          </w:p>
          <w:p w:rsidR="00F97FE0" w:rsidRDefault="00F97FE0" w:rsidP="00A6563B">
            <w:pPr>
              <w:ind w:right="14"/>
              <w:jc w:val="both"/>
              <w:rPr>
                <w:rFonts w:ascii="Arial" w:hAnsi="Arial" w:cs="Arial"/>
                <w:sz w:val="18"/>
                <w:szCs w:val="18"/>
              </w:rPr>
            </w:pPr>
          </w:p>
          <w:p w:rsidR="00F97FE0" w:rsidRPr="0051217D" w:rsidRDefault="00F97FE0" w:rsidP="00A6563B">
            <w:pPr>
              <w:ind w:right="14"/>
              <w:jc w:val="both"/>
              <w:rPr>
                <w:rFonts w:ascii="Arial" w:hAnsi="Arial" w:cs="Arial"/>
                <w:b/>
                <w:snapToGrid w:val="0"/>
                <w:sz w:val="18"/>
                <w:szCs w:val="18"/>
                <w:u w:val="single"/>
              </w:rPr>
            </w:pPr>
            <w:r w:rsidRPr="0051217D">
              <w:rPr>
                <w:rFonts w:ascii="Arial" w:hAnsi="Arial" w:cs="Arial"/>
                <w:b/>
                <w:snapToGrid w:val="0"/>
                <w:sz w:val="18"/>
                <w:szCs w:val="18"/>
                <w:u w:val="single"/>
              </w:rPr>
              <w:t>DETALLES TÉCNICOS DE MATERIALES DE CONSTRUCCIÓN QUE DEBEN SER UTILIZADOS EN LA OBRA</w:t>
            </w:r>
          </w:p>
          <w:p w:rsidR="00F97FE0" w:rsidRPr="0051217D" w:rsidRDefault="00F97FE0" w:rsidP="00A6563B">
            <w:pPr>
              <w:ind w:left="256" w:right="14"/>
              <w:jc w:val="both"/>
              <w:rPr>
                <w:rFonts w:ascii="Arial" w:hAnsi="Arial" w:cs="Arial"/>
                <w:snapToGrid w:val="0"/>
                <w:sz w:val="18"/>
                <w:szCs w:val="18"/>
              </w:rPr>
            </w:pP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En todos los casos el Supervisor de Obra estará facultado para exigir a la empresa la presentación de documentos que a su juicio demuestren la calidad de cualquiera de los materiales de construcción que pretendan ser utilizados en la presente obra, tales como: informes, reportes, ensayos específicos, catálogos, manuales, certificados de calidad, recibos, facturas de compra, entre otros.</w:t>
            </w:r>
          </w:p>
          <w:p w:rsidR="00F97FE0" w:rsidRPr="0051217D" w:rsidRDefault="00F97FE0" w:rsidP="00A6563B">
            <w:pPr>
              <w:ind w:left="256" w:right="14" w:hanging="114"/>
              <w:jc w:val="both"/>
              <w:rPr>
                <w:rFonts w:ascii="Arial" w:hAnsi="Arial" w:cs="Arial"/>
                <w:snapToGrid w:val="0"/>
                <w:sz w:val="18"/>
                <w:szCs w:val="18"/>
              </w:rPr>
            </w:pPr>
            <w:r w:rsidRPr="0051217D">
              <w:rPr>
                <w:rFonts w:ascii="Arial" w:hAnsi="Arial" w:cs="Arial"/>
                <w:snapToGrid w:val="0"/>
                <w:sz w:val="18"/>
                <w:szCs w:val="18"/>
              </w:rPr>
              <w:t xml:space="preserve">  </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Cemento:</w:t>
            </w:r>
          </w:p>
          <w:p w:rsidR="00F97FE0" w:rsidRPr="0051217D" w:rsidRDefault="00F97FE0" w:rsidP="00A6563B">
            <w:pPr>
              <w:ind w:right="14"/>
              <w:jc w:val="both"/>
              <w:rPr>
                <w:rFonts w:ascii="Arial" w:hAnsi="Arial" w:cs="Arial"/>
                <w:b/>
                <w:snapToGrid w:val="0"/>
                <w:sz w:val="18"/>
                <w:szCs w:val="18"/>
              </w:rPr>
            </w:pP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El cemento utilizado será Portland estándar (tipo IP-40) de calidad y condición aprobadas, cuyas características satisfagan las especificaciones y procedencia no haya sido observada por el Supervisor de Obra.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Se deberá utilizar un solo tipo de cemento, excepto cuando se justifique la necesidad de empleo de otros tipos de cemento, siempre que cumplan con las características y calidad requeridas para el uso destinado o cuando el Supervisor de Obra lo autorice en forma escrita.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El cemento vendrá perfectamente acondicionado en bolsas herméticamente cerradas, con la marca de fábrica.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La aceptación del cemento, podrá estar basada en la certificación de la fábrica o en la factura de compra emitida por el distribuidor mayorista, en la que se indique claramente la fecha de compra.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El cemento se debe almacenar en condiciones que lo mantengan fuera de la intemperie y de la humedad, es decir, se debe guardar en un lugar seco, abrigado y cerrado, quedando constantemente sometido a examen por parte del Supervisor de Obra.</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Las bolsas de cemento almacenadas, no deben ser apiladas a más de 10 unidades y deberán estar perfectamente apoyadas sobre una base de madera tipo tarima, a una altura de por lo menos 20 cm del piso, en un ambiente seco, para evitar el fraguado parcial del cemento, estas características deberán ser verificadas por el Supervisor de Obra.</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El cemento que por cualquier motivo haya fraguado parcialmente, será rechazado. El uso de cemento recuperado de bolsas rechazadas, no será permitido.</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Todo cemento que presente grumos o cuyo color esté alterado será rechazado y deberá retirarse de la obra, así mismo, el cemento que haya sido almacenado por la empresa por un período mayor a 60 días calendario necesitará la aprobación del Supervisor de Obra antes de ser utilizado. En caso de disponerse de varios tipos de cemento, estos deberán almacenarse por separado.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El cemento a ser empleado deberá cumplir con la calidad requerida según los ensayos: finura de molido, peso específico, fraguado, expansión y resistencia, pudiendo ser exigida su comprobación por el Supervisor de Obra.</w:t>
            </w:r>
          </w:p>
          <w:p w:rsidR="00F97FE0" w:rsidRPr="0051217D" w:rsidRDefault="00F97FE0" w:rsidP="00A6563B">
            <w:pPr>
              <w:ind w:left="256"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Agregados:</w:t>
            </w:r>
          </w:p>
          <w:p w:rsidR="00F97FE0" w:rsidRPr="0051217D" w:rsidRDefault="00F97FE0" w:rsidP="00A6563B">
            <w:pPr>
              <w:ind w:right="14"/>
              <w:jc w:val="both"/>
              <w:rPr>
                <w:rFonts w:ascii="Arial" w:hAnsi="Arial" w:cs="Arial"/>
                <w:b/>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Generalidades </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La naturaleza de los áridos y su preparación serán tales que permitan garantizar la resistencia adecuada y la durabilidad del  hormigón.</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lastRenderedPageBreak/>
              <w:t xml:space="preserve">Tamaño máximo de los agregados </w:t>
            </w:r>
          </w:p>
          <w:p w:rsidR="00D066EF" w:rsidRDefault="00D066EF" w:rsidP="00A6563B">
            <w:pPr>
              <w:ind w:right="14"/>
              <w:jc w:val="both"/>
              <w:rPr>
                <w:rFonts w:ascii="Arial" w:hAnsi="Arial" w:cs="Arial"/>
                <w:snapToGrid w:val="0"/>
                <w:sz w:val="18"/>
                <w:szCs w:val="18"/>
              </w:rPr>
            </w:pP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Para lograr la mayor compacidad del hormigón y el recubrimiento completo de las armaduras, el tamaño máximo de los agregados no  deberá exceder de la menor de las siguientes medidas:</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pStyle w:val="Prrafodelista"/>
              <w:numPr>
                <w:ilvl w:val="0"/>
                <w:numId w:val="95"/>
              </w:numPr>
              <w:ind w:right="14"/>
              <w:jc w:val="both"/>
              <w:rPr>
                <w:rFonts w:ascii="Arial" w:hAnsi="Arial" w:cs="Arial"/>
                <w:snapToGrid w:val="0"/>
                <w:sz w:val="18"/>
                <w:szCs w:val="18"/>
              </w:rPr>
            </w:pPr>
            <w:r w:rsidRPr="0051217D">
              <w:rPr>
                <w:rFonts w:ascii="Arial" w:hAnsi="Arial" w:cs="Arial"/>
                <w:snapToGrid w:val="0"/>
                <w:sz w:val="18"/>
                <w:szCs w:val="18"/>
              </w:rPr>
              <w:t>1/5 de la mínima dimensión del elemento estructural que se vacíe</w:t>
            </w:r>
          </w:p>
          <w:p w:rsidR="00F97FE0" w:rsidRPr="0051217D" w:rsidRDefault="00F97FE0" w:rsidP="00A6563B">
            <w:pPr>
              <w:pStyle w:val="Prrafodelista"/>
              <w:numPr>
                <w:ilvl w:val="0"/>
                <w:numId w:val="95"/>
              </w:numPr>
              <w:ind w:right="14"/>
              <w:jc w:val="both"/>
              <w:rPr>
                <w:rFonts w:ascii="Arial" w:hAnsi="Arial" w:cs="Arial"/>
                <w:snapToGrid w:val="0"/>
                <w:sz w:val="18"/>
                <w:szCs w:val="18"/>
              </w:rPr>
            </w:pPr>
            <w:r w:rsidRPr="0051217D">
              <w:rPr>
                <w:rFonts w:ascii="Arial" w:hAnsi="Arial" w:cs="Arial"/>
                <w:snapToGrid w:val="0"/>
                <w:sz w:val="18"/>
                <w:szCs w:val="18"/>
              </w:rPr>
              <w:t>1/3 del espesor de las losas (para el caso del vaciado de losas)</w:t>
            </w:r>
          </w:p>
          <w:p w:rsidR="00F97FE0" w:rsidRPr="0051217D" w:rsidRDefault="00F97FE0" w:rsidP="00A6563B">
            <w:pPr>
              <w:pStyle w:val="Prrafodelista"/>
              <w:numPr>
                <w:ilvl w:val="0"/>
                <w:numId w:val="95"/>
              </w:numPr>
              <w:ind w:right="14"/>
              <w:jc w:val="both"/>
              <w:rPr>
                <w:rFonts w:ascii="Arial" w:hAnsi="Arial" w:cs="Arial"/>
                <w:snapToGrid w:val="0"/>
                <w:sz w:val="18"/>
                <w:szCs w:val="18"/>
              </w:rPr>
            </w:pPr>
            <w:r w:rsidRPr="0051217D">
              <w:rPr>
                <w:rFonts w:ascii="Arial" w:hAnsi="Arial" w:cs="Arial"/>
                <w:snapToGrid w:val="0"/>
                <w:sz w:val="18"/>
                <w:szCs w:val="18"/>
              </w:rPr>
              <w:t>3/4 de la mínima separación entre barras</w:t>
            </w:r>
          </w:p>
          <w:p w:rsidR="00F97FE0" w:rsidRDefault="00F97FE0" w:rsidP="00A6563B">
            <w:pPr>
              <w:ind w:right="14"/>
              <w:jc w:val="both"/>
              <w:rPr>
                <w:rFonts w:ascii="Arial" w:hAnsi="Arial" w:cs="Arial"/>
                <w:snapToGrid w:val="0"/>
                <w:sz w:val="18"/>
                <w:szCs w:val="18"/>
              </w:rPr>
            </w:pP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Los agregados se dividirán en dos grupos:</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pStyle w:val="Prrafodelista"/>
              <w:numPr>
                <w:ilvl w:val="0"/>
                <w:numId w:val="96"/>
              </w:numPr>
              <w:ind w:right="14"/>
              <w:jc w:val="both"/>
              <w:rPr>
                <w:rFonts w:ascii="Arial" w:hAnsi="Arial" w:cs="Arial"/>
                <w:snapToGrid w:val="0"/>
                <w:sz w:val="18"/>
                <w:szCs w:val="18"/>
              </w:rPr>
            </w:pPr>
            <w:r w:rsidRPr="0051217D">
              <w:rPr>
                <w:rFonts w:ascii="Arial" w:hAnsi="Arial" w:cs="Arial"/>
                <w:snapToGrid w:val="0"/>
                <w:sz w:val="18"/>
                <w:szCs w:val="18"/>
              </w:rPr>
              <w:t xml:space="preserve">Arena de 0.02 mm a 7 mm </w:t>
            </w:r>
          </w:p>
          <w:p w:rsidR="00F97FE0" w:rsidRPr="0051217D" w:rsidRDefault="00F97FE0" w:rsidP="00A6563B">
            <w:pPr>
              <w:pStyle w:val="Prrafodelista"/>
              <w:numPr>
                <w:ilvl w:val="0"/>
                <w:numId w:val="96"/>
              </w:numPr>
              <w:ind w:right="14"/>
              <w:jc w:val="both"/>
              <w:rPr>
                <w:rFonts w:ascii="Arial" w:hAnsi="Arial" w:cs="Arial"/>
                <w:snapToGrid w:val="0"/>
                <w:sz w:val="18"/>
                <w:szCs w:val="18"/>
              </w:rPr>
            </w:pPr>
            <w:r w:rsidRPr="0051217D">
              <w:rPr>
                <w:rFonts w:ascii="Arial" w:hAnsi="Arial" w:cs="Arial"/>
                <w:snapToGrid w:val="0"/>
                <w:sz w:val="18"/>
                <w:szCs w:val="18"/>
              </w:rPr>
              <w:t xml:space="preserve">Grava de 7.00 mm a 30 mm </w:t>
            </w:r>
          </w:p>
          <w:p w:rsidR="00F97FE0" w:rsidRDefault="00F97FE0" w:rsidP="00A6563B">
            <w:pPr>
              <w:ind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Arena:</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  </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Los agregados finos para el hormigón se compondrán de arenas naturales y deberán estar compuestas por partículas duras, resistentes y durables, exentas de sustancias perjudiciales tales como escorias, arcillas, material orgánico u otros. No contendrán porcentajes mayores a:</w:t>
            </w:r>
          </w:p>
          <w:p w:rsidR="00F97FE0" w:rsidRPr="0051217D" w:rsidRDefault="00F97FE0" w:rsidP="00A6563B">
            <w:pPr>
              <w:ind w:right="14"/>
              <w:jc w:val="both"/>
              <w:rPr>
                <w:rFonts w:ascii="Arial" w:hAnsi="Arial" w:cs="Arial"/>
                <w:snapToGrid w:val="0"/>
                <w:sz w:val="18"/>
                <w:szCs w:val="18"/>
              </w:rPr>
            </w:pPr>
          </w:p>
          <w:tbl>
            <w:tblPr>
              <w:tblStyle w:val="Tablaconcuadrcula"/>
              <w:tblW w:w="0" w:type="auto"/>
              <w:tblInd w:w="873" w:type="dxa"/>
              <w:tblLayout w:type="fixed"/>
              <w:tblLook w:val="04A0" w:firstRow="1" w:lastRow="0" w:firstColumn="1" w:lastColumn="0" w:noHBand="0" w:noVBand="1"/>
            </w:tblPr>
            <w:tblGrid>
              <w:gridCol w:w="4677"/>
              <w:gridCol w:w="2127"/>
            </w:tblGrid>
            <w:tr w:rsidR="00F97FE0" w:rsidRPr="0051217D" w:rsidTr="00A6563B">
              <w:tc>
                <w:tcPr>
                  <w:tcW w:w="4677"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b/>
                      <w:snapToGrid w:val="0"/>
                      <w:sz w:val="18"/>
                      <w:szCs w:val="18"/>
                    </w:rPr>
                    <w:t>SUSTANCIAS NOCIVAS</w:t>
                  </w:r>
                </w:p>
              </w:tc>
              <w:tc>
                <w:tcPr>
                  <w:tcW w:w="2127"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b/>
                      <w:snapToGrid w:val="0"/>
                      <w:sz w:val="18"/>
                      <w:szCs w:val="18"/>
                    </w:rPr>
                    <w:t>% QUE PASA</w:t>
                  </w:r>
                </w:p>
              </w:tc>
            </w:tr>
            <w:tr w:rsidR="00F97FE0" w:rsidRPr="0051217D" w:rsidTr="00A6563B">
              <w:tc>
                <w:tcPr>
                  <w:tcW w:w="4677"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Terrones de Arcilla</w:t>
                  </w:r>
                </w:p>
              </w:tc>
              <w:tc>
                <w:tcPr>
                  <w:tcW w:w="2127"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1</w:t>
                  </w:r>
                </w:p>
              </w:tc>
            </w:tr>
            <w:tr w:rsidR="00F97FE0" w:rsidRPr="0051217D" w:rsidTr="00A6563B">
              <w:tc>
                <w:tcPr>
                  <w:tcW w:w="4677"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Carbón y Lignito</w:t>
                  </w:r>
                </w:p>
              </w:tc>
              <w:tc>
                <w:tcPr>
                  <w:tcW w:w="2127"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1</w:t>
                  </w:r>
                </w:p>
              </w:tc>
            </w:tr>
            <w:tr w:rsidR="00F97FE0" w:rsidRPr="0051217D" w:rsidTr="00A6563B">
              <w:tc>
                <w:tcPr>
                  <w:tcW w:w="4677"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Material que pasa al tamiz No. 200</w:t>
                  </w:r>
                </w:p>
              </w:tc>
              <w:tc>
                <w:tcPr>
                  <w:tcW w:w="2127"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5</w:t>
                  </w:r>
                </w:p>
              </w:tc>
            </w:tr>
            <w:tr w:rsidR="00F97FE0" w:rsidRPr="0051217D" w:rsidTr="00A6563B">
              <w:tc>
                <w:tcPr>
                  <w:tcW w:w="4677"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Otras substancias nocivas, álcalis pizarra, partículas blandas</w:t>
                  </w:r>
                </w:p>
              </w:tc>
              <w:tc>
                <w:tcPr>
                  <w:tcW w:w="2127"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1</w:t>
                  </w:r>
                </w:p>
              </w:tc>
            </w:tr>
          </w:tbl>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ab/>
              <w:t xml:space="preserve">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La arena sometida al ensayo de durabilidad en una solución de sulfato de sodio según el método AASHTO T 104, después de 5 ciclos de ensayo, no debe sufrir una pérdida de peso superior al 10 %.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Las probetas de mortero preparadas con la arena a utilizarse, deberán tener más resistencia a la compresión a los 7 y 28 días de lo especificado por la norma con el objeto de controlar el grado de uniformidad se determinará el módulo de fineza en muestras representativas de los yacimientos de arena.</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Los yacimientos de arena a ser utilizados por el Contratista, deberán ser aprobados por el Supervisor de Obra, en base a los resultados que arrojen los ensayos realizados en muestras representativas de cada yacimiento.</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En caso de utilizarse arenas provenientes de machaqueo de granitos, basaltos y rocas análogas, no deberán acusar principios de descomposición.</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Se rechazarán de forma absoluta las arenas de naturaleza granítica alterada (caolinización de los feldespatos). </w:t>
            </w:r>
          </w:p>
          <w:p w:rsidR="00F97FE0" w:rsidRPr="0051217D" w:rsidRDefault="00F97FE0" w:rsidP="00A6563B">
            <w:pPr>
              <w:ind w:left="256"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Grava:</w:t>
            </w:r>
          </w:p>
          <w:p w:rsidR="00F97FE0" w:rsidRPr="0051217D" w:rsidRDefault="00F97FE0" w:rsidP="00A6563B">
            <w:pPr>
              <w:ind w:right="14"/>
              <w:jc w:val="both"/>
              <w:rPr>
                <w:rFonts w:ascii="Arial" w:hAnsi="Arial" w:cs="Arial"/>
                <w:b/>
                <w:snapToGrid w:val="0"/>
                <w:sz w:val="18"/>
                <w:szCs w:val="18"/>
              </w:rPr>
            </w:pP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La grava será igualmente limpia, libre de todo material pétreo descompuesto, sulfuros, estuco o compuestos ferrosos, que provengan de rocas blandas, friables o porosas.  Los límites permisibles de las sustancias que podrá presentar la grava se dan en la siguiente tabla:</w:t>
            </w:r>
          </w:p>
          <w:p w:rsidR="00F97FE0" w:rsidRPr="0051217D" w:rsidRDefault="00F97FE0" w:rsidP="00A6563B">
            <w:pPr>
              <w:ind w:right="14"/>
              <w:jc w:val="both"/>
              <w:rPr>
                <w:rFonts w:ascii="Arial" w:hAnsi="Arial" w:cs="Arial"/>
                <w:b/>
                <w:snapToGrid w:val="0"/>
                <w:sz w:val="18"/>
                <w:szCs w:val="18"/>
              </w:rPr>
            </w:pPr>
          </w:p>
          <w:tbl>
            <w:tblPr>
              <w:tblStyle w:val="Tablaconcuadrcula"/>
              <w:tblW w:w="0" w:type="auto"/>
              <w:tblInd w:w="873" w:type="dxa"/>
              <w:tblLayout w:type="fixed"/>
              <w:tblLook w:val="04A0" w:firstRow="1" w:lastRow="0" w:firstColumn="1" w:lastColumn="0" w:noHBand="0" w:noVBand="1"/>
            </w:tblPr>
            <w:tblGrid>
              <w:gridCol w:w="4677"/>
              <w:gridCol w:w="2127"/>
            </w:tblGrid>
            <w:tr w:rsidR="00F97FE0" w:rsidRPr="0051217D" w:rsidTr="00A6563B">
              <w:tc>
                <w:tcPr>
                  <w:tcW w:w="4677"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b/>
                      <w:snapToGrid w:val="0"/>
                      <w:sz w:val="18"/>
                      <w:szCs w:val="18"/>
                    </w:rPr>
                    <w:t>SUSTANCIAS NOCIVAS</w:t>
                  </w:r>
                </w:p>
              </w:tc>
              <w:tc>
                <w:tcPr>
                  <w:tcW w:w="2127"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b/>
                      <w:snapToGrid w:val="0"/>
                      <w:sz w:val="18"/>
                      <w:szCs w:val="18"/>
                    </w:rPr>
                    <w:t>% QUE PASA</w:t>
                  </w:r>
                </w:p>
              </w:tc>
            </w:tr>
            <w:tr w:rsidR="00F97FE0" w:rsidRPr="0051217D" w:rsidTr="00A6563B">
              <w:tc>
                <w:tcPr>
                  <w:tcW w:w="4677"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Terrones de Arcilla</w:t>
                  </w:r>
                </w:p>
              </w:tc>
              <w:tc>
                <w:tcPr>
                  <w:tcW w:w="2127"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0.25</w:t>
                  </w:r>
                </w:p>
              </w:tc>
            </w:tr>
            <w:tr w:rsidR="00F97FE0" w:rsidRPr="0051217D" w:rsidTr="00A6563B">
              <w:tc>
                <w:tcPr>
                  <w:tcW w:w="4677"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Partículas blandas</w:t>
                  </w:r>
                </w:p>
              </w:tc>
              <w:tc>
                <w:tcPr>
                  <w:tcW w:w="2127"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5</w:t>
                  </w:r>
                </w:p>
              </w:tc>
            </w:tr>
            <w:tr w:rsidR="00F97FE0" w:rsidRPr="0051217D" w:rsidTr="00A6563B">
              <w:tc>
                <w:tcPr>
                  <w:tcW w:w="4677"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Material que pasa al tamiz No.200</w:t>
                  </w:r>
                </w:p>
              </w:tc>
              <w:tc>
                <w:tcPr>
                  <w:tcW w:w="2127"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1</w:t>
                  </w:r>
                </w:p>
              </w:tc>
            </w:tr>
          </w:tbl>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ab/>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La grava de origen machacado, no deberá contener polvo proveniente del machaqueo.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La grava proveniente de ríos no deberá estar mezclada con arcilla. </w:t>
            </w:r>
          </w:p>
          <w:p w:rsidR="00F97FE0"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lastRenderedPageBreak/>
              <w:t>La granulometría de los agregados debe ser uniforme y entre los siguientes límites:</w:t>
            </w:r>
          </w:p>
          <w:p w:rsidR="00F97FE0" w:rsidRPr="0051217D" w:rsidRDefault="00F97FE0" w:rsidP="00A6563B">
            <w:pPr>
              <w:ind w:right="14"/>
              <w:jc w:val="both"/>
              <w:rPr>
                <w:rFonts w:ascii="Arial" w:hAnsi="Arial" w:cs="Arial"/>
                <w:snapToGrid w:val="0"/>
                <w:sz w:val="18"/>
                <w:szCs w:val="18"/>
              </w:rPr>
            </w:pPr>
          </w:p>
          <w:tbl>
            <w:tblPr>
              <w:tblStyle w:val="Tablaconcuadrcula"/>
              <w:tblW w:w="0" w:type="auto"/>
              <w:jc w:val="center"/>
              <w:tblLayout w:type="fixed"/>
              <w:tblLook w:val="04A0" w:firstRow="1" w:lastRow="0" w:firstColumn="1" w:lastColumn="0" w:noHBand="0" w:noVBand="1"/>
            </w:tblPr>
            <w:tblGrid>
              <w:gridCol w:w="3969"/>
              <w:gridCol w:w="2835"/>
            </w:tblGrid>
            <w:tr w:rsidR="00F97FE0" w:rsidRPr="0051217D" w:rsidTr="00A6563B">
              <w:trPr>
                <w:jc w:val="center"/>
              </w:trPr>
              <w:tc>
                <w:tcPr>
                  <w:tcW w:w="3969"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b/>
                      <w:snapToGrid w:val="0"/>
                      <w:sz w:val="18"/>
                      <w:szCs w:val="18"/>
                    </w:rPr>
                    <w:t>ABERTURA DEL TAMIZ (mm)</w:t>
                  </w:r>
                </w:p>
              </w:tc>
              <w:tc>
                <w:tcPr>
                  <w:tcW w:w="2835"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b/>
                      <w:snapToGrid w:val="0"/>
                      <w:sz w:val="18"/>
                      <w:szCs w:val="18"/>
                    </w:rPr>
                    <w:t>% QUE PASA</w:t>
                  </w:r>
                </w:p>
              </w:tc>
            </w:tr>
            <w:tr w:rsidR="00F97FE0" w:rsidRPr="0051217D" w:rsidTr="00A6563B">
              <w:trPr>
                <w:jc w:val="center"/>
              </w:trPr>
              <w:tc>
                <w:tcPr>
                  <w:tcW w:w="3969"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31.5</w:t>
                  </w:r>
                </w:p>
              </w:tc>
              <w:tc>
                <w:tcPr>
                  <w:tcW w:w="2835"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100</w:t>
                  </w:r>
                </w:p>
              </w:tc>
            </w:tr>
            <w:tr w:rsidR="00F97FE0" w:rsidRPr="0051217D" w:rsidTr="00A6563B">
              <w:trPr>
                <w:jc w:val="center"/>
              </w:trPr>
              <w:tc>
                <w:tcPr>
                  <w:tcW w:w="3969"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16</w:t>
                  </w:r>
                </w:p>
              </w:tc>
              <w:tc>
                <w:tcPr>
                  <w:tcW w:w="2835"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62 - 80</w:t>
                  </w:r>
                </w:p>
              </w:tc>
            </w:tr>
            <w:tr w:rsidR="00F97FE0" w:rsidRPr="0051217D" w:rsidTr="00A6563B">
              <w:trPr>
                <w:jc w:val="center"/>
              </w:trPr>
              <w:tc>
                <w:tcPr>
                  <w:tcW w:w="3969"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8</w:t>
                  </w:r>
                </w:p>
              </w:tc>
              <w:tc>
                <w:tcPr>
                  <w:tcW w:w="2835" w:type="dxa"/>
                  <w:vAlign w:val="center"/>
                </w:tcPr>
                <w:p w:rsidR="00F97FE0" w:rsidRPr="0051217D" w:rsidRDefault="00F97FE0" w:rsidP="00A6563B">
                  <w:pPr>
                    <w:ind w:left="256" w:right="14"/>
                    <w:jc w:val="both"/>
                    <w:rPr>
                      <w:rFonts w:ascii="Arial" w:hAnsi="Arial" w:cs="Arial"/>
                      <w:snapToGrid w:val="0"/>
                      <w:sz w:val="18"/>
                      <w:szCs w:val="18"/>
                    </w:rPr>
                  </w:pPr>
                  <w:r w:rsidRPr="0051217D">
                    <w:rPr>
                      <w:rFonts w:ascii="Arial" w:hAnsi="Arial" w:cs="Arial"/>
                      <w:snapToGrid w:val="0"/>
                      <w:sz w:val="18"/>
                      <w:szCs w:val="18"/>
                    </w:rPr>
                    <w:t>38</w:t>
                  </w:r>
                </w:p>
              </w:tc>
            </w:tr>
            <w:tr w:rsidR="00F97FE0" w:rsidRPr="0051217D" w:rsidTr="00A6563B">
              <w:trPr>
                <w:jc w:val="center"/>
              </w:trPr>
              <w:tc>
                <w:tcPr>
                  <w:tcW w:w="3969"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4</w:t>
                  </w:r>
                </w:p>
              </w:tc>
              <w:tc>
                <w:tcPr>
                  <w:tcW w:w="2835" w:type="dxa"/>
                  <w:vAlign w:val="center"/>
                </w:tcPr>
                <w:p w:rsidR="00F97FE0" w:rsidRPr="0051217D" w:rsidRDefault="00F97FE0" w:rsidP="00A6563B">
                  <w:pPr>
                    <w:ind w:left="256" w:right="14"/>
                    <w:jc w:val="both"/>
                    <w:rPr>
                      <w:rFonts w:ascii="Arial" w:hAnsi="Arial" w:cs="Arial"/>
                      <w:snapToGrid w:val="0"/>
                      <w:sz w:val="18"/>
                      <w:szCs w:val="18"/>
                    </w:rPr>
                  </w:pPr>
                  <w:r w:rsidRPr="0051217D">
                    <w:rPr>
                      <w:rFonts w:ascii="Arial" w:hAnsi="Arial" w:cs="Arial"/>
                      <w:snapToGrid w:val="0"/>
                      <w:sz w:val="18"/>
                      <w:szCs w:val="18"/>
                    </w:rPr>
                    <w:t>23 - 47</w:t>
                  </w:r>
                </w:p>
              </w:tc>
            </w:tr>
            <w:tr w:rsidR="00F97FE0" w:rsidRPr="0051217D" w:rsidTr="00A6563B">
              <w:trPr>
                <w:jc w:val="center"/>
              </w:trPr>
              <w:tc>
                <w:tcPr>
                  <w:tcW w:w="3969"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2</w:t>
                  </w:r>
                </w:p>
              </w:tc>
              <w:tc>
                <w:tcPr>
                  <w:tcW w:w="2835" w:type="dxa"/>
                  <w:vAlign w:val="center"/>
                </w:tcPr>
                <w:p w:rsidR="00F97FE0" w:rsidRPr="0051217D" w:rsidRDefault="00F97FE0" w:rsidP="00A6563B">
                  <w:pPr>
                    <w:ind w:left="256" w:right="14"/>
                    <w:jc w:val="both"/>
                    <w:rPr>
                      <w:rFonts w:ascii="Arial" w:hAnsi="Arial" w:cs="Arial"/>
                      <w:snapToGrid w:val="0"/>
                      <w:sz w:val="18"/>
                      <w:szCs w:val="18"/>
                    </w:rPr>
                  </w:pPr>
                  <w:r w:rsidRPr="0051217D">
                    <w:rPr>
                      <w:rFonts w:ascii="Arial" w:hAnsi="Arial" w:cs="Arial"/>
                      <w:snapToGrid w:val="0"/>
                      <w:sz w:val="18"/>
                      <w:szCs w:val="18"/>
                    </w:rPr>
                    <w:t>14 - 37</w:t>
                  </w:r>
                </w:p>
              </w:tc>
            </w:tr>
            <w:tr w:rsidR="00F97FE0" w:rsidRPr="0051217D" w:rsidTr="00A6563B">
              <w:trPr>
                <w:jc w:val="center"/>
              </w:trPr>
              <w:tc>
                <w:tcPr>
                  <w:tcW w:w="3969"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1</w:t>
                  </w:r>
                </w:p>
              </w:tc>
              <w:tc>
                <w:tcPr>
                  <w:tcW w:w="2835" w:type="dxa"/>
                  <w:vAlign w:val="center"/>
                </w:tcPr>
                <w:p w:rsidR="00F97FE0" w:rsidRPr="0051217D" w:rsidRDefault="00F97FE0" w:rsidP="00A6563B">
                  <w:pPr>
                    <w:ind w:left="256" w:right="14"/>
                    <w:jc w:val="both"/>
                    <w:rPr>
                      <w:rFonts w:ascii="Arial" w:hAnsi="Arial" w:cs="Arial"/>
                      <w:snapToGrid w:val="0"/>
                      <w:sz w:val="18"/>
                      <w:szCs w:val="18"/>
                    </w:rPr>
                  </w:pPr>
                  <w:r w:rsidRPr="0051217D">
                    <w:rPr>
                      <w:rFonts w:ascii="Arial" w:hAnsi="Arial" w:cs="Arial"/>
                      <w:snapToGrid w:val="0"/>
                      <w:sz w:val="18"/>
                      <w:szCs w:val="18"/>
                    </w:rPr>
                    <w:t>8 - 28</w:t>
                  </w:r>
                </w:p>
              </w:tc>
            </w:tr>
            <w:tr w:rsidR="00F97FE0" w:rsidRPr="0051217D" w:rsidTr="00A6563B">
              <w:trPr>
                <w:jc w:val="center"/>
              </w:trPr>
              <w:tc>
                <w:tcPr>
                  <w:tcW w:w="3969" w:type="dxa"/>
                  <w:vAlign w:val="center"/>
                </w:tcPr>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0.2</w:t>
                  </w:r>
                </w:p>
              </w:tc>
              <w:tc>
                <w:tcPr>
                  <w:tcW w:w="2835" w:type="dxa"/>
                  <w:vAlign w:val="center"/>
                </w:tcPr>
                <w:p w:rsidR="00F97FE0" w:rsidRPr="0051217D" w:rsidRDefault="00F97FE0" w:rsidP="00A6563B">
                  <w:pPr>
                    <w:ind w:left="256" w:right="14"/>
                    <w:jc w:val="both"/>
                    <w:rPr>
                      <w:rFonts w:ascii="Arial" w:hAnsi="Arial" w:cs="Arial"/>
                      <w:snapToGrid w:val="0"/>
                      <w:sz w:val="18"/>
                      <w:szCs w:val="18"/>
                    </w:rPr>
                  </w:pPr>
                  <w:r w:rsidRPr="0051217D">
                    <w:rPr>
                      <w:rFonts w:ascii="Arial" w:hAnsi="Arial" w:cs="Arial"/>
                      <w:snapToGrid w:val="0"/>
                      <w:sz w:val="18"/>
                      <w:szCs w:val="18"/>
                    </w:rPr>
                    <w:t>1 - 8</w:t>
                  </w:r>
                </w:p>
              </w:tc>
            </w:tr>
          </w:tbl>
          <w:p w:rsidR="00F97FE0" w:rsidRPr="0051217D" w:rsidRDefault="00F97FE0" w:rsidP="00A6563B">
            <w:pPr>
              <w:ind w:right="14"/>
              <w:jc w:val="both"/>
              <w:rPr>
                <w:rFonts w:ascii="Arial" w:hAnsi="Arial" w:cs="Arial"/>
                <w:b/>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Agua:</w:t>
            </w:r>
          </w:p>
          <w:p w:rsidR="00F97FE0" w:rsidRPr="0051217D" w:rsidRDefault="00F97FE0" w:rsidP="00A6563B">
            <w:pPr>
              <w:ind w:right="14"/>
              <w:jc w:val="both"/>
              <w:rPr>
                <w:rFonts w:ascii="Arial" w:hAnsi="Arial" w:cs="Arial"/>
                <w:b/>
                <w:snapToGrid w:val="0"/>
                <w:sz w:val="18"/>
                <w:szCs w:val="18"/>
              </w:rPr>
            </w:pP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Debe ser potable, limpia, clara y no contener más de 5 gr/</w:t>
            </w:r>
            <w:proofErr w:type="spellStart"/>
            <w:r w:rsidRPr="0051217D">
              <w:rPr>
                <w:rFonts w:ascii="Arial" w:hAnsi="Arial" w:cs="Arial"/>
                <w:snapToGrid w:val="0"/>
                <w:sz w:val="18"/>
                <w:szCs w:val="18"/>
              </w:rPr>
              <w:t>lt</w:t>
            </w:r>
            <w:proofErr w:type="spellEnd"/>
            <w:r w:rsidRPr="0051217D">
              <w:rPr>
                <w:rFonts w:ascii="Arial" w:hAnsi="Arial" w:cs="Arial"/>
                <w:snapToGrid w:val="0"/>
                <w:sz w:val="18"/>
                <w:szCs w:val="18"/>
              </w:rPr>
              <w:t xml:space="preserve"> de materiales en suspensión ni más de 15 gr/</w:t>
            </w:r>
            <w:proofErr w:type="spellStart"/>
            <w:r w:rsidRPr="0051217D">
              <w:rPr>
                <w:rFonts w:ascii="Arial" w:hAnsi="Arial" w:cs="Arial"/>
                <w:snapToGrid w:val="0"/>
                <w:sz w:val="18"/>
                <w:szCs w:val="18"/>
              </w:rPr>
              <w:t>lt</w:t>
            </w:r>
            <w:proofErr w:type="spellEnd"/>
            <w:r w:rsidRPr="0051217D">
              <w:rPr>
                <w:rFonts w:ascii="Arial" w:hAnsi="Arial" w:cs="Arial"/>
                <w:snapToGrid w:val="0"/>
                <w:sz w:val="18"/>
                <w:szCs w:val="18"/>
              </w:rPr>
              <w:t xml:space="preserve"> de materiales solubles perjudiciales al hormigón.</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No deberán emplearse aguas de alta montaña ya que por su gran  pureza son agresivas al hormigón, tampoco aguas con PH&lt;5, ni las que contengan aceites, grasas o hidratos de carbono.</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No deberán emplearse aguas contaminadas con descargas de alcantarillado sanitario.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La temperatura será superior a 5°C, el Supervisor de Obra deberá aprobar por escrito las fuentes de agua a ser utilizadas.</w:t>
            </w:r>
          </w:p>
          <w:p w:rsidR="00F97FE0" w:rsidRPr="0051217D" w:rsidRDefault="00F97FE0" w:rsidP="00A6563B">
            <w:pPr>
              <w:ind w:left="256"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Acero</w:t>
            </w:r>
            <w:r w:rsidRPr="0051217D">
              <w:rPr>
                <w:rFonts w:ascii="Arial" w:hAnsi="Arial" w:cs="Arial"/>
                <w:snapToGrid w:val="0"/>
                <w:sz w:val="18"/>
                <w:szCs w:val="18"/>
              </w:rPr>
              <w:t xml:space="preserve"> </w:t>
            </w:r>
            <w:r w:rsidRPr="0051217D">
              <w:rPr>
                <w:rFonts w:ascii="Arial" w:hAnsi="Arial" w:cs="Arial"/>
                <w:b/>
                <w:snapToGrid w:val="0"/>
                <w:sz w:val="18"/>
                <w:szCs w:val="18"/>
              </w:rPr>
              <w:t>corrugado:</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Las barras no presentarán defectos superficiales, grietas, ni sopladuras.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La sección equivalente no será inferior al 95% de la sección nominal en diámetros menores o iguales a 25 mm; ni al 96% en diámetros superiores.</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Se considerará como límite elástico del acero, el valor de la tensión que produce una deformación remanente del 0.2%.</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Se prohíbe la utilización de barras lisas trefiladas como armaduras para hormigón armado, excepto como componentes de mallas electro soldadas.</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Este material a utilizarse en las estructuras, deberá satisfacer los requisitos de las especificaciones proporcionadas por la ASTM en sus grados intermedio y mínimo, con límites de fluencia mínimas de 4200 Kg/cm2 respectivamente, según las normas A615; "Barras corrugadas de acero para el refuerzo de hormigón, en los grados 60 y 40”.</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En la prueba de doblado en frio no deben aparecer grietas; dicha prueba consiste en doblar las barras con diámetro 3/4" o inferior en frio a 180° sobre una barra con diámetro 3 ó 4 veces mayor al de la prueba.</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Para barras con diámetro mayor a 3/4" el ángulo de doblado será de 90°.</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No debe tener compuestos orgánicos.</w:t>
            </w:r>
          </w:p>
          <w:p w:rsidR="00F97FE0"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Las barras corrugadas son las que presentan, en el ensayo de adherencia por flexión una tensión media de adherencia y una tensión de rotura de adherencia que cumplen, simultáneamente las siguientes condiciones:</w:t>
            </w:r>
          </w:p>
          <w:p w:rsidR="00F97FE0" w:rsidRPr="00A45F87" w:rsidRDefault="00F97FE0" w:rsidP="00A6563B">
            <w:pPr>
              <w:pStyle w:val="Prrafodelista"/>
              <w:ind w:right="14"/>
              <w:jc w:val="both"/>
              <w:rPr>
                <w:rFonts w:ascii="Arial" w:hAnsi="Arial" w:cs="Arial"/>
                <w:snapToGrid w:val="0"/>
                <w:sz w:val="18"/>
                <w:szCs w:val="18"/>
              </w:rPr>
            </w:pPr>
          </w:p>
          <w:p w:rsidR="00F97FE0" w:rsidRPr="0051217D" w:rsidRDefault="00F97FE0" w:rsidP="00D066EF">
            <w:pPr>
              <w:ind w:left="758" w:right="14"/>
              <w:jc w:val="both"/>
              <w:rPr>
                <w:rFonts w:ascii="Arial" w:hAnsi="Arial" w:cs="Arial"/>
                <w:snapToGrid w:val="0"/>
                <w:sz w:val="18"/>
                <w:szCs w:val="18"/>
              </w:rPr>
            </w:pPr>
            <w:r w:rsidRPr="0051217D">
              <w:rPr>
                <w:rFonts w:ascii="Arial" w:hAnsi="Arial" w:cs="Arial"/>
                <w:snapToGrid w:val="0"/>
                <w:sz w:val="18"/>
                <w:szCs w:val="18"/>
              </w:rPr>
              <w:t>Diámetros inferiores a 8 mm:</w:t>
            </w:r>
          </w:p>
          <w:p w:rsidR="00F97FE0" w:rsidRPr="0051217D" w:rsidRDefault="00F97FE0" w:rsidP="00D066EF">
            <w:pPr>
              <w:ind w:left="758" w:right="14"/>
              <w:jc w:val="both"/>
              <w:rPr>
                <w:rFonts w:ascii="Arial" w:hAnsi="Arial" w:cs="Arial"/>
                <w:snapToGrid w:val="0"/>
                <w:sz w:val="18"/>
                <w:szCs w:val="18"/>
              </w:rPr>
            </w:pPr>
            <w:r w:rsidRPr="0051217D">
              <w:rPr>
                <w:rFonts w:ascii="Arial" w:hAnsi="Arial" w:cs="Arial"/>
                <w:snapToGrid w:val="0"/>
                <w:sz w:val="18"/>
                <w:szCs w:val="18"/>
              </w:rPr>
              <w:t>Tensión media de adherencia</w:t>
            </w:r>
            <w:r w:rsidRPr="0051217D">
              <w:rPr>
                <w:rFonts w:ascii="Arial" w:hAnsi="Arial" w:cs="Arial"/>
                <w:snapToGrid w:val="0"/>
                <w:sz w:val="18"/>
                <w:szCs w:val="18"/>
              </w:rPr>
              <w:tab/>
              <w:t xml:space="preserve">              &gt; ó </w:t>
            </w:r>
            <w:r w:rsidRPr="0051217D">
              <w:rPr>
                <w:rFonts w:ascii="Arial" w:hAnsi="Arial" w:cs="Arial"/>
                <w:snapToGrid w:val="0"/>
                <w:sz w:val="18"/>
                <w:szCs w:val="18"/>
              </w:rPr>
              <w:tab/>
              <w:t xml:space="preserve">          =</w:t>
            </w:r>
            <w:r w:rsidRPr="0051217D">
              <w:rPr>
                <w:rFonts w:ascii="Arial" w:hAnsi="Arial" w:cs="Arial"/>
                <w:snapToGrid w:val="0"/>
                <w:sz w:val="18"/>
                <w:szCs w:val="18"/>
              </w:rPr>
              <w:tab/>
              <w:t xml:space="preserve">  7.0  </w:t>
            </w:r>
            <w:proofErr w:type="spellStart"/>
            <w:r w:rsidRPr="0051217D">
              <w:rPr>
                <w:rFonts w:ascii="Arial" w:hAnsi="Arial" w:cs="Arial"/>
                <w:snapToGrid w:val="0"/>
                <w:sz w:val="18"/>
                <w:szCs w:val="18"/>
              </w:rPr>
              <w:t>MPa</w:t>
            </w:r>
            <w:proofErr w:type="spellEnd"/>
          </w:p>
          <w:p w:rsidR="00F97FE0" w:rsidRPr="0051217D" w:rsidRDefault="00F97FE0" w:rsidP="00D066EF">
            <w:pPr>
              <w:ind w:left="758" w:right="14"/>
              <w:jc w:val="both"/>
              <w:rPr>
                <w:rFonts w:ascii="Arial" w:hAnsi="Arial" w:cs="Arial"/>
                <w:snapToGrid w:val="0"/>
                <w:sz w:val="18"/>
                <w:szCs w:val="18"/>
              </w:rPr>
            </w:pPr>
            <w:r w:rsidRPr="0051217D">
              <w:rPr>
                <w:rFonts w:ascii="Arial" w:hAnsi="Arial" w:cs="Arial"/>
                <w:snapToGrid w:val="0"/>
                <w:sz w:val="18"/>
                <w:szCs w:val="18"/>
              </w:rPr>
              <w:t>Tensión de rotura de adherencia</w:t>
            </w:r>
            <w:r w:rsidRPr="0051217D">
              <w:rPr>
                <w:rFonts w:ascii="Arial" w:hAnsi="Arial" w:cs="Arial"/>
                <w:snapToGrid w:val="0"/>
                <w:sz w:val="18"/>
                <w:szCs w:val="18"/>
              </w:rPr>
              <w:tab/>
              <w:t xml:space="preserve">              &gt; ó </w:t>
            </w:r>
            <w:r w:rsidRPr="0051217D">
              <w:rPr>
                <w:rFonts w:ascii="Arial" w:hAnsi="Arial" w:cs="Arial"/>
                <w:snapToGrid w:val="0"/>
                <w:sz w:val="18"/>
                <w:szCs w:val="18"/>
              </w:rPr>
              <w:tab/>
              <w:t xml:space="preserve">          =</w:t>
            </w:r>
            <w:r w:rsidRPr="0051217D">
              <w:rPr>
                <w:rFonts w:ascii="Arial" w:hAnsi="Arial" w:cs="Arial"/>
                <w:snapToGrid w:val="0"/>
                <w:sz w:val="18"/>
                <w:szCs w:val="18"/>
              </w:rPr>
              <w:tab/>
              <w:t xml:space="preserve">11.5  </w:t>
            </w:r>
            <w:proofErr w:type="spellStart"/>
            <w:r w:rsidRPr="0051217D">
              <w:rPr>
                <w:rFonts w:ascii="Arial" w:hAnsi="Arial" w:cs="Arial"/>
                <w:snapToGrid w:val="0"/>
                <w:sz w:val="18"/>
                <w:szCs w:val="18"/>
              </w:rPr>
              <w:t>MPa</w:t>
            </w:r>
            <w:proofErr w:type="spellEnd"/>
          </w:p>
          <w:p w:rsidR="00F97FE0" w:rsidRPr="0051217D" w:rsidRDefault="00F97FE0" w:rsidP="00D066EF">
            <w:pPr>
              <w:ind w:left="758" w:right="14"/>
              <w:jc w:val="both"/>
              <w:rPr>
                <w:rFonts w:ascii="Arial" w:hAnsi="Arial" w:cs="Arial"/>
                <w:snapToGrid w:val="0"/>
                <w:sz w:val="18"/>
                <w:szCs w:val="18"/>
              </w:rPr>
            </w:pPr>
          </w:p>
          <w:p w:rsidR="00F97FE0" w:rsidRPr="0051217D" w:rsidRDefault="00F97FE0" w:rsidP="00D066EF">
            <w:pPr>
              <w:ind w:left="758" w:right="14"/>
              <w:jc w:val="both"/>
              <w:rPr>
                <w:rFonts w:ascii="Arial" w:hAnsi="Arial" w:cs="Arial"/>
                <w:snapToGrid w:val="0"/>
                <w:sz w:val="18"/>
                <w:szCs w:val="18"/>
              </w:rPr>
            </w:pPr>
            <w:r w:rsidRPr="0051217D">
              <w:rPr>
                <w:rFonts w:ascii="Arial" w:hAnsi="Arial" w:cs="Arial"/>
                <w:snapToGrid w:val="0"/>
                <w:sz w:val="18"/>
                <w:szCs w:val="18"/>
              </w:rPr>
              <w:t>Diámetros de 8 a 32 mm, ambos inclusive:</w:t>
            </w:r>
          </w:p>
          <w:p w:rsidR="00F97FE0" w:rsidRPr="0051217D" w:rsidRDefault="00F97FE0" w:rsidP="00D066EF">
            <w:pPr>
              <w:ind w:left="758" w:right="14"/>
              <w:jc w:val="both"/>
              <w:rPr>
                <w:rFonts w:ascii="Arial" w:hAnsi="Arial" w:cs="Arial"/>
                <w:snapToGrid w:val="0"/>
                <w:sz w:val="18"/>
                <w:szCs w:val="18"/>
              </w:rPr>
            </w:pPr>
            <w:r w:rsidRPr="0051217D">
              <w:rPr>
                <w:rFonts w:ascii="Arial" w:hAnsi="Arial" w:cs="Arial"/>
                <w:snapToGrid w:val="0"/>
                <w:sz w:val="18"/>
                <w:szCs w:val="18"/>
              </w:rPr>
              <w:t>Tensión media de adherencia</w:t>
            </w:r>
            <w:r w:rsidRPr="0051217D">
              <w:rPr>
                <w:rFonts w:ascii="Arial" w:hAnsi="Arial" w:cs="Arial"/>
                <w:snapToGrid w:val="0"/>
                <w:sz w:val="18"/>
                <w:szCs w:val="18"/>
              </w:rPr>
              <w:tab/>
              <w:t xml:space="preserve">              &gt; ó                 </w:t>
            </w:r>
            <w:r>
              <w:rPr>
                <w:rFonts w:ascii="Arial" w:hAnsi="Arial" w:cs="Arial"/>
                <w:snapToGrid w:val="0"/>
                <w:sz w:val="18"/>
                <w:szCs w:val="18"/>
              </w:rPr>
              <w:t xml:space="preserve"> </w:t>
            </w:r>
            <w:r w:rsidRPr="0051217D">
              <w:rPr>
                <w:rFonts w:ascii="Arial" w:hAnsi="Arial" w:cs="Arial"/>
                <w:snapToGrid w:val="0"/>
                <w:sz w:val="18"/>
                <w:szCs w:val="18"/>
              </w:rPr>
              <w:t xml:space="preserve"> </w:t>
            </w:r>
            <w:r>
              <w:rPr>
                <w:rFonts w:ascii="Arial" w:hAnsi="Arial" w:cs="Arial"/>
                <w:snapToGrid w:val="0"/>
                <w:sz w:val="18"/>
                <w:szCs w:val="18"/>
              </w:rPr>
              <w:t xml:space="preserve">=  8 - 0.12 </w:t>
            </w:r>
            <w:proofErr w:type="spellStart"/>
            <w:r w:rsidRPr="0051217D">
              <w:rPr>
                <w:rFonts w:ascii="Arial" w:hAnsi="Arial" w:cs="Arial"/>
                <w:snapToGrid w:val="0"/>
                <w:sz w:val="18"/>
                <w:szCs w:val="18"/>
              </w:rPr>
              <w:t>MPa</w:t>
            </w:r>
            <w:proofErr w:type="spellEnd"/>
          </w:p>
          <w:p w:rsidR="00F97FE0" w:rsidRPr="0051217D" w:rsidRDefault="00F97FE0" w:rsidP="00D066EF">
            <w:pPr>
              <w:ind w:left="758" w:right="14"/>
              <w:jc w:val="both"/>
              <w:rPr>
                <w:rFonts w:ascii="Arial" w:hAnsi="Arial" w:cs="Arial"/>
                <w:snapToGrid w:val="0"/>
                <w:sz w:val="18"/>
                <w:szCs w:val="18"/>
              </w:rPr>
            </w:pPr>
            <w:r w:rsidRPr="0051217D">
              <w:rPr>
                <w:rFonts w:ascii="Arial" w:hAnsi="Arial" w:cs="Arial"/>
                <w:snapToGrid w:val="0"/>
                <w:sz w:val="18"/>
                <w:szCs w:val="18"/>
              </w:rPr>
              <w:t>Tensión de rotura de adherencia                   &gt; ó</w:t>
            </w:r>
            <w:r w:rsidRPr="0051217D">
              <w:rPr>
                <w:rFonts w:ascii="Arial" w:hAnsi="Arial" w:cs="Arial"/>
                <w:snapToGrid w:val="0"/>
                <w:sz w:val="18"/>
                <w:szCs w:val="18"/>
              </w:rPr>
              <w:tab/>
              <w:t xml:space="preserve">          </w:t>
            </w:r>
            <w:r>
              <w:rPr>
                <w:rFonts w:ascii="Arial" w:hAnsi="Arial" w:cs="Arial"/>
                <w:snapToGrid w:val="0"/>
                <w:sz w:val="18"/>
                <w:szCs w:val="18"/>
              </w:rPr>
              <w:t xml:space="preserve">= 13 - 0.20 </w:t>
            </w:r>
            <w:proofErr w:type="spellStart"/>
            <w:r w:rsidRPr="0051217D">
              <w:rPr>
                <w:rFonts w:ascii="Arial" w:hAnsi="Arial" w:cs="Arial"/>
                <w:snapToGrid w:val="0"/>
                <w:sz w:val="18"/>
                <w:szCs w:val="18"/>
              </w:rPr>
              <w:t>MPa</w:t>
            </w:r>
            <w:proofErr w:type="spellEnd"/>
          </w:p>
          <w:p w:rsidR="00F97FE0" w:rsidRPr="0051217D" w:rsidRDefault="00F97FE0" w:rsidP="00D066EF">
            <w:pPr>
              <w:ind w:left="758" w:right="14"/>
              <w:jc w:val="both"/>
              <w:rPr>
                <w:rFonts w:ascii="Arial" w:hAnsi="Arial" w:cs="Arial"/>
                <w:snapToGrid w:val="0"/>
                <w:sz w:val="18"/>
                <w:szCs w:val="18"/>
              </w:rPr>
            </w:pPr>
          </w:p>
          <w:p w:rsidR="00F97FE0" w:rsidRPr="0051217D" w:rsidRDefault="00F97FE0" w:rsidP="00D066EF">
            <w:pPr>
              <w:ind w:left="758" w:right="14"/>
              <w:jc w:val="both"/>
              <w:rPr>
                <w:rFonts w:ascii="Arial" w:hAnsi="Arial" w:cs="Arial"/>
                <w:snapToGrid w:val="0"/>
                <w:sz w:val="18"/>
                <w:szCs w:val="18"/>
              </w:rPr>
            </w:pPr>
            <w:r w:rsidRPr="0051217D">
              <w:rPr>
                <w:rFonts w:ascii="Arial" w:hAnsi="Arial" w:cs="Arial"/>
                <w:snapToGrid w:val="0"/>
                <w:sz w:val="18"/>
                <w:szCs w:val="18"/>
              </w:rPr>
              <w:t>Diámetros superiores a 32 mm:</w:t>
            </w:r>
          </w:p>
          <w:p w:rsidR="00F97FE0" w:rsidRPr="0051217D" w:rsidRDefault="00F97FE0" w:rsidP="00D066EF">
            <w:pPr>
              <w:ind w:left="758" w:right="14"/>
              <w:jc w:val="both"/>
              <w:rPr>
                <w:rFonts w:ascii="Arial" w:hAnsi="Arial" w:cs="Arial"/>
                <w:snapToGrid w:val="0"/>
                <w:sz w:val="18"/>
                <w:szCs w:val="18"/>
              </w:rPr>
            </w:pPr>
            <w:r w:rsidRPr="0051217D">
              <w:rPr>
                <w:rFonts w:ascii="Arial" w:hAnsi="Arial" w:cs="Arial"/>
                <w:snapToGrid w:val="0"/>
                <w:sz w:val="18"/>
                <w:szCs w:val="18"/>
              </w:rPr>
              <w:t xml:space="preserve">Tensión media de adherencia                        &gt; ó                 </w:t>
            </w:r>
            <w:r>
              <w:rPr>
                <w:rFonts w:ascii="Arial" w:hAnsi="Arial" w:cs="Arial"/>
                <w:snapToGrid w:val="0"/>
                <w:sz w:val="18"/>
                <w:szCs w:val="18"/>
              </w:rPr>
              <w:t xml:space="preserve">  </w:t>
            </w:r>
            <w:r w:rsidRPr="0051217D">
              <w:rPr>
                <w:rFonts w:ascii="Arial" w:hAnsi="Arial" w:cs="Arial"/>
                <w:snapToGrid w:val="0"/>
                <w:sz w:val="18"/>
                <w:szCs w:val="18"/>
              </w:rPr>
              <w:t xml:space="preserve">=   4.0 </w:t>
            </w:r>
            <w:proofErr w:type="spellStart"/>
            <w:r w:rsidRPr="0051217D">
              <w:rPr>
                <w:rFonts w:ascii="Arial" w:hAnsi="Arial" w:cs="Arial"/>
                <w:snapToGrid w:val="0"/>
                <w:sz w:val="18"/>
                <w:szCs w:val="18"/>
              </w:rPr>
              <w:t>MPa</w:t>
            </w:r>
            <w:proofErr w:type="spellEnd"/>
          </w:p>
          <w:p w:rsidR="00F97FE0" w:rsidRPr="0051217D" w:rsidRDefault="00F97FE0" w:rsidP="00D066EF">
            <w:pPr>
              <w:ind w:left="758" w:right="14"/>
              <w:jc w:val="both"/>
              <w:rPr>
                <w:rFonts w:ascii="Arial" w:hAnsi="Arial" w:cs="Arial"/>
                <w:snapToGrid w:val="0"/>
                <w:sz w:val="18"/>
                <w:szCs w:val="18"/>
              </w:rPr>
            </w:pPr>
            <w:r w:rsidRPr="0051217D">
              <w:rPr>
                <w:rFonts w:ascii="Arial" w:hAnsi="Arial" w:cs="Arial"/>
                <w:snapToGrid w:val="0"/>
                <w:sz w:val="18"/>
                <w:szCs w:val="18"/>
              </w:rPr>
              <w:t>Tensión de rotura de adherencia                    &gt; ó</w:t>
            </w:r>
            <w:r w:rsidRPr="0051217D">
              <w:rPr>
                <w:rFonts w:ascii="Arial" w:hAnsi="Arial" w:cs="Arial"/>
                <w:snapToGrid w:val="0"/>
                <w:sz w:val="18"/>
                <w:szCs w:val="18"/>
              </w:rPr>
              <w:tab/>
              <w:t xml:space="preserve">           =   7.0 </w:t>
            </w:r>
            <w:proofErr w:type="spellStart"/>
            <w:r w:rsidRPr="0051217D">
              <w:rPr>
                <w:rFonts w:ascii="Arial" w:hAnsi="Arial" w:cs="Arial"/>
                <w:snapToGrid w:val="0"/>
                <w:sz w:val="18"/>
                <w:szCs w:val="18"/>
              </w:rPr>
              <w:t>MPa</w:t>
            </w:r>
            <w:proofErr w:type="spellEnd"/>
          </w:p>
          <w:p w:rsidR="00F97FE0" w:rsidRPr="0051217D" w:rsidRDefault="00F97FE0" w:rsidP="00A6563B">
            <w:pPr>
              <w:ind w:left="256" w:right="14"/>
              <w:jc w:val="both"/>
              <w:rPr>
                <w:rFonts w:ascii="Arial" w:hAnsi="Arial" w:cs="Arial"/>
                <w:snapToGrid w:val="0"/>
                <w:sz w:val="18"/>
                <w:szCs w:val="18"/>
              </w:rPr>
            </w:pP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lastRenderedPageBreak/>
              <w:t>No presentarán grietas después de los ensayos de doblado simple a 180° y de doblado - desdoblado a 90°.</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Llevarán grabadas las marcas de identificación  relativas a su tipo y fábrica de procedencia.</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Los detalles de colocación y empalmes están basados en ACI 318.</w:t>
            </w:r>
          </w:p>
          <w:p w:rsidR="00F97FE0" w:rsidRPr="0051217D" w:rsidRDefault="00F97FE0" w:rsidP="00A6563B">
            <w:pPr>
              <w:ind w:left="256" w:right="14"/>
              <w:jc w:val="both"/>
              <w:rPr>
                <w:rFonts w:ascii="Arial" w:hAnsi="Arial" w:cs="Arial"/>
                <w:snapToGrid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1766"/>
              <w:gridCol w:w="2203"/>
            </w:tblGrid>
            <w:tr w:rsidR="00F97FE0" w:rsidRPr="0051217D" w:rsidTr="00A6563B">
              <w:trPr>
                <w:jc w:val="center"/>
              </w:trPr>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7FE0" w:rsidRPr="0051217D" w:rsidRDefault="00F97FE0" w:rsidP="00A6563B">
                  <w:pPr>
                    <w:widowControl w:val="0"/>
                    <w:ind w:right="14"/>
                    <w:jc w:val="both"/>
                    <w:rPr>
                      <w:rFonts w:ascii="Arial" w:hAnsi="Arial" w:cs="Arial"/>
                      <w:b/>
                      <w:sz w:val="18"/>
                      <w:szCs w:val="18"/>
                    </w:rPr>
                  </w:pPr>
                  <w:r w:rsidRPr="0051217D">
                    <w:rPr>
                      <w:rFonts w:ascii="Arial" w:hAnsi="Arial" w:cs="Arial"/>
                      <w:b/>
                      <w:sz w:val="18"/>
                      <w:szCs w:val="18"/>
                    </w:rPr>
                    <w:t xml:space="preserve">Designación </w:t>
                  </w:r>
                </w:p>
                <w:p w:rsidR="00F97FE0" w:rsidRPr="0051217D" w:rsidRDefault="00F97FE0" w:rsidP="00A6563B">
                  <w:pPr>
                    <w:widowControl w:val="0"/>
                    <w:ind w:right="14"/>
                    <w:jc w:val="both"/>
                    <w:rPr>
                      <w:rFonts w:ascii="Arial" w:hAnsi="Arial" w:cs="Arial"/>
                      <w:b/>
                      <w:sz w:val="18"/>
                      <w:szCs w:val="18"/>
                    </w:rPr>
                  </w:pPr>
                  <w:r w:rsidRPr="0051217D">
                    <w:rPr>
                      <w:rFonts w:ascii="Arial" w:hAnsi="Arial" w:cs="Arial"/>
                      <w:b/>
                      <w:sz w:val="18"/>
                      <w:szCs w:val="18"/>
                    </w:rPr>
                    <w:t>Clase de Acero</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7FE0" w:rsidRPr="0051217D" w:rsidRDefault="00F97FE0" w:rsidP="00A6563B">
                  <w:pPr>
                    <w:widowControl w:val="0"/>
                    <w:ind w:right="14"/>
                    <w:jc w:val="both"/>
                    <w:rPr>
                      <w:rFonts w:ascii="Arial" w:hAnsi="Arial" w:cs="Arial"/>
                      <w:b/>
                      <w:sz w:val="18"/>
                      <w:szCs w:val="18"/>
                    </w:rPr>
                  </w:pPr>
                  <w:r w:rsidRPr="0051217D">
                    <w:rPr>
                      <w:rFonts w:ascii="Arial" w:hAnsi="Arial" w:cs="Arial"/>
                      <w:b/>
                      <w:sz w:val="18"/>
                      <w:szCs w:val="18"/>
                    </w:rPr>
                    <w:t xml:space="preserve">Límite Elástico </w:t>
                  </w:r>
                </w:p>
                <w:p w:rsidR="00F97FE0" w:rsidRPr="0051217D" w:rsidRDefault="00F97FE0" w:rsidP="00A6563B">
                  <w:pPr>
                    <w:widowControl w:val="0"/>
                    <w:ind w:right="14"/>
                    <w:jc w:val="both"/>
                    <w:rPr>
                      <w:rFonts w:ascii="Arial" w:hAnsi="Arial" w:cs="Arial"/>
                      <w:b/>
                      <w:sz w:val="18"/>
                      <w:szCs w:val="18"/>
                    </w:rPr>
                  </w:pPr>
                  <w:r w:rsidRPr="0051217D">
                    <w:rPr>
                      <w:rFonts w:ascii="Arial" w:hAnsi="Arial" w:cs="Arial"/>
                      <w:b/>
                      <w:sz w:val="18"/>
                      <w:szCs w:val="18"/>
                    </w:rPr>
                    <w:t>no &lt; que</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rsidR="00F97FE0" w:rsidRPr="0051217D" w:rsidRDefault="00F97FE0" w:rsidP="00A6563B">
                  <w:pPr>
                    <w:widowControl w:val="0"/>
                    <w:ind w:right="14"/>
                    <w:jc w:val="both"/>
                    <w:rPr>
                      <w:rFonts w:ascii="Arial" w:hAnsi="Arial" w:cs="Arial"/>
                      <w:b/>
                      <w:sz w:val="18"/>
                      <w:szCs w:val="18"/>
                    </w:rPr>
                  </w:pPr>
                  <w:r w:rsidRPr="0051217D">
                    <w:rPr>
                      <w:rFonts w:ascii="Arial" w:hAnsi="Arial" w:cs="Arial"/>
                      <w:b/>
                      <w:sz w:val="18"/>
                      <w:szCs w:val="18"/>
                    </w:rPr>
                    <w:t xml:space="preserve">Límite de Rotura </w:t>
                  </w:r>
                </w:p>
                <w:p w:rsidR="00F97FE0" w:rsidRPr="0051217D" w:rsidRDefault="00F97FE0" w:rsidP="00A6563B">
                  <w:pPr>
                    <w:widowControl w:val="0"/>
                    <w:ind w:right="14"/>
                    <w:jc w:val="both"/>
                    <w:rPr>
                      <w:rFonts w:ascii="Arial" w:hAnsi="Arial" w:cs="Arial"/>
                      <w:b/>
                      <w:sz w:val="18"/>
                      <w:szCs w:val="18"/>
                    </w:rPr>
                  </w:pPr>
                  <w:r w:rsidRPr="0051217D">
                    <w:rPr>
                      <w:rFonts w:ascii="Arial" w:hAnsi="Arial" w:cs="Arial"/>
                      <w:b/>
                      <w:sz w:val="18"/>
                      <w:szCs w:val="18"/>
                    </w:rPr>
                    <w:t>o &lt; que</w:t>
                  </w:r>
                </w:p>
              </w:tc>
            </w:tr>
            <w:tr w:rsidR="00F97FE0" w:rsidRPr="0051217D" w:rsidTr="00A6563B">
              <w:trPr>
                <w:jc w:val="center"/>
              </w:trPr>
              <w:tc>
                <w:tcPr>
                  <w:tcW w:w="2015" w:type="dxa"/>
                  <w:tcBorders>
                    <w:top w:val="single" w:sz="4" w:space="0" w:color="auto"/>
                    <w:left w:val="single" w:sz="4" w:space="0" w:color="auto"/>
                    <w:bottom w:val="nil"/>
                    <w:right w:val="single" w:sz="4" w:space="0" w:color="auto"/>
                  </w:tcBorders>
                  <w:shd w:val="clear" w:color="auto" w:fill="auto"/>
                  <w:vAlign w:val="center"/>
                  <w:hideMark/>
                </w:tcPr>
                <w:p w:rsidR="00F97FE0" w:rsidRPr="0051217D" w:rsidRDefault="00F97FE0" w:rsidP="00A6563B">
                  <w:pPr>
                    <w:ind w:right="14"/>
                    <w:jc w:val="both"/>
                    <w:rPr>
                      <w:rFonts w:ascii="Arial" w:hAnsi="Arial" w:cs="Arial"/>
                      <w:sz w:val="18"/>
                      <w:szCs w:val="18"/>
                    </w:rPr>
                  </w:pPr>
                  <w:r w:rsidRPr="0051217D">
                    <w:rPr>
                      <w:rFonts w:ascii="Arial" w:hAnsi="Arial" w:cs="Arial"/>
                      <w:sz w:val="18"/>
                      <w:szCs w:val="18"/>
                    </w:rPr>
                    <w:t>AH 400.N.D.N.</w:t>
                  </w:r>
                </w:p>
              </w:tc>
              <w:tc>
                <w:tcPr>
                  <w:tcW w:w="1766" w:type="dxa"/>
                  <w:tcBorders>
                    <w:top w:val="single" w:sz="4" w:space="0" w:color="auto"/>
                    <w:left w:val="single" w:sz="4" w:space="0" w:color="auto"/>
                    <w:bottom w:val="nil"/>
                    <w:right w:val="single" w:sz="4" w:space="0" w:color="auto"/>
                  </w:tcBorders>
                  <w:shd w:val="clear" w:color="auto" w:fill="auto"/>
                  <w:vAlign w:val="center"/>
                  <w:hideMark/>
                </w:tcPr>
                <w:p w:rsidR="00F97FE0" w:rsidRPr="0051217D" w:rsidRDefault="00F97FE0" w:rsidP="00A6563B">
                  <w:pPr>
                    <w:ind w:right="14"/>
                    <w:jc w:val="both"/>
                    <w:rPr>
                      <w:rFonts w:ascii="Arial" w:hAnsi="Arial" w:cs="Arial"/>
                      <w:sz w:val="18"/>
                      <w:szCs w:val="18"/>
                    </w:rPr>
                  </w:pPr>
                  <w:r w:rsidRPr="0051217D">
                    <w:rPr>
                      <w:rFonts w:ascii="Arial" w:hAnsi="Arial" w:cs="Arial"/>
                      <w:sz w:val="18"/>
                      <w:szCs w:val="18"/>
                    </w:rPr>
                    <w:t>400</w:t>
                  </w:r>
                </w:p>
              </w:tc>
              <w:tc>
                <w:tcPr>
                  <w:tcW w:w="2203" w:type="dxa"/>
                  <w:tcBorders>
                    <w:top w:val="single" w:sz="4" w:space="0" w:color="auto"/>
                    <w:left w:val="single" w:sz="4" w:space="0" w:color="auto"/>
                    <w:bottom w:val="nil"/>
                    <w:right w:val="single" w:sz="4" w:space="0" w:color="auto"/>
                  </w:tcBorders>
                  <w:shd w:val="clear" w:color="auto" w:fill="auto"/>
                  <w:hideMark/>
                </w:tcPr>
                <w:p w:rsidR="00F97FE0" w:rsidRPr="0051217D" w:rsidRDefault="00F97FE0" w:rsidP="00A6563B">
                  <w:pPr>
                    <w:ind w:right="14"/>
                    <w:jc w:val="both"/>
                    <w:rPr>
                      <w:rFonts w:ascii="Arial" w:hAnsi="Arial" w:cs="Arial"/>
                      <w:sz w:val="18"/>
                      <w:szCs w:val="18"/>
                    </w:rPr>
                  </w:pPr>
                  <w:r w:rsidRPr="0051217D">
                    <w:rPr>
                      <w:rFonts w:ascii="Arial" w:hAnsi="Arial" w:cs="Arial"/>
                      <w:sz w:val="18"/>
                      <w:szCs w:val="18"/>
                    </w:rPr>
                    <w:t>520</w:t>
                  </w:r>
                </w:p>
              </w:tc>
            </w:tr>
            <w:tr w:rsidR="00F97FE0" w:rsidRPr="0051217D" w:rsidTr="00A6563B">
              <w:trPr>
                <w:jc w:val="center"/>
              </w:trPr>
              <w:tc>
                <w:tcPr>
                  <w:tcW w:w="2015"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AH 400 F.E.F.</w:t>
                  </w:r>
                </w:p>
              </w:tc>
              <w:tc>
                <w:tcPr>
                  <w:tcW w:w="1766"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400</w:t>
                  </w:r>
                </w:p>
              </w:tc>
              <w:tc>
                <w:tcPr>
                  <w:tcW w:w="2203" w:type="dxa"/>
                  <w:tcBorders>
                    <w:top w:val="nil"/>
                    <w:left w:val="single" w:sz="4" w:space="0" w:color="auto"/>
                    <w:bottom w:val="nil"/>
                    <w:right w:val="single" w:sz="4" w:space="0" w:color="auto"/>
                  </w:tcBorders>
                  <w:shd w:val="clear" w:color="auto" w:fill="auto"/>
                  <w:hideMark/>
                </w:tcPr>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440</w:t>
                  </w:r>
                </w:p>
              </w:tc>
            </w:tr>
            <w:tr w:rsidR="00F97FE0" w:rsidRPr="0051217D" w:rsidTr="00A6563B">
              <w:trPr>
                <w:jc w:val="center"/>
              </w:trPr>
              <w:tc>
                <w:tcPr>
                  <w:tcW w:w="2015"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AH 500 N.D.N.</w:t>
                  </w:r>
                </w:p>
              </w:tc>
              <w:tc>
                <w:tcPr>
                  <w:tcW w:w="1766"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500</w:t>
                  </w:r>
                </w:p>
              </w:tc>
              <w:tc>
                <w:tcPr>
                  <w:tcW w:w="2203" w:type="dxa"/>
                  <w:tcBorders>
                    <w:top w:val="nil"/>
                    <w:left w:val="single" w:sz="4" w:space="0" w:color="auto"/>
                    <w:bottom w:val="nil"/>
                    <w:right w:val="single" w:sz="4" w:space="0" w:color="auto"/>
                  </w:tcBorders>
                  <w:shd w:val="clear" w:color="auto" w:fill="auto"/>
                  <w:hideMark/>
                </w:tcPr>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600</w:t>
                  </w:r>
                </w:p>
              </w:tc>
            </w:tr>
            <w:tr w:rsidR="00F97FE0" w:rsidRPr="0051217D" w:rsidTr="00A6563B">
              <w:trPr>
                <w:jc w:val="center"/>
              </w:trPr>
              <w:tc>
                <w:tcPr>
                  <w:tcW w:w="2015"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AH 500 F.E.F.</w:t>
                  </w:r>
                </w:p>
              </w:tc>
              <w:tc>
                <w:tcPr>
                  <w:tcW w:w="1766"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500</w:t>
                  </w:r>
                </w:p>
              </w:tc>
              <w:tc>
                <w:tcPr>
                  <w:tcW w:w="2203" w:type="dxa"/>
                  <w:tcBorders>
                    <w:top w:val="nil"/>
                    <w:left w:val="single" w:sz="4" w:space="0" w:color="auto"/>
                    <w:bottom w:val="nil"/>
                    <w:right w:val="single" w:sz="4" w:space="0" w:color="auto"/>
                  </w:tcBorders>
                  <w:shd w:val="clear" w:color="auto" w:fill="auto"/>
                  <w:hideMark/>
                </w:tcPr>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550</w:t>
                  </w:r>
                </w:p>
              </w:tc>
            </w:tr>
            <w:tr w:rsidR="00F97FE0" w:rsidRPr="0051217D" w:rsidTr="00A6563B">
              <w:trPr>
                <w:jc w:val="center"/>
              </w:trPr>
              <w:tc>
                <w:tcPr>
                  <w:tcW w:w="2015"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AH 600 N.D.N.</w:t>
                  </w:r>
                </w:p>
              </w:tc>
              <w:tc>
                <w:tcPr>
                  <w:tcW w:w="1766" w:type="dxa"/>
                  <w:tcBorders>
                    <w:top w:val="nil"/>
                    <w:left w:val="single" w:sz="4" w:space="0" w:color="auto"/>
                    <w:bottom w:val="nil"/>
                    <w:right w:val="single" w:sz="4" w:space="0" w:color="auto"/>
                  </w:tcBorders>
                  <w:shd w:val="clear" w:color="auto" w:fill="auto"/>
                  <w:vAlign w:val="center"/>
                  <w:hideMark/>
                </w:tcPr>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600</w:t>
                  </w:r>
                </w:p>
              </w:tc>
              <w:tc>
                <w:tcPr>
                  <w:tcW w:w="2203" w:type="dxa"/>
                  <w:tcBorders>
                    <w:top w:val="nil"/>
                    <w:left w:val="single" w:sz="4" w:space="0" w:color="auto"/>
                    <w:bottom w:val="nil"/>
                    <w:right w:val="single" w:sz="4" w:space="0" w:color="auto"/>
                  </w:tcBorders>
                  <w:shd w:val="clear" w:color="auto" w:fill="auto"/>
                  <w:hideMark/>
                </w:tcPr>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700</w:t>
                  </w:r>
                </w:p>
              </w:tc>
            </w:tr>
            <w:tr w:rsidR="00F97FE0" w:rsidRPr="0051217D" w:rsidTr="00A6563B">
              <w:trPr>
                <w:jc w:val="center"/>
              </w:trPr>
              <w:tc>
                <w:tcPr>
                  <w:tcW w:w="2015" w:type="dxa"/>
                  <w:tcBorders>
                    <w:top w:val="nil"/>
                    <w:left w:val="single" w:sz="4" w:space="0" w:color="auto"/>
                    <w:bottom w:val="single" w:sz="4" w:space="0" w:color="auto"/>
                    <w:right w:val="single" w:sz="4" w:space="0" w:color="auto"/>
                  </w:tcBorders>
                  <w:shd w:val="clear" w:color="auto" w:fill="auto"/>
                  <w:vAlign w:val="center"/>
                  <w:hideMark/>
                </w:tcPr>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AH 600 F.E.F.</w:t>
                  </w:r>
                </w:p>
              </w:tc>
              <w:tc>
                <w:tcPr>
                  <w:tcW w:w="1766" w:type="dxa"/>
                  <w:tcBorders>
                    <w:top w:val="nil"/>
                    <w:left w:val="single" w:sz="4" w:space="0" w:color="auto"/>
                    <w:bottom w:val="single" w:sz="4" w:space="0" w:color="auto"/>
                    <w:right w:val="single" w:sz="4" w:space="0" w:color="auto"/>
                  </w:tcBorders>
                  <w:shd w:val="clear" w:color="auto" w:fill="auto"/>
                  <w:vAlign w:val="center"/>
                  <w:hideMark/>
                </w:tcPr>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600</w:t>
                  </w:r>
                </w:p>
              </w:tc>
              <w:tc>
                <w:tcPr>
                  <w:tcW w:w="2203" w:type="dxa"/>
                  <w:tcBorders>
                    <w:top w:val="nil"/>
                    <w:left w:val="single" w:sz="4" w:space="0" w:color="auto"/>
                    <w:bottom w:val="single" w:sz="4" w:space="0" w:color="auto"/>
                    <w:right w:val="single" w:sz="4" w:space="0" w:color="auto"/>
                  </w:tcBorders>
                  <w:shd w:val="clear" w:color="auto" w:fill="auto"/>
                  <w:hideMark/>
                </w:tcPr>
                <w:p w:rsidR="00F97FE0" w:rsidRPr="0051217D" w:rsidRDefault="00F97FE0" w:rsidP="00A6563B">
                  <w:pPr>
                    <w:widowControl w:val="0"/>
                    <w:ind w:right="14"/>
                    <w:jc w:val="both"/>
                    <w:rPr>
                      <w:rFonts w:ascii="Arial" w:hAnsi="Arial" w:cs="Arial"/>
                      <w:sz w:val="18"/>
                      <w:szCs w:val="18"/>
                    </w:rPr>
                  </w:pPr>
                  <w:r w:rsidRPr="0051217D">
                    <w:rPr>
                      <w:rFonts w:ascii="Arial" w:hAnsi="Arial" w:cs="Arial"/>
                      <w:sz w:val="18"/>
                      <w:szCs w:val="18"/>
                    </w:rPr>
                    <w:t>660</w:t>
                  </w:r>
                </w:p>
              </w:tc>
            </w:tr>
          </w:tbl>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 xml:space="preserve">      </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Madera:</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La madera a utilizarse será de buena calidad, completamente seca, sin rajaduras, ojos o picaduras que pudieran afectar su resistencia, previamente aprobada por el Supervisor de Obra.</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Aditivos:</w:t>
            </w:r>
          </w:p>
          <w:p w:rsidR="00F97FE0" w:rsidRPr="0051217D" w:rsidRDefault="00F97FE0" w:rsidP="00A6563B">
            <w:pPr>
              <w:ind w:left="256" w:right="14"/>
              <w:jc w:val="both"/>
              <w:rPr>
                <w:rFonts w:ascii="Arial" w:hAnsi="Arial" w:cs="Arial"/>
                <w:snapToGrid w:val="0"/>
                <w:sz w:val="18"/>
                <w:szCs w:val="18"/>
              </w:rPr>
            </w:pP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El uso de aditivos, tanto en lo referente a la marca, como a la dosificación, queda a criterio la empresa. En caso de  emplearse aditivos de marcas poco conocidas, la empresa deberá demostrar mediante ensayos de laboratorio que el aditivo no influye negativamente en las propiedades mecánicas del hormigón.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La empresa solo podrá utilizar aditivos en el caso de que sean requeridos en este documento o que sean expresamente aprobados por el Supervisor de Obra. El trabajo, deberá ser encomendado a personal  calificado.</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Tanto la calidad como las condiciones de almacenamiento y utilización deberán aparecer claramente especificadas en los correspondientes envases o en los documentos de suministro.</w:t>
            </w:r>
          </w:p>
          <w:p w:rsidR="00F97FE0" w:rsidRPr="0051217D" w:rsidRDefault="00F97FE0" w:rsidP="00A6563B">
            <w:pPr>
              <w:ind w:left="256" w:right="14"/>
              <w:jc w:val="both"/>
              <w:rPr>
                <w:rFonts w:ascii="Arial" w:hAnsi="Arial" w:cs="Arial"/>
                <w:b/>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Hormigón Armado:</w:t>
            </w:r>
          </w:p>
          <w:p w:rsidR="00F97FE0" w:rsidRPr="0051217D" w:rsidRDefault="00F97FE0" w:rsidP="00A6563B">
            <w:pPr>
              <w:ind w:right="14"/>
              <w:jc w:val="both"/>
              <w:rPr>
                <w:rFonts w:ascii="Arial" w:hAnsi="Arial" w:cs="Arial"/>
                <w:snapToGrid w:val="0"/>
                <w:sz w:val="18"/>
                <w:szCs w:val="18"/>
              </w:rPr>
            </w:pP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Se refiere a la construcción de estructuras de hormigón armado indicadas en los planos del proyecto.</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Las estructuras de hormigón armado deberán ser construidas de acuerdo con las líneas, cotas, niveles, rasantes y tolerancias señaladas en los planos, de conformidad con las presentes especificaciones técnicas.</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El trabajo incluirá la ejecución de aberturas para instalaciones, juntas, acabados, remoción de encofrados y cimbras, además de otros detalles requeridos para su satisfactorio cumplimiento.</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El hormigón a utilizarse tendrá resistencia característica en compresión a los 28 días de 280 Kg/cm2 y un contenido de cemento no menor a 350 Kg/m3.</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Los materiales como Cemento, Arena, Grava, Agua y Acero estructural deben cumplir con los requerimientos especificados.</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El acero de refuerzo principal, secundario, de corte, de piel y de distribución requerido para cada elemento de hormigón armado será cortado, doblado y armado de acuerdo a lo especificado en los planos estructurales de detalles correspondientes.</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Las cuantías mínimas de acero de refuerzo, longitudes de anclaje, longitudes de gancho, separaciones mínimas de barras longitudinales, separaciones mínimas de estribos y otros criterios normados serán definidos por la Norma Boliviana del Hormigón Armado CBH-87 dentro la consideración de un análisis estático y serán ampliados por normas extranjeras dentro la consideración de un análisis dinámico.</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No se aceptarán piezas de acero de refuerzo que hayan sufrido tres procesos de doblado y desdoblado en sectores alejados de dobleces de refuerzo señalado en planos o que hayan sufrido dos procesos de doblado y desdoblado en sectores de dobleces de refuerzo señalado en planos.</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lastRenderedPageBreak/>
              <w:t>Ningún elemento de acero de refuerzo podrá estar manchado con aceites, lubricantes, productos grasos, pinturas o cualquier producto que evite adherencia entre el acero y el hormigón. Si existiera la presencia de alguno de los materiales señalados en las piezas de acero se deberá hacer una adecuada limpieza de éstos hasta que las piezas de acero queden totalmente limpias, empleando compuestos químicos no contaminantes ni reactantes con el acero o elementos físicos de limpieza.</w:t>
            </w:r>
          </w:p>
          <w:p w:rsidR="00F97FE0" w:rsidRPr="0051217D" w:rsidRDefault="00F97FE0" w:rsidP="00A6563B">
            <w:pPr>
              <w:ind w:left="256"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Mezclado del Hormigón:</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 xml:space="preserve">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El hormigón preparado en obra será mezclado mecánicamente, para lo cual se utilizará una hormigonera de capacidad suficiente para realizar los trabajos requeridos.</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Se comprobará el contenido de humedad de los áridos, especialmente de la arena para corregir en caso necesario la cantidad de agua vertida en la hormigonera, dado que se considerará a esta como parte de la cantidad de agua requerida.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El hormigón se amasará de manera que se obtenga una distribución uniforme de los componentes (en particular de los aditivos) y una consistencia uniforme de la mezcla.  </w:t>
            </w:r>
          </w:p>
          <w:p w:rsidR="00F97FE0" w:rsidRPr="004A79BC"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El tiempo mínimo de mezclado será de 1.5 minutos por cada mezcla correspondiente a una bolsa (50 kg) de cemento. El tiempo máximo de mezclado será tal que no se produzca la disgregación de los agregados.</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La dosificación de la mezcla de hormigón debe estar avalada por un ensayo de laboratorio el cual debe especificar el tipo de material, características y procedencia, a emplear en la mezcla, granulometría, asentamiento de cono, cantidades en peso y volumen, relaciones agua cemento, debidamente firmado por el responsable de laboratorio.</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Estos ensayos deberán realizarse con el debido tiempo de anticipación para tener resultados de resistencia de hormigones ensayados a compresión a 28 días, tomando en cuenta posibles percances en cuanto a la resistencia exigida, para lo cual deberán realizarse nuevos ensayos. Por tanto la presentación de los resultados de los ensayos mencionados al Supervisor de Obra es requisito indispensable para iniciar el vaciado de los elementos estructurales de hormigón armado.</w:t>
            </w:r>
          </w:p>
          <w:p w:rsidR="00F97FE0" w:rsidRPr="0051217D" w:rsidRDefault="00F97FE0" w:rsidP="00A6563B">
            <w:pPr>
              <w:ind w:left="256"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Transporte del hormigón:</w:t>
            </w:r>
          </w:p>
          <w:p w:rsidR="00F97FE0" w:rsidRPr="0051217D" w:rsidRDefault="00F97FE0" w:rsidP="00A6563B">
            <w:pPr>
              <w:ind w:right="14"/>
              <w:jc w:val="both"/>
              <w:rPr>
                <w:rFonts w:ascii="Arial" w:hAnsi="Arial" w:cs="Arial"/>
                <w:b/>
                <w:snapToGrid w:val="0"/>
                <w:sz w:val="18"/>
                <w:szCs w:val="18"/>
              </w:rPr>
            </w:pP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Se deberá evitar que la mezcla llegue a secarse o inicie su proceso de fraguado, situación que puede impedir o dificultar su puesta en obra y vibrado.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En ningún caso se debe añadir agua a la mezcla una vez sacada de la hormigonera, con la intención de mejorar su manipuleo.</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Empleando los medios corrientes de transporte, el hormigón debe colocarse en su posición definitiva dentro de los encofrados, antes de que transcurran 30 minutos desde el inicio de su preparación o mezclado.          </w:t>
            </w:r>
          </w:p>
          <w:p w:rsidR="00F97FE0" w:rsidRPr="0051217D" w:rsidRDefault="00F97FE0" w:rsidP="00A6563B">
            <w:pPr>
              <w:ind w:left="256"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Vaciado del hormigón:</w:t>
            </w:r>
          </w:p>
          <w:p w:rsidR="00F97FE0" w:rsidRPr="0051217D" w:rsidRDefault="00F97FE0" w:rsidP="00A6563B">
            <w:pPr>
              <w:ind w:right="14"/>
              <w:jc w:val="both"/>
              <w:rPr>
                <w:rFonts w:ascii="Arial" w:hAnsi="Arial" w:cs="Arial"/>
                <w:b/>
                <w:snapToGrid w:val="0"/>
                <w:sz w:val="18"/>
                <w:szCs w:val="18"/>
              </w:rPr>
            </w:pP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No se procederá al vaciado de los elementos estructurales sin antes contar con la autorización del Supervisor de Obra.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El vaciado del hormigón se realizará de acuerdo a un plan de trabajo organizado o cronograma previamente presentado por la empresa y aprobado por el Supervisor de Obra, se deberá tener en cuenta que el hormigón correspondiente a cada elemento estructural debe ser vaciado en forma continua.</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La temperatura de vaciado será mayor a 5°C.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En los lugares donde el vibrado se haga difícil, antes del vaciado se colocará una cama o capa de mortero de cemento y arena con la misma proporción que la correspondiente al hormigón. No </w:t>
            </w:r>
            <w:r w:rsidRPr="0051217D">
              <w:rPr>
                <w:rFonts w:ascii="Arial" w:hAnsi="Arial" w:cs="Arial"/>
                <w:snapToGrid w:val="0"/>
                <w:sz w:val="18"/>
                <w:szCs w:val="18"/>
              </w:rPr>
              <w:lastRenderedPageBreak/>
              <w:t>será permitido disponer de grandes cantidades de hormigón en un solo lugar para esparcirlo posteriormente.</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Por ningún motivo se podrá agregar agua a la mezcla de hormigón en el momento de su vaciado.</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El espesor máximo de la capa de hormigón vaciado no deberá exceder a 50 cm. para permitir una  compactación eficaz, excepto cuando se vacíen columnas.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La velocidad del vaciado será la suficiente para garantizar que el hormigón se mantenga plástico en todo momento y así pueda ocupar los espacios entre armaduras y encofrados.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No se podrá verter el hormigón libremente desde alturas superiores a 1.50 m, debiendo en este caso utilizar canalones, embudos o conductos cilíndricos.</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En las losas el vaciado deberá efectuarse por franjas de ancho tal que al vaciar la capa siguiente, en la primera no se haya iniciado el fraguado.                                               </w:t>
            </w:r>
          </w:p>
          <w:p w:rsidR="00F97FE0" w:rsidRPr="0051217D" w:rsidRDefault="00F97FE0" w:rsidP="00A6563B">
            <w:pPr>
              <w:ind w:left="256" w:right="14"/>
              <w:jc w:val="both"/>
              <w:rPr>
                <w:rFonts w:ascii="Arial" w:hAnsi="Arial" w:cs="Arial"/>
                <w:b/>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Vibrado del hormigón:</w:t>
            </w:r>
          </w:p>
          <w:p w:rsidR="00F97FE0" w:rsidRPr="0051217D" w:rsidRDefault="00F97FE0" w:rsidP="00A6563B">
            <w:pPr>
              <w:ind w:right="14"/>
              <w:jc w:val="both"/>
              <w:rPr>
                <w:rFonts w:ascii="Arial" w:hAnsi="Arial" w:cs="Arial"/>
                <w:b/>
                <w:snapToGrid w:val="0"/>
                <w:sz w:val="18"/>
                <w:szCs w:val="18"/>
              </w:rPr>
            </w:pP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La compactación de los hormigones se realizará mediante vibrado de manera tal que se eliminen los huecos o burbujas de aire en el interior de la masa, evitando la disgregación de los agregados.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El vibrado será realizado mediante vibradoras de inmersión y alta frecuencia que deberán ser manejadas por obreros con experiencia en el manejo de la vibradora, aspecto que será evaluado durante el proceso del hormigonado por el Supervisor de Obra.</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De ninguna manera se permitirá el uso de las vibradoras para el transporte de la mezcla.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En ningún caso se iniciará el vaciado si no se cuenta por lo menos con dos vibradoras en perfecto estado.</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Las vibradoras serán introducidas en puntos equidistantes a 45 cm. entre sí y durante 5 a 15 segundos para evitar la disgregación de la mezcla.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Las vibradoras se introducirán y retirarán lentamente en posición vertical o ligeramente inclinadas.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El vibrado mecánico se completará con un apisonado del hormigón en su cara superior expuesta y con un golpeteo de los encofrados laterales.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Queda prohibido el vibrado en las armaduras.                    </w:t>
            </w:r>
          </w:p>
          <w:p w:rsidR="00F97FE0" w:rsidRPr="0051217D" w:rsidRDefault="00F97FE0" w:rsidP="00A6563B">
            <w:pPr>
              <w:pStyle w:val="Prrafodelista"/>
              <w:ind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Protección y curado del hormigón:</w:t>
            </w:r>
          </w:p>
          <w:p w:rsidR="00F97FE0" w:rsidRPr="0051217D" w:rsidRDefault="00F97FE0" w:rsidP="00A6563B">
            <w:pPr>
              <w:ind w:right="14"/>
              <w:jc w:val="both"/>
              <w:rPr>
                <w:rFonts w:ascii="Arial" w:hAnsi="Arial" w:cs="Arial"/>
                <w:b/>
                <w:snapToGrid w:val="0"/>
                <w:sz w:val="18"/>
                <w:szCs w:val="18"/>
              </w:rPr>
            </w:pP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El hormigón, una vez vaciado, deberá protegerse contra la  lluvia, el viento, el sol y en general contra toda acción climática, física o química que lo perjudique, si aplica.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El hormigón será protegido manteniéndose a una temperatura superior a 5°C por lo menos durante 96 horas.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El proceso de curado consiste en hidratar los elementos de hormigón recién vaciados, mediante riego o mojado periódico de los mismos cada dos horas como mínimo.</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El tiempo de curado será de 7 días a partir del primer día de vaciado el elemento de hormigón armado.</w:t>
            </w:r>
          </w:p>
          <w:p w:rsidR="00F97FE0" w:rsidRPr="0051217D" w:rsidRDefault="00F97FE0" w:rsidP="00A6563B">
            <w:pPr>
              <w:ind w:left="256" w:right="14"/>
              <w:jc w:val="both"/>
              <w:rPr>
                <w:rFonts w:ascii="Arial" w:hAnsi="Arial" w:cs="Arial"/>
                <w:snapToGrid w:val="0"/>
                <w:sz w:val="18"/>
                <w:szCs w:val="18"/>
              </w:rPr>
            </w:pPr>
            <w:r w:rsidRPr="0051217D">
              <w:rPr>
                <w:rFonts w:ascii="Arial" w:hAnsi="Arial" w:cs="Arial"/>
                <w:snapToGrid w:val="0"/>
                <w:sz w:val="18"/>
                <w:szCs w:val="18"/>
              </w:rPr>
              <w:t xml:space="preserve">                                           </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Elementos embebidos en el hormigón:</w:t>
            </w:r>
          </w:p>
          <w:p w:rsidR="00F97FE0" w:rsidRPr="00D066EF" w:rsidRDefault="00F97FE0" w:rsidP="00A6563B">
            <w:pPr>
              <w:ind w:left="256" w:right="14"/>
              <w:jc w:val="both"/>
              <w:rPr>
                <w:rFonts w:ascii="Arial" w:hAnsi="Arial" w:cs="Arial"/>
                <w:snapToGrid w:val="0"/>
                <w:sz w:val="12"/>
                <w:szCs w:val="18"/>
              </w:rPr>
            </w:pP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Se deberá prever la colocación de los elementos que estarán embebidos en los elementos estructurales antes del  hormigonado de los mismos.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Se evitará la ruptura del hormigón para dar paso a conductos o  cañerías de descarga de aguas servidas.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Sólo podrán embeberse elementos autorizados por el Supervisor de Obra.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Las tuberías eléctricas que serán embebidas tendrán dimensiones máximas de 1” y serán colocadas de tal forma que no reduzcan la resistencia del hormigón, ni la capacidad de la sección estructural.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En ningún caso el diámetro de los tubos ya sean sanitarios, pluviales o eléctricos serán mayores a 1/3 del espesor del elemento estructural y la separación entre tubos será mayor a 3 diámetros del mayor.  </w:t>
            </w:r>
          </w:p>
          <w:p w:rsidR="00F97FE0" w:rsidRPr="00D066EF" w:rsidRDefault="00F97FE0" w:rsidP="00A6563B">
            <w:pPr>
              <w:ind w:left="256" w:right="14"/>
              <w:jc w:val="both"/>
              <w:rPr>
                <w:rFonts w:ascii="Arial" w:hAnsi="Arial" w:cs="Arial"/>
                <w:snapToGrid w:val="0"/>
                <w:sz w:val="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lastRenderedPageBreak/>
              <w:t>Reparación del hormigón armado:</w:t>
            </w:r>
          </w:p>
          <w:p w:rsidR="00F97FE0" w:rsidRPr="00D066EF" w:rsidRDefault="00F97FE0" w:rsidP="00A6563B">
            <w:pPr>
              <w:ind w:right="14"/>
              <w:jc w:val="both"/>
              <w:rPr>
                <w:rFonts w:ascii="Arial" w:hAnsi="Arial" w:cs="Arial"/>
                <w:snapToGrid w:val="0"/>
                <w:sz w:val="6"/>
                <w:szCs w:val="18"/>
              </w:rPr>
            </w:pPr>
            <w:r w:rsidRPr="00D066EF">
              <w:rPr>
                <w:rFonts w:ascii="Arial" w:hAnsi="Arial" w:cs="Arial"/>
                <w:snapToGrid w:val="0"/>
                <w:sz w:val="6"/>
                <w:szCs w:val="18"/>
              </w:rPr>
              <w:t xml:space="preserve">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El Supervisor de Obra podrá aceptar ciertas zonas defectuosas siempre que su importancia y magnitud no afecten la resistencia y estabilidad de la obra. Los defectos superficiales, tales como cangrejeras, serán reparados en forma inmediata al desencofrado previa autorización por el Supervisor de Obra.</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El hormigón defectuoso será eliminado en la profundidad necesaria siempre y cuando no afecte la estabilidad de la estructura, si ésta estuviera en peligro se deberá proceder a la demolición total del elemento y a su posterior hormigonado, sin remuneración alguna por los trabajos y materiales adicionales.</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Cuando algún sector de las armaduras resulten expuestas por la cavidad, el hormigón se eliminará hasta que quede un espesor mínimo de 2.5 cm alrededor de la barra. La reparación se realizará con hormigón cuando se afecten las armaduras, en todos los demás casos se utilizará mortero.</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La mezcla de parchado deberá ser con hormigón premezclado, deberá ser formulado con la utilización de un aditivo que sirva de puente de adherencia con el hormigón fraguado.</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El área parchada deberá ser mantenida húmeda por siete días.</w:t>
            </w:r>
          </w:p>
          <w:p w:rsidR="00F97FE0" w:rsidRPr="00D066EF" w:rsidRDefault="00F97FE0" w:rsidP="00A6563B">
            <w:pPr>
              <w:pStyle w:val="Prrafodelista"/>
              <w:ind w:right="14"/>
              <w:jc w:val="both"/>
              <w:rPr>
                <w:rFonts w:ascii="Arial" w:hAnsi="Arial" w:cs="Arial"/>
                <w:snapToGrid w:val="0"/>
                <w:sz w:val="10"/>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Ensayos de verificación de calidad del Hormigón:</w:t>
            </w:r>
          </w:p>
          <w:p w:rsidR="00F97FE0" w:rsidRPr="00D066EF" w:rsidRDefault="00F97FE0" w:rsidP="00A6563B">
            <w:pPr>
              <w:ind w:right="14"/>
              <w:jc w:val="both"/>
              <w:rPr>
                <w:rFonts w:ascii="Arial" w:hAnsi="Arial" w:cs="Arial"/>
                <w:snapToGrid w:val="0"/>
                <w:sz w:val="12"/>
                <w:szCs w:val="18"/>
              </w:rPr>
            </w:pP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 xml:space="preserve">Todos los materiales y operaciones de la obra deberán ser ensayados e inspeccionados durante la construcción por el Supervisor de Obra, no eximiéndose la responsabilidad de la empresa en caso de encontrarse cualquier defecto en forma posterior.  </w:t>
            </w:r>
          </w:p>
          <w:p w:rsidR="00F97FE0" w:rsidRPr="0051217D" w:rsidRDefault="00F97FE0" w:rsidP="00A6563B">
            <w:pPr>
              <w:ind w:left="256" w:right="14"/>
              <w:jc w:val="both"/>
              <w:rPr>
                <w:rFonts w:ascii="Arial" w:hAnsi="Arial" w:cs="Arial"/>
                <w:snapToGrid w:val="0"/>
                <w:sz w:val="18"/>
                <w:szCs w:val="18"/>
              </w:rPr>
            </w:pPr>
            <w:r w:rsidRPr="0051217D">
              <w:rPr>
                <w:rFonts w:ascii="Arial" w:hAnsi="Arial" w:cs="Arial"/>
                <w:snapToGrid w:val="0"/>
                <w:sz w:val="18"/>
                <w:szCs w:val="18"/>
              </w:rPr>
              <w:t xml:space="preserve">                                    </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Laboratorio:</w:t>
            </w:r>
          </w:p>
          <w:p w:rsidR="00F97FE0" w:rsidRPr="00D066EF" w:rsidRDefault="00F97FE0" w:rsidP="00A6563B">
            <w:pPr>
              <w:ind w:right="14"/>
              <w:jc w:val="both"/>
              <w:rPr>
                <w:rFonts w:ascii="Arial" w:hAnsi="Arial" w:cs="Arial"/>
                <w:b/>
                <w:snapToGrid w:val="0"/>
                <w:sz w:val="12"/>
                <w:szCs w:val="18"/>
              </w:rPr>
            </w:pPr>
            <w:r w:rsidRPr="0051217D">
              <w:rPr>
                <w:rFonts w:ascii="Arial" w:hAnsi="Arial" w:cs="Arial"/>
                <w:b/>
                <w:snapToGrid w:val="0"/>
                <w:sz w:val="18"/>
                <w:szCs w:val="18"/>
              </w:rPr>
              <w:t xml:space="preserve"> </w:t>
            </w:r>
          </w:p>
          <w:p w:rsidR="00F97FE0" w:rsidRPr="0051217D"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 xml:space="preserve">Todos los ensayos se realizarán en un laboratorio de reconocida solvencia técnica debidamente aprobado por el Supervisor de Obra.  </w:t>
            </w:r>
          </w:p>
          <w:p w:rsidR="00F97FE0" w:rsidRPr="0051217D" w:rsidRDefault="00F97FE0" w:rsidP="00A6563B">
            <w:pPr>
              <w:ind w:left="256" w:right="14"/>
              <w:jc w:val="both"/>
              <w:rPr>
                <w:rFonts w:ascii="Arial" w:hAnsi="Arial" w:cs="Arial"/>
                <w:snapToGrid w:val="0"/>
                <w:sz w:val="18"/>
                <w:szCs w:val="18"/>
              </w:rPr>
            </w:pPr>
            <w:r w:rsidRPr="0051217D">
              <w:rPr>
                <w:rFonts w:ascii="Arial" w:hAnsi="Arial" w:cs="Arial"/>
                <w:snapToGrid w:val="0"/>
                <w:sz w:val="18"/>
                <w:szCs w:val="18"/>
              </w:rPr>
              <w:t xml:space="preserve">                   </w:t>
            </w: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t>Frecuencia de los ensayos:</w:t>
            </w:r>
          </w:p>
          <w:p w:rsidR="00F97FE0" w:rsidRPr="00D066EF" w:rsidRDefault="00F97FE0" w:rsidP="00A6563B">
            <w:pPr>
              <w:ind w:right="14"/>
              <w:jc w:val="both"/>
              <w:rPr>
                <w:rFonts w:ascii="Arial" w:hAnsi="Arial" w:cs="Arial"/>
                <w:snapToGrid w:val="0"/>
                <w:sz w:val="10"/>
                <w:szCs w:val="18"/>
              </w:rPr>
            </w:pPr>
            <w:r w:rsidRPr="00D066EF">
              <w:rPr>
                <w:rFonts w:ascii="Arial" w:hAnsi="Arial" w:cs="Arial"/>
                <w:snapToGrid w:val="0"/>
                <w:sz w:val="10"/>
                <w:szCs w:val="18"/>
              </w:rPr>
              <w:t xml:space="preserve">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 xml:space="preserve">Durante la ejecución de la obra y en especial durante el hormigonado de todos los elementos de hormigón armado, se tomarán como mínimo 6 probetas por cada día de vaciado u hormigonado y por tipo de elemento, para ser analizadas 3 a los 7 días y 3 a los 28 días. Cualquier modificación en cuanto al número de probetas a ser tomadas en determinado vaciado deberá ser autorizada por el Supervisor de Obra quien podrá fundamentar esta decisión bajo los criterios técnicos apropiados según sea el caso.  </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En el transcurso de la obra, durante cada proceso de vaciado se deberá tomar la cantidad de probetas adicionales que exija el Supervisor de Obra. La empresa podrá moldear un mayor número de probetas para efectuar ensayos a edades menores a los siete días y así apreciar la resistencia probable de los hormigones.</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Se deberá individualizar cada probeta anotando la fecha y hora de su elaboración, así como el elemento estructural al que corresponde. Las probetas serán preparadas en presencia del Supervisor de Obra.</w:t>
            </w:r>
          </w:p>
          <w:p w:rsidR="00F97FE0" w:rsidRPr="0051217D" w:rsidRDefault="00F97FE0" w:rsidP="00A6563B">
            <w:pPr>
              <w:pStyle w:val="Prrafodelista"/>
              <w:numPr>
                <w:ilvl w:val="0"/>
                <w:numId w:val="94"/>
              </w:numPr>
              <w:ind w:right="14"/>
              <w:jc w:val="both"/>
              <w:rPr>
                <w:rFonts w:ascii="Arial" w:hAnsi="Arial" w:cs="Arial"/>
                <w:snapToGrid w:val="0"/>
                <w:sz w:val="18"/>
                <w:szCs w:val="18"/>
              </w:rPr>
            </w:pPr>
            <w:r w:rsidRPr="0051217D">
              <w:rPr>
                <w:rFonts w:ascii="Arial" w:hAnsi="Arial" w:cs="Arial"/>
                <w:snapToGrid w:val="0"/>
                <w:sz w:val="18"/>
                <w:szCs w:val="18"/>
              </w:rPr>
              <w:t>Es obligación de la empresa realizar cualquier corrección en la dosificación para conseguir la resistencia característica del hormigón requerido. La empresa deberá proveer los medios y mano de obra para realizar los ensayos de materiales correspondientes.</w:t>
            </w:r>
          </w:p>
          <w:p w:rsidR="00F97FE0" w:rsidRPr="00D066EF" w:rsidRDefault="00F97FE0" w:rsidP="00A6563B">
            <w:pPr>
              <w:pStyle w:val="Prrafodelista"/>
              <w:numPr>
                <w:ilvl w:val="0"/>
                <w:numId w:val="94"/>
              </w:numPr>
              <w:ind w:right="14"/>
              <w:jc w:val="both"/>
              <w:rPr>
                <w:rFonts w:ascii="Arial" w:hAnsi="Arial" w:cs="Arial"/>
                <w:snapToGrid w:val="0"/>
                <w:sz w:val="12"/>
                <w:szCs w:val="18"/>
              </w:rPr>
            </w:pPr>
            <w:r w:rsidRPr="0051217D">
              <w:rPr>
                <w:rFonts w:ascii="Arial" w:hAnsi="Arial" w:cs="Arial"/>
                <w:snapToGrid w:val="0"/>
                <w:sz w:val="18"/>
                <w:szCs w:val="18"/>
              </w:rPr>
              <w:t xml:space="preserve">Queda sobreentendido que es obligación de la empresa realizar ajustes y correcciones en la dosificación, hasta obtener los resultados requeridos. En caso de incumplimiento, el Supervisor de Obra dispondrá la paralización inmediata de los trabajos.             </w:t>
            </w:r>
            <w:r w:rsidRPr="0051217D">
              <w:rPr>
                <w:rFonts w:ascii="Arial" w:hAnsi="Arial" w:cs="Arial"/>
                <w:snapToGrid w:val="0"/>
                <w:sz w:val="18"/>
                <w:szCs w:val="18"/>
              </w:rPr>
              <w:cr/>
            </w:r>
          </w:p>
          <w:p w:rsidR="00F97FE0" w:rsidRPr="0051217D" w:rsidRDefault="00F97FE0" w:rsidP="00A6563B">
            <w:pPr>
              <w:ind w:right="14"/>
              <w:jc w:val="both"/>
              <w:rPr>
                <w:rFonts w:ascii="Arial" w:hAnsi="Arial" w:cs="Arial"/>
                <w:snapToGrid w:val="0"/>
                <w:sz w:val="18"/>
                <w:szCs w:val="18"/>
              </w:rPr>
            </w:pPr>
            <w:r w:rsidRPr="0051217D">
              <w:rPr>
                <w:rFonts w:ascii="Arial" w:hAnsi="Arial" w:cs="Arial"/>
                <w:b/>
                <w:snapToGrid w:val="0"/>
                <w:sz w:val="18"/>
                <w:szCs w:val="18"/>
              </w:rPr>
              <w:t>Evaluación y aceptación del hormigón</w:t>
            </w:r>
            <w:r w:rsidRPr="0051217D">
              <w:rPr>
                <w:rFonts w:ascii="Arial" w:hAnsi="Arial" w:cs="Arial"/>
                <w:snapToGrid w:val="0"/>
                <w:sz w:val="18"/>
                <w:szCs w:val="18"/>
              </w:rPr>
              <w:t xml:space="preserve"> :                                                          </w:t>
            </w:r>
          </w:p>
          <w:p w:rsidR="00F97FE0" w:rsidRDefault="00F97FE0" w:rsidP="00A6563B">
            <w:pPr>
              <w:ind w:right="14"/>
              <w:jc w:val="both"/>
              <w:rPr>
                <w:rFonts w:ascii="Arial" w:hAnsi="Arial" w:cs="Arial"/>
                <w:snapToGrid w:val="0"/>
                <w:sz w:val="18"/>
                <w:szCs w:val="18"/>
              </w:rPr>
            </w:pPr>
            <w:r w:rsidRPr="0051217D">
              <w:rPr>
                <w:rFonts w:ascii="Arial" w:hAnsi="Arial" w:cs="Arial"/>
                <w:snapToGrid w:val="0"/>
                <w:sz w:val="18"/>
                <w:szCs w:val="18"/>
              </w:rPr>
              <w:t>Los resultados serán evaluados en forma separada para cada día de hormigonado o tipo de elementos vaciados con la misma mezcla que estarán representados por lo menos por 6 probetas. Se podrá aceptar el hormigón, cuando cuatro de seis ensayos consecutivos sean iguales o excedan las resistencias especificadas y además que ningún ensayo sea inferior en 35 Kg/cm2 a la de diseño (</w:t>
            </w:r>
            <w:proofErr w:type="spellStart"/>
            <w:r w:rsidRPr="0051217D">
              <w:rPr>
                <w:rFonts w:ascii="Arial" w:hAnsi="Arial" w:cs="Arial"/>
                <w:snapToGrid w:val="0"/>
                <w:sz w:val="18"/>
                <w:szCs w:val="18"/>
              </w:rPr>
              <w:t>Evaluation</w:t>
            </w:r>
            <w:proofErr w:type="spellEnd"/>
            <w:r w:rsidRPr="0051217D">
              <w:rPr>
                <w:rFonts w:ascii="Arial" w:hAnsi="Arial" w:cs="Arial"/>
                <w:snapToGrid w:val="0"/>
                <w:sz w:val="18"/>
                <w:szCs w:val="18"/>
              </w:rPr>
              <w:t xml:space="preserve"> of </w:t>
            </w:r>
            <w:proofErr w:type="spellStart"/>
            <w:r w:rsidRPr="0051217D">
              <w:rPr>
                <w:rFonts w:ascii="Arial" w:hAnsi="Arial" w:cs="Arial"/>
                <w:snapToGrid w:val="0"/>
                <w:sz w:val="18"/>
                <w:szCs w:val="18"/>
              </w:rPr>
              <w:t>Strength</w:t>
            </w:r>
            <w:proofErr w:type="spellEnd"/>
            <w:r w:rsidRPr="0051217D">
              <w:rPr>
                <w:rFonts w:ascii="Arial" w:hAnsi="Arial" w:cs="Arial"/>
                <w:snapToGrid w:val="0"/>
                <w:sz w:val="18"/>
                <w:szCs w:val="18"/>
              </w:rPr>
              <w:t xml:space="preserve"> Test </w:t>
            </w:r>
            <w:proofErr w:type="spellStart"/>
            <w:r w:rsidRPr="0051217D">
              <w:rPr>
                <w:rFonts w:ascii="Arial" w:hAnsi="Arial" w:cs="Arial"/>
                <w:snapToGrid w:val="0"/>
                <w:sz w:val="18"/>
                <w:szCs w:val="18"/>
              </w:rPr>
              <w:t>Results</w:t>
            </w:r>
            <w:proofErr w:type="spellEnd"/>
            <w:r w:rsidRPr="0051217D">
              <w:rPr>
                <w:rFonts w:ascii="Arial" w:hAnsi="Arial" w:cs="Arial"/>
                <w:snapToGrid w:val="0"/>
                <w:sz w:val="18"/>
                <w:szCs w:val="18"/>
              </w:rPr>
              <w:t xml:space="preserve"> of Concrete ACI 214R-02).</w:t>
            </w:r>
          </w:p>
          <w:p w:rsidR="00D066EF" w:rsidRPr="0051217D" w:rsidRDefault="00D066EF" w:rsidP="00A6563B">
            <w:pPr>
              <w:ind w:right="14"/>
              <w:jc w:val="both"/>
              <w:rPr>
                <w:rFonts w:ascii="Arial" w:hAnsi="Arial" w:cs="Arial"/>
                <w:snapToGrid w:val="0"/>
                <w:sz w:val="18"/>
                <w:szCs w:val="18"/>
              </w:rPr>
            </w:pPr>
          </w:p>
          <w:p w:rsidR="00F97FE0" w:rsidRPr="0051217D" w:rsidRDefault="00F97FE0" w:rsidP="00A6563B">
            <w:pPr>
              <w:ind w:right="14"/>
              <w:jc w:val="both"/>
              <w:rPr>
                <w:rFonts w:ascii="Arial" w:hAnsi="Arial" w:cs="Arial"/>
                <w:b/>
                <w:snapToGrid w:val="0"/>
                <w:sz w:val="18"/>
                <w:szCs w:val="18"/>
              </w:rPr>
            </w:pPr>
            <w:r w:rsidRPr="0051217D">
              <w:rPr>
                <w:rFonts w:ascii="Arial" w:hAnsi="Arial" w:cs="Arial"/>
                <w:b/>
                <w:snapToGrid w:val="0"/>
                <w:sz w:val="18"/>
                <w:szCs w:val="18"/>
              </w:rPr>
              <w:lastRenderedPageBreak/>
              <w:t>Aceptación de la estructura:</w:t>
            </w:r>
          </w:p>
          <w:p w:rsidR="00F97FE0" w:rsidRPr="00D066EF" w:rsidRDefault="00F97FE0" w:rsidP="00A6563B">
            <w:pPr>
              <w:ind w:right="14"/>
              <w:jc w:val="both"/>
              <w:rPr>
                <w:rFonts w:ascii="Arial" w:hAnsi="Arial" w:cs="Arial"/>
                <w:b/>
                <w:snapToGrid w:val="0"/>
                <w:sz w:val="8"/>
                <w:szCs w:val="18"/>
              </w:rPr>
            </w:pPr>
            <w:r w:rsidRPr="0051217D">
              <w:rPr>
                <w:rFonts w:ascii="Arial" w:hAnsi="Arial" w:cs="Arial"/>
                <w:snapToGrid w:val="0"/>
                <w:sz w:val="18"/>
                <w:szCs w:val="18"/>
              </w:rPr>
              <w:t xml:space="preserve">   </w:t>
            </w:r>
            <w:r w:rsidRPr="00D066EF">
              <w:rPr>
                <w:rFonts w:ascii="Arial" w:hAnsi="Arial" w:cs="Arial"/>
                <w:snapToGrid w:val="0"/>
                <w:sz w:val="14"/>
                <w:szCs w:val="18"/>
              </w:rPr>
              <w:t xml:space="preserve">               </w:t>
            </w:r>
            <w:r w:rsidRPr="0051217D">
              <w:rPr>
                <w:rFonts w:ascii="Arial" w:hAnsi="Arial" w:cs="Arial"/>
                <w:snapToGrid w:val="0"/>
                <w:sz w:val="18"/>
                <w:szCs w:val="18"/>
              </w:rPr>
              <w:t xml:space="preserve"> </w:t>
            </w:r>
          </w:p>
          <w:p w:rsidR="00F97FE0" w:rsidRPr="0051217D" w:rsidRDefault="00F97FE0" w:rsidP="00D066EF">
            <w:pPr>
              <w:pStyle w:val="Prrafodelista"/>
              <w:numPr>
                <w:ilvl w:val="0"/>
                <w:numId w:val="94"/>
              </w:numPr>
              <w:ind w:left="280" w:right="14" w:hanging="210"/>
              <w:jc w:val="both"/>
              <w:rPr>
                <w:rFonts w:ascii="Arial" w:hAnsi="Arial" w:cs="Arial"/>
                <w:snapToGrid w:val="0"/>
                <w:sz w:val="18"/>
                <w:szCs w:val="18"/>
              </w:rPr>
            </w:pPr>
            <w:r w:rsidRPr="0051217D">
              <w:rPr>
                <w:rFonts w:ascii="Arial" w:hAnsi="Arial" w:cs="Arial"/>
                <w:snapToGrid w:val="0"/>
                <w:sz w:val="18"/>
                <w:szCs w:val="18"/>
              </w:rPr>
              <w:t xml:space="preserve">Todo el hormigón que cumpla las especificaciones será aceptado. </w:t>
            </w:r>
          </w:p>
          <w:p w:rsidR="00F97FE0" w:rsidRPr="0051217D" w:rsidRDefault="00F97FE0" w:rsidP="00D066EF">
            <w:pPr>
              <w:pStyle w:val="Prrafodelista"/>
              <w:numPr>
                <w:ilvl w:val="0"/>
                <w:numId w:val="94"/>
              </w:numPr>
              <w:ind w:left="280" w:right="14" w:hanging="210"/>
              <w:jc w:val="both"/>
              <w:rPr>
                <w:rFonts w:ascii="Arial" w:hAnsi="Arial" w:cs="Arial"/>
                <w:snapToGrid w:val="0"/>
                <w:sz w:val="18"/>
                <w:szCs w:val="18"/>
              </w:rPr>
            </w:pPr>
            <w:r w:rsidRPr="0051217D">
              <w:rPr>
                <w:rFonts w:ascii="Arial" w:hAnsi="Arial" w:cs="Arial"/>
                <w:snapToGrid w:val="0"/>
                <w:sz w:val="18"/>
                <w:szCs w:val="18"/>
              </w:rPr>
              <w:t>Si los resultados son menores a la resistencia especificada, resistencia del 80 a 90 %, se procederá a realizar ensayo con extracción de testigos, de acuerdo a la determinación del Supervisor de Obra, los cuales deberán ser enviados a un laboratorio de solvencia reconocida, para elaborar un informe específico sobre el tema en cuestión, para su análisis, aprobación o reprobación. Es importante prever el tipo de cuidados a asumir previo a la extracción de los testigos, con el Supervisor de Obra se determinará un plan de acción el cual debe contemplar inclusive la reparación de estos elementos de acuerdo a las características requeridas, siendo todos los costos descritos de entera responsabilidad de la empresa, sin que esto signifique incremento alguno ni modificación de plazos de entrega.</w:t>
            </w:r>
          </w:p>
          <w:p w:rsidR="00F97FE0" w:rsidRPr="0051217D" w:rsidRDefault="00F97FE0" w:rsidP="00D066EF">
            <w:pPr>
              <w:pStyle w:val="Prrafodelista"/>
              <w:numPr>
                <w:ilvl w:val="0"/>
                <w:numId w:val="94"/>
              </w:numPr>
              <w:ind w:left="280" w:right="14" w:hanging="210"/>
              <w:jc w:val="both"/>
              <w:rPr>
                <w:rFonts w:ascii="Arial" w:hAnsi="Arial" w:cs="Arial"/>
                <w:snapToGrid w:val="0"/>
                <w:sz w:val="18"/>
                <w:szCs w:val="18"/>
              </w:rPr>
            </w:pPr>
            <w:r w:rsidRPr="0051217D">
              <w:rPr>
                <w:rFonts w:ascii="Arial" w:hAnsi="Arial" w:cs="Arial"/>
                <w:snapToGrid w:val="0"/>
                <w:sz w:val="18"/>
                <w:szCs w:val="18"/>
              </w:rPr>
              <w:t>Carga directa según normas. En el caso de obtener resultados satisfactorios, será aceptada la estructura.</w:t>
            </w:r>
          </w:p>
          <w:p w:rsidR="00F97FE0" w:rsidRPr="00936824" w:rsidRDefault="00F97FE0" w:rsidP="00D066EF">
            <w:pPr>
              <w:pStyle w:val="Prrafodelista"/>
              <w:numPr>
                <w:ilvl w:val="0"/>
                <w:numId w:val="94"/>
              </w:numPr>
              <w:ind w:left="280" w:right="14" w:hanging="210"/>
              <w:jc w:val="both"/>
              <w:rPr>
                <w:rFonts w:ascii="Arial" w:hAnsi="Arial" w:cs="Arial"/>
                <w:snapToGrid w:val="0"/>
                <w:sz w:val="18"/>
                <w:szCs w:val="18"/>
              </w:rPr>
            </w:pPr>
            <w:r w:rsidRPr="0051217D">
              <w:rPr>
                <w:rFonts w:ascii="Arial" w:hAnsi="Arial" w:cs="Arial"/>
                <w:snapToGrid w:val="0"/>
                <w:sz w:val="18"/>
                <w:szCs w:val="18"/>
              </w:rPr>
              <w:t>En caso de re</w:t>
            </w:r>
            <w:r>
              <w:rPr>
                <w:rFonts w:ascii="Arial" w:hAnsi="Arial" w:cs="Arial"/>
                <w:snapToGrid w:val="0"/>
                <w:sz w:val="18"/>
                <w:szCs w:val="18"/>
              </w:rPr>
              <w:t xml:space="preserve">sistencia inferior al 80 %, </w:t>
            </w:r>
            <w:r w:rsidRPr="00936824">
              <w:rPr>
                <w:rFonts w:ascii="Arial" w:hAnsi="Arial" w:cs="Arial"/>
                <w:snapToGrid w:val="0"/>
                <w:sz w:val="18"/>
                <w:szCs w:val="18"/>
              </w:rPr>
              <w:t>la empresa procederá a la demolición y reemplazo de los  elementos estructurales afectados.</w:t>
            </w:r>
          </w:p>
          <w:p w:rsidR="00F97FE0" w:rsidRPr="0051217D" w:rsidRDefault="00F97FE0" w:rsidP="00D066EF">
            <w:pPr>
              <w:pStyle w:val="Prrafodelista"/>
              <w:numPr>
                <w:ilvl w:val="0"/>
                <w:numId w:val="94"/>
              </w:numPr>
              <w:ind w:left="280" w:right="14" w:hanging="210"/>
              <w:jc w:val="both"/>
              <w:rPr>
                <w:rFonts w:ascii="Arial" w:hAnsi="Arial" w:cs="Arial"/>
                <w:snapToGrid w:val="0"/>
                <w:sz w:val="18"/>
                <w:szCs w:val="18"/>
              </w:rPr>
            </w:pPr>
            <w:r w:rsidRPr="0051217D">
              <w:rPr>
                <w:rFonts w:ascii="Arial" w:hAnsi="Arial" w:cs="Arial"/>
                <w:snapToGrid w:val="0"/>
                <w:sz w:val="18"/>
                <w:szCs w:val="18"/>
              </w:rPr>
              <w:t>Todos los ensayos, pruebas, demoliciones, reemplazos necesarios serán cancelados por la empresa.</w:t>
            </w:r>
          </w:p>
        </w:tc>
      </w:tr>
      <w:tr w:rsidR="00F97FE0" w:rsidRPr="0051217D" w:rsidTr="00D066EF">
        <w:trPr>
          <w:trHeight w:val="289"/>
        </w:trPr>
        <w:tc>
          <w:tcPr>
            <w:tcW w:w="490" w:type="dxa"/>
            <w:shd w:val="clear" w:color="auto" w:fill="FFFF99"/>
            <w:vAlign w:val="center"/>
          </w:tcPr>
          <w:p w:rsidR="00F97FE0" w:rsidRPr="0051217D" w:rsidRDefault="00F97FE0" w:rsidP="00F97FE0">
            <w:pPr>
              <w:pStyle w:val="Prrafodelista"/>
              <w:numPr>
                <w:ilvl w:val="0"/>
                <w:numId w:val="116"/>
              </w:numPr>
              <w:ind w:left="114" w:firstLine="0"/>
              <w:rPr>
                <w:rFonts w:ascii="Arial" w:hAnsi="Arial" w:cs="Arial"/>
                <w:b/>
                <w:snapToGrid w:val="0"/>
                <w:sz w:val="18"/>
                <w:szCs w:val="18"/>
              </w:rPr>
            </w:pPr>
          </w:p>
        </w:tc>
        <w:tc>
          <w:tcPr>
            <w:tcW w:w="8581" w:type="dxa"/>
            <w:shd w:val="clear" w:color="auto" w:fill="FFFF99"/>
            <w:vAlign w:val="center"/>
          </w:tcPr>
          <w:p w:rsidR="00F97FE0" w:rsidRPr="0051217D" w:rsidRDefault="00F97FE0" w:rsidP="00A6563B">
            <w:pPr>
              <w:ind w:right="14"/>
              <w:jc w:val="both"/>
              <w:rPr>
                <w:rFonts w:ascii="Arial" w:hAnsi="Arial" w:cs="Arial"/>
                <w:b/>
                <w:snapToGrid w:val="0"/>
                <w:sz w:val="18"/>
                <w:szCs w:val="18"/>
              </w:rPr>
            </w:pPr>
            <w:r w:rsidRPr="0051217D">
              <w:rPr>
                <w:rFonts w:ascii="Arial" w:hAnsi="Arial" w:cs="Arial"/>
                <w:b/>
                <w:bCs/>
                <w:iCs/>
                <w:snapToGrid w:val="0"/>
                <w:sz w:val="18"/>
                <w:szCs w:val="18"/>
              </w:rPr>
              <w:t>RESPONSABILIDAD DE LA EMPRESA CONTRATADA</w:t>
            </w:r>
          </w:p>
        </w:tc>
      </w:tr>
      <w:tr w:rsidR="00F97FE0" w:rsidRPr="0051217D" w:rsidTr="00F97FE0">
        <w:trPr>
          <w:trHeight w:val="337"/>
        </w:trPr>
        <w:tc>
          <w:tcPr>
            <w:tcW w:w="490" w:type="dxa"/>
            <w:shd w:val="clear" w:color="auto" w:fill="auto"/>
            <w:vAlign w:val="center"/>
          </w:tcPr>
          <w:p w:rsidR="00F97FE0" w:rsidRPr="0051217D" w:rsidRDefault="00F97FE0" w:rsidP="00A6563B">
            <w:pPr>
              <w:jc w:val="center"/>
              <w:rPr>
                <w:rFonts w:ascii="Arial" w:hAnsi="Arial" w:cs="Arial"/>
                <w:b/>
                <w:snapToGrid w:val="0"/>
                <w:sz w:val="18"/>
                <w:szCs w:val="18"/>
              </w:rPr>
            </w:pPr>
          </w:p>
        </w:tc>
        <w:tc>
          <w:tcPr>
            <w:tcW w:w="8581" w:type="dxa"/>
            <w:shd w:val="clear" w:color="auto" w:fill="auto"/>
            <w:vAlign w:val="center"/>
          </w:tcPr>
          <w:p w:rsidR="00F97FE0" w:rsidRPr="0051217D" w:rsidRDefault="00F97FE0" w:rsidP="00A6563B">
            <w:pPr>
              <w:ind w:right="14"/>
              <w:jc w:val="both"/>
              <w:rPr>
                <w:rFonts w:ascii="Arial" w:hAnsi="Arial" w:cs="Arial"/>
                <w:snapToGrid w:val="0"/>
                <w:spacing w:val="-3"/>
                <w:sz w:val="18"/>
                <w:szCs w:val="18"/>
                <w:lang w:val="es-ES_tradnl"/>
              </w:rPr>
            </w:pPr>
            <w:r w:rsidRPr="0051217D">
              <w:rPr>
                <w:rFonts w:ascii="Arial" w:hAnsi="Arial" w:cs="Arial"/>
                <w:snapToGrid w:val="0"/>
                <w:spacing w:val="-3"/>
                <w:sz w:val="18"/>
                <w:szCs w:val="18"/>
                <w:lang w:val="es-ES_tradnl"/>
              </w:rPr>
              <w:t>La empresa contratada deberá tomar en cuenta el cumplimiento cabal de lo siguiente:</w:t>
            </w:r>
          </w:p>
          <w:p w:rsidR="00F97FE0" w:rsidRPr="00D066EF" w:rsidRDefault="00F97FE0" w:rsidP="00A6563B">
            <w:pPr>
              <w:ind w:right="14"/>
              <w:jc w:val="both"/>
              <w:rPr>
                <w:rFonts w:ascii="Arial" w:hAnsi="Arial" w:cs="Arial"/>
                <w:snapToGrid w:val="0"/>
                <w:spacing w:val="-3"/>
                <w:sz w:val="8"/>
                <w:szCs w:val="18"/>
                <w:lang w:val="es-ES_tradnl"/>
              </w:rPr>
            </w:pPr>
          </w:p>
          <w:p w:rsidR="00F97FE0" w:rsidRPr="0051217D" w:rsidRDefault="00F97FE0" w:rsidP="00D066EF">
            <w:pPr>
              <w:pStyle w:val="Prrafodelista"/>
              <w:numPr>
                <w:ilvl w:val="0"/>
                <w:numId w:val="94"/>
              </w:numPr>
              <w:ind w:left="378" w:right="14" w:hanging="266"/>
              <w:jc w:val="both"/>
              <w:rPr>
                <w:rFonts w:ascii="Arial" w:hAnsi="Arial" w:cs="Arial"/>
                <w:snapToGrid w:val="0"/>
                <w:sz w:val="18"/>
                <w:szCs w:val="18"/>
              </w:rPr>
            </w:pPr>
            <w:r w:rsidRPr="0051217D">
              <w:rPr>
                <w:rFonts w:ascii="Arial" w:hAnsi="Arial" w:cs="Arial"/>
                <w:snapToGrid w:val="0"/>
                <w:sz w:val="18"/>
                <w:szCs w:val="18"/>
              </w:rPr>
              <w:t>Todos los trabajos descritos en las Especificaciones Técnicas serán autorizados por el Supervisor de Obra mediante el Libro de Órdenes.</w:t>
            </w:r>
          </w:p>
          <w:p w:rsidR="00F97FE0" w:rsidRPr="0051217D" w:rsidRDefault="00F97FE0" w:rsidP="00D066EF">
            <w:pPr>
              <w:pStyle w:val="Prrafodelista"/>
              <w:numPr>
                <w:ilvl w:val="0"/>
                <w:numId w:val="94"/>
              </w:numPr>
              <w:ind w:left="378" w:right="14" w:hanging="266"/>
              <w:jc w:val="both"/>
              <w:rPr>
                <w:rFonts w:ascii="Arial" w:hAnsi="Arial" w:cs="Arial"/>
                <w:snapToGrid w:val="0"/>
                <w:sz w:val="18"/>
                <w:szCs w:val="18"/>
              </w:rPr>
            </w:pPr>
            <w:r w:rsidRPr="0051217D">
              <w:rPr>
                <w:rFonts w:ascii="Arial" w:hAnsi="Arial" w:cs="Arial"/>
                <w:snapToGrid w:val="0"/>
                <w:sz w:val="18"/>
                <w:szCs w:val="18"/>
              </w:rPr>
              <w:t>La Empresa deberá cumplir leyes, decretos, reglamentos y demás disposiciones vigentes relacionadas al ámbito laboral y social de su personal.</w:t>
            </w:r>
          </w:p>
          <w:p w:rsidR="00F97FE0" w:rsidRPr="0051217D" w:rsidRDefault="00F97FE0" w:rsidP="00D066EF">
            <w:pPr>
              <w:pStyle w:val="Prrafodelista"/>
              <w:numPr>
                <w:ilvl w:val="0"/>
                <w:numId w:val="94"/>
              </w:numPr>
              <w:ind w:left="378" w:right="14" w:hanging="266"/>
              <w:jc w:val="both"/>
              <w:rPr>
                <w:rFonts w:ascii="Arial" w:hAnsi="Arial" w:cs="Arial"/>
                <w:snapToGrid w:val="0"/>
                <w:sz w:val="18"/>
                <w:szCs w:val="18"/>
              </w:rPr>
            </w:pPr>
            <w:r w:rsidRPr="0051217D">
              <w:rPr>
                <w:rFonts w:ascii="Arial" w:hAnsi="Arial" w:cs="Arial"/>
                <w:snapToGrid w:val="0"/>
                <w:sz w:val="18"/>
                <w:szCs w:val="18"/>
              </w:rPr>
              <w:t>La Empresa dotara a sus trabajadores de ropa de trabajo y equipos de protección personal, de acuerdo a sus competencias y especialidades, en cumplimiento del Decreto Supremo Nº 0108.</w:t>
            </w:r>
          </w:p>
          <w:p w:rsidR="00F97FE0" w:rsidRPr="0051217D" w:rsidRDefault="00F97FE0" w:rsidP="00D066EF">
            <w:pPr>
              <w:pStyle w:val="Prrafodelista"/>
              <w:numPr>
                <w:ilvl w:val="0"/>
                <w:numId w:val="94"/>
              </w:numPr>
              <w:ind w:left="378" w:right="14" w:hanging="266"/>
              <w:jc w:val="both"/>
              <w:rPr>
                <w:rFonts w:ascii="Arial" w:hAnsi="Arial" w:cs="Arial"/>
                <w:snapToGrid w:val="0"/>
                <w:sz w:val="18"/>
                <w:szCs w:val="18"/>
              </w:rPr>
            </w:pPr>
            <w:r w:rsidRPr="0051217D">
              <w:rPr>
                <w:rFonts w:ascii="Arial" w:hAnsi="Arial" w:cs="Arial"/>
                <w:snapToGrid w:val="0"/>
                <w:sz w:val="18"/>
                <w:szCs w:val="18"/>
              </w:rPr>
              <w:t>En caso de producirse alguna emergencia en la que pudiera afectarse la seguridad de las personas de la obra, deberá tomar las medidas que juzgue prudentes para evitar daños o pérdidas, sin exigir por ello compensación, asimismo deberá disponer en el lugar de trabajo el servicio de primeros auxilios.</w:t>
            </w:r>
          </w:p>
          <w:p w:rsidR="00F97FE0" w:rsidRPr="0051217D" w:rsidRDefault="00F97FE0" w:rsidP="00D066EF">
            <w:pPr>
              <w:pStyle w:val="Prrafodelista"/>
              <w:numPr>
                <w:ilvl w:val="0"/>
                <w:numId w:val="94"/>
              </w:numPr>
              <w:ind w:left="378" w:right="14" w:hanging="266"/>
              <w:jc w:val="both"/>
              <w:rPr>
                <w:rFonts w:ascii="Arial" w:hAnsi="Arial" w:cs="Arial"/>
                <w:snapToGrid w:val="0"/>
                <w:sz w:val="18"/>
                <w:szCs w:val="18"/>
              </w:rPr>
            </w:pPr>
            <w:r w:rsidRPr="0051217D">
              <w:rPr>
                <w:rFonts w:ascii="Arial" w:hAnsi="Arial" w:cs="Arial"/>
                <w:snapToGrid w:val="0"/>
                <w:sz w:val="18"/>
                <w:szCs w:val="18"/>
              </w:rPr>
              <w:t xml:space="preserve">Los trabajos de instalación y retiro de muros </w:t>
            </w:r>
            <w:proofErr w:type="spellStart"/>
            <w:r w:rsidRPr="0051217D">
              <w:rPr>
                <w:rFonts w:ascii="Arial" w:hAnsi="Arial" w:cs="Arial"/>
                <w:snapToGrid w:val="0"/>
                <w:sz w:val="18"/>
                <w:szCs w:val="18"/>
              </w:rPr>
              <w:t>drywall</w:t>
            </w:r>
            <w:proofErr w:type="spellEnd"/>
            <w:r w:rsidRPr="0051217D">
              <w:rPr>
                <w:rFonts w:ascii="Arial" w:hAnsi="Arial" w:cs="Arial"/>
                <w:snapToGrid w:val="0"/>
                <w:sz w:val="18"/>
                <w:szCs w:val="18"/>
              </w:rPr>
              <w:t xml:space="preserve"> en los pisos de intervención y otros que pudieran generar ruido, polvo u otras molestias, deberán ejecutarse en horarios instruidos por el Supervisor de Obra.</w:t>
            </w:r>
          </w:p>
          <w:p w:rsidR="00F97FE0" w:rsidRPr="0051217D" w:rsidRDefault="00F97FE0" w:rsidP="00D066EF">
            <w:pPr>
              <w:pStyle w:val="Prrafodelista"/>
              <w:numPr>
                <w:ilvl w:val="0"/>
                <w:numId w:val="94"/>
              </w:numPr>
              <w:ind w:left="378" w:right="14" w:hanging="266"/>
              <w:jc w:val="both"/>
              <w:rPr>
                <w:rFonts w:ascii="Arial" w:hAnsi="Arial" w:cs="Arial"/>
                <w:snapToGrid w:val="0"/>
                <w:sz w:val="18"/>
                <w:szCs w:val="18"/>
              </w:rPr>
            </w:pPr>
            <w:r w:rsidRPr="0051217D">
              <w:rPr>
                <w:rFonts w:ascii="Arial" w:hAnsi="Arial" w:cs="Arial"/>
                <w:snapToGrid w:val="0"/>
                <w:sz w:val="18"/>
                <w:szCs w:val="18"/>
              </w:rPr>
              <w:t>Los daños y/o deterioros causados a las instalaciones, mobiliario, infraestructura, equipos u otros de propiedad del BCB, durante la ejecución de la obra, deberán ser repuestos por la empresa sin derecho a pago alguno.</w:t>
            </w:r>
          </w:p>
          <w:p w:rsidR="00F97FE0" w:rsidRPr="00923E04" w:rsidRDefault="00F97FE0" w:rsidP="00D066EF">
            <w:pPr>
              <w:pStyle w:val="Prrafodelista"/>
              <w:numPr>
                <w:ilvl w:val="0"/>
                <w:numId w:val="94"/>
              </w:numPr>
              <w:ind w:left="378" w:right="14" w:hanging="266"/>
              <w:jc w:val="both"/>
              <w:rPr>
                <w:rFonts w:ascii="Arial" w:hAnsi="Arial" w:cs="Arial"/>
                <w:snapToGrid w:val="0"/>
                <w:sz w:val="18"/>
                <w:szCs w:val="18"/>
              </w:rPr>
            </w:pPr>
            <w:r w:rsidRPr="0051217D">
              <w:rPr>
                <w:rFonts w:ascii="Arial" w:hAnsi="Arial" w:cs="Arial"/>
                <w:snapToGrid w:val="0"/>
                <w:sz w:val="18"/>
                <w:szCs w:val="18"/>
              </w:rPr>
              <w:t xml:space="preserve">Se deberá proceder al retiro </w:t>
            </w:r>
            <w:r>
              <w:rPr>
                <w:rFonts w:ascii="Arial" w:hAnsi="Arial" w:cs="Arial"/>
                <w:snapToGrid w:val="0"/>
                <w:sz w:val="18"/>
                <w:szCs w:val="18"/>
              </w:rPr>
              <w:t xml:space="preserve">en dos días máximo </w:t>
            </w:r>
            <w:r w:rsidRPr="0051217D">
              <w:rPr>
                <w:rFonts w:ascii="Arial" w:hAnsi="Arial" w:cs="Arial"/>
                <w:snapToGrid w:val="0"/>
                <w:sz w:val="18"/>
                <w:szCs w:val="18"/>
              </w:rPr>
              <w:t>de todo el escombro que se genere en la ejecución de los ítems de la obra, cuantas veces sea necesario y/o requerido, evitando la acumulación de es</w:t>
            </w:r>
            <w:r>
              <w:rPr>
                <w:rFonts w:ascii="Arial" w:hAnsi="Arial" w:cs="Arial"/>
                <w:snapToGrid w:val="0"/>
                <w:sz w:val="18"/>
                <w:szCs w:val="18"/>
              </w:rPr>
              <w:t>combros dentro del edificio BCB.</w:t>
            </w:r>
          </w:p>
        </w:tc>
      </w:tr>
      <w:tr w:rsidR="00F97FE0" w:rsidRPr="0051217D" w:rsidTr="00D066EF">
        <w:trPr>
          <w:trHeight w:val="317"/>
        </w:trPr>
        <w:tc>
          <w:tcPr>
            <w:tcW w:w="490" w:type="dxa"/>
            <w:shd w:val="clear" w:color="auto" w:fill="FFFF99"/>
            <w:vAlign w:val="center"/>
          </w:tcPr>
          <w:p w:rsidR="00F97FE0" w:rsidRPr="0051217D" w:rsidRDefault="00F97FE0" w:rsidP="00F97FE0">
            <w:pPr>
              <w:pStyle w:val="Prrafodelista"/>
              <w:numPr>
                <w:ilvl w:val="0"/>
                <w:numId w:val="116"/>
              </w:numPr>
              <w:ind w:left="114" w:firstLine="0"/>
              <w:rPr>
                <w:rFonts w:ascii="Arial" w:hAnsi="Arial" w:cs="Arial"/>
                <w:b/>
                <w:snapToGrid w:val="0"/>
                <w:sz w:val="18"/>
                <w:szCs w:val="18"/>
              </w:rPr>
            </w:pPr>
          </w:p>
        </w:tc>
        <w:tc>
          <w:tcPr>
            <w:tcW w:w="8581" w:type="dxa"/>
            <w:shd w:val="clear" w:color="auto" w:fill="FFFF99"/>
            <w:vAlign w:val="center"/>
          </w:tcPr>
          <w:p w:rsidR="00F97FE0" w:rsidRPr="0051217D" w:rsidRDefault="00F97FE0" w:rsidP="00A6563B">
            <w:pPr>
              <w:ind w:right="14"/>
              <w:jc w:val="both"/>
              <w:rPr>
                <w:rFonts w:ascii="Arial" w:hAnsi="Arial" w:cs="Arial"/>
                <w:b/>
                <w:snapToGrid w:val="0"/>
                <w:sz w:val="18"/>
                <w:szCs w:val="18"/>
              </w:rPr>
            </w:pPr>
            <w:r w:rsidRPr="0051217D">
              <w:rPr>
                <w:rFonts w:ascii="Arial" w:hAnsi="Arial" w:cs="Arial"/>
                <w:b/>
                <w:bCs/>
                <w:iCs/>
                <w:snapToGrid w:val="0"/>
                <w:sz w:val="18"/>
                <w:szCs w:val="18"/>
              </w:rPr>
              <w:t>DOCUMENTOS DE LA EMPRESA CONTRATADA</w:t>
            </w:r>
          </w:p>
        </w:tc>
      </w:tr>
      <w:tr w:rsidR="00F97FE0" w:rsidRPr="0051217D" w:rsidTr="00D066EF">
        <w:trPr>
          <w:trHeight w:val="3308"/>
        </w:trPr>
        <w:tc>
          <w:tcPr>
            <w:tcW w:w="490" w:type="dxa"/>
            <w:shd w:val="clear" w:color="auto" w:fill="auto"/>
            <w:vAlign w:val="center"/>
          </w:tcPr>
          <w:p w:rsidR="00F97FE0" w:rsidRPr="0051217D" w:rsidRDefault="00F97FE0" w:rsidP="00A6563B">
            <w:pPr>
              <w:jc w:val="center"/>
              <w:rPr>
                <w:rFonts w:ascii="Arial" w:hAnsi="Arial" w:cs="Arial"/>
                <w:b/>
                <w:snapToGrid w:val="0"/>
                <w:sz w:val="18"/>
                <w:szCs w:val="18"/>
              </w:rPr>
            </w:pPr>
          </w:p>
        </w:tc>
        <w:tc>
          <w:tcPr>
            <w:tcW w:w="8581" w:type="dxa"/>
            <w:shd w:val="clear" w:color="auto" w:fill="auto"/>
            <w:vAlign w:val="center"/>
          </w:tcPr>
          <w:p w:rsidR="00F97FE0" w:rsidRDefault="00F97FE0" w:rsidP="00A6563B">
            <w:pPr>
              <w:ind w:right="14"/>
              <w:jc w:val="both"/>
              <w:rPr>
                <w:rFonts w:ascii="Arial" w:hAnsi="Arial" w:cs="Arial"/>
                <w:snapToGrid w:val="0"/>
                <w:sz w:val="18"/>
                <w:szCs w:val="18"/>
              </w:rPr>
            </w:pPr>
            <w:r>
              <w:rPr>
                <w:rFonts w:ascii="Arial" w:hAnsi="Arial" w:cs="Arial"/>
                <w:snapToGrid w:val="0"/>
                <w:sz w:val="18"/>
                <w:szCs w:val="18"/>
              </w:rPr>
              <w:t>La empresa  adjudicada</w:t>
            </w:r>
            <w:r w:rsidRPr="0051217D">
              <w:rPr>
                <w:rFonts w:ascii="Arial" w:hAnsi="Arial" w:cs="Arial"/>
                <w:snapToGrid w:val="0"/>
                <w:sz w:val="18"/>
                <w:szCs w:val="18"/>
              </w:rPr>
              <w:t xml:space="preserve"> deberá presentar</w:t>
            </w:r>
            <w:r>
              <w:rPr>
                <w:rFonts w:ascii="Arial" w:hAnsi="Arial" w:cs="Arial"/>
                <w:snapToGrid w:val="0"/>
                <w:sz w:val="18"/>
                <w:szCs w:val="18"/>
              </w:rPr>
              <w:t xml:space="preserve"> para la emisión de la Orden de Proceder </w:t>
            </w:r>
            <w:r w:rsidRPr="0051217D">
              <w:rPr>
                <w:rFonts w:ascii="Arial" w:hAnsi="Arial" w:cs="Arial"/>
                <w:snapToGrid w:val="0"/>
                <w:sz w:val="18"/>
                <w:szCs w:val="18"/>
              </w:rPr>
              <w:t>lo siguiente:</w:t>
            </w:r>
          </w:p>
          <w:p w:rsidR="00F97FE0" w:rsidRPr="00D066EF" w:rsidRDefault="00F97FE0" w:rsidP="00A6563B">
            <w:pPr>
              <w:ind w:right="14"/>
              <w:jc w:val="both"/>
              <w:rPr>
                <w:rFonts w:ascii="Arial" w:hAnsi="Arial" w:cs="Arial"/>
                <w:snapToGrid w:val="0"/>
                <w:sz w:val="10"/>
                <w:szCs w:val="10"/>
              </w:rPr>
            </w:pPr>
          </w:p>
          <w:p w:rsidR="00F97FE0" w:rsidRPr="0051217D" w:rsidRDefault="00F97FE0" w:rsidP="00A6563B">
            <w:pPr>
              <w:ind w:right="14"/>
              <w:jc w:val="both"/>
              <w:rPr>
                <w:rFonts w:ascii="Arial" w:hAnsi="Arial" w:cs="Arial"/>
                <w:snapToGrid w:val="0"/>
                <w:sz w:val="18"/>
                <w:szCs w:val="18"/>
              </w:rPr>
            </w:pPr>
            <w:r w:rsidRPr="0051217D">
              <w:rPr>
                <w:rFonts w:ascii="Arial" w:hAnsi="Arial" w:cs="Arial"/>
                <w:b/>
                <w:snapToGrid w:val="0"/>
                <w:sz w:val="18"/>
                <w:szCs w:val="18"/>
              </w:rPr>
              <w:t>SEGURO DE OBRA</w:t>
            </w:r>
            <w:r w:rsidRPr="0051217D">
              <w:rPr>
                <w:rFonts w:ascii="Arial" w:hAnsi="Arial" w:cs="Arial"/>
                <w:snapToGrid w:val="0"/>
                <w:sz w:val="18"/>
                <w:szCs w:val="18"/>
              </w:rPr>
              <w:t>: Durante la ejecución de la obra, la empresa deberá mantener por su cuenta y cargo una póliza de Seguro Contra Todo Riesgo en Construcción para la obra en ejecución, incluyendo el SEGURO DE RESPONSABILIDAD CIVIL para daños a bienes y/o personas, cuyo capital asegurado no deberá ser inferior al valor del contrato.</w:t>
            </w:r>
          </w:p>
          <w:p w:rsidR="00F97FE0" w:rsidRPr="00D066EF" w:rsidRDefault="00F97FE0" w:rsidP="00A6563B">
            <w:pPr>
              <w:ind w:right="14"/>
              <w:jc w:val="both"/>
              <w:rPr>
                <w:rFonts w:ascii="Arial" w:hAnsi="Arial" w:cs="Arial"/>
                <w:snapToGrid w:val="0"/>
                <w:sz w:val="10"/>
                <w:szCs w:val="10"/>
              </w:rPr>
            </w:pPr>
          </w:p>
          <w:p w:rsidR="00F97FE0" w:rsidRPr="0051217D" w:rsidRDefault="00F97FE0" w:rsidP="00A6563B">
            <w:pPr>
              <w:ind w:right="14"/>
              <w:jc w:val="both"/>
              <w:rPr>
                <w:rFonts w:ascii="Arial" w:hAnsi="Arial" w:cs="Arial"/>
                <w:snapToGrid w:val="0"/>
                <w:sz w:val="18"/>
                <w:szCs w:val="18"/>
              </w:rPr>
            </w:pPr>
            <w:r w:rsidRPr="0051217D">
              <w:rPr>
                <w:rFonts w:ascii="Arial" w:hAnsi="Arial" w:cs="Arial"/>
                <w:b/>
                <w:snapToGrid w:val="0"/>
                <w:sz w:val="18"/>
                <w:szCs w:val="18"/>
              </w:rPr>
              <w:t>SEGURO DE RESPONSABILIDAD CIVIL:</w:t>
            </w:r>
            <w:r w:rsidRPr="0051217D">
              <w:rPr>
                <w:rFonts w:ascii="Arial" w:hAnsi="Arial" w:cs="Arial"/>
                <w:snapToGrid w:val="0"/>
                <w:sz w:val="18"/>
                <w:szCs w:val="18"/>
              </w:rPr>
              <w:t xml:space="preserve"> Deberá contar con la cobertura de transacción sin juicio hasta $us10.000 y con capital asegurado de mínimo </w:t>
            </w:r>
            <w:r>
              <w:rPr>
                <w:rFonts w:ascii="Arial" w:hAnsi="Arial" w:cs="Arial"/>
                <w:snapToGrid w:val="0"/>
                <w:sz w:val="18"/>
                <w:szCs w:val="18"/>
              </w:rPr>
              <w:t>1</w:t>
            </w:r>
            <w:r w:rsidRPr="0051217D">
              <w:rPr>
                <w:rFonts w:ascii="Arial" w:hAnsi="Arial" w:cs="Arial"/>
                <w:snapToGrid w:val="0"/>
                <w:sz w:val="18"/>
                <w:szCs w:val="18"/>
              </w:rPr>
              <w:t>% del valor del contrato.</w:t>
            </w:r>
          </w:p>
          <w:p w:rsidR="00F97FE0" w:rsidRPr="00D066EF" w:rsidRDefault="00F97FE0" w:rsidP="00A6563B">
            <w:pPr>
              <w:ind w:right="14"/>
              <w:jc w:val="both"/>
              <w:rPr>
                <w:rFonts w:ascii="Arial" w:hAnsi="Arial" w:cs="Arial"/>
                <w:snapToGrid w:val="0"/>
                <w:sz w:val="10"/>
                <w:szCs w:val="10"/>
              </w:rPr>
            </w:pPr>
          </w:p>
          <w:p w:rsidR="00F97FE0" w:rsidRPr="00D066EF" w:rsidRDefault="00F97FE0" w:rsidP="00A6563B">
            <w:pPr>
              <w:ind w:right="14"/>
              <w:jc w:val="both"/>
              <w:rPr>
                <w:rFonts w:ascii="Arial" w:hAnsi="Arial" w:cs="Arial"/>
                <w:snapToGrid w:val="0"/>
                <w:sz w:val="18"/>
                <w:szCs w:val="18"/>
              </w:rPr>
            </w:pPr>
            <w:r w:rsidRPr="0051217D">
              <w:rPr>
                <w:rFonts w:ascii="Arial" w:hAnsi="Arial" w:cs="Arial"/>
                <w:b/>
                <w:snapToGrid w:val="0"/>
                <w:sz w:val="18"/>
                <w:szCs w:val="18"/>
              </w:rPr>
              <w:t>SEGURO CONTRA ACCIDENTES PERSONALES</w:t>
            </w:r>
            <w:r w:rsidRPr="0051217D">
              <w:rPr>
                <w:rFonts w:ascii="Arial" w:hAnsi="Arial" w:cs="Arial"/>
                <w:snapToGrid w:val="0"/>
                <w:sz w:val="18"/>
                <w:szCs w:val="18"/>
              </w:rPr>
              <w:t>: (pólizas nominales) los empleados y trabajadores de la empresa,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rsidR="00F97FE0" w:rsidRPr="0051217D" w:rsidRDefault="00F97FE0" w:rsidP="00A6563B">
            <w:pPr>
              <w:ind w:right="14"/>
              <w:jc w:val="both"/>
              <w:rPr>
                <w:rFonts w:ascii="Arial" w:hAnsi="Arial" w:cs="Arial"/>
                <w:snapToGrid w:val="0"/>
                <w:spacing w:val="-3"/>
                <w:sz w:val="18"/>
                <w:szCs w:val="18"/>
                <w:lang w:val="es-ES_tradnl"/>
              </w:rPr>
            </w:pPr>
            <w:r w:rsidRPr="0051217D">
              <w:rPr>
                <w:rFonts w:ascii="Arial" w:hAnsi="Arial" w:cs="Arial"/>
                <w:b/>
                <w:snapToGrid w:val="0"/>
                <w:sz w:val="18"/>
                <w:szCs w:val="18"/>
              </w:rPr>
              <w:t>CERTIFICADOS DE ANTECEDENTES POLICIALES</w:t>
            </w:r>
            <w:r w:rsidRPr="0051217D">
              <w:rPr>
                <w:rFonts w:ascii="Arial" w:hAnsi="Arial" w:cs="Arial"/>
                <w:snapToGrid w:val="0"/>
                <w:sz w:val="18"/>
                <w:szCs w:val="18"/>
              </w:rPr>
              <w:t>: (Sin antecedentes) emitido por la FELCC correspondiente a todo el personal que realice cualquier actividad relacionada con la obra</w:t>
            </w:r>
            <w:r>
              <w:rPr>
                <w:rFonts w:ascii="Arial" w:hAnsi="Arial" w:cs="Arial"/>
                <w:snapToGrid w:val="0"/>
                <w:sz w:val="18"/>
                <w:szCs w:val="18"/>
              </w:rPr>
              <w:t>.</w:t>
            </w:r>
          </w:p>
        </w:tc>
      </w:tr>
      <w:tr w:rsidR="00F97FE0" w:rsidRPr="0051217D" w:rsidTr="00F97FE0">
        <w:trPr>
          <w:trHeight w:val="337"/>
        </w:trPr>
        <w:tc>
          <w:tcPr>
            <w:tcW w:w="490" w:type="dxa"/>
            <w:tcBorders>
              <w:bottom w:val="single" w:sz="2" w:space="0" w:color="000000"/>
            </w:tcBorders>
            <w:shd w:val="clear" w:color="auto" w:fill="FFFF99"/>
            <w:vAlign w:val="center"/>
          </w:tcPr>
          <w:p w:rsidR="00F97FE0" w:rsidRPr="0051217D" w:rsidRDefault="00F97FE0" w:rsidP="00F97FE0">
            <w:pPr>
              <w:pStyle w:val="Prrafodelista"/>
              <w:numPr>
                <w:ilvl w:val="0"/>
                <w:numId w:val="116"/>
              </w:numPr>
              <w:ind w:left="114" w:firstLine="0"/>
              <w:rPr>
                <w:rFonts w:ascii="Arial" w:hAnsi="Arial" w:cs="Arial"/>
                <w:b/>
                <w:snapToGrid w:val="0"/>
                <w:sz w:val="18"/>
                <w:szCs w:val="18"/>
              </w:rPr>
            </w:pPr>
          </w:p>
        </w:tc>
        <w:tc>
          <w:tcPr>
            <w:tcW w:w="8581" w:type="dxa"/>
            <w:tcBorders>
              <w:bottom w:val="single" w:sz="2" w:space="0" w:color="000000"/>
            </w:tcBorders>
            <w:shd w:val="clear" w:color="auto" w:fill="FFFF99"/>
            <w:vAlign w:val="center"/>
          </w:tcPr>
          <w:p w:rsidR="00F97FE0" w:rsidRPr="0051217D" w:rsidRDefault="00F97FE0" w:rsidP="00A6563B">
            <w:pPr>
              <w:ind w:right="14"/>
              <w:jc w:val="both"/>
              <w:rPr>
                <w:rFonts w:ascii="Arial" w:hAnsi="Arial" w:cs="Arial"/>
                <w:b/>
                <w:bCs/>
                <w:sz w:val="18"/>
                <w:szCs w:val="18"/>
              </w:rPr>
            </w:pPr>
            <w:r w:rsidRPr="0051217D">
              <w:rPr>
                <w:rFonts w:ascii="Arial" w:hAnsi="Arial" w:cs="Arial"/>
                <w:b/>
                <w:bCs/>
                <w:sz w:val="18"/>
                <w:szCs w:val="18"/>
              </w:rPr>
              <w:t xml:space="preserve">PROPUESTA TÉCNICA DE LA EMPRESA </w:t>
            </w:r>
          </w:p>
        </w:tc>
      </w:tr>
      <w:tr w:rsidR="00F97FE0" w:rsidRPr="0051217D" w:rsidTr="00F97FE0">
        <w:trPr>
          <w:trHeight w:val="2121"/>
        </w:trPr>
        <w:tc>
          <w:tcPr>
            <w:tcW w:w="490" w:type="dxa"/>
            <w:tcBorders>
              <w:bottom w:val="single" w:sz="4" w:space="0" w:color="auto"/>
            </w:tcBorders>
            <w:shd w:val="clear" w:color="auto" w:fill="auto"/>
            <w:vAlign w:val="center"/>
          </w:tcPr>
          <w:p w:rsidR="00F97FE0" w:rsidRPr="0051217D" w:rsidRDefault="00F97FE0" w:rsidP="00A6563B">
            <w:pPr>
              <w:jc w:val="center"/>
              <w:rPr>
                <w:rFonts w:ascii="Arial" w:hAnsi="Arial" w:cs="Arial"/>
                <w:b/>
                <w:snapToGrid w:val="0"/>
                <w:sz w:val="18"/>
                <w:szCs w:val="18"/>
              </w:rPr>
            </w:pPr>
          </w:p>
        </w:tc>
        <w:tc>
          <w:tcPr>
            <w:tcW w:w="8581" w:type="dxa"/>
            <w:tcBorders>
              <w:bottom w:val="single" w:sz="4" w:space="0" w:color="auto"/>
            </w:tcBorders>
            <w:shd w:val="clear" w:color="auto" w:fill="auto"/>
            <w:vAlign w:val="center"/>
          </w:tcPr>
          <w:p w:rsidR="00F97FE0" w:rsidRPr="0051217D" w:rsidRDefault="00F97FE0" w:rsidP="00A6563B">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 xml:space="preserve">La empresa </w:t>
            </w:r>
            <w:r>
              <w:rPr>
                <w:rFonts w:ascii="Arial" w:hAnsi="Arial" w:cs="Arial"/>
                <w:bCs/>
                <w:snapToGrid w:val="0"/>
                <w:sz w:val="18"/>
                <w:szCs w:val="18"/>
                <w:lang w:eastAsia="es-BO"/>
              </w:rPr>
              <w:t xml:space="preserve">proponente </w:t>
            </w:r>
            <w:r w:rsidRPr="0051217D">
              <w:rPr>
                <w:rFonts w:ascii="Arial" w:hAnsi="Arial" w:cs="Arial"/>
                <w:bCs/>
                <w:snapToGrid w:val="0"/>
                <w:sz w:val="18"/>
                <w:szCs w:val="18"/>
                <w:lang w:eastAsia="es-BO"/>
              </w:rPr>
              <w:t xml:space="preserve">deberá presentar su Propuesta Técnica en el </w:t>
            </w:r>
            <w:r w:rsidRPr="0051217D">
              <w:rPr>
                <w:rFonts w:ascii="Arial" w:hAnsi="Arial" w:cs="Arial"/>
                <w:b/>
                <w:bCs/>
                <w:snapToGrid w:val="0"/>
                <w:sz w:val="18"/>
                <w:szCs w:val="18"/>
                <w:lang w:eastAsia="es-BO"/>
              </w:rPr>
              <w:t>Form</w:t>
            </w:r>
            <w:r>
              <w:rPr>
                <w:rFonts w:ascii="Arial" w:hAnsi="Arial" w:cs="Arial"/>
                <w:b/>
                <w:bCs/>
                <w:snapToGrid w:val="0"/>
                <w:sz w:val="18"/>
                <w:szCs w:val="18"/>
                <w:lang w:eastAsia="es-BO"/>
              </w:rPr>
              <w:t>ulario C-1</w:t>
            </w:r>
            <w:r w:rsidRPr="0051217D">
              <w:rPr>
                <w:rFonts w:ascii="Arial" w:hAnsi="Arial" w:cs="Arial"/>
                <w:bCs/>
                <w:snapToGrid w:val="0"/>
                <w:sz w:val="18"/>
                <w:szCs w:val="18"/>
                <w:lang w:eastAsia="es-BO"/>
              </w:rPr>
              <w:t>, misma que deberá contener mínimamente lo siguiente:</w:t>
            </w:r>
          </w:p>
          <w:p w:rsidR="00F97FE0" w:rsidRPr="0051217D" w:rsidRDefault="00F97FE0" w:rsidP="00A6563B">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14"/>
              <w:jc w:val="both"/>
              <w:rPr>
                <w:rFonts w:ascii="Arial" w:hAnsi="Arial" w:cs="Arial"/>
                <w:bCs/>
                <w:snapToGrid w:val="0"/>
                <w:sz w:val="18"/>
                <w:szCs w:val="18"/>
                <w:lang w:eastAsia="es-BO"/>
              </w:rPr>
            </w:pPr>
          </w:p>
          <w:p w:rsidR="00F97FE0" w:rsidRPr="00E71A1F" w:rsidRDefault="00F97FE0" w:rsidP="00A6563B">
            <w:pPr>
              <w:pStyle w:val="Prrafodelista"/>
              <w:numPr>
                <w:ilvl w:val="0"/>
                <w:numId w:val="97"/>
              </w:numPr>
              <w:ind w:right="14"/>
              <w:jc w:val="both"/>
              <w:rPr>
                <w:rFonts w:ascii="Arial" w:hAnsi="Arial" w:cs="Arial"/>
                <w:bCs/>
                <w:snapToGrid w:val="0"/>
                <w:sz w:val="18"/>
                <w:szCs w:val="18"/>
                <w:lang w:eastAsia="es-BO"/>
              </w:rPr>
            </w:pPr>
            <w:r w:rsidRPr="00E71A1F">
              <w:rPr>
                <w:rFonts w:ascii="Arial" w:hAnsi="Arial" w:cs="Arial"/>
                <w:sz w:val="18"/>
                <w:szCs w:val="18"/>
              </w:rPr>
              <w:t xml:space="preserve">Organigrama o detalle del personal clave para la ejecución de la obra, el cual no solamente incluirá al personal clave. </w:t>
            </w:r>
          </w:p>
          <w:p w:rsidR="00F97FE0" w:rsidRPr="00E71A1F" w:rsidRDefault="00F97FE0" w:rsidP="00A6563B">
            <w:pPr>
              <w:pStyle w:val="Prrafodelista"/>
              <w:numPr>
                <w:ilvl w:val="0"/>
                <w:numId w:val="97"/>
              </w:numPr>
              <w:ind w:right="14"/>
              <w:jc w:val="both"/>
              <w:rPr>
                <w:rFonts w:ascii="Arial" w:hAnsi="Arial" w:cs="Arial"/>
                <w:bCs/>
                <w:snapToGrid w:val="0"/>
                <w:sz w:val="18"/>
                <w:szCs w:val="18"/>
                <w:lang w:eastAsia="es-BO"/>
              </w:rPr>
            </w:pPr>
            <w:r w:rsidRPr="00E71A1F">
              <w:rPr>
                <w:rFonts w:ascii="Arial" w:hAnsi="Arial" w:cs="Arial"/>
                <w:sz w:val="18"/>
                <w:szCs w:val="18"/>
              </w:rPr>
              <w:t>Métodos constructivos, detallando las técnicas constructivas a utilizar para la ejecución de la obra.</w:t>
            </w:r>
          </w:p>
          <w:p w:rsidR="00F97FE0" w:rsidRPr="00E71A1F" w:rsidRDefault="00F97FE0" w:rsidP="00A6563B">
            <w:pPr>
              <w:pStyle w:val="Prrafodelista"/>
              <w:numPr>
                <w:ilvl w:val="0"/>
                <w:numId w:val="97"/>
              </w:numPr>
              <w:ind w:right="14"/>
              <w:jc w:val="both"/>
              <w:rPr>
                <w:rFonts w:ascii="Arial" w:hAnsi="Arial" w:cs="Arial"/>
                <w:bCs/>
                <w:snapToGrid w:val="0"/>
                <w:sz w:val="18"/>
                <w:szCs w:val="18"/>
                <w:lang w:eastAsia="es-BO"/>
              </w:rPr>
            </w:pPr>
            <w:r w:rsidRPr="00E71A1F">
              <w:rPr>
                <w:rFonts w:ascii="Arial" w:hAnsi="Arial" w:cs="Arial"/>
                <w:sz w:val="18"/>
                <w:szCs w:val="18"/>
              </w:rPr>
              <w:t>Número de frentes de trabajo a utilizar, describiendo la forma de encarar la ejecución de la obra y el personal a utilizar por frente de trabajo,</w:t>
            </w:r>
            <w:r w:rsidRPr="00E71A1F">
              <w:rPr>
                <w:rFonts w:ascii="Arial" w:hAnsi="Arial" w:cs="Arial"/>
                <w:bCs/>
                <w:snapToGrid w:val="0"/>
                <w:sz w:val="18"/>
                <w:szCs w:val="18"/>
                <w:lang w:eastAsia="es-BO"/>
              </w:rPr>
              <w:t xml:space="preserve"> considerándolos tres macro fr</w:t>
            </w:r>
            <w:r>
              <w:rPr>
                <w:rFonts w:ascii="Arial" w:hAnsi="Arial" w:cs="Arial"/>
                <w:bCs/>
                <w:snapToGrid w:val="0"/>
                <w:sz w:val="18"/>
                <w:szCs w:val="18"/>
                <w:lang w:eastAsia="es-BO"/>
              </w:rPr>
              <w:t>entes establecido en el inciso G</w:t>
            </w:r>
            <w:r w:rsidRPr="00E71A1F">
              <w:rPr>
                <w:rFonts w:ascii="Arial" w:hAnsi="Arial" w:cs="Arial"/>
                <w:bCs/>
                <w:snapToGrid w:val="0"/>
                <w:sz w:val="18"/>
                <w:szCs w:val="18"/>
                <w:lang w:eastAsia="es-BO"/>
              </w:rPr>
              <w:t>.</w:t>
            </w:r>
          </w:p>
          <w:p w:rsidR="00F97FE0" w:rsidRPr="00E71A1F" w:rsidRDefault="00F97FE0" w:rsidP="00A6563B">
            <w:pPr>
              <w:pStyle w:val="Prrafodelista"/>
              <w:numPr>
                <w:ilvl w:val="0"/>
                <w:numId w:val="97"/>
              </w:numPr>
              <w:ind w:right="14"/>
              <w:jc w:val="both"/>
              <w:rPr>
                <w:rFonts w:ascii="Arial" w:hAnsi="Arial" w:cs="Arial"/>
                <w:bCs/>
                <w:snapToGrid w:val="0"/>
                <w:sz w:val="18"/>
                <w:szCs w:val="18"/>
                <w:lang w:eastAsia="es-BO"/>
              </w:rPr>
            </w:pPr>
            <w:r w:rsidRPr="00E71A1F">
              <w:rPr>
                <w:rFonts w:ascii="Arial" w:hAnsi="Arial" w:cs="Arial"/>
                <w:sz w:val="18"/>
                <w:szCs w:val="18"/>
              </w:rPr>
              <w:t>Otros que la Entidad convocante o la empresa proponente considere necesario</w:t>
            </w:r>
            <w:r>
              <w:rPr>
                <w:rFonts w:ascii="Arial" w:hAnsi="Arial" w:cs="Arial"/>
                <w:sz w:val="18"/>
                <w:szCs w:val="18"/>
              </w:rPr>
              <w:t>.</w:t>
            </w:r>
            <w:r w:rsidRPr="00E71A1F">
              <w:rPr>
                <w:rFonts w:ascii="Arial" w:hAnsi="Arial" w:cs="Arial"/>
                <w:sz w:val="18"/>
                <w:szCs w:val="18"/>
              </w:rPr>
              <w:t xml:space="preserve"> </w:t>
            </w:r>
          </w:p>
          <w:p w:rsidR="00F97FE0" w:rsidRPr="00E71A1F" w:rsidRDefault="00F97FE0" w:rsidP="00A6563B">
            <w:pPr>
              <w:pStyle w:val="Prrafodelista"/>
              <w:ind w:right="14"/>
              <w:jc w:val="both"/>
              <w:rPr>
                <w:rFonts w:ascii="Arial" w:hAnsi="Arial" w:cs="Arial"/>
                <w:bCs/>
                <w:snapToGrid w:val="0"/>
                <w:sz w:val="18"/>
                <w:szCs w:val="18"/>
                <w:lang w:eastAsia="es-BO"/>
              </w:rPr>
            </w:pPr>
          </w:p>
          <w:p w:rsidR="00F97FE0" w:rsidRPr="0051217D" w:rsidRDefault="00F97FE0" w:rsidP="00A6563B">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 xml:space="preserve">Adicionalmente y en relación a la propuesta presentada en el </w:t>
            </w:r>
            <w:r w:rsidRPr="0051217D">
              <w:rPr>
                <w:rFonts w:ascii="Arial" w:hAnsi="Arial" w:cs="Arial"/>
                <w:b/>
                <w:bCs/>
                <w:snapToGrid w:val="0"/>
                <w:sz w:val="18"/>
                <w:szCs w:val="18"/>
                <w:lang w:eastAsia="es-BO"/>
              </w:rPr>
              <w:t>Formulario C-1</w:t>
            </w:r>
            <w:r w:rsidRPr="0051217D">
              <w:rPr>
                <w:rFonts w:ascii="Arial" w:hAnsi="Arial" w:cs="Arial"/>
                <w:bCs/>
                <w:snapToGrid w:val="0"/>
                <w:sz w:val="18"/>
                <w:szCs w:val="18"/>
                <w:lang w:eastAsia="es-BO"/>
              </w:rPr>
              <w:t>, la empresa deberá llenar la información requerida en los siguientes Formularios:</w:t>
            </w:r>
          </w:p>
          <w:p w:rsidR="00F97FE0" w:rsidRPr="0051217D" w:rsidRDefault="00F97FE0" w:rsidP="00A6563B">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14"/>
              <w:jc w:val="both"/>
              <w:rPr>
                <w:rFonts w:ascii="Arial" w:hAnsi="Arial" w:cs="Arial"/>
                <w:bCs/>
                <w:snapToGrid w:val="0"/>
                <w:sz w:val="18"/>
                <w:szCs w:val="18"/>
                <w:lang w:eastAsia="es-BO"/>
              </w:rPr>
            </w:pPr>
          </w:p>
          <w:p w:rsidR="00F97FE0" w:rsidRPr="0051217D" w:rsidRDefault="00F97FE0" w:rsidP="00A6563B">
            <w:pPr>
              <w:pStyle w:val="Prrafodelista"/>
              <w:numPr>
                <w:ilvl w:val="0"/>
                <w:numId w:val="88"/>
              </w:numPr>
              <w:ind w:right="14"/>
              <w:jc w:val="both"/>
              <w:rPr>
                <w:rFonts w:ascii="Arial" w:hAnsi="Arial" w:cs="Arial"/>
                <w:bCs/>
                <w:snapToGrid w:val="0"/>
                <w:sz w:val="18"/>
                <w:szCs w:val="18"/>
                <w:lang w:eastAsia="es-BO"/>
              </w:rPr>
            </w:pPr>
            <w:r w:rsidRPr="0051217D">
              <w:rPr>
                <w:rFonts w:ascii="Arial" w:hAnsi="Arial" w:cs="Arial"/>
                <w:sz w:val="18"/>
                <w:szCs w:val="18"/>
              </w:rPr>
              <w:t>Detalle del equipo mínimo comprometido para la Obra</w:t>
            </w:r>
            <w:r w:rsidRPr="0051217D">
              <w:rPr>
                <w:rFonts w:ascii="Arial" w:hAnsi="Arial" w:cs="Arial"/>
                <w:bCs/>
                <w:snapToGrid w:val="0"/>
                <w:sz w:val="18"/>
                <w:szCs w:val="18"/>
                <w:lang w:eastAsia="es-BO"/>
              </w:rPr>
              <w:t xml:space="preserve">  (</w:t>
            </w:r>
            <w:r w:rsidRPr="0051217D">
              <w:rPr>
                <w:rFonts w:ascii="Arial" w:hAnsi="Arial" w:cs="Arial"/>
                <w:b/>
                <w:bCs/>
                <w:snapToGrid w:val="0"/>
                <w:sz w:val="18"/>
                <w:szCs w:val="18"/>
                <w:lang w:eastAsia="es-BO"/>
              </w:rPr>
              <w:t>Formulario A-7</w:t>
            </w:r>
            <w:r w:rsidRPr="0051217D">
              <w:rPr>
                <w:rFonts w:ascii="Arial" w:hAnsi="Arial" w:cs="Arial"/>
                <w:bCs/>
                <w:snapToGrid w:val="0"/>
                <w:sz w:val="18"/>
                <w:szCs w:val="18"/>
                <w:lang w:eastAsia="es-BO"/>
              </w:rPr>
              <w:t>)</w:t>
            </w:r>
          </w:p>
          <w:p w:rsidR="00F97FE0" w:rsidRDefault="00F97FE0" w:rsidP="00A6563B">
            <w:pPr>
              <w:pStyle w:val="Prrafodelista"/>
              <w:numPr>
                <w:ilvl w:val="0"/>
                <w:numId w:val="88"/>
              </w:numPr>
              <w:ind w:right="14"/>
              <w:jc w:val="both"/>
              <w:rPr>
                <w:rFonts w:ascii="Arial" w:hAnsi="Arial" w:cs="Arial"/>
                <w:bCs/>
                <w:snapToGrid w:val="0"/>
                <w:sz w:val="18"/>
                <w:szCs w:val="18"/>
                <w:lang w:eastAsia="es-BO"/>
              </w:rPr>
            </w:pPr>
            <w:r w:rsidRPr="0051217D">
              <w:rPr>
                <w:rFonts w:ascii="Arial" w:hAnsi="Arial" w:cs="Arial"/>
                <w:sz w:val="18"/>
                <w:szCs w:val="18"/>
              </w:rPr>
              <w:t>Cronograma de ejecución de la obra</w:t>
            </w:r>
            <w:r w:rsidRPr="0051217D">
              <w:rPr>
                <w:rFonts w:ascii="Arial" w:hAnsi="Arial" w:cs="Arial"/>
                <w:bCs/>
                <w:snapToGrid w:val="0"/>
                <w:sz w:val="18"/>
                <w:szCs w:val="18"/>
                <w:lang w:eastAsia="es-BO"/>
              </w:rPr>
              <w:t xml:space="preserve"> (</w:t>
            </w:r>
            <w:r w:rsidRPr="0051217D">
              <w:rPr>
                <w:rFonts w:ascii="Arial" w:hAnsi="Arial" w:cs="Arial"/>
                <w:b/>
                <w:bCs/>
                <w:snapToGrid w:val="0"/>
                <w:sz w:val="18"/>
                <w:szCs w:val="18"/>
                <w:lang w:eastAsia="es-BO"/>
              </w:rPr>
              <w:t>Formulario A-8</w:t>
            </w:r>
            <w:r w:rsidRPr="0051217D">
              <w:rPr>
                <w:rFonts w:ascii="Arial" w:hAnsi="Arial" w:cs="Arial"/>
                <w:bCs/>
                <w:snapToGrid w:val="0"/>
                <w:sz w:val="18"/>
                <w:szCs w:val="18"/>
                <w:lang w:eastAsia="es-BO"/>
              </w:rPr>
              <w:t>).</w:t>
            </w:r>
          </w:p>
          <w:p w:rsidR="00F97FE0" w:rsidRDefault="00F97FE0" w:rsidP="00A6563B">
            <w:pPr>
              <w:pStyle w:val="Prrafodelista"/>
              <w:ind w:left="834" w:right="14"/>
              <w:jc w:val="both"/>
              <w:rPr>
                <w:rFonts w:ascii="Arial" w:hAnsi="Arial" w:cs="Arial"/>
                <w:bCs/>
                <w:snapToGrid w:val="0"/>
                <w:sz w:val="18"/>
                <w:szCs w:val="18"/>
                <w:lang w:eastAsia="es-BO"/>
              </w:rPr>
            </w:pPr>
          </w:p>
          <w:p w:rsidR="00F97FE0" w:rsidRPr="0056163C" w:rsidRDefault="00F97FE0" w:rsidP="00A6563B">
            <w:pPr>
              <w:ind w:right="14"/>
              <w:jc w:val="both"/>
              <w:rPr>
                <w:rFonts w:ascii="Arial" w:hAnsi="Arial" w:cs="Arial"/>
                <w:b/>
                <w:bCs/>
                <w:sz w:val="18"/>
                <w:szCs w:val="18"/>
                <w:u w:val="single"/>
              </w:rPr>
            </w:pPr>
            <w:r w:rsidRPr="0056163C">
              <w:rPr>
                <w:rFonts w:ascii="Arial" w:hAnsi="Arial" w:cs="Arial"/>
                <w:b/>
                <w:bCs/>
                <w:sz w:val="18"/>
                <w:szCs w:val="18"/>
                <w:u w:val="single"/>
              </w:rPr>
              <w:t>EXPERIENCIA DE LA EMPRESA</w:t>
            </w:r>
          </w:p>
          <w:p w:rsidR="00F97FE0" w:rsidRPr="0051217D" w:rsidRDefault="00F97FE0" w:rsidP="00A6563B">
            <w:pPr>
              <w:autoSpaceDE w:val="0"/>
              <w:autoSpaceDN w:val="0"/>
              <w:adjustRightInd w:val="0"/>
              <w:ind w:right="14"/>
              <w:jc w:val="both"/>
              <w:rPr>
                <w:rFonts w:ascii="Arial" w:eastAsia="Calibri" w:hAnsi="Arial" w:cs="Arial"/>
                <w:sz w:val="18"/>
                <w:szCs w:val="18"/>
              </w:rPr>
            </w:pPr>
            <w:r w:rsidRPr="0051217D">
              <w:rPr>
                <w:rFonts w:ascii="Arial" w:eastAsia="Calibri" w:hAnsi="Arial" w:cs="Arial"/>
                <w:sz w:val="18"/>
                <w:szCs w:val="18"/>
              </w:rPr>
              <w:t xml:space="preserve">La empresa </w:t>
            </w:r>
            <w:r>
              <w:rPr>
                <w:rFonts w:ascii="Arial" w:eastAsia="Calibri" w:hAnsi="Arial" w:cs="Arial"/>
                <w:sz w:val="18"/>
                <w:szCs w:val="18"/>
              </w:rPr>
              <w:t xml:space="preserve">proponente </w:t>
            </w:r>
            <w:r w:rsidRPr="0051217D">
              <w:rPr>
                <w:rFonts w:ascii="Arial" w:eastAsia="Calibri" w:hAnsi="Arial" w:cs="Arial"/>
                <w:sz w:val="18"/>
                <w:szCs w:val="18"/>
              </w:rPr>
              <w:t>deberá cumplir mínimamente con lo siguiente:</w:t>
            </w:r>
          </w:p>
          <w:p w:rsidR="00F97FE0" w:rsidRPr="0051217D" w:rsidRDefault="00F97FE0" w:rsidP="00A6563B">
            <w:pPr>
              <w:autoSpaceDE w:val="0"/>
              <w:autoSpaceDN w:val="0"/>
              <w:adjustRightInd w:val="0"/>
              <w:ind w:right="14"/>
              <w:jc w:val="both"/>
              <w:rPr>
                <w:rFonts w:ascii="Arial" w:eastAsia="Calibri" w:hAnsi="Arial" w:cs="Arial"/>
                <w:sz w:val="18"/>
                <w:szCs w:val="18"/>
              </w:rPr>
            </w:pPr>
          </w:p>
          <w:p w:rsidR="00F97FE0" w:rsidRPr="0051217D" w:rsidRDefault="00F97FE0" w:rsidP="00A6563B">
            <w:pPr>
              <w:ind w:right="14"/>
              <w:jc w:val="both"/>
              <w:rPr>
                <w:rFonts w:ascii="Arial" w:eastAsia="Calibri" w:hAnsi="Arial" w:cs="Arial"/>
                <w:b/>
                <w:sz w:val="18"/>
                <w:szCs w:val="18"/>
              </w:rPr>
            </w:pPr>
            <w:r w:rsidRPr="0051217D">
              <w:rPr>
                <w:rFonts w:ascii="Arial" w:eastAsia="Calibri" w:hAnsi="Arial" w:cs="Arial"/>
                <w:b/>
                <w:sz w:val="18"/>
                <w:szCs w:val="18"/>
              </w:rPr>
              <w:t>EXPERIENCIA GENERAL</w:t>
            </w:r>
          </w:p>
          <w:p w:rsidR="00F97FE0" w:rsidRDefault="00F97FE0" w:rsidP="00A6563B">
            <w:pPr>
              <w:ind w:right="14"/>
              <w:jc w:val="both"/>
              <w:rPr>
                <w:rFonts w:ascii="Arial" w:hAnsi="Arial" w:cs="Arial"/>
                <w:sz w:val="18"/>
                <w:szCs w:val="18"/>
              </w:rPr>
            </w:pPr>
            <w:r w:rsidRPr="0051217D">
              <w:rPr>
                <w:rFonts w:ascii="Arial" w:hAnsi="Arial" w:cs="Arial"/>
                <w:bCs/>
                <w:snapToGrid w:val="0"/>
                <w:sz w:val="18"/>
                <w:szCs w:val="18"/>
                <w:lang w:eastAsia="es-BO"/>
              </w:rPr>
              <w:t xml:space="preserve">En el </w:t>
            </w:r>
            <w:r w:rsidRPr="0051217D">
              <w:rPr>
                <w:rFonts w:ascii="Arial" w:hAnsi="Arial" w:cs="Arial"/>
                <w:b/>
                <w:bCs/>
                <w:snapToGrid w:val="0"/>
                <w:sz w:val="18"/>
                <w:szCs w:val="18"/>
                <w:lang w:eastAsia="es-BO"/>
              </w:rPr>
              <w:t>Formulario A-3</w:t>
            </w:r>
            <w:r w:rsidRPr="0051217D">
              <w:rPr>
                <w:rFonts w:ascii="Arial" w:hAnsi="Arial" w:cs="Arial"/>
                <w:bCs/>
                <w:snapToGrid w:val="0"/>
                <w:sz w:val="18"/>
                <w:szCs w:val="18"/>
                <w:lang w:eastAsia="es-BO"/>
              </w:rPr>
              <w:t xml:space="preserve">, la empresa </w:t>
            </w:r>
            <w:r>
              <w:rPr>
                <w:rFonts w:ascii="Arial" w:hAnsi="Arial" w:cs="Arial"/>
                <w:bCs/>
                <w:snapToGrid w:val="0"/>
                <w:sz w:val="18"/>
                <w:szCs w:val="18"/>
                <w:lang w:eastAsia="es-BO"/>
              </w:rPr>
              <w:t xml:space="preserve">proponente </w:t>
            </w:r>
            <w:r w:rsidRPr="0051217D">
              <w:rPr>
                <w:rFonts w:ascii="Arial" w:hAnsi="Arial" w:cs="Arial"/>
                <w:bCs/>
                <w:snapToGrid w:val="0"/>
                <w:sz w:val="18"/>
                <w:szCs w:val="18"/>
                <w:lang w:eastAsia="es-BO"/>
              </w:rPr>
              <w:t>deberá presentar una experiencia general</w:t>
            </w:r>
            <w:r w:rsidRPr="0051217D">
              <w:rPr>
                <w:rFonts w:ascii="Arial" w:hAnsi="Arial" w:cs="Arial"/>
                <w:sz w:val="18"/>
                <w:szCs w:val="18"/>
              </w:rPr>
              <w:t>, con</w:t>
            </w:r>
            <w:r>
              <w:rPr>
                <w:rFonts w:ascii="Arial" w:hAnsi="Arial" w:cs="Arial"/>
                <w:sz w:val="18"/>
                <w:szCs w:val="18"/>
              </w:rPr>
              <w:t>siderando los contratos de obra</w:t>
            </w:r>
            <w:r w:rsidRPr="0051217D">
              <w:rPr>
                <w:rFonts w:ascii="Arial" w:hAnsi="Arial" w:cs="Arial"/>
                <w:sz w:val="18"/>
                <w:szCs w:val="18"/>
              </w:rPr>
              <w:t xml:space="preserve"> ejecut</w:t>
            </w:r>
            <w:r>
              <w:rPr>
                <w:rFonts w:ascii="Arial" w:hAnsi="Arial" w:cs="Arial"/>
                <w:sz w:val="18"/>
                <w:szCs w:val="18"/>
              </w:rPr>
              <w:t>ado</w:t>
            </w:r>
            <w:r w:rsidRPr="0051217D">
              <w:rPr>
                <w:rFonts w:ascii="Arial" w:hAnsi="Arial" w:cs="Arial"/>
                <w:sz w:val="18"/>
                <w:szCs w:val="18"/>
              </w:rPr>
              <w:t xml:space="preserve">s durante los últimos diez (10) años. </w:t>
            </w:r>
          </w:p>
          <w:p w:rsidR="00F97FE0" w:rsidRDefault="00F97FE0" w:rsidP="00A6563B">
            <w:pPr>
              <w:ind w:right="14"/>
              <w:jc w:val="both"/>
              <w:rPr>
                <w:rFonts w:ascii="Arial" w:hAnsi="Arial" w:cs="Arial"/>
                <w:sz w:val="18"/>
                <w:szCs w:val="18"/>
              </w:rPr>
            </w:pPr>
          </w:p>
          <w:p w:rsidR="00F97FE0" w:rsidRPr="0051217D" w:rsidRDefault="00F97FE0" w:rsidP="00A6563B">
            <w:pPr>
              <w:ind w:right="14"/>
              <w:jc w:val="both"/>
              <w:rPr>
                <w:rFonts w:ascii="Arial" w:hAnsi="Arial" w:cs="Arial"/>
                <w:sz w:val="18"/>
                <w:szCs w:val="18"/>
              </w:rPr>
            </w:pPr>
            <w:r w:rsidRPr="0051217D">
              <w:rPr>
                <w:rFonts w:ascii="Arial" w:hAnsi="Arial" w:cs="Arial"/>
                <w:sz w:val="18"/>
                <w:szCs w:val="18"/>
              </w:rPr>
              <w:t xml:space="preserve">La valoración de Experiencia General mínima requerida está establecida en la Tabla de Valoración de Experiencia presentada en el </w:t>
            </w:r>
            <w:r w:rsidRPr="0051217D">
              <w:rPr>
                <w:rFonts w:ascii="Arial" w:hAnsi="Arial" w:cs="Arial"/>
                <w:b/>
                <w:sz w:val="18"/>
                <w:szCs w:val="18"/>
              </w:rPr>
              <w:t xml:space="preserve">Anexo 2 </w:t>
            </w:r>
            <w:r w:rsidRPr="0051217D">
              <w:rPr>
                <w:rFonts w:ascii="Arial" w:hAnsi="Arial" w:cs="Arial"/>
                <w:sz w:val="18"/>
                <w:szCs w:val="18"/>
              </w:rPr>
              <w:t>del DBC, (</w:t>
            </w:r>
            <w:r w:rsidRPr="0051217D">
              <w:rPr>
                <w:rFonts w:ascii="Arial" w:hAnsi="Arial" w:cs="Arial"/>
                <w:b/>
                <w:sz w:val="18"/>
                <w:szCs w:val="18"/>
              </w:rPr>
              <w:t>una</w:t>
            </w:r>
            <w:r w:rsidRPr="0051217D">
              <w:rPr>
                <w:rFonts w:ascii="Arial" w:hAnsi="Arial" w:cs="Arial"/>
                <w:sz w:val="18"/>
                <w:szCs w:val="18"/>
              </w:rPr>
              <w:t xml:space="preserve"> vez el monto respecto al valor de la propuesta).</w:t>
            </w:r>
          </w:p>
          <w:p w:rsidR="00F97FE0" w:rsidRDefault="00F97FE0" w:rsidP="00A6563B">
            <w:pPr>
              <w:ind w:right="14"/>
              <w:jc w:val="both"/>
              <w:rPr>
                <w:rFonts w:ascii="Arial" w:hAnsi="Arial" w:cs="Arial"/>
                <w:sz w:val="18"/>
                <w:szCs w:val="18"/>
              </w:rPr>
            </w:pPr>
          </w:p>
          <w:p w:rsidR="00F97FE0" w:rsidRPr="0051217D" w:rsidRDefault="00F97FE0" w:rsidP="00A6563B">
            <w:pPr>
              <w:ind w:right="14"/>
              <w:jc w:val="both"/>
              <w:rPr>
                <w:rFonts w:ascii="Arial" w:hAnsi="Arial" w:cs="Arial"/>
                <w:b/>
                <w:bCs/>
                <w:snapToGrid w:val="0"/>
                <w:sz w:val="18"/>
                <w:szCs w:val="18"/>
                <w:lang w:eastAsia="es-BO"/>
              </w:rPr>
            </w:pPr>
            <w:r w:rsidRPr="0051217D">
              <w:rPr>
                <w:rFonts w:ascii="Arial" w:hAnsi="Arial" w:cs="Arial"/>
                <w:b/>
                <w:bCs/>
                <w:snapToGrid w:val="0"/>
                <w:sz w:val="18"/>
                <w:szCs w:val="18"/>
                <w:lang w:eastAsia="es-BO"/>
              </w:rPr>
              <w:t>EXPERIENCIA ESPECÍFICA</w:t>
            </w:r>
          </w:p>
          <w:p w:rsidR="00F97FE0" w:rsidRPr="0051217D" w:rsidRDefault="00F97FE0" w:rsidP="00A6563B">
            <w:pPr>
              <w:ind w:right="14"/>
              <w:jc w:val="both"/>
              <w:rPr>
                <w:rFonts w:ascii="Arial" w:hAnsi="Arial" w:cs="Arial"/>
                <w:b/>
                <w:bCs/>
                <w:snapToGrid w:val="0"/>
                <w:sz w:val="18"/>
                <w:szCs w:val="18"/>
                <w:lang w:eastAsia="es-BO"/>
              </w:rPr>
            </w:pPr>
          </w:p>
          <w:p w:rsidR="00F97FE0" w:rsidRPr="0051217D" w:rsidRDefault="00F97FE0" w:rsidP="00A6563B">
            <w:pPr>
              <w:ind w:right="14"/>
              <w:jc w:val="both"/>
              <w:rPr>
                <w:rFonts w:ascii="Arial" w:hAnsi="Arial" w:cs="Arial"/>
                <w:sz w:val="18"/>
                <w:szCs w:val="18"/>
              </w:rPr>
            </w:pPr>
            <w:r w:rsidRPr="0051217D">
              <w:rPr>
                <w:rFonts w:ascii="Arial" w:hAnsi="Arial" w:cs="Arial"/>
                <w:bCs/>
                <w:snapToGrid w:val="0"/>
                <w:sz w:val="18"/>
                <w:szCs w:val="18"/>
                <w:lang w:eastAsia="es-BO"/>
              </w:rPr>
              <w:t xml:space="preserve">En el </w:t>
            </w:r>
            <w:r w:rsidRPr="0051217D">
              <w:rPr>
                <w:rFonts w:ascii="Arial" w:hAnsi="Arial" w:cs="Arial"/>
                <w:b/>
                <w:bCs/>
                <w:snapToGrid w:val="0"/>
                <w:sz w:val="18"/>
                <w:szCs w:val="18"/>
                <w:lang w:eastAsia="es-BO"/>
              </w:rPr>
              <w:t>Formulario A-4</w:t>
            </w:r>
            <w:r w:rsidRPr="0051217D">
              <w:rPr>
                <w:rFonts w:ascii="Arial" w:hAnsi="Arial" w:cs="Arial"/>
                <w:bCs/>
                <w:snapToGrid w:val="0"/>
                <w:sz w:val="18"/>
                <w:szCs w:val="18"/>
                <w:lang w:eastAsia="es-BO"/>
              </w:rPr>
              <w:t>, la empresa</w:t>
            </w:r>
            <w:r>
              <w:rPr>
                <w:rFonts w:ascii="Arial" w:hAnsi="Arial" w:cs="Arial"/>
                <w:bCs/>
                <w:snapToGrid w:val="0"/>
                <w:sz w:val="18"/>
                <w:szCs w:val="18"/>
                <w:lang w:eastAsia="es-BO"/>
              </w:rPr>
              <w:t xml:space="preserve"> proponente </w:t>
            </w:r>
            <w:r w:rsidRPr="0051217D">
              <w:rPr>
                <w:rFonts w:ascii="Arial" w:hAnsi="Arial" w:cs="Arial"/>
                <w:bCs/>
                <w:snapToGrid w:val="0"/>
                <w:sz w:val="18"/>
                <w:szCs w:val="18"/>
                <w:lang w:eastAsia="es-BO"/>
              </w:rPr>
              <w:t xml:space="preserve">deberá presentar una experiencia específica de acuerdo a lo establecido en </w:t>
            </w:r>
            <w:r>
              <w:rPr>
                <w:rFonts w:ascii="Arial" w:hAnsi="Arial" w:cs="Arial"/>
                <w:bCs/>
                <w:snapToGrid w:val="0"/>
                <w:sz w:val="18"/>
                <w:szCs w:val="18"/>
                <w:lang w:eastAsia="es-BO"/>
              </w:rPr>
              <w:t xml:space="preserve">el </w:t>
            </w:r>
            <w:r>
              <w:rPr>
                <w:rFonts w:ascii="Arial" w:hAnsi="Arial" w:cs="Arial"/>
                <w:b/>
                <w:bCs/>
                <w:snapToGrid w:val="0"/>
                <w:sz w:val="18"/>
                <w:szCs w:val="18"/>
                <w:lang w:eastAsia="es-BO"/>
              </w:rPr>
              <w:t xml:space="preserve">Anexo </w:t>
            </w:r>
            <w:r w:rsidRPr="0051217D">
              <w:rPr>
                <w:rFonts w:ascii="Arial" w:hAnsi="Arial" w:cs="Arial"/>
                <w:bCs/>
                <w:snapToGrid w:val="0"/>
                <w:sz w:val="18"/>
                <w:szCs w:val="18"/>
                <w:lang w:eastAsia="es-BO"/>
              </w:rPr>
              <w:t>(Obras Similares)</w:t>
            </w:r>
            <w:r>
              <w:rPr>
                <w:rFonts w:ascii="Arial" w:hAnsi="Arial" w:cs="Arial"/>
                <w:bCs/>
                <w:snapToGrid w:val="0"/>
                <w:sz w:val="18"/>
                <w:szCs w:val="18"/>
                <w:lang w:eastAsia="es-BO"/>
              </w:rPr>
              <w:t xml:space="preserve"> del DBC</w:t>
            </w:r>
            <w:r w:rsidRPr="0051217D">
              <w:rPr>
                <w:rFonts w:ascii="Arial" w:hAnsi="Arial" w:cs="Arial"/>
                <w:bCs/>
                <w:snapToGrid w:val="0"/>
                <w:sz w:val="18"/>
                <w:szCs w:val="18"/>
                <w:lang w:eastAsia="es-BO"/>
              </w:rPr>
              <w:t xml:space="preserve">, </w:t>
            </w:r>
            <w:r w:rsidRPr="0051217D">
              <w:rPr>
                <w:rFonts w:ascii="Arial" w:hAnsi="Arial" w:cs="Arial"/>
                <w:sz w:val="18"/>
                <w:szCs w:val="18"/>
              </w:rPr>
              <w:t xml:space="preserve">computada considerando los contratos de obra ejecutados durante los últimos diez (10) años. La valoración de Experiencia Específica mínima requerida está establecida en la Tabla de Valoración de la experiencia presentada en el </w:t>
            </w:r>
            <w:r w:rsidRPr="0051217D">
              <w:rPr>
                <w:rFonts w:ascii="Arial" w:hAnsi="Arial" w:cs="Arial"/>
                <w:b/>
                <w:sz w:val="18"/>
                <w:szCs w:val="18"/>
              </w:rPr>
              <w:t xml:space="preserve">Anexo 2 </w:t>
            </w:r>
            <w:r w:rsidRPr="0051217D">
              <w:rPr>
                <w:rFonts w:ascii="Arial" w:hAnsi="Arial" w:cs="Arial"/>
                <w:sz w:val="18"/>
                <w:szCs w:val="18"/>
              </w:rPr>
              <w:t>del DBC, (</w:t>
            </w:r>
            <w:r w:rsidRPr="0051217D">
              <w:rPr>
                <w:rFonts w:ascii="Arial" w:hAnsi="Arial" w:cs="Arial"/>
                <w:b/>
                <w:sz w:val="18"/>
                <w:szCs w:val="18"/>
              </w:rPr>
              <w:t>0,5</w:t>
            </w:r>
            <w:r w:rsidRPr="0051217D">
              <w:rPr>
                <w:rFonts w:ascii="Arial" w:hAnsi="Arial" w:cs="Arial"/>
                <w:sz w:val="18"/>
                <w:szCs w:val="18"/>
              </w:rPr>
              <w:t xml:space="preserve"> vez el monto respecto al valor de la propuesta).</w:t>
            </w:r>
          </w:p>
          <w:p w:rsidR="00F97FE0" w:rsidRPr="0051217D" w:rsidRDefault="00F97FE0" w:rsidP="00A6563B">
            <w:pPr>
              <w:ind w:right="14"/>
              <w:jc w:val="both"/>
              <w:rPr>
                <w:rFonts w:ascii="Arial" w:eastAsia="Calibri" w:hAnsi="Arial" w:cs="Arial"/>
                <w:b/>
                <w:sz w:val="18"/>
                <w:szCs w:val="18"/>
              </w:rPr>
            </w:pPr>
          </w:p>
          <w:p w:rsidR="00F97FE0" w:rsidRDefault="00F97FE0" w:rsidP="00A6563B">
            <w:pPr>
              <w:ind w:right="14"/>
              <w:jc w:val="both"/>
              <w:rPr>
                <w:rFonts w:ascii="Arial" w:eastAsia="Calibri" w:hAnsi="Arial" w:cs="Arial"/>
                <w:sz w:val="18"/>
                <w:szCs w:val="18"/>
              </w:rPr>
            </w:pPr>
            <w:r w:rsidRPr="0051217D">
              <w:rPr>
                <w:rFonts w:ascii="Arial" w:eastAsia="Calibri" w:hAnsi="Arial" w:cs="Arial"/>
                <w:sz w:val="18"/>
                <w:szCs w:val="18"/>
              </w:rPr>
              <w:t xml:space="preserve">La empresa adjudicada para la firma del contrato deberá presentar la documentación declarada </w:t>
            </w:r>
            <w:r>
              <w:rPr>
                <w:rFonts w:ascii="Arial" w:eastAsia="Calibri" w:hAnsi="Arial" w:cs="Arial"/>
                <w:sz w:val="18"/>
                <w:szCs w:val="18"/>
              </w:rPr>
              <w:t>en los</w:t>
            </w:r>
            <w:r w:rsidRPr="0051217D">
              <w:rPr>
                <w:rFonts w:ascii="Arial" w:eastAsia="Calibri" w:hAnsi="Arial" w:cs="Arial"/>
                <w:sz w:val="18"/>
                <w:szCs w:val="18"/>
              </w:rPr>
              <w:t xml:space="preserve"> </w:t>
            </w:r>
            <w:r>
              <w:rPr>
                <w:rFonts w:ascii="Arial" w:eastAsia="Calibri" w:hAnsi="Arial" w:cs="Arial"/>
                <w:b/>
                <w:sz w:val="18"/>
                <w:szCs w:val="18"/>
              </w:rPr>
              <w:t xml:space="preserve">Formulario A-3 </w:t>
            </w:r>
            <w:r w:rsidRPr="00C74EE7">
              <w:rPr>
                <w:rFonts w:ascii="Arial" w:eastAsia="Calibri" w:hAnsi="Arial" w:cs="Arial"/>
                <w:sz w:val="18"/>
                <w:szCs w:val="18"/>
              </w:rPr>
              <w:t xml:space="preserve">y </w:t>
            </w:r>
            <w:r>
              <w:rPr>
                <w:rFonts w:ascii="Arial" w:eastAsia="Calibri" w:hAnsi="Arial" w:cs="Arial"/>
                <w:b/>
                <w:sz w:val="18"/>
                <w:szCs w:val="18"/>
              </w:rPr>
              <w:t>A-4</w:t>
            </w:r>
            <w:r w:rsidRPr="0051217D">
              <w:rPr>
                <w:rFonts w:ascii="Arial" w:eastAsia="Calibri" w:hAnsi="Arial" w:cs="Arial"/>
                <w:sz w:val="18"/>
                <w:szCs w:val="18"/>
              </w:rPr>
              <w:t xml:space="preserve"> en original o fotocopia legalizada a objeto de verificación</w:t>
            </w:r>
            <w:r>
              <w:rPr>
                <w:rFonts w:ascii="Arial" w:eastAsia="Calibri" w:hAnsi="Arial" w:cs="Arial"/>
                <w:sz w:val="18"/>
                <w:szCs w:val="18"/>
              </w:rPr>
              <w:t>.</w:t>
            </w:r>
            <w:r w:rsidRPr="0051217D">
              <w:rPr>
                <w:rFonts w:ascii="Arial" w:hAnsi="Arial" w:cs="Arial"/>
                <w:bCs/>
                <w:snapToGrid w:val="0"/>
                <w:sz w:val="18"/>
                <w:szCs w:val="18"/>
                <w:lang w:eastAsia="es-BO"/>
              </w:rPr>
              <w:t xml:space="preserve"> Ambas experiencias (General y Específica) </w:t>
            </w:r>
            <w:r w:rsidRPr="0051217D">
              <w:rPr>
                <w:rFonts w:ascii="Arial" w:eastAsia="Calibri" w:hAnsi="Arial" w:cs="Arial"/>
                <w:sz w:val="18"/>
                <w:szCs w:val="18"/>
              </w:rPr>
              <w:t>deberán ser acreditadas con los siguientes documentos: Certificados de Trabajo o Actas de Recepción Definitiva o Certificad</w:t>
            </w:r>
            <w:r>
              <w:rPr>
                <w:rFonts w:ascii="Arial" w:eastAsia="Calibri" w:hAnsi="Arial" w:cs="Arial"/>
                <w:sz w:val="18"/>
                <w:szCs w:val="18"/>
              </w:rPr>
              <w:t>os de Cumplimiento de Contrato.</w:t>
            </w:r>
          </w:p>
          <w:p w:rsidR="00F97FE0" w:rsidRDefault="00F97FE0" w:rsidP="00A6563B">
            <w:pPr>
              <w:ind w:right="14"/>
              <w:jc w:val="both"/>
              <w:rPr>
                <w:rFonts w:ascii="Arial" w:eastAsia="Calibri" w:hAnsi="Arial" w:cs="Arial"/>
                <w:sz w:val="18"/>
                <w:szCs w:val="18"/>
              </w:rPr>
            </w:pPr>
          </w:p>
          <w:p w:rsidR="00F97FE0" w:rsidRPr="0056163C" w:rsidRDefault="00F97FE0" w:rsidP="00A6563B">
            <w:pPr>
              <w:ind w:right="14"/>
              <w:jc w:val="both"/>
              <w:rPr>
                <w:rFonts w:ascii="Arial" w:hAnsi="Arial" w:cs="Arial"/>
                <w:b/>
                <w:bCs/>
                <w:sz w:val="18"/>
                <w:szCs w:val="18"/>
                <w:u w:val="single"/>
              </w:rPr>
            </w:pPr>
            <w:r w:rsidRPr="0056163C">
              <w:rPr>
                <w:rFonts w:ascii="Arial" w:hAnsi="Arial" w:cs="Arial"/>
                <w:b/>
                <w:bCs/>
                <w:sz w:val="18"/>
                <w:szCs w:val="18"/>
                <w:u w:val="single"/>
              </w:rPr>
              <w:t>EXPERIENCIA DEL PERSONAL CLAVE DE LA EMPRESA</w:t>
            </w:r>
          </w:p>
          <w:p w:rsidR="00F97FE0" w:rsidRPr="0051217D" w:rsidRDefault="00F97FE0" w:rsidP="00A6563B">
            <w:pPr>
              <w:autoSpaceDE w:val="0"/>
              <w:autoSpaceDN w:val="0"/>
              <w:adjustRightInd w:val="0"/>
              <w:ind w:right="14"/>
              <w:jc w:val="both"/>
              <w:rPr>
                <w:rFonts w:ascii="Arial" w:eastAsia="Calibri" w:hAnsi="Arial" w:cs="Arial"/>
                <w:sz w:val="18"/>
                <w:szCs w:val="18"/>
              </w:rPr>
            </w:pPr>
            <w:r w:rsidRPr="0051217D">
              <w:rPr>
                <w:rFonts w:ascii="Arial" w:eastAsia="Calibri" w:hAnsi="Arial" w:cs="Arial"/>
                <w:sz w:val="18"/>
                <w:szCs w:val="18"/>
              </w:rPr>
              <w:t>La empresa</w:t>
            </w:r>
            <w:r>
              <w:rPr>
                <w:rFonts w:ascii="Arial" w:eastAsia="Calibri" w:hAnsi="Arial" w:cs="Arial"/>
                <w:sz w:val="18"/>
                <w:szCs w:val="18"/>
              </w:rPr>
              <w:t xml:space="preserve"> proponente</w:t>
            </w:r>
            <w:r w:rsidRPr="0051217D">
              <w:rPr>
                <w:rFonts w:ascii="Arial" w:eastAsia="Calibri" w:hAnsi="Arial" w:cs="Arial"/>
                <w:sz w:val="18"/>
                <w:szCs w:val="18"/>
              </w:rPr>
              <w:t xml:space="preserve"> deberá cumplir mínimamente </w:t>
            </w:r>
            <w:r>
              <w:rPr>
                <w:rFonts w:ascii="Arial" w:eastAsia="Calibri" w:hAnsi="Arial" w:cs="Arial"/>
                <w:sz w:val="18"/>
                <w:szCs w:val="18"/>
              </w:rPr>
              <w:t xml:space="preserve">con </w:t>
            </w:r>
            <w:r w:rsidRPr="0051217D">
              <w:rPr>
                <w:rFonts w:ascii="Arial" w:eastAsia="Calibri" w:hAnsi="Arial" w:cs="Arial"/>
                <w:sz w:val="18"/>
                <w:szCs w:val="18"/>
              </w:rPr>
              <w:t>lo siguiente:</w:t>
            </w:r>
          </w:p>
          <w:p w:rsidR="00F97FE0" w:rsidRPr="0051217D" w:rsidRDefault="00F97FE0" w:rsidP="00A6563B">
            <w:pPr>
              <w:autoSpaceDE w:val="0"/>
              <w:autoSpaceDN w:val="0"/>
              <w:adjustRightInd w:val="0"/>
              <w:ind w:right="14"/>
              <w:jc w:val="both"/>
              <w:rPr>
                <w:rFonts w:ascii="Arial" w:eastAsia="Calibri" w:hAnsi="Arial" w:cs="Arial"/>
                <w:sz w:val="18"/>
                <w:szCs w:val="18"/>
              </w:rPr>
            </w:pPr>
          </w:p>
          <w:p w:rsidR="00F97FE0" w:rsidRPr="0056163C" w:rsidRDefault="00F97FE0" w:rsidP="00A6563B">
            <w:pPr>
              <w:pStyle w:val="Prrafodelista"/>
              <w:numPr>
                <w:ilvl w:val="0"/>
                <w:numId w:val="115"/>
              </w:numPr>
              <w:autoSpaceDE w:val="0"/>
              <w:autoSpaceDN w:val="0"/>
              <w:adjustRightInd w:val="0"/>
              <w:ind w:left="249" w:right="14" w:hanging="224"/>
              <w:jc w:val="both"/>
              <w:rPr>
                <w:rFonts w:ascii="Arial" w:hAnsi="Arial" w:cs="Arial"/>
                <w:b/>
                <w:sz w:val="18"/>
                <w:szCs w:val="18"/>
              </w:rPr>
            </w:pPr>
            <w:r w:rsidRPr="0056163C">
              <w:rPr>
                <w:rFonts w:ascii="Arial" w:hAnsi="Arial" w:cs="Arial"/>
                <w:b/>
                <w:sz w:val="18"/>
                <w:szCs w:val="18"/>
              </w:rPr>
              <w:t>SUPERINTENDENTE DE OBRA (un profesional)</w:t>
            </w:r>
          </w:p>
          <w:p w:rsidR="00F97FE0" w:rsidRPr="0051217D" w:rsidRDefault="00F97FE0" w:rsidP="00A6563B">
            <w:pPr>
              <w:autoSpaceDE w:val="0"/>
              <w:autoSpaceDN w:val="0"/>
              <w:adjustRightInd w:val="0"/>
              <w:ind w:right="14"/>
              <w:jc w:val="both"/>
              <w:rPr>
                <w:rFonts w:ascii="Arial" w:eastAsia="Calibri" w:hAnsi="Arial" w:cs="Arial"/>
                <w:sz w:val="18"/>
                <w:szCs w:val="18"/>
              </w:rPr>
            </w:pPr>
          </w:p>
          <w:p w:rsidR="00F97FE0" w:rsidRPr="0051217D" w:rsidRDefault="00F97FE0" w:rsidP="00A6563B">
            <w:p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 xml:space="preserve">En el </w:t>
            </w:r>
            <w:r w:rsidRPr="0051217D">
              <w:rPr>
                <w:rFonts w:ascii="Arial" w:hAnsi="Arial" w:cs="Arial"/>
                <w:b/>
                <w:bCs/>
                <w:snapToGrid w:val="0"/>
                <w:sz w:val="18"/>
                <w:szCs w:val="18"/>
                <w:lang w:eastAsia="es-BO"/>
              </w:rPr>
              <w:t>Formulario A-5</w:t>
            </w:r>
            <w:r w:rsidRPr="0051217D">
              <w:rPr>
                <w:rFonts w:ascii="Arial" w:hAnsi="Arial" w:cs="Arial"/>
                <w:bCs/>
                <w:snapToGrid w:val="0"/>
                <w:sz w:val="18"/>
                <w:szCs w:val="18"/>
                <w:lang w:eastAsia="es-BO"/>
              </w:rPr>
              <w:t xml:space="preserve">, la empresa </w:t>
            </w:r>
            <w:r>
              <w:rPr>
                <w:rFonts w:ascii="Arial" w:hAnsi="Arial" w:cs="Arial"/>
                <w:bCs/>
                <w:snapToGrid w:val="0"/>
                <w:sz w:val="18"/>
                <w:szCs w:val="18"/>
                <w:lang w:eastAsia="es-BO"/>
              </w:rPr>
              <w:t xml:space="preserve">proponente </w:t>
            </w:r>
            <w:r w:rsidRPr="0051217D">
              <w:rPr>
                <w:rFonts w:ascii="Arial" w:hAnsi="Arial" w:cs="Arial"/>
                <w:bCs/>
                <w:snapToGrid w:val="0"/>
                <w:sz w:val="18"/>
                <w:szCs w:val="18"/>
                <w:lang w:eastAsia="es-BO"/>
              </w:rPr>
              <w:t>deberá presentar un Superintendente de Obra que tenga Título en Provisión Nacional de Ingeniero Civil y registro de la Sociedad de Ingenieros de Bolivia (SIB).</w:t>
            </w:r>
          </w:p>
          <w:p w:rsidR="00F97FE0" w:rsidRPr="0051217D" w:rsidRDefault="00F97FE0" w:rsidP="00A6563B">
            <w:pPr>
              <w:autoSpaceDE w:val="0"/>
              <w:autoSpaceDN w:val="0"/>
              <w:adjustRightInd w:val="0"/>
              <w:ind w:right="14"/>
              <w:jc w:val="both"/>
              <w:rPr>
                <w:rFonts w:ascii="Arial" w:eastAsia="Calibri" w:hAnsi="Arial" w:cs="Arial"/>
                <w:sz w:val="18"/>
                <w:szCs w:val="18"/>
              </w:rPr>
            </w:pPr>
          </w:p>
          <w:p w:rsidR="00F97FE0" w:rsidRPr="0051217D" w:rsidRDefault="00F97FE0" w:rsidP="00A6563B">
            <w:pPr>
              <w:ind w:right="14"/>
              <w:jc w:val="both"/>
              <w:rPr>
                <w:rFonts w:ascii="Arial" w:eastAsia="Calibri" w:hAnsi="Arial" w:cs="Arial"/>
                <w:b/>
                <w:sz w:val="18"/>
                <w:szCs w:val="18"/>
              </w:rPr>
            </w:pPr>
            <w:r w:rsidRPr="0051217D">
              <w:rPr>
                <w:rFonts w:ascii="Arial" w:eastAsia="Calibri" w:hAnsi="Arial" w:cs="Arial"/>
                <w:b/>
                <w:sz w:val="18"/>
                <w:szCs w:val="18"/>
              </w:rPr>
              <w:t>EXPERIENCIA GENERAL</w:t>
            </w:r>
            <w:r w:rsidRPr="0051217D">
              <w:t xml:space="preserve"> </w:t>
            </w:r>
            <w:r>
              <w:rPr>
                <w:rFonts w:ascii="Arial" w:eastAsia="Calibri" w:hAnsi="Arial" w:cs="Arial"/>
                <w:b/>
                <w:sz w:val="18"/>
                <w:szCs w:val="18"/>
              </w:rPr>
              <w:t>DEL SUPERINTENDENTE DE OBRA</w:t>
            </w:r>
            <w:r w:rsidRPr="0051217D">
              <w:rPr>
                <w:rFonts w:ascii="Arial" w:eastAsia="Calibri" w:hAnsi="Arial" w:cs="Arial"/>
                <w:b/>
                <w:sz w:val="18"/>
                <w:szCs w:val="18"/>
              </w:rPr>
              <w:t xml:space="preserve"> </w:t>
            </w:r>
          </w:p>
          <w:p w:rsidR="00F97FE0" w:rsidRPr="00FA2131" w:rsidRDefault="00F97FE0" w:rsidP="00A6563B">
            <w:p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 xml:space="preserve">En el </w:t>
            </w:r>
            <w:r w:rsidRPr="0051217D">
              <w:rPr>
                <w:rFonts w:ascii="Arial" w:hAnsi="Arial" w:cs="Arial"/>
                <w:b/>
                <w:bCs/>
                <w:snapToGrid w:val="0"/>
                <w:sz w:val="18"/>
                <w:szCs w:val="18"/>
                <w:lang w:eastAsia="es-BO"/>
              </w:rPr>
              <w:t>Formulario A-5,</w:t>
            </w:r>
            <w:r w:rsidRPr="0051217D">
              <w:rPr>
                <w:rFonts w:ascii="Arial" w:hAnsi="Arial" w:cs="Arial"/>
                <w:bCs/>
                <w:snapToGrid w:val="0"/>
                <w:sz w:val="18"/>
                <w:szCs w:val="18"/>
                <w:lang w:eastAsia="es-BO"/>
              </w:rPr>
              <w:t xml:space="preserve"> la empresa deberá presentar la experienci</w:t>
            </w:r>
            <w:r>
              <w:rPr>
                <w:rFonts w:ascii="Arial" w:hAnsi="Arial" w:cs="Arial"/>
                <w:bCs/>
                <w:snapToGrid w:val="0"/>
                <w:sz w:val="18"/>
                <w:szCs w:val="18"/>
                <w:lang w:eastAsia="es-BO"/>
              </w:rPr>
              <w:t>a general del Superintendente de Obra</w:t>
            </w:r>
            <w:r w:rsidRPr="0051217D">
              <w:rPr>
                <w:rFonts w:ascii="Arial" w:hAnsi="Arial" w:cs="Arial"/>
                <w:bCs/>
                <w:snapToGrid w:val="0"/>
                <w:sz w:val="18"/>
                <w:szCs w:val="18"/>
                <w:lang w:eastAsia="es-BO"/>
              </w:rPr>
              <w:t>:</w:t>
            </w:r>
            <w:r>
              <w:rPr>
                <w:rFonts w:ascii="Arial" w:hAnsi="Arial" w:cs="Arial"/>
                <w:bCs/>
                <w:snapToGrid w:val="0"/>
                <w:sz w:val="18"/>
                <w:szCs w:val="18"/>
                <w:lang w:eastAsia="es-BO"/>
              </w:rPr>
              <w:t xml:space="preserve"> como</w:t>
            </w:r>
            <w:r w:rsidRPr="0051217D">
              <w:rPr>
                <w:rFonts w:ascii="Arial" w:hAnsi="Arial" w:cs="Arial"/>
                <w:bCs/>
                <w:snapToGrid w:val="0"/>
                <w:sz w:val="18"/>
                <w:szCs w:val="18"/>
                <w:lang w:eastAsia="es-BO"/>
              </w:rPr>
              <w:t xml:space="preserve"> Superintendente o Director o Fiscal o </w:t>
            </w:r>
            <w:r>
              <w:rPr>
                <w:rFonts w:ascii="Arial" w:hAnsi="Arial" w:cs="Arial"/>
                <w:bCs/>
                <w:snapToGrid w:val="0"/>
                <w:sz w:val="18"/>
                <w:szCs w:val="18"/>
                <w:lang w:eastAsia="es-BO"/>
              </w:rPr>
              <w:t xml:space="preserve">Supervisor de Obra o cargos similares, </w:t>
            </w:r>
            <w:r w:rsidRPr="00B76502">
              <w:rPr>
                <w:rFonts w:ascii="Arial" w:hAnsi="Arial" w:cs="Arial"/>
                <w:bCs/>
                <w:snapToGrid w:val="0"/>
                <w:sz w:val="18"/>
                <w:szCs w:val="18"/>
                <w:lang w:eastAsia="es-BO"/>
              </w:rPr>
              <w:t>establecida en</w:t>
            </w:r>
            <w:r>
              <w:rPr>
                <w:rFonts w:ascii="Arial" w:hAnsi="Arial" w:cs="Arial"/>
                <w:bCs/>
                <w:snapToGrid w:val="0"/>
                <w:sz w:val="18"/>
                <w:szCs w:val="18"/>
                <w:lang w:eastAsia="es-BO"/>
              </w:rPr>
              <w:t xml:space="preserve"> el Anexo (Personal  Técnico Clave Requerido) del DBC,  relacionada con</w:t>
            </w:r>
            <w:r w:rsidRPr="0051217D">
              <w:rPr>
                <w:rFonts w:ascii="Arial" w:hAnsi="Arial" w:cs="Arial"/>
                <w:bCs/>
                <w:snapToGrid w:val="0"/>
                <w:sz w:val="18"/>
                <w:szCs w:val="18"/>
                <w:lang w:eastAsia="es-BO"/>
              </w:rPr>
              <w:t xml:space="preserve"> obras civiles</w:t>
            </w:r>
            <w:r>
              <w:rPr>
                <w:rFonts w:ascii="Arial" w:hAnsi="Arial" w:cs="Arial"/>
                <w:bCs/>
                <w:snapToGrid w:val="0"/>
                <w:sz w:val="18"/>
                <w:szCs w:val="18"/>
                <w:lang w:eastAsia="es-BO"/>
              </w:rPr>
              <w:t xml:space="preserve"> en general.</w:t>
            </w:r>
            <w:r w:rsidRPr="0051217D">
              <w:rPr>
                <w:rFonts w:ascii="Arial" w:hAnsi="Arial" w:cs="Arial"/>
                <w:sz w:val="18"/>
                <w:szCs w:val="18"/>
              </w:rPr>
              <w:t xml:space="preserve"> </w:t>
            </w:r>
          </w:p>
          <w:p w:rsidR="00F97FE0" w:rsidRDefault="00F97FE0" w:rsidP="00A6563B">
            <w:pPr>
              <w:ind w:right="14"/>
              <w:jc w:val="both"/>
              <w:rPr>
                <w:rFonts w:ascii="Arial" w:hAnsi="Arial" w:cs="Arial"/>
                <w:sz w:val="18"/>
                <w:szCs w:val="18"/>
              </w:rPr>
            </w:pPr>
          </w:p>
          <w:p w:rsidR="00F97FE0" w:rsidRPr="0051217D" w:rsidRDefault="00F97FE0" w:rsidP="00A6563B">
            <w:pPr>
              <w:ind w:right="14"/>
              <w:jc w:val="both"/>
              <w:rPr>
                <w:rFonts w:ascii="Arial" w:hAnsi="Arial" w:cs="Arial"/>
                <w:sz w:val="18"/>
                <w:szCs w:val="18"/>
              </w:rPr>
            </w:pPr>
            <w:r w:rsidRPr="0051217D">
              <w:rPr>
                <w:rFonts w:ascii="Arial" w:hAnsi="Arial" w:cs="Arial"/>
                <w:bCs/>
                <w:snapToGrid w:val="0"/>
                <w:sz w:val="18"/>
                <w:szCs w:val="18"/>
                <w:lang w:eastAsia="es-BO"/>
              </w:rPr>
              <w:lastRenderedPageBreak/>
              <w:t>La valoración de Experienci</w:t>
            </w:r>
            <w:r>
              <w:rPr>
                <w:rFonts w:ascii="Arial" w:hAnsi="Arial" w:cs="Arial"/>
                <w:bCs/>
                <w:snapToGrid w:val="0"/>
                <w:sz w:val="18"/>
                <w:szCs w:val="18"/>
                <w:lang w:eastAsia="es-BO"/>
              </w:rPr>
              <w:t xml:space="preserve">a General mínima requerida </w:t>
            </w:r>
            <w:r w:rsidRPr="0051217D">
              <w:rPr>
                <w:rFonts w:ascii="Arial" w:hAnsi="Arial" w:cs="Arial"/>
                <w:bCs/>
                <w:snapToGrid w:val="0"/>
                <w:sz w:val="18"/>
                <w:szCs w:val="18"/>
                <w:lang w:eastAsia="es-BO"/>
              </w:rPr>
              <w:t xml:space="preserve">establecida en la Tabla de Valoración de la experiencia presentada en el </w:t>
            </w:r>
            <w:r w:rsidRPr="0051217D">
              <w:rPr>
                <w:rFonts w:ascii="Arial" w:hAnsi="Arial" w:cs="Arial"/>
                <w:b/>
                <w:bCs/>
                <w:snapToGrid w:val="0"/>
                <w:sz w:val="18"/>
                <w:szCs w:val="18"/>
                <w:lang w:eastAsia="es-BO"/>
              </w:rPr>
              <w:t xml:space="preserve">Anexo 2 </w:t>
            </w:r>
            <w:r w:rsidRPr="0051217D">
              <w:rPr>
                <w:rFonts w:ascii="Arial" w:hAnsi="Arial" w:cs="Arial"/>
                <w:bCs/>
                <w:snapToGrid w:val="0"/>
                <w:sz w:val="18"/>
                <w:szCs w:val="18"/>
                <w:lang w:eastAsia="es-BO"/>
              </w:rPr>
              <w:t xml:space="preserve">del presente DBC </w:t>
            </w:r>
            <w:r w:rsidRPr="0051217D">
              <w:rPr>
                <w:rFonts w:ascii="Arial" w:hAnsi="Arial" w:cs="Arial"/>
                <w:sz w:val="18"/>
                <w:szCs w:val="18"/>
              </w:rPr>
              <w:t>(</w:t>
            </w:r>
            <w:r w:rsidRPr="0051217D">
              <w:rPr>
                <w:rFonts w:ascii="Arial" w:hAnsi="Arial" w:cs="Arial"/>
                <w:b/>
                <w:sz w:val="18"/>
                <w:szCs w:val="18"/>
              </w:rPr>
              <w:t>una vez</w:t>
            </w:r>
            <w:r w:rsidRPr="0051217D">
              <w:rPr>
                <w:rFonts w:ascii="Arial" w:hAnsi="Arial" w:cs="Arial"/>
                <w:sz w:val="18"/>
                <w:szCs w:val="18"/>
              </w:rPr>
              <w:t xml:space="preserve"> el monto respecto al valor de la propuesta).</w:t>
            </w:r>
          </w:p>
          <w:p w:rsidR="00F97FE0" w:rsidRPr="0051217D" w:rsidRDefault="00F97FE0" w:rsidP="00A6563B">
            <w:pPr>
              <w:ind w:right="14"/>
              <w:jc w:val="both"/>
              <w:rPr>
                <w:rFonts w:ascii="Arial" w:hAnsi="Arial" w:cs="Arial"/>
                <w:bCs/>
                <w:snapToGrid w:val="0"/>
                <w:sz w:val="18"/>
                <w:szCs w:val="18"/>
                <w:lang w:eastAsia="es-BO"/>
              </w:rPr>
            </w:pPr>
          </w:p>
          <w:p w:rsidR="00F97FE0" w:rsidRPr="0051217D" w:rsidRDefault="00F97FE0" w:rsidP="00A6563B">
            <w:pPr>
              <w:ind w:right="14"/>
              <w:jc w:val="both"/>
              <w:rPr>
                <w:rFonts w:ascii="Arial" w:hAnsi="Arial" w:cs="Arial"/>
                <w:b/>
                <w:bCs/>
                <w:snapToGrid w:val="0"/>
                <w:sz w:val="18"/>
                <w:szCs w:val="18"/>
                <w:lang w:eastAsia="es-BO"/>
              </w:rPr>
            </w:pPr>
            <w:r w:rsidRPr="0051217D">
              <w:rPr>
                <w:rFonts w:ascii="Arial" w:hAnsi="Arial" w:cs="Arial"/>
                <w:b/>
                <w:bCs/>
                <w:snapToGrid w:val="0"/>
                <w:sz w:val="18"/>
                <w:szCs w:val="18"/>
                <w:lang w:eastAsia="es-BO"/>
              </w:rPr>
              <w:t>EXPERIENCIA ESPECÍFICA</w:t>
            </w:r>
            <w:r w:rsidRPr="0051217D">
              <w:t xml:space="preserve"> </w:t>
            </w:r>
            <w:r>
              <w:rPr>
                <w:rFonts w:ascii="Arial" w:hAnsi="Arial" w:cs="Arial"/>
                <w:b/>
                <w:bCs/>
                <w:snapToGrid w:val="0"/>
                <w:sz w:val="18"/>
                <w:szCs w:val="18"/>
                <w:lang w:eastAsia="es-BO"/>
              </w:rPr>
              <w:t>DEL SUPERINTENDENTE DE OBRA</w:t>
            </w:r>
            <w:r w:rsidRPr="0051217D">
              <w:rPr>
                <w:rFonts w:ascii="Arial" w:hAnsi="Arial" w:cs="Arial"/>
                <w:b/>
                <w:bCs/>
                <w:snapToGrid w:val="0"/>
                <w:sz w:val="18"/>
                <w:szCs w:val="18"/>
                <w:lang w:eastAsia="es-BO"/>
              </w:rPr>
              <w:t xml:space="preserve"> </w:t>
            </w:r>
          </w:p>
          <w:p w:rsidR="00F97FE0" w:rsidRDefault="00F97FE0" w:rsidP="00A6563B">
            <w:pPr>
              <w:ind w:right="14"/>
              <w:jc w:val="both"/>
              <w:rPr>
                <w:rFonts w:ascii="Arial" w:hAnsi="Arial" w:cs="Arial"/>
                <w:b/>
                <w:bCs/>
                <w:snapToGrid w:val="0"/>
                <w:sz w:val="18"/>
                <w:szCs w:val="18"/>
                <w:lang w:eastAsia="es-BO"/>
              </w:rPr>
            </w:pPr>
            <w:r w:rsidRPr="0051217D">
              <w:rPr>
                <w:rFonts w:ascii="Arial" w:hAnsi="Arial" w:cs="Arial"/>
                <w:bCs/>
                <w:snapToGrid w:val="0"/>
                <w:sz w:val="18"/>
                <w:szCs w:val="18"/>
                <w:lang w:eastAsia="es-BO"/>
              </w:rPr>
              <w:t xml:space="preserve">En el </w:t>
            </w:r>
            <w:r w:rsidRPr="0051217D">
              <w:rPr>
                <w:rFonts w:ascii="Arial" w:hAnsi="Arial" w:cs="Arial"/>
                <w:b/>
                <w:bCs/>
                <w:snapToGrid w:val="0"/>
                <w:sz w:val="18"/>
                <w:szCs w:val="18"/>
                <w:lang w:eastAsia="es-BO"/>
              </w:rPr>
              <w:t>Formulario A-5</w:t>
            </w:r>
            <w:r w:rsidRPr="0051217D">
              <w:rPr>
                <w:rFonts w:ascii="Arial" w:hAnsi="Arial" w:cs="Arial"/>
                <w:bCs/>
                <w:snapToGrid w:val="0"/>
                <w:sz w:val="18"/>
                <w:szCs w:val="18"/>
                <w:lang w:eastAsia="es-BO"/>
              </w:rPr>
              <w:t>, la empresa</w:t>
            </w:r>
            <w:r>
              <w:rPr>
                <w:rFonts w:ascii="Arial" w:hAnsi="Arial" w:cs="Arial"/>
                <w:bCs/>
                <w:snapToGrid w:val="0"/>
                <w:sz w:val="18"/>
                <w:szCs w:val="18"/>
                <w:lang w:eastAsia="es-BO"/>
              </w:rPr>
              <w:t xml:space="preserve"> proponente</w:t>
            </w:r>
            <w:r w:rsidRPr="0051217D">
              <w:rPr>
                <w:rFonts w:ascii="Arial" w:hAnsi="Arial" w:cs="Arial"/>
                <w:bCs/>
                <w:snapToGrid w:val="0"/>
                <w:sz w:val="18"/>
                <w:szCs w:val="18"/>
                <w:lang w:eastAsia="es-BO"/>
              </w:rPr>
              <w:t xml:space="preserve"> deberá presentar la experiencia </w:t>
            </w:r>
            <w:r>
              <w:rPr>
                <w:rFonts w:ascii="Arial" w:hAnsi="Arial" w:cs="Arial"/>
                <w:bCs/>
                <w:snapToGrid w:val="0"/>
                <w:sz w:val="18"/>
                <w:szCs w:val="18"/>
                <w:lang w:eastAsia="es-BO"/>
              </w:rPr>
              <w:t>específica del Superintendente</w:t>
            </w:r>
            <w:r w:rsidRPr="0051217D">
              <w:rPr>
                <w:rFonts w:ascii="Arial" w:hAnsi="Arial" w:cs="Arial"/>
                <w:bCs/>
                <w:snapToGrid w:val="0"/>
                <w:sz w:val="18"/>
                <w:szCs w:val="18"/>
                <w:lang w:eastAsia="es-BO"/>
              </w:rPr>
              <w:t xml:space="preserve">: </w:t>
            </w:r>
            <w:r>
              <w:rPr>
                <w:rFonts w:ascii="Arial" w:hAnsi="Arial" w:cs="Arial"/>
                <w:bCs/>
                <w:snapToGrid w:val="0"/>
                <w:sz w:val="18"/>
                <w:szCs w:val="18"/>
                <w:lang w:eastAsia="es-BO"/>
              </w:rPr>
              <w:t xml:space="preserve">como </w:t>
            </w:r>
            <w:r w:rsidRPr="0051217D">
              <w:rPr>
                <w:rFonts w:ascii="Arial" w:hAnsi="Arial" w:cs="Arial"/>
                <w:bCs/>
                <w:snapToGrid w:val="0"/>
                <w:sz w:val="18"/>
                <w:szCs w:val="18"/>
                <w:lang w:eastAsia="es-BO"/>
              </w:rPr>
              <w:t>Superintendente o Director o Fiscal o Supervisor de obras de refuerzo estructural u ob</w:t>
            </w:r>
            <w:r>
              <w:rPr>
                <w:rFonts w:ascii="Arial" w:hAnsi="Arial" w:cs="Arial"/>
                <w:bCs/>
                <w:snapToGrid w:val="0"/>
                <w:sz w:val="18"/>
                <w:szCs w:val="18"/>
                <w:lang w:eastAsia="es-BO"/>
              </w:rPr>
              <w:t>ras similares establecidas en Anexo (Obras Similares) del DBC</w:t>
            </w:r>
            <w:r w:rsidRPr="005F2FA6">
              <w:rPr>
                <w:rFonts w:ascii="Arial" w:hAnsi="Arial" w:cs="Arial"/>
                <w:bCs/>
                <w:snapToGrid w:val="0"/>
                <w:sz w:val="18"/>
                <w:szCs w:val="18"/>
                <w:lang w:eastAsia="es-BO"/>
              </w:rPr>
              <w:t>.</w:t>
            </w:r>
            <w:r w:rsidRPr="0051217D">
              <w:rPr>
                <w:rFonts w:ascii="Arial" w:hAnsi="Arial" w:cs="Arial"/>
                <w:b/>
                <w:bCs/>
                <w:snapToGrid w:val="0"/>
                <w:sz w:val="18"/>
                <w:szCs w:val="18"/>
                <w:lang w:eastAsia="es-BO"/>
              </w:rPr>
              <w:t xml:space="preserve"> </w:t>
            </w:r>
          </w:p>
          <w:p w:rsidR="00F97FE0" w:rsidRDefault="00F97FE0" w:rsidP="00A6563B">
            <w:pPr>
              <w:ind w:right="14"/>
              <w:jc w:val="both"/>
              <w:rPr>
                <w:rFonts w:ascii="Arial" w:hAnsi="Arial" w:cs="Arial"/>
                <w:b/>
                <w:bCs/>
                <w:snapToGrid w:val="0"/>
                <w:sz w:val="18"/>
                <w:szCs w:val="18"/>
                <w:lang w:eastAsia="es-BO"/>
              </w:rPr>
            </w:pPr>
            <w:r w:rsidRPr="0051217D">
              <w:rPr>
                <w:rFonts w:ascii="Arial" w:hAnsi="Arial" w:cs="Arial"/>
                <w:b/>
                <w:bCs/>
                <w:snapToGrid w:val="0"/>
                <w:sz w:val="18"/>
                <w:szCs w:val="18"/>
                <w:lang w:eastAsia="es-BO"/>
              </w:rPr>
              <w:t xml:space="preserve"> </w:t>
            </w:r>
          </w:p>
          <w:p w:rsidR="00F97FE0" w:rsidRPr="0051217D" w:rsidRDefault="00F97FE0" w:rsidP="00A6563B">
            <w:pPr>
              <w:ind w:right="14"/>
              <w:jc w:val="both"/>
              <w:rPr>
                <w:rFonts w:ascii="Arial" w:hAnsi="Arial" w:cs="Arial"/>
                <w:sz w:val="18"/>
                <w:szCs w:val="18"/>
              </w:rPr>
            </w:pPr>
            <w:r w:rsidRPr="0051217D">
              <w:rPr>
                <w:rFonts w:ascii="Arial" w:hAnsi="Arial" w:cs="Arial"/>
                <w:bCs/>
                <w:snapToGrid w:val="0"/>
                <w:sz w:val="18"/>
                <w:szCs w:val="18"/>
                <w:lang w:eastAsia="es-BO"/>
              </w:rPr>
              <w:t xml:space="preserve">Ambas experiencias (General y Específica), </w:t>
            </w:r>
            <w:r w:rsidRPr="0051217D">
              <w:rPr>
                <w:rFonts w:ascii="Arial" w:eastAsia="Calibri" w:hAnsi="Arial" w:cs="Arial"/>
                <w:sz w:val="18"/>
                <w:szCs w:val="18"/>
              </w:rPr>
              <w:t xml:space="preserve">serán tomadas en cuenta desde la fecha de </w:t>
            </w:r>
            <w:r w:rsidRPr="0051217D">
              <w:rPr>
                <w:rFonts w:ascii="Arial" w:hAnsi="Arial" w:cs="Arial"/>
                <w:bCs/>
                <w:snapToGrid w:val="0"/>
                <w:sz w:val="18"/>
                <w:szCs w:val="18"/>
                <w:lang w:eastAsia="es-BO"/>
              </w:rPr>
              <w:t>obtención del Título en Provisión Nacional</w:t>
            </w:r>
            <w:r w:rsidRPr="0051217D">
              <w:rPr>
                <w:rFonts w:ascii="Arial" w:eastAsia="Calibri" w:hAnsi="Arial" w:cs="Arial"/>
                <w:sz w:val="18"/>
                <w:szCs w:val="18"/>
              </w:rPr>
              <w:t xml:space="preserve"> </w:t>
            </w:r>
            <w:r>
              <w:rPr>
                <w:rFonts w:ascii="Arial" w:hAnsi="Arial" w:cs="Arial"/>
                <w:bCs/>
                <w:snapToGrid w:val="0"/>
                <w:sz w:val="18"/>
                <w:szCs w:val="18"/>
                <w:lang w:eastAsia="es-BO"/>
              </w:rPr>
              <w:t>(</w:t>
            </w:r>
            <w:r w:rsidR="00BE6EF8" w:rsidRPr="005C4D97">
              <w:rPr>
                <w:rFonts w:ascii="Arial" w:hAnsi="Arial" w:cs="Arial"/>
                <w:bCs/>
                <w:snapToGrid w:val="0"/>
                <w:color w:val="365F91" w:themeColor="accent1" w:themeShade="BF"/>
                <w:sz w:val="18"/>
                <w:szCs w:val="18"/>
                <w:lang w:eastAsia="es-BO"/>
              </w:rPr>
              <w:t xml:space="preserve">dato que </w:t>
            </w:r>
            <w:r>
              <w:rPr>
                <w:rFonts w:ascii="Arial" w:hAnsi="Arial" w:cs="Arial"/>
                <w:bCs/>
                <w:snapToGrid w:val="0"/>
                <w:sz w:val="18"/>
                <w:szCs w:val="18"/>
                <w:lang w:eastAsia="es-BO"/>
              </w:rPr>
              <w:t xml:space="preserve">debe ser consignado en el formulario A-5) </w:t>
            </w:r>
            <w:r w:rsidRPr="0051217D">
              <w:rPr>
                <w:rFonts w:ascii="Arial" w:eastAsia="Calibri" w:hAnsi="Arial" w:cs="Arial"/>
                <w:sz w:val="18"/>
                <w:szCs w:val="18"/>
              </w:rPr>
              <w:t>y deberán ser acreditadas con los siguientes documentos: Certifi</w:t>
            </w:r>
            <w:r>
              <w:rPr>
                <w:rFonts w:ascii="Arial" w:eastAsia="Calibri" w:hAnsi="Arial" w:cs="Arial"/>
                <w:sz w:val="18"/>
                <w:szCs w:val="18"/>
              </w:rPr>
              <w:t>cados de Trabajo o Actas de Recepción Definitiva de Obras o</w:t>
            </w:r>
            <w:r w:rsidRPr="0051217D">
              <w:rPr>
                <w:rFonts w:ascii="Arial" w:eastAsia="Calibri" w:hAnsi="Arial" w:cs="Arial"/>
                <w:sz w:val="18"/>
                <w:szCs w:val="18"/>
              </w:rPr>
              <w:t xml:space="preserve"> Certificados de Cumplimiento de Contrato</w:t>
            </w:r>
          </w:p>
          <w:p w:rsidR="00F97FE0" w:rsidRPr="0051217D" w:rsidRDefault="00F97FE0" w:rsidP="00A6563B">
            <w:pPr>
              <w:ind w:right="14"/>
              <w:jc w:val="both"/>
              <w:rPr>
                <w:rFonts w:ascii="Arial" w:hAnsi="Arial" w:cs="Arial"/>
                <w:bCs/>
                <w:snapToGrid w:val="0"/>
                <w:sz w:val="18"/>
                <w:szCs w:val="18"/>
                <w:lang w:eastAsia="es-BO"/>
              </w:rPr>
            </w:pPr>
          </w:p>
          <w:p w:rsidR="00F97FE0" w:rsidRPr="0051217D" w:rsidRDefault="00F97FE0" w:rsidP="00A6563B">
            <w:pPr>
              <w:pStyle w:val="Prrafodelista"/>
              <w:numPr>
                <w:ilvl w:val="0"/>
                <w:numId w:val="115"/>
              </w:numPr>
              <w:autoSpaceDE w:val="0"/>
              <w:autoSpaceDN w:val="0"/>
              <w:adjustRightInd w:val="0"/>
              <w:ind w:left="249" w:right="14" w:hanging="224"/>
              <w:jc w:val="both"/>
              <w:rPr>
                <w:rFonts w:ascii="Arial" w:eastAsia="Calibri" w:hAnsi="Arial" w:cs="Arial"/>
                <w:sz w:val="18"/>
                <w:szCs w:val="18"/>
              </w:rPr>
            </w:pPr>
            <w:r w:rsidRPr="0051217D">
              <w:rPr>
                <w:rFonts w:ascii="Arial" w:hAnsi="Arial" w:cs="Arial"/>
                <w:b/>
                <w:sz w:val="18"/>
                <w:szCs w:val="18"/>
              </w:rPr>
              <w:t>RESIDENTE DE OBRA (dos profesionales)</w:t>
            </w:r>
          </w:p>
          <w:p w:rsidR="00F97FE0" w:rsidRPr="0051217D" w:rsidRDefault="00F97FE0" w:rsidP="00A6563B">
            <w:pPr>
              <w:autoSpaceDE w:val="0"/>
              <w:autoSpaceDN w:val="0"/>
              <w:adjustRightInd w:val="0"/>
              <w:ind w:right="14"/>
              <w:jc w:val="both"/>
              <w:rPr>
                <w:rFonts w:ascii="Arial" w:eastAsia="Calibri" w:hAnsi="Arial" w:cs="Arial"/>
                <w:sz w:val="18"/>
                <w:szCs w:val="18"/>
              </w:rPr>
            </w:pPr>
          </w:p>
          <w:p w:rsidR="00F97FE0" w:rsidRDefault="00F97FE0" w:rsidP="00A6563B">
            <w:p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 xml:space="preserve">En el </w:t>
            </w:r>
            <w:r w:rsidRPr="0051217D">
              <w:rPr>
                <w:rFonts w:ascii="Arial" w:hAnsi="Arial" w:cs="Arial"/>
                <w:b/>
                <w:bCs/>
                <w:snapToGrid w:val="0"/>
                <w:sz w:val="18"/>
                <w:szCs w:val="18"/>
                <w:lang w:eastAsia="es-BO"/>
              </w:rPr>
              <w:t>Formulario A-5</w:t>
            </w:r>
            <w:r w:rsidRPr="0051217D">
              <w:rPr>
                <w:rFonts w:ascii="Arial" w:hAnsi="Arial" w:cs="Arial"/>
                <w:bCs/>
                <w:snapToGrid w:val="0"/>
                <w:sz w:val="18"/>
                <w:szCs w:val="18"/>
                <w:lang w:eastAsia="es-BO"/>
              </w:rPr>
              <w:t>, la empresa deberá presentar dos Residentes de Obra que tengan Título en Provisión Nacional de Ingeniero Civil y registro de la Sociedad de Ingenieros de Bolivia (SIB).</w:t>
            </w:r>
          </w:p>
          <w:p w:rsidR="00F97FE0" w:rsidRPr="008A2833" w:rsidRDefault="00F97FE0" w:rsidP="00A6563B">
            <w:pPr>
              <w:ind w:right="14"/>
              <w:jc w:val="both"/>
              <w:rPr>
                <w:rFonts w:ascii="Arial" w:hAnsi="Arial" w:cs="Arial"/>
                <w:bCs/>
                <w:snapToGrid w:val="0"/>
                <w:sz w:val="18"/>
                <w:szCs w:val="18"/>
                <w:lang w:eastAsia="es-BO"/>
              </w:rPr>
            </w:pPr>
          </w:p>
          <w:p w:rsidR="00F97FE0" w:rsidRPr="0051217D" w:rsidRDefault="00F97FE0" w:rsidP="00A6563B">
            <w:pPr>
              <w:ind w:right="14"/>
              <w:jc w:val="both"/>
              <w:rPr>
                <w:rFonts w:ascii="Arial" w:eastAsia="Calibri" w:hAnsi="Arial" w:cs="Arial"/>
                <w:b/>
                <w:sz w:val="18"/>
                <w:szCs w:val="18"/>
              </w:rPr>
            </w:pPr>
            <w:r w:rsidRPr="0051217D">
              <w:rPr>
                <w:rFonts w:ascii="Arial" w:eastAsia="Calibri" w:hAnsi="Arial" w:cs="Arial"/>
                <w:b/>
                <w:sz w:val="18"/>
                <w:szCs w:val="18"/>
              </w:rPr>
              <w:t>EXPERIENCIA GENERAL</w:t>
            </w:r>
            <w:r w:rsidRPr="0051217D">
              <w:t xml:space="preserve"> </w:t>
            </w:r>
            <w:r w:rsidRPr="0051217D">
              <w:rPr>
                <w:rFonts w:ascii="Arial" w:eastAsia="Calibri" w:hAnsi="Arial" w:cs="Arial"/>
                <w:b/>
                <w:sz w:val="18"/>
                <w:szCs w:val="18"/>
              </w:rPr>
              <w:t>DE</w:t>
            </w:r>
            <w:r>
              <w:rPr>
                <w:rFonts w:ascii="Arial" w:eastAsia="Calibri" w:hAnsi="Arial" w:cs="Arial"/>
                <w:b/>
                <w:sz w:val="18"/>
                <w:szCs w:val="18"/>
              </w:rPr>
              <w:t xml:space="preserve"> </w:t>
            </w:r>
            <w:r w:rsidRPr="0051217D">
              <w:rPr>
                <w:rFonts w:ascii="Arial" w:eastAsia="Calibri" w:hAnsi="Arial" w:cs="Arial"/>
                <w:b/>
                <w:sz w:val="18"/>
                <w:szCs w:val="18"/>
              </w:rPr>
              <w:t>L</w:t>
            </w:r>
            <w:r>
              <w:rPr>
                <w:rFonts w:ascii="Arial" w:eastAsia="Calibri" w:hAnsi="Arial" w:cs="Arial"/>
                <w:b/>
                <w:sz w:val="18"/>
                <w:szCs w:val="18"/>
              </w:rPr>
              <w:t>OS</w:t>
            </w:r>
            <w:r w:rsidRPr="0051217D">
              <w:rPr>
                <w:rFonts w:ascii="Arial" w:eastAsia="Calibri" w:hAnsi="Arial" w:cs="Arial"/>
                <w:b/>
                <w:sz w:val="18"/>
                <w:szCs w:val="18"/>
              </w:rPr>
              <w:t xml:space="preserve"> RESIDENTE</w:t>
            </w:r>
            <w:r>
              <w:rPr>
                <w:rFonts w:ascii="Arial" w:eastAsia="Calibri" w:hAnsi="Arial" w:cs="Arial"/>
                <w:b/>
                <w:sz w:val="18"/>
                <w:szCs w:val="18"/>
              </w:rPr>
              <w:t>S</w:t>
            </w:r>
            <w:r w:rsidRPr="0051217D">
              <w:rPr>
                <w:rFonts w:ascii="Arial" w:eastAsia="Calibri" w:hAnsi="Arial" w:cs="Arial"/>
                <w:b/>
                <w:sz w:val="18"/>
                <w:szCs w:val="18"/>
              </w:rPr>
              <w:t xml:space="preserve"> DE OBRA</w:t>
            </w:r>
          </w:p>
          <w:p w:rsidR="00F97FE0" w:rsidRDefault="00F97FE0" w:rsidP="00A6563B">
            <w:p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 xml:space="preserve">En el </w:t>
            </w:r>
            <w:r w:rsidRPr="0051217D">
              <w:rPr>
                <w:rFonts w:ascii="Arial" w:hAnsi="Arial" w:cs="Arial"/>
                <w:b/>
                <w:bCs/>
                <w:snapToGrid w:val="0"/>
                <w:sz w:val="18"/>
                <w:szCs w:val="18"/>
                <w:lang w:eastAsia="es-BO"/>
              </w:rPr>
              <w:t>Formulario A-5,</w:t>
            </w:r>
            <w:r w:rsidRPr="0051217D">
              <w:rPr>
                <w:rFonts w:ascii="Arial" w:hAnsi="Arial" w:cs="Arial"/>
                <w:bCs/>
                <w:snapToGrid w:val="0"/>
                <w:sz w:val="18"/>
                <w:szCs w:val="18"/>
                <w:lang w:eastAsia="es-BO"/>
              </w:rPr>
              <w:t xml:space="preserve"> la empresa </w:t>
            </w:r>
            <w:r>
              <w:rPr>
                <w:rFonts w:ascii="Arial" w:hAnsi="Arial" w:cs="Arial"/>
                <w:bCs/>
                <w:snapToGrid w:val="0"/>
                <w:sz w:val="18"/>
                <w:szCs w:val="18"/>
                <w:lang w:eastAsia="es-BO"/>
              </w:rPr>
              <w:t xml:space="preserve">proponente </w:t>
            </w:r>
            <w:r w:rsidRPr="0051217D">
              <w:rPr>
                <w:rFonts w:ascii="Arial" w:hAnsi="Arial" w:cs="Arial"/>
                <w:bCs/>
                <w:snapToGrid w:val="0"/>
                <w:sz w:val="18"/>
                <w:szCs w:val="18"/>
                <w:lang w:eastAsia="es-BO"/>
              </w:rPr>
              <w:t>deberá present</w:t>
            </w:r>
            <w:r>
              <w:rPr>
                <w:rFonts w:ascii="Arial" w:hAnsi="Arial" w:cs="Arial"/>
                <w:bCs/>
                <w:snapToGrid w:val="0"/>
                <w:sz w:val="18"/>
                <w:szCs w:val="18"/>
                <w:lang w:eastAsia="es-BO"/>
              </w:rPr>
              <w:t>ar la experiencia general de los Residentes de obra</w:t>
            </w:r>
            <w:r w:rsidRPr="0051217D">
              <w:rPr>
                <w:rFonts w:ascii="Arial" w:hAnsi="Arial" w:cs="Arial"/>
                <w:bCs/>
                <w:snapToGrid w:val="0"/>
                <w:sz w:val="18"/>
                <w:szCs w:val="18"/>
                <w:lang w:eastAsia="es-BO"/>
              </w:rPr>
              <w:t>:</w:t>
            </w:r>
            <w:r>
              <w:rPr>
                <w:rFonts w:ascii="Arial" w:hAnsi="Arial" w:cs="Arial"/>
                <w:bCs/>
                <w:snapToGrid w:val="0"/>
                <w:sz w:val="18"/>
                <w:szCs w:val="18"/>
                <w:lang w:eastAsia="es-BO"/>
              </w:rPr>
              <w:t xml:space="preserve"> como</w:t>
            </w:r>
            <w:r w:rsidRPr="0051217D">
              <w:rPr>
                <w:rFonts w:ascii="Arial" w:hAnsi="Arial" w:cs="Arial"/>
                <w:bCs/>
                <w:snapToGrid w:val="0"/>
                <w:sz w:val="18"/>
                <w:szCs w:val="18"/>
                <w:lang w:eastAsia="es-BO"/>
              </w:rPr>
              <w:t xml:space="preserve"> Superintendente o Director o Fiscal o </w:t>
            </w:r>
            <w:r>
              <w:rPr>
                <w:rFonts w:ascii="Arial" w:hAnsi="Arial" w:cs="Arial"/>
                <w:bCs/>
                <w:snapToGrid w:val="0"/>
                <w:sz w:val="18"/>
                <w:szCs w:val="18"/>
                <w:lang w:eastAsia="es-BO"/>
              </w:rPr>
              <w:t>Supervisor  o Residente de O</w:t>
            </w:r>
            <w:r w:rsidRPr="0051217D">
              <w:rPr>
                <w:rFonts w:ascii="Arial" w:hAnsi="Arial" w:cs="Arial"/>
                <w:bCs/>
                <w:snapToGrid w:val="0"/>
                <w:sz w:val="18"/>
                <w:szCs w:val="18"/>
                <w:lang w:eastAsia="es-BO"/>
              </w:rPr>
              <w:t xml:space="preserve">bras </w:t>
            </w:r>
            <w:r>
              <w:rPr>
                <w:rFonts w:ascii="Arial" w:hAnsi="Arial" w:cs="Arial"/>
                <w:bCs/>
                <w:snapToGrid w:val="0"/>
                <w:sz w:val="18"/>
                <w:szCs w:val="18"/>
                <w:lang w:eastAsia="es-BO"/>
              </w:rPr>
              <w:t xml:space="preserve"> </w:t>
            </w:r>
            <w:r w:rsidRPr="0051217D">
              <w:rPr>
                <w:rFonts w:ascii="Arial" w:hAnsi="Arial" w:cs="Arial"/>
                <w:bCs/>
                <w:snapToGrid w:val="0"/>
                <w:sz w:val="18"/>
                <w:szCs w:val="18"/>
                <w:lang w:eastAsia="es-BO"/>
              </w:rPr>
              <w:t>o cargos s</w:t>
            </w:r>
            <w:r>
              <w:rPr>
                <w:rFonts w:ascii="Arial" w:hAnsi="Arial" w:cs="Arial"/>
                <w:bCs/>
                <w:snapToGrid w:val="0"/>
                <w:sz w:val="18"/>
                <w:szCs w:val="18"/>
                <w:lang w:eastAsia="es-BO"/>
              </w:rPr>
              <w:t xml:space="preserve">imilares descritos en </w:t>
            </w:r>
          </w:p>
          <w:p w:rsidR="00F97FE0" w:rsidRDefault="00F97FE0" w:rsidP="00A6563B">
            <w:pPr>
              <w:ind w:right="14"/>
              <w:jc w:val="both"/>
              <w:rPr>
                <w:rFonts w:ascii="Arial" w:hAnsi="Arial" w:cs="Arial"/>
                <w:bCs/>
                <w:snapToGrid w:val="0"/>
                <w:sz w:val="18"/>
                <w:szCs w:val="18"/>
                <w:lang w:eastAsia="es-BO"/>
              </w:rPr>
            </w:pPr>
            <w:r>
              <w:rPr>
                <w:rFonts w:ascii="Arial" w:hAnsi="Arial" w:cs="Arial"/>
                <w:bCs/>
                <w:snapToGrid w:val="0"/>
                <w:sz w:val="18"/>
                <w:szCs w:val="18"/>
                <w:lang w:eastAsia="es-BO"/>
              </w:rPr>
              <w:t>Anexos, (Personal Técnico Clave Requerida) del DBC, relacionados con</w:t>
            </w:r>
            <w:r w:rsidRPr="0051217D">
              <w:rPr>
                <w:rFonts w:ascii="Arial" w:hAnsi="Arial" w:cs="Arial"/>
                <w:bCs/>
                <w:snapToGrid w:val="0"/>
                <w:sz w:val="18"/>
                <w:szCs w:val="18"/>
                <w:lang w:eastAsia="es-BO"/>
              </w:rPr>
              <w:t xml:space="preserve"> obras civiles</w:t>
            </w:r>
            <w:r>
              <w:rPr>
                <w:rFonts w:ascii="Arial" w:hAnsi="Arial" w:cs="Arial"/>
                <w:bCs/>
                <w:snapToGrid w:val="0"/>
                <w:sz w:val="18"/>
                <w:szCs w:val="18"/>
                <w:lang w:eastAsia="es-BO"/>
              </w:rPr>
              <w:t xml:space="preserve"> en general.</w:t>
            </w:r>
          </w:p>
          <w:p w:rsidR="00F97FE0" w:rsidRDefault="00F97FE0" w:rsidP="00A6563B">
            <w:pPr>
              <w:ind w:right="14"/>
              <w:jc w:val="both"/>
              <w:rPr>
                <w:rFonts w:ascii="Arial" w:hAnsi="Arial" w:cs="Arial"/>
                <w:bCs/>
                <w:snapToGrid w:val="0"/>
                <w:sz w:val="18"/>
                <w:szCs w:val="18"/>
                <w:lang w:eastAsia="es-BO"/>
              </w:rPr>
            </w:pPr>
          </w:p>
          <w:p w:rsidR="00F97FE0" w:rsidRPr="0051217D" w:rsidRDefault="00F97FE0" w:rsidP="00A6563B">
            <w:pPr>
              <w:ind w:right="14"/>
              <w:jc w:val="both"/>
              <w:rPr>
                <w:rFonts w:ascii="Arial" w:hAnsi="Arial" w:cs="Arial"/>
                <w:sz w:val="18"/>
                <w:szCs w:val="18"/>
              </w:rPr>
            </w:pPr>
            <w:r w:rsidRPr="0051217D">
              <w:rPr>
                <w:rFonts w:ascii="Arial" w:hAnsi="Arial" w:cs="Arial"/>
                <w:bCs/>
                <w:snapToGrid w:val="0"/>
                <w:sz w:val="18"/>
                <w:szCs w:val="18"/>
                <w:lang w:eastAsia="es-BO"/>
              </w:rPr>
              <w:t xml:space="preserve">La valoración de Experiencia General mínima requerida está establecida en la Tabla de Valoración de la experiencia presentada en el </w:t>
            </w:r>
            <w:r w:rsidRPr="0051217D">
              <w:rPr>
                <w:rFonts w:ascii="Arial" w:hAnsi="Arial" w:cs="Arial"/>
                <w:b/>
                <w:bCs/>
                <w:snapToGrid w:val="0"/>
                <w:sz w:val="18"/>
                <w:szCs w:val="18"/>
                <w:lang w:eastAsia="es-BO"/>
              </w:rPr>
              <w:t xml:space="preserve">Anexo 2 </w:t>
            </w:r>
            <w:r>
              <w:rPr>
                <w:rFonts w:ascii="Arial" w:hAnsi="Arial" w:cs="Arial"/>
                <w:bCs/>
                <w:snapToGrid w:val="0"/>
                <w:sz w:val="18"/>
                <w:szCs w:val="18"/>
                <w:lang w:eastAsia="es-BO"/>
              </w:rPr>
              <w:t>del</w:t>
            </w:r>
            <w:r w:rsidRPr="0051217D">
              <w:rPr>
                <w:rFonts w:ascii="Arial" w:hAnsi="Arial" w:cs="Arial"/>
                <w:bCs/>
                <w:snapToGrid w:val="0"/>
                <w:sz w:val="18"/>
                <w:szCs w:val="18"/>
                <w:lang w:eastAsia="es-BO"/>
              </w:rPr>
              <w:t xml:space="preserve"> DBC </w:t>
            </w:r>
            <w:r w:rsidRPr="0051217D">
              <w:rPr>
                <w:rFonts w:ascii="Arial" w:hAnsi="Arial" w:cs="Arial"/>
                <w:sz w:val="18"/>
                <w:szCs w:val="18"/>
              </w:rPr>
              <w:t>(</w:t>
            </w:r>
            <w:r w:rsidRPr="0051217D">
              <w:rPr>
                <w:rFonts w:ascii="Arial" w:hAnsi="Arial" w:cs="Arial"/>
                <w:b/>
                <w:sz w:val="18"/>
                <w:szCs w:val="18"/>
              </w:rPr>
              <w:t>una vez</w:t>
            </w:r>
            <w:r w:rsidRPr="0051217D">
              <w:rPr>
                <w:rFonts w:ascii="Arial" w:hAnsi="Arial" w:cs="Arial"/>
                <w:sz w:val="18"/>
                <w:szCs w:val="18"/>
              </w:rPr>
              <w:t xml:space="preserve"> el monto respecto al valor de la propuesta).</w:t>
            </w:r>
          </w:p>
          <w:p w:rsidR="00F97FE0" w:rsidRPr="0051217D" w:rsidRDefault="00F97FE0" w:rsidP="00A6563B">
            <w:pPr>
              <w:ind w:right="14"/>
              <w:jc w:val="both"/>
              <w:rPr>
                <w:rFonts w:ascii="Arial" w:hAnsi="Arial" w:cs="Arial"/>
                <w:sz w:val="18"/>
                <w:szCs w:val="18"/>
              </w:rPr>
            </w:pPr>
          </w:p>
          <w:p w:rsidR="00F97FE0" w:rsidRPr="0051217D" w:rsidRDefault="00F97FE0" w:rsidP="00A6563B">
            <w:pPr>
              <w:ind w:right="14"/>
              <w:jc w:val="both"/>
              <w:rPr>
                <w:rFonts w:ascii="Arial" w:hAnsi="Arial" w:cs="Arial"/>
                <w:b/>
                <w:bCs/>
                <w:snapToGrid w:val="0"/>
                <w:sz w:val="18"/>
                <w:szCs w:val="18"/>
                <w:lang w:eastAsia="es-BO"/>
              </w:rPr>
            </w:pPr>
            <w:r w:rsidRPr="0051217D">
              <w:rPr>
                <w:rFonts w:ascii="Arial" w:hAnsi="Arial" w:cs="Arial"/>
                <w:b/>
                <w:bCs/>
                <w:snapToGrid w:val="0"/>
                <w:sz w:val="18"/>
                <w:szCs w:val="18"/>
                <w:lang w:eastAsia="es-BO"/>
              </w:rPr>
              <w:t>EXPERIENCIA ESPECÍFICA</w:t>
            </w:r>
            <w:r w:rsidRPr="0051217D">
              <w:t xml:space="preserve"> </w:t>
            </w:r>
            <w:r w:rsidRPr="0051217D">
              <w:rPr>
                <w:rFonts w:ascii="Arial" w:hAnsi="Arial" w:cs="Arial"/>
                <w:b/>
                <w:bCs/>
                <w:snapToGrid w:val="0"/>
                <w:sz w:val="18"/>
                <w:szCs w:val="18"/>
                <w:lang w:eastAsia="es-BO"/>
              </w:rPr>
              <w:t>DE</w:t>
            </w:r>
            <w:r>
              <w:rPr>
                <w:rFonts w:ascii="Arial" w:hAnsi="Arial" w:cs="Arial"/>
                <w:b/>
                <w:bCs/>
                <w:snapToGrid w:val="0"/>
                <w:sz w:val="18"/>
                <w:szCs w:val="18"/>
                <w:lang w:eastAsia="es-BO"/>
              </w:rPr>
              <w:t xml:space="preserve"> </w:t>
            </w:r>
            <w:r w:rsidRPr="0051217D">
              <w:rPr>
                <w:rFonts w:ascii="Arial" w:hAnsi="Arial" w:cs="Arial"/>
                <w:b/>
                <w:bCs/>
                <w:snapToGrid w:val="0"/>
                <w:sz w:val="18"/>
                <w:szCs w:val="18"/>
                <w:lang w:eastAsia="es-BO"/>
              </w:rPr>
              <w:t>L</w:t>
            </w:r>
            <w:r>
              <w:rPr>
                <w:rFonts w:ascii="Arial" w:hAnsi="Arial" w:cs="Arial"/>
                <w:b/>
                <w:bCs/>
                <w:snapToGrid w:val="0"/>
                <w:sz w:val="18"/>
                <w:szCs w:val="18"/>
                <w:lang w:eastAsia="es-BO"/>
              </w:rPr>
              <w:t>OS</w:t>
            </w:r>
            <w:r w:rsidRPr="0051217D">
              <w:rPr>
                <w:rFonts w:ascii="Arial" w:hAnsi="Arial" w:cs="Arial"/>
                <w:b/>
                <w:bCs/>
                <w:snapToGrid w:val="0"/>
                <w:sz w:val="18"/>
                <w:szCs w:val="18"/>
                <w:lang w:eastAsia="es-BO"/>
              </w:rPr>
              <w:t xml:space="preserve"> RESIDENTE</w:t>
            </w:r>
            <w:r>
              <w:rPr>
                <w:rFonts w:ascii="Arial" w:hAnsi="Arial" w:cs="Arial"/>
                <w:b/>
                <w:bCs/>
                <w:snapToGrid w:val="0"/>
                <w:sz w:val="18"/>
                <w:szCs w:val="18"/>
                <w:lang w:eastAsia="es-BO"/>
              </w:rPr>
              <w:t>S</w:t>
            </w:r>
            <w:r w:rsidRPr="0051217D">
              <w:rPr>
                <w:rFonts w:ascii="Arial" w:hAnsi="Arial" w:cs="Arial"/>
                <w:b/>
                <w:bCs/>
                <w:snapToGrid w:val="0"/>
                <w:sz w:val="18"/>
                <w:szCs w:val="18"/>
                <w:lang w:eastAsia="es-BO"/>
              </w:rPr>
              <w:t xml:space="preserve"> DE OBRA</w:t>
            </w:r>
          </w:p>
          <w:p w:rsidR="00F97FE0" w:rsidRDefault="00F97FE0" w:rsidP="00A6563B">
            <w:p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 xml:space="preserve">En el </w:t>
            </w:r>
            <w:r w:rsidRPr="0051217D">
              <w:rPr>
                <w:rFonts w:ascii="Arial" w:hAnsi="Arial" w:cs="Arial"/>
                <w:b/>
                <w:bCs/>
                <w:snapToGrid w:val="0"/>
                <w:sz w:val="18"/>
                <w:szCs w:val="18"/>
                <w:lang w:eastAsia="es-BO"/>
              </w:rPr>
              <w:t>Formulario A-5</w:t>
            </w:r>
            <w:r w:rsidRPr="0051217D">
              <w:rPr>
                <w:rFonts w:ascii="Arial" w:hAnsi="Arial" w:cs="Arial"/>
                <w:bCs/>
                <w:snapToGrid w:val="0"/>
                <w:sz w:val="18"/>
                <w:szCs w:val="18"/>
                <w:lang w:eastAsia="es-BO"/>
              </w:rPr>
              <w:t>, la empresa deberá presenta</w:t>
            </w:r>
            <w:r>
              <w:rPr>
                <w:rFonts w:ascii="Arial" w:hAnsi="Arial" w:cs="Arial"/>
                <w:bCs/>
                <w:snapToGrid w:val="0"/>
                <w:sz w:val="18"/>
                <w:szCs w:val="18"/>
                <w:lang w:eastAsia="es-BO"/>
              </w:rPr>
              <w:t xml:space="preserve">r la experiencia específica de los Residentes de obra: como </w:t>
            </w:r>
            <w:r w:rsidRPr="0051217D">
              <w:rPr>
                <w:rFonts w:ascii="Arial" w:hAnsi="Arial" w:cs="Arial"/>
                <w:bCs/>
                <w:snapToGrid w:val="0"/>
                <w:sz w:val="18"/>
                <w:szCs w:val="18"/>
                <w:lang w:eastAsia="es-BO"/>
              </w:rPr>
              <w:t>Superintendente o D</w:t>
            </w:r>
            <w:r>
              <w:rPr>
                <w:rFonts w:ascii="Arial" w:hAnsi="Arial" w:cs="Arial"/>
                <w:bCs/>
                <w:snapToGrid w:val="0"/>
                <w:sz w:val="18"/>
                <w:szCs w:val="18"/>
                <w:lang w:eastAsia="es-BO"/>
              </w:rPr>
              <w:t>irector o Fiscal o Supervisor o</w:t>
            </w:r>
            <w:r w:rsidRPr="0051217D">
              <w:rPr>
                <w:rFonts w:ascii="Arial" w:hAnsi="Arial" w:cs="Arial"/>
                <w:bCs/>
                <w:snapToGrid w:val="0"/>
                <w:sz w:val="18"/>
                <w:szCs w:val="18"/>
                <w:lang w:eastAsia="es-BO"/>
              </w:rPr>
              <w:t xml:space="preserve"> </w:t>
            </w:r>
            <w:r>
              <w:rPr>
                <w:rFonts w:ascii="Arial" w:hAnsi="Arial" w:cs="Arial"/>
                <w:bCs/>
                <w:snapToGrid w:val="0"/>
                <w:sz w:val="18"/>
                <w:szCs w:val="18"/>
                <w:lang w:eastAsia="es-BO"/>
              </w:rPr>
              <w:t xml:space="preserve">Residente de </w:t>
            </w:r>
            <w:r w:rsidRPr="0051217D">
              <w:rPr>
                <w:rFonts w:ascii="Arial" w:hAnsi="Arial" w:cs="Arial"/>
                <w:bCs/>
                <w:snapToGrid w:val="0"/>
                <w:sz w:val="18"/>
                <w:szCs w:val="18"/>
                <w:lang w:eastAsia="es-BO"/>
              </w:rPr>
              <w:t xml:space="preserve">obras de refuerzo estructural u obras similares establecidas </w:t>
            </w:r>
            <w:r>
              <w:rPr>
                <w:rFonts w:ascii="Arial" w:hAnsi="Arial" w:cs="Arial"/>
                <w:bCs/>
                <w:snapToGrid w:val="0"/>
                <w:sz w:val="18"/>
                <w:szCs w:val="18"/>
                <w:lang w:eastAsia="es-BO"/>
              </w:rPr>
              <w:t>en Anexos (Obras Similares) del DBC</w:t>
            </w:r>
            <w:r w:rsidRPr="005F2FA6">
              <w:rPr>
                <w:rFonts w:ascii="Arial" w:hAnsi="Arial" w:cs="Arial"/>
                <w:bCs/>
                <w:snapToGrid w:val="0"/>
                <w:sz w:val="18"/>
                <w:szCs w:val="18"/>
                <w:lang w:eastAsia="es-BO"/>
              </w:rPr>
              <w:t>.</w:t>
            </w:r>
          </w:p>
          <w:p w:rsidR="00F97FE0" w:rsidRDefault="00F97FE0" w:rsidP="00A6563B">
            <w:pPr>
              <w:ind w:right="14"/>
              <w:jc w:val="both"/>
              <w:rPr>
                <w:rFonts w:ascii="Arial" w:hAnsi="Arial" w:cs="Arial"/>
                <w:bCs/>
                <w:snapToGrid w:val="0"/>
                <w:sz w:val="18"/>
                <w:szCs w:val="18"/>
                <w:lang w:eastAsia="es-BO"/>
              </w:rPr>
            </w:pPr>
          </w:p>
          <w:p w:rsidR="00F97FE0" w:rsidRPr="0051217D" w:rsidRDefault="00F97FE0" w:rsidP="00A6563B">
            <w:pPr>
              <w:ind w:right="14"/>
              <w:jc w:val="both"/>
              <w:rPr>
                <w:rFonts w:ascii="Arial" w:hAnsi="Arial" w:cs="Arial"/>
                <w:sz w:val="18"/>
                <w:szCs w:val="18"/>
              </w:rPr>
            </w:pPr>
            <w:r w:rsidRPr="0051217D">
              <w:rPr>
                <w:rFonts w:ascii="Arial" w:hAnsi="Arial" w:cs="Arial"/>
                <w:sz w:val="18"/>
                <w:szCs w:val="18"/>
              </w:rPr>
              <w:t>La val</w:t>
            </w:r>
            <w:r>
              <w:rPr>
                <w:rFonts w:ascii="Arial" w:hAnsi="Arial" w:cs="Arial"/>
                <w:sz w:val="18"/>
                <w:szCs w:val="18"/>
              </w:rPr>
              <w:t>oración de</w:t>
            </w:r>
            <w:r w:rsidRPr="0051217D">
              <w:rPr>
                <w:rFonts w:ascii="Arial" w:hAnsi="Arial" w:cs="Arial"/>
                <w:sz w:val="18"/>
                <w:szCs w:val="18"/>
              </w:rPr>
              <w:t xml:space="preserve"> la Experiencia Específica mínima requerida está establecida en la Tabla de Valoración de Experiencia presentada en el </w:t>
            </w:r>
            <w:r w:rsidRPr="0051217D">
              <w:rPr>
                <w:rFonts w:ascii="Arial" w:hAnsi="Arial" w:cs="Arial"/>
                <w:b/>
                <w:sz w:val="18"/>
                <w:szCs w:val="18"/>
              </w:rPr>
              <w:t>Anexo 2</w:t>
            </w:r>
            <w:r w:rsidRPr="0051217D">
              <w:rPr>
                <w:rFonts w:ascii="Arial" w:hAnsi="Arial" w:cs="Arial"/>
                <w:sz w:val="18"/>
                <w:szCs w:val="18"/>
              </w:rPr>
              <w:t xml:space="preserve"> del presente DBC, (0.5 vez el monto respecto al valor de la propuesta).</w:t>
            </w:r>
          </w:p>
          <w:p w:rsidR="00F97FE0" w:rsidRDefault="00F97FE0" w:rsidP="00A6563B">
            <w:pPr>
              <w:ind w:right="14"/>
              <w:jc w:val="both"/>
              <w:rPr>
                <w:rFonts w:ascii="Arial" w:eastAsia="Calibri" w:hAnsi="Arial" w:cs="Arial"/>
                <w:sz w:val="18"/>
                <w:szCs w:val="18"/>
              </w:rPr>
            </w:pPr>
          </w:p>
          <w:p w:rsidR="00F97FE0" w:rsidRPr="00DC2A73" w:rsidRDefault="00F97FE0" w:rsidP="00A6563B">
            <w:pPr>
              <w:ind w:right="14"/>
              <w:jc w:val="both"/>
              <w:rPr>
                <w:rFonts w:ascii="Arial" w:eastAsia="Calibri" w:hAnsi="Arial" w:cs="Arial"/>
                <w:sz w:val="18"/>
                <w:szCs w:val="18"/>
              </w:rPr>
            </w:pPr>
            <w:r w:rsidRPr="0051217D">
              <w:rPr>
                <w:rFonts w:ascii="Arial" w:eastAsia="Calibri" w:hAnsi="Arial" w:cs="Arial"/>
                <w:sz w:val="18"/>
                <w:szCs w:val="18"/>
              </w:rPr>
              <w:t xml:space="preserve">La empresa adjudicada para la firma del contrato deberá presentar la documentación declarada en el </w:t>
            </w:r>
            <w:r>
              <w:rPr>
                <w:rFonts w:ascii="Arial" w:eastAsia="Calibri" w:hAnsi="Arial" w:cs="Arial"/>
                <w:b/>
                <w:sz w:val="18"/>
                <w:szCs w:val="18"/>
              </w:rPr>
              <w:t>Formulario A-5</w:t>
            </w:r>
            <w:r w:rsidRPr="0051217D">
              <w:rPr>
                <w:rFonts w:ascii="Arial" w:eastAsia="Calibri" w:hAnsi="Arial" w:cs="Arial"/>
                <w:sz w:val="18"/>
                <w:szCs w:val="18"/>
              </w:rPr>
              <w:t xml:space="preserve"> en original o fotocopia legali</w:t>
            </w:r>
            <w:r>
              <w:rPr>
                <w:rFonts w:ascii="Arial" w:eastAsia="Calibri" w:hAnsi="Arial" w:cs="Arial"/>
                <w:sz w:val="18"/>
                <w:szCs w:val="18"/>
              </w:rPr>
              <w:t xml:space="preserve">zada a objeto de verificación. </w:t>
            </w:r>
            <w:r w:rsidRPr="0051217D">
              <w:rPr>
                <w:rFonts w:ascii="Arial" w:hAnsi="Arial" w:cs="Arial"/>
                <w:bCs/>
                <w:snapToGrid w:val="0"/>
                <w:sz w:val="18"/>
                <w:szCs w:val="18"/>
                <w:lang w:eastAsia="es-BO"/>
              </w:rPr>
              <w:t xml:space="preserve">Ambas experiencias (General y Específica), </w:t>
            </w:r>
            <w:r w:rsidRPr="0051217D">
              <w:rPr>
                <w:rFonts w:ascii="Arial" w:eastAsia="Calibri" w:hAnsi="Arial" w:cs="Arial"/>
                <w:sz w:val="18"/>
                <w:szCs w:val="18"/>
              </w:rPr>
              <w:t xml:space="preserve">serán tomadas en cuenta desde la fecha de </w:t>
            </w:r>
            <w:r w:rsidRPr="0051217D">
              <w:rPr>
                <w:rFonts w:ascii="Arial" w:hAnsi="Arial" w:cs="Arial"/>
                <w:bCs/>
                <w:snapToGrid w:val="0"/>
                <w:sz w:val="18"/>
                <w:szCs w:val="18"/>
                <w:lang w:eastAsia="es-BO"/>
              </w:rPr>
              <w:t>obtención del Título en Provisión Nacional</w:t>
            </w:r>
            <w:r>
              <w:rPr>
                <w:rFonts w:ascii="Arial" w:hAnsi="Arial" w:cs="Arial"/>
                <w:bCs/>
                <w:snapToGrid w:val="0"/>
                <w:sz w:val="18"/>
                <w:szCs w:val="18"/>
                <w:lang w:eastAsia="es-BO"/>
              </w:rPr>
              <w:t xml:space="preserve"> (</w:t>
            </w:r>
            <w:r w:rsidR="00BE6EF8" w:rsidRPr="002C18EA">
              <w:rPr>
                <w:rFonts w:ascii="Arial" w:hAnsi="Arial" w:cs="Arial"/>
                <w:bCs/>
                <w:snapToGrid w:val="0"/>
                <w:color w:val="365F91" w:themeColor="accent1" w:themeShade="BF"/>
                <w:sz w:val="18"/>
                <w:szCs w:val="18"/>
                <w:lang w:eastAsia="es-BO"/>
              </w:rPr>
              <w:t>dato que</w:t>
            </w:r>
            <w:r w:rsidR="00BE6EF8" w:rsidRPr="008F77F8">
              <w:rPr>
                <w:rFonts w:ascii="Arial" w:hAnsi="Arial" w:cs="Arial"/>
                <w:bCs/>
                <w:snapToGrid w:val="0"/>
                <w:color w:val="0000CC"/>
                <w:sz w:val="18"/>
                <w:szCs w:val="18"/>
                <w:lang w:eastAsia="es-BO"/>
              </w:rPr>
              <w:t xml:space="preserve"> </w:t>
            </w:r>
            <w:r>
              <w:rPr>
                <w:rFonts w:ascii="Arial" w:hAnsi="Arial" w:cs="Arial"/>
                <w:bCs/>
                <w:snapToGrid w:val="0"/>
                <w:sz w:val="18"/>
                <w:szCs w:val="18"/>
                <w:lang w:eastAsia="es-BO"/>
              </w:rPr>
              <w:t>debe ser consignado en el formulario A-5)</w:t>
            </w:r>
            <w:r w:rsidRPr="0051217D">
              <w:rPr>
                <w:rFonts w:ascii="Arial" w:eastAsia="Calibri" w:hAnsi="Arial" w:cs="Arial"/>
                <w:sz w:val="18"/>
                <w:szCs w:val="18"/>
              </w:rPr>
              <w:t xml:space="preserve"> y deberán ser acreditadas con los siguientes documentos: Certifi</w:t>
            </w:r>
            <w:r>
              <w:rPr>
                <w:rFonts w:ascii="Arial" w:eastAsia="Calibri" w:hAnsi="Arial" w:cs="Arial"/>
                <w:sz w:val="18"/>
                <w:szCs w:val="18"/>
              </w:rPr>
              <w:t>cados de Trabajo o Actas de Recepción Definitiva de Obras o</w:t>
            </w:r>
            <w:r w:rsidRPr="0051217D">
              <w:rPr>
                <w:rFonts w:ascii="Arial" w:eastAsia="Calibri" w:hAnsi="Arial" w:cs="Arial"/>
                <w:sz w:val="18"/>
                <w:szCs w:val="18"/>
              </w:rPr>
              <w:t xml:space="preserve"> Certificados de Cumplimiento de Contrato.</w:t>
            </w:r>
          </w:p>
        </w:tc>
      </w:tr>
      <w:tr w:rsidR="00F97FE0" w:rsidRPr="0051217D" w:rsidTr="00F97FE0">
        <w:trPr>
          <w:trHeight w:val="337"/>
        </w:trPr>
        <w:tc>
          <w:tcPr>
            <w:tcW w:w="490" w:type="dxa"/>
            <w:shd w:val="clear" w:color="auto" w:fill="FFFF99"/>
            <w:vAlign w:val="center"/>
          </w:tcPr>
          <w:p w:rsidR="00F97FE0" w:rsidRPr="0051217D" w:rsidRDefault="00F97FE0" w:rsidP="00F97FE0">
            <w:pPr>
              <w:pStyle w:val="Prrafodelista"/>
              <w:numPr>
                <w:ilvl w:val="0"/>
                <w:numId w:val="116"/>
              </w:numPr>
              <w:ind w:left="114" w:firstLine="0"/>
              <w:rPr>
                <w:rFonts w:ascii="Arial" w:hAnsi="Arial" w:cs="Arial"/>
                <w:b/>
                <w:snapToGrid w:val="0"/>
                <w:sz w:val="18"/>
                <w:szCs w:val="18"/>
              </w:rPr>
            </w:pPr>
          </w:p>
        </w:tc>
        <w:tc>
          <w:tcPr>
            <w:tcW w:w="8581" w:type="dxa"/>
            <w:shd w:val="clear" w:color="auto" w:fill="FFFF99"/>
            <w:vAlign w:val="center"/>
          </w:tcPr>
          <w:p w:rsidR="00F97FE0" w:rsidRPr="00CC6EC6" w:rsidRDefault="00F97FE0" w:rsidP="00A6563B">
            <w:pPr>
              <w:ind w:right="14"/>
              <w:jc w:val="both"/>
              <w:rPr>
                <w:rFonts w:ascii="Arial" w:hAnsi="Arial" w:cs="Arial"/>
                <w:b/>
                <w:bCs/>
                <w:sz w:val="18"/>
                <w:szCs w:val="18"/>
              </w:rPr>
            </w:pPr>
            <w:r>
              <w:rPr>
                <w:rFonts w:ascii="Arial" w:hAnsi="Arial" w:cs="Arial"/>
                <w:b/>
                <w:bCs/>
                <w:sz w:val="18"/>
                <w:szCs w:val="18"/>
              </w:rPr>
              <w:t>FRENTES DE TRABAJO PARA</w:t>
            </w:r>
            <w:r w:rsidRPr="00CC6EC6">
              <w:rPr>
                <w:rFonts w:ascii="Arial" w:hAnsi="Arial" w:cs="Arial"/>
                <w:b/>
                <w:bCs/>
                <w:sz w:val="18"/>
                <w:szCs w:val="18"/>
              </w:rPr>
              <w:t xml:space="preserve"> </w:t>
            </w:r>
            <w:r>
              <w:rPr>
                <w:rFonts w:ascii="Arial" w:hAnsi="Arial" w:cs="Arial"/>
                <w:b/>
                <w:bCs/>
                <w:sz w:val="18"/>
                <w:szCs w:val="18"/>
              </w:rPr>
              <w:t>LA EJECUCIÓ</w:t>
            </w:r>
            <w:r w:rsidRPr="00CC6EC6">
              <w:rPr>
                <w:rFonts w:ascii="Arial" w:hAnsi="Arial" w:cs="Arial"/>
                <w:b/>
                <w:bCs/>
                <w:sz w:val="18"/>
                <w:szCs w:val="18"/>
              </w:rPr>
              <w:t>N DE LA</w:t>
            </w:r>
            <w:r>
              <w:rPr>
                <w:rFonts w:ascii="Arial" w:hAnsi="Arial" w:cs="Arial"/>
                <w:b/>
                <w:bCs/>
                <w:sz w:val="18"/>
                <w:szCs w:val="18"/>
              </w:rPr>
              <w:t xml:space="preserve"> </w:t>
            </w:r>
            <w:r w:rsidRPr="00CC6EC6">
              <w:rPr>
                <w:rFonts w:ascii="Arial" w:hAnsi="Arial" w:cs="Arial"/>
                <w:b/>
                <w:bCs/>
                <w:sz w:val="18"/>
                <w:szCs w:val="18"/>
              </w:rPr>
              <w:t>OBRA</w:t>
            </w:r>
          </w:p>
        </w:tc>
      </w:tr>
      <w:tr w:rsidR="00F97FE0" w:rsidRPr="0051217D" w:rsidTr="00F97FE0">
        <w:trPr>
          <w:trHeight w:val="337"/>
        </w:trPr>
        <w:tc>
          <w:tcPr>
            <w:tcW w:w="490" w:type="dxa"/>
            <w:shd w:val="clear" w:color="auto" w:fill="auto"/>
            <w:vAlign w:val="center"/>
          </w:tcPr>
          <w:p w:rsidR="00F97FE0" w:rsidRPr="0051217D" w:rsidRDefault="00F97FE0" w:rsidP="00A6563B">
            <w:pPr>
              <w:jc w:val="center"/>
              <w:rPr>
                <w:rFonts w:ascii="Arial" w:hAnsi="Arial" w:cs="Arial"/>
                <w:b/>
                <w:snapToGrid w:val="0"/>
                <w:sz w:val="18"/>
                <w:szCs w:val="18"/>
              </w:rPr>
            </w:pPr>
          </w:p>
        </w:tc>
        <w:tc>
          <w:tcPr>
            <w:tcW w:w="8581" w:type="dxa"/>
            <w:shd w:val="clear" w:color="auto" w:fill="auto"/>
            <w:vAlign w:val="center"/>
          </w:tcPr>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sz w:val="18"/>
                <w:szCs w:val="18"/>
              </w:rPr>
              <w:t xml:space="preserve">La ejecución de </w:t>
            </w:r>
            <w:r>
              <w:rPr>
                <w:rFonts w:ascii="Arial" w:eastAsia="Calibri" w:hAnsi="Arial" w:cs="Arial"/>
                <w:sz w:val="18"/>
                <w:szCs w:val="18"/>
              </w:rPr>
              <w:t>la obra</w:t>
            </w:r>
            <w:r w:rsidRPr="00E950AE">
              <w:rPr>
                <w:rFonts w:ascii="Arial" w:eastAsia="Calibri" w:hAnsi="Arial" w:cs="Arial"/>
                <w:sz w:val="18"/>
                <w:szCs w:val="18"/>
              </w:rPr>
              <w:t xml:space="preserve"> debe</w:t>
            </w:r>
            <w:r>
              <w:rPr>
                <w:rFonts w:ascii="Arial" w:eastAsia="Calibri" w:hAnsi="Arial" w:cs="Arial"/>
                <w:sz w:val="18"/>
                <w:szCs w:val="18"/>
              </w:rPr>
              <w:t>rá</w:t>
            </w:r>
            <w:r w:rsidRPr="00E950AE">
              <w:rPr>
                <w:rFonts w:ascii="Arial" w:eastAsia="Calibri" w:hAnsi="Arial" w:cs="Arial"/>
                <w:sz w:val="18"/>
                <w:szCs w:val="18"/>
              </w:rPr>
              <w:t xml:space="preserve"> </w:t>
            </w:r>
            <w:r>
              <w:rPr>
                <w:rFonts w:ascii="Arial" w:eastAsia="Calibri" w:hAnsi="Arial" w:cs="Arial"/>
                <w:sz w:val="18"/>
                <w:szCs w:val="18"/>
              </w:rPr>
              <w:t>ser planificada considerando Tres F</w:t>
            </w:r>
            <w:r w:rsidRPr="00E950AE">
              <w:rPr>
                <w:rFonts w:ascii="Arial" w:eastAsia="Calibri" w:hAnsi="Arial" w:cs="Arial"/>
                <w:sz w:val="18"/>
                <w:szCs w:val="18"/>
              </w:rPr>
              <w:t>rentes</w:t>
            </w:r>
            <w:r>
              <w:rPr>
                <w:rFonts w:ascii="Arial" w:eastAsia="Calibri" w:hAnsi="Arial" w:cs="Arial"/>
                <w:sz w:val="18"/>
                <w:szCs w:val="18"/>
              </w:rPr>
              <w:t xml:space="preserve"> de Trabajo</w:t>
            </w:r>
            <w:r w:rsidRPr="00E950AE">
              <w:rPr>
                <w:rFonts w:ascii="Arial" w:eastAsia="Calibri" w:hAnsi="Arial" w:cs="Arial"/>
                <w:sz w:val="18"/>
                <w:szCs w:val="18"/>
              </w:rPr>
              <w:t xml:space="preserve"> de acuerdo al </w:t>
            </w:r>
            <w:r>
              <w:rPr>
                <w:rFonts w:ascii="Arial" w:eastAsia="Calibri" w:hAnsi="Arial" w:cs="Arial"/>
                <w:sz w:val="18"/>
                <w:szCs w:val="18"/>
              </w:rPr>
              <w:t xml:space="preserve">siguiente </w:t>
            </w:r>
            <w:r w:rsidRPr="00E950AE">
              <w:rPr>
                <w:rFonts w:ascii="Arial" w:eastAsia="Calibri" w:hAnsi="Arial" w:cs="Arial"/>
                <w:sz w:val="18"/>
                <w:szCs w:val="18"/>
              </w:rPr>
              <w:t>detalle:</w:t>
            </w:r>
          </w:p>
          <w:p w:rsidR="00F97FE0" w:rsidRPr="00E950AE" w:rsidRDefault="00F97FE0" w:rsidP="00A6563B">
            <w:pPr>
              <w:ind w:right="14"/>
              <w:jc w:val="both"/>
              <w:rPr>
                <w:rFonts w:ascii="Arial" w:eastAsia="Calibri" w:hAnsi="Arial" w:cs="Arial"/>
                <w:sz w:val="18"/>
                <w:szCs w:val="18"/>
              </w:rPr>
            </w:pPr>
          </w:p>
          <w:p w:rsidR="00F97FE0" w:rsidRPr="00E950AE" w:rsidRDefault="00F97FE0" w:rsidP="00A6563B">
            <w:pPr>
              <w:ind w:right="14"/>
              <w:jc w:val="both"/>
              <w:rPr>
                <w:rFonts w:ascii="Arial" w:eastAsia="Calibri" w:hAnsi="Arial" w:cs="Arial"/>
                <w:b/>
                <w:sz w:val="18"/>
                <w:szCs w:val="18"/>
              </w:rPr>
            </w:pPr>
            <w:r w:rsidRPr="00E950AE">
              <w:rPr>
                <w:rFonts w:ascii="Arial" w:eastAsia="Calibri" w:hAnsi="Arial" w:cs="Arial"/>
                <w:b/>
                <w:sz w:val="18"/>
                <w:szCs w:val="18"/>
              </w:rPr>
              <w:t>PRIMER FRENTE</w:t>
            </w:r>
            <w:r>
              <w:rPr>
                <w:rFonts w:ascii="Arial" w:eastAsia="Calibri" w:hAnsi="Arial" w:cs="Arial"/>
                <w:b/>
                <w:sz w:val="18"/>
                <w:szCs w:val="18"/>
              </w:rPr>
              <w:t xml:space="preserve"> DE TRABAJO</w:t>
            </w:r>
          </w:p>
          <w:p w:rsidR="00F97FE0" w:rsidRDefault="00F97FE0" w:rsidP="00A6563B">
            <w:pPr>
              <w:ind w:right="14"/>
              <w:jc w:val="both"/>
              <w:rPr>
                <w:rFonts w:ascii="Arial" w:eastAsia="Calibri" w:hAnsi="Arial" w:cs="Arial"/>
                <w:sz w:val="18"/>
                <w:szCs w:val="18"/>
              </w:rPr>
            </w:pP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Pisos de intervención</w:t>
            </w:r>
            <w:r w:rsidRPr="00E950AE">
              <w:rPr>
                <w:rFonts w:ascii="Arial" w:eastAsia="Calibri" w:hAnsi="Arial" w:cs="Arial"/>
                <w:sz w:val="18"/>
                <w:szCs w:val="18"/>
              </w:rPr>
              <w:t>: 27 y 23</w:t>
            </w: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 xml:space="preserve">Plazo de intervención: </w:t>
            </w:r>
            <w:r w:rsidRPr="00E950AE">
              <w:rPr>
                <w:rFonts w:ascii="Arial" w:eastAsia="Calibri" w:hAnsi="Arial" w:cs="Arial"/>
                <w:sz w:val="18"/>
                <w:szCs w:val="18"/>
              </w:rPr>
              <w:t>40 días calendario</w:t>
            </w: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Trabajos:</w:t>
            </w:r>
            <w:r w:rsidRPr="00E950AE">
              <w:rPr>
                <w:rFonts w:ascii="Arial" w:eastAsia="Calibri" w:hAnsi="Arial" w:cs="Arial"/>
                <w:sz w:val="18"/>
                <w:szCs w:val="18"/>
              </w:rPr>
              <w:t xml:space="preserve"> obra gruesa (picado de losa, inclusión de vigas y refuerzo) y obra fina (colocado de piso </w:t>
            </w:r>
            <w:proofErr w:type="spellStart"/>
            <w:r w:rsidRPr="00E950AE">
              <w:rPr>
                <w:rFonts w:ascii="Arial" w:eastAsia="Calibri" w:hAnsi="Arial" w:cs="Arial"/>
                <w:sz w:val="18"/>
                <w:szCs w:val="18"/>
              </w:rPr>
              <w:t>porcelanato</w:t>
            </w:r>
            <w:proofErr w:type="spellEnd"/>
            <w:r w:rsidRPr="00E950AE">
              <w:rPr>
                <w:rFonts w:ascii="Arial" w:eastAsia="Calibri" w:hAnsi="Arial" w:cs="Arial"/>
                <w:sz w:val="18"/>
                <w:szCs w:val="18"/>
              </w:rPr>
              <w:t>, pintura de muros e instalación de cielo falso con luminarias)</w:t>
            </w:r>
            <w:r>
              <w:rPr>
                <w:rFonts w:ascii="Arial" w:eastAsia="Calibri" w:hAnsi="Arial" w:cs="Arial"/>
                <w:sz w:val="18"/>
                <w:szCs w:val="18"/>
              </w:rPr>
              <w:t>, entre otros.</w:t>
            </w:r>
          </w:p>
          <w:p w:rsidR="00F97FE0"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 xml:space="preserve">Tipo de intervención: </w:t>
            </w:r>
            <w:r w:rsidRPr="00E950AE">
              <w:rPr>
                <w:rFonts w:ascii="Arial" w:eastAsia="Calibri" w:hAnsi="Arial" w:cs="Arial"/>
                <w:sz w:val="18"/>
                <w:szCs w:val="18"/>
              </w:rPr>
              <w:t>Simultánea</w:t>
            </w:r>
          </w:p>
          <w:p w:rsidR="00F97FE0" w:rsidRPr="00E950AE" w:rsidRDefault="00F97FE0" w:rsidP="00A6563B">
            <w:pPr>
              <w:ind w:right="14"/>
              <w:jc w:val="both"/>
              <w:rPr>
                <w:rFonts w:ascii="Arial" w:eastAsia="Calibri" w:hAnsi="Arial" w:cs="Arial"/>
                <w:sz w:val="18"/>
                <w:szCs w:val="18"/>
              </w:rPr>
            </w:pP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Pisos de apoyo</w:t>
            </w:r>
            <w:r w:rsidRPr="00E950AE">
              <w:rPr>
                <w:rFonts w:ascii="Arial" w:eastAsia="Calibri" w:hAnsi="Arial" w:cs="Arial"/>
                <w:sz w:val="18"/>
                <w:szCs w:val="18"/>
              </w:rPr>
              <w:t>: 26 y 22</w:t>
            </w: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lastRenderedPageBreak/>
              <w:t xml:space="preserve">Plazo de intervención: </w:t>
            </w:r>
            <w:r w:rsidRPr="00E950AE">
              <w:rPr>
                <w:rFonts w:ascii="Arial" w:eastAsia="Calibri" w:hAnsi="Arial" w:cs="Arial"/>
                <w:sz w:val="18"/>
                <w:szCs w:val="18"/>
              </w:rPr>
              <w:t>20 días calendario</w:t>
            </w: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Trabajos:</w:t>
            </w:r>
            <w:r w:rsidRPr="00E950AE">
              <w:rPr>
                <w:rFonts w:ascii="Arial" w:eastAsia="Calibri" w:hAnsi="Arial" w:cs="Arial"/>
                <w:sz w:val="18"/>
                <w:szCs w:val="18"/>
              </w:rPr>
              <w:t xml:space="preserve"> instalación de muros </w:t>
            </w:r>
            <w:proofErr w:type="spellStart"/>
            <w:r w:rsidRPr="00E950AE">
              <w:rPr>
                <w:rFonts w:ascii="Arial" w:eastAsia="Calibri" w:hAnsi="Arial" w:cs="Arial"/>
                <w:sz w:val="18"/>
                <w:szCs w:val="18"/>
              </w:rPr>
              <w:t>drywall</w:t>
            </w:r>
            <w:proofErr w:type="spellEnd"/>
            <w:r w:rsidRPr="00E950AE">
              <w:rPr>
                <w:rFonts w:ascii="Arial" w:eastAsia="Calibri" w:hAnsi="Arial" w:cs="Arial"/>
                <w:sz w:val="18"/>
                <w:szCs w:val="18"/>
              </w:rPr>
              <w:t>, apuntalamient</w:t>
            </w:r>
            <w:r>
              <w:rPr>
                <w:rFonts w:ascii="Arial" w:eastAsia="Calibri" w:hAnsi="Arial" w:cs="Arial"/>
                <w:sz w:val="18"/>
                <w:szCs w:val="18"/>
              </w:rPr>
              <w:t>o de vigas, pintura y desmanche, entre otros.</w:t>
            </w: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 xml:space="preserve">Tipo de intervención: </w:t>
            </w:r>
            <w:r w:rsidRPr="00E950AE">
              <w:rPr>
                <w:rFonts w:ascii="Arial" w:eastAsia="Calibri" w:hAnsi="Arial" w:cs="Arial"/>
                <w:sz w:val="18"/>
                <w:szCs w:val="18"/>
              </w:rPr>
              <w:t>Simultánea</w:t>
            </w:r>
          </w:p>
          <w:p w:rsidR="00F97FE0" w:rsidRDefault="00F97FE0" w:rsidP="00A6563B">
            <w:pPr>
              <w:ind w:right="14"/>
              <w:jc w:val="both"/>
              <w:rPr>
                <w:rFonts w:ascii="Arial" w:eastAsia="Calibri" w:hAnsi="Arial" w:cs="Arial"/>
                <w:sz w:val="18"/>
                <w:szCs w:val="18"/>
              </w:rPr>
            </w:pPr>
          </w:p>
          <w:p w:rsidR="00F97FE0" w:rsidRPr="00E950AE" w:rsidRDefault="00F97FE0" w:rsidP="00A6563B">
            <w:pPr>
              <w:ind w:right="14"/>
              <w:jc w:val="both"/>
              <w:rPr>
                <w:rFonts w:ascii="Arial" w:eastAsia="Calibri" w:hAnsi="Arial" w:cs="Arial"/>
                <w:b/>
                <w:sz w:val="18"/>
                <w:szCs w:val="18"/>
              </w:rPr>
            </w:pPr>
            <w:r>
              <w:rPr>
                <w:rFonts w:ascii="Arial" w:eastAsia="Calibri" w:hAnsi="Arial" w:cs="Arial"/>
                <w:b/>
                <w:sz w:val="18"/>
                <w:szCs w:val="18"/>
              </w:rPr>
              <w:t>SEGUNDO</w:t>
            </w:r>
            <w:r w:rsidRPr="00E950AE">
              <w:rPr>
                <w:rFonts w:ascii="Arial" w:eastAsia="Calibri" w:hAnsi="Arial" w:cs="Arial"/>
                <w:b/>
                <w:sz w:val="18"/>
                <w:szCs w:val="18"/>
              </w:rPr>
              <w:t xml:space="preserve"> FRENTE</w:t>
            </w:r>
            <w:r>
              <w:rPr>
                <w:rFonts w:ascii="Arial" w:eastAsia="Calibri" w:hAnsi="Arial" w:cs="Arial"/>
                <w:b/>
                <w:sz w:val="18"/>
                <w:szCs w:val="18"/>
              </w:rPr>
              <w:t xml:space="preserve"> DE TRABAJO</w:t>
            </w:r>
          </w:p>
          <w:p w:rsidR="00F97FE0" w:rsidRDefault="00F97FE0" w:rsidP="00A6563B">
            <w:pPr>
              <w:ind w:right="14"/>
              <w:jc w:val="both"/>
              <w:rPr>
                <w:rFonts w:ascii="Arial" w:eastAsia="Calibri" w:hAnsi="Arial" w:cs="Arial"/>
                <w:sz w:val="18"/>
                <w:szCs w:val="18"/>
              </w:rPr>
            </w:pP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Pisos de intervención</w:t>
            </w:r>
            <w:r w:rsidRPr="00E950AE">
              <w:rPr>
                <w:rFonts w:ascii="Arial" w:eastAsia="Calibri" w:hAnsi="Arial" w:cs="Arial"/>
                <w:sz w:val="18"/>
                <w:szCs w:val="18"/>
              </w:rPr>
              <w:t>: 26 y 24</w:t>
            </w: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 xml:space="preserve">Plazo de intervención: </w:t>
            </w:r>
            <w:r w:rsidRPr="00E950AE">
              <w:rPr>
                <w:rFonts w:ascii="Arial" w:eastAsia="Calibri" w:hAnsi="Arial" w:cs="Arial"/>
                <w:sz w:val="18"/>
                <w:szCs w:val="18"/>
              </w:rPr>
              <w:t>40 días calendario</w:t>
            </w: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Trabajos:</w:t>
            </w:r>
            <w:r w:rsidRPr="00E950AE">
              <w:rPr>
                <w:rFonts w:ascii="Arial" w:eastAsia="Calibri" w:hAnsi="Arial" w:cs="Arial"/>
                <w:sz w:val="18"/>
                <w:szCs w:val="18"/>
              </w:rPr>
              <w:t xml:space="preserve"> obra gruesa (picado de losa, inclusión de vigas y refuerzo) y obra fina (colocado de piso </w:t>
            </w:r>
            <w:proofErr w:type="spellStart"/>
            <w:r w:rsidRPr="00E950AE">
              <w:rPr>
                <w:rFonts w:ascii="Arial" w:eastAsia="Calibri" w:hAnsi="Arial" w:cs="Arial"/>
                <w:sz w:val="18"/>
                <w:szCs w:val="18"/>
              </w:rPr>
              <w:t>porcelanato</w:t>
            </w:r>
            <w:proofErr w:type="spellEnd"/>
            <w:r w:rsidRPr="00E950AE">
              <w:rPr>
                <w:rFonts w:ascii="Arial" w:eastAsia="Calibri" w:hAnsi="Arial" w:cs="Arial"/>
                <w:sz w:val="18"/>
                <w:szCs w:val="18"/>
              </w:rPr>
              <w:t>, pintura de muros e instalación de cielo falso con luminarias), entre otros.</w:t>
            </w:r>
          </w:p>
          <w:p w:rsidR="00F97FE0"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 xml:space="preserve">Tipo de intervención: </w:t>
            </w:r>
            <w:r w:rsidRPr="00E950AE">
              <w:rPr>
                <w:rFonts w:ascii="Arial" w:eastAsia="Calibri" w:hAnsi="Arial" w:cs="Arial"/>
                <w:sz w:val="18"/>
                <w:szCs w:val="18"/>
              </w:rPr>
              <w:t>Simultánea</w:t>
            </w:r>
          </w:p>
          <w:p w:rsidR="00F97FE0" w:rsidRPr="00E950AE" w:rsidRDefault="00F97FE0" w:rsidP="00A6563B">
            <w:pPr>
              <w:ind w:right="14"/>
              <w:jc w:val="both"/>
              <w:rPr>
                <w:rFonts w:ascii="Arial" w:eastAsia="Calibri" w:hAnsi="Arial" w:cs="Arial"/>
                <w:sz w:val="18"/>
                <w:szCs w:val="18"/>
              </w:rPr>
            </w:pP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Pisos de apoyo</w:t>
            </w:r>
            <w:r w:rsidRPr="00E950AE">
              <w:rPr>
                <w:rFonts w:ascii="Arial" w:eastAsia="Calibri" w:hAnsi="Arial" w:cs="Arial"/>
                <w:sz w:val="18"/>
                <w:szCs w:val="18"/>
              </w:rPr>
              <w:t>: 25 y 23</w:t>
            </w: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 xml:space="preserve">Plazo de intervención: </w:t>
            </w:r>
            <w:r w:rsidRPr="00E950AE">
              <w:rPr>
                <w:rFonts w:ascii="Arial" w:eastAsia="Calibri" w:hAnsi="Arial" w:cs="Arial"/>
                <w:sz w:val="18"/>
                <w:szCs w:val="18"/>
              </w:rPr>
              <w:t>20 días calendario</w:t>
            </w: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Trabajos:</w:t>
            </w:r>
            <w:r w:rsidRPr="00E950AE">
              <w:rPr>
                <w:rFonts w:ascii="Arial" w:eastAsia="Calibri" w:hAnsi="Arial" w:cs="Arial"/>
                <w:sz w:val="18"/>
                <w:szCs w:val="18"/>
              </w:rPr>
              <w:t xml:space="preserve"> instalación de muros </w:t>
            </w:r>
            <w:proofErr w:type="spellStart"/>
            <w:r w:rsidRPr="00E950AE">
              <w:rPr>
                <w:rFonts w:ascii="Arial" w:eastAsia="Calibri" w:hAnsi="Arial" w:cs="Arial"/>
                <w:sz w:val="18"/>
                <w:szCs w:val="18"/>
              </w:rPr>
              <w:t>drywall</w:t>
            </w:r>
            <w:proofErr w:type="spellEnd"/>
            <w:r w:rsidRPr="00E950AE">
              <w:rPr>
                <w:rFonts w:ascii="Arial" w:eastAsia="Calibri" w:hAnsi="Arial" w:cs="Arial"/>
                <w:sz w:val="18"/>
                <w:szCs w:val="18"/>
              </w:rPr>
              <w:t>, apuntalamient</w:t>
            </w:r>
            <w:r>
              <w:rPr>
                <w:rFonts w:ascii="Arial" w:eastAsia="Calibri" w:hAnsi="Arial" w:cs="Arial"/>
                <w:sz w:val="18"/>
                <w:szCs w:val="18"/>
              </w:rPr>
              <w:t xml:space="preserve">o de vigas, pintura y desmanche, </w:t>
            </w:r>
            <w:r w:rsidRPr="00E950AE">
              <w:rPr>
                <w:rFonts w:ascii="Arial" w:eastAsia="Calibri" w:hAnsi="Arial" w:cs="Arial"/>
                <w:sz w:val="18"/>
                <w:szCs w:val="18"/>
              </w:rPr>
              <w:t>entre otros.</w:t>
            </w: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 xml:space="preserve">Tipo de intervención: </w:t>
            </w:r>
            <w:r w:rsidRPr="00E950AE">
              <w:rPr>
                <w:rFonts w:ascii="Arial" w:eastAsia="Calibri" w:hAnsi="Arial" w:cs="Arial"/>
                <w:sz w:val="18"/>
                <w:szCs w:val="18"/>
              </w:rPr>
              <w:t>Simultánea</w:t>
            </w:r>
          </w:p>
          <w:p w:rsidR="00F97FE0" w:rsidRDefault="00F97FE0" w:rsidP="00A6563B">
            <w:pPr>
              <w:ind w:right="14"/>
              <w:jc w:val="both"/>
              <w:rPr>
                <w:rFonts w:ascii="Arial" w:eastAsia="Calibri" w:hAnsi="Arial" w:cs="Arial"/>
                <w:sz w:val="18"/>
                <w:szCs w:val="18"/>
              </w:rPr>
            </w:pPr>
          </w:p>
          <w:p w:rsidR="00F97FE0" w:rsidRPr="00E950AE" w:rsidRDefault="00F97FE0" w:rsidP="00A6563B">
            <w:pPr>
              <w:ind w:right="14"/>
              <w:jc w:val="both"/>
              <w:rPr>
                <w:rFonts w:ascii="Arial" w:eastAsia="Calibri" w:hAnsi="Arial" w:cs="Arial"/>
                <w:b/>
                <w:sz w:val="18"/>
                <w:szCs w:val="18"/>
              </w:rPr>
            </w:pPr>
            <w:r>
              <w:rPr>
                <w:rFonts w:ascii="Arial" w:eastAsia="Calibri" w:hAnsi="Arial" w:cs="Arial"/>
                <w:b/>
                <w:sz w:val="18"/>
                <w:szCs w:val="18"/>
              </w:rPr>
              <w:t>TERCER</w:t>
            </w:r>
            <w:r w:rsidRPr="00E950AE">
              <w:rPr>
                <w:rFonts w:ascii="Arial" w:eastAsia="Calibri" w:hAnsi="Arial" w:cs="Arial"/>
                <w:b/>
                <w:sz w:val="18"/>
                <w:szCs w:val="18"/>
              </w:rPr>
              <w:t xml:space="preserve"> FRENTE</w:t>
            </w:r>
            <w:r>
              <w:rPr>
                <w:rFonts w:ascii="Arial" w:eastAsia="Calibri" w:hAnsi="Arial" w:cs="Arial"/>
                <w:b/>
                <w:sz w:val="18"/>
                <w:szCs w:val="18"/>
              </w:rPr>
              <w:t xml:space="preserve"> DE TRABAJO</w:t>
            </w:r>
          </w:p>
          <w:p w:rsidR="00F97FE0" w:rsidRDefault="00F97FE0" w:rsidP="00A6563B">
            <w:pPr>
              <w:ind w:right="14"/>
              <w:jc w:val="both"/>
              <w:rPr>
                <w:rFonts w:ascii="Arial" w:eastAsia="Calibri" w:hAnsi="Arial" w:cs="Arial"/>
                <w:sz w:val="18"/>
                <w:szCs w:val="18"/>
              </w:rPr>
            </w:pP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Piso de intervención</w:t>
            </w:r>
            <w:r w:rsidRPr="00E950AE">
              <w:rPr>
                <w:rFonts w:ascii="Arial" w:eastAsia="Calibri" w:hAnsi="Arial" w:cs="Arial"/>
                <w:sz w:val="18"/>
                <w:szCs w:val="18"/>
              </w:rPr>
              <w:t>: 25</w:t>
            </w: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 xml:space="preserve">Plazo de intervención: </w:t>
            </w:r>
            <w:r w:rsidRPr="00E950AE">
              <w:rPr>
                <w:rFonts w:ascii="Arial" w:eastAsia="Calibri" w:hAnsi="Arial" w:cs="Arial"/>
                <w:sz w:val="18"/>
                <w:szCs w:val="18"/>
              </w:rPr>
              <w:t>40 días calendario</w:t>
            </w:r>
          </w:p>
          <w:p w:rsidR="00F97FE0"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Trabajos:</w:t>
            </w:r>
            <w:r w:rsidRPr="00E950AE">
              <w:rPr>
                <w:rFonts w:ascii="Arial" w:eastAsia="Calibri" w:hAnsi="Arial" w:cs="Arial"/>
                <w:sz w:val="18"/>
                <w:szCs w:val="18"/>
              </w:rPr>
              <w:t xml:space="preserve"> obra gruesa (picado de losa, inclusión de vigas y refuerzo) y obra fina (colocado de piso </w:t>
            </w:r>
            <w:proofErr w:type="spellStart"/>
            <w:r w:rsidRPr="00E950AE">
              <w:rPr>
                <w:rFonts w:ascii="Arial" w:eastAsia="Calibri" w:hAnsi="Arial" w:cs="Arial"/>
                <w:sz w:val="18"/>
                <w:szCs w:val="18"/>
              </w:rPr>
              <w:t>porcelanato</w:t>
            </w:r>
            <w:proofErr w:type="spellEnd"/>
            <w:r w:rsidRPr="00E950AE">
              <w:rPr>
                <w:rFonts w:ascii="Arial" w:eastAsia="Calibri" w:hAnsi="Arial" w:cs="Arial"/>
                <w:sz w:val="18"/>
                <w:szCs w:val="18"/>
              </w:rPr>
              <w:t>, pintura de muros e instalación de cielo falso con luminarias)</w:t>
            </w:r>
            <w:r>
              <w:t xml:space="preserve">, </w:t>
            </w:r>
            <w:r w:rsidRPr="00E950AE">
              <w:rPr>
                <w:rFonts w:ascii="Arial" w:eastAsia="Calibri" w:hAnsi="Arial" w:cs="Arial"/>
                <w:sz w:val="18"/>
                <w:szCs w:val="18"/>
              </w:rPr>
              <w:t>entre otros.</w:t>
            </w:r>
          </w:p>
          <w:p w:rsidR="00F97FE0" w:rsidRPr="00E950AE" w:rsidRDefault="00F97FE0" w:rsidP="00A6563B">
            <w:pPr>
              <w:ind w:right="14"/>
              <w:jc w:val="both"/>
              <w:rPr>
                <w:rFonts w:ascii="Arial" w:eastAsia="Calibri" w:hAnsi="Arial" w:cs="Arial"/>
                <w:sz w:val="18"/>
                <w:szCs w:val="18"/>
              </w:rPr>
            </w:pP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Piso de apoyo</w:t>
            </w:r>
            <w:r w:rsidRPr="00E950AE">
              <w:rPr>
                <w:rFonts w:ascii="Arial" w:eastAsia="Calibri" w:hAnsi="Arial" w:cs="Arial"/>
                <w:sz w:val="18"/>
                <w:szCs w:val="18"/>
              </w:rPr>
              <w:t>: 24</w:t>
            </w: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 xml:space="preserve">Plazo de intervención: </w:t>
            </w:r>
            <w:r w:rsidRPr="00E950AE">
              <w:rPr>
                <w:rFonts w:ascii="Arial" w:eastAsia="Calibri" w:hAnsi="Arial" w:cs="Arial"/>
                <w:sz w:val="18"/>
                <w:szCs w:val="18"/>
              </w:rPr>
              <w:t>20 días calendario</w:t>
            </w:r>
          </w:p>
          <w:p w:rsidR="00F97FE0" w:rsidRPr="00E950AE" w:rsidRDefault="00F97FE0" w:rsidP="00A6563B">
            <w:pPr>
              <w:ind w:right="14"/>
              <w:jc w:val="both"/>
              <w:rPr>
                <w:rFonts w:ascii="Arial" w:eastAsia="Calibri" w:hAnsi="Arial" w:cs="Arial"/>
                <w:sz w:val="18"/>
                <w:szCs w:val="18"/>
              </w:rPr>
            </w:pPr>
            <w:r w:rsidRPr="00E950AE">
              <w:rPr>
                <w:rFonts w:ascii="Arial" w:eastAsia="Calibri" w:hAnsi="Arial" w:cs="Arial"/>
                <w:b/>
                <w:bCs/>
                <w:sz w:val="18"/>
                <w:szCs w:val="18"/>
              </w:rPr>
              <w:t>Trabajos:</w:t>
            </w:r>
            <w:r w:rsidRPr="00E950AE">
              <w:rPr>
                <w:rFonts w:ascii="Arial" w:eastAsia="Calibri" w:hAnsi="Arial" w:cs="Arial"/>
                <w:sz w:val="18"/>
                <w:szCs w:val="18"/>
              </w:rPr>
              <w:t xml:space="preserve"> instalación de muros </w:t>
            </w:r>
            <w:proofErr w:type="spellStart"/>
            <w:r w:rsidRPr="00E950AE">
              <w:rPr>
                <w:rFonts w:ascii="Arial" w:eastAsia="Calibri" w:hAnsi="Arial" w:cs="Arial"/>
                <w:sz w:val="18"/>
                <w:szCs w:val="18"/>
              </w:rPr>
              <w:t>drywall</w:t>
            </w:r>
            <w:proofErr w:type="spellEnd"/>
            <w:r w:rsidRPr="00E950AE">
              <w:rPr>
                <w:rFonts w:ascii="Arial" w:eastAsia="Calibri" w:hAnsi="Arial" w:cs="Arial"/>
                <w:sz w:val="18"/>
                <w:szCs w:val="18"/>
              </w:rPr>
              <w:t>, apuntalamient</w:t>
            </w:r>
            <w:r>
              <w:rPr>
                <w:rFonts w:ascii="Arial" w:eastAsia="Calibri" w:hAnsi="Arial" w:cs="Arial"/>
                <w:sz w:val="18"/>
                <w:szCs w:val="18"/>
              </w:rPr>
              <w:t xml:space="preserve">o de vigas, pintura y desmanche, </w:t>
            </w:r>
            <w:r w:rsidRPr="00E950AE">
              <w:rPr>
                <w:rFonts w:ascii="Arial" w:eastAsia="Calibri" w:hAnsi="Arial" w:cs="Arial"/>
                <w:sz w:val="18"/>
                <w:szCs w:val="18"/>
              </w:rPr>
              <w:t>entre otros.</w:t>
            </w:r>
          </w:p>
        </w:tc>
      </w:tr>
      <w:tr w:rsidR="00F97FE0" w:rsidRPr="0051217D" w:rsidTr="00F97FE0">
        <w:trPr>
          <w:trHeight w:val="494"/>
        </w:trPr>
        <w:tc>
          <w:tcPr>
            <w:tcW w:w="490" w:type="dxa"/>
            <w:shd w:val="clear" w:color="auto" w:fill="FFFF99"/>
            <w:vAlign w:val="center"/>
          </w:tcPr>
          <w:p w:rsidR="00F97FE0" w:rsidRPr="0051217D" w:rsidRDefault="00F97FE0" w:rsidP="00F97FE0">
            <w:pPr>
              <w:pStyle w:val="Prrafodelista"/>
              <w:numPr>
                <w:ilvl w:val="0"/>
                <w:numId w:val="116"/>
              </w:numPr>
              <w:ind w:left="114" w:firstLine="0"/>
              <w:rPr>
                <w:rFonts w:ascii="Arial" w:hAnsi="Arial" w:cs="Arial"/>
                <w:b/>
                <w:snapToGrid w:val="0"/>
                <w:sz w:val="18"/>
                <w:szCs w:val="18"/>
              </w:rPr>
            </w:pPr>
          </w:p>
        </w:tc>
        <w:tc>
          <w:tcPr>
            <w:tcW w:w="8581" w:type="dxa"/>
            <w:shd w:val="clear" w:color="auto" w:fill="FFFF99"/>
            <w:vAlign w:val="center"/>
          </w:tcPr>
          <w:p w:rsidR="00F97FE0" w:rsidRPr="0051217D" w:rsidRDefault="00F97FE0" w:rsidP="00A6563B">
            <w:pPr>
              <w:ind w:right="14"/>
              <w:jc w:val="both"/>
              <w:rPr>
                <w:rFonts w:ascii="Arial" w:hAnsi="Arial" w:cs="Arial"/>
                <w:bCs/>
                <w:sz w:val="18"/>
                <w:szCs w:val="18"/>
              </w:rPr>
            </w:pPr>
            <w:r w:rsidRPr="0051217D">
              <w:rPr>
                <w:rFonts w:ascii="Arial" w:hAnsi="Arial" w:cs="Arial"/>
                <w:b/>
                <w:snapToGrid w:val="0"/>
                <w:sz w:val="18"/>
                <w:szCs w:val="18"/>
              </w:rPr>
              <w:t>LUGAR DE EJECUCIÓN DE LA OBRA Y HORARIOS DE TRABAJO</w:t>
            </w:r>
          </w:p>
        </w:tc>
      </w:tr>
      <w:tr w:rsidR="00F97FE0" w:rsidRPr="0051217D" w:rsidTr="00F97FE0">
        <w:trPr>
          <w:trHeight w:val="337"/>
        </w:trPr>
        <w:tc>
          <w:tcPr>
            <w:tcW w:w="490" w:type="dxa"/>
            <w:shd w:val="clear" w:color="auto" w:fill="auto"/>
            <w:vAlign w:val="center"/>
          </w:tcPr>
          <w:p w:rsidR="00F97FE0" w:rsidRPr="0051217D" w:rsidRDefault="00F97FE0" w:rsidP="00A6563B">
            <w:pPr>
              <w:jc w:val="center"/>
              <w:rPr>
                <w:rFonts w:ascii="Arial" w:hAnsi="Arial" w:cs="Arial"/>
                <w:b/>
                <w:snapToGrid w:val="0"/>
                <w:sz w:val="18"/>
                <w:szCs w:val="18"/>
              </w:rPr>
            </w:pPr>
          </w:p>
        </w:tc>
        <w:tc>
          <w:tcPr>
            <w:tcW w:w="8581" w:type="dxa"/>
            <w:shd w:val="clear" w:color="auto" w:fill="auto"/>
            <w:vAlign w:val="center"/>
          </w:tcPr>
          <w:p w:rsidR="00F97FE0" w:rsidRPr="0051217D" w:rsidRDefault="00F97FE0" w:rsidP="00A6563B">
            <w:pPr>
              <w:ind w:right="14"/>
              <w:jc w:val="both"/>
              <w:rPr>
                <w:rFonts w:ascii="Arial" w:hAnsi="Arial" w:cs="Arial"/>
                <w:b/>
                <w:bCs/>
                <w:snapToGrid w:val="0"/>
                <w:sz w:val="18"/>
                <w:szCs w:val="18"/>
                <w:lang w:eastAsia="es-BO"/>
              </w:rPr>
            </w:pPr>
            <w:r w:rsidRPr="0051217D">
              <w:rPr>
                <w:rFonts w:ascii="Arial" w:hAnsi="Arial" w:cs="Arial"/>
                <w:b/>
                <w:bCs/>
                <w:snapToGrid w:val="0"/>
                <w:sz w:val="18"/>
                <w:szCs w:val="18"/>
                <w:lang w:eastAsia="es-BO"/>
              </w:rPr>
              <w:t>Lugar</w:t>
            </w:r>
          </w:p>
          <w:p w:rsidR="00B4192F" w:rsidRDefault="00B4192F" w:rsidP="00A6563B">
            <w:pPr>
              <w:ind w:right="14"/>
              <w:jc w:val="both"/>
              <w:rPr>
                <w:rFonts w:ascii="Arial" w:hAnsi="Arial" w:cs="Arial"/>
                <w:bCs/>
                <w:snapToGrid w:val="0"/>
                <w:sz w:val="18"/>
                <w:szCs w:val="18"/>
                <w:lang w:eastAsia="es-BO"/>
              </w:rPr>
            </w:pPr>
          </w:p>
          <w:p w:rsidR="00F97FE0" w:rsidRDefault="00F97FE0" w:rsidP="00A6563B">
            <w:p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 xml:space="preserve">La obra de refuerzo estructural se ejecutara en </w:t>
            </w:r>
            <w:r w:rsidRPr="0051217D">
              <w:rPr>
                <w:rFonts w:ascii="Arial" w:hAnsi="Arial" w:cs="Arial"/>
                <w:sz w:val="18"/>
                <w:szCs w:val="18"/>
                <w:lang w:val="es-MX"/>
              </w:rPr>
              <w:t>las áreas de palieres de ascensores de los pisos: 23-24-</w:t>
            </w:r>
            <w:r w:rsidRPr="0051217D">
              <w:rPr>
                <w:rFonts w:ascii="Arial" w:hAnsi="Arial" w:cs="Arial"/>
                <w:sz w:val="18"/>
                <w:szCs w:val="18"/>
              </w:rPr>
              <w:t xml:space="preserve">25-26 y 27 </w:t>
            </w:r>
            <w:r w:rsidRPr="0051217D">
              <w:rPr>
                <w:rFonts w:ascii="Arial" w:hAnsi="Arial" w:cs="Arial"/>
                <w:bCs/>
                <w:snapToGrid w:val="0"/>
                <w:sz w:val="18"/>
                <w:szCs w:val="18"/>
                <w:lang w:eastAsia="es-BO"/>
              </w:rPr>
              <w:t xml:space="preserve">del edificio Principal del BCB (ubicado en la Calle Ayacucho esquina Calle Mercado), así como los </w:t>
            </w:r>
            <w:r w:rsidRPr="0051217D">
              <w:rPr>
                <w:rFonts w:ascii="Arial" w:hAnsi="Arial" w:cs="Arial"/>
                <w:sz w:val="18"/>
                <w:szCs w:val="18"/>
              </w:rPr>
              <w:t>trabajos complementarios que serán realizados en las áreas de paliere</w:t>
            </w:r>
            <w:r>
              <w:rPr>
                <w:rFonts w:ascii="Arial" w:hAnsi="Arial" w:cs="Arial"/>
                <w:sz w:val="18"/>
                <w:szCs w:val="18"/>
              </w:rPr>
              <w:t xml:space="preserve">s de ascensores del piso </w:t>
            </w:r>
            <w:r w:rsidRPr="0051217D">
              <w:rPr>
                <w:rFonts w:ascii="Arial" w:hAnsi="Arial" w:cs="Arial"/>
                <w:sz w:val="18"/>
                <w:szCs w:val="18"/>
              </w:rPr>
              <w:t>22</w:t>
            </w:r>
            <w:r w:rsidRPr="0051217D">
              <w:rPr>
                <w:rFonts w:ascii="Arial" w:hAnsi="Arial" w:cs="Arial"/>
                <w:bCs/>
                <w:snapToGrid w:val="0"/>
                <w:sz w:val="18"/>
                <w:szCs w:val="18"/>
                <w:lang w:eastAsia="es-BO"/>
              </w:rPr>
              <w:t>.</w:t>
            </w:r>
          </w:p>
          <w:p w:rsidR="00B4192F" w:rsidRDefault="00B4192F" w:rsidP="00A6563B">
            <w:pPr>
              <w:ind w:right="14"/>
              <w:jc w:val="both"/>
              <w:rPr>
                <w:rFonts w:ascii="Arial" w:hAnsi="Arial" w:cs="Arial"/>
                <w:b/>
                <w:bCs/>
                <w:snapToGrid w:val="0"/>
                <w:sz w:val="18"/>
                <w:szCs w:val="18"/>
                <w:lang w:eastAsia="es-BO"/>
              </w:rPr>
            </w:pPr>
          </w:p>
          <w:p w:rsidR="00F97FE0" w:rsidRPr="0051217D" w:rsidRDefault="00F97FE0" w:rsidP="00A6563B">
            <w:pPr>
              <w:ind w:right="14"/>
              <w:jc w:val="both"/>
              <w:rPr>
                <w:rFonts w:ascii="Arial" w:hAnsi="Arial" w:cs="Arial"/>
                <w:b/>
                <w:bCs/>
                <w:snapToGrid w:val="0"/>
                <w:sz w:val="18"/>
                <w:szCs w:val="18"/>
                <w:lang w:eastAsia="es-BO"/>
              </w:rPr>
            </w:pPr>
            <w:r w:rsidRPr="0051217D">
              <w:rPr>
                <w:rFonts w:ascii="Arial" w:hAnsi="Arial" w:cs="Arial"/>
                <w:b/>
                <w:bCs/>
                <w:snapToGrid w:val="0"/>
                <w:sz w:val="18"/>
                <w:szCs w:val="18"/>
                <w:lang w:eastAsia="es-BO"/>
              </w:rPr>
              <w:t>Horarios</w:t>
            </w:r>
          </w:p>
          <w:p w:rsidR="00B4192F" w:rsidRDefault="00B4192F" w:rsidP="00A6563B">
            <w:pPr>
              <w:ind w:right="14"/>
              <w:jc w:val="both"/>
              <w:rPr>
                <w:rFonts w:ascii="Arial" w:hAnsi="Arial" w:cs="Arial"/>
                <w:bCs/>
                <w:snapToGrid w:val="0"/>
                <w:sz w:val="18"/>
                <w:szCs w:val="18"/>
                <w:lang w:eastAsia="es-BO"/>
              </w:rPr>
            </w:pPr>
          </w:p>
          <w:p w:rsidR="00F97FE0" w:rsidRPr="00AC323B" w:rsidRDefault="00F97FE0" w:rsidP="00A6563B">
            <w:p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 xml:space="preserve">La empresa deberá ejecutar la obra </w:t>
            </w:r>
            <w:r>
              <w:rPr>
                <w:rFonts w:ascii="Arial" w:hAnsi="Arial" w:cs="Arial"/>
                <w:bCs/>
                <w:snapToGrid w:val="0"/>
                <w:sz w:val="18"/>
                <w:szCs w:val="18"/>
                <w:lang w:eastAsia="es-BO"/>
              </w:rPr>
              <w:t xml:space="preserve">en general </w:t>
            </w:r>
            <w:r w:rsidRPr="0051217D">
              <w:rPr>
                <w:rFonts w:ascii="Arial" w:hAnsi="Arial" w:cs="Arial"/>
                <w:bCs/>
                <w:snapToGrid w:val="0"/>
                <w:sz w:val="18"/>
                <w:szCs w:val="18"/>
                <w:lang w:eastAsia="es-BO"/>
              </w:rPr>
              <w:t xml:space="preserve">de lunes a viernes de 8:30 a 20:00 y </w:t>
            </w:r>
            <w:r>
              <w:rPr>
                <w:rFonts w:ascii="Arial" w:hAnsi="Arial" w:cs="Arial"/>
                <w:bCs/>
                <w:snapToGrid w:val="0"/>
                <w:sz w:val="18"/>
                <w:szCs w:val="18"/>
                <w:lang w:eastAsia="es-BO"/>
              </w:rPr>
              <w:t>sábados de 8</w:t>
            </w:r>
            <w:r w:rsidRPr="0051217D">
              <w:rPr>
                <w:rFonts w:ascii="Arial" w:hAnsi="Arial" w:cs="Arial"/>
                <w:bCs/>
                <w:snapToGrid w:val="0"/>
                <w:sz w:val="18"/>
                <w:szCs w:val="18"/>
                <w:lang w:eastAsia="es-BO"/>
              </w:rPr>
              <w:t>:00 a 14:00, dichos horarios podrán ser modificados a solicitud del Supervisor d</w:t>
            </w:r>
            <w:r>
              <w:rPr>
                <w:rFonts w:ascii="Arial" w:hAnsi="Arial" w:cs="Arial"/>
                <w:bCs/>
                <w:snapToGrid w:val="0"/>
                <w:sz w:val="18"/>
                <w:szCs w:val="18"/>
                <w:lang w:eastAsia="es-BO"/>
              </w:rPr>
              <w:t xml:space="preserve">e Obra, en casos necesarios que se requiera. Debido a eventos importantes que se realizan en el BCB los trabajos de los ítems 4,5 y 6 que  generan ruido y polvo, se modificará el horario de las actividades de picado del piso de cerámica y </w:t>
            </w:r>
            <w:proofErr w:type="spellStart"/>
            <w:r>
              <w:rPr>
                <w:rFonts w:ascii="Arial" w:hAnsi="Arial" w:cs="Arial"/>
                <w:bCs/>
                <w:snapToGrid w:val="0"/>
                <w:sz w:val="18"/>
                <w:szCs w:val="18"/>
                <w:lang w:eastAsia="es-BO"/>
              </w:rPr>
              <w:t>contrapiso</w:t>
            </w:r>
            <w:proofErr w:type="spellEnd"/>
            <w:r>
              <w:rPr>
                <w:rFonts w:ascii="Arial" w:hAnsi="Arial" w:cs="Arial"/>
                <w:bCs/>
                <w:snapToGrid w:val="0"/>
                <w:sz w:val="18"/>
                <w:szCs w:val="18"/>
                <w:lang w:eastAsia="es-BO"/>
              </w:rPr>
              <w:t xml:space="preserve">, picado de la losa y la perforación de muros de la estructura y el resto del tiempo en estos ítems la empresa contratista debe programar el traslado del escombro generado durante los trabajos de picado al sótano 1. </w:t>
            </w:r>
          </w:p>
        </w:tc>
      </w:tr>
      <w:tr w:rsidR="00F97FE0" w:rsidRPr="0051217D" w:rsidTr="00F97FE0">
        <w:trPr>
          <w:trHeight w:val="337"/>
        </w:trPr>
        <w:tc>
          <w:tcPr>
            <w:tcW w:w="490" w:type="dxa"/>
            <w:shd w:val="clear" w:color="auto" w:fill="FFFF99"/>
            <w:vAlign w:val="center"/>
          </w:tcPr>
          <w:p w:rsidR="00F97FE0" w:rsidRPr="0051217D" w:rsidRDefault="00F97FE0" w:rsidP="00F97FE0">
            <w:pPr>
              <w:pStyle w:val="Prrafodelista"/>
              <w:numPr>
                <w:ilvl w:val="0"/>
                <w:numId w:val="116"/>
              </w:numPr>
              <w:ind w:left="114" w:firstLine="0"/>
              <w:rPr>
                <w:rFonts w:ascii="Arial" w:hAnsi="Arial" w:cs="Arial"/>
                <w:b/>
                <w:snapToGrid w:val="0"/>
                <w:sz w:val="18"/>
                <w:szCs w:val="18"/>
              </w:rPr>
            </w:pPr>
          </w:p>
        </w:tc>
        <w:tc>
          <w:tcPr>
            <w:tcW w:w="8581" w:type="dxa"/>
            <w:shd w:val="clear" w:color="auto" w:fill="FFFF99"/>
            <w:vAlign w:val="center"/>
          </w:tcPr>
          <w:p w:rsidR="00F97FE0" w:rsidRPr="0051217D" w:rsidRDefault="00F97FE0" w:rsidP="00A6563B">
            <w:pPr>
              <w:ind w:right="14"/>
              <w:jc w:val="both"/>
              <w:rPr>
                <w:rFonts w:ascii="Arial" w:hAnsi="Arial" w:cs="Arial"/>
                <w:bCs/>
                <w:sz w:val="18"/>
                <w:szCs w:val="18"/>
              </w:rPr>
            </w:pPr>
            <w:r w:rsidRPr="0051217D">
              <w:rPr>
                <w:rFonts w:ascii="Arial" w:hAnsi="Arial" w:cs="Arial"/>
                <w:b/>
                <w:snapToGrid w:val="0"/>
                <w:sz w:val="18"/>
                <w:szCs w:val="18"/>
              </w:rPr>
              <w:t>REQUISITOS COMPLEMENTARIOS</w:t>
            </w:r>
          </w:p>
        </w:tc>
      </w:tr>
      <w:tr w:rsidR="00F97FE0" w:rsidRPr="0051217D" w:rsidTr="00F97FE0">
        <w:trPr>
          <w:trHeight w:val="641"/>
        </w:trPr>
        <w:tc>
          <w:tcPr>
            <w:tcW w:w="490" w:type="dxa"/>
            <w:shd w:val="clear" w:color="auto" w:fill="FFFFFF"/>
            <w:vAlign w:val="center"/>
          </w:tcPr>
          <w:p w:rsidR="00F97FE0" w:rsidRPr="0051217D" w:rsidRDefault="00F97FE0" w:rsidP="00A6563B">
            <w:pPr>
              <w:jc w:val="center"/>
              <w:rPr>
                <w:rFonts w:ascii="Arial" w:hAnsi="Arial" w:cs="Arial"/>
                <w:b/>
                <w:snapToGrid w:val="0"/>
                <w:sz w:val="18"/>
                <w:szCs w:val="18"/>
              </w:rPr>
            </w:pPr>
          </w:p>
        </w:tc>
        <w:tc>
          <w:tcPr>
            <w:tcW w:w="8581" w:type="dxa"/>
            <w:shd w:val="clear" w:color="auto" w:fill="FFFFFF"/>
            <w:vAlign w:val="center"/>
          </w:tcPr>
          <w:p w:rsidR="00F97FE0" w:rsidRPr="0051217D" w:rsidRDefault="00F97FE0" w:rsidP="00A6563B">
            <w:p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El costo del transporte de los materiales y/o costos de alquiler de equipos y todos los gastos que puedan emerger de la ejecución de la obra, serán cubiertos por la empresa adjudicada.</w:t>
            </w:r>
          </w:p>
        </w:tc>
      </w:tr>
      <w:tr w:rsidR="00F97FE0" w:rsidRPr="0051217D" w:rsidTr="00F97FE0">
        <w:trPr>
          <w:trHeight w:val="408"/>
        </w:trPr>
        <w:tc>
          <w:tcPr>
            <w:tcW w:w="490" w:type="dxa"/>
            <w:shd w:val="clear" w:color="auto" w:fill="FFFF99"/>
            <w:vAlign w:val="center"/>
          </w:tcPr>
          <w:p w:rsidR="00F97FE0" w:rsidRPr="0051217D" w:rsidRDefault="00F97FE0" w:rsidP="00F97FE0">
            <w:pPr>
              <w:pStyle w:val="Prrafodelista"/>
              <w:numPr>
                <w:ilvl w:val="0"/>
                <w:numId w:val="116"/>
              </w:numPr>
              <w:ind w:left="114" w:firstLine="0"/>
              <w:rPr>
                <w:rFonts w:ascii="Arial" w:hAnsi="Arial" w:cs="Arial"/>
                <w:b/>
                <w:snapToGrid w:val="0"/>
                <w:sz w:val="18"/>
                <w:szCs w:val="18"/>
              </w:rPr>
            </w:pPr>
          </w:p>
        </w:tc>
        <w:tc>
          <w:tcPr>
            <w:tcW w:w="8581" w:type="dxa"/>
            <w:shd w:val="clear" w:color="auto" w:fill="FFFF99"/>
            <w:vAlign w:val="center"/>
          </w:tcPr>
          <w:p w:rsidR="00F97FE0" w:rsidRPr="0051217D" w:rsidRDefault="00F97FE0" w:rsidP="00A6563B">
            <w:pPr>
              <w:ind w:right="14"/>
              <w:jc w:val="both"/>
              <w:rPr>
                <w:rFonts w:ascii="Arial" w:hAnsi="Arial" w:cs="Arial"/>
                <w:bCs/>
                <w:sz w:val="18"/>
                <w:szCs w:val="18"/>
              </w:rPr>
            </w:pPr>
            <w:r>
              <w:rPr>
                <w:rFonts w:ascii="Arial" w:hAnsi="Arial" w:cs="Arial"/>
                <w:b/>
                <w:snapToGrid w:val="0"/>
                <w:sz w:val="18"/>
                <w:szCs w:val="18"/>
              </w:rPr>
              <w:t>PLAZO DE EJECUCIÓN Y</w:t>
            </w:r>
            <w:r w:rsidRPr="0051217D">
              <w:rPr>
                <w:rFonts w:ascii="Arial" w:hAnsi="Arial" w:cs="Arial"/>
                <w:b/>
                <w:snapToGrid w:val="0"/>
                <w:sz w:val="18"/>
                <w:szCs w:val="18"/>
              </w:rPr>
              <w:t xml:space="preserve"> CRONOGRAMA DE OBRA</w:t>
            </w:r>
          </w:p>
        </w:tc>
      </w:tr>
      <w:tr w:rsidR="00F97FE0" w:rsidRPr="0051217D" w:rsidTr="00F97FE0">
        <w:trPr>
          <w:trHeight w:val="471"/>
        </w:trPr>
        <w:tc>
          <w:tcPr>
            <w:tcW w:w="490" w:type="dxa"/>
            <w:shd w:val="clear" w:color="auto" w:fill="auto"/>
            <w:vAlign w:val="center"/>
          </w:tcPr>
          <w:p w:rsidR="00F97FE0" w:rsidRPr="0051217D" w:rsidRDefault="00F97FE0" w:rsidP="00A6563B">
            <w:pPr>
              <w:jc w:val="center"/>
              <w:rPr>
                <w:rFonts w:ascii="Arial" w:hAnsi="Arial" w:cs="Arial"/>
                <w:b/>
                <w:snapToGrid w:val="0"/>
                <w:sz w:val="18"/>
                <w:szCs w:val="18"/>
              </w:rPr>
            </w:pPr>
          </w:p>
        </w:tc>
        <w:tc>
          <w:tcPr>
            <w:tcW w:w="8581" w:type="dxa"/>
            <w:shd w:val="clear" w:color="auto" w:fill="auto"/>
            <w:vAlign w:val="center"/>
          </w:tcPr>
          <w:p w:rsidR="00F97FE0" w:rsidRPr="0051217D" w:rsidRDefault="00F97FE0" w:rsidP="00A6563B">
            <w:pPr>
              <w:ind w:right="14"/>
              <w:jc w:val="both"/>
              <w:rPr>
                <w:rFonts w:ascii="Arial" w:hAnsi="Arial" w:cs="Arial"/>
                <w:b/>
                <w:bCs/>
                <w:snapToGrid w:val="0"/>
                <w:sz w:val="18"/>
                <w:szCs w:val="18"/>
                <w:lang w:eastAsia="es-BO"/>
              </w:rPr>
            </w:pPr>
            <w:r w:rsidRPr="0051217D">
              <w:rPr>
                <w:rFonts w:ascii="Arial" w:hAnsi="Arial" w:cs="Arial"/>
                <w:b/>
                <w:bCs/>
                <w:snapToGrid w:val="0"/>
                <w:sz w:val="18"/>
                <w:szCs w:val="18"/>
                <w:lang w:eastAsia="es-BO"/>
              </w:rPr>
              <w:t>Plazo</w:t>
            </w:r>
          </w:p>
          <w:p w:rsidR="00F97FE0" w:rsidRDefault="00F97FE0" w:rsidP="00A6563B">
            <w:p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La obra deberá ser ejecutada en un plazo máximo de ciento veinte (120) días calendario, computable desde la fecha establecida en la Orden de Proceder, emitida por el Supervisor de Obra, hasta la fecha de Recepción Provisional de Obra.</w:t>
            </w:r>
          </w:p>
          <w:p w:rsidR="007D3D7E" w:rsidRPr="0051217D" w:rsidRDefault="007D3D7E" w:rsidP="00A6563B">
            <w:pPr>
              <w:ind w:right="14"/>
              <w:jc w:val="both"/>
              <w:rPr>
                <w:rFonts w:ascii="Arial" w:hAnsi="Arial" w:cs="Arial"/>
                <w:bCs/>
                <w:snapToGrid w:val="0"/>
                <w:sz w:val="18"/>
                <w:szCs w:val="18"/>
                <w:lang w:eastAsia="es-BO"/>
              </w:rPr>
            </w:pPr>
          </w:p>
          <w:p w:rsidR="00F97FE0" w:rsidRPr="0051217D" w:rsidRDefault="00F97FE0" w:rsidP="00A6563B">
            <w:pPr>
              <w:ind w:right="14"/>
              <w:jc w:val="both"/>
              <w:rPr>
                <w:rFonts w:ascii="Arial" w:hAnsi="Arial" w:cs="Arial"/>
                <w:b/>
                <w:bCs/>
                <w:snapToGrid w:val="0"/>
                <w:sz w:val="18"/>
                <w:szCs w:val="18"/>
                <w:lang w:eastAsia="es-BO"/>
              </w:rPr>
            </w:pPr>
            <w:r w:rsidRPr="0051217D">
              <w:rPr>
                <w:rFonts w:ascii="Arial" w:hAnsi="Arial" w:cs="Arial"/>
                <w:b/>
                <w:bCs/>
                <w:snapToGrid w:val="0"/>
                <w:sz w:val="18"/>
                <w:szCs w:val="18"/>
                <w:lang w:eastAsia="es-BO"/>
              </w:rPr>
              <w:lastRenderedPageBreak/>
              <w:t>Cronograma</w:t>
            </w:r>
            <w:r>
              <w:rPr>
                <w:rFonts w:ascii="Arial" w:hAnsi="Arial" w:cs="Arial"/>
                <w:b/>
                <w:bCs/>
                <w:snapToGrid w:val="0"/>
                <w:sz w:val="18"/>
                <w:szCs w:val="18"/>
                <w:lang w:eastAsia="es-BO"/>
              </w:rPr>
              <w:t xml:space="preserve"> de Obra</w:t>
            </w:r>
          </w:p>
          <w:p w:rsidR="00F97FE0" w:rsidRPr="0060572D" w:rsidRDefault="00F97FE0" w:rsidP="00A6563B">
            <w:pPr>
              <w:ind w:right="14"/>
              <w:jc w:val="both"/>
              <w:rPr>
                <w:rFonts w:ascii="Arial" w:hAnsi="Arial" w:cs="Arial"/>
                <w:bCs/>
                <w:sz w:val="18"/>
                <w:szCs w:val="18"/>
              </w:rPr>
            </w:pPr>
            <w:r w:rsidRPr="0051217D">
              <w:rPr>
                <w:rFonts w:ascii="Arial" w:hAnsi="Arial" w:cs="Arial"/>
                <w:bCs/>
                <w:snapToGrid w:val="0"/>
                <w:sz w:val="18"/>
                <w:szCs w:val="18"/>
                <w:lang w:eastAsia="es-BO"/>
              </w:rPr>
              <w:t>La empresa</w:t>
            </w:r>
            <w:r>
              <w:rPr>
                <w:rFonts w:ascii="Arial" w:hAnsi="Arial" w:cs="Arial"/>
                <w:bCs/>
                <w:snapToGrid w:val="0"/>
                <w:sz w:val="18"/>
                <w:szCs w:val="18"/>
                <w:lang w:eastAsia="es-BO"/>
              </w:rPr>
              <w:t xml:space="preserve"> contratista</w:t>
            </w:r>
            <w:r w:rsidRPr="0051217D">
              <w:rPr>
                <w:rFonts w:ascii="Arial" w:hAnsi="Arial" w:cs="Arial"/>
                <w:bCs/>
                <w:snapToGrid w:val="0"/>
                <w:sz w:val="18"/>
                <w:szCs w:val="18"/>
                <w:lang w:eastAsia="es-BO"/>
              </w:rPr>
              <w:t>, luego de recibida la Orden de Proceder,</w:t>
            </w:r>
            <w:r>
              <w:rPr>
                <w:rFonts w:ascii="Arial" w:hAnsi="Arial" w:cs="Arial"/>
                <w:bCs/>
                <w:snapToGrid w:val="0"/>
                <w:sz w:val="18"/>
                <w:szCs w:val="18"/>
                <w:lang w:eastAsia="es-BO"/>
              </w:rPr>
              <w:t xml:space="preserve"> deberá presentar un Cronograma </w:t>
            </w:r>
            <w:r w:rsidRPr="0051217D">
              <w:rPr>
                <w:rFonts w:ascii="Arial" w:hAnsi="Arial" w:cs="Arial"/>
                <w:bCs/>
                <w:snapToGrid w:val="0"/>
                <w:sz w:val="18"/>
                <w:szCs w:val="18"/>
                <w:lang w:eastAsia="es-BO"/>
              </w:rPr>
              <w:t xml:space="preserve">de Obra </w:t>
            </w:r>
            <w:r w:rsidRPr="0051217D">
              <w:rPr>
                <w:rFonts w:ascii="Arial" w:hAnsi="Arial" w:cs="Arial"/>
                <w:bCs/>
                <w:sz w:val="18"/>
                <w:szCs w:val="18"/>
              </w:rPr>
              <w:t>que será aprobado por el Supervisor de Obra, dicho cronograma podrá ser ajustado durante la ejecución de la obra por causas debidamente justificadas y aprobadas por el Supervisor de Obra, dichas justificaciones serán detalladas en los Informes Técnicos del Supervisor de Obra.</w:t>
            </w:r>
          </w:p>
        </w:tc>
      </w:tr>
      <w:tr w:rsidR="00F97FE0" w:rsidRPr="0051217D" w:rsidTr="00F97FE0">
        <w:trPr>
          <w:trHeight w:val="420"/>
        </w:trPr>
        <w:tc>
          <w:tcPr>
            <w:tcW w:w="490" w:type="dxa"/>
            <w:tcBorders>
              <w:bottom w:val="single" w:sz="2" w:space="0" w:color="000000"/>
            </w:tcBorders>
            <w:shd w:val="clear" w:color="auto" w:fill="FFFF99"/>
            <w:vAlign w:val="center"/>
          </w:tcPr>
          <w:p w:rsidR="00F97FE0" w:rsidRPr="0051217D" w:rsidRDefault="00F97FE0" w:rsidP="00F97FE0">
            <w:pPr>
              <w:pStyle w:val="Prrafodelista"/>
              <w:numPr>
                <w:ilvl w:val="0"/>
                <w:numId w:val="116"/>
              </w:numPr>
              <w:ind w:left="114" w:firstLine="0"/>
              <w:rPr>
                <w:rFonts w:ascii="Arial" w:hAnsi="Arial" w:cs="Arial"/>
                <w:b/>
                <w:snapToGrid w:val="0"/>
                <w:sz w:val="18"/>
                <w:szCs w:val="18"/>
              </w:rPr>
            </w:pPr>
          </w:p>
        </w:tc>
        <w:tc>
          <w:tcPr>
            <w:tcW w:w="8581" w:type="dxa"/>
            <w:tcBorders>
              <w:bottom w:val="single" w:sz="2" w:space="0" w:color="000000"/>
            </w:tcBorders>
            <w:shd w:val="clear" w:color="auto" w:fill="FFFF99"/>
            <w:vAlign w:val="center"/>
          </w:tcPr>
          <w:p w:rsidR="00F97FE0" w:rsidRPr="0051217D" w:rsidRDefault="00F97FE0" w:rsidP="00A6563B">
            <w:pPr>
              <w:ind w:right="14"/>
              <w:jc w:val="both"/>
              <w:rPr>
                <w:rFonts w:ascii="Arial" w:hAnsi="Arial" w:cs="Arial"/>
                <w:sz w:val="18"/>
                <w:szCs w:val="18"/>
              </w:rPr>
            </w:pPr>
            <w:r w:rsidRPr="0051217D">
              <w:rPr>
                <w:rFonts w:ascii="Arial" w:hAnsi="Arial" w:cs="Arial"/>
                <w:b/>
                <w:sz w:val="18"/>
                <w:szCs w:val="18"/>
              </w:rPr>
              <w:t>FORMA DE PAGO</w:t>
            </w:r>
          </w:p>
        </w:tc>
      </w:tr>
      <w:tr w:rsidR="00F97FE0" w:rsidRPr="0051217D" w:rsidTr="007D3D7E">
        <w:trPr>
          <w:trHeight w:val="4649"/>
        </w:trPr>
        <w:tc>
          <w:tcPr>
            <w:tcW w:w="490" w:type="dxa"/>
            <w:tcBorders>
              <w:bottom w:val="single" w:sz="4" w:space="0" w:color="auto"/>
            </w:tcBorders>
            <w:shd w:val="clear" w:color="auto" w:fill="auto"/>
            <w:vAlign w:val="center"/>
          </w:tcPr>
          <w:p w:rsidR="00F97FE0" w:rsidRPr="0051217D" w:rsidRDefault="00F97FE0" w:rsidP="00A6563B">
            <w:pPr>
              <w:jc w:val="center"/>
              <w:rPr>
                <w:rFonts w:ascii="Arial" w:hAnsi="Arial" w:cs="Arial"/>
                <w:b/>
                <w:snapToGrid w:val="0"/>
                <w:sz w:val="18"/>
                <w:szCs w:val="18"/>
              </w:rPr>
            </w:pPr>
          </w:p>
        </w:tc>
        <w:tc>
          <w:tcPr>
            <w:tcW w:w="8581" w:type="dxa"/>
            <w:tcBorders>
              <w:bottom w:val="single" w:sz="4" w:space="0" w:color="auto"/>
            </w:tcBorders>
            <w:shd w:val="clear" w:color="auto" w:fill="auto"/>
            <w:vAlign w:val="center"/>
          </w:tcPr>
          <w:p w:rsidR="00F97FE0" w:rsidRDefault="00F97FE0" w:rsidP="00A6563B">
            <w:pPr>
              <w:tabs>
                <w:tab w:val="num" w:pos="3846"/>
              </w:tabs>
              <w:ind w:right="14"/>
              <w:jc w:val="both"/>
              <w:rPr>
                <w:rFonts w:ascii="Arial" w:hAnsi="Arial" w:cs="Arial"/>
                <w:bCs/>
                <w:snapToGrid w:val="0"/>
                <w:sz w:val="18"/>
                <w:szCs w:val="18"/>
              </w:rPr>
            </w:pPr>
            <w:r w:rsidRPr="0051217D">
              <w:rPr>
                <w:rFonts w:ascii="Arial" w:hAnsi="Arial" w:cs="Arial"/>
                <w:bCs/>
                <w:snapToGrid w:val="0"/>
                <w:sz w:val="18"/>
                <w:szCs w:val="18"/>
              </w:rPr>
              <w:t>La empresa deberá considerar las siguientes formas de pago:</w:t>
            </w:r>
          </w:p>
          <w:p w:rsidR="00F97FE0" w:rsidRPr="0051217D" w:rsidRDefault="00F97FE0" w:rsidP="00A6563B">
            <w:pPr>
              <w:tabs>
                <w:tab w:val="num" w:pos="3846"/>
              </w:tabs>
              <w:ind w:right="14"/>
              <w:jc w:val="both"/>
              <w:rPr>
                <w:rFonts w:ascii="Arial" w:hAnsi="Arial" w:cs="Arial"/>
                <w:bCs/>
                <w:snapToGrid w:val="0"/>
                <w:sz w:val="18"/>
                <w:szCs w:val="18"/>
              </w:rPr>
            </w:pPr>
          </w:p>
          <w:p w:rsidR="00F97FE0" w:rsidRPr="0051217D" w:rsidRDefault="00F97FE0" w:rsidP="00A6563B">
            <w:pPr>
              <w:tabs>
                <w:tab w:val="num" w:pos="3846"/>
              </w:tabs>
              <w:ind w:right="14"/>
              <w:jc w:val="both"/>
              <w:rPr>
                <w:rFonts w:ascii="Arial" w:hAnsi="Arial" w:cs="Arial"/>
                <w:bCs/>
                <w:snapToGrid w:val="0"/>
                <w:sz w:val="18"/>
                <w:szCs w:val="18"/>
              </w:rPr>
            </w:pPr>
            <w:r w:rsidRPr="0051217D">
              <w:rPr>
                <w:rFonts w:ascii="Arial" w:hAnsi="Arial" w:cs="Arial"/>
                <w:b/>
                <w:bCs/>
                <w:snapToGrid w:val="0"/>
                <w:sz w:val="18"/>
                <w:szCs w:val="18"/>
              </w:rPr>
              <w:t>Anticipo:</w:t>
            </w:r>
            <w:r w:rsidRPr="0051217D">
              <w:rPr>
                <w:rFonts w:ascii="Arial" w:hAnsi="Arial" w:cs="Arial"/>
                <w:bCs/>
                <w:snapToGrid w:val="0"/>
                <w:sz w:val="18"/>
                <w:szCs w:val="18"/>
              </w:rPr>
              <w:t xml:space="preserve"> La empresa contratada podrá solicitar por escrito el pago de anticipo, máximo por el veinte por ciento (20%) del monto total del Contrato, dicho pago será procesado contra entrega de la Garantía</w:t>
            </w:r>
            <w:r w:rsidRPr="0051217D">
              <w:rPr>
                <w:rFonts w:ascii="Arial" w:hAnsi="Arial" w:cs="Arial"/>
                <w:sz w:val="18"/>
                <w:szCs w:val="18"/>
              </w:rPr>
              <w:t xml:space="preserve"> de Correcta Inversión de Anticipo y </w:t>
            </w:r>
            <w:r w:rsidRPr="0051217D">
              <w:rPr>
                <w:rFonts w:ascii="Arial" w:hAnsi="Arial" w:cs="Arial"/>
                <w:bCs/>
                <w:snapToGrid w:val="0"/>
                <w:sz w:val="18"/>
                <w:szCs w:val="18"/>
              </w:rPr>
              <w:t>será descontado en forma prorrateada de cada Planilla de Avance de Obra presentada por la empresa.</w:t>
            </w:r>
          </w:p>
          <w:p w:rsidR="00F97FE0" w:rsidRDefault="00F97FE0" w:rsidP="00A6563B">
            <w:pPr>
              <w:ind w:right="14"/>
              <w:jc w:val="both"/>
              <w:rPr>
                <w:rFonts w:ascii="Arial" w:hAnsi="Arial" w:cs="Arial"/>
                <w:b/>
                <w:bCs/>
                <w:snapToGrid w:val="0"/>
                <w:sz w:val="18"/>
                <w:szCs w:val="18"/>
              </w:rPr>
            </w:pPr>
          </w:p>
          <w:p w:rsidR="00F97FE0" w:rsidRDefault="00F97FE0" w:rsidP="00A6563B">
            <w:pPr>
              <w:ind w:right="14"/>
              <w:jc w:val="both"/>
              <w:rPr>
                <w:rFonts w:ascii="Arial" w:hAnsi="Arial" w:cs="Arial"/>
                <w:bCs/>
                <w:snapToGrid w:val="0"/>
                <w:sz w:val="18"/>
                <w:szCs w:val="18"/>
              </w:rPr>
            </w:pPr>
            <w:r w:rsidRPr="004F43BC">
              <w:rPr>
                <w:rFonts w:ascii="Arial" w:hAnsi="Arial" w:cs="Arial"/>
                <w:b/>
                <w:bCs/>
                <w:snapToGrid w:val="0"/>
                <w:sz w:val="18"/>
                <w:szCs w:val="18"/>
              </w:rPr>
              <w:t xml:space="preserve">Pago Parcial: </w:t>
            </w:r>
            <w:r w:rsidRPr="004F43BC">
              <w:rPr>
                <w:rFonts w:ascii="Arial" w:hAnsi="Arial" w:cs="Arial"/>
                <w:bCs/>
                <w:snapToGrid w:val="0"/>
                <w:sz w:val="18"/>
                <w:szCs w:val="18"/>
              </w:rPr>
              <w:t>El BCB procederá al pago del monto del contrato contra entregas parciales, según la presentación de Planillas de Avance de Obra revisadas y aprobadas por el Supervisor de Obra, la e</w:t>
            </w:r>
            <w:r>
              <w:rPr>
                <w:rFonts w:ascii="Arial" w:hAnsi="Arial" w:cs="Arial"/>
                <w:bCs/>
                <w:snapToGrid w:val="0"/>
                <w:sz w:val="18"/>
                <w:szCs w:val="18"/>
              </w:rPr>
              <w:t>mpresa contratista deberá  presentar mínimo tr</w:t>
            </w:r>
            <w:r w:rsidRPr="00900ABD">
              <w:rPr>
                <w:rFonts w:ascii="Arial" w:hAnsi="Arial" w:cs="Arial"/>
                <w:bCs/>
                <w:snapToGrid w:val="0"/>
                <w:sz w:val="18"/>
                <w:szCs w:val="18"/>
              </w:rPr>
              <w:t>e</w:t>
            </w:r>
            <w:r>
              <w:rPr>
                <w:rFonts w:ascii="Arial" w:hAnsi="Arial" w:cs="Arial"/>
                <w:bCs/>
                <w:snapToGrid w:val="0"/>
                <w:sz w:val="18"/>
                <w:szCs w:val="18"/>
              </w:rPr>
              <w:t>s Planillas de Avance de Obra y la Planilla de Liquidación Final</w:t>
            </w:r>
            <w:r w:rsidRPr="004F43BC">
              <w:rPr>
                <w:rFonts w:ascii="Arial" w:hAnsi="Arial" w:cs="Arial"/>
                <w:bCs/>
                <w:snapToGrid w:val="0"/>
                <w:sz w:val="18"/>
                <w:szCs w:val="18"/>
              </w:rPr>
              <w:t xml:space="preserve"> debidamente firmada y adjuntando todos los antecedentes técnicos y administrativos que sean </w:t>
            </w:r>
            <w:r>
              <w:rPr>
                <w:rFonts w:ascii="Arial" w:hAnsi="Arial" w:cs="Arial"/>
                <w:bCs/>
                <w:snapToGrid w:val="0"/>
                <w:sz w:val="18"/>
                <w:szCs w:val="18"/>
              </w:rPr>
              <w:t>requeridos para el pago</w:t>
            </w:r>
            <w:r w:rsidRPr="004F43BC">
              <w:rPr>
                <w:rFonts w:ascii="Arial" w:hAnsi="Arial" w:cs="Arial"/>
                <w:bCs/>
                <w:snapToGrid w:val="0"/>
                <w:sz w:val="18"/>
                <w:szCs w:val="18"/>
              </w:rPr>
              <w:t>.</w:t>
            </w:r>
            <w:r>
              <w:rPr>
                <w:rFonts w:ascii="Arial" w:hAnsi="Arial" w:cs="Arial"/>
                <w:bCs/>
                <w:snapToGrid w:val="0"/>
                <w:sz w:val="18"/>
                <w:szCs w:val="18"/>
              </w:rPr>
              <w:t xml:space="preserve"> </w:t>
            </w:r>
            <w:r w:rsidRPr="004F43BC">
              <w:rPr>
                <w:rFonts w:ascii="Arial" w:hAnsi="Arial" w:cs="Arial"/>
                <w:bCs/>
                <w:snapToGrid w:val="0"/>
                <w:sz w:val="18"/>
                <w:szCs w:val="18"/>
              </w:rPr>
              <w:t>El Supervisor de Obra, dentro de los tres (3) días hábiles siguientes, si no existiesen observaciones, elaborará un Informe Técnico mediante el cual apruebe dicha planilla y se procese el pago, si existiesen observaciones, el Supervisor de Obra devolverá toda la documentación a la empresa para que éstas sean subsanadas, en este caso se deberá reiniciar el proceso con nuevas fechas.</w:t>
            </w:r>
          </w:p>
          <w:p w:rsidR="00F97FE0" w:rsidRDefault="00F97FE0" w:rsidP="00A6563B">
            <w:pPr>
              <w:ind w:right="14"/>
              <w:jc w:val="both"/>
              <w:rPr>
                <w:rFonts w:ascii="Arial" w:hAnsi="Arial" w:cs="Arial"/>
                <w:bCs/>
                <w:snapToGrid w:val="0"/>
                <w:sz w:val="18"/>
                <w:szCs w:val="18"/>
              </w:rPr>
            </w:pPr>
            <w:r>
              <w:rPr>
                <w:rFonts w:ascii="Arial" w:hAnsi="Arial" w:cs="Arial"/>
                <w:bCs/>
                <w:snapToGrid w:val="0"/>
                <w:sz w:val="18"/>
                <w:szCs w:val="18"/>
              </w:rPr>
              <w:t>E</w:t>
            </w:r>
            <w:r w:rsidRPr="004F43BC">
              <w:rPr>
                <w:rFonts w:ascii="Arial" w:hAnsi="Arial" w:cs="Arial"/>
                <w:bCs/>
                <w:snapToGrid w:val="0"/>
                <w:sz w:val="18"/>
                <w:szCs w:val="18"/>
              </w:rPr>
              <w:t>l Fiscal de Obra</w:t>
            </w:r>
            <w:r>
              <w:rPr>
                <w:rFonts w:ascii="Arial" w:hAnsi="Arial" w:cs="Arial"/>
                <w:bCs/>
                <w:snapToGrid w:val="0"/>
                <w:sz w:val="18"/>
                <w:szCs w:val="18"/>
              </w:rPr>
              <w:t xml:space="preserve"> dentro los tres (3) días hábiles posteriores a la entrega de la planilla por el Supervisor de Obra, debe revisar, aprobar y procesar el pago de la planilla ante las instancias correspondientes.</w:t>
            </w:r>
          </w:p>
          <w:p w:rsidR="00F97FE0" w:rsidRPr="00DD4F96" w:rsidRDefault="00F97FE0" w:rsidP="00A6563B">
            <w:pPr>
              <w:ind w:right="14"/>
              <w:jc w:val="both"/>
              <w:rPr>
                <w:rFonts w:ascii="Arial" w:hAnsi="Arial" w:cs="Arial"/>
                <w:bCs/>
                <w:snapToGrid w:val="0"/>
                <w:sz w:val="18"/>
                <w:szCs w:val="18"/>
              </w:rPr>
            </w:pPr>
          </w:p>
          <w:p w:rsidR="00F97FE0" w:rsidRPr="0051217D" w:rsidRDefault="00F97FE0" w:rsidP="00A6563B">
            <w:pPr>
              <w:tabs>
                <w:tab w:val="num" w:pos="3846"/>
              </w:tabs>
              <w:ind w:right="14"/>
              <w:jc w:val="both"/>
              <w:rPr>
                <w:rFonts w:ascii="Arial" w:hAnsi="Arial" w:cs="Arial"/>
                <w:bCs/>
                <w:snapToGrid w:val="0"/>
                <w:sz w:val="18"/>
                <w:szCs w:val="18"/>
              </w:rPr>
            </w:pPr>
            <w:r w:rsidRPr="0051217D">
              <w:rPr>
                <w:rFonts w:ascii="Arial" w:hAnsi="Arial" w:cs="Arial"/>
                <w:b/>
                <w:bCs/>
                <w:snapToGrid w:val="0"/>
                <w:sz w:val="18"/>
                <w:szCs w:val="18"/>
              </w:rPr>
              <w:t xml:space="preserve">Pago Final: </w:t>
            </w:r>
            <w:r w:rsidRPr="0051217D">
              <w:rPr>
                <w:rFonts w:ascii="Arial" w:hAnsi="Arial" w:cs="Arial"/>
                <w:bCs/>
                <w:snapToGrid w:val="0"/>
                <w:sz w:val="18"/>
                <w:szCs w:val="18"/>
              </w:rPr>
              <w:t>De manera</w:t>
            </w:r>
            <w:r w:rsidRPr="0051217D">
              <w:rPr>
                <w:rFonts w:ascii="Arial" w:hAnsi="Arial" w:cs="Arial"/>
                <w:b/>
                <w:bCs/>
                <w:snapToGrid w:val="0"/>
                <w:sz w:val="18"/>
                <w:szCs w:val="18"/>
              </w:rPr>
              <w:t xml:space="preserve"> </w:t>
            </w:r>
            <w:r w:rsidRPr="0051217D">
              <w:rPr>
                <w:rFonts w:ascii="Arial" w:hAnsi="Arial" w:cs="Arial"/>
                <w:bCs/>
                <w:snapToGrid w:val="0"/>
                <w:sz w:val="18"/>
                <w:szCs w:val="18"/>
              </w:rPr>
              <w:t xml:space="preserve">posterior a la Recepción Definitiva de la Obra, presentada la Planilla de Liquidación Final y emitido el Informe Final del Supervisor de Obra, el Fiscal de Obra procederá al pago del saldo restante del monto de contrato.                                                                                                                                                                                                                                                                                                                                                                                                                                                                                                                                                                                                                                                                                                                                                                                                                                                                                                                                                                                                                                                                                                                                                                                                                                                                                                                                                                                                                                                                                                                                       </w:t>
            </w:r>
          </w:p>
        </w:tc>
      </w:tr>
      <w:tr w:rsidR="00F97FE0" w:rsidRPr="0051217D" w:rsidTr="007D3D7E">
        <w:trPr>
          <w:trHeight w:val="312"/>
        </w:trPr>
        <w:tc>
          <w:tcPr>
            <w:tcW w:w="490" w:type="dxa"/>
            <w:tcBorders>
              <w:top w:val="single" w:sz="4" w:space="0" w:color="auto"/>
            </w:tcBorders>
            <w:shd w:val="clear" w:color="auto" w:fill="FFFF99"/>
            <w:vAlign w:val="center"/>
          </w:tcPr>
          <w:p w:rsidR="00F97FE0" w:rsidRPr="0051217D" w:rsidRDefault="00F97FE0" w:rsidP="00F97FE0">
            <w:pPr>
              <w:pStyle w:val="Prrafodelista"/>
              <w:numPr>
                <w:ilvl w:val="0"/>
                <w:numId w:val="116"/>
              </w:numPr>
              <w:ind w:left="114" w:firstLine="0"/>
              <w:rPr>
                <w:rFonts w:ascii="Arial" w:hAnsi="Arial" w:cs="Arial"/>
                <w:b/>
                <w:snapToGrid w:val="0"/>
                <w:sz w:val="18"/>
                <w:szCs w:val="18"/>
              </w:rPr>
            </w:pPr>
          </w:p>
        </w:tc>
        <w:tc>
          <w:tcPr>
            <w:tcW w:w="8581" w:type="dxa"/>
            <w:tcBorders>
              <w:top w:val="single" w:sz="4" w:space="0" w:color="auto"/>
            </w:tcBorders>
            <w:shd w:val="clear" w:color="auto" w:fill="FFFF99"/>
            <w:vAlign w:val="center"/>
          </w:tcPr>
          <w:p w:rsidR="00F97FE0" w:rsidRPr="0051217D" w:rsidRDefault="00F97FE0" w:rsidP="00A6563B">
            <w:pPr>
              <w:ind w:right="14"/>
              <w:jc w:val="both"/>
              <w:rPr>
                <w:rFonts w:ascii="Arial" w:hAnsi="Arial" w:cs="Arial"/>
                <w:b/>
                <w:sz w:val="18"/>
                <w:szCs w:val="18"/>
              </w:rPr>
            </w:pPr>
            <w:r w:rsidRPr="0051217D">
              <w:rPr>
                <w:rFonts w:ascii="Arial" w:hAnsi="Arial" w:cs="Arial"/>
                <w:b/>
                <w:sz w:val="18"/>
                <w:szCs w:val="18"/>
              </w:rPr>
              <w:t>MULTAS</w:t>
            </w:r>
          </w:p>
        </w:tc>
      </w:tr>
      <w:tr w:rsidR="00F97FE0" w:rsidRPr="0051217D" w:rsidTr="007D3D7E">
        <w:trPr>
          <w:trHeight w:val="555"/>
        </w:trPr>
        <w:tc>
          <w:tcPr>
            <w:tcW w:w="490" w:type="dxa"/>
            <w:vAlign w:val="center"/>
          </w:tcPr>
          <w:p w:rsidR="00F97FE0" w:rsidRPr="0051217D" w:rsidRDefault="00F97FE0" w:rsidP="00A6563B">
            <w:pPr>
              <w:rPr>
                <w:rFonts w:ascii="Arial" w:hAnsi="Arial" w:cs="Arial"/>
                <w:b/>
                <w:bCs/>
                <w:snapToGrid w:val="0"/>
                <w:sz w:val="18"/>
                <w:szCs w:val="18"/>
              </w:rPr>
            </w:pPr>
            <w:r w:rsidRPr="0051217D">
              <w:rPr>
                <w:rFonts w:ascii="Arial" w:hAnsi="Arial" w:cs="Arial"/>
                <w:bCs/>
                <w:snapToGrid w:val="0"/>
                <w:sz w:val="18"/>
                <w:szCs w:val="18"/>
              </w:rPr>
              <w:t xml:space="preserve">   </w:t>
            </w:r>
          </w:p>
        </w:tc>
        <w:tc>
          <w:tcPr>
            <w:tcW w:w="8581" w:type="dxa"/>
            <w:vAlign w:val="center"/>
          </w:tcPr>
          <w:p w:rsidR="00F97FE0" w:rsidRPr="0051217D" w:rsidRDefault="00F97FE0" w:rsidP="00A6563B">
            <w:pPr>
              <w:tabs>
                <w:tab w:val="num" w:pos="3846"/>
              </w:tabs>
              <w:ind w:right="14"/>
              <w:jc w:val="both"/>
              <w:rPr>
                <w:rFonts w:ascii="Arial" w:hAnsi="Arial" w:cs="Arial"/>
                <w:bCs/>
                <w:snapToGrid w:val="0"/>
                <w:sz w:val="18"/>
                <w:szCs w:val="18"/>
              </w:rPr>
            </w:pPr>
            <w:r w:rsidRPr="0051217D">
              <w:rPr>
                <w:rFonts w:ascii="Arial" w:hAnsi="Arial" w:cs="Arial"/>
                <w:bCs/>
                <w:snapToGrid w:val="0"/>
                <w:sz w:val="18"/>
                <w:szCs w:val="18"/>
              </w:rPr>
              <w:t xml:space="preserve">La demora en la entrega de la obra, </w:t>
            </w:r>
            <w:r>
              <w:rPr>
                <w:rFonts w:ascii="Arial" w:hAnsi="Arial" w:cs="Arial"/>
                <w:bCs/>
                <w:snapToGrid w:val="0"/>
                <w:sz w:val="18"/>
                <w:szCs w:val="18"/>
              </w:rPr>
              <w:t>tanto en</w:t>
            </w:r>
            <w:r w:rsidRPr="0051217D">
              <w:rPr>
                <w:rFonts w:ascii="Arial" w:hAnsi="Arial" w:cs="Arial"/>
                <w:bCs/>
                <w:snapToGrid w:val="0"/>
                <w:sz w:val="18"/>
                <w:szCs w:val="18"/>
              </w:rPr>
              <w:t xml:space="preserve"> la Recepción Provisional de Obra</w:t>
            </w:r>
            <w:r>
              <w:rPr>
                <w:rFonts w:ascii="Arial" w:hAnsi="Arial" w:cs="Arial"/>
                <w:bCs/>
                <w:snapToGrid w:val="0"/>
                <w:sz w:val="18"/>
                <w:szCs w:val="18"/>
              </w:rPr>
              <w:t xml:space="preserve"> como en la Recepción Definitiva de Obra</w:t>
            </w:r>
            <w:r w:rsidRPr="0051217D">
              <w:rPr>
                <w:rFonts w:ascii="Arial" w:hAnsi="Arial" w:cs="Arial"/>
                <w:bCs/>
                <w:snapToGrid w:val="0"/>
                <w:sz w:val="18"/>
                <w:szCs w:val="18"/>
              </w:rPr>
              <w:t xml:space="preserve">, será multada </w:t>
            </w:r>
            <w:r>
              <w:rPr>
                <w:rFonts w:ascii="Arial" w:hAnsi="Arial" w:cs="Arial"/>
                <w:bCs/>
                <w:snapToGrid w:val="0"/>
                <w:sz w:val="18"/>
                <w:szCs w:val="18"/>
              </w:rPr>
              <w:t>según lo</w:t>
            </w:r>
            <w:r w:rsidRPr="0051217D">
              <w:rPr>
                <w:rFonts w:ascii="Arial" w:hAnsi="Arial" w:cs="Arial"/>
                <w:bCs/>
                <w:snapToGrid w:val="0"/>
                <w:sz w:val="18"/>
                <w:szCs w:val="18"/>
              </w:rPr>
              <w:t xml:space="preserve"> establecido en el Contrato.</w:t>
            </w:r>
          </w:p>
        </w:tc>
      </w:tr>
      <w:tr w:rsidR="00F97FE0" w:rsidRPr="0051217D" w:rsidTr="007D3D7E">
        <w:trPr>
          <w:trHeight w:val="345"/>
        </w:trPr>
        <w:tc>
          <w:tcPr>
            <w:tcW w:w="490" w:type="dxa"/>
            <w:shd w:val="clear" w:color="auto" w:fill="FFFF99"/>
            <w:vAlign w:val="center"/>
          </w:tcPr>
          <w:p w:rsidR="00F97FE0" w:rsidRPr="0051217D" w:rsidRDefault="00F97FE0" w:rsidP="00F97FE0">
            <w:pPr>
              <w:pStyle w:val="Prrafodelista"/>
              <w:numPr>
                <w:ilvl w:val="0"/>
                <w:numId w:val="116"/>
              </w:numPr>
              <w:ind w:left="114" w:firstLine="0"/>
              <w:rPr>
                <w:rFonts w:ascii="Arial" w:hAnsi="Arial" w:cs="Arial"/>
                <w:b/>
                <w:snapToGrid w:val="0"/>
                <w:sz w:val="18"/>
                <w:szCs w:val="18"/>
              </w:rPr>
            </w:pPr>
          </w:p>
        </w:tc>
        <w:tc>
          <w:tcPr>
            <w:tcW w:w="8581" w:type="dxa"/>
            <w:shd w:val="clear" w:color="auto" w:fill="FFFF99"/>
            <w:vAlign w:val="center"/>
          </w:tcPr>
          <w:p w:rsidR="00F97FE0" w:rsidRPr="0051217D" w:rsidRDefault="00F97FE0" w:rsidP="00A6563B">
            <w:pPr>
              <w:ind w:right="14"/>
              <w:jc w:val="both"/>
              <w:rPr>
                <w:rFonts w:ascii="Arial" w:hAnsi="Arial" w:cs="Arial"/>
                <w:sz w:val="18"/>
                <w:szCs w:val="18"/>
              </w:rPr>
            </w:pPr>
            <w:r w:rsidRPr="0051217D">
              <w:rPr>
                <w:rFonts w:ascii="Arial" w:hAnsi="Arial" w:cs="Arial"/>
                <w:b/>
                <w:sz w:val="18"/>
                <w:szCs w:val="18"/>
                <w:lang w:val="es-ES_tradnl"/>
              </w:rPr>
              <w:t>DERECHOS DEL BCB</w:t>
            </w:r>
          </w:p>
        </w:tc>
      </w:tr>
      <w:tr w:rsidR="00F97FE0" w:rsidRPr="0051217D" w:rsidTr="007D3D7E">
        <w:trPr>
          <w:trHeight w:val="1310"/>
        </w:trPr>
        <w:tc>
          <w:tcPr>
            <w:tcW w:w="490" w:type="dxa"/>
            <w:shd w:val="clear" w:color="auto" w:fill="auto"/>
            <w:vAlign w:val="center"/>
          </w:tcPr>
          <w:p w:rsidR="00F97FE0" w:rsidRPr="0051217D" w:rsidRDefault="00F97FE0" w:rsidP="00A6563B">
            <w:pPr>
              <w:jc w:val="center"/>
              <w:rPr>
                <w:rFonts w:ascii="Arial" w:hAnsi="Arial" w:cs="Arial"/>
                <w:b/>
                <w:snapToGrid w:val="0"/>
                <w:sz w:val="18"/>
                <w:szCs w:val="18"/>
              </w:rPr>
            </w:pPr>
          </w:p>
        </w:tc>
        <w:tc>
          <w:tcPr>
            <w:tcW w:w="8581" w:type="dxa"/>
            <w:shd w:val="clear" w:color="auto" w:fill="auto"/>
            <w:vAlign w:val="center"/>
          </w:tcPr>
          <w:p w:rsidR="00F97FE0" w:rsidRDefault="00F97FE0" w:rsidP="00A6563B">
            <w:pPr>
              <w:tabs>
                <w:tab w:val="num" w:pos="3846"/>
              </w:tabs>
              <w:spacing w:line="180" w:lineRule="atLeast"/>
              <w:ind w:right="14"/>
              <w:jc w:val="both"/>
              <w:rPr>
                <w:rFonts w:ascii="Arial" w:hAnsi="Arial" w:cs="Arial"/>
                <w:sz w:val="18"/>
                <w:szCs w:val="18"/>
              </w:rPr>
            </w:pPr>
            <w:r w:rsidRPr="0051217D">
              <w:rPr>
                <w:rFonts w:ascii="Arial" w:hAnsi="Arial" w:cs="Arial"/>
                <w:sz w:val="18"/>
                <w:szCs w:val="18"/>
              </w:rPr>
              <w:t>El BCB se reserva los siguientes derechos:</w:t>
            </w:r>
          </w:p>
          <w:p w:rsidR="00F97FE0" w:rsidRPr="007D3D7E" w:rsidRDefault="00F97FE0" w:rsidP="00A6563B">
            <w:pPr>
              <w:tabs>
                <w:tab w:val="num" w:pos="3846"/>
              </w:tabs>
              <w:spacing w:line="180" w:lineRule="atLeast"/>
              <w:ind w:right="14"/>
              <w:jc w:val="both"/>
              <w:rPr>
                <w:rFonts w:ascii="Arial" w:hAnsi="Arial" w:cs="Arial"/>
                <w:sz w:val="8"/>
                <w:szCs w:val="8"/>
              </w:rPr>
            </w:pPr>
          </w:p>
          <w:p w:rsidR="00F97FE0" w:rsidRDefault="00F97FE0" w:rsidP="00A6563B">
            <w:pPr>
              <w:numPr>
                <w:ilvl w:val="0"/>
                <w:numId w:val="86"/>
              </w:numPr>
              <w:ind w:left="697" w:right="14" w:hanging="357"/>
              <w:jc w:val="both"/>
              <w:rPr>
                <w:rFonts w:ascii="Arial" w:hAnsi="Arial" w:cs="Arial"/>
                <w:sz w:val="18"/>
                <w:szCs w:val="18"/>
              </w:rPr>
            </w:pPr>
            <w:r w:rsidRPr="0051217D">
              <w:rPr>
                <w:rFonts w:ascii="Arial" w:hAnsi="Arial" w:cs="Arial"/>
                <w:sz w:val="18"/>
                <w:szCs w:val="18"/>
              </w:rPr>
              <w:t>Verificar toda la documentación presentada como respaldo en el presente proceso de contratación, de acuerdo a los requerimientos establecidos.</w:t>
            </w:r>
          </w:p>
          <w:p w:rsidR="00F97FE0" w:rsidRPr="00895F93" w:rsidRDefault="00F97FE0" w:rsidP="00A6563B">
            <w:pPr>
              <w:numPr>
                <w:ilvl w:val="0"/>
                <w:numId w:val="86"/>
              </w:numPr>
              <w:ind w:left="697" w:right="14" w:hanging="357"/>
              <w:jc w:val="both"/>
              <w:rPr>
                <w:rFonts w:ascii="Arial" w:hAnsi="Arial" w:cs="Arial"/>
                <w:sz w:val="18"/>
                <w:szCs w:val="18"/>
              </w:rPr>
            </w:pPr>
            <w:r w:rsidRPr="00900ABD">
              <w:rPr>
                <w:rFonts w:ascii="Arial" w:hAnsi="Arial" w:cs="Arial"/>
                <w:sz w:val="18"/>
                <w:szCs w:val="18"/>
              </w:rPr>
              <w:t>Declarar desierta la convocatoria de acuerdo con lo establecido en la  normativa vigente de contrataciones es</w:t>
            </w:r>
            <w:r>
              <w:rPr>
                <w:rFonts w:ascii="Arial" w:hAnsi="Arial" w:cs="Arial"/>
                <w:sz w:val="18"/>
                <w:szCs w:val="18"/>
              </w:rPr>
              <w:t>tatales (D.S. N° 181 – NB SABS)</w:t>
            </w:r>
          </w:p>
        </w:tc>
      </w:tr>
      <w:tr w:rsidR="00F97FE0" w:rsidRPr="0051217D" w:rsidTr="00F97FE0">
        <w:trPr>
          <w:trHeight w:val="337"/>
        </w:trPr>
        <w:tc>
          <w:tcPr>
            <w:tcW w:w="490" w:type="dxa"/>
            <w:shd w:val="clear" w:color="auto" w:fill="FFFF99"/>
            <w:vAlign w:val="center"/>
          </w:tcPr>
          <w:p w:rsidR="00F97FE0" w:rsidRPr="0051217D" w:rsidRDefault="00F97FE0" w:rsidP="00F97FE0">
            <w:pPr>
              <w:pStyle w:val="Prrafodelista"/>
              <w:numPr>
                <w:ilvl w:val="0"/>
                <w:numId w:val="116"/>
              </w:numPr>
              <w:ind w:left="114" w:firstLine="0"/>
              <w:rPr>
                <w:rFonts w:ascii="Arial" w:hAnsi="Arial" w:cs="Arial"/>
                <w:b/>
                <w:snapToGrid w:val="0"/>
                <w:sz w:val="18"/>
                <w:szCs w:val="18"/>
              </w:rPr>
            </w:pPr>
          </w:p>
        </w:tc>
        <w:tc>
          <w:tcPr>
            <w:tcW w:w="8581" w:type="dxa"/>
            <w:shd w:val="clear" w:color="auto" w:fill="FFFF99"/>
            <w:vAlign w:val="center"/>
          </w:tcPr>
          <w:p w:rsidR="00F97FE0" w:rsidRPr="0051217D" w:rsidRDefault="00F97FE0" w:rsidP="00A6563B">
            <w:pPr>
              <w:ind w:right="14"/>
              <w:jc w:val="both"/>
              <w:rPr>
                <w:rFonts w:ascii="Arial" w:hAnsi="Arial" w:cs="Arial"/>
                <w:sz w:val="18"/>
                <w:szCs w:val="18"/>
              </w:rPr>
            </w:pPr>
            <w:r w:rsidRPr="0051217D">
              <w:rPr>
                <w:rFonts w:ascii="Arial" w:hAnsi="Arial" w:cs="Arial"/>
                <w:b/>
                <w:sz w:val="18"/>
                <w:szCs w:val="18"/>
                <w:lang w:val="es-ES_tradnl"/>
              </w:rPr>
              <w:t>FISCALIZACIÓN Y SUPERVISIÓN DE OBRA</w:t>
            </w:r>
          </w:p>
        </w:tc>
      </w:tr>
      <w:tr w:rsidR="00F97FE0" w:rsidRPr="0051217D" w:rsidTr="00F97FE0">
        <w:trPr>
          <w:trHeight w:val="249"/>
        </w:trPr>
        <w:tc>
          <w:tcPr>
            <w:tcW w:w="490" w:type="dxa"/>
            <w:vAlign w:val="center"/>
          </w:tcPr>
          <w:p w:rsidR="00F97FE0" w:rsidRPr="0051217D" w:rsidRDefault="00F97FE0" w:rsidP="00A6563B">
            <w:pPr>
              <w:rPr>
                <w:rFonts w:ascii="Arial" w:hAnsi="Arial" w:cs="Arial"/>
                <w:b/>
                <w:bCs/>
                <w:snapToGrid w:val="0"/>
                <w:sz w:val="18"/>
                <w:szCs w:val="18"/>
              </w:rPr>
            </w:pPr>
            <w:r w:rsidRPr="0051217D">
              <w:rPr>
                <w:rFonts w:ascii="Arial" w:hAnsi="Arial" w:cs="Arial"/>
                <w:bCs/>
                <w:snapToGrid w:val="0"/>
                <w:sz w:val="18"/>
                <w:szCs w:val="18"/>
              </w:rPr>
              <w:t xml:space="preserve">   </w:t>
            </w:r>
          </w:p>
        </w:tc>
        <w:tc>
          <w:tcPr>
            <w:tcW w:w="8581" w:type="dxa"/>
            <w:vAlign w:val="center"/>
          </w:tcPr>
          <w:p w:rsidR="00F97FE0" w:rsidRPr="0051217D" w:rsidRDefault="00F97FE0" w:rsidP="00A6563B">
            <w:pPr>
              <w:tabs>
                <w:tab w:val="num" w:pos="3846"/>
              </w:tabs>
              <w:ind w:right="14"/>
              <w:jc w:val="both"/>
              <w:rPr>
                <w:rFonts w:ascii="Arial" w:hAnsi="Arial" w:cs="Arial"/>
                <w:bCs/>
                <w:snapToGrid w:val="0"/>
                <w:sz w:val="18"/>
                <w:szCs w:val="18"/>
              </w:rPr>
            </w:pPr>
            <w:r w:rsidRPr="0051217D">
              <w:rPr>
                <w:rFonts w:ascii="Arial" w:hAnsi="Arial" w:cs="Arial"/>
                <w:bCs/>
                <w:snapToGrid w:val="0"/>
                <w:sz w:val="18"/>
                <w:szCs w:val="18"/>
              </w:rPr>
              <w:t>La ejecución de la obra tendrá el control permanente del Fiscal de Obra y del Supervisor de Obra de acuerdo a sus competencias.</w:t>
            </w:r>
          </w:p>
          <w:p w:rsidR="00F97FE0" w:rsidRPr="0051217D" w:rsidRDefault="00F97FE0" w:rsidP="00A6563B">
            <w:pPr>
              <w:autoSpaceDE w:val="0"/>
              <w:autoSpaceDN w:val="0"/>
              <w:adjustRightInd w:val="0"/>
              <w:ind w:left="108" w:right="14" w:hanging="108"/>
              <w:jc w:val="both"/>
              <w:rPr>
                <w:rFonts w:ascii="Arial" w:hAnsi="Arial" w:cs="Arial"/>
                <w:sz w:val="18"/>
                <w:szCs w:val="18"/>
              </w:rPr>
            </w:pPr>
          </w:p>
          <w:p w:rsidR="00F97FE0" w:rsidRDefault="00F97FE0" w:rsidP="00A6563B">
            <w:pPr>
              <w:tabs>
                <w:tab w:val="num" w:pos="3846"/>
              </w:tabs>
              <w:ind w:right="14"/>
              <w:jc w:val="both"/>
              <w:rPr>
                <w:rFonts w:ascii="Arial" w:hAnsi="Arial" w:cs="Arial"/>
                <w:bCs/>
                <w:snapToGrid w:val="0"/>
                <w:sz w:val="18"/>
                <w:szCs w:val="18"/>
              </w:rPr>
            </w:pPr>
            <w:r w:rsidRPr="0051217D">
              <w:rPr>
                <w:rFonts w:ascii="Arial" w:hAnsi="Arial" w:cs="Arial"/>
                <w:b/>
                <w:bCs/>
                <w:snapToGrid w:val="0"/>
                <w:sz w:val="18"/>
                <w:szCs w:val="18"/>
              </w:rPr>
              <w:t>Fiscal de Obra</w:t>
            </w:r>
            <w:r w:rsidRPr="0051217D">
              <w:rPr>
                <w:rFonts w:ascii="Arial" w:hAnsi="Arial" w:cs="Arial"/>
                <w:bCs/>
                <w:snapToGrid w:val="0"/>
                <w:sz w:val="18"/>
                <w:szCs w:val="18"/>
              </w:rPr>
              <w:t>: La Entidad designará como Fiscal de Obra al Profesional en Proyectos de Ingeniería Civil, quien entre otras tendrá las siguientes funciones:</w:t>
            </w:r>
          </w:p>
          <w:p w:rsidR="00F97FE0" w:rsidRPr="007D3D7E" w:rsidRDefault="00F97FE0" w:rsidP="00A6563B">
            <w:pPr>
              <w:tabs>
                <w:tab w:val="num" w:pos="3846"/>
              </w:tabs>
              <w:ind w:right="14"/>
              <w:jc w:val="both"/>
              <w:rPr>
                <w:rFonts w:ascii="Arial" w:hAnsi="Arial" w:cs="Arial"/>
                <w:bCs/>
                <w:snapToGrid w:val="0"/>
                <w:sz w:val="14"/>
                <w:szCs w:val="18"/>
              </w:rPr>
            </w:pPr>
            <w:r>
              <w:rPr>
                <w:rFonts w:ascii="Arial" w:hAnsi="Arial" w:cs="Arial"/>
                <w:bCs/>
                <w:snapToGrid w:val="0"/>
                <w:sz w:val="18"/>
                <w:szCs w:val="18"/>
              </w:rPr>
              <w:t xml:space="preserve"> </w:t>
            </w:r>
          </w:p>
          <w:p w:rsidR="00F97FE0" w:rsidRPr="00800AA0" w:rsidRDefault="00F97FE0" w:rsidP="00A6563B">
            <w:pPr>
              <w:numPr>
                <w:ilvl w:val="0"/>
                <w:numId w:val="98"/>
              </w:numPr>
              <w:autoSpaceDE w:val="0"/>
              <w:autoSpaceDN w:val="0"/>
              <w:adjustRightInd w:val="0"/>
              <w:ind w:right="14"/>
              <w:jc w:val="both"/>
              <w:rPr>
                <w:rFonts w:ascii="Arial" w:eastAsia="Calibri" w:hAnsi="Arial" w:cs="Arial"/>
                <w:sz w:val="18"/>
                <w:szCs w:val="18"/>
              </w:rPr>
            </w:pPr>
            <w:r w:rsidRPr="00800AA0">
              <w:rPr>
                <w:rFonts w:ascii="Arial" w:eastAsia="Calibri" w:hAnsi="Arial" w:cs="Arial"/>
                <w:sz w:val="18"/>
                <w:szCs w:val="18"/>
              </w:rPr>
              <w:t xml:space="preserve">Exigir a través del </w:t>
            </w:r>
            <w:r w:rsidRPr="00800AA0">
              <w:rPr>
                <w:rFonts w:ascii="Arial" w:eastAsia="Calibri" w:hAnsi="Arial" w:cs="Arial"/>
                <w:bCs/>
                <w:sz w:val="18"/>
                <w:szCs w:val="18"/>
              </w:rPr>
              <w:t xml:space="preserve">Supervisor </w:t>
            </w:r>
            <w:r w:rsidRPr="00800AA0">
              <w:rPr>
                <w:rFonts w:ascii="Arial" w:eastAsia="Calibri" w:hAnsi="Arial" w:cs="Arial"/>
                <w:sz w:val="18"/>
                <w:szCs w:val="18"/>
              </w:rPr>
              <w:t>el cumplimiento del contrato de obra.</w:t>
            </w:r>
          </w:p>
          <w:p w:rsidR="00F97FE0" w:rsidRPr="00800AA0" w:rsidRDefault="00F97FE0" w:rsidP="00A6563B">
            <w:pPr>
              <w:numPr>
                <w:ilvl w:val="0"/>
                <w:numId w:val="98"/>
              </w:numPr>
              <w:autoSpaceDE w:val="0"/>
              <w:autoSpaceDN w:val="0"/>
              <w:adjustRightInd w:val="0"/>
              <w:ind w:right="14"/>
              <w:jc w:val="both"/>
              <w:rPr>
                <w:rFonts w:ascii="Arial" w:eastAsia="Calibri" w:hAnsi="Arial" w:cs="Arial"/>
                <w:sz w:val="18"/>
                <w:szCs w:val="18"/>
              </w:rPr>
            </w:pPr>
            <w:r w:rsidRPr="00800AA0">
              <w:rPr>
                <w:rFonts w:ascii="Arial" w:eastAsia="Calibri" w:hAnsi="Arial" w:cs="Arial"/>
                <w:sz w:val="18"/>
                <w:szCs w:val="18"/>
              </w:rPr>
              <w:t>Exigir el buen uso de los recursos asignados a la obra.</w:t>
            </w:r>
          </w:p>
          <w:p w:rsidR="00F97FE0" w:rsidRPr="00FD2C5D" w:rsidRDefault="00F97FE0" w:rsidP="00A6563B">
            <w:pPr>
              <w:numPr>
                <w:ilvl w:val="0"/>
                <w:numId w:val="98"/>
              </w:numPr>
              <w:autoSpaceDE w:val="0"/>
              <w:autoSpaceDN w:val="0"/>
              <w:adjustRightInd w:val="0"/>
              <w:ind w:right="14"/>
              <w:jc w:val="both"/>
              <w:rPr>
                <w:rFonts w:ascii="Arial" w:eastAsia="Calibri" w:hAnsi="Arial" w:cs="Arial"/>
                <w:sz w:val="18"/>
                <w:szCs w:val="18"/>
              </w:rPr>
            </w:pPr>
            <w:r w:rsidRPr="00800AA0">
              <w:rPr>
                <w:rFonts w:ascii="Arial" w:eastAsia="Calibri" w:hAnsi="Arial" w:cs="Arial"/>
                <w:sz w:val="18"/>
                <w:szCs w:val="18"/>
              </w:rPr>
              <w:t xml:space="preserve">Tomar conocimiento y en su caso pedir aclaraciones pertinentes sobre los certificados de obra aprobados por el </w:t>
            </w:r>
            <w:r>
              <w:rPr>
                <w:rFonts w:ascii="Arial" w:eastAsia="Calibri" w:hAnsi="Arial" w:cs="Arial"/>
                <w:bCs/>
                <w:sz w:val="18"/>
                <w:szCs w:val="18"/>
              </w:rPr>
              <w:t>S</w:t>
            </w:r>
            <w:r w:rsidRPr="00800AA0">
              <w:rPr>
                <w:rFonts w:ascii="Arial" w:eastAsia="Calibri" w:hAnsi="Arial" w:cs="Arial"/>
                <w:bCs/>
                <w:sz w:val="18"/>
                <w:szCs w:val="18"/>
              </w:rPr>
              <w:t>upervisor</w:t>
            </w:r>
            <w:r w:rsidRPr="00800AA0">
              <w:rPr>
                <w:rFonts w:ascii="Arial" w:eastAsia="Calibri" w:hAnsi="Arial" w:cs="Arial"/>
                <w:sz w:val="18"/>
                <w:szCs w:val="18"/>
              </w:rPr>
              <w:t>.</w:t>
            </w:r>
          </w:p>
          <w:p w:rsidR="00F97FE0" w:rsidRPr="00FD2C5D" w:rsidRDefault="00F97FE0" w:rsidP="00A6563B">
            <w:pPr>
              <w:pStyle w:val="Prrafodelista"/>
              <w:numPr>
                <w:ilvl w:val="0"/>
                <w:numId w:val="98"/>
              </w:numPr>
              <w:ind w:right="14"/>
              <w:jc w:val="both"/>
              <w:rPr>
                <w:rFonts w:ascii="Arial" w:hAnsi="Arial" w:cs="Arial"/>
                <w:bCs/>
                <w:snapToGrid w:val="0"/>
                <w:sz w:val="18"/>
                <w:szCs w:val="18"/>
                <w:lang w:eastAsia="es-BO"/>
              </w:rPr>
            </w:pPr>
            <w:r w:rsidRPr="00FD2C5D">
              <w:rPr>
                <w:rFonts w:ascii="Arial" w:hAnsi="Arial" w:cs="Arial"/>
                <w:bCs/>
                <w:snapToGrid w:val="0"/>
                <w:sz w:val="18"/>
                <w:szCs w:val="18"/>
                <w:lang w:eastAsia="es-BO"/>
              </w:rPr>
              <w:t>Representar a la Entidad en la toma de decisiones que fuesen necesarias en la ejecución de la obra.</w:t>
            </w:r>
          </w:p>
          <w:p w:rsidR="00F97FE0" w:rsidRPr="00FD2C5D" w:rsidRDefault="00F97FE0" w:rsidP="00A6563B">
            <w:pPr>
              <w:pStyle w:val="Prrafodelista"/>
              <w:numPr>
                <w:ilvl w:val="0"/>
                <w:numId w:val="98"/>
              </w:numPr>
              <w:ind w:right="14"/>
              <w:jc w:val="both"/>
              <w:rPr>
                <w:rFonts w:ascii="Arial" w:hAnsi="Arial" w:cs="Arial"/>
                <w:bCs/>
                <w:snapToGrid w:val="0"/>
                <w:sz w:val="18"/>
                <w:szCs w:val="18"/>
                <w:lang w:eastAsia="es-BO"/>
              </w:rPr>
            </w:pPr>
            <w:r w:rsidRPr="00FD2C5D">
              <w:rPr>
                <w:rFonts w:ascii="Arial" w:hAnsi="Arial" w:cs="Arial"/>
                <w:bCs/>
                <w:snapToGrid w:val="0"/>
                <w:sz w:val="18"/>
                <w:szCs w:val="18"/>
                <w:lang w:eastAsia="es-BO"/>
              </w:rPr>
              <w:t xml:space="preserve">Conocer el proyecto y la obra a profundidad, así como los documentos que forman parte de él, a </w:t>
            </w:r>
            <w:r w:rsidRPr="00FD2C5D">
              <w:rPr>
                <w:rFonts w:ascii="Arial" w:hAnsi="Arial" w:cs="Arial"/>
                <w:bCs/>
                <w:snapToGrid w:val="0"/>
                <w:sz w:val="18"/>
                <w:szCs w:val="18"/>
                <w:lang w:eastAsia="es-BO"/>
              </w:rPr>
              <w:lastRenderedPageBreak/>
              <w:t>objeto de tener un concepto claro sobre los objetivos, alcances y limitaciones.</w:t>
            </w:r>
          </w:p>
          <w:p w:rsidR="00F97FE0" w:rsidRPr="0051217D" w:rsidRDefault="00F97FE0" w:rsidP="00A6563B">
            <w:pPr>
              <w:pStyle w:val="Prrafodelista"/>
              <w:numPr>
                <w:ilvl w:val="0"/>
                <w:numId w:val="98"/>
              </w:num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Verificar que todas las actuaciones del Supervisor de Obra y la empresa ejecutora de la obra se hallen en el marco del cumplimiento del contrato de obra y la normativa vigente para la construcción de obras.</w:t>
            </w:r>
          </w:p>
          <w:p w:rsidR="00F97FE0" w:rsidRPr="0051217D" w:rsidRDefault="00F97FE0" w:rsidP="00A6563B">
            <w:pPr>
              <w:pStyle w:val="Prrafodelista"/>
              <w:numPr>
                <w:ilvl w:val="0"/>
                <w:numId w:val="98"/>
              </w:num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Autorizar en forma escrita el Inicio de Obra al Supervisor de Obra e instruir la emisión de la Orden de Proceder.</w:t>
            </w:r>
          </w:p>
          <w:p w:rsidR="00F97FE0" w:rsidRPr="0051217D" w:rsidRDefault="00F97FE0" w:rsidP="00A6563B">
            <w:pPr>
              <w:pStyle w:val="Prrafodelista"/>
              <w:numPr>
                <w:ilvl w:val="0"/>
                <w:numId w:val="98"/>
              </w:num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Ejercer seguimiento y control del cumplimiento del Cronograma de Obra y verificar in situ el avance de obra.</w:t>
            </w:r>
          </w:p>
          <w:p w:rsidR="00F97FE0" w:rsidRPr="0051217D" w:rsidRDefault="00F97FE0" w:rsidP="00A6563B">
            <w:pPr>
              <w:pStyle w:val="Prrafodelista"/>
              <w:numPr>
                <w:ilvl w:val="0"/>
                <w:numId w:val="98"/>
              </w:num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Realizar inspecciones de rutina para verificar y controlar el avance de ejecución de la obra.</w:t>
            </w:r>
          </w:p>
          <w:p w:rsidR="00F97FE0" w:rsidRPr="0051217D" w:rsidRDefault="00F97FE0" w:rsidP="00A6563B">
            <w:pPr>
              <w:pStyle w:val="Prrafodelista"/>
              <w:numPr>
                <w:ilvl w:val="0"/>
                <w:numId w:val="98"/>
              </w:num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Solicitar al Supervisor de Obra correcciones (si corresponde) de los documentos técnicos y/o administrativos, así como a los planos de la obra, a objeto de optimizar las soluciones en beneficio de la buena ejecución de la obra.</w:t>
            </w:r>
          </w:p>
          <w:p w:rsidR="00F97FE0" w:rsidRPr="0051217D" w:rsidRDefault="00F97FE0" w:rsidP="00A6563B">
            <w:pPr>
              <w:pStyle w:val="Prrafodelista"/>
              <w:numPr>
                <w:ilvl w:val="0"/>
                <w:numId w:val="98"/>
              </w:num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rsidR="00F97FE0" w:rsidRPr="0051217D" w:rsidRDefault="00F97FE0" w:rsidP="00A6563B">
            <w:pPr>
              <w:pStyle w:val="Prrafodelista"/>
              <w:numPr>
                <w:ilvl w:val="0"/>
                <w:numId w:val="98"/>
              </w:num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Presentar los informes técnicos y económicos que sean requeridos, respecto al avance de la obra y al trabajo desarrollado por el Supervisor de Obra.</w:t>
            </w:r>
          </w:p>
          <w:p w:rsidR="00F97FE0" w:rsidRPr="0051217D" w:rsidRDefault="00F97FE0" w:rsidP="00A6563B">
            <w:pPr>
              <w:pStyle w:val="Prrafodelista"/>
              <w:numPr>
                <w:ilvl w:val="0"/>
                <w:numId w:val="98"/>
              </w:num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Evaluar y aprobar los informes del Supervisor de Obra, las Actas de Recepción, las Planillas de Avance de Obra y Planilla de Liquidación Final.</w:t>
            </w:r>
          </w:p>
          <w:p w:rsidR="00F97FE0" w:rsidRPr="0051217D" w:rsidRDefault="00F97FE0" w:rsidP="00A6563B">
            <w:pPr>
              <w:autoSpaceDE w:val="0"/>
              <w:autoSpaceDN w:val="0"/>
              <w:adjustRightInd w:val="0"/>
              <w:ind w:right="14"/>
              <w:jc w:val="both"/>
              <w:rPr>
                <w:rFonts w:ascii="Arial" w:hAnsi="Arial" w:cs="Arial"/>
                <w:bCs/>
                <w:snapToGrid w:val="0"/>
                <w:sz w:val="18"/>
                <w:szCs w:val="18"/>
                <w:lang w:eastAsia="es-BO"/>
              </w:rPr>
            </w:pPr>
          </w:p>
          <w:p w:rsidR="00F97FE0" w:rsidRDefault="00F97FE0" w:rsidP="00A6563B">
            <w:pPr>
              <w:tabs>
                <w:tab w:val="num" w:pos="3846"/>
              </w:tabs>
              <w:ind w:right="14"/>
              <w:jc w:val="both"/>
              <w:rPr>
                <w:rFonts w:ascii="Arial" w:hAnsi="Arial" w:cs="Arial"/>
                <w:bCs/>
                <w:snapToGrid w:val="0"/>
                <w:sz w:val="18"/>
                <w:szCs w:val="18"/>
              </w:rPr>
            </w:pPr>
            <w:r w:rsidRPr="0051217D">
              <w:rPr>
                <w:rFonts w:ascii="Arial" w:hAnsi="Arial" w:cs="Arial"/>
                <w:b/>
                <w:bCs/>
                <w:snapToGrid w:val="0"/>
                <w:sz w:val="18"/>
                <w:szCs w:val="18"/>
              </w:rPr>
              <w:t>Supervisor de Obra</w:t>
            </w:r>
            <w:r w:rsidRPr="0051217D">
              <w:rPr>
                <w:rFonts w:ascii="Arial" w:hAnsi="Arial" w:cs="Arial"/>
                <w:bCs/>
                <w:snapToGrid w:val="0"/>
                <w:sz w:val="18"/>
                <w:szCs w:val="18"/>
              </w:rPr>
              <w:t xml:space="preserve">: </w:t>
            </w:r>
            <w:r>
              <w:rPr>
                <w:rFonts w:ascii="Arial" w:eastAsia="Calibri" w:hAnsi="Arial" w:cs="Arial"/>
                <w:sz w:val="18"/>
                <w:szCs w:val="18"/>
              </w:rPr>
              <w:t xml:space="preserve">La Supervisión de la Obra será designado por la Entidad, </w:t>
            </w:r>
            <w:r w:rsidRPr="0051217D">
              <w:rPr>
                <w:rFonts w:ascii="Arial" w:hAnsi="Arial" w:cs="Arial"/>
                <w:bCs/>
                <w:snapToGrid w:val="0"/>
                <w:sz w:val="18"/>
                <w:szCs w:val="18"/>
              </w:rPr>
              <w:t>quien entre otras tendrá las siguientes funciones:</w:t>
            </w:r>
          </w:p>
          <w:p w:rsidR="00F97FE0" w:rsidRDefault="00F97FE0" w:rsidP="00A6563B">
            <w:pPr>
              <w:autoSpaceDE w:val="0"/>
              <w:autoSpaceDN w:val="0"/>
              <w:adjustRightInd w:val="0"/>
              <w:ind w:right="14"/>
              <w:jc w:val="both"/>
              <w:rPr>
                <w:rFonts w:ascii="Arial" w:hAnsi="Arial" w:cs="Arial"/>
                <w:bCs/>
                <w:snapToGrid w:val="0"/>
                <w:sz w:val="18"/>
                <w:szCs w:val="18"/>
                <w:lang w:eastAsia="es-BO"/>
              </w:rPr>
            </w:pPr>
          </w:p>
          <w:p w:rsidR="00F97FE0" w:rsidRPr="004D114F" w:rsidRDefault="00F97FE0" w:rsidP="00A6563B">
            <w:pPr>
              <w:pStyle w:val="Prrafodelista"/>
              <w:numPr>
                <w:ilvl w:val="0"/>
                <w:numId w:val="99"/>
              </w:numPr>
              <w:autoSpaceDE w:val="0"/>
              <w:autoSpaceDN w:val="0"/>
              <w:adjustRightInd w:val="0"/>
              <w:ind w:right="14"/>
              <w:jc w:val="both"/>
              <w:rPr>
                <w:rFonts w:ascii="Arial" w:eastAsia="Calibri" w:hAnsi="Arial" w:cs="Arial"/>
                <w:sz w:val="18"/>
                <w:szCs w:val="18"/>
              </w:rPr>
            </w:pPr>
            <w:r w:rsidRPr="004D114F">
              <w:rPr>
                <w:rFonts w:ascii="Arial" w:eastAsia="Calibri" w:hAnsi="Arial" w:cs="Arial"/>
                <w:sz w:val="18"/>
                <w:szCs w:val="18"/>
              </w:rPr>
              <w:t>Estudiar e interpretar técnicamente los planos y especificaciones para su correcta aplicación por el contratista.</w:t>
            </w:r>
          </w:p>
          <w:p w:rsidR="00F97FE0" w:rsidRPr="004D114F" w:rsidRDefault="00F97FE0" w:rsidP="00A6563B">
            <w:pPr>
              <w:pStyle w:val="Prrafodelista"/>
              <w:numPr>
                <w:ilvl w:val="0"/>
                <w:numId w:val="99"/>
              </w:numPr>
              <w:autoSpaceDE w:val="0"/>
              <w:autoSpaceDN w:val="0"/>
              <w:adjustRightInd w:val="0"/>
              <w:ind w:right="14"/>
              <w:jc w:val="both"/>
              <w:rPr>
                <w:rFonts w:ascii="Arial" w:eastAsia="Calibri" w:hAnsi="Arial" w:cs="Arial"/>
                <w:sz w:val="18"/>
                <w:szCs w:val="18"/>
              </w:rPr>
            </w:pPr>
            <w:r w:rsidRPr="004D114F">
              <w:rPr>
                <w:rFonts w:ascii="Arial" w:eastAsia="Calibri" w:hAnsi="Arial" w:cs="Arial"/>
                <w:sz w:val="18"/>
                <w:szCs w:val="18"/>
              </w:rPr>
              <w:t>Aprobar el cronograma de avance de obra presentado por el contratista dentro de los cinco (5) días hábiles siguientes a la emisión de la Orden de Proceder.</w:t>
            </w:r>
          </w:p>
          <w:p w:rsidR="00F97FE0" w:rsidRPr="004D114F" w:rsidRDefault="00F97FE0" w:rsidP="00A6563B">
            <w:pPr>
              <w:pStyle w:val="Prrafodelista"/>
              <w:numPr>
                <w:ilvl w:val="0"/>
                <w:numId w:val="99"/>
              </w:numPr>
              <w:autoSpaceDE w:val="0"/>
              <w:autoSpaceDN w:val="0"/>
              <w:adjustRightInd w:val="0"/>
              <w:ind w:right="14"/>
              <w:jc w:val="both"/>
              <w:rPr>
                <w:rFonts w:ascii="Arial" w:eastAsia="Calibri" w:hAnsi="Arial" w:cs="Arial"/>
                <w:sz w:val="18"/>
                <w:szCs w:val="18"/>
              </w:rPr>
            </w:pPr>
            <w:r w:rsidRPr="004D114F">
              <w:rPr>
                <w:rFonts w:ascii="Arial" w:eastAsia="Calibri" w:hAnsi="Arial" w:cs="Arial"/>
                <w:sz w:val="18"/>
                <w:szCs w:val="18"/>
              </w:rPr>
              <w:t>Exigir al contratista la disponibilidad permanente del libro de órdenes de trabajo, por el cual comunicará al contratista la iniciación de obra y el proceso de ejecución.</w:t>
            </w:r>
          </w:p>
          <w:p w:rsidR="00F97FE0" w:rsidRPr="004D114F" w:rsidRDefault="00F97FE0" w:rsidP="00A6563B">
            <w:pPr>
              <w:numPr>
                <w:ilvl w:val="0"/>
                <w:numId w:val="87"/>
              </w:numPr>
              <w:autoSpaceDE w:val="0"/>
              <w:autoSpaceDN w:val="0"/>
              <w:adjustRightInd w:val="0"/>
              <w:ind w:left="720" w:right="14"/>
              <w:jc w:val="both"/>
              <w:rPr>
                <w:rFonts w:ascii="Arial" w:eastAsia="Calibri" w:hAnsi="Arial" w:cs="Arial"/>
                <w:sz w:val="18"/>
                <w:szCs w:val="18"/>
              </w:rPr>
            </w:pPr>
            <w:r>
              <w:rPr>
                <w:rFonts w:ascii="Arial" w:eastAsia="Calibri" w:hAnsi="Arial" w:cs="Arial"/>
                <w:sz w:val="18"/>
                <w:szCs w:val="18"/>
              </w:rPr>
              <w:t xml:space="preserve"> </w:t>
            </w:r>
            <w:r w:rsidRPr="004D114F">
              <w:rPr>
                <w:rFonts w:ascii="Arial" w:eastAsia="Calibri" w:hAnsi="Arial" w:cs="Arial"/>
                <w:sz w:val="18"/>
                <w:szCs w:val="18"/>
              </w:rPr>
              <w:t>Exigir al contratista los respaldos técnicos necesarios, para procesar planillas o certificados de pago.</w:t>
            </w:r>
          </w:p>
          <w:p w:rsidR="00F97FE0" w:rsidRPr="004D114F" w:rsidRDefault="00F97FE0" w:rsidP="00A6563B">
            <w:pPr>
              <w:numPr>
                <w:ilvl w:val="0"/>
                <w:numId w:val="87"/>
              </w:numPr>
              <w:autoSpaceDE w:val="0"/>
              <w:autoSpaceDN w:val="0"/>
              <w:adjustRightInd w:val="0"/>
              <w:ind w:left="720" w:right="14"/>
              <w:jc w:val="both"/>
              <w:rPr>
                <w:rFonts w:ascii="Arial" w:eastAsia="Calibri" w:hAnsi="Arial" w:cs="Arial"/>
                <w:sz w:val="18"/>
                <w:szCs w:val="18"/>
              </w:rPr>
            </w:pPr>
            <w:r>
              <w:rPr>
                <w:rFonts w:ascii="Arial" w:eastAsia="Calibri" w:hAnsi="Arial" w:cs="Arial"/>
                <w:sz w:val="18"/>
                <w:szCs w:val="18"/>
              </w:rPr>
              <w:t xml:space="preserve"> </w:t>
            </w:r>
            <w:r w:rsidRPr="004D114F">
              <w:rPr>
                <w:rFonts w:ascii="Arial" w:eastAsia="Calibri" w:hAnsi="Arial" w:cs="Arial"/>
                <w:sz w:val="18"/>
                <w:szCs w:val="18"/>
              </w:rPr>
              <w:t xml:space="preserve">En caso necesario, podrá proponer y sustentar la introducción de modificaciones en las características </w:t>
            </w:r>
            <w:r>
              <w:rPr>
                <w:rFonts w:ascii="Arial" w:eastAsia="Calibri" w:hAnsi="Arial" w:cs="Arial"/>
                <w:sz w:val="18"/>
                <w:szCs w:val="18"/>
              </w:rPr>
              <w:t xml:space="preserve">  </w:t>
            </w:r>
            <w:r w:rsidRPr="004D114F">
              <w:rPr>
                <w:rFonts w:ascii="Arial" w:eastAsia="Calibri" w:hAnsi="Arial" w:cs="Arial"/>
                <w:sz w:val="18"/>
                <w:szCs w:val="18"/>
              </w:rPr>
              <w:t>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rsidR="00F97FE0" w:rsidRDefault="00F97FE0" w:rsidP="00A6563B">
            <w:pPr>
              <w:numPr>
                <w:ilvl w:val="0"/>
                <w:numId w:val="87"/>
              </w:numPr>
              <w:autoSpaceDE w:val="0"/>
              <w:autoSpaceDN w:val="0"/>
              <w:adjustRightInd w:val="0"/>
              <w:ind w:left="720" w:right="14"/>
              <w:jc w:val="both"/>
              <w:rPr>
                <w:rFonts w:ascii="Arial" w:eastAsia="Calibri" w:hAnsi="Arial" w:cs="Arial"/>
                <w:sz w:val="18"/>
                <w:szCs w:val="18"/>
              </w:rPr>
            </w:pPr>
            <w:r w:rsidRPr="004D114F">
              <w:rPr>
                <w:rFonts w:ascii="Arial" w:eastAsia="Calibri" w:hAnsi="Arial" w:cs="Arial"/>
                <w:sz w:val="18"/>
                <w:szCs w:val="18"/>
              </w:rPr>
              <w:t>Realizar mediciones conjuntas con el contratista y aprobar los certificados o planillas de avance de obra.</w:t>
            </w:r>
          </w:p>
          <w:p w:rsidR="00F97FE0" w:rsidRPr="00200208" w:rsidRDefault="00F97FE0" w:rsidP="00A6563B">
            <w:pPr>
              <w:numPr>
                <w:ilvl w:val="0"/>
                <w:numId w:val="87"/>
              </w:numPr>
              <w:autoSpaceDE w:val="0"/>
              <w:autoSpaceDN w:val="0"/>
              <w:adjustRightInd w:val="0"/>
              <w:ind w:left="720" w:right="14"/>
              <w:jc w:val="both"/>
              <w:rPr>
                <w:rFonts w:ascii="Arial" w:eastAsia="Calibri" w:hAnsi="Arial" w:cs="Arial"/>
                <w:sz w:val="18"/>
                <w:szCs w:val="18"/>
              </w:rPr>
            </w:pPr>
            <w:r w:rsidRPr="0089530A">
              <w:rPr>
                <w:rFonts w:ascii="Arial" w:eastAsia="Calibri" w:hAnsi="Arial" w:cs="Arial"/>
                <w:sz w:val="18"/>
                <w:szCs w:val="18"/>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F97FE0" w:rsidRPr="0089530A" w:rsidRDefault="00F97FE0" w:rsidP="00A6563B">
            <w:pPr>
              <w:numPr>
                <w:ilvl w:val="0"/>
                <w:numId w:val="87"/>
              </w:numPr>
              <w:autoSpaceDE w:val="0"/>
              <w:autoSpaceDN w:val="0"/>
              <w:adjustRightInd w:val="0"/>
              <w:ind w:left="720" w:right="14"/>
              <w:jc w:val="both"/>
              <w:rPr>
                <w:rFonts w:ascii="Arial" w:eastAsia="Calibri" w:hAnsi="Arial" w:cs="Arial"/>
                <w:sz w:val="18"/>
                <w:szCs w:val="18"/>
              </w:rPr>
            </w:pPr>
            <w:r w:rsidRPr="0089530A">
              <w:rPr>
                <w:rFonts w:ascii="Arial" w:eastAsia="Calibri" w:hAnsi="Arial" w:cs="Arial"/>
                <w:sz w:val="18"/>
                <w:szCs w:val="18"/>
              </w:rPr>
              <w:t>Presentar los informes técnicos que sean necesarios y/o requeridos durante la ejecución de la obra.</w:t>
            </w:r>
          </w:p>
          <w:p w:rsidR="00F97FE0" w:rsidRPr="00FD2C5D" w:rsidRDefault="00F97FE0" w:rsidP="00A6563B">
            <w:pPr>
              <w:numPr>
                <w:ilvl w:val="0"/>
                <w:numId w:val="87"/>
              </w:numPr>
              <w:autoSpaceDE w:val="0"/>
              <w:autoSpaceDN w:val="0"/>
              <w:adjustRightInd w:val="0"/>
              <w:ind w:left="720" w:right="14"/>
              <w:jc w:val="both"/>
              <w:rPr>
                <w:rFonts w:ascii="Arial" w:eastAsia="Calibri" w:hAnsi="Arial" w:cs="Arial"/>
                <w:sz w:val="18"/>
                <w:szCs w:val="18"/>
              </w:rPr>
            </w:pPr>
            <w:r w:rsidRPr="0089530A">
              <w:rPr>
                <w:rFonts w:ascii="Arial" w:eastAsia="Calibri" w:hAnsi="Arial" w:cs="Arial"/>
                <w:sz w:val="18"/>
                <w:szCs w:val="18"/>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F97FE0" w:rsidRPr="0051217D" w:rsidRDefault="00F97FE0" w:rsidP="00A6563B">
            <w:pPr>
              <w:pStyle w:val="Prrafodelista"/>
              <w:numPr>
                <w:ilvl w:val="0"/>
                <w:numId w:val="97"/>
              </w:num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Es el responsable de velar directa y permanentemente por la correcta ejecución de la obra en cumplimiento de los términos contractuales, realizando el control y seguimiento de cada una de las actividades, especificaciones técnicas y cronograma.</w:t>
            </w:r>
          </w:p>
          <w:p w:rsidR="00F97FE0" w:rsidRPr="0051217D" w:rsidRDefault="00F97FE0" w:rsidP="00A6563B">
            <w:pPr>
              <w:pStyle w:val="Prrafodelista"/>
              <w:numPr>
                <w:ilvl w:val="0"/>
                <w:numId w:val="97"/>
              </w:num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Verificar el contenido de la obra, establecer su suficiencia y realizar las modificaciones (si corresponde), diseños, complementos u otros que sean necesarios, en forma oportuna para la ejecución de la obra.</w:t>
            </w:r>
          </w:p>
          <w:p w:rsidR="00F97FE0" w:rsidRPr="0051217D" w:rsidRDefault="00F97FE0" w:rsidP="00A6563B">
            <w:pPr>
              <w:pStyle w:val="Prrafodelista"/>
              <w:numPr>
                <w:ilvl w:val="0"/>
                <w:numId w:val="97"/>
              </w:num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Conocer y controlar al personal de la obra y el trabajo que realizan, a efecto de prever que no se produzcan fallas y en caso de ser necesario proceder con la inmediata corrección.</w:t>
            </w:r>
          </w:p>
          <w:p w:rsidR="00F97FE0" w:rsidRPr="0051217D" w:rsidRDefault="00F97FE0" w:rsidP="00A6563B">
            <w:pPr>
              <w:pStyle w:val="Prrafodelista"/>
              <w:numPr>
                <w:ilvl w:val="0"/>
                <w:numId w:val="97"/>
              </w:num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 xml:space="preserve">Controlar y hacer cumplir la normativa establecida referida a leyes laborales y sociales, así como </w:t>
            </w:r>
            <w:r w:rsidRPr="0051217D">
              <w:rPr>
                <w:rFonts w:ascii="Arial" w:hAnsi="Arial" w:cs="Arial"/>
                <w:bCs/>
                <w:snapToGrid w:val="0"/>
                <w:sz w:val="18"/>
                <w:szCs w:val="18"/>
                <w:lang w:eastAsia="es-BO"/>
              </w:rPr>
              <w:lastRenderedPageBreak/>
              <w:t>el uso de ropa de trabajo y elementos de protección personal adecuados.</w:t>
            </w:r>
          </w:p>
          <w:p w:rsidR="00F97FE0" w:rsidRPr="0051217D" w:rsidRDefault="00F97FE0" w:rsidP="00A6563B">
            <w:pPr>
              <w:pStyle w:val="Prrafodelista"/>
              <w:numPr>
                <w:ilvl w:val="0"/>
                <w:numId w:val="97"/>
              </w:num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Comunicar decisiones, órdenes, orientaciones o instrucciones de manera pertinente, precisa y oportuna, a las instancias correspondientes y en los plazos establecidos.</w:t>
            </w:r>
          </w:p>
          <w:p w:rsidR="00F97FE0" w:rsidRPr="00CC0BA4" w:rsidRDefault="00F97FE0" w:rsidP="00A6563B">
            <w:pPr>
              <w:pStyle w:val="Prrafodelista"/>
              <w:numPr>
                <w:ilvl w:val="0"/>
                <w:numId w:val="97"/>
              </w:numPr>
              <w:ind w:right="14"/>
              <w:jc w:val="both"/>
              <w:rPr>
                <w:rFonts w:ascii="Arial" w:hAnsi="Arial" w:cs="Arial"/>
                <w:bCs/>
                <w:snapToGrid w:val="0"/>
                <w:sz w:val="18"/>
                <w:szCs w:val="18"/>
                <w:lang w:eastAsia="es-BO"/>
              </w:rPr>
            </w:pPr>
            <w:r w:rsidRPr="0051217D">
              <w:rPr>
                <w:rFonts w:ascii="Arial" w:hAnsi="Arial" w:cs="Arial"/>
                <w:bCs/>
                <w:snapToGrid w:val="0"/>
                <w:sz w:val="18"/>
                <w:szCs w:val="18"/>
                <w:lang w:eastAsia="es-BO"/>
              </w:rPr>
              <w:t>Coordinar tareas y esfuerzos que sean requeridos en la planificación y organizaci</w:t>
            </w:r>
            <w:r>
              <w:rPr>
                <w:rFonts w:ascii="Arial" w:hAnsi="Arial" w:cs="Arial"/>
                <w:bCs/>
                <w:snapToGrid w:val="0"/>
                <w:sz w:val="18"/>
                <w:szCs w:val="18"/>
                <w:lang w:eastAsia="es-BO"/>
              </w:rPr>
              <w:t>ón de los trabajos a ejecutarse</w:t>
            </w:r>
          </w:p>
        </w:tc>
      </w:tr>
      <w:tr w:rsidR="00F97FE0" w:rsidRPr="0051217D" w:rsidTr="00F97FE0">
        <w:trPr>
          <w:trHeight w:val="337"/>
        </w:trPr>
        <w:tc>
          <w:tcPr>
            <w:tcW w:w="490" w:type="dxa"/>
            <w:shd w:val="clear" w:color="auto" w:fill="FFFF99"/>
            <w:vAlign w:val="center"/>
          </w:tcPr>
          <w:p w:rsidR="00F97FE0" w:rsidRPr="0051217D" w:rsidRDefault="00F97FE0" w:rsidP="00F97FE0">
            <w:pPr>
              <w:pStyle w:val="Prrafodelista"/>
              <w:numPr>
                <w:ilvl w:val="0"/>
                <w:numId w:val="116"/>
              </w:numPr>
              <w:ind w:left="114" w:firstLine="0"/>
              <w:rPr>
                <w:rFonts w:ascii="Arial" w:hAnsi="Arial" w:cs="Arial"/>
                <w:b/>
                <w:snapToGrid w:val="0"/>
                <w:sz w:val="18"/>
                <w:szCs w:val="18"/>
              </w:rPr>
            </w:pPr>
          </w:p>
        </w:tc>
        <w:tc>
          <w:tcPr>
            <w:tcW w:w="8581" w:type="dxa"/>
            <w:shd w:val="clear" w:color="auto" w:fill="FFFF99"/>
            <w:vAlign w:val="center"/>
          </w:tcPr>
          <w:p w:rsidR="00F97FE0" w:rsidRPr="0051217D" w:rsidRDefault="00F97FE0" w:rsidP="00A6563B">
            <w:pPr>
              <w:ind w:right="14"/>
              <w:jc w:val="both"/>
              <w:rPr>
                <w:rFonts w:ascii="Arial" w:hAnsi="Arial" w:cs="Arial"/>
                <w:b/>
                <w:sz w:val="18"/>
                <w:szCs w:val="18"/>
                <w:lang w:val="es-ES_tradnl"/>
              </w:rPr>
            </w:pPr>
            <w:r w:rsidRPr="0051217D">
              <w:rPr>
                <w:rFonts w:ascii="Arial" w:hAnsi="Arial" w:cs="Arial"/>
                <w:b/>
                <w:sz w:val="18"/>
                <w:szCs w:val="18"/>
                <w:lang w:val="es-ES_tradnl"/>
              </w:rPr>
              <w:t>GARANTIAS DEL CONTRATO</w:t>
            </w:r>
          </w:p>
        </w:tc>
      </w:tr>
      <w:tr w:rsidR="00F97FE0" w:rsidRPr="0051217D" w:rsidTr="007D3D7E">
        <w:trPr>
          <w:trHeight w:val="5614"/>
        </w:trPr>
        <w:tc>
          <w:tcPr>
            <w:tcW w:w="490" w:type="dxa"/>
            <w:shd w:val="clear" w:color="auto" w:fill="auto"/>
            <w:vAlign w:val="center"/>
          </w:tcPr>
          <w:p w:rsidR="00F97FE0" w:rsidRPr="0051217D" w:rsidRDefault="00F97FE0" w:rsidP="00A6563B">
            <w:pPr>
              <w:jc w:val="center"/>
              <w:rPr>
                <w:rFonts w:ascii="Arial" w:hAnsi="Arial" w:cs="Arial"/>
                <w:b/>
                <w:snapToGrid w:val="0"/>
                <w:sz w:val="18"/>
                <w:szCs w:val="18"/>
              </w:rPr>
            </w:pPr>
          </w:p>
        </w:tc>
        <w:tc>
          <w:tcPr>
            <w:tcW w:w="8581" w:type="dxa"/>
            <w:shd w:val="clear" w:color="auto" w:fill="auto"/>
            <w:vAlign w:val="center"/>
          </w:tcPr>
          <w:p w:rsidR="00F97FE0" w:rsidRPr="0051217D" w:rsidRDefault="00F97FE0" w:rsidP="00A6563B">
            <w:pPr>
              <w:ind w:right="14"/>
              <w:contextualSpacing/>
              <w:jc w:val="both"/>
              <w:rPr>
                <w:rFonts w:ascii="Arial" w:hAnsi="Arial" w:cs="Arial"/>
                <w:iCs/>
                <w:sz w:val="18"/>
                <w:szCs w:val="18"/>
              </w:rPr>
            </w:pPr>
            <w:r w:rsidRPr="0051217D">
              <w:rPr>
                <w:rFonts w:ascii="Arial" w:hAnsi="Arial" w:cs="Arial"/>
                <w:iCs/>
                <w:sz w:val="18"/>
                <w:szCs w:val="18"/>
              </w:rPr>
              <w:t>Para la presentación de la propuesta, la empresa deberá presentar la siguiente garantía:</w:t>
            </w:r>
          </w:p>
          <w:p w:rsidR="00F97FE0" w:rsidRPr="0051217D" w:rsidRDefault="00F97FE0" w:rsidP="00A6563B">
            <w:pPr>
              <w:ind w:right="14"/>
              <w:contextualSpacing/>
              <w:jc w:val="both"/>
              <w:rPr>
                <w:rFonts w:ascii="Arial" w:hAnsi="Arial" w:cs="Arial"/>
                <w:iCs/>
                <w:sz w:val="18"/>
                <w:szCs w:val="18"/>
              </w:rPr>
            </w:pPr>
          </w:p>
          <w:p w:rsidR="00F97FE0" w:rsidRPr="0051217D" w:rsidRDefault="00F97FE0" w:rsidP="00A6563B">
            <w:pPr>
              <w:autoSpaceDE w:val="0"/>
              <w:autoSpaceDN w:val="0"/>
              <w:adjustRightInd w:val="0"/>
              <w:ind w:right="14"/>
              <w:jc w:val="both"/>
              <w:rPr>
                <w:rFonts w:ascii="Arial" w:hAnsi="Arial" w:cs="Arial"/>
                <w:bCs/>
                <w:snapToGrid w:val="0"/>
                <w:sz w:val="18"/>
                <w:szCs w:val="18"/>
              </w:rPr>
            </w:pPr>
            <w:r w:rsidRPr="0051217D">
              <w:rPr>
                <w:rFonts w:ascii="Arial" w:hAnsi="Arial" w:cs="Arial"/>
                <w:b/>
                <w:bCs/>
                <w:snapToGrid w:val="0"/>
                <w:sz w:val="18"/>
                <w:szCs w:val="18"/>
              </w:rPr>
              <w:t xml:space="preserve">Garantía de Seriedad de Propuesta: </w:t>
            </w:r>
            <w:r w:rsidRPr="0051217D">
              <w:rPr>
                <w:rFonts w:ascii="Arial" w:hAnsi="Arial" w:cs="Arial"/>
                <w:bCs/>
                <w:snapToGrid w:val="0"/>
                <w:sz w:val="18"/>
                <w:szCs w:val="18"/>
              </w:rPr>
              <w:t>Tiene por objeto garantizar que la empresa proponente participe en el proceso hasta su culminación,</w:t>
            </w:r>
            <w:r w:rsidRPr="0051217D">
              <w:rPr>
                <w:rFonts w:ascii="Arial" w:hAnsi="Arial" w:cs="Arial"/>
                <w:b/>
                <w:bCs/>
                <w:snapToGrid w:val="0"/>
                <w:sz w:val="18"/>
                <w:szCs w:val="18"/>
              </w:rPr>
              <w:t xml:space="preserve"> </w:t>
            </w:r>
            <w:r w:rsidRPr="0051217D">
              <w:rPr>
                <w:rFonts w:ascii="Arial" w:hAnsi="Arial" w:cs="Arial"/>
                <w:bCs/>
                <w:snapToGrid w:val="0"/>
                <w:sz w:val="18"/>
                <w:szCs w:val="18"/>
              </w:rPr>
              <w:t xml:space="preserve">la empresa </w:t>
            </w:r>
            <w:r>
              <w:rPr>
                <w:rFonts w:ascii="Arial" w:hAnsi="Arial" w:cs="Arial"/>
                <w:bCs/>
                <w:snapToGrid w:val="0"/>
                <w:sz w:val="18"/>
                <w:szCs w:val="18"/>
              </w:rPr>
              <w:t>proponente deberá presentar una</w:t>
            </w:r>
            <w:r w:rsidRPr="0051217D">
              <w:rPr>
                <w:rFonts w:ascii="Arial" w:hAnsi="Arial" w:cs="Arial"/>
                <w:b/>
                <w:bCs/>
                <w:snapToGrid w:val="0"/>
                <w:sz w:val="18"/>
                <w:szCs w:val="18"/>
              </w:rPr>
              <w:t xml:space="preserve"> Garantía</w:t>
            </w:r>
            <w:r>
              <w:rPr>
                <w:rFonts w:ascii="Arial" w:hAnsi="Arial" w:cs="Arial"/>
                <w:b/>
                <w:bCs/>
                <w:snapToGrid w:val="0"/>
                <w:sz w:val="18"/>
                <w:szCs w:val="18"/>
              </w:rPr>
              <w:t xml:space="preserve"> a Primer Requerimiento</w:t>
            </w:r>
            <w:r w:rsidRPr="0051217D">
              <w:rPr>
                <w:rFonts w:ascii="Arial" w:hAnsi="Arial" w:cs="Arial"/>
                <w:bCs/>
                <w:snapToGrid w:val="0"/>
                <w:sz w:val="18"/>
                <w:szCs w:val="18"/>
              </w:rPr>
              <w:t xml:space="preserve"> equivalente al uno por ciento (1%) de su propuesta económica, la vigencia de esta garantía deberá exceder mínimamente en treinta (30) días calendario, al plazo de validez de la propuesta establecida en el DBC.</w:t>
            </w:r>
          </w:p>
          <w:p w:rsidR="00F97FE0" w:rsidRPr="0051217D" w:rsidRDefault="00F97FE0" w:rsidP="00A6563B">
            <w:pPr>
              <w:ind w:right="14"/>
              <w:contextualSpacing/>
              <w:jc w:val="both"/>
              <w:rPr>
                <w:rFonts w:ascii="Arial" w:hAnsi="Arial" w:cs="Arial"/>
                <w:iCs/>
                <w:sz w:val="18"/>
                <w:szCs w:val="18"/>
              </w:rPr>
            </w:pPr>
          </w:p>
          <w:p w:rsidR="00F97FE0" w:rsidRDefault="00F97FE0" w:rsidP="00A6563B">
            <w:pPr>
              <w:ind w:right="14"/>
              <w:contextualSpacing/>
              <w:jc w:val="both"/>
              <w:rPr>
                <w:rFonts w:ascii="Arial" w:hAnsi="Arial" w:cs="Arial"/>
                <w:iCs/>
                <w:sz w:val="18"/>
                <w:szCs w:val="18"/>
              </w:rPr>
            </w:pPr>
            <w:r w:rsidRPr="0051217D">
              <w:rPr>
                <w:rFonts w:ascii="Arial" w:hAnsi="Arial" w:cs="Arial"/>
                <w:iCs/>
                <w:sz w:val="18"/>
                <w:szCs w:val="18"/>
              </w:rPr>
              <w:t>Para la firma de contrato, la empresa adjudicada deberá presentar las siguientes garantías:</w:t>
            </w:r>
          </w:p>
          <w:p w:rsidR="00F97FE0" w:rsidRPr="0051217D" w:rsidRDefault="00F97FE0" w:rsidP="00A6563B">
            <w:pPr>
              <w:ind w:right="14"/>
              <w:contextualSpacing/>
              <w:jc w:val="both"/>
              <w:rPr>
                <w:rFonts w:ascii="Arial" w:hAnsi="Arial" w:cs="Arial"/>
                <w:iCs/>
                <w:sz w:val="18"/>
                <w:szCs w:val="18"/>
              </w:rPr>
            </w:pPr>
          </w:p>
          <w:p w:rsidR="00F97FE0" w:rsidRPr="0051217D" w:rsidRDefault="00F97FE0" w:rsidP="00A6563B">
            <w:pPr>
              <w:autoSpaceDE w:val="0"/>
              <w:autoSpaceDN w:val="0"/>
              <w:adjustRightInd w:val="0"/>
              <w:ind w:right="14"/>
              <w:jc w:val="both"/>
              <w:rPr>
                <w:rFonts w:ascii="Arial" w:hAnsi="Arial" w:cs="Arial"/>
                <w:bCs/>
                <w:snapToGrid w:val="0"/>
                <w:sz w:val="18"/>
                <w:szCs w:val="18"/>
              </w:rPr>
            </w:pPr>
            <w:r w:rsidRPr="0051217D">
              <w:rPr>
                <w:rFonts w:ascii="Arial" w:hAnsi="Arial" w:cs="Arial"/>
                <w:b/>
                <w:bCs/>
                <w:snapToGrid w:val="0"/>
                <w:sz w:val="18"/>
                <w:szCs w:val="18"/>
              </w:rPr>
              <w:t xml:space="preserve">Garantía de Cumplimiento de Contrato: </w:t>
            </w:r>
            <w:r w:rsidRPr="0051217D">
              <w:rPr>
                <w:rFonts w:ascii="Arial" w:hAnsi="Arial" w:cs="Arial"/>
                <w:bCs/>
                <w:snapToGrid w:val="0"/>
                <w:sz w:val="18"/>
                <w:szCs w:val="18"/>
              </w:rPr>
              <w:t>Tiene por objeto garantizar la conclusión y entrega del objeto del contrato, la empresa adjudicada deberá presentar una</w:t>
            </w:r>
            <w:r>
              <w:rPr>
                <w:rFonts w:ascii="Arial" w:hAnsi="Arial" w:cs="Arial"/>
                <w:b/>
                <w:bCs/>
                <w:snapToGrid w:val="0"/>
                <w:sz w:val="18"/>
                <w:szCs w:val="18"/>
              </w:rPr>
              <w:t xml:space="preserve"> </w:t>
            </w:r>
            <w:r w:rsidRPr="0051217D">
              <w:rPr>
                <w:rFonts w:ascii="Arial" w:hAnsi="Arial" w:cs="Arial"/>
                <w:b/>
                <w:bCs/>
                <w:snapToGrid w:val="0"/>
                <w:sz w:val="18"/>
                <w:szCs w:val="18"/>
              </w:rPr>
              <w:t>Garantía</w:t>
            </w:r>
            <w:r>
              <w:rPr>
                <w:rFonts w:ascii="Arial" w:hAnsi="Arial" w:cs="Arial"/>
                <w:b/>
                <w:bCs/>
                <w:snapToGrid w:val="0"/>
                <w:sz w:val="18"/>
                <w:szCs w:val="18"/>
              </w:rPr>
              <w:t xml:space="preserve"> a Primer Requerimiento</w:t>
            </w:r>
            <w:r w:rsidRPr="0051217D">
              <w:rPr>
                <w:rFonts w:ascii="Arial" w:hAnsi="Arial" w:cs="Arial"/>
                <w:bCs/>
                <w:snapToGrid w:val="0"/>
                <w:sz w:val="18"/>
                <w:szCs w:val="18"/>
              </w:rPr>
              <w:t xml:space="preserve"> equivalente al siete por ciento (7%) del monto del contrato, la vigencia de esta garantía será computable a partir de la firma del contrato hasta la Recepción Definitiva de la Obra.</w:t>
            </w:r>
          </w:p>
          <w:p w:rsidR="00F97FE0" w:rsidRPr="0051217D" w:rsidRDefault="00F97FE0" w:rsidP="00A6563B">
            <w:pPr>
              <w:ind w:right="14"/>
              <w:contextualSpacing/>
              <w:jc w:val="both"/>
              <w:rPr>
                <w:rFonts w:ascii="Arial" w:hAnsi="Arial" w:cs="Arial"/>
                <w:b/>
                <w:iCs/>
                <w:sz w:val="18"/>
                <w:szCs w:val="18"/>
              </w:rPr>
            </w:pPr>
          </w:p>
          <w:p w:rsidR="00F97FE0" w:rsidRPr="0051217D" w:rsidRDefault="00F97FE0" w:rsidP="00A6563B">
            <w:pPr>
              <w:autoSpaceDE w:val="0"/>
              <w:autoSpaceDN w:val="0"/>
              <w:adjustRightInd w:val="0"/>
              <w:ind w:right="14"/>
              <w:jc w:val="both"/>
              <w:rPr>
                <w:rFonts w:ascii="Arial" w:hAnsi="Arial" w:cs="Arial"/>
                <w:bCs/>
                <w:snapToGrid w:val="0"/>
                <w:sz w:val="18"/>
                <w:szCs w:val="18"/>
              </w:rPr>
            </w:pPr>
            <w:r w:rsidRPr="0051217D">
              <w:rPr>
                <w:rFonts w:ascii="Arial" w:hAnsi="Arial" w:cs="Arial"/>
                <w:b/>
                <w:bCs/>
                <w:snapToGrid w:val="0"/>
                <w:sz w:val="18"/>
                <w:szCs w:val="18"/>
              </w:rPr>
              <w:t xml:space="preserve">Garantía Adicional a la Garantía de Cumplimiento de Contrato de Obras: </w:t>
            </w:r>
            <w:r w:rsidRPr="0051217D">
              <w:rPr>
                <w:rFonts w:ascii="Arial" w:hAnsi="Arial" w:cs="Arial"/>
                <w:bCs/>
                <w:snapToGrid w:val="0"/>
                <w:sz w:val="18"/>
                <w:szCs w:val="18"/>
              </w:rPr>
              <w:t xml:space="preserve">(si corresponde) En caso de que la propuesta económica de la empresa adjudicada este por debajo del ochenta y cinco por ciento (85%) del Precio Referencial, la empresa adjudicada deberá presentar una </w:t>
            </w:r>
            <w:r w:rsidRPr="0051217D">
              <w:rPr>
                <w:rFonts w:ascii="Arial" w:hAnsi="Arial" w:cs="Arial"/>
                <w:b/>
                <w:bCs/>
                <w:snapToGrid w:val="0"/>
                <w:sz w:val="18"/>
                <w:szCs w:val="18"/>
              </w:rPr>
              <w:t>Garantía</w:t>
            </w:r>
            <w:r>
              <w:rPr>
                <w:rFonts w:ascii="Arial" w:hAnsi="Arial" w:cs="Arial"/>
                <w:b/>
                <w:bCs/>
                <w:snapToGrid w:val="0"/>
                <w:sz w:val="18"/>
                <w:szCs w:val="18"/>
              </w:rPr>
              <w:t xml:space="preserve"> a Primer Requerimiento, </w:t>
            </w:r>
            <w:r w:rsidRPr="00F63F96">
              <w:rPr>
                <w:rFonts w:ascii="Arial" w:hAnsi="Arial" w:cs="Arial"/>
                <w:bCs/>
                <w:snapToGrid w:val="0"/>
                <w:sz w:val="18"/>
                <w:szCs w:val="18"/>
              </w:rPr>
              <w:t>como</w:t>
            </w:r>
            <w:r w:rsidRPr="0051217D">
              <w:rPr>
                <w:rFonts w:ascii="Arial" w:hAnsi="Arial" w:cs="Arial"/>
                <w:bCs/>
                <w:snapToGrid w:val="0"/>
                <w:sz w:val="18"/>
                <w:szCs w:val="18"/>
              </w:rPr>
              <w:t xml:space="preserve"> </w:t>
            </w:r>
            <w:r w:rsidRPr="00F63F96">
              <w:rPr>
                <w:rFonts w:ascii="Arial" w:hAnsi="Arial" w:cs="Arial"/>
                <w:bCs/>
                <w:snapToGrid w:val="0"/>
                <w:sz w:val="18"/>
                <w:szCs w:val="18"/>
              </w:rPr>
              <w:t>Garantía Adicional de Cumplimiento de Contrato</w:t>
            </w:r>
            <w:r w:rsidRPr="0051217D">
              <w:rPr>
                <w:rFonts w:ascii="Arial" w:hAnsi="Arial" w:cs="Arial"/>
                <w:bCs/>
                <w:snapToGrid w:val="0"/>
                <w:sz w:val="18"/>
                <w:szCs w:val="18"/>
              </w:rPr>
              <w:t>, equivalente a la diferencia entre el ochenta y cinco por ciento (85%) del Precio Referencial y el valor de su propuesta económica.</w:t>
            </w:r>
          </w:p>
          <w:p w:rsidR="00F97FE0" w:rsidRPr="0051217D" w:rsidRDefault="00F97FE0" w:rsidP="00A6563B">
            <w:pPr>
              <w:autoSpaceDE w:val="0"/>
              <w:autoSpaceDN w:val="0"/>
              <w:adjustRightInd w:val="0"/>
              <w:ind w:right="14"/>
              <w:jc w:val="both"/>
              <w:rPr>
                <w:rFonts w:ascii="Arial" w:hAnsi="Arial" w:cs="Arial"/>
                <w:bCs/>
                <w:snapToGrid w:val="0"/>
                <w:sz w:val="18"/>
                <w:szCs w:val="18"/>
              </w:rPr>
            </w:pPr>
          </w:p>
          <w:p w:rsidR="00F97FE0" w:rsidRPr="0051217D" w:rsidRDefault="00F97FE0" w:rsidP="00A6563B">
            <w:pPr>
              <w:autoSpaceDE w:val="0"/>
              <w:autoSpaceDN w:val="0"/>
              <w:adjustRightInd w:val="0"/>
              <w:ind w:right="14"/>
              <w:jc w:val="both"/>
              <w:rPr>
                <w:rFonts w:ascii="Arial" w:hAnsi="Arial" w:cs="Arial"/>
                <w:bCs/>
                <w:snapToGrid w:val="0"/>
                <w:sz w:val="18"/>
                <w:szCs w:val="18"/>
              </w:rPr>
            </w:pPr>
            <w:r w:rsidRPr="0051217D">
              <w:rPr>
                <w:rFonts w:ascii="Arial" w:hAnsi="Arial" w:cs="Arial"/>
                <w:b/>
                <w:bCs/>
                <w:snapToGrid w:val="0"/>
                <w:sz w:val="18"/>
                <w:szCs w:val="18"/>
              </w:rPr>
              <w:t xml:space="preserve">Garantía de Correcta Inversión de Anticipo: </w:t>
            </w:r>
            <w:r w:rsidRPr="0051217D">
              <w:rPr>
                <w:rFonts w:ascii="Arial" w:hAnsi="Arial" w:cs="Arial"/>
                <w:bCs/>
                <w:snapToGrid w:val="0"/>
                <w:sz w:val="18"/>
                <w:szCs w:val="18"/>
              </w:rPr>
              <w:t xml:space="preserve">(si corresponde). Tiene por objeto garantizar la devolución del monto entregado a la empresa por concepto de anticipo inicial, la empresa adjudicada deberá presentar una </w:t>
            </w:r>
            <w:r w:rsidRPr="0051217D">
              <w:rPr>
                <w:rFonts w:ascii="Arial" w:hAnsi="Arial" w:cs="Arial"/>
                <w:b/>
                <w:bCs/>
                <w:snapToGrid w:val="0"/>
                <w:sz w:val="18"/>
                <w:szCs w:val="18"/>
              </w:rPr>
              <w:t>Garantía</w:t>
            </w:r>
            <w:r>
              <w:rPr>
                <w:rFonts w:ascii="Arial" w:hAnsi="Arial" w:cs="Arial"/>
                <w:b/>
                <w:bCs/>
                <w:snapToGrid w:val="0"/>
                <w:sz w:val="18"/>
                <w:szCs w:val="18"/>
              </w:rPr>
              <w:t xml:space="preserve"> a Primer Requerimiento</w:t>
            </w:r>
            <w:r w:rsidRPr="0051217D">
              <w:rPr>
                <w:rFonts w:ascii="Arial" w:hAnsi="Arial" w:cs="Arial"/>
                <w:bCs/>
                <w:snapToGrid w:val="0"/>
                <w:sz w:val="18"/>
                <w:szCs w:val="18"/>
              </w:rPr>
              <w:t xml:space="preserve"> equivalente al cien por ciento (100%) del anticipo otorgado, la vigencia de esta garantía será mínimo de noventa (90) días calendario, computables a partir de la entrega del anticipo, debiendo ser renovada mientras no se deduzca el monto total.</w:t>
            </w:r>
          </w:p>
        </w:tc>
      </w:tr>
      <w:tr w:rsidR="00F97FE0" w:rsidRPr="0051217D" w:rsidTr="00F97FE0">
        <w:trPr>
          <w:trHeight w:val="337"/>
        </w:trPr>
        <w:tc>
          <w:tcPr>
            <w:tcW w:w="490" w:type="dxa"/>
            <w:shd w:val="clear" w:color="auto" w:fill="FFFF99"/>
            <w:vAlign w:val="center"/>
          </w:tcPr>
          <w:p w:rsidR="00F97FE0" w:rsidRPr="0051217D" w:rsidRDefault="00F97FE0" w:rsidP="00F97FE0">
            <w:pPr>
              <w:pStyle w:val="Prrafodelista"/>
              <w:numPr>
                <w:ilvl w:val="0"/>
                <w:numId w:val="116"/>
              </w:numPr>
              <w:ind w:left="114" w:firstLine="0"/>
              <w:rPr>
                <w:rFonts w:ascii="Arial" w:hAnsi="Arial" w:cs="Arial"/>
                <w:b/>
                <w:snapToGrid w:val="0"/>
                <w:sz w:val="18"/>
                <w:szCs w:val="18"/>
              </w:rPr>
            </w:pPr>
          </w:p>
        </w:tc>
        <w:tc>
          <w:tcPr>
            <w:tcW w:w="8581" w:type="dxa"/>
            <w:shd w:val="clear" w:color="auto" w:fill="FFFF99"/>
            <w:vAlign w:val="center"/>
          </w:tcPr>
          <w:p w:rsidR="00F97FE0" w:rsidRPr="0051217D" w:rsidRDefault="00F97FE0" w:rsidP="00A6563B">
            <w:pPr>
              <w:ind w:right="14"/>
              <w:jc w:val="both"/>
              <w:rPr>
                <w:rFonts w:ascii="Arial" w:hAnsi="Arial" w:cs="Arial"/>
                <w:sz w:val="18"/>
                <w:szCs w:val="18"/>
              </w:rPr>
            </w:pPr>
            <w:r w:rsidRPr="0051217D">
              <w:rPr>
                <w:rFonts w:ascii="Arial" w:hAnsi="Arial" w:cs="Arial"/>
                <w:b/>
                <w:sz w:val="18"/>
                <w:szCs w:val="18"/>
                <w:lang w:val="es-ES_tradnl"/>
              </w:rPr>
              <w:t xml:space="preserve">IMPUESTOS DE LEY </w:t>
            </w:r>
          </w:p>
        </w:tc>
      </w:tr>
      <w:tr w:rsidR="00F97FE0" w:rsidRPr="0051217D" w:rsidTr="007D3D7E">
        <w:trPr>
          <w:trHeight w:val="652"/>
        </w:trPr>
        <w:tc>
          <w:tcPr>
            <w:tcW w:w="490" w:type="dxa"/>
            <w:vAlign w:val="center"/>
          </w:tcPr>
          <w:p w:rsidR="00F97FE0" w:rsidRPr="0051217D" w:rsidRDefault="00F97FE0" w:rsidP="00A6563B">
            <w:pPr>
              <w:rPr>
                <w:rFonts w:ascii="Arial" w:hAnsi="Arial" w:cs="Arial"/>
                <w:b/>
                <w:bCs/>
                <w:snapToGrid w:val="0"/>
                <w:sz w:val="18"/>
                <w:szCs w:val="18"/>
              </w:rPr>
            </w:pPr>
            <w:r w:rsidRPr="0051217D">
              <w:rPr>
                <w:rFonts w:ascii="Arial" w:hAnsi="Arial" w:cs="Arial"/>
                <w:bCs/>
                <w:snapToGrid w:val="0"/>
                <w:sz w:val="18"/>
                <w:szCs w:val="18"/>
              </w:rPr>
              <w:t xml:space="preserve">  </w:t>
            </w:r>
          </w:p>
        </w:tc>
        <w:tc>
          <w:tcPr>
            <w:tcW w:w="8581" w:type="dxa"/>
            <w:vAlign w:val="center"/>
          </w:tcPr>
          <w:p w:rsidR="00F97FE0" w:rsidRPr="0051217D" w:rsidRDefault="00F97FE0" w:rsidP="00A6563B">
            <w:pPr>
              <w:tabs>
                <w:tab w:val="num" w:pos="3846"/>
              </w:tabs>
              <w:spacing w:before="120" w:line="180" w:lineRule="atLeast"/>
              <w:ind w:right="14"/>
              <w:jc w:val="both"/>
              <w:rPr>
                <w:rFonts w:ascii="Arial" w:hAnsi="Arial" w:cs="Arial"/>
                <w:sz w:val="18"/>
                <w:szCs w:val="18"/>
              </w:rPr>
            </w:pPr>
            <w:r w:rsidRPr="0051217D">
              <w:rPr>
                <w:rFonts w:ascii="Arial" w:hAnsi="Arial" w:cs="Arial"/>
                <w:sz w:val="18"/>
                <w:szCs w:val="18"/>
              </w:rPr>
              <w:t>Correrá por cuenta de la empresa el pago correspondiente de todos los impuestos de ley vigentes en el Estado Plurinacional de Bolivia.</w:t>
            </w:r>
          </w:p>
        </w:tc>
      </w:tr>
      <w:tr w:rsidR="00F97FE0" w:rsidRPr="00104078" w:rsidTr="00F97FE0">
        <w:trPr>
          <w:trHeight w:val="363"/>
        </w:trPr>
        <w:tc>
          <w:tcPr>
            <w:tcW w:w="490" w:type="dxa"/>
            <w:shd w:val="clear" w:color="auto" w:fill="FFFF99"/>
            <w:vAlign w:val="center"/>
          </w:tcPr>
          <w:p w:rsidR="00F97FE0" w:rsidRPr="00104078" w:rsidRDefault="00F97FE0" w:rsidP="00F97FE0">
            <w:pPr>
              <w:pStyle w:val="Prrafodelista"/>
              <w:numPr>
                <w:ilvl w:val="0"/>
                <w:numId w:val="116"/>
              </w:numPr>
              <w:ind w:left="114" w:firstLine="0"/>
              <w:rPr>
                <w:rFonts w:ascii="Arial" w:hAnsi="Arial" w:cs="Arial"/>
                <w:b/>
                <w:snapToGrid w:val="0"/>
                <w:sz w:val="18"/>
                <w:szCs w:val="18"/>
              </w:rPr>
            </w:pPr>
          </w:p>
        </w:tc>
        <w:tc>
          <w:tcPr>
            <w:tcW w:w="8581" w:type="dxa"/>
            <w:shd w:val="clear" w:color="auto" w:fill="FFFF99"/>
            <w:vAlign w:val="center"/>
          </w:tcPr>
          <w:p w:rsidR="00F97FE0" w:rsidRPr="00104078" w:rsidRDefault="00F97FE0" w:rsidP="00A6563B">
            <w:pPr>
              <w:ind w:right="14"/>
              <w:jc w:val="both"/>
              <w:rPr>
                <w:rFonts w:ascii="Arial" w:hAnsi="Arial" w:cs="Arial"/>
                <w:b/>
                <w:snapToGrid w:val="0"/>
                <w:sz w:val="18"/>
                <w:szCs w:val="18"/>
              </w:rPr>
            </w:pPr>
            <w:r w:rsidRPr="00104078">
              <w:rPr>
                <w:rFonts w:ascii="Arial" w:hAnsi="Arial" w:cs="Arial"/>
                <w:b/>
                <w:snapToGrid w:val="0"/>
                <w:sz w:val="18"/>
                <w:szCs w:val="18"/>
              </w:rPr>
              <w:t>RECEPCIÓN DE LA OBRA</w:t>
            </w:r>
          </w:p>
        </w:tc>
      </w:tr>
      <w:tr w:rsidR="00F97FE0" w:rsidRPr="0051217D" w:rsidTr="00F97FE0">
        <w:trPr>
          <w:trHeight w:val="249"/>
        </w:trPr>
        <w:tc>
          <w:tcPr>
            <w:tcW w:w="490" w:type="dxa"/>
            <w:vAlign w:val="center"/>
          </w:tcPr>
          <w:p w:rsidR="00F97FE0" w:rsidRPr="0051217D" w:rsidRDefault="00F97FE0" w:rsidP="00A6563B">
            <w:pPr>
              <w:rPr>
                <w:rFonts w:ascii="Arial" w:hAnsi="Arial" w:cs="Arial"/>
                <w:bCs/>
                <w:snapToGrid w:val="0"/>
                <w:sz w:val="18"/>
                <w:szCs w:val="18"/>
              </w:rPr>
            </w:pPr>
          </w:p>
        </w:tc>
        <w:tc>
          <w:tcPr>
            <w:tcW w:w="8581" w:type="dxa"/>
            <w:vAlign w:val="center"/>
          </w:tcPr>
          <w:p w:rsidR="00F97FE0" w:rsidRPr="00880D22" w:rsidRDefault="00F97FE0" w:rsidP="00A6563B">
            <w:pPr>
              <w:ind w:right="14"/>
              <w:jc w:val="both"/>
              <w:rPr>
                <w:rFonts w:ascii="Arial" w:hAnsi="Arial" w:cs="Arial"/>
                <w:sz w:val="18"/>
                <w:szCs w:val="18"/>
              </w:rPr>
            </w:pPr>
            <w:r>
              <w:rPr>
                <w:rFonts w:ascii="Arial" w:hAnsi="Arial" w:cs="Arial"/>
                <w:sz w:val="18"/>
                <w:szCs w:val="18"/>
              </w:rPr>
              <w:t>A la conclusión de la obra, la</w:t>
            </w:r>
            <w:r w:rsidRPr="00880D22">
              <w:rPr>
                <w:rFonts w:ascii="Arial" w:hAnsi="Arial" w:cs="Arial"/>
                <w:sz w:val="18"/>
                <w:szCs w:val="18"/>
              </w:rPr>
              <w:t xml:space="preserve"> </w:t>
            </w:r>
            <w:r w:rsidRPr="006003DD">
              <w:rPr>
                <w:rFonts w:ascii="Arial" w:hAnsi="Arial" w:cs="Arial"/>
                <w:bCs/>
                <w:sz w:val="18"/>
                <w:szCs w:val="18"/>
              </w:rPr>
              <w:t>empresa contrat</w:t>
            </w:r>
            <w:r>
              <w:rPr>
                <w:rFonts w:ascii="Arial" w:hAnsi="Arial" w:cs="Arial"/>
                <w:bCs/>
                <w:sz w:val="18"/>
                <w:szCs w:val="18"/>
              </w:rPr>
              <w:t>is</w:t>
            </w:r>
            <w:r w:rsidRPr="006003DD">
              <w:rPr>
                <w:rFonts w:ascii="Arial" w:hAnsi="Arial" w:cs="Arial"/>
                <w:bCs/>
                <w:sz w:val="18"/>
                <w:szCs w:val="18"/>
              </w:rPr>
              <w:t>ta</w:t>
            </w:r>
            <w:r>
              <w:rPr>
                <w:rFonts w:ascii="Arial" w:hAnsi="Arial" w:cs="Arial"/>
                <w:sz w:val="18"/>
                <w:szCs w:val="18"/>
              </w:rPr>
              <w:t xml:space="preserve"> solicitará al</w:t>
            </w:r>
            <w:r w:rsidRPr="00880D22">
              <w:rPr>
                <w:rFonts w:ascii="Arial" w:hAnsi="Arial" w:cs="Arial"/>
                <w:sz w:val="18"/>
                <w:szCs w:val="18"/>
              </w:rPr>
              <w:t xml:space="preserve"> </w:t>
            </w:r>
            <w:r w:rsidRPr="006003DD">
              <w:rPr>
                <w:rFonts w:ascii="Arial" w:hAnsi="Arial" w:cs="Arial"/>
                <w:bCs/>
                <w:sz w:val="18"/>
                <w:szCs w:val="18"/>
              </w:rPr>
              <w:t>S</w:t>
            </w:r>
            <w:r>
              <w:rPr>
                <w:rFonts w:ascii="Arial" w:hAnsi="Arial" w:cs="Arial"/>
                <w:bCs/>
                <w:sz w:val="18"/>
                <w:szCs w:val="18"/>
              </w:rPr>
              <w:t>uperviso</w:t>
            </w:r>
            <w:r w:rsidRPr="006003DD">
              <w:rPr>
                <w:rFonts w:ascii="Arial" w:hAnsi="Arial" w:cs="Arial"/>
                <w:bCs/>
                <w:sz w:val="18"/>
                <w:szCs w:val="18"/>
              </w:rPr>
              <w:t>r de Obra</w:t>
            </w:r>
            <w:r w:rsidRPr="00880D22">
              <w:rPr>
                <w:rFonts w:ascii="Arial" w:hAnsi="Arial" w:cs="Arial"/>
                <w:sz w:val="18"/>
                <w:szCs w:val="18"/>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F97FE0" w:rsidRPr="00880D22" w:rsidRDefault="00F97FE0" w:rsidP="00A6563B">
            <w:pPr>
              <w:ind w:right="14"/>
              <w:jc w:val="both"/>
              <w:rPr>
                <w:rFonts w:ascii="Arial" w:hAnsi="Arial" w:cs="Arial"/>
                <w:sz w:val="18"/>
                <w:szCs w:val="18"/>
              </w:rPr>
            </w:pPr>
          </w:p>
          <w:p w:rsidR="00F97FE0" w:rsidRPr="00880D22" w:rsidRDefault="00F97FE0" w:rsidP="00A6563B">
            <w:pPr>
              <w:ind w:right="14"/>
              <w:jc w:val="both"/>
              <w:rPr>
                <w:rFonts w:ascii="Arial" w:hAnsi="Arial" w:cs="Arial"/>
                <w:sz w:val="18"/>
                <w:szCs w:val="18"/>
              </w:rPr>
            </w:pPr>
            <w:r w:rsidRPr="00880D22">
              <w:rPr>
                <w:rFonts w:ascii="Arial" w:hAnsi="Arial" w:cs="Arial"/>
                <w:sz w:val="18"/>
                <w:szCs w:val="18"/>
              </w:rPr>
              <w:t xml:space="preserve">Cinco (5) días hábiles antes de que fenezca el plazo de ejecución de la </w:t>
            </w:r>
            <w:r w:rsidRPr="00880D22">
              <w:rPr>
                <w:rFonts w:ascii="Arial" w:hAnsi="Arial" w:cs="Arial"/>
                <w:b/>
                <w:caps/>
                <w:sz w:val="18"/>
                <w:szCs w:val="18"/>
              </w:rPr>
              <w:t>obra</w:t>
            </w:r>
            <w:r w:rsidRPr="00880D22">
              <w:rPr>
                <w:rFonts w:ascii="Arial" w:hAnsi="Arial" w:cs="Arial"/>
                <w:sz w:val="18"/>
                <w:szCs w:val="18"/>
              </w:rPr>
              <w:t xml:space="preserve">, o antes, mediante el Libro de órdenes solicitará al </w:t>
            </w:r>
            <w:r w:rsidRPr="00880D22">
              <w:rPr>
                <w:rFonts w:ascii="Arial" w:hAnsi="Arial" w:cs="Arial"/>
                <w:b/>
                <w:bCs/>
                <w:sz w:val="18"/>
                <w:szCs w:val="18"/>
              </w:rPr>
              <w:t>SUPERVISOR</w:t>
            </w:r>
            <w:r w:rsidRPr="00880D22">
              <w:rPr>
                <w:rFonts w:ascii="Arial" w:hAnsi="Arial" w:cs="Arial"/>
                <w:sz w:val="18"/>
                <w:szCs w:val="18"/>
              </w:rPr>
              <w:t xml:space="preserve"> señale día y hora para la realización del Acto de Recepción Provisional de la </w:t>
            </w:r>
            <w:r>
              <w:rPr>
                <w:rFonts w:ascii="Arial" w:hAnsi="Arial" w:cs="Arial"/>
                <w:b/>
                <w:sz w:val="18"/>
                <w:szCs w:val="18"/>
              </w:rPr>
              <w:t>O</w:t>
            </w:r>
            <w:r w:rsidRPr="00880D22">
              <w:rPr>
                <w:rFonts w:ascii="Arial" w:hAnsi="Arial" w:cs="Arial"/>
                <w:b/>
                <w:sz w:val="18"/>
                <w:szCs w:val="18"/>
              </w:rPr>
              <w:t>bra</w:t>
            </w:r>
            <w:r w:rsidRPr="00880D22">
              <w:rPr>
                <w:rFonts w:ascii="Arial" w:hAnsi="Arial" w:cs="Arial"/>
                <w:sz w:val="18"/>
                <w:szCs w:val="18"/>
              </w:rPr>
              <w:t>.</w:t>
            </w:r>
          </w:p>
          <w:p w:rsidR="00F97FE0" w:rsidRPr="00880D22" w:rsidRDefault="00F97FE0" w:rsidP="00A6563B">
            <w:pPr>
              <w:ind w:right="14"/>
              <w:jc w:val="both"/>
              <w:rPr>
                <w:rFonts w:ascii="Arial" w:hAnsi="Arial" w:cs="Arial"/>
                <w:sz w:val="18"/>
                <w:szCs w:val="18"/>
              </w:rPr>
            </w:pPr>
          </w:p>
          <w:p w:rsidR="00F97FE0" w:rsidRDefault="00F97FE0" w:rsidP="00A6563B">
            <w:pPr>
              <w:ind w:right="14"/>
              <w:jc w:val="both"/>
              <w:rPr>
                <w:rFonts w:ascii="Verdana" w:hAnsi="Verdana" w:cs="Arial"/>
                <w:sz w:val="18"/>
                <w:szCs w:val="18"/>
              </w:rPr>
            </w:pPr>
            <w:r w:rsidRPr="00880D22">
              <w:rPr>
                <w:rFonts w:ascii="Arial" w:hAnsi="Arial" w:cs="Arial"/>
                <w:sz w:val="18"/>
                <w:szCs w:val="18"/>
              </w:rPr>
              <w:t xml:space="preserve">Si la obra, a juicio técnico del </w:t>
            </w:r>
            <w:r w:rsidRPr="00880D22">
              <w:rPr>
                <w:rFonts w:ascii="Arial" w:hAnsi="Arial" w:cs="Arial"/>
                <w:b/>
                <w:bCs/>
                <w:sz w:val="18"/>
                <w:szCs w:val="18"/>
              </w:rPr>
              <w:t>SUPERVISOR</w:t>
            </w:r>
            <w:r w:rsidRPr="00880D22">
              <w:rPr>
                <w:rFonts w:ascii="Arial" w:hAnsi="Arial" w:cs="Arial"/>
                <w:sz w:val="18"/>
                <w:szCs w:val="18"/>
              </w:rPr>
              <w:t xml:space="preserve"> se halla correctamente ejecutada, conforme a los planos documentos del </w:t>
            </w:r>
            <w:r w:rsidRPr="00880D22">
              <w:rPr>
                <w:rFonts w:ascii="Arial" w:hAnsi="Arial" w:cs="Arial"/>
                <w:b/>
                <w:bCs/>
                <w:sz w:val="18"/>
                <w:szCs w:val="18"/>
              </w:rPr>
              <w:t>CONTRATO</w:t>
            </w:r>
            <w:r w:rsidRPr="00880D22">
              <w:rPr>
                <w:rFonts w:ascii="Arial" w:hAnsi="Arial" w:cs="Arial"/>
                <w:sz w:val="18"/>
                <w:szCs w:val="18"/>
              </w:rPr>
              <w:t xml:space="preserve">, mediante el </w:t>
            </w:r>
            <w:r w:rsidRPr="00880D22">
              <w:rPr>
                <w:rFonts w:ascii="Arial" w:hAnsi="Arial" w:cs="Arial"/>
                <w:b/>
                <w:bCs/>
                <w:sz w:val="18"/>
                <w:szCs w:val="18"/>
              </w:rPr>
              <w:t>FISCAL DE OBRA</w:t>
            </w:r>
            <w:r w:rsidRPr="00880D22">
              <w:rPr>
                <w:rFonts w:ascii="Arial" w:hAnsi="Arial" w:cs="Arial"/>
                <w:sz w:val="18"/>
                <w:szCs w:val="18"/>
              </w:rPr>
              <w:t xml:space="preserve"> hará conocer a la </w:t>
            </w:r>
            <w:r w:rsidRPr="00880D22">
              <w:rPr>
                <w:rFonts w:ascii="Arial" w:hAnsi="Arial" w:cs="Arial"/>
                <w:b/>
                <w:bCs/>
                <w:sz w:val="18"/>
                <w:szCs w:val="18"/>
              </w:rPr>
              <w:t>ENTIDAD</w:t>
            </w:r>
            <w:r w:rsidRPr="00880D22">
              <w:rPr>
                <w:rFonts w:ascii="Arial" w:hAnsi="Arial" w:cs="Arial"/>
                <w:sz w:val="18"/>
                <w:szCs w:val="18"/>
              </w:rPr>
              <w:t xml:space="preserve"> su intención de proceder a la recepción provisional; este proceso no deberá exceder el plazo de tres</w:t>
            </w:r>
            <w:r w:rsidRPr="00880D22">
              <w:rPr>
                <w:rFonts w:ascii="Verdana" w:hAnsi="Verdana" w:cs="Arial"/>
                <w:sz w:val="18"/>
                <w:szCs w:val="18"/>
              </w:rPr>
              <w:t xml:space="preserve"> (3) días hábiles.</w:t>
            </w:r>
          </w:p>
          <w:p w:rsidR="00F97FE0" w:rsidRPr="00880D22" w:rsidRDefault="00F97FE0" w:rsidP="00A6563B">
            <w:pPr>
              <w:ind w:right="14"/>
              <w:jc w:val="both"/>
              <w:rPr>
                <w:rFonts w:ascii="Verdana" w:hAnsi="Verdana" w:cs="Arial"/>
                <w:sz w:val="18"/>
                <w:szCs w:val="18"/>
              </w:rPr>
            </w:pPr>
          </w:p>
          <w:p w:rsidR="00F97FE0" w:rsidRDefault="00F97FE0" w:rsidP="00A6563B">
            <w:pPr>
              <w:ind w:right="14"/>
              <w:jc w:val="both"/>
              <w:rPr>
                <w:rFonts w:ascii="Arial" w:hAnsi="Arial" w:cs="Arial"/>
                <w:sz w:val="18"/>
                <w:szCs w:val="18"/>
              </w:rPr>
            </w:pPr>
            <w:r w:rsidRPr="00880D22">
              <w:rPr>
                <w:rFonts w:ascii="Arial" w:hAnsi="Arial" w:cs="Arial"/>
                <w:spacing w:val="-3"/>
                <w:sz w:val="18"/>
                <w:szCs w:val="18"/>
              </w:rPr>
              <w:t>L</w:t>
            </w:r>
            <w:r>
              <w:rPr>
                <w:rFonts w:ascii="Arial" w:hAnsi="Arial" w:cs="Arial"/>
                <w:sz w:val="18"/>
                <w:szCs w:val="18"/>
              </w:rPr>
              <w:t>a Recepción de la Obra</w:t>
            </w:r>
            <w:r w:rsidRPr="00880D22">
              <w:rPr>
                <w:rFonts w:ascii="Arial" w:hAnsi="Arial" w:cs="Arial"/>
                <w:sz w:val="18"/>
                <w:szCs w:val="18"/>
              </w:rPr>
              <w:t xml:space="preserve"> será realizada en dos etapas </w:t>
            </w:r>
            <w:r>
              <w:rPr>
                <w:rFonts w:ascii="Arial" w:hAnsi="Arial" w:cs="Arial"/>
                <w:sz w:val="18"/>
                <w:szCs w:val="18"/>
              </w:rPr>
              <w:t>que se detallan a continuación:</w:t>
            </w:r>
          </w:p>
          <w:p w:rsidR="00F97FE0" w:rsidRDefault="00F97FE0" w:rsidP="00A6563B">
            <w:pPr>
              <w:ind w:right="14"/>
              <w:jc w:val="both"/>
              <w:rPr>
                <w:rFonts w:ascii="Arial" w:hAnsi="Arial" w:cs="Arial"/>
                <w:sz w:val="18"/>
                <w:szCs w:val="18"/>
              </w:rPr>
            </w:pPr>
          </w:p>
          <w:p w:rsidR="00F97FE0" w:rsidRPr="006003DD" w:rsidRDefault="00F97FE0" w:rsidP="00A6563B">
            <w:pPr>
              <w:ind w:right="14"/>
              <w:jc w:val="both"/>
              <w:rPr>
                <w:rFonts w:ascii="Arial" w:hAnsi="Arial" w:cs="Arial"/>
                <w:sz w:val="18"/>
                <w:szCs w:val="18"/>
              </w:rPr>
            </w:pPr>
            <w:r w:rsidRPr="00880D22">
              <w:rPr>
                <w:rFonts w:ascii="Arial" w:hAnsi="Arial" w:cs="Arial"/>
                <w:b/>
                <w:sz w:val="18"/>
                <w:szCs w:val="18"/>
              </w:rPr>
              <w:t xml:space="preserve">Recepción Provisional. </w:t>
            </w:r>
            <w:r w:rsidRPr="00880D22">
              <w:rPr>
                <w:rFonts w:ascii="Arial" w:hAnsi="Arial" w:cs="Arial"/>
                <w:bCs/>
                <w:sz w:val="18"/>
                <w:szCs w:val="18"/>
              </w:rPr>
              <w:t>Esta etapa contempla:</w:t>
            </w:r>
          </w:p>
          <w:p w:rsidR="00F97FE0" w:rsidRPr="00880D22" w:rsidRDefault="00F97FE0" w:rsidP="00A6563B">
            <w:pPr>
              <w:ind w:left="705" w:right="14" w:firstLine="3"/>
              <w:jc w:val="both"/>
              <w:rPr>
                <w:rFonts w:ascii="Arial" w:hAnsi="Arial" w:cs="Arial"/>
                <w:bCs/>
                <w:sz w:val="18"/>
                <w:szCs w:val="18"/>
              </w:rPr>
            </w:pPr>
          </w:p>
          <w:p w:rsidR="00F97FE0" w:rsidRPr="00880D22" w:rsidRDefault="00F97FE0" w:rsidP="00A6563B">
            <w:pPr>
              <w:ind w:right="14"/>
              <w:jc w:val="both"/>
              <w:rPr>
                <w:rFonts w:ascii="Arial" w:hAnsi="Arial" w:cs="Arial"/>
                <w:b/>
                <w:sz w:val="18"/>
                <w:szCs w:val="18"/>
              </w:rPr>
            </w:pPr>
            <w:r w:rsidRPr="00880D22">
              <w:rPr>
                <w:rFonts w:ascii="Arial" w:hAnsi="Arial" w:cs="Arial"/>
                <w:bCs/>
                <w:sz w:val="18"/>
                <w:szCs w:val="18"/>
              </w:rPr>
              <w:t xml:space="preserve">La  </w:t>
            </w:r>
            <w:r w:rsidRPr="00880D22">
              <w:rPr>
                <w:rFonts w:ascii="Arial" w:hAnsi="Arial" w:cs="Arial"/>
                <w:b/>
                <w:spacing w:val="-3"/>
                <w:sz w:val="18"/>
                <w:szCs w:val="18"/>
              </w:rPr>
              <w:t xml:space="preserve">Limpieza final de la Obra.  </w:t>
            </w:r>
            <w:r>
              <w:rPr>
                <w:rFonts w:ascii="Arial" w:hAnsi="Arial" w:cs="Arial"/>
                <w:sz w:val="18"/>
                <w:szCs w:val="18"/>
              </w:rPr>
              <w:t>Para la entrega P</w:t>
            </w:r>
            <w:r w:rsidRPr="00880D22">
              <w:rPr>
                <w:rFonts w:ascii="Arial" w:hAnsi="Arial" w:cs="Arial"/>
                <w:sz w:val="18"/>
                <w:szCs w:val="18"/>
              </w:rPr>
              <w:t xml:space="preserve">rovisional de la </w:t>
            </w:r>
            <w:r>
              <w:rPr>
                <w:rFonts w:ascii="Arial" w:hAnsi="Arial" w:cs="Arial"/>
                <w:sz w:val="18"/>
                <w:szCs w:val="18"/>
              </w:rPr>
              <w:t>O</w:t>
            </w:r>
            <w:r w:rsidRPr="006003DD">
              <w:rPr>
                <w:rFonts w:ascii="Arial" w:hAnsi="Arial" w:cs="Arial"/>
                <w:sz w:val="18"/>
                <w:szCs w:val="18"/>
              </w:rPr>
              <w:t>bra</w:t>
            </w:r>
            <w:r>
              <w:rPr>
                <w:rFonts w:ascii="Arial" w:hAnsi="Arial" w:cs="Arial"/>
                <w:sz w:val="18"/>
                <w:szCs w:val="18"/>
              </w:rPr>
              <w:t xml:space="preserve">, la empresa contratista </w:t>
            </w:r>
            <w:r w:rsidRPr="00880D22">
              <w:rPr>
                <w:rFonts w:ascii="Arial" w:hAnsi="Arial" w:cs="Arial"/>
                <w:sz w:val="18"/>
                <w:szCs w:val="18"/>
              </w:rPr>
              <w:t xml:space="preserve">deberá limpiar y eliminar todos los materiales sobrantes, escombros, basuras y obras temporales de cualquier naturaleza, excepto aquellas que necesite utilizar durante el periodo de garantía. Esta limpieza estará sujeta a la aprobación de la </w:t>
            </w:r>
            <w:r>
              <w:rPr>
                <w:rFonts w:ascii="Arial" w:hAnsi="Arial" w:cs="Arial"/>
                <w:bCs/>
                <w:sz w:val="18"/>
                <w:szCs w:val="18"/>
              </w:rPr>
              <w:t>S</w:t>
            </w:r>
            <w:r w:rsidRPr="006003DD">
              <w:rPr>
                <w:rFonts w:ascii="Arial" w:hAnsi="Arial" w:cs="Arial"/>
                <w:bCs/>
                <w:sz w:val="18"/>
                <w:szCs w:val="18"/>
              </w:rPr>
              <w:t>upervisión</w:t>
            </w:r>
            <w:r w:rsidRPr="00880D22">
              <w:rPr>
                <w:rFonts w:ascii="Arial" w:hAnsi="Arial" w:cs="Arial"/>
                <w:sz w:val="18"/>
                <w:szCs w:val="18"/>
              </w:rPr>
              <w:t>. Este trabajo será considerado como indispensable para la recepción provisional y el cumplimiento del presente Contrato. Si esta actividad no fue incluida de manera independiente en el Presupuesto, no será suje</w:t>
            </w:r>
            <w:r>
              <w:rPr>
                <w:rFonts w:ascii="Arial" w:hAnsi="Arial" w:cs="Arial"/>
                <w:sz w:val="18"/>
                <w:szCs w:val="18"/>
              </w:rPr>
              <w:t>to de pago directo, debiendo la empresa contratista</w:t>
            </w:r>
            <w:r w:rsidRPr="00880D22">
              <w:rPr>
                <w:rFonts w:ascii="Arial" w:hAnsi="Arial" w:cs="Arial"/>
                <w:sz w:val="18"/>
                <w:szCs w:val="18"/>
              </w:rPr>
              <w:t xml:space="preserve"> incluir su incidencia en el componente de Gastos Generales.</w:t>
            </w:r>
          </w:p>
          <w:p w:rsidR="00F97FE0" w:rsidRPr="00880D22" w:rsidRDefault="00F97FE0" w:rsidP="00A6563B">
            <w:pPr>
              <w:ind w:left="705" w:right="14" w:firstLine="3"/>
              <w:jc w:val="both"/>
              <w:rPr>
                <w:rFonts w:ascii="Arial" w:hAnsi="Arial" w:cs="Arial"/>
                <w:sz w:val="18"/>
                <w:szCs w:val="18"/>
              </w:rPr>
            </w:pPr>
          </w:p>
          <w:p w:rsidR="00F97FE0" w:rsidRPr="00880D22" w:rsidRDefault="00F97FE0" w:rsidP="00A6563B">
            <w:pPr>
              <w:ind w:right="14"/>
              <w:jc w:val="both"/>
              <w:rPr>
                <w:rFonts w:ascii="Arial" w:hAnsi="Arial" w:cs="Arial"/>
                <w:sz w:val="18"/>
                <w:szCs w:val="18"/>
              </w:rPr>
            </w:pPr>
            <w:r w:rsidRPr="00880D22">
              <w:rPr>
                <w:rFonts w:ascii="Arial" w:hAnsi="Arial" w:cs="Arial"/>
                <w:sz w:val="18"/>
                <w:szCs w:val="18"/>
              </w:rPr>
              <w:t xml:space="preserve">La Recepción Provisional se iniciará cuando el </w:t>
            </w:r>
            <w:r>
              <w:rPr>
                <w:rFonts w:ascii="Arial" w:hAnsi="Arial" w:cs="Arial"/>
                <w:bCs/>
                <w:sz w:val="18"/>
                <w:szCs w:val="18"/>
              </w:rPr>
              <w:t>S</w:t>
            </w:r>
            <w:r w:rsidRPr="006003DD">
              <w:rPr>
                <w:rFonts w:ascii="Arial" w:hAnsi="Arial" w:cs="Arial"/>
                <w:bCs/>
                <w:sz w:val="18"/>
                <w:szCs w:val="18"/>
              </w:rPr>
              <w:t>upervisor</w:t>
            </w:r>
            <w:r w:rsidRPr="00880D22">
              <w:rPr>
                <w:rFonts w:ascii="Arial" w:hAnsi="Arial" w:cs="Arial"/>
                <w:sz w:val="18"/>
                <w:szCs w:val="18"/>
              </w:rPr>
              <w:t xml:space="preserve"> reciba la carta de aceptación de la </w:t>
            </w:r>
            <w:r w:rsidRPr="00880D22">
              <w:rPr>
                <w:rFonts w:ascii="Arial" w:hAnsi="Arial" w:cs="Arial"/>
                <w:b/>
                <w:bCs/>
                <w:sz w:val="18"/>
                <w:szCs w:val="18"/>
              </w:rPr>
              <w:t>ENTIDAD</w:t>
            </w:r>
            <w:r w:rsidRPr="00880D22">
              <w:rPr>
                <w:rFonts w:ascii="Arial" w:hAnsi="Arial" w:cs="Arial"/>
                <w:sz w:val="18"/>
                <w:szCs w:val="18"/>
              </w:rPr>
              <w:t>,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w:t>
            </w:r>
            <w:r>
              <w:rPr>
                <w:rFonts w:ascii="Arial" w:hAnsi="Arial" w:cs="Arial"/>
                <w:sz w:val="18"/>
                <w:szCs w:val="18"/>
              </w:rPr>
              <w:t>uyéndose sean subsanadas por la empresa contratista</w:t>
            </w:r>
            <w:r w:rsidRPr="00880D22">
              <w:rPr>
                <w:rFonts w:ascii="Arial" w:hAnsi="Arial" w:cs="Arial"/>
                <w:sz w:val="18"/>
                <w:szCs w:val="18"/>
              </w:rPr>
              <w:t xml:space="preserve"> dentro del periodo de corrección de defectos, computables a partir de la fecha de dicha Recepción Provisional. </w:t>
            </w:r>
          </w:p>
          <w:p w:rsidR="00F97FE0" w:rsidRPr="00880D22" w:rsidRDefault="00F97FE0" w:rsidP="00A6563B">
            <w:pPr>
              <w:ind w:left="705" w:right="14" w:firstLine="3"/>
              <w:jc w:val="both"/>
              <w:rPr>
                <w:rFonts w:ascii="Arial" w:hAnsi="Arial" w:cs="Arial"/>
                <w:sz w:val="18"/>
                <w:szCs w:val="18"/>
              </w:rPr>
            </w:pPr>
          </w:p>
          <w:p w:rsidR="00F97FE0" w:rsidRPr="00880D22" w:rsidRDefault="00F97FE0" w:rsidP="00A6563B">
            <w:pPr>
              <w:ind w:right="14"/>
              <w:jc w:val="both"/>
              <w:rPr>
                <w:rFonts w:ascii="Arial" w:hAnsi="Arial" w:cs="Arial"/>
                <w:b/>
                <w:sz w:val="18"/>
                <w:szCs w:val="18"/>
              </w:rPr>
            </w:pPr>
            <w:r w:rsidRPr="00880D22">
              <w:rPr>
                <w:rFonts w:ascii="Arial" w:hAnsi="Arial" w:cs="Arial"/>
                <w:sz w:val="18"/>
                <w:szCs w:val="18"/>
              </w:rPr>
              <w:t xml:space="preserve">El </w:t>
            </w:r>
            <w:r w:rsidRPr="00876225">
              <w:rPr>
                <w:rFonts w:ascii="Arial" w:hAnsi="Arial" w:cs="Arial"/>
                <w:bCs/>
                <w:sz w:val="18"/>
                <w:szCs w:val="18"/>
              </w:rPr>
              <w:t>Supervisor</w:t>
            </w:r>
            <w:r w:rsidRPr="00880D22">
              <w:rPr>
                <w:rFonts w:ascii="Arial" w:hAnsi="Arial" w:cs="Arial"/>
                <w:sz w:val="18"/>
                <w:szCs w:val="18"/>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Pr>
                <w:rFonts w:ascii="Arial" w:hAnsi="Arial" w:cs="Arial"/>
                <w:bCs/>
                <w:sz w:val="18"/>
                <w:szCs w:val="18"/>
              </w:rPr>
              <w:t>S</w:t>
            </w:r>
            <w:r w:rsidRPr="00876225">
              <w:rPr>
                <w:rFonts w:ascii="Arial" w:hAnsi="Arial" w:cs="Arial"/>
                <w:bCs/>
                <w:sz w:val="18"/>
                <w:szCs w:val="18"/>
              </w:rPr>
              <w:t>upervisor</w:t>
            </w:r>
            <w:r w:rsidRPr="00880D22">
              <w:rPr>
                <w:rFonts w:ascii="Arial" w:hAnsi="Arial" w:cs="Arial"/>
                <w:sz w:val="18"/>
                <w:szCs w:val="18"/>
              </w:rPr>
              <w:t xml:space="preserve">, las deficiencias y observaciones anotadas no son de magnitud y el tipo de obra lo permite, podrá autorizar que dicha obra sea utilizada.  Empero las anomalías fueran mayores, el </w:t>
            </w:r>
            <w:r w:rsidRPr="00876225">
              <w:rPr>
                <w:rFonts w:ascii="Arial" w:hAnsi="Arial" w:cs="Arial"/>
                <w:bCs/>
                <w:sz w:val="18"/>
                <w:szCs w:val="18"/>
              </w:rPr>
              <w:t>Supervisor</w:t>
            </w:r>
            <w:r w:rsidRPr="00880D22">
              <w:rPr>
                <w:rFonts w:ascii="Arial" w:hAnsi="Arial" w:cs="Arial"/>
                <w:sz w:val="18"/>
                <w:szCs w:val="18"/>
              </w:rPr>
              <w:t xml:space="preserve"> tendrá la facultad de rechazar la recepción provisional y consiguientemente, correrán las multas y</w:t>
            </w:r>
            <w:r w:rsidRPr="00880D22">
              <w:rPr>
                <w:rFonts w:ascii="Arial" w:hAnsi="Arial" w:cs="Arial"/>
                <w:b/>
                <w:sz w:val="18"/>
                <w:szCs w:val="18"/>
              </w:rPr>
              <w:t xml:space="preserve"> </w:t>
            </w:r>
            <w:r w:rsidRPr="00880D22">
              <w:rPr>
                <w:rFonts w:ascii="Arial" w:hAnsi="Arial" w:cs="Arial"/>
                <w:sz w:val="18"/>
                <w:szCs w:val="18"/>
              </w:rPr>
              <w:t xml:space="preserve">sanciones </w:t>
            </w:r>
            <w:r w:rsidRPr="00876225">
              <w:rPr>
                <w:rFonts w:ascii="Arial" w:hAnsi="Arial" w:cs="Arial"/>
                <w:sz w:val="18"/>
                <w:szCs w:val="18"/>
              </w:rPr>
              <w:t xml:space="preserve">la empresa contratista </w:t>
            </w:r>
            <w:r w:rsidRPr="00880D22">
              <w:rPr>
                <w:rFonts w:ascii="Arial" w:hAnsi="Arial" w:cs="Arial"/>
                <w:sz w:val="18"/>
                <w:szCs w:val="18"/>
              </w:rPr>
              <w:t>hasta que la obra sea entregada en forma satisfactoria.</w:t>
            </w:r>
          </w:p>
          <w:p w:rsidR="00F97FE0" w:rsidRPr="00880D22" w:rsidRDefault="00F97FE0" w:rsidP="00A6563B">
            <w:pPr>
              <w:ind w:right="14"/>
              <w:jc w:val="both"/>
              <w:rPr>
                <w:rFonts w:ascii="Arial" w:hAnsi="Arial" w:cs="Arial"/>
                <w:b/>
                <w:sz w:val="18"/>
                <w:szCs w:val="18"/>
              </w:rPr>
            </w:pPr>
          </w:p>
          <w:p w:rsidR="00F97FE0" w:rsidRPr="00880D22" w:rsidRDefault="00F97FE0" w:rsidP="00A6563B">
            <w:pPr>
              <w:ind w:right="14"/>
              <w:jc w:val="both"/>
              <w:rPr>
                <w:rFonts w:ascii="Arial" w:hAnsi="Arial" w:cs="Arial"/>
                <w:sz w:val="18"/>
                <w:szCs w:val="18"/>
              </w:rPr>
            </w:pPr>
            <w:r w:rsidRPr="00880D22">
              <w:rPr>
                <w:rFonts w:ascii="Arial" w:hAnsi="Arial" w:cs="Arial"/>
                <w:b/>
                <w:sz w:val="18"/>
                <w:szCs w:val="18"/>
              </w:rPr>
              <w:t xml:space="preserve">Recepción Definitiva. </w:t>
            </w:r>
            <w:r w:rsidRPr="00880D22">
              <w:rPr>
                <w:rFonts w:ascii="Arial" w:hAnsi="Arial" w:cs="Arial"/>
                <w:sz w:val="18"/>
                <w:szCs w:val="18"/>
              </w:rPr>
              <w:t>Se realiza de acuerdo al siguiente procedimiento:</w:t>
            </w:r>
          </w:p>
          <w:p w:rsidR="00F97FE0" w:rsidRPr="006F071F" w:rsidRDefault="00F97FE0" w:rsidP="00A6563B">
            <w:pPr>
              <w:ind w:right="14"/>
              <w:jc w:val="both"/>
              <w:rPr>
                <w:rFonts w:ascii="Arial" w:hAnsi="Arial" w:cs="Arial"/>
                <w:sz w:val="18"/>
                <w:szCs w:val="18"/>
              </w:rPr>
            </w:pPr>
          </w:p>
          <w:p w:rsidR="00F97FE0" w:rsidRDefault="00F97FE0" w:rsidP="00A6563B">
            <w:pPr>
              <w:ind w:right="14"/>
              <w:jc w:val="both"/>
              <w:rPr>
                <w:rFonts w:ascii="Arial" w:hAnsi="Arial" w:cs="Arial"/>
                <w:sz w:val="18"/>
                <w:szCs w:val="18"/>
              </w:rPr>
            </w:pPr>
            <w:r w:rsidRPr="00880D22">
              <w:rPr>
                <w:rFonts w:ascii="Arial" w:hAnsi="Arial" w:cs="Arial"/>
                <w:sz w:val="18"/>
                <w:szCs w:val="18"/>
              </w:rPr>
              <w:t xml:space="preserve">Cinco (5) días hábiles antes de que concluya el plazo previsto para la recepción definitiva, posterior a la entrega provisional, </w:t>
            </w:r>
            <w:r>
              <w:rPr>
                <w:rFonts w:ascii="Arial" w:hAnsi="Arial" w:cs="Arial"/>
                <w:sz w:val="18"/>
                <w:szCs w:val="18"/>
              </w:rPr>
              <w:t xml:space="preserve">la empresa contratista </w:t>
            </w:r>
            <w:r w:rsidRPr="00880D22">
              <w:rPr>
                <w:rFonts w:ascii="Arial" w:hAnsi="Arial" w:cs="Arial"/>
                <w:sz w:val="18"/>
                <w:szCs w:val="18"/>
              </w:rPr>
              <w:t xml:space="preserve">mediante carta expresa o en el Libro de Órdenes, solicitará al </w:t>
            </w:r>
            <w:r w:rsidRPr="00876225">
              <w:rPr>
                <w:rFonts w:ascii="Arial" w:hAnsi="Arial" w:cs="Arial"/>
                <w:bCs/>
                <w:sz w:val="18"/>
                <w:szCs w:val="18"/>
              </w:rPr>
              <w:t>Supervisor</w:t>
            </w:r>
            <w:r w:rsidRPr="00880D22">
              <w:rPr>
                <w:rFonts w:ascii="Arial" w:hAnsi="Arial" w:cs="Arial"/>
                <w:sz w:val="18"/>
                <w:szCs w:val="18"/>
              </w:rPr>
              <w:t xml:space="preserve"> el señalamiento de día y hora para la Recepción Definitiva de la </w:t>
            </w:r>
            <w:r w:rsidRPr="00876225">
              <w:rPr>
                <w:rFonts w:ascii="Arial" w:hAnsi="Arial" w:cs="Arial"/>
                <w:caps/>
                <w:sz w:val="18"/>
                <w:szCs w:val="18"/>
              </w:rPr>
              <w:t>o</w:t>
            </w:r>
            <w:r w:rsidRPr="00876225">
              <w:rPr>
                <w:rFonts w:ascii="Arial" w:hAnsi="Arial" w:cs="Arial"/>
                <w:sz w:val="18"/>
                <w:szCs w:val="18"/>
              </w:rPr>
              <w:t>bra</w:t>
            </w:r>
            <w:r w:rsidRPr="00880D22">
              <w:rPr>
                <w:rFonts w:ascii="Arial" w:hAnsi="Arial" w:cs="Arial"/>
                <w:sz w:val="18"/>
                <w:szCs w:val="18"/>
              </w:rPr>
              <w:t xml:space="preserve">, haciendo conocer que han sido corregidas las fallas y subsanadas las deficiencias y observaciones señaladas en el Acta de Recepción Provisional (si estas existieron). El </w:t>
            </w:r>
            <w:r w:rsidRPr="00876225">
              <w:rPr>
                <w:rFonts w:ascii="Arial" w:hAnsi="Arial" w:cs="Arial"/>
                <w:bCs/>
                <w:sz w:val="18"/>
                <w:szCs w:val="18"/>
              </w:rPr>
              <w:t>Supervisor</w:t>
            </w:r>
            <w:r w:rsidRPr="00880D22">
              <w:rPr>
                <w:rFonts w:ascii="Arial" w:hAnsi="Arial" w:cs="Arial"/>
                <w:sz w:val="18"/>
                <w:szCs w:val="18"/>
              </w:rPr>
              <w:t xml:space="preserve"> señalará la fecha y hora para el verificativo de este acto y pondrá en conocimiento de la </w:t>
            </w:r>
            <w:r w:rsidRPr="00876225">
              <w:rPr>
                <w:rFonts w:ascii="Arial" w:hAnsi="Arial" w:cs="Arial"/>
                <w:bCs/>
                <w:sz w:val="18"/>
                <w:szCs w:val="18"/>
              </w:rPr>
              <w:t>Entidad</w:t>
            </w:r>
            <w:r w:rsidRPr="00876225">
              <w:rPr>
                <w:rFonts w:ascii="Arial" w:hAnsi="Arial" w:cs="Arial"/>
                <w:sz w:val="18"/>
                <w:szCs w:val="18"/>
              </w:rPr>
              <w:t>.</w:t>
            </w:r>
          </w:p>
          <w:p w:rsidR="007D3D7E" w:rsidRPr="00880D22" w:rsidRDefault="007D3D7E" w:rsidP="00A6563B">
            <w:pPr>
              <w:ind w:right="14"/>
              <w:jc w:val="both"/>
              <w:rPr>
                <w:rFonts w:ascii="Arial" w:hAnsi="Arial" w:cs="Arial"/>
                <w:sz w:val="18"/>
                <w:szCs w:val="18"/>
              </w:rPr>
            </w:pPr>
          </w:p>
          <w:p w:rsidR="00F97FE0" w:rsidRDefault="00F97FE0" w:rsidP="00A6563B">
            <w:pPr>
              <w:ind w:right="14"/>
              <w:jc w:val="both"/>
              <w:rPr>
                <w:rFonts w:ascii="Arial" w:hAnsi="Arial" w:cs="Arial"/>
                <w:sz w:val="18"/>
                <w:szCs w:val="18"/>
              </w:rPr>
            </w:pPr>
            <w:r w:rsidRPr="00880D22">
              <w:rPr>
                <w:rFonts w:ascii="Arial" w:hAnsi="Arial" w:cs="Arial"/>
                <w:sz w:val="18"/>
                <w:szCs w:val="18"/>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w:t>
            </w:r>
            <w:r w:rsidRPr="00876225">
              <w:rPr>
                <w:rFonts w:ascii="Arial" w:hAnsi="Arial" w:cs="Arial"/>
                <w:sz w:val="18"/>
                <w:szCs w:val="18"/>
              </w:rPr>
              <w:t>obra</w:t>
            </w:r>
            <w:r w:rsidRPr="00880D22">
              <w:rPr>
                <w:rFonts w:ascii="Arial" w:hAnsi="Arial" w:cs="Arial"/>
                <w:sz w:val="18"/>
                <w:szCs w:val="18"/>
              </w:rPr>
              <w:t xml:space="preserve"> ha sido concluida a entera satisfacción de la </w:t>
            </w:r>
            <w:r w:rsidRPr="00876225">
              <w:rPr>
                <w:rFonts w:ascii="Arial" w:hAnsi="Arial" w:cs="Arial"/>
                <w:bCs/>
                <w:sz w:val="18"/>
                <w:szCs w:val="18"/>
              </w:rPr>
              <w:t>Entidad</w:t>
            </w:r>
            <w:r w:rsidRPr="00880D22">
              <w:rPr>
                <w:rFonts w:ascii="Arial" w:hAnsi="Arial" w:cs="Arial"/>
                <w:sz w:val="18"/>
                <w:szCs w:val="18"/>
              </w:rPr>
              <w:t xml:space="preserve">, y entregada a esta institución. </w:t>
            </w:r>
          </w:p>
          <w:p w:rsidR="007D3D7E" w:rsidRPr="00880D22" w:rsidRDefault="007D3D7E" w:rsidP="00A6563B">
            <w:pPr>
              <w:ind w:right="14"/>
              <w:jc w:val="both"/>
              <w:rPr>
                <w:rFonts w:ascii="Arial" w:hAnsi="Arial" w:cs="Arial"/>
                <w:sz w:val="18"/>
                <w:szCs w:val="18"/>
              </w:rPr>
            </w:pPr>
          </w:p>
          <w:p w:rsidR="00F97FE0" w:rsidRDefault="00F97FE0" w:rsidP="00A6563B">
            <w:pPr>
              <w:ind w:right="14"/>
              <w:jc w:val="both"/>
              <w:rPr>
                <w:rFonts w:ascii="Arial" w:hAnsi="Arial" w:cs="Arial"/>
                <w:sz w:val="18"/>
                <w:szCs w:val="18"/>
              </w:rPr>
            </w:pPr>
            <w:r w:rsidRPr="00880D22">
              <w:rPr>
                <w:rFonts w:ascii="Arial" w:hAnsi="Arial" w:cs="Arial"/>
                <w:sz w:val="18"/>
                <w:szCs w:val="18"/>
              </w:rPr>
              <w:t xml:space="preserve">Si en la inspección se establece que no se subsanaron o corrigieron las deficiencias observadas, no se procederá a la Recepción Definitiva hasta que la </w:t>
            </w:r>
            <w:r w:rsidRPr="00876225">
              <w:rPr>
                <w:rFonts w:ascii="Arial" w:hAnsi="Arial" w:cs="Arial"/>
                <w:sz w:val="18"/>
                <w:szCs w:val="18"/>
              </w:rPr>
              <w:t>obra</w:t>
            </w:r>
            <w:r w:rsidRPr="00880D22">
              <w:rPr>
                <w:rFonts w:ascii="Arial" w:hAnsi="Arial" w:cs="Arial"/>
                <w:sz w:val="18"/>
                <w:szCs w:val="18"/>
              </w:rPr>
              <w:t xml:space="preserve"> esté concluida a satisfacción y en el lapso que medie desde el día en que debió hacerse efectiva la entrega hasta la fecha en que se realice, correrá la multa pertinente, aplicándose el importe estipulado en la Cláusula Trigésima segunda del presente Contrato.</w:t>
            </w:r>
          </w:p>
          <w:p w:rsidR="007D3D7E" w:rsidRPr="00880D22" w:rsidRDefault="007D3D7E" w:rsidP="00A6563B">
            <w:pPr>
              <w:ind w:right="14"/>
              <w:jc w:val="both"/>
              <w:rPr>
                <w:rFonts w:ascii="Arial" w:hAnsi="Arial" w:cs="Arial"/>
                <w:sz w:val="18"/>
                <w:szCs w:val="18"/>
              </w:rPr>
            </w:pPr>
          </w:p>
          <w:p w:rsidR="00F97FE0" w:rsidRPr="00880D22" w:rsidRDefault="00F97FE0" w:rsidP="00A6563B">
            <w:pPr>
              <w:ind w:right="14"/>
              <w:jc w:val="both"/>
              <w:rPr>
                <w:rFonts w:ascii="Verdana" w:hAnsi="Verdana" w:cs="Arial"/>
                <w:sz w:val="18"/>
                <w:szCs w:val="18"/>
              </w:rPr>
            </w:pPr>
            <w:r w:rsidRPr="00880D22">
              <w:rPr>
                <w:rFonts w:ascii="Arial" w:hAnsi="Arial" w:cs="Arial"/>
                <w:sz w:val="18"/>
                <w:szCs w:val="18"/>
              </w:rPr>
              <w:t xml:space="preserve">Si el </w:t>
            </w:r>
            <w:r w:rsidRPr="00876225">
              <w:rPr>
                <w:rFonts w:ascii="Arial" w:hAnsi="Arial" w:cs="Arial"/>
                <w:bCs/>
                <w:sz w:val="18"/>
                <w:szCs w:val="18"/>
              </w:rPr>
              <w:t>Supervisor</w:t>
            </w:r>
            <w:r w:rsidRPr="00880D22">
              <w:rPr>
                <w:rFonts w:ascii="Arial" w:hAnsi="Arial" w:cs="Arial"/>
                <w:sz w:val="18"/>
                <w:szCs w:val="18"/>
              </w:rPr>
              <w:t xml:space="preserve"> no realizará el Acto de Recepción de la Obra en los treinta (30) días hábiles posteriores a la notificación</w:t>
            </w:r>
            <w:r>
              <w:rPr>
                <w:rFonts w:ascii="Arial" w:hAnsi="Arial" w:cs="Arial"/>
                <w:sz w:val="18"/>
                <w:szCs w:val="18"/>
              </w:rPr>
              <w:t xml:space="preserve"> la empresa contratista</w:t>
            </w:r>
            <w:r w:rsidRPr="00880D22">
              <w:rPr>
                <w:rFonts w:ascii="Arial" w:hAnsi="Arial" w:cs="Arial"/>
                <w:sz w:val="18"/>
                <w:szCs w:val="18"/>
              </w:rPr>
              <w:t xml:space="preserve">, se aplicará el silencio positivo y se entenderá que dicha recepción ha sido realizada sin ninguna observación, debiendo la </w:t>
            </w:r>
            <w:r>
              <w:rPr>
                <w:rFonts w:ascii="Arial" w:hAnsi="Arial" w:cs="Arial"/>
                <w:bCs/>
                <w:sz w:val="18"/>
                <w:szCs w:val="18"/>
              </w:rPr>
              <w:t>E</w:t>
            </w:r>
            <w:r w:rsidRPr="00876225">
              <w:rPr>
                <w:rFonts w:ascii="Arial" w:hAnsi="Arial" w:cs="Arial"/>
                <w:bCs/>
                <w:sz w:val="18"/>
                <w:szCs w:val="18"/>
              </w:rPr>
              <w:t>ntidad</w:t>
            </w:r>
            <w:r w:rsidRPr="00880D22">
              <w:rPr>
                <w:rFonts w:ascii="Arial" w:hAnsi="Arial" w:cs="Arial"/>
                <w:sz w:val="18"/>
                <w:szCs w:val="18"/>
              </w:rPr>
              <w:t xml:space="preserve"> emitir la certificación de recepción definitiva a requerimiento de</w:t>
            </w:r>
            <w:r>
              <w:rPr>
                <w:rFonts w:ascii="Arial" w:hAnsi="Arial" w:cs="Arial"/>
                <w:sz w:val="18"/>
                <w:szCs w:val="18"/>
              </w:rPr>
              <w:t xml:space="preserve"> la empresa contratista</w:t>
            </w:r>
            <w:r w:rsidRPr="00880D22">
              <w:rPr>
                <w:rFonts w:ascii="Arial" w:hAnsi="Arial" w:cs="Arial"/>
                <w:sz w:val="18"/>
                <w:szCs w:val="18"/>
              </w:rPr>
              <w:t xml:space="preserve">. Si la </w:t>
            </w:r>
            <w:r>
              <w:rPr>
                <w:rFonts w:ascii="Arial" w:hAnsi="Arial" w:cs="Arial"/>
                <w:bCs/>
                <w:sz w:val="18"/>
                <w:szCs w:val="18"/>
              </w:rPr>
              <w:t>E</w:t>
            </w:r>
            <w:r w:rsidRPr="00876225">
              <w:rPr>
                <w:rFonts w:ascii="Arial" w:hAnsi="Arial" w:cs="Arial"/>
                <w:bCs/>
                <w:sz w:val="18"/>
                <w:szCs w:val="18"/>
              </w:rPr>
              <w:t>ntidad</w:t>
            </w:r>
            <w:r w:rsidRPr="00880D22">
              <w:rPr>
                <w:rFonts w:ascii="Arial" w:hAnsi="Arial" w:cs="Arial"/>
                <w:sz w:val="18"/>
                <w:szCs w:val="18"/>
              </w:rPr>
              <w:t xml:space="preserve"> no elaborase el mencionado documento, la notificación presentada por </w:t>
            </w:r>
            <w:r>
              <w:rPr>
                <w:rFonts w:ascii="Arial" w:hAnsi="Arial" w:cs="Arial"/>
                <w:sz w:val="18"/>
                <w:szCs w:val="18"/>
              </w:rPr>
              <w:t xml:space="preserve">la empresa contratista </w:t>
            </w:r>
            <w:r w:rsidRPr="00880D22">
              <w:rPr>
                <w:rFonts w:ascii="Arial" w:hAnsi="Arial" w:cs="Arial"/>
                <w:sz w:val="18"/>
                <w:szCs w:val="18"/>
              </w:rPr>
              <w:t>será el instrumento legal que dará por concluida la relación contractual.</w:t>
            </w:r>
          </w:p>
        </w:tc>
      </w:tr>
    </w:tbl>
    <w:p w:rsidR="007D3D7E" w:rsidRDefault="007D3D7E" w:rsidP="00DD0338">
      <w:pPr>
        <w:pStyle w:val="Ttulo"/>
        <w:spacing w:before="0"/>
        <w:ind w:left="360"/>
        <w:jc w:val="left"/>
        <w:rPr>
          <w:rFonts w:ascii="Verdana" w:hAnsi="Verdana"/>
          <w:b w:val="0"/>
          <w:sz w:val="18"/>
          <w:szCs w:val="16"/>
          <w:lang w:val="es-BO"/>
        </w:rPr>
      </w:pPr>
    </w:p>
    <w:p w:rsidR="007D3D7E" w:rsidRDefault="007D3D7E">
      <w:pPr>
        <w:rPr>
          <w:rFonts w:ascii="Verdana" w:hAnsi="Verdana"/>
          <w:b/>
          <w:sz w:val="18"/>
          <w:szCs w:val="16"/>
          <w:lang w:val="es-BO"/>
        </w:rPr>
      </w:pPr>
      <w:r>
        <w:rPr>
          <w:rFonts w:ascii="Verdana" w:hAnsi="Verdana"/>
          <w:b/>
          <w:sz w:val="18"/>
          <w:szCs w:val="16"/>
          <w:lang w:val="es-BO"/>
        </w:rPr>
        <w:br w:type="page"/>
      </w:r>
    </w:p>
    <w:p w:rsidR="007D3D7E" w:rsidRDefault="007D3D7E">
      <w:pPr>
        <w:rPr>
          <w:rFonts w:ascii="Verdana" w:hAnsi="Verdana" w:cs="Arial"/>
          <w:bCs/>
          <w:kern w:val="28"/>
          <w:sz w:val="18"/>
          <w:szCs w:val="16"/>
          <w:lang w:val="es-BO" w:eastAsia="es-ES"/>
        </w:rPr>
      </w:pPr>
    </w:p>
    <w:p w:rsidR="00DD0338" w:rsidRDefault="00DD0338" w:rsidP="00DD0338">
      <w:pPr>
        <w:pStyle w:val="Ttulo"/>
        <w:spacing w:before="0"/>
        <w:ind w:left="360"/>
        <w:jc w:val="left"/>
        <w:rPr>
          <w:rFonts w:ascii="Verdana" w:hAnsi="Verdana"/>
          <w:b w:val="0"/>
          <w:sz w:val="18"/>
          <w:szCs w:val="16"/>
          <w:lang w:val="es-BO"/>
        </w:rPr>
      </w:pPr>
    </w:p>
    <w:tbl>
      <w:tblPr>
        <w:tblW w:w="9141" w:type="dxa"/>
        <w:tblInd w:w="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1673"/>
        <w:gridCol w:w="7468"/>
      </w:tblGrid>
      <w:tr w:rsidR="00DD0338" w:rsidRPr="0086063D" w:rsidTr="00F97FE0">
        <w:trPr>
          <w:trHeight w:val="488"/>
        </w:trPr>
        <w:tc>
          <w:tcPr>
            <w:tcW w:w="9141" w:type="dxa"/>
            <w:gridSpan w:val="2"/>
            <w:tcBorders>
              <w:top w:val="single" w:sz="4" w:space="0" w:color="auto"/>
              <w:left w:val="single" w:sz="4" w:space="0" w:color="auto"/>
              <w:bottom w:val="single" w:sz="4" w:space="0" w:color="FFFFFF" w:themeColor="background1"/>
              <w:right w:val="single" w:sz="4" w:space="0" w:color="auto"/>
            </w:tcBorders>
            <w:shd w:val="clear" w:color="auto" w:fill="17365D" w:themeFill="text2" w:themeFillShade="BF"/>
            <w:vAlign w:val="center"/>
          </w:tcPr>
          <w:p w:rsidR="00DD0338" w:rsidRPr="00CC4506" w:rsidRDefault="00DD0338" w:rsidP="00C111C2">
            <w:pPr>
              <w:rPr>
                <w:rFonts w:ascii="Verdana" w:hAnsi="Verdana" w:cs="Arial"/>
                <w:sz w:val="16"/>
                <w:szCs w:val="16"/>
                <w:lang w:val="es-BO"/>
              </w:rPr>
            </w:pPr>
            <w:r>
              <w:rPr>
                <w:rFonts w:ascii="Verdana" w:hAnsi="Verdana" w:cs="Arial"/>
                <w:b/>
                <w:sz w:val="16"/>
                <w:szCs w:val="16"/>
                <w:lang w:val="es-BO"/>
              </w:rPr>
              <w:t>HITOS VERIFICABLES</w:t>
            </w:r>
          </w:p>
        </w:tc>
      </w:tr>
      <w:tr w:rsidR="00934513" w:rsidRPr="0086063D" w:rsidTr="00F97FE0">
        <w:trPr>
          <w:trHeight w:val="488"/>
        </w:trPr>
        <w:tc>
          <w:tcPr>
            <w:tcW w:w="1673" w:type="dxa"/>
            <w:tcBorders>
              <w:top w:val="single" w:sz="4" w:space="0" w:color="FFFFFF" w:themeColor="background1"/>
              <w:left w:val="single" w:sz="4" w:space="0" w:color="auto"/>
              <w:bottom w:val="single" w:sz="4" w:space="0" w:color="auto"/>
              <w:right w:val="single" w:sz="4" w:space="0" w:color="FFFFFF" w:themeColor="background1"/>
            </w:tcBorders>
            <w:shd w:val="clear" w:color="auto" w:fill="17365D" w:themeFill="text2" w:themeFillShade="BF"/>
            <w:vAlign w:val="center"/>
          </w:tcPr>
          <w:p w:rsidR="00934513" w:rsidRDefault="00934513" w:rsidP="00934513">
            <w:pPr>
              <w:jc w:val="center"/>
              <w:rPr>
                <w:rFonts w:ascii="Verdana" w:hAnsi="Verdana" w:cs="Arial"/>
                <w:b/>
                <w:sz w:val="16"/>
                <w:szCs w:val="16"/>
                <w:lang w:val="es-BO"/>
              </w:rPr>
            </w:pPr>
            <w:r>
              <w:rPr>
                <w:rFonts w:ascii="Verdana" w:hAnsi="Verdana" w:cs="Arial"/>
                <w:b/>
                <w:sz w:val="16"/>
                <w:szCs w:val="16"/>
                <w:lang w:val="es-BO"/>
              </w:rPr>
              <w:t>HITOS</w:t>
            </w:r>
          </w:p>
        </w:tc>
        <w:tc>
          <w:tcPr>
            <w:tcW w:w="7468" w:type="dxa"/>
            <w:tcBorders>
              <w:top w:val="single" w:sz="4" w:space="0" w:color="FFFFFF" w:themeColor="background1"/>
              <w:left w:val="single" w:sz="4" w:space="0" w:color="FFFFFF" w:themeColor="background1"/>
              <w:bottom w:val="single" w:sz="4" w:space="0" w:color="auto"/>
              <w:right w:val="single" w:sz="4" w:space="0" w:color="auto"/>
            </w:tcBorders>
            <w:shd w:val="clear" w:color="auto" w:fill="17365D" w:themeFill="text2" w:themeFillShade="BF"/>
            <w:vAlign w:val="center"/>
          </w:tcPr>
          <w:p w:rsidR="00934513" w:rsidRDefault="00934513" w:rsidP="00934513">
            <w:pPr>
              <w:jc w:val="center"/>
              <w:rPr>
                <w:rFonts w:ascii="Verdana" w:hAnsi="Verdana" w:cs="Arial"/>
                <w:b/>
                <w:sz w:val="16"/>
                <w:szCs w:val="16"/>
                <w:lang w:val="es-BO"/>
              </w:rPr>
            </w:pPr>
            <w:r>
              <w:rPr>
                <w:rFonts w:ascii="Verdana" w:hAnsi="Verdana" w:cs="Arial"/>
                <w:b/>
                <w:sz w:val="16"/>
                <w:szCs w:val="16"/>
                <w:lang w:val="es-BO"/>
              </w:rPr>
              <w:t>DESCRIPCIÓN</w:t>
            </w:r>
          </w:p>
        </w:tc>
      </w:tr>
      <w:tr w:rsidR="00390F08" w:rsidRPr="0086063D" w:rsidTr="00390F08">
        <w:trPr>
          <w:trHeight w:val="788"/>
        </w:trPr>
        <w:tc>
          <w:tcPr>
            <w:tcW w:w="1673" w:type="dxa"/>
            <w:tcBorders>
              <w:top w:val="single" w:sz="4" w:space="0" w:color="auto"/>
              <w:bottom w:val="single" w:sz="4" w:space="0" w:color="auto"/>
              <w:right w:val="single" w:sz="4" w:space="0" w:color="auto"/>
            </w:tcBorders>
            <w:shd w:val="clear" w:color="auto" w:fill="FFFFFF"/>
            <w:vAlign w:val="center"/>
          </w:tcPr>
          <w:p w:rsidR="00390F08" w:rsidRPr="0051217D" w:rsidRDefault="00390F08" w:rsidP="00CC4506">
            <w:pPr>
              <w:jc w:val="center"/>
              <w:rPr>
                <w:rFonts w:ascii="Arial" w:hAnsi="Arial" w:cs="Arial"/>
                <w:b/>
                <w:sz w:val="18"/>
                <w:szCs w:val="18"/>
                <w:lang w:eastAsia="es-ES"/>
              </w:rPr>
            </w:pPr>
            <w:r w:rsidRPr="0051217D">
              <w:rPr>
                <w:rFonts w:ascii="Arial" w:hAnsi="Arial" w:cs="Arial"/>
                <w:b/>
                <w:sz w:val="18"/>
                <w:szCs w:val="18"/>
                <w:lang w:eastAsia="es-ES"/>
              </w:rPr>
              <w:t>HITO 1</w:t>
            </w:r>
          </w:p>
        </w:tc>
        <w:tc>
          <w:tcPr>
            <w:tcW w:w="7468" w:type="dxa"/>
            <w:tcBorders>
              <w:top w:val="single" w:sz="4" w:space="0" w:color="auto"/>
              <w:left w:val="single" w:sz="4" w:space="0" w:color="auto"/>
              <w:bottom w:val="single" w:sz="4" w:space="0" w:color="auto"/>
              <w:right w:val="single" w:sz="4" w:space="0" w:color="auto"/>
            </w:tcBorders>
            <w:shd w:val="clear" w:color="auto" w:fill="FFFFFF"/>
            <w:vAlign w:val="center"/>
          </w:tcPr>
          <w:p w:rsidR="00390F08" w:rsidRPr="0051217D" w:rsidRDefault="00390F08" w:rsidP="00390F08">
            <w:pPr>
              <w:jc w:val="both"/>
              <w:rPr>
                <w:rFonts w:ascii="Arial" w:hAnsi="Arial" w:cs="Arial"/>
                <w:sz w:val="18"/>
                <w:szCs w:val="18"/>
                <w:lang w:eastAsia="es-ES"/>
              </w:rPr>
            </w:pPr>
            <w:r w:rsidRPr="0051217D">
              <w:rPr>
                <w:rFonts w:ascii="Arial" w:hAnsi="Arial" w:cs="Arial"/>
                <w:sz w:val="18"/>
                <w:szCs w:val="18"/>
                <w:lang w:eastAsia="es-ES"/>
              </w:rPr>
              <w:t xml:space="preserve">Conclusión </w:t>
            </w:r>
            <w:r>
              <w:rPr>
                <w:rFonts w:ascii="Arial" w:hAnsi="Arial" w:cs="Arial"/>
                <w:sz w:val="18"/>
                <w:szCs w:val="18"/>
                <w:lang w:eastAsia="es-ES"/>
              </w:rPr>
              <w:t xml:space="preserve">del </w:t>
            </w:r>
            <w:r w:rsidRPr="0051217D">
              <w:rPr>
                <w:rFonts w:ascii="Arial" w:hAnsi="Arial" w:cs="Arial"/>
                <w:sz w:val="18"/>
                <w:szCs w:val="18"/>
                <w:lang w:eastAsia="es-ES"/>
              </w:rPr>
              <w:t xml:space="preserve">Ítem 10 </w:t>
            </w:r>
            <w:r>
              <w:rPr>
                <w:rFonts w:ascii="Arial" w:hAnsi="Arial" w:cs="Arial"/>
                <w:sz w:val="18"/>
                <w:szCs w:val="18"/>
                <w:lang w:eastAsia="es-ES"/>
              </w:rPr>
              <w:t>“</w:t>
            </w:r>
            <w:r w:rsidRPr="00EB3C86">
              <w:rPr>
                <w:rFonts w:ascii="Arial" w:hAnsi="Arial" w:cs="Arial"/>
                <w:i/>
                <w:sz w:val="18"/>
                <w:szCs w:val="18"/>
                <w:lang w:eastAsia="es-ES"/>
              </w:rPr>
              <w:t>SUMINISTRO CORTADO Y COLOCADO DE LÁMINAS DE CARBODUR SOBRE LOSA Y CURADO DE FISURAS EN LA LOSA</w:t>
            </w:r>
            <w:r>
              <w:rPr>
                <w:rFonts w:ascii="Arial" w:hAnsi="Arial" w:cs="Arial"/>
                <w:sz w:val="18"/>
                <w:szCs w:val="18"/>
                <w:lang w:eastAsia="es-ES"/>
              </w:rPr>
              <w:t>” en los p</w:t>
            </w:r>
            <w:r w:rsidRPr="0051217D">
              <w:rPr>
                <w:rFonts w:ascii="Arial" w:hAnsi="Arial" w:cs="Arial"/>
                <w:sz w:val="18"/>
                <w:szCs w:val="18"/>
                <w:lang w:eastAsia="es-ES"/>
              </w:rPr>
              <w:t>isos 23 y 27 de</w:t>
            </w:r>
            <w:r>
              <w:rPr>
                <w:rFonts w:ascii="Arial" w:hAnsi="Arial" w:cs="Arial"/>
                <w:sz w:val="18"/>
                <w:szCs w:val="18"/>
                <w:lang w:eastAsia="es-ES"/>
              </w:rPr>
              <w:t xml:space="preserve"> acuerdo al cronograma aprobado.</w:t>
            </w:r>
          </w:p>
        </w:tc>
      </w:tr>
      <w:tr w:rsidR="00390F08" w:rsidRPr="0086063D" w:rsidTr="00390F08">
        <w:trPr>
          <w:trHeight w:val="746"/>
        </w:trPr>
        <w:tc>
          <w:tcPr>
            <w:tcW w:w="1673" w:type="dxa"/>
            <w:tcBorders>
              <w:top w:val="single" w:sz="4" w:space="0" w:color="auto"/>
              <w:bottom w:val="single" w:sz="4" w:space="0" w:color="auto"/>
              <w:right w:val="single" w:sz="4" w:space="0" w:color="auto"/>
            </w:tcBorders>
            <w:shd w:val="clear" w:color="auto" w:fill="FFFFFF"/>
            <w:vAlign w:val="center"/>
          </w:tcPr>
          <w:p w:rsidR="00390F08" w:rsidRPr="0051217D" w:rsidRDefault="00390F08" w:rsidP="00CC4506">
            <w:pPr>
              <w:jc w:val="center"/>
              <w:rPr>
                <w:rFonts w:ascii="Arial" w:hAnsi="Arial" w:cs="Arial"/>
                <w:b/>
                <w:sz w:val="18"/>
                <w:szCs w:val="18"/>
                <w:lang w:eastAsia="es-ES"/>
              </w:rPr>
            </w:pPr>
            <w:r w:rsidRPr="0051217D">
              <w:rPr>
                <w:rFonts w:ascii="Arial" w:hAnsi="Arial" w:cs="Arial"/>
                <w:b/>
                <w:sz w:val="18"/>
                <w:szCs w:val="18"/>
                <w:lang w:eastAsia="es-ES"/>
              </w:rPr>
              <w:t>HITO 2</w:t>
            </w:r>
          </w:p>
        </w:tc>
        <w:tc>
          <w:tcPr>
            <w:tcW w:w="7468" w:type="dxa"/>
            <w:tcBorders>
              <w:top w:val="single" w:sz="4" w:space="0" w:color="auto"/>
              <w:left w:val="single" w:sz="4" w:space="0" w:color="auto"/>
              <w:bottom w:val="single" w:sz="4" w:space="0" w:color="auto"/>
              <w:right w:val="single" w:sz="4" w:space="0" w:color="auto"/>
            </w:tcBorders>
            <w:shd w:val="clear" w:color="auto" w:fill="FFFFFF"/>
            <w:vAlign w:val="center"/>
          </w:tcPr>
          <w:p w:rsidR="00390F08" w:rsidRPr="0051217D" w:rsidRDefault="00390F08" w:rsidP="00390F08">
            <w:pPr>
              <w:tabs>
                <w:tab w:val="left" w:pos="70"/>
              </w:tabs>
              <w:jc w:val="both"/>
              <w:rPr>
                <w:rFonts w:ascii="Arial" w:hAnsi="Arial" w:cs="Arial"/>
                <w:sz w:val="18"/>
                <w:szCs w:val="18"/>
                <w:lang w:eastAsia="es-ES"/>
              </w:rPr>
            </w:pPr>
            <w:r w:rsidRPr="0051217D">
              <w:rPr>
                <w:rFonts w:ascii="Arial" w:hAnsi="Arial" w:cs="Arial"/>
                <w:sz w:val="18"/>
                <w:szCs w:val="18"/>
                <w:lang w:eastAsia="es-ES"/>
              </w:rPr>
              <w:t xml:space="preserve">Conclusión </w:t>
            </w:r>
            <w:r>
              <w:rPr>
                <w:rFonts w:ascii="Arial" w:hAnsi="Arial" w:cs="Arial"/>
                <w:sz w:val="18"/>
                <w:szCs w:val="18"/>
                <w:lang w:eastAsia="es-ES"/>
              </w:rPr>
              <w:t xml:space="preserve">del </w:t>
            </w:r>
            <w:r w:rsidRPr="0051217D">
              <w:rPr>
                <w:rFonts w:ascii="Arial" w:hAnsi="Arial" w:cs="Arial"/>
                <w:sz w:val="18"/>
                <w:szCs w:val="18"/>
                <w:lang w:eastAsia="es-ES"/>
              </w:rPr>
              <w:t xml:space="preserve">Ítem 10 </w:t>
            </w:r>
            <w:r>
              <w:rPr>
                <w:rFonts w:ascii="Arial" w:hAnsi="Arial" w:cs="Arial"/>
                <w:sz w:val="18"/>
                <w:szCs w:val="18"/>
                <w:lang w:eastAsia="es-ES"/>
              </w:rPr>
              <w:t>“</w:t>
            </w:r>
            <w:r w:rsidRPr="00EB3C86">
              <w:rPr>
                <w:rFonts w:ascii="Arial" w:hAnsi="Arial" w:cs="Arial"/>
                <w:i/>
                <w:sz w:val="18"/>
                <w:szCs w:val="18"/>
                <w:lang w:eastAsia="es-ES"/>
              </w:rPr>
              <w:t>SUMINISTRO CORTADO Y COLOCADO DE LÁMINAS DE CARBODUR SOBRE LOSA Y CURADO DE FISURAS EN LA LOSA</w:t>
            </w:r>
            <w:r>
              <w:rPr>
                <w:rFonts w:ascii="Arial" w:hAnsi="Arial" w:cs="Arial"/>
                <w:sz w:val="18"/>
                <w:szCs w:val="18"/>
                <w:lang w:eastAsia="es-ES"/>
              </w:rPr>
              <w:t>” en los p</w:t>
            </w:r>
            <w:r w:rsidRPr="0051217D">
              <w:rPr>
                <w:rFonts w:ascii="Arial" w:hAnsi="Arial" w:cs="Arial"/>
                <w:sz w:val="18"/>
                <w:szCs w:val="18"/>
                <w:lang w:eastAsia="es-ES"/>
              </w:rPr>
              <w:t>isos 26 y 24 de acuerdo al cronograma aprobado</w:t>
            </w:r>
            <w:r>
              <w:rPr>
                <w:rFonts w:ascii="Arial" w:hAnsi="Arial" w:cs="Arial"/>
                <w:sz w:val="18"/>
                <w:szCs w:val="18"/>
                <w:lang w:eastAsia="es-ES"/>
              </w:rPr>
              <w:t>.</w:t>
            </w:r>
          </w:p>
        </w:tc>
      </w:tr>
      <w:tr w:rsidR="00390F08" w:rsidRPr="0086063D" w:rsidTr="00390F08">
        <w:trPr>
          <w:trHeight w:val="746"/>
        </w:trPr>
        <w:tc>
          <w:tcPr>
            <w:tcW w:w="1673" w:type="dxa"/>
            <w:tcBorders>
              <w:top w:val="single" w:sz="4" w:space="0" w:color="auto"/>
              <w:bottom w:val="single" w:sz="4" w:space="0" w:color="auto"/>
              <w:right w:val="single" w:sz="4" w:space="0" w:color="auto"/>
            </w:tcBorders>
            <w:shd w:val="clear" w:color="auto" w:fill="FFFFFF"/>
            <w:vAlign w:val="center"/>
          </w:tcPr>
          <w:p w:rsidR="00390F08" w:rsidRPr="0051217D" w:rsidRDefault="00390F08" w:rsidP="00CC4506">
            <w:pPr>
              <w:jc w:val="center"/>
              <w:rPr>
                <w:rFonts w:ascii="Arial" w:hAnsi="Arial" w:cs="Arial"/>
                <w:b/>
                <w:sz w:val="18"/>
                <w:szCs w:val="18"/>
                <w:lang w:eastAsia="es-ES"/>
              </w:rPr>
            </w:pPr>
            <w:r w:rsidRPr="0051217D">
              <w:rPr>
                <w:rFonts w:ascii="Arial" w:hAnsi="Arial" w:cs="Arial"/>
                <w:b/>
                <w:sz w:val="18"/>
                <w:szCs w:val="18"/>
                <w:lang w:eastAsia="es-ES"/>
              </w:rPr>
              <w:t>HITO 3</w:t>
            </w:r>
          </w:p>
        </w:tc>
        <w:tc>
          <w:tcPr>
            <w:tcW w:w="7468" w:type="dxa"/>
            <w:tcBorders>
              <w:top w:val="single" w:sz="4" w:space="0" w:color="auto"/>
              <w:left w:val="single" w:sz="4" w:space="0" w:color="auto"/>
              <w:bottom w:val="single" w:sz="4" w:space="0" w:color="auto"/>
              <w:right w:val="single" w:sz="4" w:space="0" w:color="auto"/>
            </w:tcBorders>
            <w:shd w:val="clear" w:color="auto" w:fill="FFFFFF"/>
            <w:vAlign w:val="center"/>
          </w:tcPr>
          <w:p w:rsidR="00390F08" w:rsidRPr="0051217D" w:rsidRDefault="00390F08" w:rsidP="00390F08">
            <w:pPr>
              <w:tabs>
                <w:tab w:val="left" w:pos="70"/>
              </w:tabs>
              <w:jc w:val="both"/>
              <w:rPr>
                <w:rFonts w:ascii="Arial" w:hAnsi="Arial" w:cs="Arial"/>
                <w:sz w:val="18"/>
                <w:szCs w:val="18"/>
                <w:lang w:eastAsia="es-ES"/>
              </w:rPr>
            </w:pPr>
            <w:r w:rsidRPr="0051217D">
              <w:rPr>
                <w:rFonts w:ascii="Arial" w:hAnsi="Arial" w:cs="Arial"/>
                <w:sz w:val="18"/>
                <w:szCs w:val="18"/>
                <w:lang w:eastAsia="es-ES"/>
              </w:rPr>
              <w:t xml:space="preserve">Conclusión </w:t>
            </w:r>
            <w:r>
              <w:rPr>
                <w:rFonts w:ascii="Arial" w:hAnsi="Arial" w:cs="Arial"/>
                <w:sz w:val="18"/>
                <w:szCs w:val="18"/>
                <w:lang w:eastAsia="es-ES"/>
              </w:rPr>
              <w:t xml:space="preserve">del </w:t>
            </w:r>
            <w:r w:rsidRPr="0051217D">
              <w:rPr>
                <w:rFonts w:ascii="Arial" w:hAnsi="Arial" w:cs="Arial"/>
                <w:sz w:val="18"/>
                <w:szCs w:val="18"/>
                <w:lang w:eastAsia="es-ES"/>
              </w:rPr>
              <w:t xml:space="preserve">Ítem 10 </w:t>
            </w:r>
            <w:r>
              <w:rPr>
                <w:rFonts w:ascii="Arial" w:hAnsi="Arial" w:cs="Arial"/>
                <w:sz w:val="18"/>
                <w:szCs w:val="18"/>
                <w:lang w:eastAsia="es-ES"/>
              </w:rPr>
              <w:t>“</w:t>
            </w:r>
            <w:r w:rsidRPr="00EB3C86">
              <w:rPr>
                <w:rFonts w:ascii="Arial" w:hAnsi="Arial" w:cs="Arial"/>
                <w:i/>
                <w:sz w:val="18"/>
                <w:szCs w:val="18"/>
                <w:lang w:eastAsia="es-ES"/>
              </w:rPr>
              <w:t>SUMINISTRO CORTADO Y COLOCADO DE LÁMINAS DE CARBODUR SOBRE LOSA Y CURADO DE FISURAS EN LA LOSA</w:t>
            </w:r>
            <w:r>
              <w:rPr>
                <w:rFonts w:ascii="Arial" w:hAnsi="Arial" w:cs="Arial"/>
                <w:sz w:val="18"/>
                <w:szCs w:val="18"/>
                <w:lang w:eastAsia="es-ES"/>
              </w:rPr>
              <w:t xml:space="preserve">” </w:t>
            </w:r>
            <w:r w:rsidRPr="0051217D">
              <w:rPr>
                <w:rFonts w:ascii="Arial" w:hAnsi="Arial" w:cs="Arial"/>
                <w:sz w:val="18"/>
                <w:szCs w:val="18"/>
                <w:lang w:eastAsia="es-ES"/>
              </w:rPr>
              <w:t xml:space="preserve">en </w:t>
            </w:r>
            <w:r>
              <w:rPr>
                <w:rFonts w:ascii="Arial" w:hAnsi="Arial" w:cs="Arial"/>
                <w:sz w:val="18"/>
                <w:szCs w:val="18"/>
                <w:lang w:eastAsia="es-ES"/>
              </w:rPr>
              <w:t>el p</w:t>
            </w:r>
            <w:r w:rsidRPr="0051217D">
              <w:rPr>
                <w:rFonts w:ascii="Arial" w:hAnsi="Arial" w:cs="Arial"/>
                <w:sz w:val="18"/>
                <w:szCs w:val="18"/>
                <w:lang w:eastAsia="es-ES"/>
              </w:rPr>
              <w:t>iso 25 de</w:t>
            </w:r>
            <w:r>
              <w:rPr>
                <w:rFonts w:ascii="Arial" w:hAnsi="Arial" w:cs="Arial"/>
                <w:sz w:val="18"/>
                <w:szCs w:val="18"/>
                <w:lang w:eastAsia="es-ES"/>
              </w:rPr>
              <w:t xml:space="preserve"> acuerdo al cronograma aprobado.</w:t>
            </w:r>
          </w:p>
        </w:tc>
      </w:tr>
      <w:tr w:rsidR="00390F08" w:rsidRPr="0086063D" w:rsidTr="00390F08">
        <w:trPr>
          <w:trHeight w:val="368"/>
        </w:trPr>
        <w:tc>
          <w:tcPr>
            <w:tcW w:w="1673" w:type="dxa"/>
            <w:tcBorders>
              <w:top w:val="single" w:sz="4" w:space="0" w:color="auto"/>
              <w:bottom w:val="single" w:sz="4" w:space="0" w:color="auto"/>
              <w:right w:val="single" w:sz="4" w:space="0" w:color="auto"/>
            </w:tcBorders>
            <w:shd w:val="clear" w:color="auto" w:fill="FFFFFF"/>
            <w:vAlign w:val="center"/>
          </w:tcPr>
          <w:p w:rsidR="00390F08" w:rsidRPr="0051217D" w:rsidRDefault="00390F08" w:rsidP="00CC4506">
            <w:pPr>
              <w:jc w:val="center"/>
              <w:rPr>
                <w:rFonts w:ascii="Arial" w:hAnsi="Arial" w:cs="Arial"/>
                <w:b/>
                <w:sz w:val="18"/>
                <w:szCs w:val="18"/>
                <w:lang w:eastAsia="es-ES"/>
              </w:rPr>
            </w:pPr>
            <w:r w:rsidRPr="0051217D">
              <w:rPr>
                <w:rFonts w:ascii="Arial" w:hAnsi="Arial" w:cs="Arial"/>
                <w:b/>
                <w:sz w:val="18"/>
                <w:szCs w:val="18"/>
                <w:lang w:eastAsia="es-ES"/>
              </w:rPr>
              <w:t>HITO 4</w:t>
            </w:r>
          </w:p>
        </w:tc>
        <w:tc>
          <w:tcPr>
            <w:tcW w:w="7468" w:type="dxa"/>
            <w:tcBorders>
              <w:top w:val="single" w:sz="4" w:space="0" w:color="auto"/>
              <w:left w:val="single" w:sz="4" w:space="0" w:color="auto"/>
              <w:bottom w:val="single" w:sz="4" w:space="0" w:color="auto"/>
              <w:right w:val="single" w:sz="4" w:space="0" w:color="auto"/>
            </w:tcBorders>
            <w:shd w:val="clear" w:color="auto" w:fill="FFFFFF"/>
            <w:vAlign w:val="center"/>
          </w:tcPr>
          <w:p w:rsidR="00390F08" w:rsidRPr="0051217D" w:rsidRDefault="00390F08" w:rsidP="00390F08">
            <w:pPr>
              <w:tabs>
                <w:tab w:val="left" w:pos="70"/>
              </w:tabs>
              <w:jc w:val="both"/>
              <w:rPr>
                <w:rFonts w:ascii="Arial" w:hAnsi="Arial" w:cs="Arial"/>
                <w:sz w:val="18"/>
                <w:szCs w:val="18"/>
                <w:lang w:eastAsia="es-ES"/>
              </w:rPr>
            </w:pPr>
            <w:r w:rsidRPr="0051217D">
              <w:rPr>
                <w:rFonts w:ascii="Arial" w:hAnsi="Arial" w:cs="Arial"/>
                <w:sz w:val="18"/>
                <w:szCs w:val="18"/>
                <w:lang w:eastAsia="es-ES"/>
              </w:rPr>
              <w:t>Recepción Provisional</w:t>
            </w:r>
            <w:r>
              <w:rPr>
                <w:rFonts w:ascii="Arial" w:hAnsi="Arial" w:cs="Arial"/>
                <w:sz w:val="18"/>
                <w:szCs w:val="18"/>
                <w:lang w:eastAsia="es-ES"/>
              </w:rPr>
              <w:t xml:space="preserve"> de la Obra.</w:t>
            </w:r>
          </w:p>
        </w:tc>
      </w:tr>
    </w:tbl>
    <w:p w:rsidR="007D3D7E" w:rsidRPr="007D3D7E" w:rsidRDefault="007D3D7E" w:rsidP="007D3D7E">
      <w:pPr>
        <w:pStyle w:val="Ttulo"/>
        <w:spacing w:before="120"/>
        <w:ind w:left="357"/>
        <w:jc w:val="left"/>
        <w:rPr>
          <w:rFonts w:ascii="Verdana" w:hAnsi="Verdana"/>
          <w:b w:val="0"/>
          <w:sz w:val="18"/>
          <w:szCs w:val="16"/>
          <w:lang w:val="es-BO"/>
        </w:rPr>
      </w:pPr>
      <w:bookmarkStart w:id="40" w:name="_Toc351628700"/>
    </w:p>
    <w:p w:rsidR="00A544DB" w:rsidRPr="0086063D" w:rsidRDefault="00A544DB" w:rsidP="00CC4506">
      <w:pPr>
        <w:pStyle w:val="Ttulo"/>
        <w:numPr>
          <w:ilvl w:val="0"/>
          <w:numId w:val="70"/>
        </w:numPr>
        <w:spacing w:before="120"/>
        <w:ind w:left="357" w:hanging="357"/>
        <w:jc w:val="left"/>
        <w:rPr>
          <w:rFonts w:ascii="Verdana" w:hAnsi="Verdana"/>
          <w:b w:val="0"/>
          <w:sz w:val="18"/>
          <w:szCs w:val="16"/>
          <w:lang w:val="es-BO"/>
        </w:rPr>
      </w:pPr>
      <w:r w:rsidRPr="00D04637">
        <w:rPr>
          <w:rFonts w:ascii="Verdana" w:hAnsi="Verdana"/>
          <w:sz w:val="18"/>
          <w:szCs w:val="18"/>
          <w:lang w:val="es-BO"/>
        </w:rPr>
        <w:t>PERSONAL</w:t>
      </w:r>
      <w:r w:rsidRPr="0086063D">
        <w:rPr>
          <w:rFonts w:ascii="Verdana" w:hAnsi="Verdana"/>
          <w:sz w:val="18"/>
          <w:szCs w:val="16"/>
          <w:lang w:val="es-BO"/>
        </w:rPr>
        <w:t xml:space="preserve"> TÉCNICO CLAVE REQUERIDO</w:t>
      </w:r>
      <w:bookmarkEnd w:id="40"/>
    </w:p>
    <w:p w:rsidR="00A544DB" w:rsidRPr="0086063D" w:rsidRDefault="00A544DB" w:rsidP="00A544DB">
      <w:pPr>
        <w:jc w:val="both"/>
        <w:rPr>
          <w:rFonts w:ascii="Verdana" w:hAnsi="Verdana" w:cs="Arial"/>
          <w:b/>
          <w:sz w:val="18"/>
          <w:szCs w:val="16"/>
          <w:lang w:val="es-BO"/>
        </w:rPr>
      </w:pPr>
    </w:p>
    <w:p w:rsidR="00A544DB" w:rsidRPr="0086063D" w:rsidRDefault="00A544DB" w:rsidP="00CC4506">
      <w:pPr>
        <w:ind w:left="350"/>
        <w:jc w:val="both"/>
        <w:rPr>
          <w:rFonts w:ascii="Verdana" w:hAnsi="Verdana" w:cs="Arial"/>
          <w:sz w:val="18"/>
          <w:szCs w:val="18"/>
          <w:lang w:val="es-BO"/>
        </w:rPr>
      </w:pPr>
      <w:r w:rsidRPr="0086063D">
        <w:rPr>
          <w:rFonts w:ascii="Verdana" w:hAnsi="Verdana" w:cs="Arial"/>
          <w:sz w:val="18"/>
          <w:szCs w:val="18"/>
          <w:lang w:val="es-BO"/>
        </w:rPr>
        <w:t>El personal clave mínimo requerido para la ejecución de obra, es:</w:t>
      </w:r>
    </w:p>
    <w:p w:rsidR="00A544DB" w:rsidRPr="0086063D" w:rsidRDefault="00A544DB" w:rsidP="00A544DB">
      <w:pPr>
        <w:jc w:val="both"/>
        <w:rPr>
          <w:rFonts w:ascii="Verdana" w:hAnsi="Verdana" w:cs="Arial"/>
          <w:b/>
          <w:sz w:val="16"/>
          <w:szCs w:val="16"/>
          <w:lang w:val="es-BO"/>
        </w:rPr>
      </w:pPr>
    </w:p>
    <w:tbl>
      <w:tblPr>
        <w:tblStyle w:val="Listaclara-nfasis11"/>
        <w:tblW w:w="8651" w:type="dxa"/>
        <w:tblInd w:w="486" w:type="dxa"/>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403"/>
        <w:gridCol w:w="1771"/>
        <w:gridCol w:w="2126"/>
        <w:gridCol w:w="567"/>
        <w:gridCol w:w="3784"/>
      </w:tblGrid>
      <w:tr w:rsidR="00A544DB" w:rsidRPr="0086063D" w:rsidTr="003A0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1" w:type="dxa"/>
            <w:gridSpan w:val="5"/>
            <w:shd w:val="clear" w:color="auto" w:fill="17365D" w:themeFill="text2" w:themeFillShade="BF"/>
            <w:vAlign w:val="center"/>
          </w:tcPr>
          <w:p w:rsidR="00A544DB" w:rsidRPr="0086063D" w:rsidRDefault="00A544DB" w:rsidP="00BF1528">
            <w:pPr>
              <w:jc w:val="center"/>
              <w:rPr>
                <w:rFonts w:ascii="Arial" w:hAnsi="Arial" w:cs="Arial"/>
                <w:sz w:val="16"/>
                <w:szCs w:val="16"/>
                <w:lang w:val="es-BO"/>
              </w:rPr>
            </w:pPr>
            <w:r w:rsidRPr="0086063D">
              <w:rPr>
                <w:rFonts w:ascii="Arial" w:hAnsi="Arial" w:cs="Arial"/>
                <w:sz w:val="16"/>
                <w:szCs w:val="16"/>
                <w:lang w:val="es-BO"/>
              </w:rPr>
              <w:t xml:space="preserve">PERSONAL </w:t>
            </w:r>
            <w:r w:rsidR="003F723E" w:rsidRPr="0086063D">
              <w:rPr>
                <w:rFonts w:ascii="Arial" w:hAnsi="Arial" w:cs="Arial"/>
                <w:sz w:val="16"/>
                <w:szCs w:val="16"/>
                <w:lang w:val="es-BO"/>
              </w:rPr>
              <w:t>TÉCNICO</w:t>
            </w:r>
            <w:r w:rsidRPr="0086063D">
              <w:rPr>
                <w:rFonts w:ascii="Arial" w:hAnsi="Arial" w:cs="Arial"/>
                <w:sz w:val="16"/>
                <w:szCs w:val="16"/>
                <w:lang w:val="es-BO"/>
              </w:rPr>
              <w:t xml:space="preserve"> CLAVE REQUERIDO</w:t>
            </w:r>
          </w:p>
        </w:tc>
      </w:tr>
      <w:tr w:rsidR="00A544DB" w:rsidRPr="0086063D" w:rsidTr="003A00C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03" w:type="dxa"/>
            <w:vMerge w:val="restart"/>
            <w:tcBorders>
              <w:top w:val="none" w:sz="0" w:space="0" w:color="auto"/>
              <w:left w:val="none" w:sz="0" w:space="0" w:color="auto"/>
              <w:bottom w:val="none" w:sz="0" w:space="0" w:color="auto"/>
            </w:tcBorders>
            <w:shd w:val="clear" w:color="auto" w:fill="17365D" w:themeFill="text2" w:themeFillShade="BF"/>
            <w:vAlign w:val="center"/>
          </w:tcPr>
          <w:p w:rsidR="00A544DB" w:rsidRPr="0086063D" w:rsidRDefault="00A544DB" w:rsidP="00BF1528">
            <w:pPr>
              <w:jc w:val="center"/>
              <w:rPr>
                <w:rFonts w:ascii="Arial" w:hAnsi="Arial" w:cs="Arial"/>
                <w:sz w:val="16"/>
                <w:szCs w:val="16"/>
                <w:lang w:val="es-BO"/>
              </w:rPr>
            </w:pPr>
            <w:r w:rsidRPr="0086063D">
              <w:rPr>
                <w:rFonts w:ascii="Arial" w:hAnsi="Arial" w:cs="Arial"/>
                <w:sz w:val="16"/>
                <w:szCs w:val="16"/>
                <w:lang w:val="es-BO"/>
              </w:rPr>
              <w:t>N°</w:t>
            </w:r>
          </w:p>
        </w:tc>
        <w:tc>
          <w:tcPr>
            <w:cnfStyle w:val="000010000000" w:firstRow="0" w:lastRow="0" w:firstColumn="0" w:lastColumn="0" w:oddVBand="1" w:evenVBand="0" w:oddHBand="0" w:evenHBand="0" w:firstRowFirstColumn="0" w:firstRowLastColumn="0" w:lastRowFirstColumn="0" w:lastRowLastColumn="0"/>
            <w:tcW w:w="1771" w:type="dxa"/>
            <w:vMerge w:val="restart"/>
            <w:tcBorders>
              <w:top w:val="none" w:sz="0" w:space="0" w:color="auto"/>
              <w:left w:val="none" w:sz="0" w:space="0" w:color="auto"/>
              <w:bottom w:val="none" w:sz="0" w:space="0" w:color="auto"/>
              <w:right w:val="none" w:sz="0" w:space="0" w:color="auto"/>
            </w:tcBorders>
            <w:shd w:val="clear" w:color="auto" w:fill="17365D" w:themeFill="text2" w:themeFillShade="BF"/>
            <w:vAlign w:val="center"/>
          </w:tcPr>
          <w:p w:rsidR="00A544DB" w:rsidRPr="0086063D" w:rsidRDefault="00A544DB" w:rsidP="00BF1528">
            <w:pPr>
              <w:jc w:val="center"/>
              <w:rPr>
                <w:rFonts w:ascii="Arial" w:hAnsi="Arial" w:cs="Arial"/>
                <w:b/>
                <w:sz w:val="16"/>
                <w:szCs w:val="16"/>
                <w:lang w:val="es-BO"/>
              </w:rPr>
            </w:pPr>
            <w:r w:rsidRPr="0086063D">
              <w:rPr>
                <w:rFonts w:ascii="Arial" w:hAnsi="Arial" w:cs="Arial"/>
                <w:b/>
                <w:sz w:val="16"/>
                <w:szCs w:val="16"/>
                <w:lang w:val="es-BO"/>
              </w:rPr>
              <w:t>FORMACIÓN</w:t>
            </w:r>
          </w:p>
        </w:tc>
        <w:tc>
          <w:tcPr>
            <w:tcW w:w="2126" w:type="dxa"/>
            <w:vMerge w:val="restart"/>
            <w:tcBorders>
              <w:top w:val="none" w:sz="0" w:space="0" w:color="auto"/>
              <w:bottom w:val="none" w:sz="0" w:space="0" w:color="auto"/>
            </w:tcBorders>
            <w:shd w:val="clear" w:color="auto" w:fill="17365D" w:themeFill="text2" w:themeFillShade="BF"/>
            <w:vAlign w:val="center"/>
          </w:tcPr>
          <w:p w:rsidR="00A544DB" w:rsidRPr="0086063D" w:rsidRDefault="00A544DB" w:rsidP="00BF1528">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s-BO"/>
              </w:rPr>
            </w:pPr>
            <w:r w:rsidRPr="0086063D">
              <w:rPr>
                <w:rFonts w:ascii="Arial" w:hAnsi="Arial" w:cs="Arial"/>
                <w:b/>
                <w:sz w:val="16"/>
                <w:szCs w:val="16"/>
                <w:lang w:val="es-BO"/>
              </w:rPr>
              <w:t>CARGO A DESEMPEÑAR</w:t>
            </w:r>
          </w:p>
        </w:tc>
        <w:tc>
          <w:tcPr>
            <w:cnfStyle w:val="000100000000" w:firstRow="0" w:lastRow="0" w:firstColumn="0" w:lastColumn="1" w:oddVBand="0" w:evenVBand="0" w:oddHBand="0" w:evenHBand="0" w:firstRowFirstColumn="0" w:firstRowLastColumn="0" w:lastRowFirstColumn="0" w:lastRowLastColumn="0"/>
            <w:tcW w:w="4351" w:type="dxa"/>
            <w:gridSpan w:val="2"/>
            <w:tcBorders>
              <w:top w:val="none" w:sz="0" w:space="0" w:color="auto"/>
              <w:bottom w:val="none" w:sz="0" w:space="0" w:color="auto"/>
              <w:right w:val="none" w:sz="0" w:space="0" w:color="auto"/>
            </w:tcBorders>
            <w:shd w:val="clear" w:color="auto" w:fill="17365D" w:themeFill="text2" w:themeFillShade="BF"/>
            <w:vAlign w:val="center"/>
          </w:tcPr>
          <w:p w:rsidR="00A544DB" w:rsidRPr="0086063D" w:rsidRDefault="00A544DB" w:rsidP="00BF1528">
            <w:pPr>
              <w:jc w:val="center"/>
              <w:rPr>
                <w:rFonts w:ascii="Arial" w:hAnsi="Arial" w:cs="Arial"/>
                <w:sz w:val="16"/>
                <w:szCs w:val="16"/>
                <w:lang w:val="es-BO"/>
              </w:rPr>
            </w:pPr>
            <w:r w:rsidRPr="0086063D">
              <w:rPr>
                <w:rFonts w:ascii="Arial" w:hAnsi="Arial" w:cs="Arial"/>
                <w:sz w:val="16"/>
                <w:szCs w:val="16"/>
                <w:lang w:val="es-BO"/>
              </w:rPr>
              <w:t>CARGO SIMILAR</w:t>
            </w:r>
          </w:p>
        </w:tc>
      </w:tr>
      <w:tr w:rsidR="00A544DB" w:rsidRPr="0086063D" w:rsidTr="003A00C4">
        <w:trPr>
          <w:trHeight w:val="250"/>
        </w:trPr>
        <w:tc>
          <w:tcPr>
            <w:cnfStyle w:val="001000000000" w:firstRow="0" w:lastRow="0" w:firstColumn="1" w:lastColumn="0" w:oddVBand="0" w:evenVBand="0" w:oddHBand="0" w:evenHBand="0" w:firstRowFirstColumn="0" w:firstRowLastColumn="0" w:lastRowFirstColumn="0" w:lastRowLastColumn="0"/>
            <w:tcW w:w="403" w:type="dxa"/>
            <w:vMerge/>
            <w:shd w:val="clear" w:color="auto" w:fill="17365D" w:themeFill="text2" w:themeFillShade="BF"/>
            <w:vAlign w:val="center"/>
          </w:tcPr>
          <w:p w:rsidR="00A544DB" w:rsidRPr="0086063D" w:rsidRDefault="00A544DB" w:rsidP="00BF1528">
            <w:pPr>
              <w:jc w:val="center"/>
              <w:rPr>
                <w:rFonts w:ascii="Arial" w:hAnsi="Arial" w:cs="Arial"/>
                <w:sz w:val="16"/>
                <w:szCs w:val="16"/>
                <w:lang w:val="es-BO"/>
              </w:rPr>
            </w:pPr>
          </w:p>
        </w:tc>
        <w:tc>
          <w:tcPr>
            <w:cnfStyle w:val="000010000000" w:firstRow="0" w:lastRow="0" w:firstColumn="0" w:lastColumn="0" w:oddVBand="1" w:evenVBand="0" w:oddHBand="0" w:evenHBand="0" w:firstRowFirstColumn="0" w:firstRowLastColumn="0" w:lastRowFirstColumn="0" w:lastRowLastColumn="0"/>
            <w:tcW w:w="1771" w:type="dxa"/>
            <w:vMerge/>
            <w:tcBorders>
              <w:left w:val="none" w:sz="0" w:space="0" w:color="auto"/>
              <w:right w:val="none" w:sz="0" w:space="0" w:color="auto"/>
            </w:tcBorders>
            <w:shd w:val="clear" w:color="auto" w:fill="17365D" w:themeFill="text2" w:themeFillShade="BF"/>
            <w:vAlign w:val="center"/>
          </w:tcPr>
          <w:p w:rsidR="00A544DB" w:rsidRPr="0086063D" w:rsidRDefault="00A544DB" w:rsidP="00BF1528">
            <w:pPr>
              <w:jc w:val="center"/>
              <w:rPr>
                <w:rFonts w:ascii="Arial" w:hAnsi="Arial" w:cs="Arial"/>
                <w:b/>
                <w:sz w:val="16"/>
                <w:szCs w:val="16"/>
                <w:lang w:val="es-BO"/>
              </w:rPr>
            </w:pPr>
          </w:p>
        </w:tc>
        <w:tc>
          <w:tcPr>
            <w:tcW w:w="2126" w:type="dxa"/>
            <w:vMerge/>
            <w:shd w:val="clear" w:color="auto" w:fill="17365D" w:themeFill="text2" w:themeFillShade="BF"/>
            <w:vAlign w:val="center"/>
          </w:tcPr>
          <w:p w:rsidR="00A544DB" w:rsidRPr="0086063D" w:rsidRDefault="00A544DB" w:rsidP="00BF1528">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BO"/>
              </w:rPr>
            </w:pPr>
          </w:p>
        </w:tc>
        <w:tc>
          <w:tcPr>
            <w:cnfStyle w:val="000010000000" w:firstRow="0" w:lastRow="0" w:firstColumn="0" w:lastColumn="0" w:oddVBand="1" w:evenVBand="0" w:oddHBand="0" w:evenHBand="0" w:firstRowFirstColumn="0" w:firstRowLastColumn="0" w:lastRowFirstColumn="0" w:lastRowLastColumn="0"/>
            <w:tcW w:w="567" w:type="dxa"/>
            <w:tcBorders>
              <w:left w:val="none" w:sz="0" w:space="0" w:color="auto"/>
              <w:right w:val="none" w:sz="0" w:space="0" w:color="auto"/>
            </w:tcBorders>
            <w:shd w:val="clear" w:color="auto" w:fill="17365D" w:themeFill="text2" w:themeFillShade="BF"/>
            <w:vAlign w:val="center"/>
          </w:tcPr>
          <w:p w:rsidR="00A544DB" w:rsidRPr="0086063D" w:rsidRDefault="00A544DB" w:rsidP="00BF1528">
            <w:pPr>
              <w:jc w:val="center"/>
              <w:rPr>
                <w:rFonts w:ascii="Arial" w:hAnsi="Arial" w:cs="Arial"/>
                <w:b/>
                <w:sz w:val="16"/>
                <w:szCs w:val="16"/>
                <w:lang w:val="es-BO"/>
              </w:rPr>
            </w:pPr>
            <w:r w:rsidRPr="0086063D">
              <w:rPr>
                <w:rFonts w:ascii="Arial" w:hAnsi="Arial" w:cs="Arial"/>
                <w:b/>
                <w:sz w:val="16"/>
                <w:szCs w:val="16"/>
                <w:lang w:val="es-BO"/>
              </w:rPr>
              <w:t>N°</w:t>
            </w:r>
          </w:p>
        </w:tc>
        <w:tc>
          <w:tcPr>
            <w:cnfStyle w:val="000100000000" w:firstRow="0" w:lastRow="0" w:firstColumn="0" w:lastColumn="1" w:oddVBand="0" w:evenVBand="0" w:oddHBand="0" w:evenHBand="0" w:firstRowFirstColumn="0" w:firstRowLastColumn="0" w:lastRowFirstColumn="0" w:lastRowLastColumn="0"/>
            <w:tcW w:w="3784" w:type="dxa"/>
            <w:shd w:val="clear" w:color="auto" w:fill="17365D" w:themeFill="text2" w:themeFillShade="BF"/>
            <w:vAlign w:val="center"/>
          </w:tcPr>
          <w:p w:rsidR="00A544DB" w:rsidRPr="0086063D" w:rsidRDefault="00A544DB" w:rsidP="00BF1528">
            <w:pPr>
              <w:jc w:val="center"/>
              <w:rPr>
                <w:rFonts w:ascii="Arial" w:hAnsi="Arial" w:cs="Arial"/>
                <w:sz w:val="16"/>
                <w:szCs w:val="16"/>
                <w:lang w:val="es-BO"/>
              </w:rPr>
            </w:pPr>
            <w:r w:rsidRPr="0086063D">
              <w:rPr>
                <w:rFonts w:ascii="Arial" w:hAnsi="Arial" w:cs="Arial"/>
                <w:sz w:val="16"/>
                <w:szCs w:val="16"/>
                <w:lang w:val="es-BO"/>
              </w:rPr>
              <w:t>CARGO</w:t>
            </w:r>
          </w:p>
        </w:tc>
      </w:tr>
      <w:tr w:rsidR="007D3D7E" w:rsidRPr="0086063D" w:rsidTr="003A00C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03" w:type="dxa"/>
            <w:vMerge w:val="restart"/>
            <w:tcBorders>
              <w:top w:val="none" w:sz="0" w:space="0" w:color="auto"/>
              <w:left w:val="none" w:sz="0" w:space="0" w:color="auto"/>
              <w:bottom w:val="none" w:sz="0" w:space="0" w:color="auto"/>
            </w:tcBorders>
            <w:vAlign w:val="center"/>
          </w:tcPr>
          <w:p w:rsidR="007D3D7E" w:rsidRPr="00112156" w:rsidRDefault="007D3D7E" w:rsidP="00DD43D6">
            <w:pPr>
              <w:jc w:val="center"/>
              <w:rPr>
                <w:rFonts w:ascii="Arial" w:eastAsia="Arial Unicode MS" w:hAnsi="Arial" w:cs="Arial"/>
                <w:b w:val="0"/>
                <w:sz w:val="18"/>
                <w:szCs w:val="18"/>
                <w:lang w:eastAsia="es-ES"/>
              </w:rPr>
            </w:pPr>
            <w:r w:rsidRPr="00112156">
              <w:rPr>
                <w:rFonts w:ascii="Arial" w:hAnsi="Arial" w:cs="Arial"/>
                <w:b w:val="0"/>
                <w:sz w:val="18"/>
                <w:szCs w:val="18"/>
                <w:lang w:eastAsia="es-ES"/>
              </w:rPr>
              <w:t>1</w:t>
            </w:r>
          </w:p>
        </w:tc>
        <w:tc>
          <w:tcPr>
            <w:cnfStyle w:val="000010000000" w:firstRow="0" w:lastRow="0" w:firstColumn="0" w:lastColumn="0" w:oddVBand="1" w:evenVBand="0" w:oddHBand="0" w:evenHBand="0" w:firstRowFirstColumn="0" w:firstRowLastColumn="0" w:lastRowFirstColumn="0" w:lastRowLastColumn="0"/>
            <w:tcW w:w="1771" w:type="dxa"/>
            <w:vMerge w:val="restart"/>
            <w:tcBorders>
              <w:top w:val="none" w:sz="0" w:space="0" w:color="auto"/>
              <w:left w:val="none" w:sz="0" w:space="0" w:color="auto"/>
              <w:bottom w:val="none" w:sz="0" w:space="0" w:color="auto"/>
              <w:right w:val="none" w:sz="0" w:space="0" w:color="auto"/>
            </w:tcBorders>
            <w:vAlign w:val="center"/>
          </w:tcPr>
          <w:p w:rsidR="007D3D7E" w:rsidRPr="007D3D7E" w:rsidRDefault="007D3D7E" w:rsidP="00DD7B84">
            <w:pPr>
              <w:jc w:val="center"/>
              <w:rPr>
                <w:rFonts w:ascii="Arial" w:eastAsia="Arial Unicode MS" w:hAnsi="Arial" w:cs="Arial"/>
                <w:sz w:val="18"/>
                <w:szCs w:val="18"/>
                <w:lang w:eastAsia="es-ES"/>
              </w:rPr>
            </w:pPr>
            <w:r w:rsidRPr="007D3D7E">
              <w:rPr>
                <w:rFonts w:ascii="Arial" w:eastAsia="Arial Unicode MS" w:hAnsi="Arial" w:cs="Arial"/>
                <w:sz w:val="18"/>
                <w:szCs w:val="18"/>
                <w:lang w:eastAsia="es-ES"/>
              </w:rPr>
              <w:t>Ingeniero</w:t>
            </w:r>
          </w:p>
          <w:p w:rsidR="007D3D7E" w:rsidRPr="007D3D7E" w:rsidRDefault="007D3D7E" w:rsidP="00DD7B84">
            <w:pPr>
              <w:ind w:left="-644" w:firstLine="644"/>
              <w:jc w:val="center"/>
              <w:rPr>
                <w:rFonts w:ascii="Arial" w:eastAsia="Arial Unicode MS" w:hAnsi="Arial" w:cs="Arial"/>
                <w:sz w:val="18"/>
                <w:szCs w:val="18"/>
                <w:lang w:eastAsia="es-ES"/>
              </w:rPr>
            </w:pPr>
            <w:r w:rsidRPr="007D3D7E">
              <w:rPr>
                <w:rFonts w:ascii="Arial" w:eastAsia="Arial Unicode MS" w:hAnsi="Arial" w:cs="Arial"/>
                <w:sz w:val="18"/>
                <w:szCs w:val="18"/>
                <w:lang w:eastAsia="es-ES"/>
              </w:rPr>
              <w:t>Civil</w:t>
            </w:r>
          </w:p>
        </w:tc>
        <w:tc>
          <w:tcPr>
            <w:tcW w:w="2126" w:type="dxa"/>
            <w:vMerge w:val="restart"/>
            <w:tcBorders>
              <w:top w:val="none" w:sz="0" w:space="0" w:color="auto"/>
              <w:bottom w:val="none" w:sz="0" w:space="0" w:color="auto"/>
            </w:tcBorders>
            <w:vAlign w:val="center"/>
          </w:tcPr>
          <w:p w:rsidR="007D3D7E" w:rsidRPr="007D3D7E" w:rsidRDefault="007D3D7E" w:rsidP="00DD7B8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ES"/>
              </w:rPr>
            </w:pPr>
            <w:r w:rsidRPr="007D3D7E">
              <w:rPr>
                <w:rFonts w:ascii="Arial" w:hAnsi="Arial" w:cs="Arial"/>
                <w:sz w:val="18"/>
                <w:szCs w:val="18"/>
                <w:lang w:eastAsia="es-ES"/>
              </w:rPr>
              <w:t xml:space="preserve">Superintendente de Obra </w:t>
            </w:r>
          </w:p>
          <w:p w:rsidR="007D3D7E" w:rsidRPr="007D3D7E" w:rsidRDefault="007D3D7E" w:rsidP="00DD7B84">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18"/>
                <w:szCs w:val="18"/>
                <w:lang w:eastAsia="es-ES"/>
              </w:rPr>
            </w:pPr>
            <w:r w:rsidRPr="007D3D7E">
              <w:rPr>
                <w:rFonts w:ascii="Arial" w:hAnsi="Arial" w:cs="Arial"/>
                <w:sz w:val="18"/>
                <w:szCs w:val="18"/>
                <w:lang w:eastAsia="es-ES"/>
              </w:rPr>
              <w:t>(1 profesional)</w:t>
            </w:r>
          </w:p>
        </w:tc>
        <w:tc>
          <w:tcPr>
            <w:cnfStyle w:val="000010000000" w:firstRow="0" w:lastRow="0" w:firstColumn="0" w:lastColumn="0" w:oddVBand="1"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vAlign w:val="center"/>
          </w:tcPr>
          <w:p w:rsidR="007D3D7E" w:rsidRPr="007D3D7E" w:rsidRDefault="007D3D7E" w:rsidP="00DD7B84">
            <w:pPr>
              <w:ind w:left="-644" w:firstLine="644"/>
              <w:jc w:val="center"/>
              <w:rPr>
                <w:rFonts w:ascii="Arial" w:eastAsia="Arial Unicode MS" w:hAnsi="Arial" w:cs="Arial"/>
                <w:sz w:val="18"/>
                <w:szCs w:val="18"/>
                <w:lang w:eastAsia="es-ES"/>
              </w:rPr>
            </w:pPr>
            <w:r w:rsidRPr="007D3D7E">
              <w:rPr>
                <w:rFonts w:ascii="Arial" w:hAnsi="Arial" w:cs="Arial"/>
                <w:sz w:val="18"/>
                <w:szCs w:val="18"/>
                <w:lang w:eastAsia="es-ES"/>
              </w:rPr>
              <w:t>1</w:t>
            </w:r>
          </w:p>
        </w:tc>
        <w:tc>
          <w:tcPr>
            <w:cnfStyle w:val="000100000000" w:firstRow="0" w:lastRow="0" w:firstColumn="0" w:lastColumn="1" w:oddVBand="0" w:evenVBand="0" w:oddHBand="0" w:evenHBand="0" w:firstRowFirstColumn="0" w:firstRowLastColumn="0" w:lastRowFirstColumn="0" w:lastRowLastColumn="0"/>
            <w:tcW w:w="3784" w:type="dxa"/>
            <w:tcBorders>
              <w:top w:val="none" w:sz="0" w:space="0" w:color="auto"/>
              <w:bottom w:val="none" w:sz="0" w:space="0" w:color="auto"/>
              <w:right w:val="none" w:sz="0" w:space="0" w:color="auto"/>
            </w:tcBorders>
            <w:vAlign w:val="center"/>
          </w:tcPr>
          <w:p w:rsidR="007D3D7E" w:rsidRPr="007D3D7E" w:rsidRDefault="007D3D7E" w:rsidP="00DD7B84">
            <w:pPr>
              <w:ind w:left="199" w:right="222"/>
              <w:rPr>
                <w:rFonts w:ascii="Arial" w:eastAsia="Arial Unicode MS" w:hAnsi="Arial" w:cs="Arial"/>
                <w:b w:val="0"/>
                <w:sz w:val="18"/>
                <w:szCs w:val="18"/>
                <w:lang w:eastAsia="es-ES"/>
              </w:rPr>
            </w:pPr>
            <w:r w:rsidRPr="007D3D7E">
              <w:rPr>
                <w:rFonts w:ascii="Arial" w:eastAsia="Arial Unicode MS" w:hAnsi="Arial" w:cs="Arial"/>
                <w:b w:val="0"/>
                <w:sz w:val="18"/>
                <w:szCs w:val="18"/>
                <w:lang w:eastAsia="es-ES"/>
              </w:rPr>
              <w:t>Gerente Técnico de Obra</w:t>
            </w:r>
          </w:p>
        </w:tc>
      </w:tr>
      <w:tr w:rsidR="007D3D7E" w:rsidRPr="0086063D" w:rsidTr="003A00C4">
        <w:trPr>
          <w:trHeight w:val="250"/>
        </w:trPr>
        <w:tc>
          <w:tcPr>
            <w:cnfStyle w:val="001000000000" w:firstRow="0" w:lastRow="0" w:firstColumn="1" w:lastColumn="0" w:oddVBand="0" w:evenVBand="0" w:oddHBand="0" w:evenHBand="0" w:firstRowFirstColumn="0" w:firstRowLastColumn="0" w:lastRowFirstColumn="0" w:lastRowLastColumn="0"/>
            <w:tcW w:w="403" w:type="dxa"/>
            <w:vMerge/>
            <w:vAlign w:val="center"/>
          </w:tcPr>
          <w:p w:rsidR="007D3D7E" w:rsidRPr="00112156" w:rsidRDefault="007D3D7E" w:rsidP="008476D6">
            <w:pPr>
              <w:jc w:val="center"/>
              <w:rPr>
                <w:rFonts w:ascii="Arial" w:hAnsi="Arial" w:cs="Arial"/>
                <w:b w:val="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71" w:type="dxa"/>
            <w:vMerge/>
            <w:tcBorders>
              <w:left w:val="none" w:sz="0" w:space="0" w:color="auto"/>
              <w:right w:val="none" w:sz="0" w:space="0" w:color="auto"/>
            </w:tcBorders>
            <w:vAlign w:val="center"/>
          </w:tcPr>
          <w:p w:rsidR="007D3D7E" w:rsidRPr="007D3D7E" w:rsidRDefault="007D3D7E" w:rsidP="008476D6">
            <w:pPr>
              <w:jc w:val="center"/>
              <w:rPr>
                <w:rFonts w:ascii="Arial" w:hAnsi="Arial" w:cs="Arial"/>
                <w:sz w:val="18"/>
                <w:szCs w:val="18"/>
                <w:lang w:val="es-BO"/>
              </w:rPr>
            </w:pPr>
          </w:p>
        </w:tc>
        <w:tc>
          <w:tcPr>
            <w:tcW w:w="2126" w:type="dxa"/>
            <w:vMerge/>
            <w:vAlign w:val="center"/>
          </w:tcPr>
          <w:p w:rsidR="007D3D7E" w:rsidRPr="007D3D7E" w:rsidRDefault="007D3D7E" w:rsidP="008476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BO"/>
              </w:rPr>
            </w:pPr>
          </w:p>
        </w:tc>
        <w:tc>
          <w:tcPr>
            <w:cnfStyle w:val="000010000000" w:firstRow="0" w:lastRow="0" w:firstColumn="0" w:lastColumn="0" w:oddVBand="1" w:evenVBand="0" w:oddHBand="0" w:evenHBand="0" w:firstRowFirstColumn="0" w:firstRowLastColumn="0" w:lastRowFirstColumn="0" w:lastRowLastColumn="0"/>
            <w:tcW w:w="567" w:type="dxa"/>
            <w:tcBorders>
              <w:left w:val="none" w:sz="0" w:space="0" w:color="auto"/>
              <w:right w:val="none" w:sz="0" w:space="0" w:color="auto"/>
            </w:tcBorders>
            <w:vAlign w:val="center"/>
          </w:tcPr>
          <w:p w:rsidR="007D3D7E" w:rsidRPr="007D3D7E" w:rsidRDefault="007D3D7E" w:rsidP="00DD43D6">
            <w:pPr>
              <w:ind w:left="-644" w:firstLine="644"/>
              <w:jc w:val="center"/>
              <w:rPr>
                <w:rFonts w:ascii="Arial" w:eastAsia="Arial Unicode MS" w:hAnsi="Arial" w:cs="Arial"/>
                <w:sz w:val="18"/>
                <w:szCs w:val="18"/>
                <w:lang w:eastAsia="es-ES"/>
              </w:rPr>
            </w:pPr>
            <w:r w:rsidRPr="007D3D7E">
              <w:rPr>
                <w:rFonts w:ascii="Arial" w:hAnsi="Arial" w:cs="Arial"/>
                <w:sz w:val="18"/>
                <w:szCs w:val="18"/>
                <w:lang w:eastAsia="es-ES"/>
              </w:rPr>
              <w:t>2</w:t>
            </w:r>
          </w:p>
        </w:tc>
        <w:tc>
          <w:tcPr>
            <w:cnfStyle w:val="000100000000" w:firstRow="0" w:lastRow="0" w:firstColumn="0" w:lastColumn="1" w:oddVBand="0" w:evenVBand="0" w:oddHBand="0" w:evenHBand="0" w:firstRowFirstColumn="0" w:firstRowLastColumn="0" w:lastRowFirstColumn="0" w:lastRowLastColumn="0"/>
            <w:tcW w:w="3784" w:type="dxa"/>
            <w:vAlign w:val="center"/>
          </w:tcPr>
          <w:p w:rsidR="007D3D7E" w:rsidRPr="007D3D7E" w:rsidRDefault="007D3D7E" w:rsidP="00DD43D6">
            <w:pPr>
              <w:ind w:left="199" w:right="222"/>
              <w:rPr>
                <w:rFonts w:ascii="Arial" w:eastAsia="Arial Unicode MS" w:hAnsi="Arial" w:cs="Arial"/>
                <w:b w:val="0"/>
                <w:sz w:val="18"/>
                <w:szCs w:val="18"/>
                <w:lang w:eastAsia="es-ES"/>
              </w:rPr>
            </w:pPr>
            <w:r w:rsidRPr="007D3D7E">
              <w:rPr>
                <w:rFonts w:ascii="Arial" w:hAnsi="Arial" w:cs="Arial"/>
                <w:b w:val="0"/>
                <w:sz w:val="18"/>
                <w:szCs w:val="18"/>
                <w:lang w:eastAsia="es-ES"/>
              </w:rPr>
              <w:t>Especialista en ejecución de proyectos de Ingeniería Civil</w:t>
            </w:r>
          </w:p>
        </w:tc>
      </w:tr>
      <w:tr w:rsidR="007D3D7E" w:rsidRPr="0086063D" w:rsidTr="003A00C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03" w:type="dxa"/>
            <w:vMerge/>
            <w:vAlign w:val="center"/>
          </w:tcPr>
          <w:p w:rsidR="007D3D7E" w:rsidRPr="00112156" w:rsidRDefault="007D3D7E" w:rsidP="008476D6">
            <w:pPr>
              <w:jc w:val="center"/>
              <w:rPr>
                <w:rFonts w:ascii="Arial" w:hAnsi="Arial" w:cs="Arial"/>
                <w:b w:val="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71" w:type="dxa"/>
            <w:vMerge/>
            <w:vAlign w:val="center"/>
          </w:tcPr>
          <w:p w:rsidR="007D3D7E" w:rsidRPr="007D3D7E" w:rsidRDefault="007D3D7E" w:rsidP="008476D6">
            <w:pPr>
              <w:jc w:val="center"/>
              <w:rPr>
                <w:rFonts w:ascii="Arial" w:hAnsi="Arial" w:cs="Arial"/>
                <w:sz w:val="18"/>
                <w:szCs w:val="18"/>
                <w:lang w:val="es-BO"/>
              </w:rPr>
            </w:pPr>
          </w:p>
        </w:tc>
        <w:tc>
          <w:tcPr>
            <w:tcW w:w="2126" w:type="dxa"/>
            <w:vMerge/>
            <w:vAlign w:val="center"/>
          </w:tcPr>
          <w:p w:rsidR="007D3D7E" w:rsidRPr="007D3D7E" w:rsidRDefault="007D3D7E" w:rsidP="008476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BO"/>
              </w:rPr>
            </w:pPr>
          </w:p>
        </w:tc>
        <w:tc>
          <w:tcPr>
            <w:cnfStyle w:val="000010000000" w:firstRow="0" w:lastRow="0" w:firstColumn="0" w:lastColumn="0" w:oddVBand="1" w:evenVBand="0" w:oddHBand="0" w:evenHBand="0" w:firstRowFirstColumn="0" w:firstRowLastColumn="0" w:lastRowFirstColumn="0" w:lastRowLastColumn="0"/>
            <w:tcW w:w="567" w:type="dxa"/>
            <w:vAlign w:val="center"/>
          </w:tcPr>
          <w:p w:rsidR="007D3D7E" w:rsidRPr="007D3D7E" w:rsidRDefault="007D3D7E" w:rsidP="00DD43D6">
            <w:pPr>
              <w:ind w:left="-644" w:firstLine="644"/>
              <w:jc w:val="center"/>
              <w:rPr>
                <w:rFonts w:ascii="Arial" w:eastAsia="Arial Unicode MS" w:hAnsi="Arial" w:cs="Arial"/>
                <w:sz w:val="18"/>
                <w:szCs w:val="18"/>
                <w:lang w:eastAsia="es-ES"/>
              </w:rPr>
            </w:pPr>
            <w:r w:rsidRPr="007D3D7E">
              <w:rPr>
                <w:rFonts w:ascii="Arial" w:hAnsi="Arial" w:cs="Arial"/>
                <w:sz w:val="18"/>
                <w:szCs w:val="18"/>
                <w:lang w:eastAsia="es-ES"/>
              </w:rPr>
              <w:t>3</w:t>
            </w:r>
          </w:p>
        </w:tc>
        <w:tc>
          <w:tcPr>
            <w:cnfStyle w:val="000100000000" w:firstRow="0" w:lastRow="0" w:firstColumn="0" w:lastColumn="1" w:oddVBand="0" w:evenVBand="0" w:oddHBand="0" w:evenHBand="0" w:firstRowFirstColumn="0" w:firstRowLastColumn="0" w:lastRowFirstColumn="0" w:lastRowLastColumn="0"/>
            <w:tcW w:w="3784" w:type="dxa"/>
            <w:vAlign w:val="center"/>
          </w:tcPr>
          <w:p w:rsidR="007D3D7E" w:rsidRPr="007D3D7E" w:rsidRDefault="007D3D7E" w:rsidP="00DD43D6">
            <w:pPr>
              <w:ind w:left="199" w:right="222"/>
              <w:rPr>
                <w:rFonts w:ascii="Arial" w:eastAsia="Arial Unicode MS" w:hAnsi="Arial" w:cs="Arial"/>
                <w:b w:val="0"/>
                <w:sz w:val="18"/>
                <w:szCs w:val="18"/>
                <w:lang w:eastAsia="es-ES"/>
              </w:rPr>
            </w:pPr>
            <w:r w:rsidRPr="007D3D7E">
              <w:rPr>
                <w:rFonts w:ascii="Arial" w:eastAsia="Arial Unicode MS" w:hAnsi="Arial" w:cs="Arial"/>
                <w:b w:val="0"/>
                <w:sz w:val="18"/>
                <w:szCs w:val="18"/>
                <w:lang w:eastAsia="es-ES"/>
              </w:rPr>
              <w:t xml:space="preserve">Fiscal de Obra </w:t>
            </w:r>
          </w:p>
        </w:tc>
      </w:tr>
      <w:tr w:rsidR="007D3D7E" w:rsidRPr="0086063D" w:rsidTr="003A00C4">
        <w:trPr>
          <w:trHeight w:val="250"/>
        </w:trPr>
        <w:tc>
          <w:tcPr>
            <w:cnfStyle w:val="001000000000" w:firstRow="0" w:lastRow="0" w:firstColumn="1" w:lastColumn="0" w:oddVBand="0" w:evenVBand="0" w:oddHBand="0" w:evenHBand="0" w:firstRowFirstColumn="0" w:firstRowLastColumn="0" w:lastRowFirstColumn="0" w:lastRowLastColumn="0"/>
            <w:tcW w:w="403" w:type="dxa"/>
            <w:vMerge/>
            <w:vAlign w:val="center"/>
          </w:tcPr>
          <w:p w:rsidR="007D3D7E" w:rsidRPr="00112156" w:rsidRDefault="007D3D7E" w:rsidP="008476D6">
            <w:pPr>
              <w:jc w:val="center"/>
              <w:rPr>
                <w:rFonts w:ascii="Arial" w:hAnsi="Arial" w:cs="Arial"/>
                <w:b w:val="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71" w:type="dxa"/>
            <w:vMerge/>
            <w:vAlign w:val="center"/>
          </w:tcPr>
          <w:p w:rsidR="007D3D7E" w:rsidRPr="007D3D7E" w:rsidRDefault="007D3D7E" w:rsidP="008476D6">
            <w:pPr>
              <w:jc w:val="center"/>
              <w:rPr>
                <w:rFonts w:ascii="Arial" w:hAnsi="Arial" w:cs="Arial"/>
                <w:sz w:val="18"/>
                <w:szCs w:val="18"/>
                <w:lang w:val="es-BO"/>
              </w:rPr>
            </w:pPr>
          </w:p>
        </w:tc>
        <w:tc>
          <w:tcPr>
            <w:tcW w:w="2126" w:type="dxa"/>
            <w:vMerge/>
            <w:vAlign w:val="center"/>
          </w:tcPr>
          <w:p w:rsidR="007D3D7E" w:rsidRPr="007D3D7E" w:rsidRDefault="007D3D7E" w:rsidP="008476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BO"/>
              </w:rPr>
            </w:pPr>
          </w:p>
        </w:tc>
        <w:tc>
          <w:tcPr>
            <w:cnfStyle w:val="000010000000" w:firstRow="0" w:lastRow="0" w:firstColumn="0" w:lastColumn="0" w:oddVBand="1" w:evenVBand="0" w:oddHBand="0" w:evenHBand="0" w:firstRowFirstColumn="0" w:firstRowLastColumn="0" w:lastRowFirstColumn="0" w:lastRowLastColumn="0"/>
            <w:tcW w:w="567" w:type="dxa"/>
            <w:vAlign w:val="center"/>
          </w:tcPr>
          <w:p w:rsidR="007D3D7E" w:rsidRPr="007D3D7E" w:rsidRDefault="007D3D7E" w:rsidP="00DD43D6">
            <w:pPr>
              <w:ind w:left="-644" w:firstLine="644"/>
              <w:jc w:val="center"/>
              <w:rPr>
                <w:rFonts w:ascii="Arial" w:hAnsi="Arial" w:cs="Arial"/>
                <w:sz w:val="18"/>
                <w:szCs w:val="18"/>
                <w:lang w:eastAsia="es-ES"/>
              </w:rPr>
            </w:pPr>
            <w:r w:rsidRPr="007D3D7E">
              <w:rPr>
                <w:rFonts w:ascii="Arial" w:hAnsi="Arial" w:cs="Arial"/>
                <w:sz w:val="18"/>
                <w:szCs w:val="18"/>
                <w:lang w:eastAsia="es-ES"/>
              </w:rPr>
              <w:t>4</w:t>
            </w:r>
          </w:p>
        </w:tc>
        <w:tc>
          <w:tcPr>
            <w:cnfStyle w:val="000100000000" w:firstRow="0" w:lastRow="0" w:firstColumn="0" w:lastColumn="1" w:oddVBand="0" w:evenVBand="0" w:oddHBand="0" w:evenHBand="0" w:firstRowFirstColumn="0" w:firstRowLastColumn="0" w:lastRowFirstColumn="0" w:lastRowLastColumn="0"/>
            <w:tcW w:w="3784" w:type="dxa"/>
            <w:vAlign w:val="center"/>
          </w:tcPr>
          <w:p w:rsidR="007D3D7E" w:rsidRPr="007D3D7E" w:rsidRDefault="007D3D7E" w:rsidP="00DD43D6">
            <w:pPr>
              <w:ind w:left="199" w:right="222"/>
              <w:rPr>
                <w:rFonts w:ascii="Arial" w:eastAsia="Arial Unicode MS" w:hAnsi="Arial" w:cs="Arial"/>
                <w:b w:val="0"/>
                <w:sz w:val="18"/>
                <w:szCs w:val="18"/>
                <w:lang w:eastAsia="es-ES"/>
              </w:rPr>
            </w:pPr>
            <w:r w:rsidRPr="007D3D7E">
              <w:rPr>
                <w:rFonts w:ascii="Arial" w:eastAsia="Arial Unicode MS" w:hAnsi="Arial" w:cs="Arial"/>
                <w:b w:val="0"/>
                <w:sz w:val="18"/>
                <w:szCs w:val="18"/>
                <w:lang w:eastAsia="es-ES"/>
              </w:rPr>
              <w:t xml:space="preserve">Supervisor de Obra </w:t>
            </w:r>
          </w:p>
        </w:tc>
      </w:tr>
      <w:tr w:rsidR="007D3D7E" w:rsidRPr="0086063D" w:rsidTr="003A00C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03" w:type="dxa"/>
            <w:vMerge/>
            <w:tcBorders>
              <w:top w:val="none" w:sz="0" w:space="0" w:color="auto"/>
              <w:left w:val="none" w:sz="0" w:space="0" w:color="auto"/>
              <w:bottom w:val="none" w:sz="0" w:space="0" w:color="auto"/>
            </w:tcBorders>
            <w:vAlign w:val="center"/>
          </w:tcPr>
          <w:p w:rsidR="007D3D7E" w:rsidRPr="00112156" w:rsidRDefault="007D3D7E" w:rsidP="008476D6">
            <w:pPr>
              <w:jc w:val="center"/>
              <w:rPr>
                <w:rFonts w:ascii="Arial" w:hAnsi="Arial" w:cs="Arial"/>
                <w:b w:val="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71" w:type="dxa"/>
            <w:vMerge/>
            <w:tcBorders>
              <w:top w:val="none" w:sz="0" w:space="0" w:color="auto"/>
              <w:left w:val="none" w:sz="0" w:space="0" w:color="auto"/>
              <w:bottom w:val="none" w:sz="0" w:space="0" w:color="auto"/>
              <w:right w:val="none" w:sz="0" w:space="0" w:color="auto"/>
            </w:tcBorders>
            <w:vAlign w:val="center"/>
          </w:tcPr>
          <w:p w:rsidR="007D3D7E" w:rsidRPr="007D3D7E" w:rsidRDefault="007D3D7E" w:rsidP="008476D6">
            <w:pPr>
              <w:jc w:val="center"/>
              <w:rPr>
                <w:rFonts w:ascii="Arial" w:hAnsi="Arial" w:cs="Arial"/>
                <w:sz w:val="18"/>
                <w:szCs w:val="18"/>
                <w:lang w:val="es-BO"/>
              </w:rPr>
            </w:pPr>
          </w:p>
        </w:tc>
        <w:tc>
          <w:tcPr>
            <w:tcW w:w="2126" w:type="dxa"/>
            <w:vMerge/>
            <w:tcBorders>
              <w:top w:val="none" w:sz="0" w:space="0" w:color="auto"/>
              <w:bottom w:val="none" w:sz="0" w:space="0" w:color="auto"/>
            </w:tcBorders>
            <w:vAlign w:val="center"/>
          </w:tcPr>
          <w:p w:rsidR="007D3D7E" w:rsidRPr="007D3D7E" w:rsidRDefault="007D3D7E" w:rsidP="008476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BO"/>
              </w:rPr>
            </w:pPr>
          </w:p>
        </w:tc>
        <w:tc>
          <w:tcPr>
            <w:cnfStyle w:val="000010000000" w:firstRow="0" w:lastRow="0" w:firstColumn="0" w:lastColumn="0" w:oddVBand="1"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vAlign w:val="center"/>
          </w:tcPr>
          <w:p w:rsidR="007D3D7E" w:rsidRPr="007D3D7E" w:rsidRDefault="007D3D7E" w:rsidP="00DD43D6">
            <w:pPr>
              <w:ind w:left="-644" w:firstLine="644"/>
              <w:jc w:val="center"/>
              <w:rPr>
                <w:rFonts w:ascii="Arial" w:hAnsi="Arial" w:cs="Arial"/>
                <w:sz w:val="18"/>
                <w:szCs w:val="18"/>
                <w:lang w:eastAsia="es-ES"/>
              </w:rPr>
            </w:pPr>
            <w:r w:rsidRPr="007D3D7E">
              <w:rPr>
                <w:rFonts w:ascii="Arial" w:hAnsi="Arial" w:cs="Arial"/>
                <w:sz w:val="18"/>
                <w:szCs w:val="18"/>
                <w:lang w:eastAsia="es-ES"/>
              </w:rPr>
              <w:t>5</w:t>
            </w:r>
          </w:p>
        </w:tc>
        <w:tc>
          <w:tcPr>
            <w:cnfStyle w:val="000100000000" w:firstRow="0" w:lastRow="0" w:firstColumn="0" w:lastColumn="1" w:oddVBand="0" w:evenVBand="0" w:oddHBand="0" w:evenHBand="0" w:firstRowFirstColumn="0" w:firstRowLastColumn="0" w:lastRowFirstColumn="0" w:lastRowLastColumn="0"/>
            <w:tcW w:w="3784" w:type="dxa"/>
            <w:tcBorders>
              <w:top w:val="none" w:sz="0" w:space="0" w:color="auto"/>
              <w:bottom w:val="none" w:sz="0" w:space="0" w:color="auto"/>
              <w:right w:val="none" w:sz="0" w:space="0" w:color="auto"/>
            </w:tcBorders>
            <w:vAlign w:val="center"/>
          </w:tcPr>
          <w:p w:rsidR="007D3D7E" w:rsidRPr="007D3D7E" w:rsidRDefault="007D3D7E" w:rsidP="00DD43D6">
            <w:pPr>
              <w:ind w:left="199" w:right="222"/>
              <w:rPr>
                <w:rFonts w:ascii="Arial" w:eastAsia="Arial Unicode MS" w:hAnsi="Arial" w:cs="Arial"/>
                <w:b w:val="0"/>
                <w:sz w:val="18"/>
                <w:szCs w:val="18"/>
                <w:lang w:eastAsia="es-ES"/>
              </w:rPr>
            </w:pPr>
            <w:r w:rsidRPr="007D3D7E">
              <w:rPr>
                <w:rFonts w:ascii="Arial" w:eastAsia="Arial Unicode MS" w:hAnsi="Arial" w:cs="Arial"/>
                <w:b w:val="0"/>
                <w:sz w:val="18"/>
                <w:szCs w:val="18"/>
                <w:lang w:eastAsia="es-ES"/>
              </w:rPr>
              <w:t xml:space="preserve">Director de Obra </w:t>
            </w:r>
          </w:p>
        </w:tc>
      </w:tr>
      <w:tr w:rsidR="007D3D7E" w:rsidRPr="0086063D" w:rsidTr="003A00C4">
        <w:trPr>
          <w:trHeight w:val="250"/>
        </w:trPr>
        <w:tc>
          <w:tcPr>
            <w:cnfStyle w:val="001000000000" w:firstRow="0" w:lastRow="0" w:firstColumn="1" w:lastColumn="0" w:oddVBand="0" w:evenVBand="0" w:oddHBand="0" w:evenHBand="0" w:firstRowFirstColumn="0" w:firstRowLastColumn="0" w:lastRowFirstColumn="0" w:lastRowLastColumn="0"/>
            <w:tcW w:w="403" w:type="dxa"/>
            <w:vMerge/>
            <w:vAlign w:val="center"/>
          </w:tcPr>
          <w:p w:rsidR="007D3D7E" w:rsidRPr="00112156" w:rsidRDefault="007D3D7E" w:rsidP="008476D6">
            <w:pPr>
              <w:jc w:val="center"/>
              <w:rPr>
                <w:rFonts w:ascii="Arial" w:hAnsi="Arial" w:cs="Arial"/>
                <w:b w:val="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71" w:type="dxa"/>
            <w:vMerge/>
            <w:tcBorders>
              <w:left w:val="none" w:sz="0" w:space="0" w:color="auto"/>
              <w:right w:val="none" w:sz="0" w:space="0" w:color="auto"/>
            </w:tcBorders>
            <w:vAlign w:val="center"/>
          </w:tcPr>
          <w:p w:rsidR="007D3D7E" w:rsidRPr="007D3D7E" w:rsidRDefault="007D3D7E" w:rsidP="008476D6">
            <w:pPr>
              <w:jc w:val="center"/>
              <w:rPr>
                <w:rFonts w:ascii="Arial" w:hAnsi="Arial" w:cs="Arial"/>
                <w:sz w:val="18"/>
                <w:szCs w:val="18"/>
                <w:lang w:val="es-BO"/>
              </w:rPr>
            </w:pPr>
          </w:p>
        </w:tc>
        <w:tc>
          <w:tcPr>
            <w:tcW w:w="2126" w:type="dxa"/>
            <w:vMerge/>
            <w:vAlign w:val="center"/>
          </w:tcPr>
          <w:p w:rsidR="007D3D7E" w:rsidRPr="007D3D7E" w:rsidRDefault="007D3D7E" w:rsidP="008476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BO"/>
              </w:rPr>
            </w:pPr>
          </w:p>
        </w:tc>
        <w:tc>
          <w:tcPr>
            <w:cnfStyle w:val="000010000000" w:firstRow="0" w:lastRow="0" w:firstColumn="0" w:lastColumn="0" w:oddVBand="1" w:evenVBand="0" w:oddHBand="0" w:evenHBand="0" w:firstRowFirstColumn="0" w:firstRowLastColumn="0" w:lastRowFirstColumn="0" w:lastRowLastColumn="0"/>
            <w:tcW w:w="567" w:type="dxa"/>
            <w:tcBorders>
              <w:left w:val="none" w:sz="0" w:space="0" w:color="auto"/>
              <w:right w:val="none" w:sz="0" w:space="0" w:color="auto"/>
            </w:tcBorders>
            <w:vAlign w:val="center"/>
          </w:tcPr>
          <w:p w:rsidR="007D3D7E" w:rsidRPr="007D3D7E" w:rsidRDefault="007D3D7E" w:rsidP="00DD43D6">
            <w:pPr>
              <w:ind w:left="-644" w:firstLine="644"/>
              <w:jc w:val="center"/>
              <w:rPr>
                <w:rFonts w:ascii="Arial" w:hAnsi="Arial" w:cs="Arial"/>
                <w:sz w:val="18"/>
                <w:szCs w:val="18"/>
                <w:lang w:eastAsia="es-ES"/>
              </w:rPr>
            </w:pPr>
            <w:r w:rsidRPr="007D3D7E">
              <w:rPr>
                <w:rFonts w:ascii="Arial" w:hAnsi="Arial" w:cs="Arial"/>
                <w:sz w:val="18"/>
                <w:szCs w:val="18"/>
                <w:lang w:eastAsia="es-ES"/>
              </w:rPr>
              <w:t>6</w:t>
            </w:r>
          </w:p>
        </w:tc>
        <w:tc>
          <w:tcPr>
            <w:cnfStyle w:val="000100000000" w:firstRow="0" w:lastRow="0" w:firstColumn="0" w:lastColumn="1" w:oddVBand="0" w:evenVBand="0" w:oddHBand="0" w:evenHBand="0" w:firstRowFirstColumn="0" w:firstRowLastColumn="0" w:lastRowFirstColumn="0" w:lastRowLastColumn="0"/>
            <w:tcW w:w="3784" w:type="dxa"/>
            <w:vAlign w:val="center"/>
          </w:tcPr>
          <w:p w:rsidR="007D3D7E" w:rsidRPr="007D3D7E" w:rsidRDefault="007D3D7E" w:rsidP="00DD43D6">
            <w:pPr>
              <w:ind w:left="199" w:right="222"/>
              <w:rPr>
                <w:rFonts w:ascii="Arial" w:eastAsia="Arial Unicode MS" w:hAnsi="Arial" w:cs="Arial"/>
                <w:b w:val="0"/>
                <w:sz w:val="18"/>
                <w:szCs w:val="18"/>
                <w:lang w:eastAsia="es-ES"/>
              </w:rPr>
            </w:pPr>
            <w:r w:rsidRPr="007D3D7E">
              <w:rPr>
                <w:rFonts w:ascii="Arial" w:eastAsia="Arial Unicode MS" w:hAnsi="Arial" w:cs="Arial"/>
                <w:b w:val="0"/>
                <w:sz w:val="18"/>
                <w:szCs w:val="18"/>
                <w:lang w:eastAsia="es-ES"/>
              </w:rPr>
              <w:t xml:space="preserve">Residente de Obra </w:t>
            </w:r>
          </w:p>
        </w:tc>
      </w:tr>
      <w:tr w:rsidR="007D3D7E" w:rsidRPr="0086063D" w:rsidTr="003A00C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03" w:type="dxa"/>
            <w:vMerge w:val="restart"/>
            <w:tcBorders>
              <w:top w:val="none" w:sz="0" w:space="0" w:color="auto"/>
              <w:left w:val="none" w:sz="0" w:space="0" w:color="auto"/>
              <w:bottom w:val="none" w:sz="0" w:space="0" w:color="auto"/>
            </w:tcBorders>
            <w:vAlign w:val="center"/>
          </w:tcPr>
          <w:p w:rsidR="007D3D7E" w:rsidRPr="00112156" w:rsidRDefault="007D3D7E" w:rsidP="00DD43D6">
            <w:pPr>
              <w:jc w:val="center"/>
              <w:rPr>
                <w:rFonts w:ascii="Arial" w:hAnsi="Arial" w:cs="Arial"/>
                <w:b w:val="0"/>
                <w:sz w:val="18"/>
                <w:szCs w:val="18"/>
                <w:lang w:eastAsia="es-ES"/>
              </w:rPr>
            </w:pPr>
            <w:r w:rsidRPr="00112156">
              <w:rPr>
                <w:rFonts w:ascii="Arial" w:hAnsi="Arial" w:cs="Arial"/>
                <w:b w:val="0"/>
                <w:sz w:val="18"/>
                <w:szCs w:val="18"/>
                <w:lang w:eastAsia="es-ES"/>
              </w:rPr>
              <w:t>2</w:t>
            </w:r>
          </w:p>
        </w:tc>
        <w:tc>
          <w:tcPr>
            <w:cnfStyle w:val="000010000000" w:firstRow="0" w:lastRow="0" w:firstColumn="0" w:lastColumn="0" w:oddVBand="1" w:evenVBand="0" w:oddHBand="0" w:evenHBand="0" w:firstRowFirstColumn="0" w:firstRowLastColumn="0" w:lastRowFirstColumn="0" w:lastRowLastColumn="0"/>
            <w:tcW w:w="1771" w:type="dxa"/>
            <w:vMerge w:val="restart"/>
            <w:tcBorders>
              <w:top w:val="none" w:sz="0" w:space="0" w:color="auto"/>
              <w:left w:val="none" w:sz="0" w:space="0" w:color="auto"/>
              <w:bottom w:val="none" w:sz="0" w:space="0" w:color="auto"/>
              <w:right w:val="none" w:sz="0" w:space="0" w:color="auto"/>
            </w:tcBorders>
            <w:vAlign w:val="center"/>
          </w:tcPr>
          <w:p w:rsidR="007D3D7E" w:rsidRPr="007D3D7E" w:rsidRDefault="007D3D7E" w:rsidP="00DD7B84">
            <w:pPr>
              <w:ind w:left="-644" w:firstLine="644"/>
              <w:jc w:val="center"/>
              <w:rPr>
                <w:rFonts w:ascii="Arial" w:hAnsi="Arial" w:cs="Arial"/>
                <w:sz w:val="18"/>
                <w:szCs w:val="18"/>
                <w:lang w:eastAsia="es-ES"/>
              </w:rPr>
            </w:pPr>
          </w:p>
          <w:p w:rsidR="007D3D7E" w:rsidRPr="007D3D7E" w:rsidRDefault="007D3D7E" w:rsidP="00DD7B84">
            <w:pPr>
              <w:ind w:left="-644" w:firstLine="644"/>
              <w:jc w:val="center"/>
              <w:rPr>
                <w:rFonts w:ascii="Arial" w:hAnsi="Arial" w:cs="Arial"/>
                <w:sz w:val="18"/>
                <w:szCs w:val="18"/>
                <w:lang w:eastAsia="es-ES"/>
              </w:rPr>
            </w:pPr>
            <w:r w:rsidRPr="007D3D7E">
              <w:rPr>
                <w:rFonts w:ascii="Arial" w:hAnsi="Arial" w:cs="Arial"/>
                <w:sz w:val="18"/>
                <w:szCs w:val="18"/>
                <w:lang w:eastAsia="es-ES"/>
              </w:rPr>
              <w:t>Ingeniero</w:t>
            </w:r>
          </w:p>
          <w:p w:rsidR="007D3D7E" w:rsidRPr="007D3D7E" w:rsidRDefault="007D3D7E" w:rsidP="00DD7B84">
            <w:pPr>
              <w:ind w:left="-644" w:firstLine="644"/>
              <w:jc w:val="center"/>
              <w:rPr>
                <w:rFonts w:ascii="Arial" w:hAnsi="Arial" w:cs="Arial"/>
                <w:sz w:val="18"/>
                <w:szCs w:val="18"/>
                <w:lang w:eastAsia="es-ES"/>
              </w:rPr>
            </w:pPr>
            <w:r w:rsidRPr="007D3D7E">
              <w:rPr>
                <w:rFonts w:ascii="Arial" w:hAnsi="Arial" w:cs="Arial"/>
                <w:sz w:val="18"/>
                <w:szCs w:val="18"/>
                <w:lang w:eastAsia="es-ES"/>
              </w:rPr>
              <w:t>Civil</w:t>
            </w:r>
          </w:p>
        </w:tc>
        <w:tc>
          <w:tcPr>
            <w:tcW w:w="2126" w:type="dxa"/>
            <w:vMerge w:val="restart"/>
            <w:tcBorders>
              <w:top w:val="none" w:sz="0" w:space="0" w:color="auto"/>
              <w:bottom w:val="none" w:sz="0" w:space="0" w:color="auto"/>
            </w:tcBorders>
            <w:vAlign w:val="center"/>
          </w:tcPr>
          <w:p w:rsidR="007D3D7E" w:rsidRPr="007D3D7E" w:rsidRDefault="007D3D7E" w:rsidP="00DD7B84">
            <w:pPr>
              <w:ind w:left="-644" w:firstLine="64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ES"/>
              </w:rPr>
            </w:pPr>
            <w:r w:rsidRPr="007D3D7E">
              <w:rPr>
                <w:rFonts w:ascii="Arial" w:hAnsi="Arial" w:cs="Arial"/>
                <w:sz w:val="18"/>
                <w:szCs w:val="18"/>
                <w:lang w:eastAsia="es-ES"/>
              </w:rPr>
              <w:t xml:space="preserve">Residentes de Obra </w:t>
            </w:r>
          </w:p>
          <w:p w:rsidR="007D3D7E" w:rsidRPr="007D3D7E" w:rsidRDefault="007D3D7E" w:rsidP="00DD7B84">
            <w:pPr>
              <w:ind w:left="-644" w:firstLine="644"/>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ES"/>
              </w:rPr>
            </w:pPr>
            <w:r w:rsidRPr="007D3D7E">
              <w:rPr>
                <w:rFonts w:ascii="Arial" w:hAnsi="Arial" w:cs="Arial"/>
                <w:sz w:val="18"/>
                <w:szCs w:val="18"/>
                <w:lang w:eastAsia="es-ES"/>
              </w:rPr>
              <w:t>(2 profesionales)</w:t>
            </w:r>
          </w:p>
        </w:tc>
        <w:tc>
          <w:tcPr>
            <w:cnfStyle w:val="000010000000" w:firstRow="0" w:lastRow="0" w:firstColumn="0" w:lastColumn="0" w:oddVBand="1"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vAlign w:val="center"/>
          </w:tcPr>
          <w:p w:rsidR="007D3D7E" w:rsidRPr="007D3D7E" w:rsidRDefault="007D3D7E" w:rsidP="00DD7B84">
            <w:pPr>
              <w:ind w:left="-644" w:firstLine="644"/>
              <w:jc w:val="center"/>
              <w:rPr>
                <w:rFonts w:ascii="Arial" w:eastAsia="Arial Unicode MS" w:hAnsi="Arial" w:cs="Arial"/>
                <w:sz w:val="18"/>
                <w:szCs w:val="18"/>
                <w:lang w:eastAsia="es-ES"/>
              </w:rPr>
            </w:pPr>
            <w:r w:rsidRPr="007D3D7E">
              <w:rPr>
                <w:rFonts w:ascii="Arial" w:hAnsi="Arial" w:cs="Arial"/>
                <w:sz w:val="18"/>
                <w:szCs w:val="18"/>
                <w:lang w:eastAsia="es-ES"/>
              </w:rPr>
              <w:t>1</w:t>
            </w:r>
          </w:p>
        </w:tc>
        <w:tc>
          <w:tcPr>
            <w:cnfStyle w:val="000100000000" w:firstRow="0" w:lastRow="0" w:firstColumn="0" w:lastColumn="1" w:oddVBand="0" w:evenVBand="0" w:oddHBand="0" w:evenHBand="0" w:firstRowFirstColumn="0" w:firstRowLastColumn="0" w:lastRowFirstColumn="0" w:lastRowLastColumn="0"/>
            <w:tcW w:w="3784" w:type="dxa"/>
            <w:tcBorders>
              <w:top w:val="none" w:sz="0" w:space="0" w:color="auto"/>
              <w:bottom w:val="none" w:sz="0" w:space="0" w:color="auto"/>
              <w:right w:val="none" w:sz="0" w:space="0" w:color="auto"/>
            </w:tcBorders>
            <w:vAlign w:val="center"/>
          </w:tcPr>
          <w:p w:rsidR="007D3D7E" w:rsidRPr="007D3D7E" w:rsidRDefault="007D3D7E" w:rsidP="00DD7B84">
            <w:pPr>
              <w:ind w:left="199" w:right="222"/>
              <w:rPr>
                <w:rFonts w:ascii="Arial" w:eastAsia="Arial Unicode MS" w:hAnsi="Arial" w:cs="Arial"/>
                <w:b w:val="0"/>
                <w:sz w:val="18"/>
                <w:szCs w:val="18"/>
                <w:lang w:eastAsia="es-ES"/>
              </w:rPr>
            </w:pPr>
            <w:r w:rsidRPr="007D3D7E">
              <w:rPr>
                <w:rFonts w:ascii="Arial" w:eastAsia="Arial Unicode MS" w:hAnsi="Arial" w:cs="Arial"/>
                <w:b w:val="0"/>
                <w:sz w:val="18"/>
                <w:szCs w:val="18"/>
                <w:lang w:eastAsia="es-ES"/>
              </w:rPr>
              <w:t>Especialista en ejecución de proyectos de Ingeniería Civil</w:t>
            </w:r>
          </w:p>
        </w:tc>
      </w:tr>
      <w:tr w:rsidR="007D3D7E" w:rsidRPr="0086063D" w:rsidTr="003A00C4">
        <w:trPr>
          <w:trHeight w:val="250"/>
        </w:trPr>
        <w:tc>
          <w:tcPr>
            <w:cnfStyle w:val="001000000000" w:firstRow="0" w:lastRow="0" w:firstColumn="1" w:lastColumn="0" w:oddVBand="0" w:evenVBand="0" w:oddHBand="0" w:evenHBand="0" w:firstRowFirstColumn="0" w:firstRowLastColumn="0" w:lastRowFirstColumn="0" w:lastRowLastColumn="0"/>
            <w:tcW w:w="403" w:type="dxa"/>
            <w:vMerge/>
            <w:vAlign w:val="center"/>
          </w:tcPr>
          <w:p w:rsidR="007D3D7E" w:rsidRPr="00112156" w:rsidRDefault="007D3D7E" w:rsidP="008476D6">
            <w:pPr>
              <w:jc w:val="center"/>
              <w:rPr>
                <w:rFonts w:ascii="Arial" w:hAnsi="Arial" w:cs="Arial"/>
                <w:b w:val="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71" w:type="dxa"/>
            <w:vMerge/>
            <w:vAlign w:val="center"/>
          </w:tcPr>
          <w:p w:rsidR="007D3D7E" w:rsidRPr="007D3D7E" w:rsidRDefault="007D3D7E" w:rsidP="008476D6">
            <w:pPr>
              <w:jc w:val="center"/>
              <w:rPr>
                <w:rFonts w:ascii="Arial" w:hAnsi="Arial" w:cs="Arial"/>
                <w:sz w:val="18"/>
                <w:szCs w:val="18"/>
                <w:lang w:val="es-BO"/>
              </w:rPr>
            </w:pPr>
          </w:p>
        </w:tc>
        <w:tc>
          <w:tcPr>
            <w:tcW w:w="2126" w:type="dxa"/>
            <w:vMerge/>
            <w:vAlign w:val="center"/>
          </w:tcPr>
          <w:p w:rsidR="007D3D7E" w:rsidRPr="007D3D7E" w:rsidRDefault="007D3D7E" w:rsidP="008476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BO"/>
              </w:rPr>
            </w:pPr>
          </w:p>
        </w:tc>
        <w:tc>
          <w:tcPr>
            <w:cnfStyle w:val="000010000000" w:firstRow="0" w:lastRow="0" w:firstColumn="0" w:lastColumn="0" w:oddVBand="1" w:evenVBand="0" w:oddHBand="0" w:evenHBand="0" w:firstRowFirstColumn="0" w:firstRowLastColumn="0" w:lastRowFirstColumn="0" w:lastRowLastColumn="0"/>
            <w:tcW w:w="567" w:type="dxa"/>
            <w:vAlign w:val="center"/>
          </w:tcPr>
          <w:p w:rsidR="007D3D7E" w:rsidRPr="007D3D7E" w:rsidRDefault="007D3D7E" w:rsidP="00DD43D6">
            <w:pPr>
              <w:ind w:left="-644" w:firstLine="644"/>
              <w:jc w:val="center"/>
              <w:rPr>
                <w:rFonts w:ascii="Arial" w:eastAsia="Arial Unicode MS" w:hAnsi="Arial" w:cs="Arial"/>
                <w:sz w:val="18"/>
                <w:szCs w:val="18"/>
                <w:lang w:eastAsia="es-ES"/>
              </w:rPr>
            </w:pPr>
            <w:r w:rsidRPr="007D3D7E">
              <w:rPr>
                <w:rFonts w:ascii="Arial" w:hAnsi="Arial" w:cs="Arial"/>
                <w:sz w:val="18"/>
                <w:szCs w:val="18"/>
                <w:lang w:eastAsia="es-ES"/>
              </w:rPr>
              <w:t>2</w:t>
            </w:r>
          </w:p>
        </w:tc>
        <w:tc>
          <w:tcPr>
            <w:cnfStyle w:val="000100000000" w:firstRow="0" w:lastRow="0" w:firstColumn="0" w:lastColumn="1" w:oddVBand="0" w:evenVBand="0" w:oddHBand="0" w:evenHBand="0" w:firstRowFirstColumn="0" w:firstRowLastColumn="0" w:lastRowFirstColumn="0" w:lastRowLastColumn="0"/>
            <w:tcW w:w="3784" w:type="dxa"/>
            <w:vAlign w:val="center"/>
          </w:tcPr>
          <w:p w:rsidR="007D3D7E" w:rsidRPr="007D3D7E" w:rsidRDefault="007D3D7E" w:rsidP="00DD43D6">
            <w:pPr>
              <w:ind w:left="199" w:right="222"/>
              <w:rPr>
                <w:rFonts w:ascii="Arial" w:eastAsia="Arial Unicode MS" w:hAnsi="Arial" w:cs="Arial"/>
                <w:b w:val="0"/>
                <w:sz w:val="18"/>
                <w:szCs w:val="18"/>
                <w:lang w:eastAsia="es-ES"/>
              </w:rPr>
            </w:pPr>
            <w:r w:rsidRPr="007D3D7E">
              <w:rPr>
                <w:rFonts w:ascii="Arial" w:eastAsia="Arial Unicode MS" w:hAnsi="Arial" w:cs="Arial"/>
                <w:b w:val="0"/>
                <w:sz w:val="18"/>
                <w:szCs w:val="18"/>
                <w:lang w:eastAsia="es-ES"/>
              </w:rPr>
              <w:t xml:space="preserve">Fiscal de Obra </w:t>
            </w:r>
          </w:p>
        </w:tc>
      </w:tr>
      <w:tr w:rsidR="007D3D7E" w:rsidRPr="0086063D" w:rsidTr="003A00C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03" w:type="dxa"/>
            <w:vMerge/>
            <w:vAlign w:val="center"/>
          </w:tcPr>
          <w:p w:rsidR="007D3D7E" w:rsidRPr="00112156" w:rsidRDefault="007D3D7E" w:rsidP="008476D6">
            <w:pPr>
              <w:jc w:val="center"/>
              <w:rPr>
                <w:rFonts w:ascii="Arial" w:hAnsi="Arial" w:cs="Arial"/>
                <w:b w:val="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71" w:type="dxa"/>
            <w:vMerge/>
            <w:tcBorders>
              <w:left w:val="none" w:sz="0" w:space="0" w:color="auto"/>
              <w:right w:val="none" w:sz="0" w:space="0" w:color="auto"/>
            </w:tcBorders>
            <w:vAlign w:val="center"/>
          </w:tcPr>
          <w:p w:rsidR="007D3D7E" w:rsidRPr="007D3D7E" w:rsidRDefault="007D3D7E" w:rsidP="008476D6">
            <w:pPr>
              <w:jc w:val="center"/>
              <w:rPr>
                <w:rFonts w:ascii="Arial" w:hAnsi="Arial" w:cs="Arial"/>
                <w:sz w:val="18"/>
                <w:szCs w:val="18"/>
                <w:lang w:val="es-BO"/>
              </w:rPr>
            </w:pPr>
          </w:p>
        </w:tc>
        <w:tc>
          <w:tcPr>
            <w:tcW w:w="2126" w:type="dxa"/>
            <w:vMerge/>
            <w:vAlign w:val="center"/>
          </w:tcPr>
          <w:p w:rsidR="007D3D7E" w:rsidRPr="007D3D7E" w:rsidRDefault="007D3D7E" w:rsidP="008476D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BO"/>
              </w:rPr>
            </w:pPr>
          </w:p>
        </w:tc>
        <w:tc>
          <w:tcPr>
            <w:cnfStyle w:val="000010000000" w:firstRow="0" w:lastRow="0" w:firstColumn="0" w:lastColumn="0" w:oddVBand="1" w:evenVBand="0" w:oddHBand="0" w:evenHBand="0" w:firstRowFirstColumn="0" w:firstRowLastColumn="0" w:lastRowFirstColumn="0" w:lastRowLastColumn="0"/>
            <w:tcW w:w="567" w:type="dxa"/>
            <w:tcBorders>
              <w:left w:val="none" w:sz="0" w:space="0" w:color="auto"/>
              <w:right w:val="none" w:sz="0" w:space="0" w:color="auto"/>
            </w:tcBorders>
            <w:vAlign w:val="center"/>
          </w:tcPr>
          <w:p w:rsidR="007D3D7E" w:rsidRPr="007D3D7E" w:rsidRDefault="007D3D7E" w:rsidP="00DD43D6">
            <w:pPr>
              <w:jc w:val="center"/>
              <w:rPr>
                <w:rFonts w:ascii="Arial" w:eastAsia="Arial Unicode MS" w:hAnsi="Arial" w:cs="Arial"/>
                <w:sz w:val="18"/>
                <w:szCs w:val="18"/>
                <w:lang w:eastAsia="es-ES"/>
              </w:rPr>
            </w:pPr>
            <w:r w:rsidRPr="007D3D7E">
              <w:rPr>
                <w:rFonts w:ascii="Arial" w:hAnsi="Arial" w:cs="Arial"/>
                <w:sz w:val="18"/>
                <w:szCs w:val="18"/>
                <w:lang w:eastAsia="es-ES"/>
              </w:rPr>
              <w:t>3</w:t>
            </w:r>
          </w:p>
        </w:tc>
        <w:tc>
          <w:tcPr>
            <w:cnfStyle w:val="000100000000" w:firstRow="0" w:lastRow="0" w:firstColumn="0" w:lastColumn="1" w:oddVBand="0" w:evenVBand="0" w:oddHBand="0" w:evenHBand="0" w:firstRowFirstColumn="0" w:firstRowLastColumn="0" w:lastRowFirstColumn="0" w:lastRowLastColumn="0"/>
            <w:tcW w:w="3784" w:type="dxa"/>
            <w:vAlign w:val="center"/>
          </w:tcPr>
          <w:p w:rsidR="007D3D7E" w:rsidRPr="007D3D7E" w:rsidRDefault="007D3D7E" w:rsidP="00DD43D6">
            <w:pPr>
              <w:ind w:left="199" w:right="222"/>
              <w:rPr>
                <w:rFonts w:ascii="Arial" w:eastAsia="Arial Unicode MS" w:hAnsi="Arial" w:cs="Arial"/>
                <w:b w:val="0"/>
                <w:sz w:val="18"/>
                <w:szCs w:val="18"/>
                <w:lang w:eastAsia="es-ES"/>
              </w:rPr>
            </w:pPr>
            <w:r w:rsidRPr="007D3D7E">
              <w:rPr>
                <w:rFonts w:ascii="Arial" w:eastAsia="Arial Unicode MS" w:hAnsi="Arial" w:cs="Arial"/>
                <w:b w:val="0"/>
                <w:sz w:val="18"/>
                <w:szCs w:val="18"/>
                <w:lang w:eastAsia="es-ES"/>
              </w:rPr>
              <w:t xml:space="preserve">Supervisor de Obra </w:t>
            </w:r>
          </w:p>
        </w:tc>
      </w:tr>
      <w:tr w:rsidR="007D3D7E" w:rsidRPr="0086063D" w:rsidTr="003A00C4">
        <w:trPr>
          <w:trHeight w:val="250"/>
        </w:trPr>
        <w:tc>
          <w:tcPr>
            <w:cnfStyle w:val="001000000000" w:firstRow="0" w:lastRow="0" w:firstColumn="1" w:lastColumn="0" w:oddVBand="0" w:evenVBand="0" w:oddHBand="0" w:evenHBand="0" w:firstRowFirstColumn="0" w:firstRowLastColumn="0" w:lastRowFirstColumn="0" w:lastRowLastColumn="0"/>
            <w:tcW w:w="403" w:type="dxa"/>
            <w:vMerge/>
            <w:vAlign w:val="center"/>
          </w:tcPr>
          <w:p w:rsidR="007D3D7E" w:rsidRPr="00112156" w:rsidRDefault="007D3D7E" w:rsidP="008476D6">
            <w:pPr>
              <w:jc w:val="center"/>
              <w:rPr>
                <w:rFonts w:ascii="Arial" w:hAnsi="Arial" w:cs="Arial"/>
                <w:b w:val="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71" w:type="dxa"/>
            <w:vMerge/>
            <w:tcBorders>
              <w:left w:val="none" w:sz="0" w:space="0" w:color="auto"/>
              <w:right w:val="none" w:sz="0" w:space="0" w:color="auto"/>
            </w:tcBorders>
            <w:vAlign w:val="center"/>
          </w:tcPr>
          <w:p w:rsidR="007D3D7E" w:rsidRPr="007D3D7E" w:rsidRDefault="007D3D7E" w:rsidP="008476D6">
            <w:pPr>
              <w:jc w:val="center"/>
              <w:rPr>
                <w:rFonts w:ascii="Arial" w:hAnsi="Arial" w:cs="Arial"/>
                <w:sz w:val="18"/>
                <w:szCs w:val="18"/>
                <w:lang w:val="es-BO"/>
              </w:rPr>
            </w:pPr>
          </w:p>
        </w:tc>
        <w:tc>
          <w:tcPr>
            <w:tcW w:w="2126" w:type="dxa"/>
            <w:vMerge/>
            <w:vAlign w:val="center"/>
          </w:tcPr>
          <w:p w:rsidR="007D3D7E" w:rsidRPr="007D3D7E" w:rsidRDefault="007D3D7E" w:rsidP="008476D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BO"/>
              </w:rPr>
            </w:pPr>
          </w:p>
        </w:tc>
        <w:tc>
          <w:tcPr>
            <w:cnfStyle w:val="000010000000" w:firstRow="0" w:lastRow="0" w:firstColumn="0" w:lastColumn="0" w:oddVBand="1" w:evenVBand="0" w:oddHBand="0" w:evenHBand="0" w:firstRowFirstColumn="0" w:firstRowLastColumn="0" w:lastRowFirstColumn="0" w:lastRowLastColumn="0"/>
            <w:tcW w:w="567" w:type="dxa"/>
            <w:tcBorders>
              <w:left w:val="none" w:sz="0" w:space="0" w:color="auto"/>
              <w:right w:val="none" w:sz="0" w:space="0" w:color="auto"/>
            </w:tcBorders>
            <w:vAlign w:val="center"/>
          </w:tcPr>
          <w:p w:rsidR="007D3D7E" w:rsidRPr="007D3D7E" w:rsidRDefault="007D3D7E" w:rsidP="00DD43D6">
            <w:pPr>
              <w:jc w:val="center"/>
              <w:rPr>
                <w:rFonts w:ascii="Arial" w:hAnsi="Arial" w:cs="Arial"/>
                <w:sz w:val="18"/>
                <w:szCs w:val="18"/>
                <w:lang w:eastAsia="es-ES"/>
              </w:rPr>
            </w:pPr>
            <w:r w:rsidRPr="007D3D7E">
              <w:rPr>
                <w:rFonts w:ascii="Arial" w:hAnsi="Arial" w:cs="Arial"/>
                <w:sz w:val="18"/>
                <w:szCs w:val="18"/>
                <w:lang w:eastAsia="es-ES"/>
              </w:rPr>
              <w:t>4</w:t>
            </w:r>
          </w:p>
        </w:tc>
        <w:tc>
          <w:tcPr>
            <w:cnfStyle w:val="000100000000" w:firstRow="0" w:lastRow="0" w:firstColumn="0" w:lastColumn="1" w:oddVBand="0" w:evenVBand="0" w:oddHBand="0" w:evenHBand="0" w:firstRowFirstColumn="0" w:firstRowLastColumn="0" w:lastRowFirstColumn="0" w:lastRowLastColumn="0"/>
            <w:tcW w:w="3784" w:type="dxa"/>
            <w:vAlign w:val="center"/>
          </w:tcPr>
          <w:p w:rsidR="007D3D7E" w:rsidRPr="007D3D7E" w:rsidRDefault="007D3D7E" w:rsidP="00DD43D6">
            <w:pPr>
              <w:ind w:left="199" w:right="222"/>
              <w:rPr>
                <w:rFonts w:ascii="Arial" w:eastAsia="Arial Unicode MS" w:hAnsi="Arial" w:cs="Arial"/>
                <w:b w:val="0"/>
                <w:sz w:val="18"/>
                <w:szCs w:val="18"/>
                <w:lang w:eastAsia="es-ES"/>
              </w:rPr>
            </w:pPr>
            <w:r w:rsidRPr="007D3D7E">
              <w:rPr>
                <w:rFonts w:ascii="Arial" w:eastAsia="Arial Unicode MS" w:hAnsi="Arial" w:cs="Arial"/>
                <w:b w:val="0"/>
                <w:sz w:val="18"/>
                <w:szCs w:val="18"/>
                <w:lang w:eastAsia="es-ES"/>
              </w:rPr>
              <w:t xml:space="preserve">Director de Obra </w:t>
            </w:r>
          </w:p>
        </w:tc>
      </w:tr>
      <w:tr w:rsidR="007D3D7E" w:rsidRPr="0086063D" w:rsidTr="003A00C4">
        <w:trPr>
          <w:cnfStyle w:val="010000000000" w:firstRow="0" w:lastRow="1"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03" w:type="dxa"/>
            <w:vMerge/>
            <w:vAlign w:val="center"/>
          </w:tcPr>
          <w:p w:rsidR="007D3D7E" w:rsidRPr="00112156" w:rsidRDefault="007D3D7E" w:rsidP="008476D6">
            <w:pPr>
              <w:jc w:val="center"/>
              <w:rPr>
                <w:rFonts w:ascii="Arial" w:hAnsi="Arial" w:cs="Arial"/>
                <w:b w:val="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71" w:type="dxa"/>
            <w:vMerge/>
            <w:tcBorders>
              <w:left w:val="none" w:sz="0" w:space="0" w:color="auto"/>
              <w:right w:val="none" w:sz="0" w:space="0" w:color="auto"/>
            </w:tcBorders>
            <w:vAlign w:val="center"/>
          </w:tcPr>
          <w:p w:rsidR="007D3D7E" w:rsidRPr="007D3D7E" w:rsidRDefault="007D3D7E" w:rsidP="008476D6">
            <w:pPr>
              <w:jc w:val="center"/>
              <w:rPr>
                <w:rFonts w:ascii="Arial" w:hAnsi="Arial" w:cs="Arial"/>
                <w:b w:val="0"/>
                <w:sz w:val="18"/>
                <w:szCs w:val="18"/>
                <w:lang w:val="es-BO"/>
              </w:rPr>
            </w:pPr>
          </w:p>
        </w:tc>
        <w:tc>
          <w:tcPr>
            <w:tcW w:w="2126" w:type="dxa"/>
            <w:vMerge/>
            <w:vAlign w:val="center"/>
          </w:tcPr>
          <w:p w:rsidR="007D3D7E" w:rsidRPr="007D3D7E" w:rsidRDefault="007D3D7E" w:rsidP="008476D6">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567" w:type="dxa"/>
            <w:tcBorders>
              <w:left w:val="none" w:sz="0" w:space="0" w:color="auto"/>
              <w:right w:val="none" w:sz="0" w:space="0" w:color="auto"/>
            </w:tcBorders>
            <w:vAlign w:val="center"/>
          </w:tcPr>
          <w:p w:rsidR="007D3D7E" w:rsidRPr="007D3D7E" w:rsidRDefault="007D3D7E" w:rsidP="00DD43D6">
            <w:pPr>
              <w:jc w:val="center"/>
              <w:rPr>
                <w:rFonts w:ascii="Arial" w:hAnsi="Arial" w:cs="Arial"/>
                <w:b w:val="0"/>
                <w:sz w:val="18"/>
                <w:szCs w:val="18"/>
                <w:lang w:eastAsia="es-ES"/>
              </w:rPr>
            </w:pPr>
            <w:r w:rsidRPr="007D3D7E">
              <w:rPr>
                <w:rFonts w:ascii="Arial" w:hAnsi="Arial" w:cs="Arial"/>
                <w:b w:val="0"/>
                <w:sz w:val="18"/>
                <w:szCs w:val="18"/>
                <w:lang w:eastAsia="es-ES"/>
              </w:rPr>
              <w:t>5</w:t>
            </w:r>
          </w:p>
        </w:tc>
        <w:tc>
          <w:tcPr>
            <w:cnfStyle w:val="000100000000" w:firstRow="0" w:lastRow="0" w:firstColumn="0" w:lastColumn="1" w:oddVBand="0" w:evenVBand="0" w:oddHBand="0" w:evenHBand="0" w:firstRowFirstColumn="0" w:firstRowLastColumn="0" w:lastRowFirstColumn="0" w:lastRowLastColumn="0"/>
            <w:tcW w:w="3784" w:type="dxa"/>
            <w:vAlign w:val="center"/>
          </w:tcPr>
          <w:p w:rsidR="007D3D7E" w:rsidRPr="007D3D7E" w:rsidRDefault="007D3D7E" w:rsidP="00DD43D6">
            <w:pPr>
              <w:ind w:left="199" w:right="222"/>
              <w:rPr>
                <w:rFonts w:ascii="Arial" w:eastAsia="Arial Unicode MS" w:hAnsi="Arial" w:cs="Arial"/>
                <w:b w:val="0"/>
                <w:sz w:val="18"/>
                <w:szCs w:val="18"/>
                <w:lang w:eastAsia="es-ES"/>
              </w:rPr>
            </w:pPr>
            <w:r w:rsidRPr="007D3D7E">
              <w:rPr>
                <w:rFonts w:ascii="Arial" w:eastAsia="Arial Unicode MS" w:hAnsi="Arial" w:cs="Arial"/>
                <w:b w:val="0"/>
                <w:sz w:val="18"/>
                <w:szCs w:val="18"/>
                <w:lang w:eastAsia="es-ES"/>
              </w:rPr>
              <w:t xml:space="preserve">Superintendente de Obra </w:t>
            </w:r>
          </w:p>
        </w:tc>
      </w:tr>
    </w:tbl>
    <w:p w:rsidR="00A544DB" w:rsidRPr="0086063D" w:rsidRDefault="00A544DB" w:rsidP="00A544DB">
      <w:pPr>
        <w:jc w:val="both"/>
        <w:rPr>
          <w:rFonts w:ascii="Verdana" w:hAnsi="Verdana" w:cs="Arial"/>
          <w:b/>
          <w:sz w:val="16"/>
          <w:szCs w:val="16"/>
          <w:lang w:val="es-BO"/>
        </w:rPr>
      </w:pPr>
    </w:p>
    <w:p w:rsidR="003978FD" w:rsidRPr="0086063D" w:rsidRDefault="003978FD">
      <w:pPr>
        <w:rPr>
          <w:rFonts w:ascii="Verdana" w:hAnsi="Verdana" w:cs="Arial"/>
          <w:b/>
          <w:sz w:val="18"/>
          <w:szCs w:val="16"/>
          <w:lang w:val="es-BO"/>
        </w:rPr>
      </w:pPr>
      <w:r w:rsidRPr="0086063D">
        <w:rPr>
          <w:rFonts w:ascii="Verdana" w:hAnsi="Verdana" w:cs="Arial"/>
          <w:b/>
          <w:sz w:val="18"/>
          <w:szCs w:val="16"/>
          <w:lang w:val="es-BO"/>
        </w:rPr>
        <w:br w:type="page"/>
      </w:r>
    </w:p>
    <w:p w:rsidR="00A544DB" w:rsidRPr="0086063D" w:rsidRDefault="00A544DB" w:rsidP="003A00C4">
      <w:pPr>
        <w:pStyle w:val="Ttulo"/>
        <w:numPr>
          <w:ilvl w:val="0"/>
          <w:numId w:val="70"/>
        </w:numPr>
        <w:spacing w:before="120"/>
        <w:ind w:left="357" w:hanging="357"/>
        <w:jc w:val="left"/>
        <w:rPr>
          <w:rFonts w:ascii="Verdana" w:hAnsi="Verdana"/>
          <w:sz w:val="18"/>
          <w:szCs w:val="18"/>
          <w:lang w:val="es-BO"/>
        </w:rPr>
      </w:pPr>
      <w:bookmarkStart w:id="41" w:name="_Toc351628701"/>
      <w:r w:rsidRPr="004E7983">
        <w:rPr>
          <w:rFonts w:ascii="Verdana" w:hAnsi="Verdana"/>
          <w:sz w:val="18"/>
          <w:szCs w:val="18"/>
          <w:lang w:val="es-BO"/>
        </w:rPr>
        <w:lastRenderedPageBreak/>
        <w:t>EQUIPO</w:t>
      </w:r>
      <w:r w:rsidRPr="0086063D">
        <w:rPr>
          <w:rFonts w:ascii="Verdana" w:hAnsi="Verdana"/>
          <w:sz w:val="18"/>
          <w:szCs w:val="18"/>
          <w:lang w:val="es-BO"/>
        </w:rPr>
        <w:t xml:space="preserve"> MÍNIMO REQUERIDO PARA LA </w:t>
      </w:r>
      <w:r w:rsidR="003F723E" w:rsidRPr="0086063D">
        <w:rPr>
          <w:rFonts w:ascii="Verdana" w:hAnsi="Verdana"/>
          <w:sz w:val="18"/>
          <w:szCs w:val="18"/>
          <w:lang w:val="es-BO"/>
        </w:rPr>
        <w:t>EJECUCIÓN</w:t>
      </w:r>
      <w:r w:rsidRPr="0086063D">
        <w:rPr>
          <w:rFonts w:ascii="Verdana" w:hAnsi="Verdana"/>
          <w:sz w:val="18"/>
          <w:szCs w:val="18"/>
          <w:lang w:val="es-BO"/>
        </w:rPr>
        <w:t xml:space="preserve"> DE OBRA</w:t>
      </w:r>
      <w:bookmarkEnd w:id="41"/>
    </w:p>
    <w:p w:rsidR="00A544DB" w:rsidRPr="0086063D" w:rsidRDefault="00A544DB" w:rsidP="00A544DB">
      <w:pPr>
        <w:jc w:val="both"/>
        <w:rPr>
          <w:rFonts w:ascii="Verdana" w:hAnsi="Verdana" w:cs="Arial"/>
          <w:sz w:val="18"/>
          <w:szCs w:val="18"/>
          <w:lang w:val="es-BO"/>
        </w:rPr>
      </w:pPr>
    </w:p>
    <w:p w:rsidR="00A544DB" w:rsidRPr="0086063D" w:rsidRDefault="00A544DB" w:rsidP="0057695B">
      <w:pPr>
        <w:ind w:left="378"/>
        <w:jc w:val="both"/>
        <w:rPr>
          <w:rFonts w:ascii="Verdana" w:hAnsi="Verdana" w:cs="Arial"/>
          <w:sz w:val="18"/>
          <w:szCs w:val="18"/>
          <w:lang w:val="es-BO"/>
        </w:rPr>
      </w:pPr>
      <w:r w:rsidRPr="0086063D">
        <w:rPr>
          <w:rFonts w:ascii="Verdana" w:hAnsi="Verdana" w:cs="Arial"/>
          <w:sz w:val="18"/>
          <w:szCs w:val="18"/>
          <w:lang w:val="es-BO"/>
        </w:rPr>
        <w:t>Para la ejecución de la obra, el proponente debe garantizar la disponibilidad de los siguientes equipos:</w:t>
      </w:r>
    </w:p>
    <w:p w:rsidR="00A544DB" w:rsidRPr="00811D0A" w:rsidRDefault="00A544DB" w:rsidP="00A544DB">
      <w:pPr>
        <w:jc w:val="both"/>
        <w:rPr>
          <w:rFonts w:ascii="Verdana" w:hAnsi="Verdana" w:cs="Arial"/>
          <w:szCs w:val="16"/>
          <w:lang w:val="es-BO"/>
        </w:rPr>
      </w:pPr>
    </w:p>
    <w:tbl>
      <w:tblPr>
        <w:tblW w:w="8824" w:type="dxa"/>
        <w:tblInd w:w="3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3656"/>
        <w:gridCol w:w="1173"/>
        <w:gridCol w:w="1173"/>
        <w:gridCol w:w="1254"/>
        <w:gridCol w:w="1270"/>
      </w:tblGrid>
      <w:tr w:rsidR="00A544DB" w:rsidRPr="0086063D" w:rsidTr="00811D0A">
        <w:trPr>
          <w:trHeight w:val="377"/>
        </w:trPr>
        <w:tc>
          <w:tcPr>
            <w:tcW w:w="8824" w:type="dxa"/>
            <w:gridSpan w:val="6"/>
            <w:tcBorders>
              <w:top w:val="single" w:sz="12" w:space="0" w:color="auto"/>
              <w:bottom w:val="single" w:sz="4" w:space="0" w:color="FFFFFF" w:themeColor="background1"/>
            </w:tcBorders>
            <w:shd w:val="clear" w:color="auto" w:fill="17365D" w:themeFill="text2" w:themeFillShade="BF"/>
            <w:vAlign w:val="center"/>
          </w:tcPr>
          <w:p w:rsidR="00A544DB" w:rsidRPr="0086063D" w:rsidRDefault="00A544DB" w:rsidP="00DE16E1">
            <w:pPr>
              <w:spacing w:before="120" w:after="120"/>
              <w:rPr>
                <w:rFonts w:ascii="Arial" w:hAnsi="Arial" w:cs="Arial"/>
                <w:b/>
                <w:sz w:val="16"/>
                <w:szCs w:val="16"/>
                <w:lang w:val="es-BO"/>
              </w:rPr>
            </w:pPr>
            <w:r w:rsidRPr="0086063D">
              <w:rPr>
                <w:rFonts w:ascii="Arial" w:hAnsi="Arial" w:cs="Arial"/>
                <w:b/>
                <w:sz w:val="16"/>
                <w:szCs w:val="16"/>
                <w:lang w:val="es-BO"/>
              </w:rPr>
              <w:t>PERMANENTE</w:t>
            </w:r>
          </w:p>
        </w:tc>
      </w:tr>
      <w:tr w:rsidR="00A544DB" w:rsidRPr="0086063D" w:rsidTr="003A00C4">
        <w:trPr>
          <w:trHeight w:val="331"/>
        </w:trPr>
        <w:tc>
          <w:tcPr>
            <w:tcW w:w="298" w:type="dxa"/>
            <w:tcBorders>
              <w:top w:val="single" w:sz="4" w:space="0" w:color="FFFFFF" w:themeColor="background1"/>
              <w:left w:val="single" w:sz="12" w:space="0" w:color="auto"/>
              <w:bottom w:val="single" w:sz="4" w:space="0" w:color="auto"/>
              <w:right w:val="single" w:sz="4" w:space="0" w:color="FFFFFF" w:themeColor="background1"/>
            </w:tcBorders>
            <w:shd w:val="clear" w:color="auto" w:fill="17365D" w:themeFill="text2" w:themeFillShade="BF"/>
            <w:tcMar>
              <w:left w:w="0" w:type="dxa"/>
              <w:right w:w="0" w:type="dxa"/>
            </w:tcMar>
            <w:vAlign w:val="center"/>
          </w:tcPr>
          <w:p w:rsidR="00A544DB" w:rsidRPr="0086063D" w:rsidRDefault="00A544DB" w:rsidP="00DE16E1">
            <w:pPr>
              <w:spacing w:before="120" w:after="120"/>
              <w:jc w:val="center"/>
              <w:rPr>
                <w:rFonts w:ascii="Arial" w:hAnsi="Arial" w:cs="Arial"/>
                <w:b/>
                <w:sz w:val="16"/>
                <w:szCs w:val="16"/>
                <w:lang w:val="es-BO"/>
              </w:rPr>
            </w:pPr>
            <w:r w:rsidRPr="0086063D">
              <w:rPr>
                <w:rFonts w:ascii="Arial" w:hAnsi="Arial" w:cs="Arial"/>
                <w:b/>
                <w:sz w:val="16"/>
                <w:szCs w:val="16"/>
                <w:lang w:val="es-BO"/>
              </w:rPr>
              <w:t>N°</w:t>
            </w:r>
          </w:p>
        </w:tc>
        <w:tc>
          <w:tcPr>
            <w:tcW w:w="365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A544DB" w:rsidRPr="0086063D" w:rsidRDefault="00A544DB" w:rsidP="00DE16E1">
            <w:pPr>
              <w:spacing w:before="120" w:after="120"/>
              <w:jc w:val="center"/>
              <w:rPr>
                <w:rFonts w:ascii="Arial" w:hAnsi="Arial" w:cs="Arial"/>
                <w:b/>
                <w:sz w:val="16"/>
                <w:szCs w:val="16"/>
                <w:lang w:val="es-BO"/>
              </w:rPr>
            </w:pPr>
            <w:r w:rsidRPr="0086063D">
              <w:rPr>
                <w:rFonts w:ascii="Arial" w:hAnsi="Arial" w:cs="Arial"/>
                <w:b/>
                <w:sz w:val="16"/>
                <w:szCs w:val="16"/>
                <w:lang w:val="es-BO"/>
              </w:rPr>
              <w:t>DESCRIPCIÓN</w:t>
            </w:r>
          </w:p>
        </w:tc>
        <w:tc>
          <w:tcPr>
            <w:tcW w:w="117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A544DB" w:rsidRPr="0086063D" w:rsidRDefault="00A544DB" w:rsidP="00DE16E1">
            <w:pPr>
              <w:spacing w:before="120" w:after="120"/>
              <w:jc w:val="center"/>
              <w:rPr>
                <w:rFonts w:ascii="Arial" w:hAnsi="Arial" w:cs="Arial"/>
                <w:b/>
                <w:sz w:val="16"/>
                <w:szCs w:val="16"/>
                <w:lang w:val="es-BO"/>
              </w:rPr>
            </w:pPr>
            <w:r w:rsidRPr="0086063D">
              <w:rPr>
                <w:rFonts w:ascii="Arial" w:hAnsi="Arial" w:cs="Arial"/>
                <w:b/>
                <w:sz w:val="16"/>
                <w:szCs w:val="16"/>
                <w:lang w:val="es-BO"/>
              </w:rPr>
              <w:t>UNIDAD</w:t>
            </w:r>
          </w:p>
        </w:tc>
        <w:tc>
          <w:tcPr>
            <w:tcW w:w="117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A544DB" w:rsidRPr="0086063D" w:rsidRDefault="00A544DB" w:rsidP="00DE16E1">
            <w:pPr>
              <w:spacing w:before="120" w:after="120"/>
              <w:jc w:val="center"/>
              <w:rPr>
                <w:rFonts w:ascii="Arial" w:hAnsi="Arial" w:cs="Arial"/>
                <w:b/>
                <w:sz w:val="16"/>
                <w:szCs w:val="16"/>
                <w:lang w:val="es-BO"/>
              </w:rPr>
            </w:pPr>
            <w:r w:rsidRPr="0086063D">
              <w:rPr>
                <w:rFonts w:ascii="Arial" w:hAnsi="Arial" w:cs="Arial"/>
                <w:b/>
                <w:sz w:val="16"/>
                <w:szCs w:val="16"/>
                <w:lang w:val="es-BO"/>
              </w:rPr>
              <w:t>CANTIDAD</w:t>
            </w:r>
          </w:p>
        </w:tc>
        <w:tc>
          <w:tcPr>
            <w:tcW w:w="125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A544DB" w:rsidRPr="0086063D" w:rsidRDefault="00A544DB" w:rsidP="00DE16E1">
            <w:pPr>
              <w:spacing w:before="120" w:after="120"/>
              <w:jc w:val="center"/>
              <w:rPr>
                <w:rFonts w:ascii="Arial" w:hAnsi="Arial" w:cs="Arial"/>
                <w:b/>
                <w:sz w:val="16"/>
                <w:szCs w:val="16"/>
                <w:lang w:val="es-BO"/>
              </w:rPr>
            </w:pPr>
            <w:r w:rsidRPr="0086063D">
              <w:rPr>
                <w:rFonts w:ascii="Arial" w:hAnsi="Arial" w:cs="Arial"/>
                <w:b/>
                <w:sz w:val="16"/>
                <w:szCs w:val="16"/>
                <w:lang w:val="es-BO"/>
              </w:rPr>
              <w:t>POTENCIA</w:t>
            </w:r>
          </w:p>
        </w:tc>
        <w:tc>
          <w:tcPr>
            <w:tcW w:w="1270" w:type="dxa"/>
            <w:tcBorders>
              <w:top w:val="single" w:sz="4" w:space="0" w:color="FFFFFF" w:themeColor="background1"/>
              <w:left w:val="single" w:sz="4" w:space="0" w:color="FFFFFF" w:themeColor="background1"/>
              <w:bottom w:val="single" w:sz="4" w:space="0" w:color="auto"/>
            </w:tcBorders>
            <w:shd w:val="clear" w:color="auto" w:fill="17365D" w:themeFill="text2" w:themeFillShade="BF"/>
            <w:vAlign w:val="center"/>
          </w:tcPr>
          <w:p w:rsidR="00A544DB" w:rsidRPr="0086063D" w:rsidRDefault="00A544DB" w:rsidP="00DE16E1">
            <w:pPr>
              <w:spacing w:before="120" w:after="120"/>
              <w:jc w:val="center"/>
              <w:rPr>
                <w:rFonts w:ascii="Arial" w:hAnsi="Arial" w:cs="Arial"/>
                <w:b/>
                <w:sz w:val="16"/>
                <w:szCs w:val="16"/>
                <w:lang w:val="es-BO"/>
              </w:rPr>
            </w:pPr>
            <w:r w:rsidRPr="0086063D">
              <w:rPr>
                <w:rFonts w:ascii="Arial" w:hAnsi="Arial" w:cs="Arial"/>
                <w:b/>
                <w:sz w:val="16"/>
                <w:szCs w:val="16"/>
                <w:lang w:val="es-BO"/>
              </w:rPr>
              <w:t>CAPACIDAD</w:t>
            </w:r>
          </w:p>
        </w:tc>
      </w:tr>
      <w:tr w:rsidR="003A00C4" w:rsidRPr="0086063D" w:rsidTr="00811D0A">
        <w:trPr>
          <w:trHeight w:val="466"/>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rPr>
                <w:rFonts w:ascii="Arial" w:hAnsi="Arial" w:cs="Arial"/>
                <w:sz w:val="18"/>
                <w:szCs w:val="18"/>
                <w:lang w:eastAsia="es-ES"/>
              </w:rPr>
            </w:pPr>
            <w:r w:rsidRPr="0051217D">
              <w:rPr>
                <w:rFonts w:ascii="Arial" w:hAnsi="Arial" w:cs="Arial"/>
                <w:sz w:val="18"/>
                <w:szCs w:val="18"/>
                <w:lang w:eastAsia="es-ES"/>
              </w:rPr>
              <w:t xml:space="preserve">    </w:t>
            </w:r>
            <w:proofErr w:type="spellStart"/>
            <w:r w:rsidRPr="0051217D">
              <w:rPr>
                <w:rFonts w:ascii="Arial" w:hAnsi="Arial" w:cs="Arial"/>
                <w:sz w:val="18"/>
                <w:szCs w:val="18"/>
                <w:lang w:eastAsia="es-ES"/>
              </w:rPr>
              <w:t>Pachometro</w:t>
            </w:r>
            <w:proofErr w:type="spellEnd"/>
            <w:r w:rsidRPr="0051217D">
              <w:rPr>
                <w:rFonts w:ascii="Arial" w:hAnsi="Arial" w:cs="Arial"/>
                <w:sz w:val="18"/>
                <w:szCs w:val="18"/>
                <w:lang w:eastAsia="es-ES"/>
              </w:rPr>
              <w:t xml:space="preserve"> Magnético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pieza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1</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7D3D7E" w:rsidP="00DD43D6">
            <w:pPr>
              <w:jc w:val="center"/>
              <w:rPr>
                <w:rFonts w:ascii="Arial" w:eastAsia="Arial Unicode MS" w:hAnsi="Arial" w:cs="Arial"/>
                <w:sz w:val="18"/>
                <w:szCs w:val="18"/>
                <w:lang w:eastAsia="es-ES"/>
              </w:rPr>
            </w:pPr>
            <w:r>
              <w:rPr>
                <w:rFonts w:ascii="Arial" w:eastAsia="Arial Unicode MS" w:hAnsi="Arial" w:cs="Arial"/>
                <w:sz w:val="18"/>
                <w:szCs w:val="18"/>
                <w:lang w:eastAsia="es-ES"/>
              </w:rPr>
              <w:t>-</w:t>
            </w:r>
          </w:p>
        </w:tc>
        <w:tc>
          <w:tcPr>
            <w:tcW w:w="1270" w:type="dxa"/>
            <w:tcBorders>
              <w:top w:val="single" w:sz="4" w:space="0" w:color="auto"/>
              <w:left w:val="single" w:sz="4" w:space="0" w:color="auto"/>
              <w:bottom w:val="single" w:sz="4" w:space="0" w:color="auto"/>
            </w:tcBorders>
            <w:shd w:val="clear" w:color="auto" w:fill="FFFFFF"/>
            <w:vAlign w:val="center"/>
          </w:tcPr>
          <w:p w:rsidR="003A00C4" w:rsidRPr="0051217D" w:rsidRDefault="007D3D7E" w:rsidP="00DD43D6">
            <w:pPr>
              <w:jc w:val="center"/>
              <w:rPr>
                <w:rFonts w:ascii="Arial" w:eastAsia="Arial Unicode MS" w:hAnsi="Arial" w:cs="Arial"/>
                <w:sz w:val="18"/>
                <w:szCs w:val="18"/>
                <w:lang w:eastAsia="es-ES"/>
              </w:rPr>
            </w:pPr>
            <w:r>
              <w:rPr>
                <w:rFonts w:ascii="Arial" w:eastAsia="Arial Unicode MS" w:hAnsi="Arial" w:cs="Arial"/>
                <w:sz w:val="18"/>
                <w:szCs w:val="18"/>
                <w:lang w:eastAsia="es-ES"/>
              </w:rPr>
              <w:t>-</w:t>
            </w:r>
          </w:p>
        </w:tc>
      </w:tr>
      <w:tr w:rsidR="003A00C4" w:rsidRPr="0086063D" w:rsidTr="00811D0A">
        <w:trPr>
          <w:trHeight w:val="466"/>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2</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ind w:left="168"/>
              <w:rPr>
                <w:rFonts w:ascii="Arial" w:hAnsi="Arial" w:cs="Arial"/>
                <w:sz w:val="18"/>
                <w:szCs w:val="18"/>
                <w:lang w:eastAsia="es-ES"/>
              </w:rPr>
            </w:pPr>
            <w:r w:rsidRPr="0051217D">
              <w:rPr>
                <w:rFonts w:ascii="Arial" w:hAnsi="Arial" w:cs="Arial"/>
                <w:sz w:val="18"/>
                <w:szCs w:val="18"/>
                <w:lang w:eastAsia="es-ES"/>
              </w:rPr>
              <w:t>Amoladora eléctrica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pieza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4</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eastAsia="Arial Unicode MS" w:hAnsi="Arial" w:cs="Arial"/>
                <w:sz w:val="18"/>
                <w:szCs w:val="18"/>
                <w:lang w:eastAsia="es-ES"/>
              </w:rPr>
              <w:t>600W</w:t>
            </w:r>
          </w:p>
        </w:tc>
        <w:tc>
          <w:tcPr>
            <w:tcW w:w="1270" w:type="dxa"/>
            <w:tcBorders>
              <w:top w:val="single" w:sz="4" w:space="0" w:color="auto"/>
              <w:left w:val="single" w:sz="4" w:space="0" w:color="auto"/>
              <w:bottom w:val="single" w:sz="4" w:space="0" w:color="auto"/>
            </w:tcBorders>
            <w:shd w:val="clear" w:color="auto" w:fill="FFFFFF"/>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eastAsia="Arial Unicode MS" w:hAnsi="Arial" w:cs="Arial"/>
                <w:sz w:val="18"/>
                <w:szCs w:val="18"/>
                <w:lang w:eastAsia="es-ES"/>
              </w:rPr>
              <w:t>¾”</w:t>
            </w:r>
          </w:p>
        </w:tc>
      </w:tr>
      <w:tr w:rsidR="003A00C4" w:rsidRPr="0086063D" w:rsidTr="00811D0A">
        <w:trPr>
          <w:trHeight w:val="535"/>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3</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ind w:left="168"/>
              <w:rPr>
                <w:rFonts w:ascii="Arial" w:hAnsi="Arial" w:cs="Arial"/>
                <w:sz w:val="18"/>
                <w:szCs w:val="18"/>
                <w:lang w:eastAsia="es-ES"/>
              </w:rPr>
            </w:pPr>
            <w:r w:rsidRPr="0051217D">
              <w:rPr>
                <w:rFonts w:ascii="Arial" w:hAnsi="Arial" w:cs="Arial"/>
                <w:sz w:val="18"/>
                <w:szCs w:val="18"/>
                <w:lang w:eastAsia="es-ES"/>
              </w:rPr>
              <w:t>Taladro eléctrico con brocas para concreto  de diferente diámetro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pieza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4</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eastAsia="Arial Unicode MS" w:hAnsi="Arial" w:cs="Arial"/>
                <w:sz w:val="18"/>
                <w:szCs w:val="18"/>
                <w:lang w:eastAsia="es-ES"/>
              </w:rPr>
              <w:t>550W</w:t>
            </w:r>
          </w:p>
        </w:tc>
        <w:tc>
          <w:tcPr>
            <w:tcW w:w="1270" w:type="dxa"/>
            <w:tcBorders>
              <w:top w:val="single" w:sz="4" w:space="0" w:color="auto"/>
              <w:left w:val="single" w:sz="4" w:space="0" w:color="auto"/>
              <w:bottom w:val="single" w:sz="4" w:space="0" w:color="auto"/>
            </w:tcBorders>
            <w:shd w:val="clear" w:color="auto" w:fill="FFFFFF"/>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eastAsia="Arial Unicode MS" w:hAnsi="Arial" w:cs="Arial"/>
                <w:sz w:val="18"/>
                <w:szCs w:val="18"/>
                <w:lang w:eastAsia="es-ES"/>
              </w:rPr>
              <w:t>¾”</w:t>
            </w:r>
          </w:p>
        </w:tc>
      </w:tr>
      <w:tr w:rsidR="003A00C4" w:rsidRPr="0086063D" w:rsidTr="003A00C4">
        <w:trPr>
          <w:trHeight w:val="397"/>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4</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ind w:left="168"/>
              <w:rPr>
                <w:rFonts w:ascii="Arial" w:hAnsi="Arial" w:cs="Arial"/>
                <w:sz w:val="18"/>
                <w:szCs w:val="18"/>
                <w:lang w:eastAsia="es-ES"/>
              </w:rPr>
            </w:pPr>
            <w:r w:rsidRPr="0051217D">
              <w:rPr>
                <w:rFonts w:ascii="Arial" w:hAnsi="Arial" w:cs="Arial"/>
                <w:sz w:val="18"/>
                <w:szCs w:val="18"/>
                <w:lang w:eastAsia="es-ES"/>
              </w:rPr>
              <w:t>Cepillo de copa eléctrico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pieza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4</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400W</w:t>
            </w:r>
          </w:p>
        </w:tc>
        <w:tc>
          <w:tcPr>
            <w:tcW w:w="1270" w:type="dxa"/>
            <w:tcBorders>
              <w:top w:val="single" w:sz="4" w:space="0" w:color="auto"/>
              <w:left w:val="single" w:sz="4" w:space="0" w:color="auto"/>
              <w:bottom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¾”</w:t>
            </w:r>
          </w:p>
        </w:tc>
      </w:tr>
      <w:tr w:rsidR="003A00C4" w:rsidRPr="0086063D" w:rsidTr="00811D0A">
        <w:trPr>
          <w:trHeight w:val="466"/>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5</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ind w:left="168"/>
              <w:rPr>
                <w:rFonts w:ascii="Arial" w:hAnsi="Arial" w:cs="Arial"/>
                <w:sz w:val="18"/>
                <w:szCs w:val="18"/>
                <w:lang w:eastAsia="es-ES"/>
              </w:rPr>
            </w:pPr>
            <w:r w:rsidRPr="0051217D">
              <w:rPr>
                <w:rFonts w:ascii="Arial" w:hAnsi="Arial" w:cs="Arial"/>
                <w:sz w:val="18"/>
                <w:szCs w:val="18"/>
                <w:lang w:eastAsia="es-ES"/>
              </w:rPr>
              <w:t xml:space="preserve">Mezcladora eléctrica de hormigón </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pieza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6KW</w:t>
            </w:r>
          </w:p>
        </w:tc>
        <w:tc>
          <w:tcPr>
            <w:tcW w:w="1270" w:type="dxa"/>
            <w:tcBorders>
              <w:top w:val="single" w:sz="4" w:space="0" w:color="auto"/>
              <w:left w:val="single" w:sz="4" w:space="0" w:color="auto"/>
              <w:bottom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0.15m3</w:t>
            </w:r>
          </w:p>
        </w:tc>
      </w:tr>
      <w:tr w:rsidR="003A00C4" w:rsidRPr="0086063D" w:rsidTr="00811D0A">
        <w:trPr>
          <w:trHeight w:val="438"/>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6</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ind w:left="168"/>
              <w:rPr>
                <w:rFonts w:ascii="Arial" w:hAnsi="Arial" w:cs="Arial"/>
                <w:sz w:val="18"/>
                <w:szCs w:val="18"/>
                <w:lang w:eastAsia="es-ES"/>
              </w:rPr>
            </w:pPr>
            <w:r w:rsidRPr="0051217D">
              <w:rPr>
                <w:rFonts w:ascii="Arial" w:hAnsi="Arial" w:cs="Arial"/>
                <w:sz w:val="18"/>
                <w:szCs w:val="18"/>
                <w:lang w:eastAsia="es-ES"/>
              </w:rPr>
              <w:t>Compresora de 1 HP</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pieza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w:t>
            </w:r>
          </w:p>
        </w:tc>
        <w:tc>
          <w:tcPr>
            <w:tcW w:w="1270" w:type="dxa"/>
            <w:tcBorders>
              <w:top w:val="single" w:sz="4" w:space="0" w:color="auto"/>
              <w:left w:val="single" w:sz="4" w:space="0" w:color="auto"/>
              <w:bottom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0.15m3</w:t>
            </w:r>
          </w:p>
        </w:tc>
      </w:tr>
      <w:tr w:rsidR="003A00C4" w:rsidRPr="0086063D" w:rsidTr="00811D0A">
        <w:trPr>
          <w:trHeight w:val="424"/>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7</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ind w:left="168"/>
              <w:rPr>
                <w:rFonts w:ascii="Arial" w:hAnsi="Arial" w:cs="Arial"/>
                <w:sz w:val="18"/>
                <w:szCs w:val="18"/>
                <w:lang w:eastAsia="es-ES"/>
              </w:rPr>
            </w:pPr>
            <w:r w:rsidRPr="0051217D">
              <w:rPr>
                <w:rFonts w:ascii="Arial" w:hAnsi="Arial" w:cs="Arial"/>
                <w:sz w:val="18"/>
                <w:szCs w:val="18"/>
                <w:lang w:eastAsia="es-ES"/>
              </w:rPr>
              <w:t>Vibradora eléctrica d=1”</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pieza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2500W</w:t>
            </w:r>
          </w:p>
        </w:tc>
        <w:tc>
          <w:tcPr>
            <w:tcW w:w="1270" w:type="dxa"/>
            <w:tcBorders>
              <w:top w:val="single" w:sz="4" w:space="0" w:color="auto"/>
              <w:left w:val="single" w:sz="4" w:space="0" w:color="auto"/>
              <w:bottom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2000 rpm</w:t>
            </w:r>
          </w:p>
        </w:tc>
      </w:tr>
      <w:tr w:rsidR="003A00C4" w:rsidRPr="0086063D" w:rsidTr="00811D0A">
        <w:trPr>
          <w:trHeight w:val="466"/>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8</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ind w:left="168"/>
              <w:rPr>
                <w:rFonts w:ascii="Arial" w:hAnsi="Arial" w:cs="Arial"/>
                <w:sz w:val="18"/>
                <w:szCs w:val="18"/>
                <w:lang w:eastAsia="es-ES"/>
              </w:rPr>
            </w:pPr>
            <w:r w:rsidRPr="0051217D">
              <w:rPr>
                <w:rFonts w:ascii="Arial" w:hAnsi="Arial" w:cs="Arial"/>
                <w:sz w:val="18"/>
                <w:szCs w:val="18"/>
                <w:lang w:eastAsia="es-ES"/>
              </w:rPr>
              <w:t xml:space="preserve">Sierra eléctrica de disco </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pieza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2</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550</w:t>
            </w:r>
          </w:p>
        </w:tc>
        <w:tc>
          <w:tcPr>
            <w:tcW w:w="1270" w:type="dxa"/>
            <w:tcBorders>
              <w:top w:val="single" w:sz="4" w:space="0" w:color="auto"/>
              <w:left w:val="single" w:sz="4" w:space="0" w:color="auto"/>
              <w:bottom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6”</w:t>
            </w:r>
          </w:p>
        </w:tc>
      </w:tr>
      <w:tr w:rsidR="003A00C4" w:rsidRPr="0086063D" w:rsidTr="00811D0A">
        <w:trPr>
          <w:trHeight w:val="438"/>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9</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ind w:left="168"/>
              <w:rPr>
                <w:rFonts w:ascii="Arial" w:hAnsi="Arial" w:cs="Arial"/>
                <w:sz w:val="18"/>
                <w:szCs w:val="18"/>
                <w:lang w:eastAsia="es-ES"/>
              </w:rPr>
            </w:pPr>
            <w:r w:rsidRPr="0051217D">
              <w:rPr>
                <w:rFonts w:ascii="Arial" w:hAnsi="Arial" w:cs="Arial"/>
                <w:sz w:val="18"/>
                <w:szCs w:val="18"/>
                <w:lang w:eastAsia="es-ES"/>
              </w:rPr>
              <w:t>Andamios metálicos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pieza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6</w:t>
            </w: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w:t>
            </w:r>
          </w:p>
        </w:tc>
        <w:tc>
          <w:tcPr>
            <w:tcW w:w="1270" w:type="dxa"/>
            <w:tcBorders>
              <w:top w:val="single" w:sz="4" w:space="0" w:color="auto"/>
              <w:left w:val="single" w:sz="4" w:space="0" w:color="auto"/>
              <w:bottom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250 kg</w:t>
            </w:r>
          </w:p>
        </w:tc>
      </w:tr>
      <w:tr w:rsidR="003A00C4" w:rsidRPr="0086063D" w:rsidTr="00811D0A">
        <w:trPr>
          <w:trHeight w:val="619"/>
        </w:trPr>
        <w:tc>
          <w:tcPr>
            <w:tcW w:w="29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10</w:t>
            </w:r>
          </w:p>
        </w:tc>
        <w:tc>
          <w:tcPr>
            <w:tcW w:w="3656" w:type="dxa"/>
            <w:tcBorders>
              <w:top w:val="single" w:sz="4" w:space="0" w:color="auto"/>
              <w:left w:val="single" w:sz="4" w:space="0" w:color="auto"/>
              <w:bottom w:val="single" w:sz="12" w:space="0" w:color="auto"/>
              <w:right w:val="single" w:sz="4" w:space="0" w:color="auto"/>
            </w:tcBorders>
            <w:shd w:val="clear" w:color="auto" w:fill="FFFFFF"/>
            <w:vAlign w:val="center"/>
          </w:tcPr>
          <w:p w:rsidR="003A00C4" w:rsidRPr="0051217D" w:rsidRDefault="003A00C4" w:rsidP="00DD43D6">
            <w:pPr>
              <w:ind w:left="168"/>
              <w:rPr>
                <w:rFonts w:ascii="Arial" w:hAnsi="Arial" w:cs="Arial"/>
                <w:sz w:val="18"/>
                <w:szCs w:val="18"/>
                <w:lang w:eastAsia="es-ES"/>
              </w:rPr>
            </w:pPr>
            <w:r w:rsidRPr="0051217D">
              <w:rPr>
                <w:rFonts w:ascii="Arial" w:hAnsi="Arial" w:cs="Arial"/>
                <w:sz w:val="18"/>
                <w:szCs w:val="18"/>
                <w:lang w:eastAsia="es-ES"/>
              </w:rPr>
              <w:t>Equipo para prueba de adherencia en hormigones</w:t>
            </w: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3A00C4" w:rsidRPr="0051217D" w:rsidRDefault="003A00C4" w:rsidP="00DD43D6">
            <w:pPr>
              <w:jc w:val="center"/>
              <w:rPr>
                <w:rFonts w:ascii="Arial" w:eastAsia="Arial Unicode MS" w:hAnsi="Arial" w:cs="Arial"/>
                <w:sz w:val="18"/>
                <w:szCs w:val="18"/>
                <w:lang w:eastAsia="es-ES"/>
              </w:rPr>
            </w:pPr>
            <w:r w:rsidRPr="0051217D">
              <w:rPr>
                <w:rFonts w:ascii="Arial" w:hAnsi="Arial" w:cs="Arial"/>
                <w:sz w:val="18"/>
                <w:szCs w:val="18"/>
                <w:lang w:eastAsia="es-ES"/>
              </w:rPr>
              <w:t>pieza</w:t>
            </w: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1</w:t>
            </w:r>
          </w:p>
        </w:tc>
        <w:tc>
          <w:tcPr>
            <w:tcW w:w="1254" w:type="dxa"/>
            <w:tcBorders>
              <w:top w:val="single" w:sz="4" w:space="0" w:color="auto"/>
              <w:left w:val="single" w:sz="4" w:space="0" w:color="auto"/>
              <w:bottom w:val="single" w:sz="12" w:space="0" w:color="auto"/>
              <w:right w:val="single" w:sz="4" w:space="0" w:color="auto"/>
            </w:tcBorders>
            <w:shd w:val="clear" w:color="auto" w:fill="FFFFFF"/>
            <w:vAlign w:val="center"/>
          </w:tcPr>
          <w:p w:rsidR="003A00C4" w:rsidRPr="0051217D" w:rsidRDefault="003A00C4" w:rsidP="00DD43D6">
            <w:pPr>
              <w:jc w:val="center"/>
              <w:rPr>
                <w:rFonts w:ascii="Arial" w:hAnsi="Arial" w:cs="Arial"/>
                <w:sz w:val="18"/>
                <w:szCs w:val="18"/>
                <w:lang w:eastAsia="es-ES"/>
              </w:rPr>
            </w:pPr>
            <w:r w:rsidRPr="0051217D">
              <w:rPr>
                <w:rFonts w:ascii="Arial" w:hAnsi="Arial" w:cs="Arial"/>
                <w:sz w:val="18"/>
                <w:szCs w:val="18"/>
                <w:lang w:eastAsia="es-ES"/>
              </w:rPr>
              <w:t>5kN.m-</w:t>
            </w:r>
          </w:p>
        </w:tc>
        <w:tc>
          <w:tcPr>
            <w:tcW w:w="1270" w:type="dxa"/>
            <w:tcBorders>
              <w:top w:val="single" w:sz="4" w:space="0" w:color="auto"/>
              <w:left w:val="single" w:sz="4" w:space="0" w:color="auto"/>
              <w:bottom w:val="single" w:sz="12" w:space="0" w:color="auto"/>
            </w:tcBorders>
            <w:shd w:val="clear" w:color="auto" w:fill="FFFFFF"/>
            <w:vAlign w:val="center"/>
          </w:tcPr>
          <w:p w:rsidR="003A00C4" w:rsidRPr="0051217D" w:rsidRDefault="007D3D7E" w:rsidP="00DD43D6">
            <w:pPr>
              <w:jc w:val="center"/>
              <w:rPr>
                <w:rFonts w:ascii="Arial" w:hAnsi="Arial" w:cs="Arial"/>
                <w:sz w:val="18"/>
                <w:szCs w:val="18"/>
                <w:lang w:eastAsia="es-ES"/>
              </w:rPr>
            </w:pPr>
            <w:r>
              <w:rPr>
                <w:rFonts w:ascii="Arial" w:hAnsi="Arial" w:cs="Arial"/>
                <w:sz w:val="18"/>
                <w:szCs w:val="18"/>
                <w:lang w:eastAsia="es-ES"/>
              </w:rPr>
              <w:t>-</w:t>
            </w:r>
          </w:p>
        </w:tc>
      </w:tr>
      <w:tr w:rsidR="00A544DB" w:rsidRPr="0086063D" w:rsidTr="003A00C4">
        <w:tc>
          <w:tcPr>
            <w:tcW w:w="8824" w:type="dxa"/>
            <w:gridSpan w:val="6"/>
            <w:tcBorders>
              <w:top w:val="single" w:sz="12" w:space="0" w:color="auto"/>
              <w:bottom w:val="single" w:sz="12" w:space="0" w:color="auto"/>
            </w:tcBorders>
            <w:shd w:val="clear" w:color="auto" w:fill="17365D" w:themeFill="text2" w:themeFillShade="BF"/>
            <w:vAlign w:val="center"/>
          </w:tcPr>
          <w:p w:rsidR="00A544DB" w:rsidRPr="0086063D" w:rsidRDefault="00A544DB" w:rsidP="00DE16E1">
            <w:pPr>
              <w:spacing w:before="120" w:after="120"/>
              <w:rPr>
                <w:rFonts w:ascii="Arial" w:hAnsi="Arial" w:cs="Arial"/>
                <w:b/>
                <w:sz w:val="16"/>
                <w:szCs w:val="16"/>
                <w:lang w:val="es-BO"/>
              </w:rPr>
            </w:pPr>
            <w:r w:rsidRPr="0086063D">
              <w:rPr>
                <w:rFonts w:ascii="Arial" w:hAnsi="Arial" w:cs="Arial"/>
                <w:b/>
                <w:sz w:val="16"/>
                <w:szCs w:val="16"/>
                <w:lang w:val="es-BO"/>
              </w:rPr>
              <w:t>DE ACUERDO A REQUERIMIENTO</w:t>
            </w:r>
          </w:p>
        </w:tc>
      </w:tr>
      <w:tr w:rsidR="00A544DB" w:rsidRPr="0086063D" w:rsidTr="003A00C4">
        <w:trPr>
          <w:trHeight w:val="331"/>
        </w:trPr>
        <w:tc>
          <w:tcPr>
            <w:tcW w:w="298" w:type="dxa"/>
            <w:tcBorders>
              <w:top w:val="single" w:sz="12" w:space="0" w:color="auto"/>
              <w:left w:val="single" w:sz="12" w:space="0" w:color="auto"/>
              <w:bottom w:val="single" w:sz="4" w:space="0" w:color="auto"/>
              <w:right w:val="single" w:sz="4" w:space="0" w:color="auto"/>
            </w:tcBorders>
            <w:shd w:val="clear" w:color="auto" w:fill="17365D" w:themeFill="text2" w:themeFillShade="BF"/>
            <w:tcMar>
              <w:left w:w="0" w:type="dxa"/>
              <w:right w:w="0" w:type="dxa"/>
            </w:tcMar>
            <w:vAlign w:val="center"/>
          </w:tcPr>
          <w:p w:rsidR="00A544DB" w:rsidRPr="0086063D" w:rsidRDefault="00A544DB" w:rsidP="00DE16E1">
            <w:pPr>
              <w:spacing w:before="120" w:after="120"/>
              <w:jc w:val="center"/>
              <w:rPr>
                <w:rFonts w:ascii="Arial" w:hAnsi="Arial" w:cs="Arial"/>
                <w:b/>
                <w:sz w:val="16"/>
                <w:szCs w:val="16"/>
                <w:lang w:val="es-BO"/>
              </w:rPr>
            </w:pPr>
            <w:r w:rsidRPr="0086063D">
              <w:rPr>
                <w:rFonts w:ascii="Arial" w:hAnsi="Arial" w:cs="Arial"/>
                <w:b/>
                <w:sz w:val="16"/>
                <w:szCs w:val="16"/>
                <w:lang w:val="es-BO"/>
              </w:rPr>
              <w:t>N°</w:t>
            </w:r>
          </w:p>
        </w:tc>
        <w:tc>
          <w:tcPr>
            <w:tcW w:w="3656" w:type="dxa"/>
            <w:tcBorders>
              <w:top w:val="single" w:sz="12" w:space="0" w:color="auto"/>
              <w:left w:val="single" w:sz="4" w:space="0" w:color="auto"/>
              <w:bottom w:val="single" w:sz="4" w:space="0" w:color="auto"/>
              <w:right w:val="single" w:sz="4" w:space="0" w:color="auto"/>
            </w:tcBorders>
            <w:shd w:val="clear" w:color="auto" w:fill="17365D" w:themeFill="text2" w:themeFillShade="BF"/>
            <w:vAlign w:val="center"/>
          </w:tcPr>
          <w:p w:rsidR="00A544DB" w:rsidRPr="0086063D" w:rsidRDefault="00A544DB" w:rsidP="00DE16E1">
            <w:pPr>
              <w:spacing w:before="120" w:after="120"/>
              <w:jc w:val="center"/>
              <w:rPr>
                <w:rFonts w:ascii="Arial" w:hAnsi="Arial" w:cs="Arial"/>
                <w:b/>
                <w:sz w:val="16"/>
                <w:szCs w:val="16"/>
                <w:lang w:val="es-BO"/>
              </w:rPr>
            </w:pPr>
            <w:r w:rsidRPr="0086063D">
              <w:rPr>
                <w:rFonts w:ascii="Arial" w:hAnsi="Arial" w:cs="Arial"/>
                <w:b/>
                <w:sz w:val="16"/>
                <w:szCs w:val="16"/>
                <w:lang w:val="es-BO"/>
              </w:rPr>
              <w:t>DESCRIPCIÓN</w:t>
            </w:r>
          </w:p>
        </w:tc>
        <w:tc>
          <w:tcPr>
            <w:tcW w:w="1173" w:type="dxa"/>
            <w:tcBorders>
              <w:top w:val="single" w:sz="12" w:space="0" w:color="auto"/>
              <w:left w:val="single" w:sz="4" w:space="0" w:color="auto"/>
              <w:bottom w:val="single" w:sz="4" w:space="0" w:color="auto"/>
              <w:right w:val="single" w:sz="4" w:space="0" w:color="auto"/>
            </w:tcBorders>
            <w:shd w:val="clear" w:color="auto" w:fill="17365D" w:themeFill="text2" w:themeFillShade="BF"/>
            <w:vAlign w:val="center"/>
          </w:tcPr>
          <w:p w:rsidR="00A544DB" w:rsidRPr="0086063D" w:rsidRDefault="00A544DB" w:rsidP="00DE16E1">
            <w:pPr>
              <w:spacing w:before="120" w:after="120"/>
              <w:jc w:val="center"/>
              <w:rPr>
                <w:rFonts w:ascii="Arial" w:hAnsi="Arial" w:cs="Arial"/>
                <w:b/>
                <w:sz w:val="16"/>
                <w:szCs w:val="16"/>
                <w:lang w:val="es-BO"/>
              </w:rPr>
            </w:pPr>
            <w:r w:rsidRPr="0086063D">
              <w:rPr>
                <w:rFonts w:ascii="Arial" w:hAnsi="Arial" w:cs="Arial"/>
                <w:b/>
                <w:sz w:val="16"/>
                <w:szCs w:val="16"/>
                <w:lang w:val="es-BO"/>
              </w:rPr>
              <w:t>UNIDAD</w:t>
            </w:r>
          </w:p>
        </w:tc>
        <w:tc>
          <w:tcPr>
            <w:tcW w:w="1173" w:type="dxa"/>
            <w:tcBorders>
              <w:top w:val="single" w:sz="12" w:space="0" w:color="auto"/>
              <w:left w:val="single" w:sz="4" w:space="0" w:color="auto"/>
              <w:bottom w:val="single" w:sz="4" w:space="0" w:color="auto"/>
              <w:right w:val="single" w:sz="4" w:space="0" w:color="auto"/>
            </w:tcBorders>
            <w:shd w:val="clear" w:color="auto" w:fill="17365D" w:themeFill="text2" w:themeFillShade="BF"/>
            <w:vAlign w:val="center"/>
          </w:tcPr>
          <w:p w:rsidR="00A544DB" w:rsidRPr="0086063D" w:rsidRDefault="00A544DB" w:rsidP="00DE16E1">
            <w:pPr>
              <w:spacing w:before="120" w:after="120"/>
              <w:jc w:val="center"/>
              <w:rPr>
                <w:rFonts w:ascii="Arial" w:hAnsi="Arial" w:cs="Arial"/>
                <w:b/>
                <w:sz w:val="16"/>
                <w:szCs w:val="16"/>
                <w:lang w:val="es-BO"/>
              </w:rPr>
            </w:pPr>
            <w:r w:rsidRPr="0086063D">
              <w:rPr>
                <w:rFonts w:ascii="Arial" w:hAnsi="Arial" w:cs="Arial"/>
                <w:b/>
                <w:sz w:val="16"/>
                <w:szCs w:val="16"/>
                <w:lang w:val="es-BO"/>
              </w:rPr>
              <w:t>CANTIDAD</w:t>
            </w:r>
          </w:p>
        </w:tc>
        <w:tc>
          <w:tcPr>
            <w:tcW w:w="1254" w:type="dxa"/>
            <w:tcBorders>
              <w:top w:val="single" w:sz="12" w:space="0" w:color="auto"/>
              <w:left w:val="single" w:sz="4" w:space="0" w:color="auto"/>
              <w:bottom w:val="single" w:sz="4" w:space="0" w:color="auto"/>
              <w:right w:val="single" w:sz="4" w:space="0" w:color="auto"/>
            </w:tcBorders>
            <w:shd w:val="clear" w:color="auto" w:fill="17365D" w:themeFill="text2" w:themeFillShade="BF"/>
            <w:vAlign w:val="center"/>
          </w:tcPr>
          <w:p w:rsidR="00A544DB" w:rsidRPr="0086063D" w:rsidRDefault="00A544DB" w:rsidP="00DE16E1">
            <w:pPr>
              <w:spacing w:before="120" w:after="120"/>
              <w:jc w:val="center"/>
              <w:rPr>
                <w:rFonts w:ascii="Arial" w:hAnsi="Arial" w:cs="Arial"/>
                <w:b/>
                <w:sz w:val="16"/>
                <w:szCs w:val="16"/>
                <w:lang w:val="es-BO"/>
              </w:rPr>
            </w:pPr>
            <w:r w:rsidRPr="0086063D">
              <w:rPr>
                <w:rFonts w:ascii="Arial" w:hAnsi="Arial" w:cs="Arial"/>
                <w:b/>
                <w:sz w:val="16"/>
                <w:szCs w:val="16"/>
                <w:lang w:val="es-BO"/>
              </w:rPr>
              <w:t>POTENCIA</w:t>
            </w:r>
          </w:p>
        </w:tc>
        <w:tc>
          <w:tcPr>
            <w:tcW w:w="1270" w:type="dxa"/>
            <w:tcBorders>
              <w:top w:val="single" w:sz="12" w:space="0" w:color="auto"/>
              <w:left w:val="single" w:sz="4" w:space="0" w:color="auto"/>
              <w:bottom w:val="single" w:sz="4" w:space="0" w:color="auto"/>
            </w:tcBorders>
            <w:shd w:val="clear" w:color="auto" w:fill="17365D" w:themeFill="text2" w:themeFillShade="BF"/>
            <w:vAlign w:val="center"/>
          </w:tcPr>
          <w:p w:rsidR="00A544DB" w:rsidRPr="0086063D" w:rsidRDefault="00A544DB" w:rsidP="00DE16E1">
            <w:pPr>
              <w:spacing w:before="120" w:after="120"/>
              <w:jc w:val="center"/>
              <w:rPr>
                <w:rFonts w:ascii="Arial" w:hAnsi="Arial" w:cs="Arial"/>
                <w:b/>
                <w:sz w:val="16"/>
                <w:szCs w:val="16"/>
                <w:lang w:val="es-BO"/>
              </w:rPr>
            </w:pPr>
            <w:r w:rsidRPr="0086063D">
              <w:rPr>
                <w:rFonts w:ascii="Arial" w:hAnsi="Arial" w:cs="Arial"/>
                <w:b/>
                <w:sz w:val="16"/>
                <w:szCs w:val="16"/>
                <w:lang w:val="es-BO"/>
              </w:rPr>
              <w:t>CAPACIDAD</w:t>
            </w:r>
          </w:p>
        </w:tc>
      </w:tr>
      <w:tr w:rsidR="00A544DB" w:rsidRPr="0086063D" w:rsidTr="003A00C4">
        <w:trPr>
          <w:trHeight w:val="392"/>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DE16E1">
            <w:pPr>
              <w:spacing w:before="120" w:after="120"/>
              <w:jc w:val="center"/>
              <w:rPr>
                <w:rFonts w:ascii="Arial" w:hAnsi="Arial" w:cs="Arial"/>
                <w:sz w:val="16"/>
                <w:szCs w:val="16"/>
                <w:lang w:val="es-BO"/>
              </w:rPr>
            </w:pPr>
            <w:r w:rsidRPr="0086063D">
              <w:rPr>
                <w:rFonts w:ascii="Arial" w:hAnsi="Arial" w:cs="Arial"/>
                <w:sz w:val="16"/>
                <w:szCs w:val="16"/>
                <w:lang w:val="es-BO"/>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DE16E1">
            <w:pPr>
              <w:spacing w:before="120" w:after="120"/>
              <w:jc w:val="center"/>
              <w:rPr>
                <w:rFonts w:ascii="Arial" w:hAnsi="Arial" w:cs="Arial"/>
                <w:sz w:val="16"/>
                <w:szCs w:val="16"/>
                <w:lang w:val="es-BO"/>
              </w:rPr>
            </w:pP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DE16E1">
            <w:pPr>
              <w:spacing w:before="120" w:after="120"/>
              <w:jc w:val="center"/>
              <w:rPr>
                <w:rFonts w:ascii="Arial" w:hAnsi="Arial" w:cs="Arial"/>
                <w:sz w:val="16"/>
                <w:szCs w:val="16"/>
                <w:lang w:val="es-BO"/>
              </w:rPr>
            </w:pP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DE16E1">
            <w:pPr>
              <w:spacing w:before="120" w:after="120"/>
              <w:jc w:val="center"/>
              <w:rPr>
                <w:rFonts w:ascii="Arial" w:hAnsi="Arial" w:cs="Arial"/>
                <w:sz w:val="16"/>
                <w:szCs w:val="16"/>
                <w:lang w:val="es-BO"/>
              </w:rPr>
            </w:pP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DE16E1">
            <w:pPr>
              <w:spacing w:before="120" w:after="120"/>
              <w:jc w:val="center"/>
              <w:rPr>
                <w:rFonts w:ascii="Arial" w:hAnsi="Arial" w:cs="Arial"/>
                <w:sz w:val="16"/>
                <w:szCs w:val="16"/>
                <w:lang w:val="es-BO"/>
              </w:rPr>
            </w:pPr>
          </w:p>
        </w:tc>
        <w:tc>
          <w:tcPr>
            <w:tcW w:w="1270"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DE16E1">
            <w:pPr>
              <w:spacing w:before="120" w:after="120"/>
              <w:jc w:val="center"/>
              <w:rPr>
                <w:rFonts w:ascii="Arial" w:hAnsi="Arial" w:cs="Arial"/>
                <w:sz w:val="16"/>
                <w:szCs w:val="16"/>
                <w:lang w:val="es-BO"/>
              </w:rPr>
            </w:pPr>
          </w:p>
        </w:tc>
      </w:tr>
      <w:tr w:rsidR="00A544DB" w:rsidRPr="0086063D" w:rsidTr="003A00C4">
        <w:trPr>
          <w:trHeight w:val="397"/>
        </w:trPr>
        <w:tc>
          <w:tcPr>
            <w:tcW w:w="29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DE16E1">
            <w:pPr>
              <w:spacing w:before="120" w:after="120"/>
              <w:jc w:val="center"/>
              <w:rPr>
                <w:rFonts w:ascii="Arial" w:hAnsi="Arial" w:cs="Arial"/>
                <w:sz w:val="16"/>
                <w:szCs w:val="16"/>
                <w:lang w:val="es-BO"/>
              </w:rPr>
            </w:pPr>
            <w:r w:rsidRPr="0086063D">
              <w:rPr>
                <w:rFonts w:ascii="Arial" w:hAnsi="Arial" w:cs="Arial"/>
                <w:sz w:val="16"/>
                <w:szCs w:val="16"/>
                <w:lang w:val="es-BO"/>
              </w:rPr>
              <w:t>…</w:t>
            </w:r>
          </w:p>
        </w:tc>
        <w:tc>
          <w:tcPr>
            <w:tcW w:w="365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DE16E1">
            <w:pPr>
              <w:spacing w:before="120" w:after="120"/>
              <w:jc w:val="center"/>
              <w:rPr>
                <w:rFonts w:ascii="Arial" w:hAnsi="Arial" w:cs="Arial"/>
                <w:sz w:val="16"/>
                <w:szCs w:val="16"/>
                <w:lang w:val="es-BO"/>
              </w:rPr>
            </w:pP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DE16E1">
            <w:pPr>
              <w:spacing w:before="120" w:after="120"/>
              <w:jc w:val="center"/>
              <w:rPr>
                <w:rFonts w:ascii="Arial" w:hAnsi="Arial" w:cs="Arial"/>
                <w:sz w:val="16"/>
                <w:szCs w:val="16"/>
                <w:lang w:val="es-BO"/>
              </w:rPr>
            </w:pP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DE16E1">
            <w:pPr>
              <w:spacing w:before="120" w:after="120"/>
              <w:jc w:val="center"/>
              <w:rPr>
                <w:rFonts w:ascii="Arial" w:hAnsi="Arial" w:cs="Arial"/>
                <w:sz w:val="16"/>
                <w:szCs w:val="16"/>
                <w:lang w:val="es-BO"/>
              </w:rPr>
            </w:pPr>
          </w:p>
        </w:tc>
        <w:tc>
          <w:tcPr>
            <w:tcW w:w="125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DE16E1">
            <w:pPr>
              <w:spacing w:before="120" w:after="120"/>
              <w:jc w:val="center"/>
              <w:rPr>
                <w:rFonts w:ascii="Arial" w:hAnsi="Arial" w:cs="Arial"/>
                <w:sz w:val="16"/>
                <w:szCs w:val="16"/>
                <w:lang w:val="es-BO"/>
              </w:rPr>
            </w:pPr>
          </w:p>
        </w:tc>
        <w:tc>
          <w:tcPr>
            <w:tcW w:w="1270"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DE16E1">
            <w:pPr>
              <w:spacing w:before="120" w:after="120"/>
              <w:jc w:val="center"/>
              <w:rPr>
                <w:rFonts w:ascii="Arial" w:hAnsi="Arial" w:cs="Arial"/>
                <w:sz w:val="16"/>
                <w:szCs w:val="16"/>
                <w:lang w:val="es-BO"/>
              </w:rPr>
            </w:pPr>
          </w:p>
        </w:tc>
      </w:tr>
      <w:tr w:rsidR="00A544DB" w:rsidRPr="0086063D" w:rsidTr="003A00C4">
        <w:trPr>
          <w:trHeight w:val="389"/>
        </w:trPr>
        <w:tc>
          <w:tcPr>
            <w:tcW w:w="29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86063D" w:rsidRDefault="00A544DB" w:rsidP="00DE16E1">
            <w:pPr>
              <w:spacing w:before="120" w:after="120"/>
              <w:jc w:val="center"/>
              <w:rPr>
                <w:rFonts w:ascii="Arial" w:hAnsi="Arial" w:cs="Arial"/>
                <w:sz w:val="16"/>
                <w:szCs w:val="16"/>
                <w:lang w:val="es-BO"/>
              </w:rPr>
            </w:pPr>
            <w:r w:rsidRPr="0086063D">
              <w:rPr>
                <w:rFonts w:ascii="Arial" w:hAnsi="Arial" w:cs="Arial"/>
                <w:sz w:val="16"/>
                <w:szCs w:val="16"/>
                <w:lang w:val="es-BO"/>
              </w:rPr>
              <w:t>N</w:t>
            </w:r>
          </w:p>
        </w:tc>
        <w:tc>
          <w:tcPr>
            <w:tcW w:w="365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DE16E1">
            <w:pPr>
              <w:spacing w:before="120" w:after="120"/>
              <w:jc w:val="center"/>
              <w:rPr>
                <w:rFonts w:ascii="Arial" w:hAnsi="Arial" w:cs="Arial"/>
                <w:sz w:val="16"/>
                <w:szCs w:val="16"/>
                <w:lang w:val="es-BO"/>
              </w:rPr>
            </w:pP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DE16E1">
            <w:pPr>
              <w:spacing w:before="120" w:after="120"/>
              <w:jc w:val="center"/>
              <w:rPr>
                <w:rFonts w:ascii="Arial" w:hAnsi="Arial" w:cs="Arial"/>
                <w:sz w:val="16"/>
                <w:szCs w:val="16"/>
                <w:lang w:val="es-BO"/>
              </w:rPr>
            </w:pPr>
          </w:p>
        </w:tc>
        <w:tc>
          <w:tcPr>
            <w:tcW w:w="117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DE16E1">
            <w:pPr>
              <w:spacing w:before="120" w:after="120"/>
              <w:jc w:val="center"/>
              <w:rPr>
                <w:rFonts w:ascii="Arial" w:hAnsi="Arial" w:cs="Arial"/>
                <w:sz w:val="16"/>
                <w:szCs w:val="16"/>
                <w:lang w:val="es-BO"/>
              </w:rPr>
            </w:pPr>
          </w:p>
        </w:tc>
        <w:tc>
          <w:tcPr>
            <w:tcW w:w="125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DE16E1">
            <w:pPr>
              <w:spacing w:before="120" w:after="120"/>
              <w:jc w:val="center"/>
              <w:rPr>
                <w:rFonts w:ascii="Arial" w:hAnsi="Arial" w:cs="Arial"/>
                <w:sz w:val="16"/>
                <w:szCs w:val="16"/>
                <w:lang w:val="es-BO"/>
              </w:rPr>
            </w:pPr>
          </w:p>
        </w:tc>
        <w:tc>
          <w:tcPr>
            <w:tcW w:w="1270" w:type="dxa"/>
            <w:tcBorders>
              <w:top w:val="single" w:sz="4" w:space="0" w:color="auto"/>
              <w:left w:val="single" w:sz="4" w:space="0" w:color="auto"/>
              <w:bottom w:val="single" w:sz="12" w:space="0" w:color="auto"/>
            </w:tcBorders>
            <w:shd w:val="clear" w:color="auto" w:fill="FFFFFF"/>
            <w:vAlign w:val="center"/>
          </w:tcPr>
          <w:p w:rsidR="00A544DB" w:rsidRPr="0086063D" w:rsidRDefault="00A544DB" w:rsidP="00DE16E1">
            <w:pPr>
              <w:spacing w:before="120" w:after="120"/>
              <w:jc w:val="center"/>
              <w:rPr>
                <w:rFonts w:ascii="Arial" w:hAnsi="Arial" w:cs="Arial"/>
                <w:sz w:val="16"/>
                <w:szCs w:val="16"/>
                <w:lang w:val="es-BO"/>
              </w:rPr>
            </w:pPr>
          </w:p>
        </w:tc>
      </w:tr>
      <w:tr w:rsidR="00A544DB" w:rsidRPr="0086063D" w:rsidTr="00811D0A">
        <w:trPr>
          <w:trHeight w:val="1186"/>
        </w:trPr>
        <w:tc>
          <w:tcPr>
            <w:tcW w:w="8824" w:type="dxa"/>
            <w:gridSpan w:val="6"/>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A544DB" w:rsidRPr="0086063D" w:rsidRDefault="00A544DB" w:rsidP="00DE16E1">
            <w:pPr>
              <w:spacing w:before="120" w:after="120"/>
              <w:jc w:val="both"/>
              <w:rPr>
                <w:rFonts w:ascii="Arial" w:hAnsi="Arial" w:cs="Arial"/>
                <w:sz w:val="16"/>
                <w:szCs w:val="16"/>
                <w:lang w:val="es-BO"/>
              </w:rPr>
            </w:pPr>
            <w:r w:rsidRPr="0086063D">
              <w:rPr>
                <w:rFonts w:ascii="Arial" w:hAnsi="Arial" w:cs="Arial"/>
                <w:sz w:val="16"/>
                <w:szCs w:val="16"/>
                <w:lang w:val="es-BO"/>
              </w:rPr>
              <w:t xml:space="preserve">El equipo a requerimiento es aquel necesario para la ejecución de alguna actividad específica; por lo que no se requiere su </w:t>
            </w:r>
            <w:r w:rsidRPr="005C4D97">
              <w:rPr>
                <w:rFonts w:ascii="Arial" w:hAnsi="Arial" w:cs="Arial"/>
                <w:color w:val="365F91" w:themeColor="accent1" w:themeShade="BF"/>
                <w:sz w:val="16"/>
                <w:szCs w:val="16"/>
                <w:lang w:val="es-BO"/>
              </w:rPr>
              <w:t xml:space="preserve">permanencia </w:t>
            </w:r>
            <w:r w:rsidRPr="0086063D">
              <w:rPr>
                <w:rFonts w:ascii="Arial" w:hAnsi="Arial" w:cs="Arial"/>
                <w:sz w:val="16"/>
                <w:szCs w:val="16"/>
                <w:lang w:val="es-BO"/>
              </w:rPr>
              <w:t xml:space="preserve">y disponibilidad permanente en la obra. </w:t>
            </w:r>
          </w:p>
          <w:p w:rsidR="00A544DB" w:rsidRPr="0086063D" w:rsidRDefault="00A544DB" w:rsidP="00DE16E1">
            <w:pPr>
              <w:spacing w:before="120" w:after="120"/>
              <w:jc w:val="both"/>
              <w:rPr>
                <w:rFonts w:ascii="Arial" w:hAnsi="Arial" w:cs="Arial"/>
                <w:sz w:val="16"/>
                <w:szCs w:val="16"/>
                <w:lang w:val="es-BO"/>
              </w:rPr>
            </w:pPr>
            <w:r w:rsidRPr="0086063D">
              <w:rPr>
                <w:rFonts w:ascii="Arial" w:hAnsi="Arial" w:cs="Arial"/>
                <w:sz w:val="16"/>
                <w:szCs w:val="16"/>
                <w:lang w:val="es-BO"/>
              </w:rPr>
              <w:t>Para la firma del contrato el proponente adjudicado, presentará un Certificado de Garantía de operatividad y adecuado rendimiento del equipo y maquinaria ofertado por todo el plazo de construcción de la obra.</w:t>
            </w:r>
          </w:p>
        </w:tc>
      </w:tr>
    </w:tbl>
    <w:p w:rsidR="007D3D7E" w:rsidRDefault="007D3D7E" w:rsidP="00AD277D">
      <w:pPr>
        <w:pStyle w:val="Ttulo"/>
        <w:spacing w:before="0"/>
        <w:ind w:left="360"/>
        <w:jc w:val="left"/>
        <w:rPr>
          <w:rFonts w:ascii="Verdana" w:hAnsi="Verdana"/>
          <w:sz w:val="18"/>
          <w:szCs w:val="18"/>
          <w:lang w:val="es-BO"/>
        </w:rPr>
      </w:pPr>
      <w:bookmarkStart w:id="42" w:name="_Toc351628702"/>
    </w:p>
    <w:p w:rsidR="007D3D7E" w:rsidRDefault="007D3D7E">
      <w:pPr>
        <w:rPr>
          <w:rFonts w:ascii="Verdana" w:hAnsi="Verdana" w:cs="Arial"/>
          <w:b/>
          <w:bCs/>
          <w:kern w:val="28"/>
          <w:sz w:val="18"/>
          <w:szCs w:val="18"/>
          <w:lang w:val="es-BO" w:eastAsia="es-ES"/>
        </w:rPr>
      </w:pPr>
      <w:r>
        <w:rPr>
          <w:rFonts w:ascii="Verdana" w:hAnsi="Verdana"/>
          <w:sz w:val="18"/>
          <w:szCs w:val="18"/>
          <w:lang w:val="es-BO"/>
        </w:rPr>
        <w:br w:type="page"/>
      </w:r>
    </w:p>
    <w:p w:rsidR="00AD277D" w:rsidRDefault="00AD277D" w:rsidP="00AD277D">
      <w:pPr>
        <w:pStyle w:val="Ttulo"/>
        <w:spacing w:before="0"/>
        <w:ind w:left="360"/>
        <w:jc w:val="left"/>
        <w:rPr>
          <w:rFonts w:ascii="Verdana" w:hAnsi="Verdana"/>
          <w:sz w:val="18"/>
          <w:szCs w:val="18"/>
          <w:lang w:val="es-BO"/>
        </w:rPr>
      </w:pPr>
    </w:p>
    <w:p w:rsidR="00A544DB" w:rsidRPr="000044D2" w:rsidRDefault="00A544DB" w:rsidP="00BE4720">
      <w:pPr>
        <w:pStyle w:val="Ttulo"/>
        <w:numPr>
          <w:ilvl w:val="0"/>
          <w:numId w:val="70"/>
        </w:numPr>
        <w:spacing w:before="0"/>
        <w:jc w:val="left"/>
        <w:rPr>
          <w:rFonts w:ascii="Verdana" w:hAnsi="Verdana"/>
          <w:sz w:val="18"/>
          <w:szCs w:val="18"/>
          <w:lang w:val="es-BO"/>
        </w:rPr>
      </w:pPr>
      <w:r w:rsidRPr="000044D2">
        <w:rPr>
          <w:rFonts w:ascii="Verdana" w:hAnsi="Verdana"/>
          <w:sz w:val="18"/>
          <w:szCs w:val="18"/>
          <w:lang w:val="es-BO"/>
        </w:rPr>
        <w:t>VOLÚMENES</w:t>
      </w:r>
      <w:r w:rsidRPr="0086063D">
        <w:rPr>
          <w:rFonts w:ascii="Verdana" w:hAnsi="Verdana"/>
          <w:sz w:val="18"/>
          <w:szCs w:val="18"/>
          <w:lang w:val="es-BO"/>
        </w:rPr>
        <w:t xml:space="preserve"> DE OBRA</w:t>
      </w:r>
      <w:bookmarkEnd w:id="42"/>
    </w:p>
    <w:p w:rsidR="00A544DB" w:rsidRPr="0086063D" w:rsidRDefault="00A544DB" w:rsidP="00A544DB">
      <w:pPr>
        <w:jc w:val="both"/>
        <w:rPr>
          <w:rFonts w:ascii="Verdana" w:hAnsi="Verdana" w:cs="Arial"/>
          <w:sz w:val="18"/>
          <w:szCs w:val="18"/>
          <w:lang w:val="es-BO"/>
        </w:rPr>
      </w:pPr>
    </w:p>
    <w:p w:rsidR="00A544DB" w:rsidRPr="0086063D" w:rsidRDefault="00A544DB" w:rsidP="0057695B">
      <w:pPr>
        <w:ind w:left="350"/>
        <w:jc w:val="both"/>
        <w:rPr>
          <w:rFonts w:ascii="Verdana" w:hAnsi="Verdana" w:cs="Arial"/>
          <w:sz w:val="18"/>
          <w:szCs w:val="18"/>
          <w:lang w:val="es-BO"/>
        </w:rPr>
      </w:pPr>
      <w:r w:rsidRPr="0086063D">
        <w:rPr>
          <w:rFonts w:ascii="Verdana" w:hAnsi="Verdana" w:cs="Arial"/>
          <w:sz w:val="18"/>
          <w:szCs w:val="18"/>
          <w:lang w:val="es-BO"/>
        </w:rPr>
        <w:t xml:space="preserve">Se establecen los siguientes volúmenes de obra, a los cuales los proponentes deberán incluir los precios correspondientes, para la determinación del Presupuesto por Ítem y Presupuesto General: </w:t>
      </w:r>
    </w:p>
    <w:p w:rsidR="00A544DB" w:rsidRDefault="00A544DB" w:rsidP="00A544DB">
      <w:pPr>
        <w:rPr>
          <w:rFonts w:ascii="Verdana" w:hAnsi="Verdana"/>
          <w:sz w:val="16"/>
          <w:szCs w:val="16"/>
          <w:lang w:val="es-BO"/>
        </w:rPr>
      </w:pPr>
    </w:p>
    <w:p w:rsidR="00811D0A" w:rsidRPr="0086063D" w:rsidRDefault="00811D0A" w:rsidP="00811D0A">
      <w:pPr>
        <w:ind w:left="350"/>
        <w:rPr>
          <w:rFonts w:ascii="Verdana" w:hAnsi="Verdana"/>
          <w:sz w:val="16"/>
          <w:szCs w:val="16"/>
          <w:lang w:val="es-BO"/>
        </w:rPr>
      </w:pPr>
    </w:p>
    <w:tbl>
      <w:tblPr>
        <w:tblW w:w="8749" w:type="dxa"/>
        <w:tblInd w:w="3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5920"/>
        <w:gridCol w:w="1116"/>
        <w:gridCol w:w="1288"/>
      </w:tblGrid>
      <w:tr w:rsidR="00A544DB" w:rsidRPr="0086063D" w:rsidTr="00811D0A">
        <w:trPr>
          <w:trHeight w:val="404"/>
        </w:trPr>
        <w:tc>
          <w:tcPr>
            <w:tcW w:w="425" w:type="dxa"/>
            <w:tcBorders>
              <w:top w:val="single" w:sz="12" w:space="0" w:color="auto"/>
              <w:left w:val="single" w:sz="12" w:space="0" w:color="auto"/>
              <w:bottom w:val="single" w:sz="12" w:space="0" w:color="auto"/>
              <w:right w:val="single" w:sz="4" w:space="0" w:color="auto"/>
            </w:tcBorders>
            <w:shd w:val="clear" w:color="auto" w:fill="17365D" w:themeFill="text2" w:themeFillShade="BF"/>
            <w:tcMar>
              <w:left w:w="0" w:type="dxa"/>
              <w:right w:w="0" w:type="dxa"/>
            </w:tcMar>
            <w:vAlign w:val="center"/>
          </w:tcPr>
          <w:p w:rsidR="00A544DB" w:rsidRPr="0086063D" w:rsidRDefault="00A544DB" w:rsidP="001C56C3">
            <w:pPr>
              <w:jc w:val="center"/>
              <w:rPr>
                <w:rFonts w:ascii="Arial" w:hAnsi="Arial" w:cs="Arial"/>
                <w:b/>
                <w:sz w:val="16"/>
                <w:szCs w:val="16"/>
                <w:lang w:val="es-BO"/>
              </w:rPr>
            </w:pPr>
            <w:r w:rsidRPr="0086063D">
              <w:rPr>
                <w:rFonts w:ascii="Arial" w:hAnsi="Arial" w:cs="Arial"/>
                <w:b/>
                <w:sz w:val="16"/>
                <w:szCs w:val="16"/>
                <w:lang w:val="es-BO"/>
              </w:rPr>
              <w:t>Ítem</w:t>
            </w:r>
          </w:p>
        </w:tc>
        <w:tc>
          <w:tcPr>
            <w:tcW w:w="5920" w:type="dxa"/>
            <w:tcBorders>
              <w:top w:val="single" w:sz="12" w:space="0" w:color="auto"/>
              <w:left w:val="single" w:sz="4" w:space="0" w:color="auto"/>
              <w:bottom w:val="single" w:sz="12" w:space="0" w:color="auto"/>
              <w:right w:val="single" w:sz="4" w:space="0" w:color="auto"/>
            </w:tcBorders>
            <w:shd w:val="clear" w:color="auto" w:fill="17365D" w:themeFill="text2" w:themeFillShade="BF"/>
            <w:vAlign w:val="center"/>
          </w:tcPr>
          <w:p w:rsidR="00A544DB" w:rsidRPr="0086063D" w:rsidRDefault="00A544DB" w:rsidP="001C56C3">
            <w:pPr>
              <w:jc w:val="center"/>
              <w:rPr>
                <w:rFonts w:ascii="Arial" w:hAnsi="Arial" w:cs="Arial"/>
                <w:b/>
                <w:sz w:val="16"/>
                <w:szCs w:val="16"/>
                <w:lang w:val="es-BO"/>
              </w:rPr>
            </w:pPr>
            <w:r w:rsidRPr="0086063D">
              <w:rPr>
                <w:rFonts w:ascii="Arial" w:hAnsi="Arial" w:cs="Arial"/>
                <w:b/>
                <w:sz w:val="16"/>
                <w:szCs w:val="16"/>
                <w:lang w:val="es-BO"/>
              </w:rPr>
              <w:t>Descripción</w:t>
            </w:r>
          </w:p>
        </w:tc>
        <w:tc>
          <w:tcPr>
            <w:tcW w:w="1116" w:type="dxa"/>
            <w:tcBorders>
              <w:top w:val="single" w:sz="12" w:space="0" w:color="auto"/>
              <w:left w:val="single" w:sz="4" w:space="0" w:color="auto"/>
              <w:bottom w:val="single" w:sz="12" w:space="0" w:color="auto"/>
              <w:right w:val="single" w:sz="4" w:space="0" w:color="auto"/>
            </w:tcBorders>
            <w:shd w:val="clear" w:color="auto" w:fill="17365D" w:themeFill="text2" w:themeFillShade="BF"/>
            <w:vAlign w:val="center"/>
          </w:tcPr>
          <w:p w:rsidR="00A544DB" w:rsidRPr="0086063D" w:rsidRDefault="00A544DB" w:rsidP="001C56C3">
            <w:pPr>
              <w:jc w:val="center"/>
              <w:rPr>
                <w:rFonts w:ascii="Arial" w:hAnsi="Arial" w:cs="Arial"/>
                <w:b/>
                <w:sz w:val="16"/>
                <w:szCs w:val="16"/>
                <w:lang w:val="es-BO"/>
              </w:rPr>
            </w:pPr>
            <w:r w:rsidRPr="0086063D">
              <w:rPr>
                <w:rFonts w:ascii="Arial" w:hAnsi="Arial" w:cs="Arial"/>
                <w:b/>
                <w:sz w:val="16"/>
                <w:szCs w:val="16"/>
                <w:lang w:val="es-BO"/>
              </w:rPr>
              <w:t>Unidad</w:t>
            </w:r>
          </w:p>
        </w:tc>
        <w:tc>
          <w:tcPr>
            <w:tcW w:w="1288" w:type="dxa"/>
            <w:tcBorders>
              <w:top w:val="single" w:sz="12" w:space="0" w:color="auto"/>
              <w:left w:val="single" w:sz="4" w:space="0" w:color="auto"/>
              <w:bottom w:val="single" w:sz="12" w:space="0" w:color="auto"/>
              <w:right w:val="single" w:sz="12" w:space="0" w:color="auto"/>
            </w:tcBorders>
            <w:shd w:val="clear" w:color="auto" w:fill="17365D" w:themeFill="text2" w:themeFillShade="BF"/>
            <w:vAlign w:val="center"/>
          </w:tcPr>
          <w:p w:rsidR="00A544DB" w:rsidRPr="0086063D" w:rsidRDefault="00A544DB" w:rsidP="001C56C3">
            <w:pPr>
              <w:jc w:val="center"/>
              <w:rPr>
                <w:rFonts w:ascii="Arial" w:hAnsi="Arial" w:cs="Arial"/>
                <w:b/>
                <w:sz w:val="16"/>
                <w:szCs w:val="16"/>
                <w:lang w:val="es-BO"/>
              </w:rPr>
            </w:pPr>
            <w:r w:rsidRPr="0086063D">
              <w:rPr>
                <w:rFonts w:ascii="Arial" w:hAnsi="Arial" w:cs="Arial"/>
                <w:b/>
                <w:sz w:val="16"/>
                <w:szCs w:val="16"/>
                <w:lang w:val="es-BO"/>
              </w:rPr>
              <w:t>Cantidad</w:t>
            </w:r>
          </w:p>
        </w:tc>
      </w:tr>
      <w:tr w:rsidR="001C56C3" w:rsidRPr="0086063D" w:rsidTr="00811D0A">
        <w:trPr>
          <w:trHeight w:val="401"/>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jc w:val="center"/>
              <w:rPr>
                <w:rFonts w:ascii="Arial" w:hAnsi="Arial" w:cs="Arial"/>
                <w:sz w:val="18"/>
                <w:szCs w:val="18"/>
              </w:rPr>
            </w:pPr>
            <w:r w:rsidRPr="0051217D">
              <w:rPr>
                <w:rFonts w:ascii="Arial" w:hAnsi="Arial" w:cs="Arial"/>
                <w:sz w:val="18"/>
                <w:szCs w:val="18"/>
              </w:rPr>
              <w:t>1</w:t>
            </w:r>
          </w:p>
        </w:tc>
        <w:tc>
          <w:tcPr>
            <w:tcW w:w="5920" w:type="dxa"/>
            <w:tcBorders>
              <w:top w:val="single" w:sz="12"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INSTALACIÓN DE FAENAS</w:t>
            </w:r>
          </w:p>
        </w:tc>
        <w:tc>
          <w:tcPr>
            <w:tcW w:w="1116" w:type="dxa"/>
            <w:tcBorders>
              <w:top w:val="single" w:sz="12"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proofErr w:type="spellStart"/>
            <w:r w:rsidRPr="0051217D">
              <w:rPr>
                <w:rFonts w:ascii="Arial" w:hAnsi="Arial" w:cs="Arial"/>
                <w:color w:val="000000"/>
                <w:sz w:val="16"/>
                <w:szCs w:val="16"/>
              </w:rPr>
              <w:t>glb</w:t>
            </w:r>
            <w:proofErr w:type="spellEnd"/>
          </w:p>
        </w:tc>
        <w:tc>
          <w:tcPr>
            <w:tcW w:w="1288" w:type="dxa"/>
            <w:tcBorders>
              <w:top w:val="single" w:sz="12"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rPr>
            </w:pPr>
            <w:r w:rsidRPr="0051217D">
              <w:rPr>
                <w:rFonts w:ascii="Arial" w:hAnsi="Arial" w:cs="Arial"/>
              </w:rPr>
              <w:t>1,00</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jc w:val="center"/>
              <w:rPr>
                <w:rFonts w:ascii="Arial" w:hAnsi="Arial" w:cs="Arial"/>
                <w:sz w:val="18"/>
                <w:szCs w:val="18"/>
              </w:rPr>
            </w:pPr>
            <w:r w:rsidRPr="0051217D">
              <w:rPr>
                <w:rFonts w:ascii="Arial" w:hAnsi="Arial" w:cs="Arial"/>
                <w:sz w:val="18"/>
                <w:szCs w:val="18"/>
              </w:rPr>
              <w:t>2</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PROTECCIÓN ACÚSTICA CON  PLACAS DE YESO Y LANA MINERAL</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m2</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256,00</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jc w:val="center"/>
              <w:rPr>
                <w:rFonts w:ascii="Arial" w:hAnsi="Arial" w:cs="Arial"/>
                <w:sz w:val="18"/>
                <w:szCs w:val="18"/>
              </w:rPr>
            </w:pPr>
            <w:r w:rsidRPr="0051217D">
              <w:rPr>
                <w:rFonts w:ascii="Arial" w:hAnsi="Arial" w:cs="Arial"/>
                <w:sz w:val="18"/>
                <w:szCs w:val="18"/>
              </w:rPr>
              <w:t>3</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REMOCIÓN DEL CIELOS FALSOS</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m2</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117,00</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jc w:val="center"/>
              <w:rPr>
                <w:rFonts w:ascii="Arial" w:hAnsi="Arial" w:cs="Arial"/>
                <w:sz w:val="18"/>
                <w:szCs w:val="18"/>
              </w:rPr>
            </w:pPr>
            <w:r w:rsidRPr="0051217D">
              <w:rPr>
                <w:rFonts w:ascii="Arial" w:hAnsi="Arial" w:cs="Arial"/>
                <w:sz w:val="18"/>
                <w:szCs w:val="18"/>
              </w:rPr>
              <w:t>4</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REMOCIÓN DE PISO DE CERÁMICA Y CONTRAPISO</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m2</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243,00</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jc w:val="center"/>
              <w:rPr>
                <w:rFonts w:ascii="Arial" w:hAnsi="Arial" w:cs="Arial"/>
                <w:sz w:val="18"/>
                <w:szCs w:val="18"/>
              </w:rPr>
            </w:pPr>
            <w:r w:rsidRPr="0051217D">
              <w:rPr>
                <w:rFonts w:ascii="Arial" w:hAnsi="Arial" w:cs="Arial"/>
                <w:sz w:val="18"/>
                <w:szCs w:val="18"/>
              </w:rPr>
              <w:t>5</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 xml:space="preserve">PICADO DE LOSA DE </w:t>
            </w:r>
            <w:proofErr w:type="spellStart"/>
            <w:r w:rsidRPr="0051217D">
              <w:rPr>
                <w:rFonts w:ascii="Arial" w:hAnsi="Arial" w:cs="Arial"/>
                <w:color w:val="000000"/>
                <w:sz w:val="16"/>
                <w:szCs w:val="16"/>
              </w:rPr>
              <w:t>H°A°</w:t>
            </w:r>
            <w:proofErr w:type="spellEnd"/>
            <w:r w:rsidRPr="0051217D">
              <w:rPr>
                <w:rFonts w:ascii="Arial" w:hAnsi="Arial" w:cs="Arial"/>
                <w:color w:val="000000"/>
                <w:sz w:val="16"/>
                <w:szCs w:val="16"/>
              </w:rPr>
              <w:t xml:space="preserve">  DE e=12 cm PARA INCORPORAR VIGAS ADICIONALES Y REFUERZOS</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m3</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1,40</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jc w:val="center"/>
              <w:rPr>
                <w:rFonts w:ascii="Arial" w:hAnsi="Arial" w:cs="Arial"/>
                <w:sz w:val="18"/>
                <w:szCs w:val="18"/>
              </w:rPr>
            </w:pPr>
            <w:r w:rsidRPr="0051217D">
              <w:rPr>
                <w:rFonts w:ascii="Arial" w:hAnsi="Arial" w:cs="Arial"/>
                <w:sz w:val="18"/>
                <w:szCs w:val="18"/>
              </w:rPr>
              <w:t>6</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ANCLAJE DE  ACERO ESTRUCTURAL  ADICIONAL</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54,00</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jc w:val="center"/>
              <w:rPr>
                <w:rFonts w:ascii="Arial" w:hAnsi="Arial" w:cs="Arial"/>
                <w:sz w:val="18"/>
                <w:szCs w:val="18"/>
              </w:rPr>
            </w:pPr>
            <w:r w:rsidRPr="0051217D">
              <w:rPr>
                <w:rFonts w:ascii="Arial" w:hAnsi="Arial" w:cs="Arial"/>
                <w:sz w:val="18"/>
                <w:szCs w:val="18"/>
              </w:rPr>
              <w:t>7</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ACERO ESTRUCTURAL</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Kg</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1.950,00</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jc w:val="center"/>
              <w:rPr>
                <w:rFonts w:ascii="Arial" w:hAnsi="Arial" w:cs="Arial"/>
                <w:sz w:val="18"/>
                <w:szCs w:val="18"/>
              </w:rPr>
            </w:pPr>
            <w:r w:rsidRPr="0051217D">
              <w:rPr>
                <w:rFonts w:ascii="Arial" w:hAnsi="Arial" w:cs="Arial"/>
                <w:sz w:val="18"/>
                <w:szCs w:val="18"/>
              </w:rPr>
              <w:t>8</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INCORPORACIÓN DE VIGAS ADICIONALES</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m3</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10,75</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jc w:val="center"/>
              <w:rPr>
                <w:rFonts w:ascii="Arial" w:hAnsi="Arial" w:cs="Arial"/>
                <w:sz w:val="18"/>
                <w:szCs w:val="18"/>
              </w:rPr>
            </w:pPr>
            <w:r w:rsidRPr="0051217D">
              <w:rPr>
                <w:rFonts w:ascii="Arial" w:hAnsi="Arial" w:cs="Arial"/>
                <w:sz w:val="18"/>
                <w:szCs w:val="18"/>
              </w:rPr>
              <w:t>9</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LOCALIZACIÓN Y REFUERZO DE FISURAS EN VIGAS DE LOS EJES D Y E</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72.50</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ind w:right="113"/>
              <w:jc w:val="center"/>
              <w:rPr>
                <w:rFonts w:ascii="Arial" w:hAnsi="Arial" w:cs="Arial"/>
                <w:sz w:val="18"/>
                <w:szCs w:val="18"/>
              </w:rPr>
            </w:pPr>
            <w:r w:rsidRPr="0051217D">
              <w:rPr>
                <w:rFonts w:ascii="Arial" w:hAnsi="Arial" w:cs="Arial"/>
                <w:sz w:val="18"/>
                <w:szCs w:val="18"/>
              </w:rPr>
              <w:t>10</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SUMINISTRO CORTADO Y COLOCADO DE LÁMINAS DE CARBODUR SOBRE LOSA Y CURADO DE FISURAS EN LA LOSA</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1.265,00</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jc w:val="center"/>
              <w:rPr>
                <w:rFonts w:ascii="Arial" w:hAnsi="Arial" w:cs="Arial"/>
                <w:color w:val="000000"/>
                <w:sz w:val="18"/>
                <w:szCs w:val="18"/>
                <w:lang w:eastAsia="es-BO"/>
              </w:rPr>
            </w:pPr>
            <w:r w:rsidRPr="0051217D">
              <w:rPr>
                <w:rFonts w:ascii="Arial" w:hAnsi="Arial" w:cs="Arial"/>
                <w:color w:val="000000"/>
                <w:sz w:val="18"/>
                <w:szCs w:val="18"/>
                <w:lang w:eastAsia="es-BO"/>
              </w:rPr>
              <w:t>11</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REPOSICIÓN DEL CONTRAPISO SOBRE LOSA</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m2</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243,00</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jc w:val="center"/>
              <w:rPr>
                <w:rFonts w:ascii="Arial" w:hAnsi="Arial" w:cs="Arial"/>
                <w:color w:val="000000"/>
                <w:sz w:val="18"/>
                <w:szCs w:val="18"/>
                <w:lang w:eastAsia="es-BO"/>
              </w:rPr>
            </w:pPr>
            <w:r w:rsidRPr="0051217D">
              <w:rPr>
                <w:rFonts w:ascii="Arial" w:hAnsi="Arial" w:cs="Arial"/>
                <w:color w:val="000000"/>
                <w:sz w:val="18"/>
                <w:szCs w:val="18"/>
                <w:lang w:eastAsia="es-BO"/>
              </w:rPr>
              <w:t>12</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PROVISION Y COLOCADO DE PISO DE PORCELANATO</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m2</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243,00</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ind w:right="113"/>
              <w:jc w:val="center"/>
              <w:rPr>
                <w:rFonts w:ascii="Arial" w:hAnsi="Arial" w:cs="Arial"/>
                <w:bCs/>
                <w:sz w:val="18"/>
                <w:szCs w:val="18"/>
              </w:rPr>
            </w:pPr>
            <w:r w:rsidRPr="0051217D">
              <w:rPr>
                <w:rFonts w:ascii="Arial" w:hAnsi="Arial" w:cs="Arial"/>
                <w:bCs/>
                <w:sz w:val="18"/>
                <w:szCs w:val="18"/>
              </w:rPr>
              <w:t>13</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REMOCIÓN Y REPOSICIÓN DE ZÓCALOS DE MADERA</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112,40</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jc w:val="center"/>
              <w:rPr>
                <w:rFonts w:ascii="Arial" w:hAnsi="Arial" w:cs="Arial"/>
                <w:bCs/>
                <w:color w:val="000000"/>
                <w:sz w:val="18"/>
                <w:szCs w:val="18"/>
                <w:lang w:eastAsia="es-BO"/>
              </w:rPr>
            </w:pPr>
            <w:r w:rsidRPr="0051217D">
              <w:rPr>
                <w:rFonts w:ascii="Arial" w:hAnsi="Arial" w:cs="Arial"/>
                <w:bCs/>
                <w:color w:val="000000"/>
                <w:sz w:val="18"/>
                <w:szCs w:val="18"/>
                <w:lang w:eastAsia="es-BO"/>
              </w:rPr>
              <w:t>14</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PINTURA INTERIOR LATEX</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m2</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486,20</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ind w:right="113"/>
              <w:jc w:val="center"/>
              <w:rPr>
                <w:rFonts w:ascii="Arial" w:hAnsi="Arial" w:cs="Arial"/>
                <w:sz w:val="18"/>
                <w:szCs w:val="18"/>
              </w:rPr>
            </w:pPr>
            <w:r w:rsidRPr="0051217D">
              <w:rPr>
                <w:rFonts w:ascii="Arial" w:hAnsi="Arial" w:cs="Arial"/>
                <w:sz w:val="18"/>
                <w:szCs w:val="18"/>
              </w:rPr>
              <w:t>15</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REVOQUE DE CIELO RASO</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m2</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81,00</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ind w:right="113"/>
              <w:jc w:val="center"/>
              <w:rPr>
                <w:rFonts w:ascii="Arial" w:hAnsi="Arial" w:cs="Arial"/>
                <w:sz w:val="18"/>
                <w:szCs w:val="18"/>
              </w:rPr>
            </w:pPr>
            <w:r w:rsidRPr="0051217D">
              <w:rPr>
                <w:rFonts w:ascii="Arial" w:hAnsi="Arial" w:cs="Arial"/>
                <w:sz w:val="18"/>
                <w:szCs w:val="18"/>
              </w:rPr>
              <w:t>16</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4F1E7F" w:rsidRDefault="001C56C3" w:rsidP="001C56C3">
            <w:pPr>
              <w:jc w:val="both"/>
              <w:rPr>
                <w:rFonts w:ascii="Arial" w:hAnsi="Arial" w:cs="Arial"/>
                <w:color w:val="000000"/>
                <w:sz w:val="16"/>
                <w:szCs w:val="16"/>
                <w:lang w:val="pt-BR"/>
              </w:rPr>
            </w:pPr>
            <w:r w:rsidRPr="004F1E7F">
              <w:rPr>
                <w:rFonts w:ascii="Arial" w:hAnsi="Arial" w:cs="Arial"/>
                <w:color w:val="000000"/>
                <w:sz w:val="16"/>
                <w:szCs w:val="16"/>
                <w:lang w:val="pt-BR"/>
              </w:rPr>
              <w:t>CIELO FALSO DE PLACA MICRO PERFORADA</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m2</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138,60</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ind w:right="113"/>
              <w:jc w:val="center"/>
              <w:rPr>
                <w:rFonts w:ascii="Arial" w:hAnsi="Arial" w:cs="Arial"/>
                <w:sz w:val="18"/>
                <w:szCs w:val="18"/>
              </w:rPr>
            </w:pPr>
            <w:r w:rsidRPr="0051217D">
              <w:rPr>
                <w:rFonts w:ascii="Arial" w:hAnsi="Arial" w:cs="Arial"/>
                <w:sz w:val="18"/>
                <w:szCs w:val="18"/>
              </w:rPr>
              <w:t>17</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INSTALACION DE INYECTORES DE AIRE DE CALAMINA PLANA</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12,5</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jc w:val="center"/>
              <w:rPr>
                <w:rFonts w:ascii="Arial" w:hAnsi="Arial" w:cs="Arial"/>
                <w:color w:val="000000"/>
                <w:sz w:val="18"/>
                <w:szCs w:val="18"/>
                <w:lang w:eastAsia="es-BO"/>
              </w:rPr>
            </w:pPr>
            <w:r w:rsidRPr="0051217D">
              <w:rPr>
                <w:rFonts w:ascii="Arial" w:hAnsi="Arial" w:cs="Arial"/>
                <w:color w:val="000000"/>
                <w:sz w:val="18"/>
                <w:szCs w:val="18"/>
                <w:lang w:eastAsia="es-BO"/>
              </w:rPr>
              <w:t>18</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PROVISION Y COLOCADO DE LUMINARIA TIPO PANEL</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m2</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20.25</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jc w:val="center"/>
              <w:rPr>
                <w:rFonts w:ascii="Arial" w:hAnsi="Arial" w:cs="Arial"/>
                <w:color w:val="000000"/>
                <w:sz w:val="18"/>
                <w:szCs w:val="18"/>
                <w:lang w:eastAsia="es-BO"/>
              </w:rPr>
            </w:pPr>
            <w:r w:rsidRPr="0051217D">
              <w:rPr>
                <w:rFonts w:ascii="Arial" w:hAnsi="Arial" w:cs="Arial"/>
                <w:color w:val="000000"/>
                <w:sz w:val="18"/>
                <w:szCs w:val="18"/>
                <w:lang w:eastAsia="es-BO"/>
              </w:rPr>
              <w:t>19</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CIELO FALSO DE DRYWALL (PLACAS DE YESO PREFABRICADAS)</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m2</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68,00</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jc w:val="center"/>
              <w:rPr>
                <w:rFonts w:ascii="Arial" w:hAnsi="Arial" w:cs="Arial"/>
                <w:color w:val="000000"/>
                <w:sz w:val="18"/>
                <w:szCs w:val="18"/>
                <w:lang w:eastAsia="es-BO"/>
              </w:rPr>
            </w:pPr>
            <w:r w:rsidRPr="0051217D">
              <w:rPr>
                <w:rFonts w:ascii="Arial" w:hAnsi="Arial" w:cs="Arial"/>
                <w:color w:val="000000"/>
                <w:sz w:val="18"/>
                <w:szCs w:val="18"/>
                <w:lang w:eastAsia="es-BO"/>
              </w:rPr>
              <w:t>20</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7D3D7E">
            <w:pPr>
              <w:jc w:val="both"/>
              <w:rPr>
                <w:rFonts w:ascii="Arial" w:hAnsi="Arial" w:cs="Arial"/>
                <w:color w:val="000000"/>
                <w:sz w:val="16"/>
                <w:szCs w:val="16"/>
              </w:rPr>
            </w:pPr>
            <w:r w:rsidRPr="0051217D">
              <w:rPr>
                <w:rFonts w:ascii="Arial" w:hAnsi="Arial" w:cs="Arial"/>
                <w:color w:val="000000"/>
                <w:sz w:val="16"/>
                <w:szCs w:val="16"/>
              </w:rPr>
              <w:t>REMOCION Y REINSTALACION DE MAMPARA DE ALUMINIO</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m2</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Pr>
                <w:rFonts w:ascii="Arial" w:hAnsi="Arial" w:cs="Arial"/>
                <w:color w:val="000000"/>
              </w:rPr>
              <w:t>97,20</w:t>
            </w:r>
          </w:p>
        </w:tc>
      </w:tr>
      <w:tr w:rsidR="001C56C3" w:rsidRPr="0086063D" w:rsidTr="00811D0A">
        <w:trPr>
          <w:trHeight w:val="401"/>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56C3" w:rsidRPr="0051217D" w:rsidRDefault="001C56C3" w:rsidP="001C56C3">
            <w:pPr>
              <w:jc w:val="center"/>
              <w:rPr>
                <w:rFonts w:ascii="Arial" w:hAnsi="Arial" w:cs="Arial"/>
                <w:color w:val="000000"/>
                <w:sz w:val="18"/>
                <w:szCs w:val="18"/>
                <w:lang w:eastAsia="es-BO"/>
              </w:rPr>
            </w:pPr>
            <w:r w:rsidRPr="0051217D">
              <w:rPr>
                <w:rFonts w:ascii="Arial" w:hAnsi="Arial" w:cs="Arial"/>
                <w:color w:val="000000"/>
                <w:sz w:val="18"/>
                <w:szCs w:val="18"/>
                <w:lang w:eastAsia="es-BO"/>
              </w:rPr>
              <w:t>21</w:t>
            </w:r>
          </w:p>
        </w:tc>
        <w:tc>
          <w:tcPr>
            <w:tcW w:w="5920"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7D3D7E">
            <w:pPr>
              <w:jc w:val="both"/>
              <w:rPr>
                <w:rFonts w:ascii="Arial" w:hAnsi="Arial" w:cs="Arial"/>
                <w:color w:val="000000"/>
                <w:sz w:val="16"/>
                <w:szCs w:val="16"/>
              </w:rPr>
            </w:pPr>
            <w:r w:rsidRPr="0051217D">
              <w:rPr>
                <w:rFonts w:ascii="Arial" w:hAnsi="Arial" w:cs="Arial"/>
                <w:color w:val="000000"/>
                <w:sz w:val="16"/>
                <w:szCs w:val="16"/>
              </w:rPr>
              <w:t>PROVISION E INSTALACION DE MAMPARA DE ALUMINIO</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r w:rsidRPr="0051217D">
              <w:rPr>
                <w:rFonts w:ascii="Arial" w:hAnsi="Arial" w:cs="Arial"/>
                <w:color w:val="000000"/>
                <w:sz w:val="16"/>
                <w:szCs w:val="16"/>
              </w:rPr>
              <w:t>m2</w:t>
            </w:r>
          </w:p>
        </w:tc>
        <w:tc>
          <w:tcPr>
            <w:tcW w:w="1288" w:type="dxa"/>
            <w:tcBorders>
              <w:top w:val="single" w:sz="4" w:space="0" w:color="auto"/>
              <w:left w:val="single" w:sz="4" w:space="0" w:color="auto"/>
              <w:bottom w:val="single" w:sz="4"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Pr>
                <w:rFonts w:ascii="Arial" w:hAnsi="Arial" w:cs="Arial"/>
                <w:color w:val="000000"/>
              </w:rPr>
              <w:t>24,30</w:t>
            </w:r>
          </w:p>
        </w:tc>
      </w:tr>
      <w:tr w:rsidR="001C56C3" w:rsidRPr="0086063D" w:rsidTr="00811D0A">
        <w:trPr>
          <w:trHeight w:val="401"/>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C56C3" w:rsidRPr="0051217D" w:rsidRDefault="001C56C3" w:rsidP="001C56C3">
            <w:pPr>
              <w:jc w:val="center"/>
              <w:rPr>
                <w:rFonts w:ascii="Arial" w:hAnsi="Arial" w:cs="Arial"/>
                <w:color w:val="000000"/>
                <w:sz w:val="18"/>
                <w:szCs w:val="18"/>
                <w:lang w:eastAsia="es-BO"/>
              </w:rPr>
            </w:pPr>
            <w:r w:rsidRPr="0051217D">
              <w:rPr>
                <w:rFonts w:ascii="Arial" w:hAnsi="Arial" w:cs="Arial"/>
                <w:color w:val="000000"/>
                <w:sz w:val="18"/>
                <w:szCs w:val="18"/>
                <w:lang w:eastAsia="es-BO"/>
              </w:rPr>
              <w:t>22</w:t>
            </w:r>
          </w:p>
        </w:tc>
        <w:tc>
          <w:tcPr>
            <w:tcW w:w="5920" w:type="dxa"/>
            <w:tcBorders>
              <w:top w:val="single" w:sz="4" w:space="0" w:color="auto"/>
              <w:left w:val="single" w:sz="4" w:space="0" w:color="auto"/>
              <w:bottom w:val="single" w:sz="12" w:space="0" w:color="auto"/>
              <w:right w:val="single" w:sz="4" w:space="0" w:color="auto"/>
            </w:tcBorders>
            <w:shd w:val="clear" w:color="auto" w:fill="FFFFFF"/>
            <w:vAlign w:val="center"/>
          </w:tcPr>
          <w:p w:rsidR="001C56C3" w:rsidRPr="0051217D" w:rsidRDefault="001C56C3" w:rsidP="001C56C3">
            <w:pPr>
              <w:jc w:val="both"/>
              <w:rPr>
                <w:rFonts w:ascii="Arial" w:hAnsi="Arial" w:cs="Arial"/>
                <w:color w:val="000000"/>
                <w:sz w:val="16"/>
                <w:szCs w:val="16"/>
              </w:rPr>
            </w:pPr>
            <w:r w:rsidRPr="0051217D">
              <w:rPr>
                <w:rFonts w:ascii="Arial" w:hAnsi="Arial" w:cs="Arial"/>
                <w:color w:val="000000"/>
                <w:sz w:val="16"/>
                <w:szCs w:val="16"/>
              </w:rPr>
              <w:t>LIMPIEZA GENERAL</w:t>
            </w:r>
          </w:p>
        </w:tc>
        <w:tc>
          <w:tcPr>
            <w:tcW w:w="1116" w:type="dxa"/>
            <w:tcBorders>
              <w:top w:val="single" w:sz="4" w:space="0" w:color="auto"/>
              <w:left w:val="single" w:sz="4" w:space="0" w:color="auto"/>
              <w:bottom w:val="single" w:sz="12" w:space="0" w:color="auto"/>
              <w:right w:val="single" w:sz="4" w:space="0" w:color="auto"/>
            </w:tcBorders>
            <w:shd w:val="clear" w:color="auto" w:fill="FFFFFF"/>
            <w:vAlign w:val="center"/>
          </w:tcPr>
          <w:p w:rsidR="001C56C3" w:rsidRPr="0051217D" w:rsidRDefault="001C56C3" w:rsidP="001C56C3">
            <w:pPr>
              <w:jc w:val="center"/>
              <w:rPr>
                <w:rFonts w:ascii="Arial" w:hAnsi="Arial" w:cs="Arial"/>
                <w:color w:val="000000"/>
                <w:sz w:val="16"/>
                <w:szCs w:val="16"/>
              </w:rPr>
            </w:pPr>
            <w:proofErr w:type="spellStart"/>
            <w:r w:rsidRPr="0051217D">
              <w:rPr>
                <w:rFonts w:ascii="Arial" w:hAnsi="Arial" w:cs="Arial"/>
                <w:color w:val="000000"/>
                <w:sz w:val="16"/>
                <w:szCs w:val="16"/>
              </w:rPr>
              <w:t>glb</w:t>
            </w:r>
            <w:proofErr w:type="spellEnd"/>
          </w:p>
        </w:tc>
        <w:tc>
          <w:tcPr>
            <w:tcW w:w="1288" w:type="dxa"/>
            <w:tcBorders>
              <w:top w:val="single" w:sz="4" w:space="0" w:color="auto"/>
              <w:left w:val="single" w:sz="4" w:space="0" w:color="auto"/>
              <w:bottom w:val="single" w:sz="12" w:space="0" w:color="auto"/>
              <w:right w:val="single" w:sz="12" w:space="0" w:color="auto"/>
            </w:tcBorders>
            <w:shd w:val="clear" w:color="auto" w:fill="FFFFFF"/>
            <w:vAlign w:val="center"/>
          </w:tcPr>
          <w:p w:rsidR="001C56C3" w:rsidRPr="0051217D" w:rsidRDefault="001C56C3" w:rsidP="001C56C3">
            <w:pPr>
              <w:jc w:val="center"/>
              <w:rPr>
                <w:rFonts w:ascii="Arial" w:hAnsi="Arial" w:cs="Arial"/>
                <w:color w:val="000000"/>
              </w:rPr>
            </w:pPr>
            <w:r w:rsidRPr="0051217D">
              <w:rPr>
                <w:rFonts w:ascii="Arial" w:hAnsi="Arial" w:cs="Arial"/>
                <w:color w:val="000000"/>
              </w:rPr>
              <w:t>1,00</w:t>
            </w:r>
          </w:p>
        </w:tc>
      </w:tr>
    </w:tbl>
    <w:p w:rsidR="00A544DB" w:rsidRPr="0086063D" w:rsidRDefault="00A544DB" w:rsidP="00A544DB">
      <w:pPr>
        <w:rPr>
          <w:rFonts w:ascii="Verdana" w:hAnsi="Verdana"/>
          <w:sz w:val="16"/>
          <w:szCs w:val="16"/>
          <w:lang w:val="es-BO"/>
        </w:rPr>
      </w:pPr>
    </w:p>
    <w:p w:rsidR="00EF30A6" w:rsidRPr="0086063D" w:rsidRDefault="00EF30A6">
      <w:pPr>
        <w:rPr>
          <w:rFonts w:ascii="Verdana" w:hAnsi="Verdana" w:cs="Arial"/>
          <w:b/>
          <w:sz w:val="16"/>
          <w:szCs w:val="16"/>
          <w:lang w:val="es-BO"/>
        </w:rPr>
      </w:pPr>
      <w:r w:rsidRPr="0086063D">
        <w:rPr>
          <w:rFonts w:ascii="Verdana" w:hAnsi="Verdana" w:cs="Arial"/>
          <w:b/>
          <w:sz w:val="16"/>
          <w:szCs w:val="16"/>
          <w:lang w:val="es-BO"/>
        </w:rPr>
        <w:br w:type="page"/>
      </w:r>
    </w:p>
    <w:p w:rsidR="00D433F8" w:rsidRDefault="00D433F8" w:rsidP="0069385B">
      <w:pPr>
        <w:jc w:val="center"/>
        <w:rPr>
          <w:rFonts w:ascii="Verdana" w:hAnsi="Verdana" w:cs="Arial"/>
          <w:b/>
          <w:sz w:val="18"/>
          <w:szCs w:val="18"/>
          <w:lang w:val="es-BO"/>
        </w:rPr>
      </w:pPr>
    </w:p>
    <w:p w:rsidR="0069385B" w:rsidRPr="0086063D" w:rsidRDefault="0069385B" w:rsidP="0069385B">
      <w:pPr>
        <w:jc w:val="center"/>
        <w:rPr>
          <w:rFonts w:ascii="Verdana" w:hAnsi="Verdana" w:cs="Arial"/>
          <w:b/>
          <w:sz w:val="18"/>
          <w:szCs w:val="18"/>
          <w:lang w:val="es-BO"/>
        </w:rPr>
      </w:pPr>
      <w:r w:rsidRPr="0086063D">
        <w:rPr>
          <w:rFonts w:ascii="Verdana" w:hAnsi="Verdana" w:cs="Arial"/>
          <w:b/>
          <w:sz w:val="18"/>
          <w:szCs w:val="18"/>
          <w:lang w:val="es-BO"/>
        </w:rPr>
        <w:t>PARTE III</w:t>
      </w:r>
    </w:p>
    <w:p w:rsidR="00D433F8" w:rsidRDefault="00D433F8" w:rsidP="0069385B">
      <w:pPr>
        <w:jc w:val="center"/>
        <w:rPr>
          <w:rFonts w:ascii="Verdana" w:hAnsi="Verdana" w:cs="Arial"/>
          <w:b/>
          <w:sz w:val="18"/>
          <w:szCs w:val="18"/>
          <w:lang w:val="es-BO"/>
        </w:rPr>
      </w:pPr>
    </w:p>
    <w:p w:rsidR="0069385B" w:rsidRPr="0086063D" w:rsidRDefault="0069385B" w:rsidP="0069385B">
      <w:pPr>
        <w:jc w:val="center"/>
        <w:rPr>
          <w:rFonts w:ascii="Verdana" w:hAnsi="Verdana" w:cs="Arial"/>
          <w:b/>
          <w:sz w:val="18"/>
          <w:szCs w:val="18"/>
          <w:lang w:val="es-BO"/>
        </w:rPr>
      </w:pPr>
      <w:r w:rsidRPr="0086063D">
        <w:rPr>
          <w:rFonts w:ascii="Verdana" w:hAnsi="Verdana" w:cs="Arial"/>
          <w:b/>
          <w:sz w:val="18"/>
          <w:szCs w:val="18"/>
          <w:lang w:val="es-BO"/>
        </w:rPr>
        <w:t>ANEXO 1</w:t>
      </w:r>
    </w:p>
    <w:p w:rsidR="00D433F8" w:rsidRDefault="00D433F8" w:rsidP="0069385B">
      <w:pPr>
        <w:jc w:val="center"/>
        <w:rPr>
          <w:rFonts w:ascii="Verdana" w:hAnsi="Verdana" w:cs="Arial"/>
          <w:b/>
          <w:sz w:val="18"/>
          <w:szCs w:val="18"/>
          <w:lang w:val="es-BO"/>
        </w:rPr>
      </w:pPr>
    </w:p>
    <w:p w:rsidR="0069385B" w:rsidRPr="0086063D" w:rsidRDefault="0069385B" w:rsidP="0069385B">
      <w:pPr>
        <w:jc w:val="center"/>
        <w:rPr>
          <w:rFonts w:ascii="Verdana" w:hAnsi="Verdana" w:cs="Arial"/>
          <w:b/>
          <w:sz w:val="18"/>
          <w:szCs w:val="18"/>
          <w:lang w:val="es-BO"/>
        </w:rPr>
      </w:pPr>
      <w:r w:rsidRPr="0086063D">
        <w:rPr>
          <w:rFonts w:ascii="Verdana" w:hAnsi="Verdana" w:cs="Arial"/>
          <w:b/>
          <w:sz w:val="18"/>
          <w:szCs w:val="18"/>
          <w:lang w:val="es-BO"/>
        </w:rPr>
        <w:t>MODELO DE CONVOCATORIA PARA LA PUBLICACIÓN EN MEDIOS DE PRENSA</w:t>
      </w:r>
    </w:p>
    <w:p w:rsidR="00DC643C" w:rsidRDefault="00DC643C" w:rsidP="00DC643C">
      <w:pPr>
        <w:jc w:val="center"/>
        <w:rPr>
          <w:rFonts w:ascii="Verdana" w:hAnsi="Verdana"/>
          <w:b/>
          <w:i/>
          <w:color w:val="365F91"/>
          <w:sz w:val="18"/>
          <w:szCs w:val="16"/>
        </w:rPr>
      </w:pPr>
    </w:p>
    <w:p w:rsidR="00DC643C" w:rsidRPr="006660AF" w:rsidRDefault="00DC643C" w:rsidP="00DC643C">
      <w:pPr>
        <w:jc w:val="center"/>
        <w:rPr>
          <w:rFonts w:ascii="Verdana" w:hAnsi="Verdana"/>
          <w:b/>
          <w:i/>
          <w:sz w:val="16"/>
          <w:szCs w:val="16"/>
        </w:rPr>
      </w:pPr>
      <w:r w:rsidRPr="0019489B">
        <w:rPr>
          <w:rFonts w:ascii="Verdana" w:hAnsi="Verdana"/>
          <w:b/>
          <w:i/>
          <w:color w:val="365F91"/>
          <w:sz w:val="18"/>
          <w:szCs w:val="16"/>
        </w:rPr>
        <w:t>(En cumplimiento a Instructivo del Modelo de DBC, este Anexo fue eliminado)</w:t>
      </w:r>
    </w:p>
    <w:p w:rsidR="0069385B" w:rsidRPr="0086063D" w:rsidRDefault="0069385B" w:rsidP="00A544DB">
      <w:pPr>
        <w:jc w:val="center"/>
        <w:rPr>
          <w:rFonts w:ascii="Verdana" w:hAnsi="Verdana" w:cs="Arial"/>
          <w:b/>
          <w:sz w:val="18"/>
          <w:szCs w:val="18"/>
          <w:lang w:val="es-BO"/>
        </w:rPr>
      </w:pPr>
    </w:p>
    <w:p w:rsidR="0069385B" w:rsidRPr="0086063D" w:rsidRDefault="0069385B" w:rsidP="00A544DB">
      <w:pPr>
        <w:jc w:val="center"/>
        <w:rPr>
          <w:rFonts w:ascii="Verdana" w:hAnsi="Verdana" w:cs="Arial"/>
          <w:b/>
          <w:sz w:val="18"/>
          <w:szCs w:val="18"/>
          <w:lang w:val="es-BO"/>
        </w:rPr>
      </w:pPr>
    </w:p>
    <w:p w:rsidR="0069385B" w:rsidRPr="0086063D" w:rsidRDefault="0069385B" w:rsidP="00A544DB">
      <w:pPr>
        <w:jc w:val="center"/>
        <w:rPr>
          <w:rFonts w:ascii="Verdana" w:hAnsi="Verdana" w:cs="Arial"/>
          <w:b/>
          <w:sz w:val="18"/>
          <w:szCs w:val="18"/>
          <w:lang w:val="es-BO"/>
        </w:rPr>
      </w:pPr>
    </w:p>
    <w:p w:rsidR="0069385B" w:rsidRPr="0086063D" w:rsidRDefault="0069385B" w:rsidP="00A544DB">
      <w:pPr>
        <w:jc w:val="center"/>
        <w:rPr>
          <w:rFonts w:ascii="Verdana" w:hAnsi="Verdana" w:cs="Arial"/>
          <w:b/>
          <w:sz w:val="18"/>
          <w:szCs w:val="18"/>
          <w:lang w:val="es-BO"/>
        </w:rPr>
      </w:pPr>
    </w:p>
    <w:p w:rsidR="0069385B" w:rsidRPr="0086063D" w:rsidRDefault="0069385B" w:rsidP="00A544DB">
      <w:pPr>
        <w:jc w:val="center"/>
        <w:rPr>
          <w:rFonts w:ascii="Verdana" w:hAnsi="Verdana" w:cs="Arial"/>
          <w:b/>
          <w:sz w:val="18"/>
          <w:szCs w:val="18"/>
          <w:lang w:val="es-BO"/>
        </w:rPr>
      </w:pPr>
    </w:p>
    <w:p w:rsidR="0069385B" w:rsidRPr="0086063D" w:rsidRDefault="0069385B" w:rsidP="00A544DB">
      <w:pPr>
        <w:jc w:val="center"/>
        <w:rPr>
          <w:rFonts w:ascii="Verdana" w:hAnsi="Verdana" w:cs="Arial"/>
          <w:b/>
          <w:sz w:val="18"/>
          <w:szCs w:val="18"/>
          <w:lang w:val="es-BO"/>
        </w:rPr>
      </w:pPr>
    </w:p>
    <w:p w:rsidR="0069385B" w:rsidRPr="0086063D" w:rsidRDefault="0069385B" w:rsidP="00A544DB">
      <w:pPr>
        <w:jc w:val="center"/>
        <w:rPr>
          <w:rFonts w:ascii="Verdana" w:hAnsi="Verdana" w:cs="Arial"/>
          <w:b/>
          <w:sz w:val="18"/>
          <w:szCs w:val="18"/>
          <w:lang w:val="es-BO"/>
        </w:rPr>
      </w:pPr>
    </w:p>
    <w:p w:rsidR="00DC643C" w:rsidRDefault="00DC643C" w:rsidP="00A544DB">
      <w:pPr>
        <w:jc w:val="center"/>
        <w:rPr>
          <w:rFonts w:ascii="Verdana" w:hAnsi="Verdana" w:cs="Arial"/>
          <w:b/>
          <w:sz w:val="18"/>
          <w:szCs w:val="18"/>
          <w:lang w:val="es-BO"/>
        </w:rPr>
      </w:pPr>
    </w:p>
    <w:p w:rsidR="00DC643C" w:rsidRDefault="00DC643C" w:rsidP="00A544DB">
      <w:pPr>
        <w:jc w:val="center"/>
        <w:rPr>
          <w:rFonts w:ascii="Verdana" w:hAnsi="Verdana" w:cs="Arial"/>
          <w:b/>
          <w:sz w:val="18"/>
          <w:szCs w:val="18"/>
          <w:lang w:val="es-BO"/>
        </w:rPr>
      </w:pPr>
    </w:p>
    <w:p w:rsidR="00D433F8" w:rsidRDefault="00D433F8">
      <w:pPr>
        <w:rPr>
          <w:rFonts w:ascii="Verdana" w:hAnsi="Verdana" w:cs="Arial"/>
          <w:b/>
          <w:sz w:val="18"/>
          <w:szCs w:val="18"/>
          <w:lang w:val="es-BO"/>
        </w:rPr>
      </w:pPr>
      <w:r>
        <w:rPr>
          <w:rFonts w:ascii="Verdana" w:hAnsi="Verdana" w:cs="Arial"/>
          <w:b/>
          <w:sz w:val="18"/>
          <w:szCs w:val="18"/>
          <w:lang w:val="es-BO"/>
        </w:rPr>
        <w:br w:type="page"/>
      </w:r>
    </w:p>
    <w:p w:rsidR="00A544DB" w:rsidRPr="006917CF" w:rsidRDefault="00A544DB" w:rsidP="00A544DB">
      <w:pPr>
        <w:jc w:val="center"/>
        <w:rPr>
          <w:rFonts w:ascii="Verdana" w:hAnsi="Verdana" w:cs="Arial"/>
          <w:b/>
          <w:sz w:val="18"/>
          <w:szCs w:val="18"/>
          <w:lang w:val="es-BO"/>
        </w:rPr>
      </w:pPr>
      <w:r w:rsidRPr="006917CF">
        <w:rPr>
          <w:rFonts w:ascii="Verdana" w:hAnsi="Verdana" w:cs="Arial"/>
          <w:b/>
          <w:sz w:val="18"/>
          <w:szCs w:val="18"/>
          <w:lang w:val="es-BO"/>
        </w:rPr>
        <w:lastRenderedPageBreak/>
        <w:t>ANEXO 2</w:t>
      </w:r>
    </w:p>
    <w:p w:rsidR="000044D2" w:rsidRPr="006917CF" w:rsidRDefault="000044D2" w:rsidP="00A544DB">
      <w:pPr>
        <w:jc w:val="center"/>
        <w:rPr>
          <w:rFonts w:ascii="Verdana" w:hAnsi="Verdana" w:cs="Arial"/>
          <w:b/>
          <w:sz w:val="18"/>
          <w:szCs w:val="18"/>
          <w:lang w:val="es-BO"/>
        </w:rPr>
      </w:pPr>
    </w:p>
    <w:p w:rsidR="00A544DB" w:rsidRPr="0086063D" w:rsidRDefault="00A544DB" w:rsidP="00A544DB">
      <w:pPr>
        <w:jc w:val="center"/>
        <w:rPr>
          <w:rFonts w:ascii="Verdana" w:hAnsi="Verdana" w:cs="Arial"/>
          <w:sz w:val="16"/>
          <w:szCs w:val="16"/>
          <w:lang w:val="es-BO"/>
        </w:rPr>
      </w:pPr>
      <w:r w:rsidRPr="00C3799C">
        <w:rPr>
          <w:rFonts w:ascii="Verdana" w:hAnsi="Verdana" w:cs="Arial"/>
          <w:b/>
          <w:sz w:val="18"/>
          <w:szCs w:val="18"/>
          <w:lang w:val="es-BO"/>
        </w:rPr>
        <w:t xml:space="preserve">TABLA DE </w:t>
      </w:r>
      <w:r w:rsidR="00F12A7C" w:rsidRPr="00C3799C">
        <w:rPr>
          <w:rFonts w:ascii="Verdana" w:hAnsi="Verdana" w:cs="Arial"/>
          <w:b/>
          <w:sz w:val="18"/>
          <w:szCs w:val="18"/>
          <w:lang w:val="es-BO"/>
        </w:rPr>
        <w:t>VALORACIÓN</w:t>
      </w:r>
      <w:r w:rsidRPr="00C3799C">
        <w:rPr>
          <w:rFonts w:ascii="Verdana" w:hAnsi="Verdana" w:cs="Arial"/>
          <w:b/>
          <w:sz w:val="18"/>
          <w:szCs w:val="18"/>
          <w:lang w:val="es-BO"/>
        </w:rPr>
        <w:t xml:space="preserve"> DE EXPERIENCIA</w:t>
      </w:r>
      <w:r w:rsidR="000044D2" w:rsidRPr="00C3799C">
        <w:rPr>
          <w:rFonts w:ascii="Verdana" w:hAnsi="Verdana" w:cs="Arial"/>
          <w:b/>
          <w:sz w:val="18"/>
          <w:szCs w:val="18"/>
          <w:lang w:val="es-BO"/>
        </w:rPr>
        <w:t xml:space="preserve"> PARA OBRAS </w:t>
      </w:r>
      <w:r w:rsidR="00BD191A" w:rsidRPr="00C3799C">
        <w:rPr>
          <w:rFonts w:ascii="Verdana" w:hAnsi="Verdana" w:cs="Arial"/>
          <w:b/>
          <w:sz w:val="18"/>
          <w:szCs w:val="18"/>
          <w:lang w:val="es-BO"/>
        </w:rPr>
        <w:t>CON PLAZO DE EJECUCIÓN MENOR A TRES AÑOS</w:t>
      </w:r>
    </w:p>
    <w:p w:rsidR="00A544DB" w:rsidRPr="0086063D" w:rsidRDefault="00A544DB" w:rsidP="00A544DB">
      <w:pPr>
        <w:jc w:val="center"/>
        <w:rPr>
          <w:rFonts w:ascii="Verdana" w:hAnsi="Verdana" w:cs="Arial"/>
          <w:sz w:val="16"/>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5281"/>
        <w:gridCol w:w="1863"/>
        <w:gridCol w:w="2117"/>
      </w:tblGrid>
      <w:tr w:rsidR="00AF1660" w:rsidRPr="0086063D" w:rsidTr="0057695B">
        <w:trPr>
          <w:cantSplit/>
          <w:trHeight w:val="429"/>
          <w:jc w:val="center"/>
        </w:trPr>
        <w:tc>
          <w:tcPr>
            <w:tcW w:w="0" w:type="auto"/>
            <w:tcBorders>
              <w:top w:val="single" w:sz="8" w:space="0" w:color="auto"/>
              <w:left w:val="single" w:sz="8" w:space="0" w:color="auto"/>
              <w:bottom w:val="single" w:sz="8" w:space="0" w:color="auto"/>
              <w:right w:val="single" w:sz="4" w:space="0" w:color="auto"/>
            </w:tcBorders>
            <w:shd w:val="clear" w:color="auto" w:fill="17365D" w:themeFill="text2" w:themeFillShade="BF"/>
            <w:vAlign w:val="center"/>
          </w:tcPr>
          <w:p w:rsidR="00AF1660" w:rsidRPr="0086063D" w:rsidRDefault="00AF1660" w:rsidP="00084002">
            <w:pPr>
              <w:adjustRightInd w:val="0"/>
              <w:snapToGrid w:val="0"/>
              <w:spacing w:before="40" w:after="40"/>
              <w:jc w:val="center"/>
              <w:rPr>
                <w:rFonts w:ascii="Arial" w:hAnsi="Arial" w:cs="Arial"/>
                <w:b/>
                <w:bCs/>
                <w:sz w:val="14"/>
                <w:szCs w:val="14"/>
                <w:lang w:val="es-BO"/>
              </w:rPr>
            </w:pPr>
            <w:r w:rsidRPr="0086063D">
              <w:rPr>
                <w:rFonts w:ascii="Arial" w:hAnsi="Arial" w:cs="Arial"/>
                <w:b/>
                <w:bCs/>
                <w:sz w:val="14"/>
                <w:szCs w:val="14"/>
                <w:lang w:val="es-BO"/>
              </w:rPr>
              <w:t>EXPERIENCIA REQUERIDA</w:t>
            </w:r>
          </w:p>
        </w:tc>
        <w:tc>
          <w:tcPr>
            <w:tcW w:w="0" w:type="auto"/>
            <w:tcBorders>
              <w:top w:val="single" w:sz="8" w:space="0" w:color="auto"/>
              <w:left w:val="nil"/>
              <w:bottom w:val="single" w:sz="8" w:space="0" w:color="auto"/>
              <w:right w:val="single" w:sz="4" w:space="0" w:color="auto"/>
            </w:tcBorders>
            <w:shd w:val="clear" w:color="auto" w:fill="17365D" w:themeFill="text2" w:themeFillShade="BF"/>
            <w:vAlign w:val="center"/>
          </w:tcPr>
          <w:p w:rsidR="00AF1660" w:rsidRPr="00C3799C" w:rsidRDefault="00AF1660" w:rsidP="00725D47">
            <w:pPr>
              <w:adjustRightInd w:val="0"/>
              <w:snapToGrid w:val="0"/>
              <w:spacing w:before="40" w:after="40"/>
              <w:jc w:val="center"/>
              <w:rPr>
                <w:rFonts w:ascii="Arial" w:hAnsi="Arial" w:cs="Arial"/>
                <w:b/>
                <w:bCs/>
                <w:color w:val="FFFFFF" w:themeColor="background1"/>
                <w:sz w:val="14"/>
                <w:szCs w:val="14"/>
                <w:lang w:val="es-BO"/>
              </w:rPr>
            </w:pPr>
            <w:r w:rsidRPr="00C3799C">
              <w:rPr>
                <w:rFonts w:ascii="Arial" w:hAnsi="Arial" w:cs="Arial"/>
                <w:b/>
                <w:bCs/>
                <w:color w:val="FFFFFF" w:themeColor="background1"/>
                <w:sz w:val="14"/>
                <w:szCs w:val="14"/>
                <w:lang w:val="es-BO"/>
              </w:rPr>
              <w:t xml:space="preserve">LICITACIÓN PÚBLICA NACIONAL </w:t>
            </w:r>
          </w:p>
        </w:tc>
        <w:tc>
          <w:tcPr>
            <w:tcW w:w="2117" w:type="dxa"/>
            <w:tcBorders>
              <w:top w:val="single" w:sz="8" w:space="0" w:color="auto"/>
              <w:left w:val="nil"/>
              <w:bottom w:val="single" w:sz="8" w:space="0" w:color="auto"/>
              <w:right w:val="single" w:sz="8" w:space="0" w:color="auto"/>
            </w:tcBorders>
            <w:shd w:val="clear" w:color="auto" w:fill="17365D" w:themeFill="text2" w:themeFillShade="BF"/>
            <w:vAlign w:val="center"/>
          </w:tcPr>
          <w:p w:rsidR="00AF1660" w:rsidRPr="00C3799C" w:rsidRDefault="00AF1660" w:rsidP="00725D47">
            <w:pPr>
              <w:adjustRightInd w:val="0"/>
              <w:snapToGrid w:val="0"/>
              <w:spacing w:before="40" w:after="40"/>
              <w:jc w:val="center"/>
              <w:rPr>
                <w:rFonts w:ascii="Arial" w:hAnsi="Arial" w:cs="Arial"/>
                <w:b/>
                <w:bCs/>
                <w:color w:val="FFFFFF" w:themeColor="background1"/>
                <w:sz w:val="14"/>
                <w:szCs w:val="14"/>
                <w:lang w:val="es-BO"/>
              </w:rPr>
            </w:pPr>
            <w:r w:rsidRPr="00C3799C">
              <w:rPr>
                <w:rFonts w:ascii="Arial" w:hAnsi="Arial" w:cs="Arial"/>
                <w:b/>
                <w:bCs/>
                <w:color w:val="FFFFFF" w:themeColor="background1"/>
                <w:sz w:val="14"/>
                <w:szCs w:val="14"/>
                <w:lang w:val="es-BO"/>
              </w:rPr>
              <w:t>LICITACIÓN PÚBLICA INTERNACIONAL</w:t>
            </w:r>
          </w:p>
        </w:tc>
      </w:tr>
      <w:tr w:rsidR="007B7C43" w:rsidRPr="0086063D" w:rsidTr="0057695B">
        <w:trPr>
          <w:trHeight w:val="3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7B7C43" w:rsidRPr="0086063D" w:rsidRDefault="007B7C43" w:rsidP="00AF1660">
            <w:pPr>
              <w:adjustRightInd w:val="0"/>
              <w:snapToGrid w:val="0"/>
              <w:spacing w:before="40" w:after="40"/>
              <w:jc w:val="both"/>
              <w:rPr>
                <w:rFonts w:ascii="Arial" w:hAnsi="Arial" w:cs="Arial"/>
                <w:b/>
                <w:bCs/>
                <w:sz w:val="14"/>
                <w:szCs w:val="14"/>
                <w:lang w:val="es-BO"/>
              </w:rPr>
            </w:pPr>
            <w:r w:rsidRPr="0086063D">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rsidR="007B7C43" w:rsidRPr="0086063D" w:rsidRDefault="007B7C43" w:rsidP="00084002">
            <w:pPr>
              <w:adjustRightInd w:val="0"/>
              <w:snapToGrid w:val="0"/>
              <w:spacing w:before="40" w:after="40"/>
              <w:jc w:val="center"/>
              <w:rPr>
                <w:rFonts w:ascii="Arial" w:hAnsi="Arial" w:cs="Arial"/>
                <w:b/>
                <w:bCs/>
                <w:sz w:val="14"/>
                <w:szCs w:val="14"/>
                <w:lang w:val="es-BO"/>
              </w:rPr>
            </w:pPr>
          </w:p>
        </w:tc>
        <w:tc>
          <w:tcPr>
            <w:tcW w:w="2117" w:type="dxa"/>
            <w:tcBorders>
              <w:top w:val="nil"/>
              <w:left w:val="single" w:sz="4" w:space="0" w:color="auto"/>
              <w:bottom w:val="single" w:sz="4" w:space="0" w:color="auto"/>
              <w:right w:val="single" w:sz="8" w:space="0" w:color="000000"/>
            </w:tcBorders>
            <w:shd w:val="clear" w:color="auto" w:fill="FFFFFF" w:themeFill="background1"/>
            <w:vAlign w:val="center"/>
          </w:tcPr>
          <w:p w:rsidR="007B7C43" w:rsidRPr="0086063D" w:rsidRDefault="007B7C43" w:rsidP="00084002">
            <w:pPr>
              <w:adjustRightInd w:val="0"/>
              <w:snapToGrid w:val="0"/>
              <w:spacing w:before="40" w:after="40"/>
              <w:jc w:val="center"/>
              <w:rPr>
                <w:rFonts w:ascii="Arial" w:hAnsi="Arial" w:cs="Arial"/>
                <w:b/>
                <w:bCs/>
                <w:sz w:val="14"/>
                <w:szCs w:val="14"/>
                <w:lang w:val="es-BO"/>
              </w:rPr>
            </w:pPr>
          </w:p>
        </w:tc>
      </w:tr>
      <w:tr w:rsidR="00A544DB" w:rsidRPr="0086063D" w:rsidTr="0057695B">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A544DB" w:rsidRPr="00981A6A" w:rsidRDefault="00A544DB" w:rsidP="007B7C43">
            <w:pPr>
              <w:adjustRightInd w:val="0"/>
              <w:snapToGrid w:val="0"/>
              <w:spacing w:before="40" w:after="40"/>
              <w:ind w:left="284"/>
              <w:rPr>
                <w:rFonts w:ascii="Arial" w:hAnsi="Arial" w:cs="Arial"/>
                <w:sz w:val="14"/>
                <w:szCs w:val="14"/>
                <w:lang w:val="es-BO"/>
              </w:rPr>
            </w:pPr>
            <w:r w:rsidRPr="00981A6A">
              <w:rPr>
                <w:rFonts w:ascii="Arial" w:hAnsi="Arial" w:cs="Arial"/>
                <w:sz w:val="14"/>
                <w:szCs w:val="14"/>
                <w:lang w:val="es-BO"/>
              </w:rPr>
              <w:t>Formulario A-</w:t>
            </w:r>
            <w:r w:rsidR="007924F7">
              <w:rPr>
                <w:rFonts w:ascii="Arial" w:hAnsi="Arial" w:cs="Arial"/>
                <w:sz w:val="14"/>
                <w:szCs w:val="14"/>
                <w:lang w:val="es-BO"/>
              </w:rPr>
              <w:t>3</w:t>
            </w:r>
            <w:r w:rsidRPr="00981A6A">
              <w:rPr>
                <w:rFonts w:ascii="Arial" w:hAnsi="Arial" w:cs="Arial"/>
                <w:sz w:val="14"/>
                <w:szCs w:val="14"/>
                <w:lang w:val="es-BO"/>
              </w:rPr>
              <w:t xml:space="preserve"> 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rsidR="00A544DB" w:rsidRPr="0086063D" w:rsidRDefault="00A544DB" w:rsidP="00084002">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Una Vez</w:t>
            </w:r>
          </w:p>
        </w:tc>
        <w:tc>
          <w:tcPr>
            <w:tcW w:w="2117" w:type="dxa"/>
            <w:tcBorders>
              <w:top w:val="nil"/>
              <w:left w:val="nil"/>
              <w:bottom w:val="single" w:sz="4" w:space="0" w:color="auto"/>
              <w:right w:val="single" w:sz="8" w:space="0" w:color="auto"/>
            </w:tcBorders>
            <w:shd w:val="clear" w:color="auto" w:fill="FFFFFF" w:themeFill="background1"/>
            <w:vAlign w:val="center"/>
          </w:tcPr>
          <w:p w:rsidR="00A544DB" w:rsidRPr="0086063D" w:rsidRDefault="00A544DB" w:rsidP="00084002">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Dos veces </w:t>
            </w:r>
          </w:p>
        </w:tc>
      </w:tr>
      <w:tr w:rsidR="00A544DB" w:rsidRPr="0086063D" w:rsidTr="0057695B">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A544DB" w:rsidRPr="00981A6A" w:rsidRDefault="00A544DB" w:rsidP="007B7C43">
            <w:pPr>
              <w:adjustRightInd w:val="0"/>
              <w:snapToGrid w:val="0"/>
              <w:spacing w:before="40" w:after="40"/>
              <w:ind w:left="284"/>
              <w:rPr>
                <w:rFonts w:ascii="Arial" w:hAnsi="Arial" w:cs="Arial"/>
                <w:sz w:val="14"/>
                <w:szCs w:val="14"/>
                <w:lang w:val="es-BO"/>
              </w:rPr>
            </w:pPr>
            <w:r w:rsidRPr="00981A6A">
              <w:rPr>
                <w:rFonts w:ascii="Arial" w:hAnsi="Arial" w:cs="Arial"/>
                <w:sz w:val="14"/>
                <w:szCs w:val="14"/>
                <w:lang w:val="es-BO"/>
              </w:rPr>
              <w:t>Formulario A</w:t>
            </w:r>
            <w:r w:rsidR="007924F7">
              <w:rPr>
                <w:rFonts w:ascii="Arial" w:hAnsi="Arial" w:cs="Arial"/>
                <w:sz w:val="14"/>
                <w:szCs w:val="14"/>
                <w:lang w:val="es-BO"/>
              </w:rPr>
              <w:t>-4</w:t>
            </w:r>
            <w:r w:rsidRPr="00981A6A">
              <w:rPr>
                <w:rFonts w:ascii="Arial" w:hAnsi="Arial" w:cs="Arial"/>
                <w:sz w:val="14"/>
                <w:szCs w:val="14"/>
                <w:lang w:val="es-BO"/>
              </w:rPr>
              <w:t xml:space="preserve"> Experiencia Específica</w:t>
            </w:r>
          </w:p>
        </w:tc>
        <w:tc>
          <w:tcPr>
            <w:tcW w:w="0" w:type="auto"/>
            <w:tcBorders>
              <w:top w:val="nil"/>
              <w:left w:val="nil"/>
              <w:bottom w:val="single" w:sz="4" w:space="0" w:color="auto"/>
              <w:right w:val="single" w:sz="4" w:space="0" w:color="auto"/>
            </w:tcBorders>
            <w:shd w:val="clear" w:color="auto" w:fill="FFFFFF" w:themeFill="background1"/>
            <w:vAlign w:val="center"/>
          </w:tcPr>
          <w:p w:rsidR="00A544DB" w:rsidRPr="0086063D" w:rsidRDefault="00A544DB" w:rsidP="00084002">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 0.5 veces</w:t>
            </w:r>
          </w:p>
        </w:tc>
        <w:tc>
          <w:tcPr>
            <w:tcW w:w="2117" w:type="dxa"/>
            <w:tcBorders>
              <w:top w:val="nil"/>
              <w:left w:val="nil"/>
              <w:bottom w:val="single" w:sz="4" w:space="0" w:color="auto"/>
              <w:right w:val="single" w:sz="8" w:space="0" w:color="auto"/>
            </w:tcBorders>
            <w:shd w:val="clear" w:color="auto" w:fill="FFFFFF" w:themeFill="background1"/>
            <w:vAlign w:val="center"/>
          </w:tcPr>
          <w:p w:rsidR="00A544DB" w:rsidRPr="0086063D" w:rsidRDefault="00A544DB" w:rsidP="00084002">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 Una vez</w:t>
            </w:r>
          </w:p>
        </w:tc>
      </w:tr>
      <w:tr w:rsidR="007B7C43" w:rsidRPr="0086063D" w:rsidTr="0057695B">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7B7C43" w:rsidRPr="00981A6A" w:rsidRDefault="007B7C43" w:rsidP="00B015FA">
            <w:pPr>
              <w:adjustRightInd w:val="0"/>
              <w:snapToGrid w:val="0"/>
              <w:spacing w:before="40" w:after="40"/>
              <w:rPr>
                <w:rFonts w:ascii="Arial" w:hAnsi="Arial" w:cs="Arial"/>
                <w:b/>
                <w:bCs/>
                <w:sz w:val="14"/>
                <w:szCs w:val="14"/>
                <w:lang w:val="es-BO"/>
              </w:rPr>
            </w:pPr>
            <w:r w:rsidRPr="00981A6A">
              <w:rPr>
                <w:rFonts w:ascii="Arial" w:hAnsi="Arial" w:cs="Arial"/>
                <w:b/>
                <w:bCs/>
                <w:sz w:val="14"/>
                <w:szCs w:val="14"/>
                <w:lang w:val="es-BO"/>
              </w:rPr>
              <w:t>EXPERIENCIA DEL PERSONAL CLAVE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43" w:rsidRPr="0086063D" w:rsidRDefault="007B7C43" w:rsidP="00B015FA">
            <w:pPr>
              <w:adjustRightInd w:val="0"/>
              <w:snapToGrid w:val="0"/>
              <w:spacing w:before="40" w:after="40"/>
              <w:rPr>
                <w:rFonts w:ascii="Arial" w:hAnsi="Arial" w:cs="Arial"/>
                <w:b/>
                <w:bCs/>
                <w:sz w:val="14"/>
                <w:szCs w:val="14"/>
                <w:lang w:val="es-BO"/>
              </w:rPr>
            </w:pPr>
          </w:p>
        </w:tc>
        <w:tc>
          <w:tcPr>
            <w:tcW w:w="2117" w:type="dxa"/>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7B7C43" w:rsidRPr="0086063D" w:rsidRDefault="007B7C43" w:rsidP="00B015FA">
            <w:pPr>
              <w:adjustRightInd w:val="0"/>
              <w:snapToGrid w:val="0"/>
              <w:spacing w:before="40" w:after="40"/>
              <w:rPr>
                <w:rFonts w:ascii="Arial" w:hAnsi="Arial" w:cs="Arial"/>
                <w:b/>
                <w:bCs/>
                <w:sz w:val="14"/>
                <w:szCs w:val="14"/>
                <w:lang w:val="es-BO"/>
              </w:rPr>
            </w:pPr>
          </w:p>
        </w:tc>
      </w:tr>
      <w:tr w:rsidR="007B7C43" w:rsidRPr="0086063D" w:rsidTr="0057695B">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7B7C43" w:rsidRPr="00981A6A" w:rsidRDefault="00520C1C" w:rsidP="00520C1C">
            <w:pPr>
              <w:adjustRightInd w:val="0"/>
              <w:snapToGrid w:val="0"/>
              <w:spacing w:before="40" w:after="40"/>
              <w:rPr>
                <w:rFonts w:ascii="Arial" w:hAnsi="Arial" w:cs="Arial"/>
                <w:b/>
                <w:bCs/>
                <w:sz w:val="14"/>
                <w:szCs w:val="14"/>
                <w:lang w:val="es-BO"/>
              </w:rPr>
            </w:pPr>
            <w:r w:rsidRPr="00C3799C">
              <w:rPr>
                <w:rFonts w:ascii="Arial" w:hAnsi="Arial" w:cs="Arial"/>
                <w:b/>
                <w:bCs/>
                <w:sz w:val="14"/>
                <w:szCs w:val="14"/>
                <w:lang w:val="es-BO"/>
              </w:rPr>
              <w:t xml:space="preserve">Formulario </w:t>
            </w:r>
            <w:r w:rsidR="00FF5511" w:rsidRPr="00C3799C">
              <w:rPr>
                <w:rFonts w:ascii="Arial" w:hAnsi="Arial" w:cs="Arial"/>
                <w:b/>
                <w:bCs/>
                <w:sz w:val="14"/>
                <w:szCs w:val="14"/>
                <w:lang w:val="es-BO"/>
              </w:rPr>
              <w:t>Hoja de Vida, del</w:t>
            </w:r>
            <w:r w:rsidR="00FF5511" w:rsidRPr="00FF5511">
              <w:rPr>
                <w:rFonts w:ascii="Arial" w:hAnsi="Arial" w:cs="Arial"/>
                <w:b/>
                <w:bCs/>
                <w:sz w:val="14"/>
                <w:szCs w:val="14"/>
                <w:lang w:val="es-BO"/>
              </w:rPr>
              <w:t xml:space="preserve"> Gerente, Superintendente, Director de Obra o Residente de Obra</w:t>
            </w:r>
            <w:r w:rsidR="006F277A" w:rsidRPr="00981A6A">
              <w:rPr>
                <w:rFonts w:ascii="Arial" w:hAnsi="Arial" w:cs="Arial"/>
                <w:b/>
                <w:bCs/>
                <w:sz w:val="14"/>
                <w:szCs w:val="14"/>
                <w:lang w:val="es-BO"/>
              </w:rPr>
              <w:t xml:space="preserve"> (Formulario </w:t>
            </w:r>
            <w:r w:rsidR="006F277A" w:rsidRPr="00C3799C">
              <w:rPr>
                <w:rFonts w:ascii="Arial" w:hAnsi="Arial" w:cs="Arial"/>
                <w:b/>
                <w:bCs/>
                <w:sz w:val="14"/>
                <w:szCs w:val="14"/>
                <w:lang w:val="es-BO"/>
              </w:rPr>
              <w:t>A-</w:t>
            </w:r>
            <w:r w:rsidR="00AF1660" w:rsidRPr="00C3799C">
              <w:rPr>
                <w:rFonts w:ascii="Arial" w:hAnsi="Arial" w:cs="Arial"/>
                <w:b/>
                <w:bCs/>
                <w:sz w:val="14"/>
                <w:szCs w:val="14"/>
                <w:lang w:val="es-BO"/>
              </w:rPr>
              <w:t>5</w:t>
            </w:r>
            <w:r w:rsidR="007B7C43" w:rsidRPr="00C3799C">
              <w:rPr>
                <w:rFonts w:ascii="Arial" w:hAnsi="Arial" w:cs="Arial"/>
                <w:b/>
                <w:bCs/>
                <w:sz w:val="14"/>
                <w:szCs w:val="14"/>
                <w:lang w:val="es-BO"/>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43" w:rsidRPr="0086063D" w:rsidRDefault="007B7C43" w:rsidP="00084002">
            <w:pPr>
              <w:adjustRightInd w:val="0"/>
              <w:snapToGrid w:val="0"/>
              <w:spacing w:before="40" w:after="40"/>
              <w:rPr>
                <w:rFonts w:ascii="Arial" w:hAnsi="Arial" w:cs="Arial"/>
                <w:b/>
                <w:bCs/>
                <w:sz w:val="14"/>
                <w:szCs w:val="14"/>
                <w:lang w:val="es-BO"/>
              </w:rPr>
            </w:pPr>
          </w:p>
        </w:tc>
        <w:tc>
          <w:tcPr>
            <w:tcW w:w="2117" w:type="dxa"/>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7B7C43" w:rsidRPr="0086063D" w:rsidRDefault="007B7C43" w:rsidP="00084002">
            <w:pPr>
              <w:adjustRightInd w:val="0"/>
              <w:snapToGrid w:val="0"/>
              <w:spacing w:before="40" w:after="40"/>
              <w:rPr>
                <w:rFonts w:ascii="Arial" w:hAnsi="Arial" w:cs="Arial"/>
                <w:b/>
                <w:bCs/>
                <w:sz w:val="14"/>
                <w:szCs w:val="14"/>
                <w:lang w:val="es-BO"/>
              </w:rPr>
            </w:pPr>
          </w:p>
        </w:tc>
      </w:tr>
      <w:tr w:rsidR="00A544DB" w:rsidRPr="0086063D" w:rsidTr="0057695B">
        <w:trPr>
          <w:trHeight w:val="79"/>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A544DB" w:rsidRPr="00981A6A" w:rsidRDefault="00A544DB" w:rsidP="007B7C43">
            <w:pPr>
              <w:adjustRightInd w:val="0"/>
              <w:snapToGrid w:val="0"/>
              <w:spacing w:before="40" w:after="40"/>
              <w:ind w:left="284"/>
              <w:rPr>
                <w:rFonts w:ascii="Arial" w:hAnsi="Arial" w:cs="Arial"/>
                <w:sz w:val="14"/>
                <w:szCs w:val="14"/>
                <w:lang w:val="es-BO"/>
              </w:rPr>
            </w:pPr>
            <w:r w:rsidRPr="00981A6A">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rsidR="00A544DB" w:rsidRPr="0086063D" w:rsidRDefault="00A544DB" w:rsidP="00084002">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Una vez </w:t>
            </w:r>
          </w:p>
        </w:tc>
        <w:tc>
          <w:tcPr>
            <w:tcW w:w="2117" w:type="dxa"/>
            <w:tcBorders>
              <w:top w:val="nil"/>
              <w:left w:val="nil"/>
              <w:bottom w:val="single" w:sz="4" w:space="0" w:color="auto"/>
              <w:right w:val="single" w:sz="8" w:space="0" w:color="auto"/>
            </w:tcBorders>
            <w:shd w:val="clear" w:color="auto" w:fill="FFFFFF" w:themeFill="background1"/>
            <w:vAlign w:val="center"/>
          </w:tcPr>
          <w:p w:rsidR="00A544DB" w:rsidRPr="0086063D" w:rsidRDefault="00A544DB" w:rsidP="00084002">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Dos veces </w:t>
            </w:r>
          </w:p>
        </w:tc>
      </w:tr>
      <w:tr w:rsidR="00A544DB" w:rsidRPr="0086063D" w:rsidTr="0057695B">
        <w:trPr>
          <w:trHeight w:val="166"/>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A544DB" w:rsidRPr="00981A6A" w:rsidRDefault="00A544DB" w:rsidP="007B7C43">
            <w:pPr>
              <w:adjustRightInd w:val="0"/>
              <w:snapToGrid w:val="0"/>
              <w:spacing w:before="40" w:after="40"/>
              <w:ind w:left="284"/>
              <w:rPr>
                <w:rFonts w:ascii="Arial" w:hAnsi="Arial" w:cs="Arial"/>
                <w:sz w:val="14"/>
                <w:szCs w:val="14"/>
                <w:lang w:val="es-BO"/>
              </w:rPr>
            </w:pPr>
            <w:r w:rsidRPr="00981A6A">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themeFill="background1"/>
            <w:vAlign w:val="center"/>
          </w:tcPr>
          <w:p w:rsidR="00A544DB" w:rsidRPr="0086063D" w:rsidRDefault="00A544DB" w:rsidP="00084002">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 0.5 veces</w:t>
            </w:r>
          </w:p>
        </w:tc>
        <w:tc>
          <w:tcPr>
            <w:tcW w:w="2117" w:type="dxa"/>
            <w:tcBorders>
              <w:top w:val="nil"/>
              <w:left w:val="nil"/>
              <w:bottom w:val="single" w:sz="4" w:space="0" w:color="auto"/>
              <w:right w:val="single" w:sz="8" w:space="0" w:color="auto"/>
            </w:tcBorders>
            <w:shd w:val="clear" w:color="auto" w:fill="FFFFFF" w:themeFill="background1"/>
            <w:vAlign w:val="center"/>
          </w:tcPr>
          <w:p w:rsidR="00A544DB" w:rsidRPr="0086063D" w:rsidRDefault="00A544DB" w:rsidP="00084002">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 Una vez</w:t>
            </w:r>
          </w:p>
        </w:tc>
      </w:tr>
      <w:tr w:rsidR="007B7C43" w:rsidRPr="00082171" w:rsidTr="0057695B">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7B7C43" w:rsidRPr="00EC5A05" w:rsidRDefault="00520C1C" w:rsidP="00DE3E0D">
            <w:pPr>
              <w:adjustRightInd w:val="0"/>
              <w:snapToGrid w:val="0"/>
              <w:spacing w:before="40" w:after="40"/>
              <w:rPr>
                <w:rFonts w:ascii="Arial" w:hAnsi="Arial" w:cs="Arial"/>
                <w:b/>
                <w:bCs/>
                <w:sz w:val="14"/>
                <w:szCs w:val="14"/>
                <w:lang w:val="pt-BR"/>
              </w:rPr>
            </w:pPr>
            <w:r w:rsidRPr="00EC5A05">
              <w:rPr>
                <w:rFonts w:ascii="Arial" w:hAnsi="Arial" w:cs="Arial"/>
                <w:b/>
                <w:bCs/>
                <w:sz w:val="14"/>
                <w:szCs w:val="14"/>
                <w:lang w:val="pt-BR"/>
              </w:rPr>
              <w:t xml:space="preserve">FORMULARIO </w:t>
            </w:r>
            <w:r w:rsidR="00FF5511" w:rsidRPr="00EC5A05">
              <w:rPr>
                <w:rFonts w:ascii="Arial" w:hAnsi="Arial" w:cs="Arial"/>
                <w:b/>
                <w:bCs/>
                <w:sz w:val="14"/>
                <w:szCs w:val="14"/>
                <w:lang w:val="pt-BR"/>
              </w:rPr>
              <w:t>HOJA DE VIDA DE L(OS) ESPECIALISTA(S) ASIGNADO(S), (</w:t>
            </w:r>
            <w:r w:rsidR="00A32E42" w:rsidRPr="00EC5A05">
              <w:rPr>
                <w:rFonts w:ascii="Arial" w:hAnsi="Arial" w:cs="Arial"/>
                <w:b/>
                <w:bCs/>
                <w:sz w:val="14"/>
                <w:szCs w:val="14"/>
                <w:lang w:val="pt-BR"/>
              </w:rPr>
              <w:t xml:space="preserve">Formulario </w:t>
            </w:r>
            <w:r w:rsidR="00FF5511" w:rsidRPr="00EC5A05">
              <w:rPr>
                <w:rFonts w:ascii="Arial" w:hAnsi="Arial" w:cs="Arial"/>
                <w:b/>
                <w:bCs/>
                <w:sz w:val="14"/>
                <w:szCs w:val="14"/>
                <w:lang w:val="pt-BR"/>
              </w:rPr>
              <w:t>A-6).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B7C43" w:rsidRPr="00EC5A05" w:rsidRDefault="007B7C43" w:rsidP="007B7C43">
            <w:pPr>
              <w:adjustRightInd w:val="0"/>
              <w:snapToGrid w:val="0"/>
              <w:spacing w:before="40" w:after="40"/>
              <w:rPr>
                <w:rFonts w:ascii="Arial" w:hAnsi="Arial" w:cs="Arial"/>
                <w:b/>
                <w:bCs/>
                <w:sz w:val="14"/>
                <w:szCs w:val="14"/>
                <w:lang w:val="pt-BR"/>
              </w:rPr>
            </w:pPr>
          </w:p>
        </w:tc>
        <w:tc>
          <w:tcPr>
            <w:tcW w:w="2117" w:type="dxa"/>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7B7C43" w:rsidRPr="00EC5A05" w:rsidRDefault="007B7C43" w:rsidP="007B7C43">
            <w:pPr>
              <w:adjustRightInd w:val="0"/>
              <w:snapToGrid w:val="0"/>
              <w:spacing w:before="40" w:after="40"/>
              <w:rPr>
                <w:rFonts w:ascii="Arial" w:hAnsi="Arial" w:cs="Arial"/>
                <w:b/>
                <w:bCs/>
                <w:sz w:val="14"/>
                <w:szCs w:val="14"/>
                <w:lang w:val="pt-BR"/>
              </w:rPr>
            </w:pPr>
          </w:p>
        </w:tc>
      </w:tr>
      <w:tr w:rsidR="00A544DB" w:rsidRPr="0086063D" w:rsidTr="0057695B">
        <w:trPr>
          <w:trHeight w:val="131"/>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A544DB" w:rsidRPr="0086063D" w:rsidRDefault="00A544DB" w:rsidP="007B7C43">
            <w:pPr>
              <w:adjustRightInd w:val="0"/>
              <w:snapToGrid w:val="0"/>
              <w:spacing w:before="40" w:after="40"/>
              <w:ind w:left="284"/>
              <w:rPr>
                <w:rFonts w:ascii="Arial" w:hAnsi="Arial" w:cs="Arial"/>
                <w:sz w:val="14"/>
                <w:szCs w:val="14"/>
                <w:lang w:val="es-BO"/>
              </w:rPr>
            </w:pPr>
            <w:r w:rsidRPr="0086063D">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rsidR="00A544DB" w:rsidRPr="0086063D" w:rsidRDefault="00A544DB" w:rsidP="00084002">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 Tres años</w:t>
            </w:r>
          </w:p>
        </w:tc>
        <w:tc>
          <w:tcPr>
            <w:tcW w:w="2117" w:type="dxa"/>
            <w:tcBorders>
              <w:top w:val="nil"/>
              <w:left w:val="nil"/>
              <w:bottom w:val="single" w:sz="4" w:space="0" w:color="auto"/>
              <w:right w:val="single" w:sz="8" w:space="0" w:color="auto"/>
            </w:tcBorders>
            <w:shd w:val="clear" w:color="auto" w:fill="FFFFFF" w:themeFill="background1"/>
            <w:vAlign w:val="center"/>
          </w:tcPr>
          <w:p w:rsidR="00A544DB" w:rsidRPr="0086063D" w:rsidRDefault="004E5D52" w:rsidP="00084002">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Cinco años</w:t>
            </w:r>
            <w:r w:rsidR="00A544DB" w:rsidRPr="0086063D">
              <w:rPr>
                <w:rFonts w:ascii="Arial" w:hAnsi="Arial" w:cs="Arial"/>
                <w:sz w:val="14"/>
                <w:szCs w:val="14"/>
                <w:lang w:val="es-BO"/>
              </w:rPr>
              <w:t> </w:t>
            </w:r>
          </w:p>
        </w:tc>
      </w:tr>
      <w:tr w:rsidR="00A544DB" w:rsidRPr="0086063D" w:rsidTr="0057695B">
        <w:trPr>
          <w:trHeight w:val="76"/>
          <w:jc w:val="center"/>
        </w:trPr>
        <w:tc>
          <w:tcPr>
            <w:tcW w:w="0" w:type="auto"/>
            <w:tcBorders>
              <w:top w:val="nil"/>
              <w:left w:val="single" w:sz="8" w:space="0" w:color="auto"/>
              <w:bottom w:val="single" w:sz="8" w:space="0" w:color="auto"/>
              <w:right w:val="single" w:sz="4" w:space="0" w:color="auto"/>
            </w:tcBorders>
            <w:shd w:val="clear" w:color="auto" w:fill="FFFFFF" w:themeFill="background1"/>
            <w:vAlign w:val="center"/>
          </w:tcPr>
          <w:p w:rsidR="00A544DB" w:rsidRPr="0086063D" w:rsidRDefault="00A544DB" w:rsidP="007B7C43">
            <w:pPr>
              <w:adjustRightInd w:val="0"/>
              <w:snapToGrid w:val="0"/>
              <w:spacing w:before="40" w:after="40"/>
              <w:ind w:left="284"/>
              <w:rPr>
                <w:rFonts w:ascii="Arial" w:hAnsi="Arial" w:cs="Arial"/>
                <w:sz w:val="14"/>
                <w:szCs w:val="14"/>
                <w:lang w:val="es-BO"/>
              </w:rPr>
            </w:pPr>
            <w:r w:rsidRPr="0086063D">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themeFill="background1"/>
            <w:vAlign w:val="center"/>
          </w:tcPr>
          <w:p w:rsidR="00A544DB" w:rsidRPr="0086063D" w:rsidRDefault="00A544DB" w:rsidP="00084002">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 Dos años</w:t>
            </w:r>
          </w:p>
        </w:tc>
        <w:tc>
          <w:tcPr>
            <w:tcW w:w="2117" w:type="dxa"/>
            <w:tcBorders>
              <w:top w:val="nil"/>
              <w:left w:val="nil"/>
              <w:bottom w:val="single" w:sz="8" w:space="0" w:color="auto"/>
              <w:right w:val="single" w:sz="8" w:space="0" w:color="auto"/>
            </w:tcBorders>
            <w:shd w:val="clear" w:color="auto" w:fill="FFFFFF" w:themeFill="background1"/>
            <w:vAlign w:val="center"/>
          </w:tcPr>
          <w:p w:rsidR="00A544DB" w:rsidRPr="0086063D" w:rsidRDefault="00A544DB" w:rsidP="00084002">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Tres años </w:t>
            </w:r>
          </w:p>
        </w:tc>
      </w:tr>
    </w:tbl>
    <w:p w:rsidR="00A544DB" w:rsidRDefault="00DB0AC8" w:rsidP="00A544DB">
      <w:pPr>
        <w:jc w:val="center"/>
        <w:rPr>
          <w:rFonts w:ascii="Arial" w:hAnsi="Arial" w:cs="Arial"/>
          <w:sz w:val="16"/>
          <w:szCs w:val="16"/>
          <w:lang w:val="es-BO"/>
        </w:rPr>
      </w:pPr>
      <w:r w:rsidRPr="0086063D">
        <w:rPr>
          <w:rFonts w:ascii="Arial" w:hAnsi="Arial" w:cs="Arial"/>
          <w:sz w:val="16"/>
          <w:szCs w:val="16"/>
          <w:lang w:val="es-BO"/>
        </w:rPr>
        <w:t>El personal clave deberá tener formación académica acreditada en el ramo que requiera la entidad convocante</w:t>
      </w:r>
    </w:p>
    <w:p w:rsidR="000044D2" w:rsidRDefault="000044D2" w:rsidP="000044D2">
      <w:pPr>
        <w:jc w:val="center"/>
        <w:rPr>
          <w:rFonts w:ascii="Verdana" w:hAnsi="Verdana" w:cs="Arial"/>
          <w:b/>
          <w:sz w:val="18"/>
          <w:szCs w:val="18"/>
          <w:lang w:val="es-BO"/>
        </w:rPr>
      </w:pPr>
    </w:p>
    <w:p w:rsidR="00BD191A" w:rsidRPr="0086063D" w:rsidRDefault="000044D2" w:rsidP="00BD191A">
      <w:pPr>
        <w:jc w:val="center"/>
        <w:rPr>
          <w:rFonts w:ascii="Verdana" w:hAnsi="Verdana" w:cs="Arial"/>
          <w:sz w:val="16"/>
          <w:szCs w:val="16"/>
          <w:lang w:val="es-BO"/>
        </w:rPr>
      </w:pPr>
      <w:r w:rsidRPr="00C3799C">
        <w:rPr>
          <w:rFonts w:ascii="Verdana" w:hAnsi="Verdana" w:cs="Arial"/>
          <w:b/>
          <w:sz w:val="18"/>
          <w:szCs w:val="18"/>
          <w:lang w:val="es-BO"/>
        </w:rPr>
        <w:t xml:space="preserve">TABLA DE VALORACIÓN DE EXPERIENCIA PARA OBRAS </w:t>
      </w:r>
      <w:r w:rsidR="00BD191A" w:rsidRPr="00C3799C">
        <w:rPr>
          <w:rFonts w:ascii="Verdana" w:hAnsi="Verdana" w:cs="Arial"/>
          <w:b/>
          <w:sz w:val="18"/>
          <w:szCs w:val="18"/>
          <w:lang w:val="es-BO"/>
        </w:rPr>
        <w:t>CON PLAZO DE EJECUCIÓN MAYOR O IGUAL A TRES AÑOS</w:t>
      </w:r>
    </w:p>
    <w:p w:rsidR="000044D2" w:rsidRPr="0086063D" w:rsidRDefault="000044D2" w:rsidP="00A544DB">
      <w:pPr>
        <w:jc w:val="center"/>
        <w:rPr>
          <w:rFonts w:ascii="Verdana" w:hAnsi="Verdana" w:cs="Arial"/>
          <w:b/>
          <w:sz w:val="18"/>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5177"/>
        <w:gridCol w:w="1844"/>
        <w:gridCol w:w="2240"/>
      </w:tblGrid>
      <w:tr w:rsidR="000044D2" w:rsidRPr="0086063D" w:rsidTr="006917CF">
        <w:trPr>
          <w:cantSplit/>
          <w:trHeight w:val="429"/>
          <w:jc w:val="center"/>
        </w:trPr>
        <w:tc>
          <w:tcPr>
            <w:tcW w:w="0" w:type="auto"/>
            <w:tcBorders>
              <w:top w:val="single" w:sz="8" w:space="0" w:color="auto"/>
              <w:left w:val="single" w:sz="8" w:space="0" w:color="auto"/>
              <w:bottom w:val="single" w:sz="8" w:space="0" w:color="auto"/>
              <w:right w:val="single" w:sz="4" w:space="0" w:color="auto"/>
            </w:tcBorders>
            <w:shd w:val="clear" w:color="auto" w:fill="17365D" w:themeFill="text2" w:themeFillShade="BF"/>
            <w:vAlign w:val="center"/>
          </w:tcPr>
          <w:p w:rsidR="000044D2" w:rsidRPr="0086063D" w:rsidRDefault="000370F6" w:rsidP="006917CF">
            <w:pPr>
              <w:adjustRightInd w:val="0"/>
              <w:snapToGrid w:val="0"/>
              <w:spacing w:before="40" w:after="40"/>
              <w:jc w:val="center"/>
              <w:rPr>
                <w:rFonts w:ascii="Arial" w:hAnsi="Arial" w:cs="Arial"/>
                <w:b/>
                <w:bCs/>
                <w:sz w:val="14"/>
                <w:szCs w:val="14"/>
                <w:lang w:val="es-BO"/>
              </w:rPr>
            </w:pPr>
            <w:r w:rsidRPr="0086063D">
              <w:rPr>
                <w:rFonts w:ascii="Verdana" w:hAnsi="Verdana" w:cs="Arial"/>
                <w:b/>
                <w:sz w:val="18"/>
                <w:szCs w:val="16"/>
                <w:lang w:val="es-BO"/>
              </w:rPr>
              <w:br w:type="page"/>
            </w:r>
            <w:r w:rsidR="000044D2" w:rsidRPr="0086063D">
              <w:rPr>
                <w:rFonts w:ascii="Arial" w:hAnsi="Arial" w:cs="Arial"/>
                <w:b/>
                <w:bCs/>
                <w:sz w:val="14"/>
                <w:szCs w:val="14"/>
                <w:lang w:val="es-BO"/>
              </w:rPr>
              <w:t>EXPERIENCIA REQUERIDA</w:t>
            </w:r>
          </w:p>
        </w:tc>
        <w:tc>
          <w:tcPr>
            <w:tcW w:w="0" w:type="auto"/>
            <w:tcBorders>
              <w:top w:val="single" w:sz="8" w:space="0" w:color="auto"/>
              <w:left w:val="nil"/>
              <w:bottom w:val="single" w:sz="8" w:space="0" w:color="auto"/>
              <w:right w:val="single" w:sz="4" w:space="0" w:color="auto"/>
            </w:tcBorders>
            <w:shd w:val="clear" w:color="auto" w:fill="17365D" w:themeFill="text2" w:themeFillShade="BF"/>
            <w:vAlign w:val="center"/>
          </w:tcPr>
          <w:p w:rsidR="000044D2" w:rsidRPr="00C3799C" w:rsidRDefault="000044D2" w:rsidP="006917CF">
            <w:pPr>
              <w:adjustRightInd w:val="0"/>
              <w:snapToGrid w:val="0"/>
              <w:spacing w:before="40" w:after="40"/>
              <w:jc w:val="center"/>
              <w:rPr>
                <w:rFonts w:ascii="Arial" w:hAnsi="Arial" w:cs="Arial"/>
                <w:b/>
                <w:bCs/>
                <w:color w:val="FFFFFF" w:themeColor="background1"/>
                <w:sz w:val="14"/>
                <w:szCs w:val="14"/>
                <w:lang w:val="es-BO"/>
              </w:rPr>
            </w:pPr>
            <w:r w:rsidRPr="00C3799C">
              <w:rPr>
                <w:rFonts w:ascii="Arial" w:hAnsi="Arial" w:cs="Arial"/>
                <w:b/>
                <w:bCs/>
                <w:color w:val="FFFFFF" w:themeColor="background1"/>
                <w:sz w:val="14"/>
                <w:szCs w:val="14"/>
                <w:lang w:val="es-BO"/>
              </w:rPr>
              <w:t xml:space="preserve">LICITACIÓN PÚBLICA NACIONAL </w:t>
            </w:r>
          </w:p>
        </w:tc>
        <w:tc>
          <w:tcPr>
            <w:tcW w:w="0" w:type="auto"/>
            <w:tcBorders>
              <w:top w:val="single" w:sz="8" w:space="0" w:color="auto"/>
              <w:left w:val="nil"/>
              <w:bottom w:val="single" w:sz="8" w:space="0" w:color="auto"/>
              <w:right w:val="single" w:sz="8" w:space="0" w:color="auto"/>
            </w:tcBorders>
            <w:shd w:val="clear" w:color="auto" w:fill="17365D" w:themeFill="text2" w:themeFillShade="BF"/>
            <w:vAlign w:val="center"/>
          </w:tcPr>
          <w:p w:rsidR="000044D2" w:rsidRPr="00C3799C" w:rsidRDefault="000044D2" w:rsidP="006917CF">
            <w:pPr>
              <w:adjustRightInd w:val="0"/>
              <w:snapToGrid w:val="0"/>
              <w:spacing w:before="40" w:after="40"/>
              <w:jc w:val="center"/>
              <w:rPr>
                <w:rFonts w:ascii="Arial" w:hAnsi="Arial" w:cs="Arial"/>
                <w:b/>
                <w:bCs/>
                <w:color w:val="FFFFFF" w:themeColor="background1"/>
                <w:sz w:val="14"/>
                <w:szCs w:val="14"/>
                <w:lang w:val="es-BO"/>
              </w:rPr>
            </w:pPr>
            <w:r w:rsidRPr="00C3799C">
              <w:rPr>
                <w:rFonts w:ascii="Arial" w:hAnsi="Arial" w:cs="Arial"/>
                <w:b/>
                <w:bCs/>
                <w:color w:val="FFFFFF" w:themeColor="background1"/>
                <w:sz w:val="14"/>
                <w:szCs w:val="14"/>
                <w:lang w:val="es-BO"/>
              </w:rPr>
              <w:t>LICITACIÓN PÚBLICA INTERNACIONAL</w:t>
            </w:r>
          </w:p>
        </w:tc>
      </w:tr>
      <w:tr w:rsidR="000044D2" w:rsidRPr="0086063D" w:rsidTr="006917CF">
        <w:trPr>
          <w:trHeight w:val="3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86063D" w:rsidRDefault="000044D2" w:rsidP="006917CF">
            <w:pPr>
              <w:adjustRightInd w:val="0"/>
              <w:snapToGrid w:val="0"/>
              <w:spacing w:before="40" w:after="40"/>
              <w:jc w:val="both"/>
              <w:rPr>
                <w:rFonts w:ascii="Arial" w:hAnsi="Arial" w:cs="Arial"/>
                <w:b/>
                <w:bCs/>
                <w:sz w:val="14"/>
                <w:szCs w:val="14"/>
                <w:lang w:val="es-BO"/>
              </w:rPr>
            </w:pPr>
            <w:r w:rsidRPr="0086063D">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rsidR="000044D2" w:rsidRPr="0086063D" w:rsidRDefault="000044D2" w:rsidP="006917CF">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rsidR="000044D2" w:rsidRPr="0086063D" w:rsidRDefault="000044D2" w:rsidP="006917CF">
            <w:pPr>
              <w:adjustRightInd w:val="0"/>
              <w:snapToGrid w:val="0"/>
              <w:spacing w:before="40" w:after="40"/>
              <w:jc w:val="center"/>
              <w:rPr>
                <w:rFonts w:ascii="Arial" w:hAnsi="Arial" w:cs="Arial"/>
                <w:b/>
                <w:bCs/>
                <w:sz w:val="14"/>
                <w:szCs w:val="14"/>
                <w:lang w:val="es-BO"/>
              </w:rPr>
            </w:pPr>
          </w:p>
        </w:tc>
      </w:tr>
      <w:tr w:rsidR="000044D2" w:rsidRPr="0086063D"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81A6A" w:rsidRDefault="000044D2" w:rsidP="006917CF">
            <w:pPr>
              <w:adjustRightInd w:val="0"/>
              <w:snapToGrid w:val="0"/>
              <w:spacing w:before="40" w:after="40"/>
              <w:ind w:left="284"/>
              <w:rPr>
                <w:rFonts w:ascii="Arial" w:hAnsi="Arial" w:cs="Arial"/>
                <w:sz w:val="14"/>
                <w:szCs w:val="14"/>
                <w:lang w:val="es-BO"/>
              </w:rPr>
            </w:pPr>
            <w:r w:rsidRPr="00981A6A">
              <w:rPr>
                <w:rFonts w:ascii="Arial" w:hAnsi="Arial" w:cs="Arial"/>
                <w:sz w:val="14"/>
                <w:szCs w:val="14"/>
                <w:lang w:val="es-BO"/>
              </w:rPr>
              <w:t>Formulario A-</w:t>
            </w:r>
            <w:r>
              <w:rPr>
                <w:rFonts w:ascii="Arial" w:hAnsi="Arial" w:cs="Arial"/>
                <w:sz w:val="14"/>
                <w:szCs w:val="14"/>
                <w:lang w:val="es-BO"/>
              </w:rPr>
              <w:t>3</w:t>
            </w:r>
            <w:r w:rsidRPr="00981A6A">
              <w:rPr>
                <w:rFonts w:ascii="Arial" w:hAnsi="Arial" w:cs="Arial"/>
                <w:sz w:val="14"/>
                <w:szCs w:val="14"/>
                <w:lang w:val="es-BO"/>
              </w:rPr>
              <w:t xml:space="preserve"> 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86063D" w:rsidRDefault="000044D2" w:rsidP="006917CF">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86063D" w:rsidRDefault="000044D2" w:rsidP="006917CF">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Dos veces </w:t>
            </w:r>
          </w:p>
        </w:tc>
      </w:tr>
      <w:tr w:rsidR="000044D2" w:rsidRPr="0086063D"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81A6A" w:rsidRDefault="000044D2" w:rsidP="006917CF">
            <w:pPr>
              <w:adjustRightInd w:val="0"/>
              <w:snapToGrid w:val="0"/>
              <w:spacing w:before="40" w:after="40"/>
              <w:ind w:left="284"/>
              <w:rPr>
                <w:rFonts w:ascii="Arial" w:hAnsi="Arial" w:cs="Arial"/>
                <w:sz w:val="14"/>
                <w:szCs w:val="14"/>
                <w:lang w:val="es-BO"/>
              </w:rPr>
            </w:pPr>
            <w:r w:rsidRPr="00981A6A">
              <w:rPr>
                <w:rFonts w:ascii="Arial" w:hAnsi="Arial" w:cs="Arial"/>
                <w:sz w:val="14"/>
                <w:szCs w:val="14"/>
                <w:lang w:val="es-BO"/>
              </w:rPr>
              <w:t>Formulario A</w:t>
            </w:r>
            <w:r>
              <w:rPr>
                <w:rFonts w:ascii="Arial" w:hAnsi="Arial" w:cs="Arial"/>
                <w:sz w:val="14"/>
                <w:szCs w:val="14"/>
                <w:lang w:val="es-BO"/>
              </w:rPr>
              <w:t>-4</w:t>
            </w:r>
            <w:r w:rsidRPr="00981A6A">
              <w:rPr>
                <w:rFonts w:ascii="Arial" w:hAnsi="Arial" w:cs="Arial"/>
                <w:sz w:val="14"/>
                <w:szCs w:val="14"/>
                <w:lang w:val="es-BO"/>
              </w:rPr>
              <w:t xml:space="preserve"> Experiencia Específica</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86063D" w:rsidRDefault="000044D2" w:rsidP="006917CF">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86063D" w:rsidRDefault="000044D2" w:rsidP="006917CF">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 Una vez</w:t>
            </w:r>
          </w:p>
        </w:tc>
      </w:tr>
      <w:tr w:rsidR="000044D2" w:rsidRPr="0086063D" w:rsidTr="006917CF">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0044D2" w:rsidRPr="00981A6A" w:rsidRDefault="000044D2" w:rsidP="006917CF">
            <w:pPr>
              <w:adjustRightInd w:val="0"/>
              <w:snapToGrid w:val="0"/>
              <w:spacing w:before="40" w:after="40"/>
              <w:rPr>
                <w:rFonts w:ascii="Arial" w:hAnsi="Arial" w:cs="Arial"/>
                <w:b/>
                <w:bCs/>
                <w:sz w:val="14"/>
                <w:szCs w:val="14"/>
                <w:lang w:val="es-BO"/>
              </w:rPr>
            </w:pPr>
            <w:r w:rsidRPr="00981A6A">
              <w:rPr>
                <w:rFonts w:ascii="Arial" w:hAnsi="Arial" w:cs="Arial"/>
                <w:b/>
                <w:bCs/>
                <w:sz w:val="14"/>
                <w:szCs w:val="14"/>
                <w:lang w:val="es-BO"/>
              </w:rPr>
              <w:t>EXPERIENCIA DEL PERSONAL CLAVE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44D2" w:rsidRPr="0086063D"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0044D2" w:rsidRPr="0086063D" w:rsidRDefault="000044D2" w:rsidP="006917CF">
            <w:pPr>
              <w:adjustRightInd w:val="0"/>
              <w:snapToGrid w:val="0"/>
              <w:spacing w:before="40" w:after="40"/>
              <w:rPr>
                <w:rFonts w:ascii="Arial" w:hAnsi="Arial" w:cs="Arial"/>
                <w:b/>
                <w:bCs/>
                <w:sz w:val="14"/>
                <w:szCs w:val="14"/>
                <w:lang w:val="es-BO"/>
              </w:rPr>
            </w:pPr>
          </w:p>
        </w:tc>
      </w:tr>
      <w:tr w:rsidR="000044D2" w:rsidRPr="0086063D" w:rsidTr="006917CF">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0044D2" w:rsidRPr="00981A6A" w:rsidRDefault="00C41562" w:rsidP="00C41562">
            <w:pPr>
              <w:adjustRightInd w:val="0"/>
              <w:snapToGrid w:val="0"/>
              <w:spacing w:before="40" w:after="40"/>
              <w:rPr>
                <w:rFonts w:ascii="Arial" w:hAnsi="Arial" w:cs="Arial"/>
                <w:b/>
                <w:bCs/>
                <w:sz w:val="14"/>
                <w:szCs w:val="14"/>
                <w:lang w:val="es-BO"/>
              </w:rPr>
            </w:pPr>
            <w:r w:rsidRPr="00C3799C">
              <w:rPr>
                <w:rFonts w:ascii="Arial" w:hAnsi="Arial" w:cs="Arial"/>
                <w:b/>
                <w:bCs/>
                <w:sz w:val="14"/>
                <w:szCs w:val="14"/>
              </w:rPr>
              <w:t xml:space="preserve">Formulario </w:t>
            </w:r>
            <w:r w:rsidR="000044D2" w:rsidRPr="00C3799C">
              <w:rPr>
                <w:rFonts w:ascii="Arial" w:hAnsi="Arial" w:cs="Arial"/>
                <w:b/>
                <w:bCs/>
                <w:sz w:val="14"/>
                <w:szCs w:val="14"/>
                <w:lang w:val="es-BO"/>
              </w:rPr>
              <w:t>Hoja de Vida del Gerente, Superintendente, Director de Obra o Residente de Obra (Formulario A-5)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44D2" w:rsidRPr="0086063D"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0044D2" w:rsidRPr="0086063D" w:rsidRDefault="000044D2" w:rsidP="006917CF">
            <w:pPr>
              <w:adjustRightInd w:val="0"/>
              <w:snapToGrid w:val="0"/>
              <w:spacing w:before="40" w:after="40"/>
              <w:rPr>
                <w:rFonts w:ascii="Arial" w:hAnsi="Arial" w:cs="Arial"/>
                <w:b/>
                <w:bCs/>
                <w:sz w:val="14"/>
                <w:szCs w:val="14"/>
                <w:lang w:val="es-BO"/>
              </w:rPr>
            </w:pPr>
          </w:p>
        </w:tc>
      </w:tr>
      <w:tr w:rsidR="000044D2" w:rsidRPr="0086063D" w:rsidTr="006917CF">
        <w:trPr>
          <w:trHeight w:val="79"/>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81A6A" w:rsidRDefault="000044D2" w:rsidP="006917CF">
            <w:pPr>
              <w:adjustRightInd w:val="0"/>
              <w:snapToGrid w:val="0"/>
              <w:spacing w:before="40" w:after="40"/>
              <w:ind w:left="284"/>
              <w:rPr>
                <w:rFonts w:ascii="Arial" w:hAnsi="Arial" w:cs="Arial"/>
                <w:sz w:val="14"/>
                <w:szCs w:val="14"/>
                <w:lang w:val="es-BO"/>
              </w:rPr>
            </w:pPr>
            <w:r w:rsidRPr="00981A6A">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86063D" w:rsidRDefault="000044D2" w:rsidP="006917CF">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86063D" w:rsidRDefault="000044D2" w:rsidP="006917CF">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Dos veces </w:t>
            </w:r>
          </w:p>
        </w:tc>
      </w:tr>
      <w:tr w:rsidR="000044D2" w:rsidRPr="0086063D" w:rsidTr="006917CF">
        <w:trPr>
          <w:trHeight w:val="166"/>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981A6A" w:rsidRDefault="000044D2" w:rsidP="006917CF">
            <w:pPr>
              <w:adjustRightInd w:val="0"/>
              <w:snapToGrid w:val="0"/>
              <w:spacing w:before="40" w:after="40"/>
              <w:ind w:left="284"/>
              <w:rPr>
                <w:rFonts w:ascii="Arial" w:hAnsi="Arial" w:cs="Arial"/>
                <w:sz w:val="14"/>
                <w:szCs w:val="14"/>
                <w:lang w:val="es-BO"/>
              </w:rPr>
            </w:pPr>
            <w:r w:rsidRPr="00981A6A">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86063D" w:rsidRDefault="000044D2" w:rsidP="006917CF">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86063D" w:rsidRDefault="000044D2" w:rsidP="006917CF">
            <w:pPr>
              <w:adjustRightInd w:val="0"/>
              <w:snapToGrid w:val="0"/>
              <w:spacing w:before="40" w:after="40"/>
              <w:jc w:val="center"/>
              <w:rPr>
                <w:rFonts w:ascii="Arial" w:hAnsi="Arial" w:cs="Arial"/>
                <w:sz w:val="14"/>
                <w:szCs w:val="14"/>
                <w:lang w:val="es-BO"/>
              </w:rPr>
            </w:pPr>
            <w:r w:rsidRPr="0086063D">
              <w:rPr>
                <w:rFonts w:ascii="Arial" w:hAnsi="Arial" w:cs="Arial"/>
                <w:sz w:val="14"/>
                <w:szCs w:val="14"/>
                <w:lang w:val="es-BO"/>
              </w:rPr>
              <w:t> Una vez</w:t>
            </w:r>
          </w:p>
        </w:tc>
      </w:tr>
      <w:tr w:rsidR="000044D2" w:rsidRPr="00082171" w:rsidTr="006917CF">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0044D2" w:rsidRPr="00EC5A05" w:rsidRDefault="0073321D" w:rsidP="0073321D">
            <w:pPr>
              <w:adjustRightInd w:val="0"/>
              <w:snapToGrid w:val="0"/>
              <w:spacing w:before="40" w:after="40"/>
              <w:rPr>
                <w:rFonts w:ascii="Arial" w:hAnsi="Arial" w:cs="Arial"/>
                <w:b/>
                <w:bCs/>
                <w:sz w:val="14"/>
                <w:szCs w:val="14"/>
                <w:lang w:val="pt-BR"/>
              </w:rPr>
            </w:pPr>
            <w:r w:rsidRPr="00EC5A05">
              <w:rPr>
                <w:rFonts w:ascii="Arial" w:hAnsi="Arial" w:cs="Arial"/>
                <w:b/>
                <w:bCs/>
                <w:sz w:val="14"/>
                <w:szCs w:val="14"/>
                <w:lang w:val="pt-BR"/>
              </w:rPr>
              <w:t xml:space="preserve">FORMULARIO </w:t>
            </w:r>
            <w:r w:rsidR="000044D2" w:rsidRPr="00EC5A05">
              <w:rPr>
                <w:rFonts w:ascii="Arial" w:hAnsi="Arial" w:cs="Arial"/>
                <w:b/>
                <w:bCs/>
                <w:sz w:val="14"/>
                <w:szCs w:val="14"/>
                <w:lang w:val="pt-BR"/>
              </w:rPr>
              <w:t>HOJA DE VIDA DE L(OS) ESPECIALISTA(S) ASIGNADO(S), (</w:t>
            </w:r>
            <w:r w:rsidR="00A32E42" w:rsidRPr="00EC5A05">
              <w:rPr>
                <w:rFonts w:ascii="Arial" w:hAnsi="Arial" w:cs="Arial"/>
                <w:b/>
                <w:bCs/>
                <w:sz w:val="14"/>
                <w:szCs w:val="14"/>
                <w:lang w:val="pt-BR"/>
              </w:rPr>
              <w:t xml:space="preserve">Formulario </w:t>
            </w:r>
            <w:r w:rsidR="000044D2" w:rsidRPr="00EC5A05">
              <w:rPr>
                <w:rFonts w:ascii="Arial" w:hAnsi="Arial" w:cs="Arial"/>
                <w:b/>
                <w:bCs/>
                <w:sz w:val="14"/>
                <w:szCs w:val="14"/>
                <w:lang w:val="pt-BR"/>
              </w:rPr>
              <w:t>A-6).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044D2" w:rsidRPr="00EC5A05" w:rsidRDefault="000044D2" w:rsidP="006917CF">
            <w:pPr>
              <w:adjustRightInd w:val="0"/>
              <w:snapToGrid w:val="0"/>
              <w:spacing w:before="40" w:after="40"/>
              <w:rPr>
                <w:rFonts w:ascii="Arial" w:hAnsi="Arial" w:cs="Arial"/>
                <w:b/>
                <w:bCs/>
                <w:sz w:val="14"/>
                <w:szCs w:val="14"/>
                <w:lang w:val="pt-BR"/>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rsidR="000044D2" w:rsidRPr="00EC5A05" w:rsidRDefault="000044D2" w:rsidP="006917CF">
            <w:pPr>
              <w:adjustRightInd w:val="0"/>
              <w:snapToGrid w:val="0"/>
              <w:spacing w:before="40" w:after="40"/>
              <w:rPr>
                <w:rFonts w:ascii="Arial" w:hAnsi="Arial" w:cs="Arial"/>
                <w:b/>
                <w:bCs/>
                <w:sz w:val="14"/>
                <w:szCs w:val="14"/>
                <w:lang w:val="pt-BR"/>
              </w:rPr>
            </w:pPr>
          </w:p>
        </w:tc>
      </w:tr>
      <w:tr w:rsidR="000044D2" w:rsidRPr="0086063D" w:rsidTr="006917CF">
        <w:trPr>
          <w:trHeight w:val="131"/>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rsidR="000044D2" w:rsidRPr="00C3799C" w:rsidRDefault="000044D2" w:rsidP="006917CF">
            <w:pPr>
              <w:adjustRightInd w:val="0"/>
              <w:snapToGrid w:val="0"/>
              <w:spacing w:before="40" w:after="40"/>
              <w:ind w:left="284"/>
              <w:rPr>
                <w:rFonts w:ascii="Arial" w:hAnsi="Arial" w:cs="Arial"/>
                <w:sz w:val="14"/>
                <w:szCs w:val="14"/>
                <w:lang w:val="es-BO"/>
              </w:rPr>
            </w:pPr>
            <w:r w:rsidRPr="00C3799C">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rsidR="000044D2" w:rsidRPr="00C3799C" w:rsidRDefault="000044D2" w:rsidP="006917CF">
            <w:pPr>
              <w:adjustRightInd w:val="0"/>
              <w:snapToGrid w:val="0"/>
              <w:spacing w:before="40" w:after="40"/>
              <w:jc w:val="center"/>
              <w:rPr>
                <w:rFonts w:ascii="Arial" w:hAnsi="Arial" w:cs="Arial"/>
                <w:sz w:val="14"/>
                <w:szCs w:val="14"/>
                <w:lang w:val="es-BO"/>
              </w:rPr>
            </w:pPr>
            <w:r w:rsidRPr="00C3799C">
              <w:rPr>
                <w:rFonts w:ascii="Arial" w:hAnsi="Arial" w:cs="Arial"/>
                <w:sz w:val="14"/>
                <w:szCs w:val="14"/>
                <w:lang w:val="es-BO"/>
              </w:rPr>
              <w:t>Cinco años</w:t>
            </w:r>
          </w:p>
        </w:tc>
        <w:tc>
          <w:tcPr>
            <w:tcW w:w="0" w:type="auto"/>
            <w:tcBorders>
              <w:top w:val="nil"/>
              <w:left w:val="nil"/>
              <w:bottom w:val="single" w:sz="4" w:space="0" w:color="auto"/>
              <w:right w:val="single" w:sz="8" w:space="0" w:color="auto"/>
            </w:tcBorders>
            <w:shd w:val="clear" w:color="auto" w:fill="FFFFFF" w:themeFill="background1"/>
            <w:vAlign w:val="center"/>
          </w:tcPr>
          <w:p w:rsidR="000044D2" w:rsidRPr="00C3799C" w:rsidRDefault="000044D2" w:rsidP="006917CF">
            <w:pPr>
              <w:adjustRightInd w:val="0"/>
              <w:snapToGrid w:val="0"/>
              <w:spacing w:before="40" w:after="40"/>
              <w:jc w:val="center"/>
              <w:rPr>
                <w:rFonts w:ascii="Arial" w:hAnsi="Arial" w:cs="Arial"/>
                <w:sz w:val="14"/>
                <w:szCs w:val="14"/>
                <w:lang w:val="es-BO"/>
              </w:rPr>
            </w:pPr>
            <w:r w:rsidRPr="00C3799C">
              <w:rPr>
                <w:rFonts w:ascii="Arial" w:hAnsi="Arial" w:cs="Arial"/>
                <w:sz w:val="14"/>
                <w:szCs w:val="14"/>
                <w:lang w:val="es-BO"/>
              </w:rPr>
              <w:t>Siete años </w:t>
            </w:r>
          </w:p>
        </w:tc>
      </w:tr>
      <w:tr w:rsidR="000044D2" w:rsidRPr="0086063D" w:rsidTr="006917CF">
        <w:trPr>
          <w:trHeight w:val="76"/>
          <w:jc w:val="center"/>
        </w:trPr>
        <w:tc>
          <w:tcPr>
            <w:tcW w:w="0" w:type="auto"/>
            <w:tcBorders>
              <w:top w:val="nil"/>
              <w:left w:val="single" w:sz="8" w:space="0" w:color="auto"/>
              <w:bottom w:val="single" w:sz="8" w:space="0" w:color="auto"/>
              <w:right w:val="single" w:sz="4" w:space="0" w:color="auto"/>
            </w:tcBorders>
            <w:shd w:val="clear" w:color="auto" w:fill="FFFFFF" w:themeFill="background1"/>
            <w:vAlign w:val="center"/>
          </w:tcPr>
          <w:p w:rsidR="000044D2" w:rsidRPr="00C3799C" w:rsidRDefault="000044D2" w:rsidP="006917CF">
            <w:pPr>
              <w:adjustRightInd w:val="0"/>
              <w:snapToGrid w:val="0"/>
              <w:spacing w:before="40" w:after="40"/>
              <w:ind w:left="284"/>
              <w:rPr>
                <w:rFonts w:ascii="Arial" w:hAnsi="Arial" w:cs="Arial"/>
                <w:sz w:val="14"/>
                <w:szCs w:val="14"/>
                <w:lang w:val="es-BO"/>
              </w:rPr>
            </w:pPr>
            <w:r w:rsidRPr="00C3799C">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themeFill="background1"/>
            <w:vAlign w:val="center"/>
          </w:tcPr>
          <w:p w:rsidR="000044D2" w:rsidRPr="00C3799C" w:rsidRDefault="000044D2" w:rsidP="006917CF">
            <w:pPr>
              <w:adjustRightInd w:val="0"/>
              <w:snapToGrid w:val="0"/>
              <w:spacing w:before="40" w:after="40"/>
              <w:jc w:val="center"/>
              <w:rPr>
                <w:rFonts w:ascii="Arial" w:hAnsi="Arial" w:cs="Arial"/>
                <w:sz w:val="14"/>
                <w:szCs w:val="14"/>
                <w:lang w:val="es-BO"/>
              </w:rPr>
            </w:pPr>
            <w:r w:rsidRPr="00C3799C">
              <w:rPr>
                <w:rFonts w:ascii="Arial" w:hAnsi="Arial" w:cs="Arial"/>
                <w:sz w:val="14"/>
                <w:szCs w:val="14"/>
                <w:lang w:val="es-BO"/>
              </w:rPr>
              <w:t>Tres años</w:t>
            </w:r>
          </w:p>
        </w:tc>
        <w:tc>
          <w:tcPr>
            <w:tcW w:w="0" w:type="auto"/>
            <w:tcBorders>
              <w:top w:val="nil"/>
              <w:left w:val="nil"/>
              <w:bottom w:val="single" w:sz="8" w:space="0" w:color="auto"/>
              <w:right w:val="single" w:sz="8" w:space="0" w:color="auto"/>
            </w:tcBorders>
            <w:shd w:val="clear" w:color="auto" w:fill="FFFFFF" w:themeFill="background1"/>
            <w:vAlign w:val="center"/>
          </w:tcPr>
          <w:p w:rsidR="000044D2" w:rsidRPr="00C3799C" w:rsidRDefault="000044D2" w:rsidP="006917CF">
            <w:pPr>
              <w:adjustRightInd w:val="0"/>
              <w:snapToGrid w:val="0"/>
              <w:spacing w:before="40" w:after="40"/>
              <w:jc w:val="center"/>
              <w:rPr>
                <w:rFonts w:ascii="Arial" w:hAnsi="Arial" w:cs="Arial"/>
                <w:sz w:val="14"/>
                <w:szCs w:val="14"/>
                <w:lang w:val="es-BO"/>
              </w:rPr>
            </w:pPr>
            <w:r w:rsidRPr="00C3799C">
              <w:rPr>
                <w:rFonts w:ascii="Arial" w:hAnsi="Arial" w:cs="Arial"/>
                <w:sz w:val="14"/>
                <w:szCs w:val="14"/>
                <w:lang w:val="es-BO"/>
              </w:rPr>
              <w:t>Cinco años </w:t>
            </w:r>
          </w:p>
        </w:tc>
      </w:tr>
    </w:tbl>
    <w:p w:rsidR="000370F6" w:rsidRDefault="000370F6">
      <w:pPr>
        <w:rPr>
          <w:rFonts w:ascii="Verdana" w:hAnsi="Verdana" w:cs="Arial"/>
          <w:b/>
          <w:sz w:val="18"/>
          <w:szCs w:val="16"/>
          <w:lang w:val="es-BO"/>
        </w:rPr>
      </w:pPr>
    </w:p>
    <w:p w:rsidR="000044D2" w:rsidRPr="0086063D" w:rsidRDefault="000044D2">
      <w:pPr>
        <w:rPr>
          <w:rFonts w:ascii="Verdana" w:hAnsi="Verdana" w:cs="Arial"/>
          <w:b/>
          <w:sz w:val="18"/>
          <w:szCs w:val="16"/>
          <w:lang w:val="es-BO"/>
        </w:rPr>
      </w:pPr>
    </w:p>
    <w:p w:rsidR="000044D2" w:rsidRDefault="000044D2" w:rsidP="00A544DB">
      <w:pPr>
        <w:jc w:val="center"/>
        <w:rPr>
          <w:rFonts w:ascii="Verdana" w:hAnsi="Verdana" w:cs="Arial"/>
          <w:b/>
          <w:sz w:val="18"/>
          <w:szCs w:val="18"/>
          <w:lang w:val="es-BO"/>
        </w:rPr>
      </w:pPr>
    </w:p>
    <w:p w:rsidR="000044D2" w:rsidRDefault="000044D2" w:rsidP="00A544DB">
      <w:pPr>
        <w:jc w:val="center"/>
        <w:rPr>
          <w:rFonts w:ascii="Verdana" w:hAnsi="Verdana" w:cs="Arial"/>
          <w:b/>
          <w:sz w:val="18"/>
          <w:szCs w:val="18"/>
          <w:lang w:val="es-BO"/>
        </w:rPr>
      </w:pPr>
    </w:p>
    <w:p w:rsidR="000044D2" w:rsidRDefault="000044D2" w:rsidP="00A544DB">
      <w:pPr>
        <w:jc w:val="center"/>
        <w:rPr>
          <w:rFonts w:ascii="Verdana" w:hAnsi="Verdana" w:cs="Arial"/>
          <w:b/>
          <w:sz w:val="18"/>
          <w:szCs w:val="18"/>
          <w:lang w:val="es-BO"/>
        </w:rPr>
      </w:pPr>
    </w:p>
    <w:p w:rsidR="000044D2" w:rsidRDefault="000044D2" w:rsidP="00A544DB">
      <w:pPr>
        <w:jc w:val="center"/>
        <w:rPr>
          <w:rFonts w:ascii="Verdana" w:hAnsi="Verdana" w:cs="Arial"/>
          <w:b/>
          <w:sz w:val="18"/>
          <w:szCs w:val="18"/>
          <w:lang w:val="es-BO"/>
        </w:rPr>
      </w:pPr>
    </w:p>
    <w:p w:rsidR="000044D2" w:rsidRDefault="000044D2" w:rsidP="00A544DB">
      <w:pPr>
        <w:jc w:val="center"/>
        <w:rPr>
          <w:rFonts w:ascii="Verdana" w:hAnsi="Verdana" w:cs="Arial"/>
          <w:b/>
          <w:sz w:val="18"/>
          <w:szCs w:val="18"/>
          <w:lang w:val="es-BO"/>
        </w:rPr>
      </w:pPr>
    </w:p>
    <w:p w:rsidR="000044D2" w:rsidRDefault="000044D2" w:rsidP="00A544DB">
      <w:pPr>
        <w:jc w:val="center"/>
        <w:rPr>
          <w:rFonts w:ascii="Verdana" w:hAnsi="Verdana" w:cs="Arial"/>
          <w:b/>
          <w:sz w:val="18"/>
          <w:szCs w:val="18"/>
          <w:lang w:val="es-BO"/>
        </w:rPr>
      </w:pPr>
    </w:p>
    <w:p w:rsidR="000044D2" w:rsidRDefault="000044D2" w:rsidP="00A544DB">
      <w:pPr>
        <w:jc w:val="center"/>
        <w:rPr>
          <w:rFonts w:ascii="Verdana" w:hAnsi="Verdana" w:cs="Arial"/>
          <w:b/>
          <w:sz w:val="18"/>
          <w:szCs w:val="18"/>
          <w:lang w:val="es-BO"/>
        </w:rPr>
      </w:pPr>
    </w:p>
    <w:p w:rsidR="000044D2" w:rsidRDefault="000044D2" w:rsidP="00A544DB">
      <w:pPr>
        <w:jc w:val="center"/>
        <w:rPr>
          <w:rFonts w:ascii="Verdana" w:hAnsi="Verdana" w:cs="Arial"/>
          <w:b/>
          <w:sz w:val="18"/>
          <w:szCs w:val="18"/>
          <w:lang w:val="es-BO"/>
        </w:rPr>
      </w:pPr>
    </w:p>
    <w:p w:rsidR="000044D2" w:rsidRDefault="000044D2" w:rsidP="00A544DB">
      <w:pPr>
        <w:jc w:val="center"/>
        <w:rPr>
          <w:rFonts w:ascii="Verdana" w:hAnsi="Verdana" w:cs="Arial"/>
          <w:b/>
          <w:sz w:val="18"/>
          <w:szCs w:val="18"/>
          <w:lang w:val="es-BO"/>
        </w:rPr>
      </w:pPr>
    </w:p>
    <w:p w:rsidR="000044D2" w:rsidRDefault="000044D2" w:rsidP="00A544DB">
      <w:pPr>
        <w:jc w:val="center"/>
        <w:rPr>
          <w:rFonts w:ascii="Verdana" w:hAnsi="Verdana" w:cs="Arial"/>
          <w:b/>
          <w:sz w:val="18"/>
          <w:szCs w:val="18"/>
          <w:lang w:val="es-BO"/>
        </w:rPr>
      </w:pPr>
    </w:p>
    <w:p w:rsidR="00A32E42" w:rsidRDefault="00A32E42" w:rsidP="00A544DB">
      <w:pPr>
        <w:jc w:val="center"/>
        <w:rPr>
          <w:rFonts w:ascii="Verdana" w:hAnsi="Verdana" w:cs="Arial"/>
          <w:b/>
          <w:sz w:val="18"/>
          <w:szCs w:val="18"/>
          <w:lang w:val="es-BO"/>
        </w:rPr>
      </w:pPr>
    </w:p>
    <w:p w:rsidR="00811D0A" w:rsidRDefault="00811D0A" w:rsidP="00A544DB">
      <w:pPr>
        <w:jc w:val="center"/>
        <w:rPr>
          <w:rFonts w:ascii="Verdana" w:hAnsi="Verdana" w:cs="Arial"/>
          <w:b/>
          <w:sz w:val="18"/>
          <w:szCs w:val="18"/>
          <w:lang w:val="es-BO"/>
        </w:rPr>
      </w:pPr>
    </w:p>
    <w:p w:rsidR="00A544DB" w:rsidRPr="0086063D" w:rsidRDefault="009A427B" w:rsidP="00A544DB">
      <w:pPr>
        <w:jc w:val="center"/>
        <w:rPr>
          <w:rFonts w:ascii="Verdana" w:hAnsi="Verdana" w:cs="Arial"/>
          <w:b/>
          <w:sz w:val="18"/>
          <w:szCs w:val="18"/>
          <w:lang w:val="es-BO"/>
        </w:rPr>
      </w:pPr>
      <w:r>
        <w:rPr>
          <w:rFonts w:ascii="Verdana" w:hAnsi="Verdana" w:cs="Arial"/>
          <w:b/>
          <w:sz w:val="18"/>
          <w:szCs w:val="18"/>
          <w:lang w:val="es-BO"/>
        </w:rPr>
        <w:t>ANEXO 3</w:t>
      </w:r>
    </w:p>
    <w:p w:rsidR="00811D0A" w:rsidRDefault="00811D0A" w:rsidP="00A544DB">
      <w:pPr>
        <w:jc w:val="center"/>
        <w:rPr>
          <w:rFonts w:ascii="Verdana" w:hAnsi="Verdana" w:cs="Arial"/>
          <w:b/>
          <w:sz w:val="18"/>
          <w:szCs w:val="18"/>
          <w:lang w:val="es-BO"/>
        </w:rPr>
      </w:pPr>
    </w:p>
    <w:p w:rsidR="00A544DB" w:rsidRPr="0086063D" w:rsidRDefault="00A544DB" w:rsidP="00A544DB">
      <w:pPr>
        <w:jc w:val="center"/>
        <w:rPr>
          <w:rFonts w:ascii="Verdana" w:hAnsi="Verdana" w:cs="Arial"/>
          <w:b/>
          <w:sz w:val="18"/>
          <w:szCs w:val="18"/>
          <w:lang w:val="es-BO"/>
        </w:rPr>
      </w:pPr>
      <w:r w:rsidRPr="0086063D">
        <w:rPr>
          <w:rFonts w:ascii="Verdana" w:hAnsi="Verdana" w:cs="Arial"/>
          <w:b/>
          <w:sz w:val="18"/>
          <w:szCs w:val="18"/>
          <w:lang w:val="es-BO"/>
        </w:rPr>
        <w:t>OBRAS SIMILARES</w:t>
      </w:r>
    </w:p>
    <w:p w:rsidR="00A544DB" w:rsidRPr="0086063D" w:rsidRDefault="00A544DB" w:rsidP="00A544DB">
      <w:pPr>
        <w:jc w:val="both"/>
        <w:rPr>
          <w:rFonts w:ascii="Verdana" w:hAnsi="Verdana" w:cs="Arial"/>
          <w:b/>
          <w:sz w:val="18"/>
          <w:szCs w:val="18"/>
          <w:lang w:val="es-BO"/>
        </w:rPr>
      </w:pPr>
    </w:p>
    <w:p w:rsidR="00811D0A" w:rsidRPr="0051217D" w:rsidRDefault="00811D0A" w:rsidP="00811D0A">
      <w:pPr>
        <w:rPr>
          <w:rFonts w:ascii="Arial" w:hAnsi="Arial" w:cs="Arial"/>
        </w:rPr>
      </w:pPr>
    </w:p>
    <w:p w:rsidR="008C531A" w:rsidRPr="008C531A" w:rsidRDefault="008C531A" w:rsidP="008C531A">
      <w:pPr>
        <w:rPr>
          <w:rFonts w:ascii="Verdana" w:hAnsi="Verdana" w:cs="Arial"/>
          <w:sz w:val="18"/>
          <w:szCs w:val="18"/>
        </w:rPr>
      </w:pPr>
      <w:r w:rsidRPr="008C531A">
        <w:rPr>
          <w:rFonts w:ascii="Verdana" w:hAnsi="Verdana" w:cs="Arial"/>
          <w:sz w:val="18"/>
          <w:szCs w:val="18"/>
        </w:rPr>
        <w:t>Se consideran similares a las siguientes obras:</w:t>
      </w:r>
    </w:p>
    <w:p w:rsidR="008C531A" w:rsidRPr="008C531A" w:rsidRDefault="008C531A" w:rsidP="008C531A">
      <w:pPr>
        <w:rPr>
          <w:rFonts w:ascii="Verdana" w:hAnsi="Verdana" w:cs="Arial"/>
        </w:rPr>
      </w:pPr>
    </w:p>
    <w:p w:rsidR="008C531A" w:rsidRDefault="008C531A" w:rsidP="008C531A">
      <w:pPr>
        <w:rPr>
          <w:rFonts w:ascii="Verdana" w:hAnsi="Verdana" w:cs="Arial"/>
          <w:b/>
          <w:sz w:val="18"/>
          <w:szCs w:val="18"/>
        </w:rPr>
      </w:pPr>
      <w:r w:rsidRPr="008C531A">
        <w:rPr>
          <w:rFonts w:ascii="Verdana" w:hAnsi="Verdana" w:cs="Arial"/>
          <w:b/>
          <w:sz w:val="18"/>
          <w:szCs w:val="18"/>
        </w:rPr>
        <w:t>Obras Hidráulicas</w:t>
      </w:r>
    </w:p>
    <w:p w:rsidR="008C531A" w:rsidRPr="008C531A" w:rsidRDefault="008C531A" w:rsidP="008C531A">
      <w:pPr>
        <w:rPr>
          <w:rFonts w:ascii="Verdana" w:hAnsi="Verdana" w:cs="Arial"/>
          <w:sz w:val="18"/>
          <w:szCs w:val="18"/>
        </w:rPr>
      </w:pPr>
    </w:p>
    <w:p w:rsidR="008C531A" w:rsidRPr="008C531A" w:rsidRDefault="008C531A" w:rsidP="008C531A">
      <w:pPr>
        <w:pStyle w:val="Prrafodelista"/>
        <w:numPr>
          <w:ilvl w:val="0"/>
          <w:numId w:val="110"/>
        </w:numPr>
        <w:jc w:val="both"/>
        <w:rPr>
          <w:rFonts w:ascii="Verdana" w:hAnsi="Verdana" w:cs="Arial"/>
          <w:sz w:val="18"/>
          <w:szCs w:val="18"/>
        </w:rPr>
      </w:pPr>
      <w:r w:rsidRPr="008C531A">
        <w:rPr>
          <w:rFonts w:ascii="Verdana" w:hAnsi="Verdana" w:cs="Arial"/>
          <w:sz w:val="18"/>
          <w:szCs w:val="18"/>
        </w:rPr>
        <w:t>Construcción y/o mantenimiento de  diques o presas o represas de hormigón reforzado</w:t>
      </w:r>
    </w:p>
    <w:p w:rsidR="008C531A" w:rsidRPr="008C531A" w:rsidRDefault="008C531A" w:rsidP="008C531A">
      <w:pPr>
        <w:pStyle w:val="Prrafodelista"/>
        <w:numPr>
          <w:ilvl w:val="0"/>
          <w:numId w:val="110"/>
        </w:numPr>
        <w:jc w:val="both"/>
        <w:rPr>
          <w:rFonts w:ascii="Verdana" w:hAnsi="Verdana" w:cs="Arial"/>
          <w:sz w:val="18"/>
          <w:szCs w:val="18"/>
        </w:rPr>
      </w:pPr>
      <w:r w:rsidRPr="008C531A">
        <w:rPr>
          <w:rFonts w:ascii="Verdana" w:hAnsi="Verdana" w:cs="Arial"/>
          <w:sz w:val="18"/>
          <w:szCs w:val="18"/>
        </w:rPr>
        <w:t>Construcción y/o mantenimiento de embovedados de hormigón reforzado</w:t>
      </w:r>
    </w:p>
    <w:p w:rsidR="008C531A" w:rsidRPr="008C531A" w:rsidRDefault="008C531A" w:rsidP="008C531A">
      <w:pPr>
        <w:pStyle w:val="Prrafodelista"/>
        <w:numPr>
          <w:ilvl w:val="0"/>
          <w:numId w:val="110"/>
        </w:numPr>
        <w:jc w:val="both"/>
        <w:rPr>
          <w:rFonts w:ascii="Verdana" w:hAnsi="Verdana" w:cs="Arial"/>
          <w:sz w:val="18"/>
          <w:szCs w:val="18"/>
        </w:rPr>
      </w:pPr>
      <w:r w:rsidRPr="008C531A">
        <w:rPr>
          <w:rFonts w:ascii="Verdana" w:hAnsi="Verdana" w:cs="Arial"/>
          <w:sz w:val="18"/>
          <w:szCs w:val="18"/>
        </w:rPr>
        <w:t>Mantenimiento y reparación de obras hidráulicas de hormigón reforzado</w:t>
      </w:r>
    </w:p>
    <w:p w:rsidR="008C531A" w:rsidRPr="008C531A" w:rsidRDefault="008C531A" w:rsidP="008C531A">
      <w:pPr>
        <w:rPr>
          <w:rFonts w:ascii="Verdana" w:hAnsi="Verdana" w:cs="Arial"/>
          <w:sz w:val="18"/>
          <w:szCs w:val="18"/>
        </w:rPr>
      </w:pPr>
    </w:p>
    <w:p w:rsidR="008C531A" w:rsidRDefault="008C531A" w:rsidP="008C531A">
      <w:pPr>
        <w:rPr>
          <w:rFonts w:ascii="Verdana" w:hAnsi="Verdana" w:cs="Arial"/>
          <w:b/>
          <w:sz w:val="18"/>
          <w:szCs w:val="18"/>
        </w:rPr>
      </w:pPr>
      <w:r w:rsidRPr="008C531A">
        <w:rPr>
          <w:rFonts w:ascii="Verdana" w:hAnsi="Verdana" w:cs="Arial"/>
          <w:b/>
          <w:sz w:val="18"/>
          <w:szCs w:val="18"/>
        </w:rPr>
        <w:t>Construcción de Edificaciones</w:t>
      </w:r>
    </w:p>
    <w:p w:rsidR="008C531A" w:rsidRPr="008C531A" w:rsidRDefault="008C531A" w:rsidP="008C531A">
      <w:pPr>
        <w:rPr>
          <w:rFonts w:ascii="Verdana" w:hAnsi="Verdana" w:cs="Arial"/>
          <w:sz w:val="18"/>
          <w:szCs w:val="18"/>
        </w:rPr>
      </w:pPr>
    </w:p>
    <w:p w:rsidR="008C531A" w:rsidRPr="008C531A" w:rsidRDefault="008C531A" w:rsidP="008C531A">
      <w:pPr>
        <w:pStyle w:val="Prrafodelista"/>
        <w:numPr>
          <w:ilvl w:val="0"/>
          <w:numId w:val="111"/>
        </w:numPr>
        <w:jc w:val="both"/>
        <w:rPr>
          <w:rFonts w:ascii="Verdana" w:hAnsi="Verdana" w:cs="Arial"/>
          <w:sz w:val="18"/>
          <w:szCs w:val="18"/>
        </w:rPr>
      </w:pPr>
      <w:r w:rsidRPr="008C531A">
        <w:rPr>
          <w:rFonts w:ascii="Verdana" w:hAnsi="Verdana" w:cs="Arial"/>
          <w:sz w:val="18"/>
          <w:szCs w:val="18"/>
        </w:rPr>
        <w:t>Edificios (más de 6 pisos de hormigón)</w:t>
      </w:r>
    </w:p>
    <w:p w:rsidR="008C531A" w:rsidRPr="008C531A" w:rsidRDefault="008C531A" w:rsidP="008C531A">
      <w:pPr>
        <w:pStyle w:val="Prrafodelista"/>
        <w:numPr>
          <w:ilvl w:val="0"/>
          <w:numId w:val="111"/>
        </w:numPr>
        <w:jc w:val="both"/>
        <w:rPr>
          <w:rFonts w:ascii="Verdana" w:hAnsi="Verdana" w:cs="Arial"/>
          <w:sz w:val="18"/>
          <w:szCs w:val="18"/>
        </w:rPr>
      </w:pPr>
      <w:r w:rsidRPr="008C531A">
        <w:rPr>
          <w:rFonts w:ascii="Verdana" w:hAnsi="Verdana" w:cs="Arial"/>
          <w:sz w:val="18"/>
          <w:szCs w:val="18"/>
        </w:rPr>
        <w:t>Centros de salud u hospitales (más de 6 pisos de hormigón)</w:t>
      </w:r>
    </w:p>
    <w:p w:rsidR="008C531A" w:rsidRPr="008C531A" w:rsidRDefault="008C531A" w:rsidP="008C531A">
      <w:pPr>
        <w:pStyle w:val="Prrafodelista"/>
        <w:numPr>
          <w:ilvl w:val="0"/>
          <w:numId w:val="111"/>
        </w:numPr>
        <w:jc w:val="both"/>
        <w:rPr>
          <w:rFonts w:ascii="Verdana" w:hAnsi="Verdana" w:cs="Arial"/>
          <w:sz w:val="18"/>
          <w:szCs w:val="18"/>
        </w:rPr>
      </w:pPr>
      <w:r w:rsidRPr="008C531A">
        <w:rPr>
          <w:rFonts w:ascii="Verdana" w:hAnsi="Verdana" w:cs="Arial"/>
          <w:sz w:val="18"/>
          <w:szCs w:val="18"/>
        </w:rPr>
        <w:t>Centros educativos (más de 6 pisos de hormigón)</w:t>
      </w:r>
    </w:p>
    <w:p w:rsidR="008C531A" w:rsidRPr="008C531A" w:rsidRDefault="008C531A" w:rsidP="008C531A">
      <w:pPr>
        <w:pStyle w:val="Prrafodelista"/>
        <w:numPr>
          <w:ilvl w:val="0"/>
          <w:numId w:val="111"/>
        </w:numPr>
        <w:jc w:val="both"/>
        <w:rPr>
          <w:rFonts w:ascii="Verdana" w:hAnsi="Verdana" w:cs="Arial"/>
          <w:sz w:val="18"/>
          <w:szCs w:val="18"/>
        </w:rPr>
      </w:pPr>
      <w:r w:rsidRPr="008C531A">
        <w:rPr>
          <w:rFonts w:ascii="Verdana" w:hAnsi="Verdana" w:cs="Arial"/>
          <w:sz w:val="18"/>
          <w:szCs w:val="18"/>
        </w:rPr>
        <w:t>Centros sociales o comerciales (más de 6 pisos de hormigón reforzado)</w:t>
      </w:r>
    </w:p>
    <w:p w:rsidR="008C531A" w:rsidRPr="008C531A" w:rsidRDefault="008C531A" w:rsidP="008C531A">
      <w:pPr>
        <w:rPr>
          <w:rFonts w:ascii="Verdana" w:hAnsi="Verdana" w:cs="Arial"/>
          <w:b/>
          <w:sz w:val="18"/>
          <w:szCs w:val="18"/>
        </w:rPr>
      </w:pPr>
    </w:p>
    <w:p w:rsidR="008C531A" w:rsidRPr="008C531A" w:rsidRDefault="008C531A" w:rsidP="008C531A">
      <w:pPr>
        <w:rPr>
          <w:rFonts w:ascii="Verdana" w:hAnsi="Verdana" w:cs="Arial"/>
          <w:b/>
          <w:sz w:val="18"/>
          <w:szCs w:val="18"/>
        </w:rPr>
      </w:pPr>
      <w:r w:rsidRPr="008C531A">
        <w:rPr>
          <w:rFonts w:ascii="Verdana" w:hAnsi="Verdana" w:cs="Arial"/>
          <w:b/>
          <w:sz w:val="18"/>
          <w:szCs w:val="18"/>
        </w:rPr>
        <w:t>Mantenimiento estructural de Edificaciones</w:t>
      </w:r>
    </w:p>
    <w:p w:rsidR="008C531A" w:rsidRPr="008C531A" w:rsidRDefault="008C531A" w:rsidP="008C531A">
      <w:pPr>
        <w:rPr>
          <w:rFonts w:ascii="Verdana" w:hAnsi="Verdana" w:cs="Arial"/>
          <w:sz w:val="18"/>
          <w:szCs w:val="18"/>
        </w:rPr>
      </w:pPr>
    </w:p>
    <w:p w:rsidR="008C531A" w:rsidRPr="008C531A" w:rsidRDefault="008C531A" w:rsidP="008C531A">
      <w:pPr>
        <w:pStyle w:val="Prrafodelista"/>
        <w:numPr>
          <w:ilvl w:val="0"/>
          <w:numId w:val="112"/>
        </w:numPr>
        <w:jc w:val="both"/>
        <w:rPr>
          <w:rFonts w:ascii="Verdana" w:hAnsi="Verdana" w:cs="Arial"/>
          <w:sz w:val="18"/>
          <w:szCs w:val="18"/>
        </w:rPr>
      </w:pPr>
      <w:r w:rsidRPr="008C531A">
        <w:rPr>
          <w:rFonts w:ascii="Verdana" w:hAnsi="Verdana" w:cs="Arial"/>
          <w:sz w:val="18"/>
          <w:szCs w:val="18"/>
        </w:rPr>
        <w:t>Refuerzo o reparación o refacción de estructuras de hormigón en edificios o centros de salud o centros educativos o puentes o túneles o estructuras especiales como torres, coliseos o estadios.</w:t>
      </w:r>
    </w:p>
    <w:p w:rsidR="008C531A" w:rsidRPr="00734D7F" w:rsidRDefault="008C531A" w:rsidP="008C531A">
      <w:pPr>
        <w:ind w:left="709" w:hanging="283"/>
        <w:jc w:val="center"/>
        <w:rPr>
          <w:rFonts w:ascii="Arial" w:hAnsi="Arial" w:cs="Arial"/>
          <w:b/>
          <w:sz w:val="18"/>
          <w:szCs w:val="18"/>
        </w:rPr>
      </w:pPr>
    </w:p>
    <w:p w:rsidR="008C531A" w:rsidRDefault="008C531A" w:rsidP="008C531A">
      <w:pPr>
        <w:ind w:left="709" w:hanging="283"/>
        <w:jc w:val="center"/>
        <w:rPr>
          <w:rFonts w:ascii="Arial" w:hAnsi="Arial" w:cs="Arial"/>
          <w:b/>
          <w:sz w:val="18"/>
          <w:szCs w:val="18"/>
        </w:rPr>
      </w:pPr>
    </w:p>
    <w:p w:rsidR="008C531A" w:rsidRDefault="008C531A" w:rsidP="008C531A">
      <w:pPr>
        <w:ind w:left="709" w:hanging="283"/>
        <w:jc w:val="center"/>
        <w:rPr>
          <w:rFonts w:ascii="Arial" w:hAnsi="Arial" w:cs="Arial"/>
          <w:b/>
          <w:sz w:val="18"/>
          <w:szCs w:val="18"/>
        </w:rPr>
      </w:pPr>
    </w:p>
    <w:p w:rsidR="000370F6" w:rsidRPr="0086063D" w:rsidRDefault="000370F6">
      <w:pPr>
        <w:rPr>
          <w:rFonts w:ascii="Verdana" w:hAnsi="Verdana" w:cs="Arial"/>
          <w:b/>
          <w:sz w:val="18"/>
          <w:szCs w:val="16"/>
          <w:lang w:val="es-BO"/>
        </w:rPr>
      </w:pPr>
      <w:r w:rsidRPr="0086063D">
        <w:rPr>
          <w:rFonts w:ascii="Verdana" w:hAnsi="Verdana" w:cs="Arial"/>
          <w:b/>
          <w:sz w:val="18"/>
          <w:szCs w:val="16"/>
          <w:lang w:val="es-BO"/>
        </w:rPr>
        <w:br w:type="page"/>
      </w:r>
    </w:p>
    <w:p w:rsidR="00A544DB" w:rsidRPr="0086063D" w:rsidRDefault="00A544DB" w:rsidP="00A544DB">
      <w:pPr>
        <w:jc w:val="center"/>
        <w:rPr>
          <w:rFonts w:ascii="Verdana" w:hAnsi="Verdana" w:cs="Arial"/>
          <w:b/>
          <w:sz w:val="18"/>
          <w:szCs w:val="16"/>
          <w:lang w:val="es-BO"/>
        </w:rPr>
      </w:pPr>
    </w:p>
    <w:p w:rsidR="00A544DB" w:rsidRPr="00353DE4" w:rsidRDefault="009A427B" w:rsidP="00A544DB">
      <w:pPr>
        <w:jc w:val="center"/>
        <w:rPr>
          <w:rFonts w:ascii="Verdana" w:hAnsi="Verdana" w:cs="Arial"/>
          <w:b/>
          <w:sz w:val="18"/>
          <w:szCs w:val="18"/>
          <w:lang w:val="es-BO"/>
        </w:rPr>
      </w:pPr>
      <w:r w:rsidRPr="00353DE4">
        <w:rPr>
          <w:rFonts w:ascii="Verdana" w:hAnsi="Verdana" w:cs="Arial"/>
          <w:b/>
          <w:sz w:val="18"/>
          <w:szCs w:val="18"/>
          <w:lang w:val="es-BO"/>
        </w:rPr>
        <w:t>ANEXO 4</w:t>
      </w:r>
    </w:p>
    <w:p w:rsidR="00A544DB" w:rsidRPr="00353DE4" w:rsidRDefault="00A544DB" w:rsidP="00A544DB">
      <w:pPr>
        <w:jc w:val="center"/>
        <w:rPr>
          <w:rFonts w:ascii="Verdana" w:hAnsi="Verdana" w:cs="Arial"/>
          <w:sz w:val="18"/>
          <w:szCs w:val="18"/>
          <w:lang w:val="es-BO"/>
        </w:rPr>
      </w:pPr>
      <w:r w:rsidRPr="00353DE4">
        <w:rPr>
          <w:rFonts w:ascii="Verdana" w:hAnsi="Verdana" w:cs="Arial"/>
          <w:b/>
          <w:sz w:val="18"/>
          <w:szCs w:val="18"/>
          <w:lang w:val="es-BO"/>
        </w:rPr>
        <w:t xml:space="preserve">FORMULARIOS </w:t>
      </w:r>
      <w:r w:rsidR="009A427B" w:rsidRPr="00353DE4">
        <w:rPr>
          <w:rFonts w:ascii="Verdana" w:hAnsi="Verdana" w:cs="Arial"/>
          <w:b/>
          <w:sz w:val="18"/>
          <w:szCs w:val="18"/>
          <w:lang w:val="es-BO"/>
        </w:rPr>
        <w:t xml:space="preserve">DE DECLARACIONES JURADAS </w:t>
      </w:r>
      <w:r w:rsidRPr="00353DE4">
        <w:rPr>
          <w:rFonts w:ascii="Verdana" w:hAnsi="Verdana" w:cs="Arial"/>
          <w:b/>
          <w:sz w:val="18"/>
          <w:szCs w:val="18"/>
          <w:lang w:val="es-BO"/>
        </w:rPr>
        <w:t xml:space="preserve">PARA LA </w:t>
      </w:r>
      <w:r w:rsidR="003F723E" w:rsidRPr="00353DE4">
        <w:rPr>
          <w:rFonts w:ascii="Verdana" w:hAnsi="Verdana" w:cs="Arial"/>
          <w:b/>
          <w:sz w:val="18"/>
          <w:szCs w:val="18"/>
          <w:lang w:val="es-BO"/>
        </w:rPr>
        <w:t>PRESENTACIÓN</w:t>
      </w:r>
      <w:r w:rsidRPr="00353DE4">
        <w:rPr>
          <w:rFonts w:ascii="Verdana" w:hAnsi="Verdana" w:cs="Arial"/>
          <w:b/>
          <w:sz w:val="18"/>
          <w:szCs w:val="18"/>
          <w:lang w:val="es-BO"/>
        </w:rPr>
        <w:t xml:space="preserve"> DE PROPUESTAS</w:t>
      </w:r>
    </w:p>
    <w:p w:rsidR="00A544DB" w:rsidRPr="00353DE4" w:rsidRDefault="00A544DB" w:rsidP="00A544DB">
      <w:pPr>
        <w:rPr>
          <w:rFonts w:ascii="Verdana" w:hAnsi="Verdana" w:cs="Arial"/>
          <w:sz w:val="18"/>
          <w:szCs w:val="18"/>
          <w:lang w:val="es-BO"/>
        </w:rPr>
      </w:pPr>
    </w:p>
    <w:p w:rsidR="00A544DB" w:rsidRPr="00353DE4" w:rsidRDefault="00A544DB" w:rsidP="00A544DB">
      <w:pPr>
        <w:pStyle w:val="Normal2"/>
        <w:ind w:left="2124" w:hanging="2124"/>
        <w:rPr>
          <w:rFonts w:ascii="Verdana" w:hAnsi="Verdana" w:cs="Arial"/>
          <w:b/>
          <w:sz w:val="18"/>
          <w:szCs w:val="18"/>
          <w:lang w:val="es-BO"/>
        </w:rPr>
      </w:pPr>
      <w:r w:rsidRPr="00353DE4">
        <w:rPr>
          <w:rFonts w:ascii="Verdana" w:hAnsi="Verdana" w:cs="Arial"/>
          <w:b/>
          <w:sz w:val="18"/>
          <w:szCs w:val="18"/>
          <w:lang w:val="es-BO"/>
        </w:rPr>
        <w:t>Documentos Legales y Administrativos</w:t>
      </w:r>
    </w:p>
    <w:p w:rsidR="00A544DB" w:rsidRPr="00353DE4" w:rsidRDefault="00A544DB" w:rsidP="00A544DB">
      <w:pPr>
        <w:pStyle w:val="Normal2"/>
        <w:ind w:left="2124" w:hanging="2124"/>
        <w:rPr>
          <w:rFonts w:ascii="Verdana" w:hAnsi="Verdana" w:cs="Arial"/>
          <w:b/>
          <w:sz w:val="18"/>
          <w:szCs w:val="18"/>
          <w:lang w:val="es-BO"/>
        </w:rPr>
      </w:pPr>
    </w:p>
    <w:p w:rsidR="00A544DB" w:rsidRPr="00353DE4" w:rsidRDefault="00A544DB" w:rsidP="00E83982">
      <w:pPr>
        <w:pStyle w:val="Normal2"/>
        <w:tabs>
          <w:tab w:val="clear" w:pos="709"/>
        </w:tabs>
        <w:ind w:left="2124" w:hanging="2124"/>
        <w:rPr>
          <w:rFonts w:ascii="Verdana" w:hAnsi="Verdana" w:cs="Arial"/>
          <w:sz w:val="18"/>
          <w:szCs w:val="18"/>
          <w:lang w:val="es-BO"/>
        </w:rPr>
      </w:pPr>
      <w:r w:rsidRPr="00353DE4">
        <w:rPr>
          <w:rFonts w:ascii="Verdana" w:hAnsi="Verdana" w:cs="Arial"/>
          <w:sz w:val="18"/>
          <w:szCs w:val="18"/>
          <w:lang w:val="es-BO"/>
        </w:rPr>
        <w:t>Formulario A-1</w:t>
      </w:r>
      <w:r w:rsidRPr="00353DE4">
        <w:rPr>
          <w:rFonts w:ascii="Verdana" w:hAnsi="Verdana" w:cs="Arial"/>
          <w:sz w:val="18"/>
          <w:szCs w:val="18"/>
          <w:lang w:val="es-BO"/>
        </w:rPr>
        <w:tab/>
      </w:r>
      <w:r w:rsidR="00E83982" w:rsidRPr="00353DE4">
        <w:rPr>
          <w:rFonts w:ascii="Verdana" w:hAnsi="Verdana" w:cs="Arial"/>
          <w:sz w:val="18"/>
          <w:szCs w:val="18"/>
          <w:lang w:val="es-BO"/>
        </w:rPr>
        <w:t>Presentación de Propuesta</w:t>
      </w:r>
    </w:p>
    <w:p w:rsidR="00D42DC1" w:rsidRDefault="00A544DB" w:rsidP="003F0044">
      <w:pPr>
        <w:pStyle w:val="Normal2"/>
        <w:ind w:left="2115" w:hanging="2115"/>
        <w:rPr>
          <w:rFonts w:ascii="Verdana" w:hAnsi="Verdana" w:cs="Arial"/>
          <w:sz w:val="18"/>
          <w:szCs w:val="18"/>
          <w:lang w:val="es-BO"/>
        </w:rPr>
      </w:pPr>
      <w:r w:rsidRPr="00353DE4">
        <w:rPr>
          <w:rFonts w:ascii="Verdana" w:hAnsi="Verdana" w:cs="Arial"/>
          <w:sz w:val="18"/>
          <w:szCs w:val="18"/>
          <w:lang w:val="es-BO"/>
        </w:rPr>
        <w:t>Formulario A-2</w:t>
      </w:r>
      <w:r w:rsidR="003F0044">
        <w:rPr>
          <w:rFonts w:ascii="Verdana" w:hAnsi="Verdana" w:cs="Arial"/>
          <w:sz w:val="18"/>
          <w:szCs w:val="18"/>
          <w:lang w:val="es-BO"/>
        </w:rPr>
        <w:t>a</w:t>
      </w:r>
      <w:r w:rsidRPr="00353DE4">
        <w:rPr>
          <w:rFonts w:ascii="Verdana" w:hAnsi="Verdana" w:cs="Arial"/>
          <w:sz w:val="18"/>
          <w:szCs w:val="18"/>
          <w:lang w:val="es-BO"/>
        </w:rPr>
        <w:tab/>
      </w:r>
      <w:r w:rsidR="00E83982" w:rsidRPr="00353DE4">
        <w:rPr>
          <w:rFonts w:ascii="Verdana" w:hAnsi="Verdana" w:cs="Arial"/>
          <w:sz w:val="18"/>
          <w:szCs w:val="18"/>
          <w:lang w:val="es-BO"/>
        </w:rPr>
        <w:t xml:space="preserve">Identificación </w:t>
      </w:r>
      <w:r w:rsidR="003F0044" w:rsidRPr="00353DE4">
        <w:rPr>
          <w:rFonts w:ascii="Verdana" w:hAnsi="Verdana" w:cs="Arial"/>
          <w:sz w:val="18"/>
          <w:szCs w:val="18"/>
          <w:lang w:val="es-BO"/>
        </w:rPr>
        <w:t xml:space="preserve">del </w:t>
      </w:r>
      <w:r w:rsidR="00E83982" w:rsidRPr="00353DE4">
        <w:rPr>
          <w:rFonts w:ascii="Verdana" w:hAnsi="Verdana" w:cs="Arial"/>
          <w:sz w:val="18"/>
          <w:szCs w:val="18"/>
          <w:lang w:val="es-BO"/>
        </w:rPr>
        <w:t>Proponente</w:t>
      </w:r>
      <w:r w:rsidR="003F0044">
        <w:rPr>
          <w:rFonts w:ascii="Verdana" w:hAnsi="Verdana" w:cs="Arial"/>
          <w:sz w:val="18"/>
          <w:szCs w:val="18"/>
          <w:lang w:val="es-BO"/>
        </w:rPr>
        <w:t xml:space="preserve"> para Empresas </w:t>
      </w:r>
    </w:p>
    <w:p w:rsidR="003F0044" w:rsidRDefault="003F0044" w:rsidP="003F0044">
      <w:pPr>
        <w:pStyle w:val="Normal2"/>
        <w:ind w:left="2115" w:hanging="2115"/>
        <w:rPr>
          <w:rFonts w:ascii="Verdana" w:hAnsi="Verdana" w:cs="Arial"/>
          <w:sz w:val="18"/>
          <w:szCs w:val="18"/>
          <w:lang w:val="es-BO"/>
        </w:rPr>
      </w:pPr>
      <w:r w:rsidRPr="00353DE4">
        <w:rPr>
          <w:rFonts w:ascii="Verdana" w:hAnsi="Verdana" w:cs="Arial"/>
          <w:sz w:val="18"/>
          <w:szCs w:val="18"/>
          <w:lang w:val="es-BO"/>
        </w:rPr>
        <w:t>Formulario A-2</w:t>
      </w:r>
      <w:r>
        <w:rPr>
          <w:rFonts w:ascii="Verdana" w:hAnsi="Verdana" w:cs="Arial"/>
          <w:sz w:val="18"/>
          <w:szCs w:val="18"/>
          <w:lang w:val="es-BO"/>
        </w:rPr>
        <w:t>b</w:t>
      </w:r>
      <w:r>
        <w:rPr>
          <w:rFonts w:ascii="Verdana" w:hAnsi="Verdana" w:cs="Arial"/>
          <w:sz w:val="18"/>
          <w:szCs w:val="18"/>
          <w:lang w:val="es-BO"/>
        </w:rPr>
        <w:tab/>
      </w:r>
      <w:r w:rsidRPr="00353DE4">
        <w:rPr>
          <w:rFonts w:ascii="Verdana" w:hAnsi="Verdana" w:cs="Arial"/>
          <w:sz w:val="18"/>
          <w:szCs w:val="18"/>
          <w:lang w:val="es-BO"/>
        </w:rPr>
        <w:t>Identificación del Proponente</w:t>
      </w:r>
      <w:r>
        <w:rPr>
          <w:rFonts w:ascii="Verdana" w:hAnsi="Verdana" w:cs="Arial"/>
          <w:sz w:val="18"/>
          <w:szCs w:val="18"/>
          <w:lang w:val="es-BO"/>
        </w:rPr>
        <w:t xml:space="preserve"> para Asociaciones Accidentales</w:t>
      </w:r>
    </w:p>
    <w:p w:rsidR="00E0177A" w:rsidRDefault="00E0177A" w:rsidP="00E0177A">
      <w:pPr>
        <w:pStyle w:val="Normal2"/>
        <w:ind w:left="2115" w:hanging="2115"/>
        <w:rPr>
          <w:rFonts w:ascii="Verdana" w:hAnsi="Verdana" w:cs="Arial"/>
          <w:sz w:val="18"/>
          <w:szCs w:val="18"/>
          <w:lang w:val="es-BO"/>
        </w:rPr>
      </w:pPr>
      <w:r w:rsidRPr="00353DE4">
        <w:rPr>
          <w:rFonts w:ascii="Verdana" w:hAnsi="Verdana" w:cs="Arial"/>
          <w:sz w:val="18"/>
          <w:szCs w:val="18"/>
          <w:lang w:val="es-BO"/>
        </w:rPr>
        <w:t>Formulario A-2</w:t>
      </w:r>
      <w:r>
        <w:rPr>
          <w:rFonts w:ascii="Verdana" w:hAnsi="Verdana" w:cs="Arial"/>
          <w:sz w:val="18"/>
          <w:szCs w:val="18"/>
          <w:lang w:val="es-BO"/>
        </w:rPr>
        <w:t>c</w:t>
      </w:r>
      <w:r>
        <w:rPr>
          <w:rFonts w:ascii="Verdana" w:hAnsi="Verdana" w:cs="Arial"/>
          <w:sz w:val="18"/>
          <w:szCs w:val="18"/>
          <w:lang w:val="es-BO"/>
        </w:rPr>
        <w:tab/>
      </w:r>
      <w:r w:rsidRPr="00E0177A">
        <w:rPr>
          <w:rFonts w:ascii="Verdana" w:hAnsi="Verdana" w:cs="Arial"/>
          <w:sz w:val="18"/>
          <w:szCs w:val="18"/>
          <w:lang w:val="es-BO"/>
        </w:rPr>
        <w:t>identificación del proponente para integrantes de la Asociación Accidental</w:t>
      </w:r>
    </w:p>
    <w:p w:rsidR="00D42DC1" w:rsidRDefault="00D42DC1" w:rsidP="00A544DB">
      <w:pPr>
        <w:pStyle w:val="Normal2"/>
        <w:rPr>
          <w:rFonts w:ascii="Verdana" w:hAnsi="Verdana" w:cs="Arial"/>
          <w:sz w:val="18"/>
          <w:szCs w:val="18"/>
          <w:lang w:val="es-BO"/>
        </w:rPr>
      </w:pPr>
      <w:r>
        <w:rPr>
          <w:rFonts w:ascii="Verdana" w:hAnsi="Verdana" w:cs="Arial"/>
          <w:sz w:val="18"/>
          <w:szCs w:val="18"/>
          <w:lang w:val="es-BO"/>
        </w:rPr>
        <w:t>Formulario A-3</w:t>
      </w:r>
      <w:r>
        <w:rPr>
          <w:rFonts w:ascii="Verdana" w:hAnsi="Verdana" w:cs="Arial"/>
          <w:sz w:val="18"/>
          <w:szCs w:val="18"/>
          <w:lang w:val="es-BO"/>
        </w:rPr>
        <w:tab/>
      </w:r>
      <w:r w:rsidR="00A544DB" w:rsidRPr="00353DE4">
        <w:rPr>
          <w:rFonts w:ascii="Verdana" w:hAnsi="Verdana" w:cs="Arial"/>
          <w:sz w:val="18"/>
          <w:szCs w:val="18"/>
          <w:lang w:val="es-BO"/>
        </w:rPr>
        <w:tab/>
      </w:r>
      <w:r>
        <w:rPr>
          <w:rFonts w:ascii="Verdana" w:hAnsi="Verdana" w:cs="Arial"/>
          <w:sz w:val="18"/>
          <w:szCs w:val="18"/>
          <w:lang w:val="es-BO"/>
        </w:rPr>
        <w:t>Formulario</w:t>
      </w:r>
      <w:r w:rsidRPr="00353DE4">
        <w:rPr>
          <w:rFonts w:ascii="Verdana" w:hAnsi="Verdana" w:cs="Arial"/>
          <w:sz w:val="18"/>
          <w:szCs w:val="18"/>
          <w:lang w:val="es-BO"/>
        </w:rPr>
        <w:t xml:space="preserve"> de Experiencia General</w:t>
      </w:r>
      <w:r>
        <w:rPr>
          <w:rFonts w:ascii="Verdana" w:hAnsi="Verdana" w:cs="Arial"/>
          <w:sz w:val="18"/>
          <w:szCs w:val="18"/>
          <w:lang w:val="es-BO"/>
        </w:rPr>
        <w:t xml:space="preserve"> de la empresa</w:t>
      </w:r>
    </w:p>
    <w:p w:rsidR="00A544DB" w:rsidRPr="00353DE4" w:rsidRDefault="00E012A4" w:rsidP="00D42DC1">
      <w:pPr>
        <w:pStyle w:val="Normal2"/>
        <w:rPr>
          <w:rFonts w:ascii="Verdana" w:hAnsi="Verdana" w:cs="Arial"/>
          <w:sz w:val="18"/>
          <w:szCs w:val="18"/>
          <w:lang w:val="es-BO"/>
        </w:rPr>
      </w:pPr>
      <w:r>
        <w:rPr>
          <w:rFonts w:ascii="Verdana" w:hAnsi="Verdana" w:cs="Arial"/>
          <w:sz w:val="18"/>
          <w:szCs w:val="18"/>
          <w:lang w:val="es-BO"/>
        </w:rPr>
        <w:t xml:space="preserve">Formulario </w:t>
      </w:r>
      <w:r w:rsidR="00D42DC1">
        <w:rPr>
          <w:rFonts w:ascii="Verdana" w:hAnsi="Verdana" w:cs="Arial"/>
          <w:sz w:val="18"/>
          <w:szCs w:val="18"/>
          <w:lang w:val="es-BO"/>
        </w:rPr>
        <w:t>A-4</w:t>
      </w:r>
      <w:r w:rsidR="00D42DC1">
        <w:rPr>
          <w:rFonts w:ascii="Verdana" w:hAnsi="Verdana" w:cs="Arial"/>
          <w:sz w:val="18"/>
          <w:szCs w:val="18"/>
          <w:lang w:val="es-BO"/>
        </w:rPr>
        <w:tab/>
      </w:r>
      <w:r w:rsidR="00D42DC1">
        <w:rPr>
          <w:rFonts w:ascii="Verdana" w:hAnsi="Verdana" w:cs="Arial"/>
          <w:sz w:val="18"/>
          <w:szCs w:val="18"/>
          <w:lang w:val="es-BO"/>
        </w:rPr>
        <w:tab/>
      </w:r>
      <w:r>
        <w:rPr>
          <w:rFonts w:ascii="Verdana" w:hAnsi="Verdana" w:cs="Arial"/>
          <w:sz w:val="18"/>
          <w:szCs w:val="18"/>
          <w:lang w:val="es-BO"/>
        </w:rPr>
        <w:t>Formulario</w:t>
      </w:r>
      <w:r w:rsidR="00E83982" w:rsidRPr="00353DE4">
        <w:rPr>
          <w:rFonts w:ascii="Verdana" w:hAnsi="Verdana" w:cs="Arial"/>
          <w:sz w:val="18"/>
          <w:szCs w:val="18"/>
          <w:lang w:val="es-BO"/>
        </w:rPr>
        <w:t xml:space="preserve"> de Experiencia Específica</w:t>
      </w:r>
      <w:r w:rsidR="003E1484">
        <w:rPr>
          <w:rFonts w:ascii="Verdana" w:hAnsi="Verdana" w:cs="Arial"/>
          <w:sz w:val="18"/>
          <w:szCs w:val="18"/>
          <w:lang w:val="es-BO"/>
        </w:rPr>
        <w:t xml:space="preserve"> de la empresa</w:t>
      </w:r>
    </w:p>
    <w:p w:rsidR="00E83982" w:rsidRPr="002051A4" w:rsidRDefault="003E1484" w:rsidP="009A427B">
      <w:pPr>
        <w:pStyle w:val="Normal2"/>
        <w:tabs>
          <w:tab w:val="clear" w:pos="709"/>
        </w:tabs>
        <w:ind w:left="2124" w:hanging="2124"/>
        <w:rPr>
          <w:rFonts w:ascii="Verdana" w:hAnsi="Verdana" w:cs="Arial"/>
          <w:sz w:val="18"/>
          <w:szCs w:val="18"/>
          <w:lang w:val="es-BO"/>
        </w:rPr>
      </w:pPr>
      <w:r>
        <w:rPr>
          <w:rFonts w:ascii="Verdana" w:hAnsi="Verdana" w:cs="Arial"/>
          <w:sz w:val="18"/>
          <w:szCs w:val="18"/>
          <w:lang w:val="es-BO"/>
        </w:rPr>
        <w:t>Formulario A-5</w:t>
      </w:r>
      <w:r w:rsidR="00A544DB" w:rsidRPr="00353DE4">
        <w:rPr>
          <w:rFonts w:ascii="Verdana" w:hAnsi="Verdana" w:cs="Arial"/>
          <w:sz w:val="18"/>
          <w:szCs w:val="18"/>
          <w:lang w:val="es-BO"/>
        </w:rPr>
        <w:tab/>
      </w:r>
      <w:r w:rsidR="00E62A61" w:rsidRPr="002051A4">
        <w:rPr>
          <w:rFonts w:ascii="Verdana" w:hAnsi="Verdana" w:cs="Arial"/>
          <w:sz w:val="18"/>
          <w:szCs w:val="18"/>
          <w:lang w:val="es-BO"/>
        </w:rPr>
        <w:t xml:space="preserve">Formulario </w:t>
      </w:r>
      <w:r w:rsidR="00FF5511" w:rsidRPr="002051A4">
        <w:rPr>
          <w:rFonts w:ascii="Verdana" w:hAnsi="Verdana" w:cs="Arial"/>
          <w:sz w:val="18"/>
          <w:szCs w:val="18"/>
          <w:lang w:val="es-BO"/>
        </w:rPr>
        <w:t>Hoja de Vida del Gerente, Superintendente, Director de Obra o Residente de la Obra.</w:t>
      </w:r>
    </w:p>
    <w:p w:rsidR="00E83982" w:rsidRPr="00353DE4" w:rsidRDefault="003E1484" w:rsidP="00E83982">
      <w:pPr>
        <w:pStyle w:val="Normal2"/>
        <w:ind w:left="2124" w:hanging="2124"/>
        <w:rPr>
          <w:rFonts w:ascii="Verdana" w:hAnsi="Verdana" w:cs="Arial"/>
          <w:sz w:val="18"/>
          <w:szCs w:val="18"/>
          <w:lang w:val="es-BO"/>
        </w:rPr>
      </w:pPr>
      <w:r w:rsidRPr="002051A4">
        <w:rPr>
          <w:rFonts w:ascii="Verdana" w:hAnsi="Verdana" w:cs="Arial"/>
          <w:sz w:val="18"/>
          <w:szCs w:val="18"/>
          <w:lang w:val="es-BO"/>
        </w:rPr>
        <w:t>Formulario A-6</w:t>
      </w:r>
      <w:r w:rsidR="00E83982" w:rsidRPr="002051A4">
        <w:rPr>
          <w:rFonts w:ascii="Verdana" w:hAnsi="Verdana" w:cs="Arial"/>
          <w:sz w:val="18"/>
          <w:szCs w:val="18"/>
          <w:lang w:val="es-BO"/>
        </w:rPr>
        <w:tab/>
      </w:r>
      <w:r w:rsidR="00E62A61" w:rsidRPr="002051A4">
        <w:rPr>
          <w:rFonts w:ascii="Verdana" w:hAnsi="Verdana" w:cs="Arial"/>
          <w:sz w:val="18"/>
          <w:szCs w:val="18"/>
          <w:lang w:val="es-BO"/>
        </w:rPr>
        <w:t>Formulario</w:t>
      </w:r>
      <w:r w:rsidR="00E62A61" w:rsidRPr="00FF5511">
        <w:rPr>
          <w:rFonts w:ascii="Verdana" w:hAnsi="Verdana" w:cs="Arial"/>
          <w:sz w:val="18"/>
          <w:szCs w:val="18"/>
          <w:lang w:val="es-BO"/>
        </w:rPr>
        <w:t xml:space="preserve"> </w:t>
      </w:r>
      <w:r w:rsidR="00FF5511" w:rsidRPr="00FF5511">
        <w:rPr>
          <w:rFonts w:ascii="Verdana" w:hAnsi="Verdana" w:cs="Arial"/>
          <w:sz w:val="18"/>
          <w:szCs w:val="18"/>
          <w:lang w:val="es-BO"/>
        </w:rPr>
        <w:t xml:space="preserve">Hoja de Vida </w:t>
      </w:r>
      <w:proofErr w:type="spellStart"/>
      <w:r w:rsidR="00FF5511" w:rsidRPr="00FF5511">
        <w:rPr>
          <w:rFonts w:ascii="Verdana" w:hAnsi="Verdana" w:cs="Arial"/>
          <w:sz w:val="18"/>
          <w:szCs w:val="18"/>
          <w:lang w:val="es-BO"/>
        </w:rPr>
        <w:t>de l</w:t>
      </w:r>
      <w:proofErr w:type="spellEnd"/>
      <w:r w:rsidR="00FF5511" w:rsidRPr="00FF5511">
        <w:rPr>
          <w:rFonts w:ascii="Verdana" w:hAnsi="Verdana" w:cs="Arial"/>
          <w:sz w:val="18"/>
          <w:szCs w:val="18"/>
          <w:lang w:val="es-BO"/>
        </w:rPr>
        <w:t>(os) Especialista(s) Asignado(s), (Formulario A-6)</w:t>
      </w:r>
      <w:r w:rsidR="007B7A87">
        <w:rPr>
          <w:rFonts w:ascii="Verdana" w:hAnsi="Verdana" w:cs="Arial"/>
          <w:sz w:val="18"/>
          <w:szCs w:val="18"/>
          <w:lang w:val="es-BO"/>
        </w:rPr>
        <w:t>, c</w:t>
      </w:r>
      <w:r w:rsidR="00E83982" w:rsidRPr="00353DE4">
        <w:rPr>
          <w:rFonts w:ascii="Verdana" w:hAnsi="Verdana" w:cs="Arial"/>
          <w:sz w:val="18"/>
          <w:szCs w:val="18"/>
          <w:lang w:val="es-BO"/>
        </w:rPr>
        <w:t>uando corresponda</w:t>
      </w:r>
      <w:r w:rsidR="007B7A87">
        <w:rPr>
          <w:rFonts w:ascii="Verdana" w:hAnsi="Verdana" w:cs="Arial"/>
          <w:sz w:val="18"/>
          <w:szCs w:val="18"/>
          <w:lang w:val="es-BO"/>
        </w:rPr>
        <w:t>.</w:t>
      </w:r>
    </w:p>
    <w:p w:rsidR="00A544DB" w:rsidRPr="00353DE4" w:rsidRDefault="003E1484" w:rsidP="00A544DB">
      <w:pPr>
        <w:pStyle w:val="Normal2"/>
        <w:rPr>
          <w:rFonts w:ascii="Verdana" w:hAnsi="Verdana" w:cs="Arial"/>
          <w:sz w:val="18"/>
          <w:szCs w:val="18"/>
          <w:lang w:val="es-BO"/>
        </w:rPr>
      </w:pPr>
      <w:r>
        <w:rPr>
          <w:rFonts w:ascii="Verdana" w:hAnsi="Verdana" w:cs="Arial"/>
          <w:sz w:val="18"/>
          <w:szCs w:val="18"/>
          <w:lang w:val="es-BO"/>
        </w:rPr>
        <w:t>Formulario A-7</w:t>
      </w:r>
      <w:r w:rsidR="00E83982" w:rsidRPr="00353DE4">
        <w:rPr>
          <w:rFonts w:ascii="Verdana" w:hAnsi="Verdana" w:cs="Arial"/>
          <w:sz w:val="18"/>
          <w:szCs w:val="18"/>
          <w:lang w:val="es-BO"/>
        </w:rPr>
        <w:tab/>
      </w:r>
      <w:r>
        <w:rPr>
          <w:rFonts w:ascii="Verdana" w:hAnsi="Verdana" w:cs="Arial"/>
          <w:sz w:val="18"/>
          <w:szCs w:val="18"/>
          <w:lang w:val="es-BO"/>
        </w:rPr>
        <w:tab/>
      </w:r>
      <w:r w:rsidR="00E012A4">
        <w:rPr>
          <w:rFonts w:ascii="Verdana" w:hAnsi="Verdana" w:cs="Arial"/>
          <w:sz w:val="18"/>
          <w:szCs w:val="18"/>
          <w:lang w:val="es-BO"/>
        </w:rPr>
        <w:t>Formulario</w:t>
      </w:r>
      <w:r w:rsidR="00E97B48" w:rsidRPr="00353DE4">
        <w:rPr>
          <w:rFonts w:ascii="Verdana" w:hAnsi="Verdana" w:cs="Arial"/>
          <w:sz w:val="18"/>
          <w:szCs w:val="18"/>
          <w:lang w:val="es-BO"/>
        </w:rPr>
        <w:t xml:space="preserve"> de </w:t>
      </w:r>
      <w:r w:rsidR="00A544DB" w:rsidRPr="00353DE4">
        <w:rPr>
          <w:rFonts w:ascii="Verdana" w:hAnsi="Verdana" w:cs="Arial"/>
          <w:sz w:val="18"/>
          <w:szCs w:val="18"/>
          <w:lang w:val="es-BO"/>
        </w:rPr>
        <w:t>Equipo mínimo comprometido para la Obra</w:t>
      </w:r>
    </w:p>
    <w:p w:rsidR="00A544DB" w:rsidRPr="00353DE4" w:rsidRDefault="003E1484" w:rsidP="00A544DB">
      <w:pPr>
        <w:pStyle w:val="Normal2"/>
        <w:rPr>
          <w:rFonts w:ascii="Verdana" w:hAnsi="Verdana" w:cs="Arial"/>
          <w:sz w:val="18"/>
          <w:szCs w:val="18"/>
          <w:lang w:val="es-BO"/>
        </w:rPr>
      </w:pPr>
      <w:r>
        <w:rPr>
          <w:rFonts w:ascii="Verdana" w:hAnsi="Verdana" w:cs="Arial"/>
          <w:sz w:val="18"/>
          <w:szCs w:val="18"/>
          <w:lang w:val="es-BO"/>
        </w:rPr>
        <w:t>Formulario A-8</w:t>
      </w:r>
      <w:r w:rsidR="00A544DB" w:rsidRPr="00353DE4">
        <w:rPr>
          <w:rFonts w:ascii="Verdana" w:hAnsi="Verdana" w:cs="Arial"/>
          <w:sz w:val="18"/>
          <w:szCs w:val="18"/>
          <w:lang w:val="es-BO"/>
        </w:rPr>
        <w:tab/>
      </w:r>
      <w:r w:rsidR="00E012A4">
        <w:rPr>
          <w:rFonts w:ascii="Verdana" w:hAnsi="Verdana" w:cs="Arial"/>
          <w:sz w:val="18"/>
          <w:szCs w:val="18"/>
          <w:lang w:val="es-BO"/>
        </w:rPr>
        <w:tab/>
      </w:r>
      <w:r w:rsidR="004E5D52">
        <w:rPr>
          <w:rFonts w:ascii="Verdana" w:hAnsi="Verdana" w:cs="Arial"/>
          <w:sz w:val="18"/>
          <w:szCs w:val="18"/>
          <w:lang w:val="es-BO"/>
        </w:rPr>
        <w:t>Formulario</w:t>
      </w:r>
      <w:r w:rsidR="002910FA">
        <w:rPr>
          <w:rFonts w:ascii="Verdana" w:hAnsi="Verdana" w:cs="Arial"/>
          <w:sz w:val="18"/>
          <w:szCs w:val="18"/>
          <w:lang w:val="es-BO"/>
        </w:rPr>
        <w:t xml:space="preserve"> </w:t>
      </w:r>
      <w:r w:rsidR="004E5D52" w:rsidRPr="00353DE4">
        <w:rPr>
          <w:rFonts w:ascii="Verdana" w:hAnsi="Verdana" w:cs="Arial"/>
          <w:sz w:val="18"/>
          <w:szCs w:val="18"/>
          <w:lang w:val="es-BO"/>
        </w:rPr>
        <w:t>de</w:t>
      </w:r>
      <w:r w:rsidR="002910FA">
        <w:rPr>
          <w:rFonts w:ascii="Verdana" w:hAnsi="Verdana" w:cs="Arial"/>
          <w:sz w:val="18"/>
          <w:szCs w:val="18"/>
          <w:lang w:val="es-BO"/>
        </w:rPr>
        <w:t xml:space="preserve"> </w:t>
      </w:r>
      <w:r w:rsidR="00A544DB" w:rsidRPr="00353DE4">
        <w:rPr>
          <w:rFonts w:ascii="Verdana" w:hAnsi="Verdana" w:cs="Arial"/>
          <w:sz w:val="18"/>
          <w:szCs w:val="18"/>
          <w:lang w:val="es-BO"/>
        </w:rPr>
        <w:t>Cronograma de ejecución de obra</w:t>
      </w:r>
    </w:p>
    <w:p w:rsidR="00A544DB" w:rsidRPr="00353DE4" w:rsidRDefault="003E1484" w:rsidP="00A544DB">
      <w:pPr>
        <w:pStyle w:val="Normal2"/>
        <w:rPr>
          <w:rFonts w:ascii="Verdana" w:hAnsi="Verdana" w:cs="Arial"/>
          <w:sz w:val="18"/>
          <w:szCs w:val="18"/>
          <w:lang w:val="es-BO"/>
        </w:rPr>
      </w:pPr>
      <w:r>
        <w:rPr>
          <w:rFonts w:ascii="Verdana" w:hAnsi="Verdana" w:cs="Arial"/>
          <w:sz w:val="18"/>
          <w:szCs w:val="18"/>
          <w:lang w:val="es-BO"/>
        </w:rPr>
        <w:t>Formulario A-9</w:t>
      </w:r>
      <w:r>
        <w:rPr>
          <w:rFonts w:ascii="Verdana" w:hAnsi="Verdana" w:cs="Arial"/>
          <w:sz w:val="18"/>
          <w:szCs w:val="18"/>
          <w:lang w:val="es-BO"/>
        </w:rPr>
        <w:tab/>
      </w:r>
      <w:r w:rsidR="00A544DB" w:rsidRPr="00353DE4">
        <w:rPr>
          <w:rFonts w:ascii="Verdana" w:hAnsi="Verdana" w:cs="Arial"/>
          <w:sz w:val="18"/>
          <w:szCs w:val="18"/>
          <w:lang w:val="es-BO"/>
        </w:rPr>
        <w:tab/>
      </w:r>
      <w:r w:rsidR="004E5D52">
        <w:rPr>
          <w:rFonts w:ascii="Verdana" w:hAnsi="Verdana" w:cs="Arial"/>
          <w:sz w:val="18"/>
          <w:szCs w:val="18"/>
          <w:lang w:val="es-BO"/>
        </w:rPr>
        <w:t>Formulario</w:t>
      </w:r>
      <w:r w:rsidR="002910FA">
        <w:rPr>
          <w:rFonts w:ascii="Verdana" w:hAnsi="Verdana" w:cs="Arial"/>
          <w:sz w:val="18"/>
          <w:szCs w:val="18"/>
          <w:lang w:val="es-BO"/>
        </w:rPr>
        <w:t xml:space="preserve"> </w:t>
      </w:r>
      <w:r w:rsidR="004E5D52" w:rsidRPr="00353DE4">
        <w:rPr>
          <w:rFonts w:ascii="Verdana" w:hAnsi="Verdana" w:cs="Arial"/>
          <w:sz w:val="18"/>
          <w:szCs w:val="18"/>
          <w:lang w:val="es-BO"/>
        </w:rPr>
        <w:t>de</w:t>
      </w:r>
      <w:r w:rsidR="002910FA">
        <w:rPr>
          <w:rFonts w:ascii="Verdana" w:hAnsi="Verdana" w:cs="Arial"/>
          <w:sz w:val="18"/>
          <w:szCs w:val="18"/>
          <w:lang w:val="es-BO"/>
        </w:rPr>
        <w:t xml:space="preserve"> </w:t>
      </w:r>
      <w:r w:rsidR="00A544DB" w:rsidRPr="00353DE4">
        <w:rPr>
          <w:rFonts w:ascii="Verdana" w:hAnsi="Verdana" w:cs="Arial"/>
          <w:sz w:val="18"/>
          <w:szCs w:val="18"/>
          <w:lang w:val="es-BO"/>
        </w:rPr>
        <w:t>Cronograma de movilización de equipo</w:t>
      </w:r>
    </w:p>
    <w:p w:rsidR="00A544DB" w:rsidRPr="00353DE4" w:rsidRDefault="00A544DB" w:rsidP="00A544DB">
      <w:pPr>
        <w:pStyle w:val="Normal2"/>
        <w:rPr>
          <w:rFonts w:ascii="Verdana" w:hAnsi="Verdana" w:cs="Arial"/>
          <w:sz w:val="18"/>
          <w:szCs w:val="18"/>
          <w:lang w:val="es-BO"/>
        </w:rPr>
      </w:pPr>
    </w:p>
    <w:p w:rsidR="00A544DB" w:rsidRPr="00353DE4" w:rsidRDefault="00A544DB" w:rsidP="00A544DB">
      <w:pPr>
        <w:pStyle w:val="Normal2"/>
        <w:rPr>
          <w:rFonts w:ascii="Verdana" w:hAnsi="Verdana" w:cs="Arial"/>
          <w:b/>
          <w:sz w:val="18"/>
          <w:szCs w:val="18"/>
          <w:lang w:val="es-BO"/>
        </w:rPr>
      </w:pPr>
      <w:r w:rsidRPr="00353DE4">
        <w:rPr>
          <w:rFonts w:ascii="Verdana" w:hAnsi="Verdana" w:cs="Arial"/>
          <w:b/>
          <w:sz w:val="18"/>
          <w:szCs w:val="18"/>
          <w:lang w:val="es-BO"/>
        </w:rPr>
        <w:t>Documentos de la Propuesta Económica</w:t>
      </w:r>
    </w:p>
    <w:p w:rsidR="00A544DB" w:rsidRPr="00353DE4" w:rsidRDefault="00A544DB" w:rsidP="00A544DB">
      <w:pPr>
        <w:pStyle w:val="Normal2"/>
        <w:rPr>
          <w:rFonts w:ascii="Verdana" w:hAnsi="Verdana" w:cs="Arial"/>
          <w:sz w:val="18"/>
          <w:szCs w:val="18"/>
          <w:lang w:val="es-BO"/>
        </w:rPr>
      </w:pPr>
    </w:p>
    <w:p w:rsidR="00A544DB" w:rsidRPr="00353DE4" w:rsidRDefault="00A544DB" w:rsidP="00A544DB">
      <w:pPr>
        <w:pStyle w:val="Normal2"/>
        <w:rPr>
          <w:rFonts w:ascii="Verdana" w:hAnsi="Verdana" w:cs="Arial"/>
          <w:sz w:val="18"/>
          <w:szCs w:val="18"/>
          <w:lang w:val="es-BO"/>
        </w:rPr>
      </w:pPr>
      <w:r w:rsidRPr="00353DE4">
        <w:rPr>
          <w:rFonts w:ascii="Verdana" w:hAnsi="Verdana" w:cs="Arial"/>
          <w:sz w:val="18"/>
          <w:szCs w:val="18"/>
          <w:lang w:val="es-BO"/>
        </w:rPr>
        <w:t>Formulario B-1</w:t>
      </w:r>
      <w:r w:rsidRPr="00353DE4">
        <w:rPr>
          <w:rFonts w:ascii="Verdana" w:hAnsi="Verdana" w:cs="Arial"/>
          <w:sz w:val="18"/>
          <w:szCs w:val="18"/>
          <w:lang w:val="es-BO"/>
        </w:rPr>
        <w:tab/>
      </w:r>
      <w:r w:rsidRPr="00353DE4">
        <w:rPr>
          <w:rFonts w:ascii="Verdana" w:hAnsi="Verdana" w:cs="Arial"/>
          <w:sz w:val="18"/>
          <w:szCs w:val="18"/>
          <w:lang w:val="es-BO"/>
        </w:rPr>
        <w:tab/>
        <w:t>Presupuesto por ítems y general de la obra</w:t>
      </w:r>
    </w:p>
    <w:p w:rsidR="00A544DB" w:rsidRPr="00353DE4" w:rsidRDefault="00A544DB" w:rsidP="00A544DB">
      <w:pPr>
        <w:pStyle w:val="Normal2"/>
        <w:rPr>
          <w:rFonts w:ascii="Verdana" w:hAnsi="Verdana" w:cs="Arial"/>
          <w:sz w:val="18"/>
          <w:szCs w:val="18"/>
          <w:lang w:val="es-BO"/>
        </w:rPr>
      </w:pPr>
      <w:r w:rsidRPr="00353DE4">
        <w:rPr>
          <w:rFonts w:ascii="Verdana" w:hAnsi="Verdana" w:cs="Arial"/>
          <w:sz w:val="18"/>
          <w:szCs w:val="18"/>
          <w:lang w:val="es-BO"/>
        </w:rPr>
        <w:t>Formulario B-2</w:t>
      </w:r>
      <w:r w:rsidRPr="00353DE4">
        <w:rPr>
          <w:rFonts w:ascii="Verdana" w:hAnsi="Verdana" w:cs="Arial"/>
          <w:sz w:val="18"/>
          <w:szCs w:val="18"/>
          <w:lang w:val="es-BO"/>
        </w:rPr>
        <w:tab/>
      </w:r>
      <w:r w:rsidRPr="00353DE4">
        <w:rPr>
          <w:rFonts w:ascii="Verdana" w:hAnsi="Verdana" w:cs="Arial"/>
          <w:sz w:val="18"/>
          <w:szCs w:val="18"/>
          <w:lang w:val="es-BO"/>
        </w:rPr>
        <w:tab/>
        <w:t>Análisis de precios unitarios</w:t>
      </w:r>
    </w:p>
    <w:p w:rsidR="00A544DB" w:rsidRPr="00353DE4" w:rsidRDefault="00A544DB" w:rsidP="00A544DB">
      <w:pPr>
        <w:pStyle w:val="Normal2"/>
        <w:rPr>
          <w:rFonts w:ascii="Verdana" w:hAnsi="Verdana" w:cs="Arial"/>
          <w:sz w:val="18"/>
          <w:szCs w:val="18"/>
          <w:lang w:val="es-BO"/>
        </w:rPr>
      </w:pPr>
      <w:r w:rsidRPr="00353DE4">
        <w:rPr>
          <w:rFonts w:ascii="Verdana" w:hAnsi="Verdana" w:cs="Arial"/>
          <w:sz w:val="18"/>
          <w:szCs w:val="18"/>
          <w:lang w:val="es-BO"/>
        </w:rPr>
        <w:t>Formulario B-3</w:t>
      </w:r>
      <w:r w:rsidRPr="00353DE4">
        <w:rPr>
          <w:rFonts w:ascii="Verdana" w:hAnsi="Verdana" w:cs="Arial"/>
          <w:sz w:val="18"/>
          <w:szCs w:val="18"/>
          <w:lang w:val="es-BO"/>
        </w:rPr>
        <w:tab/>
      </w:r>
      <w:r w:rsidRPr="00353DE4">
        <w:rPr>
          <w:rFonts w:ascii="Verdana" w:hAnsi="Verdana" w:cs="Arial"/>
          <w:sz w:val="18"/>
          <w:szCs w:val="18"/>
          <w:lang w:val="es-BO"/>
        </w:rPr>
        <w:tab/>
        <w:t>Precios unitarios elementales</w:t>
      </w:r>
    </w:p>
    <w:p w:rsidR="00A544DB" w:rsidRPr="00353DE4" w:rsidRDefault="00A544DB" w:rsidP="00A544DB">
      <w:pPr>
        <w:rPr>
          <w:rFonts w:ascii="Verdana" w:hAnsi="Verdana" w:cs="Arial"/>
          <w:sz w:val="18"/>
          <w:szCs w:val="18"/>
          <w:lang w:val="es-BO"/>
        </w:rPr>
      </w:pPr>
      <w:r w:rsidRPr="00353DE4">
        <w:rPr>
          <w:rFonts w:ascii="Verdana" w:hAnsi="Verdana" w:cs="Arial"/>
          <w:sz w:val="18"/>
          <w:szCs w:val="18"/>
          <w:lang w:val="es-BO"/>
        </w:rPr>
        <w:t>Formulario B-4</w:t>
      </w:r>
      <w:r w:rsidRPr="00353DE4">
        <w:rPr>
          <w:rFonts w:ascii="Verdana" w:hAnsi="Verdana" w:cs="Arial"/>
          <w:sz w:val="18"/>
          <w:szCs w:val="18"/>
          <w:lang w:val="es-BO"/>
        </w:rPr>
        <w:tab/>
      </w:r>
      <w:r w:rsidRPr="00353DE4">
        <w:rPr>
          <w:rFonts w:ascii="Verdana" w:hAnsi="Verdana" w:cs="Arial"/>
          <w:sz w:val="18"/>
          <w:szCs w:val="18"/>
          <w:lang w:val="es-BO"/>
        </w:rPr>
        <w:tab/>
        <w:t>Costo de trabajo de los equipos</w:t>
      </w:r>
    </w:p>
    <w:p w:rsidR="00A544DB" w:rsidRPr="0086063D" w:rsidRDefault="00A544DB" w:rsidP="00A544DB">
      <w:pPr>
        <w:rPr>
          <w:rFonts w:ascii="Verdana" w:hAnsi="Verdana" w:cs="Arial"/>
          <w:sz w:val="18"/>
          <w:szCs w:val="18"/>
          <w:lang w:val="es-BO"/>
        </w:rPr>
      </w:pPr>
      <w:r w:rsidRPr="00353DE4">
        <w:rPr>
          <w:rFonts w:ascii="Verdana" w:hAnsi="Verdana" w:cs="Arial"/>
          <w:sz w:val="18"/>
          <w:szCs w:val="18"/>
          <w:lang w:val="es-BO"/>
        </w:rPr>
        <w:t>Formulario B-5</w:t>
      </w:r>
      <w:r w:rsidRPr="00353DE4">
        <w:rPr>
          <w:rFonts w:ascii="Verdana" w:hAnsi="Verdana" w:cs="Arial"/>
          <w:sz w:val="18"/>
          <w:szCs w:val="18"/>
          <w:lang w:val="es-BO"/>
        </w:rPr>
        <w:tab/>
      </w:r>
      <w:r w:rsidRPr="00353DE4">
        <w:rPr>
          <w:rFonts w:ascii="Verdana" w:hAnsi="Verdana" w:cs="Arial"/>
          <w:sz w:val="18"/>
          <w:szCs w:val="18"/>
          <w:lang w:val="es-BO"/>
        </w:rPr>
        <w:tab/>
        <w:t>Cronograma de Desembolsos</w:t>
      </w:r>
    </w:p>
    <w:p w:rsidR="00E83982" w:rsidRDefault="00E83982" w:rsidP="00A544DB">
      <w:pPr>
        <w:rPr>
          <w:rFonts w:ascii="Verdana" w:hAnsi="Verdana" w:cs="Arial"/>
          <w:b/>
          <w:sz w:val="18"/>
          <w:szCs w:val="18"/>
          <w:lang w:val="es-BO"/>
        </w:rPr>
      </w:pPr>
    </w:p>
    <w:p w:rsidR="008205A4" w:rsidRPr="000941A6" w:rsidRDefault="008205A4" w:rsidP="008205A4">
      <w:pPr>
        <w:jc w:val="both"/>
        <w:rPr>
          <w:rFonts w:ascii="Verdana" w:hAnsi="Verdana" w:cs="Arial"/>
          <w:b/>
          <w:sz w:val="18"/>
          <w:szCs w:val="18"/>
        </w:rPr>
      </w:pPr>
      <w:r w:rsidRPr="000941A6">
        <w:rPr>
          <w:rFonts w:ascii="Verdana" w:hAnsi="Verdana" w:cs="Arial"/>
          <w:b/>
          <w:sz w:val="18"/>
          <w:szCs w:val="18"/>
        </w:rPr>
        <w:t xml:space="preserve">Documento </w:t>
      </w:r>
      <w:r>
        <w:rPr>
          <w:rFonts w:ascii="Verdana" w:hAnsi="Verdana" w:cs="Arial"/>
          <w:b/>
          <w:sz w:val="18"/>
          <w:szCs w:val="18"/>
        </w:rPr>
        <w:t>de la Propuesta Técnica</w:t>
      </w:r>
    </w:p>
    <w:p w:rsidR="008205A4" w:rsidRPr="000941A6" w:rsidRDefault="008205A4" w:rsidP="008205A4">
      <w:pPr>
        <w:tabs>
          <w:tab w:val="left" w:pos="2542"/>
        </w:tabs>
        <w:jc w:val="both"/>
        <w:rPr>
          <w:rFonts w:ascii="Verdana" w:hAnsi="Verdana" w:cs="Arial"/>
          <w:sz w:val="18"/>
          <w:szCs w:val="18"/>
        </w:rPr>
      </w:pPr>
      <w:r>
        <w:rPr>
          <w:rFonts w:ascii="Verdana" w:hAnsi="Verdana" w:cs="Arial"/>
          <w:sz w:val="18"/>
          <w:szCs w:val="18"/>
        </w:rPr>
        <w:tab/>
      </w:r>
    </w:p>
    <w:p w:rsidR="008205A4" w:rsidRPr="00981A6A" w:rsidRDefault="008205A4" w:rsidP="003E1484">
      <w:pPr>
        <w:ind w:left="2115" w:hanging="2115"/>
        <w:jc w:val="both"/>
        <w:rPr>
          <w:rFonts w:ascii="Verdana" w:hAnsi="Verdana" w:cs="Arial"/>
          <w:sz w:val="18"/>
          <w:szCs w:val="18"/>
        </w:rPr>
      </w:pPr>
      <w:r w:rsidRPr="00981A6A">
        <w:rPr>
          <w:rFonts w:ascii="Verdana" w:hAnsi="Verdana" w:cs="Arial"/>
          <w:sz w:val="18"/>
          <w:szCs w:val="18"/>
        </w:rPr>
        <w:t>Formulario C-1</w:t>
      </w:r>
      <w:r w:rsidRPr="00981A6A">
        <w:rPr>
          <w:rFonts w:ascii="Verdana" w:hAnsi="Verdana" w:cs="Arial"/>
          <w:sz w:val="18"/>
          <w:szCs w:val="18"/>
        </w:rPr>
        <w:tab/>
      </w:r>
      <w:r w:rsidRPr="00981A6A">
        <w:rPr>
          <w:rFonts w:ascii="Verdana" w:hAnsi="Verdana" w:cs="Arial"/>
          <w:sz w:val="18"/>
          <w:szCs w:val="18"/>
        </w:rPr>
        <w:tab/>
      </w:r>
      <w:r w:rsidR="003E1484">
        <w:rPr>
          <w:rFonts w:ascii="Verdana" w:hAnsi="Verdana" w:cs="Arial"/>
          <w:sz w:val="18"/>
          <w:szCs w:val="18"/>
        </w:rPr>
        <w:t>(Organigrama, Métodos Constructivos, Número de frentes a utilizar, otros en base a las Especificaciones Técnicas)</w:t>
      </w:r>
    </w:p>
    <w:p w:rsidR="008205A4" w:rsidRPr="002A75DC" w:rsidRDefault="008205A4" w:rsidP="008205A4">
      <w:pPr>
        <w:jc w:val="both"/>
        <w:rPr>
          <w:rFonts w:ascii="Verdana" w:hAnsi="Verdana" w:cs="Arial"/>
          <w:color w:val="FF0000"/>
          <w:sz w:val="18"/>
          <w:szCs w:val="18"/>
        </w:rPr>
      </w:pPr>
      <w:r w:rsidRPr="00981A6A">
        <w:rPr>
          <w:rFonts w:ascii="Verdana" w:hAnsi="Verdana" w:cs="Arial"/>
          <w:sz w:val="18"/>
          <w:szCs w:val="18"/>
        </w:rPr>
        <w:t>Formulario C-2</w:t>
      </w:r>
      <w:r w:rsidRPr="00981A6A">
        <w:rPr>
          <w:rFonts w:ascii="Verdana" w:hAnsi="Verdana" w:cs="Arial"/>
          <w:sz w:val="18"/>
          <w:szCs w:val="18"/>
        </w:rPr>
        <w:tab/>
      </w:r>
      <w:r w:rsidRPr="00981A6A">
        <w:rPr>
          <w:rFonts w:ascii="Verdana" w:hAnsi="Verdana" w:cs="Arial"/>
          <w:sz w:val="18"/>
          <w:szCs w:val="18"/>
        </w:rPr>
        <w:tab/>
        <w:t>Condiciones Adicionale</w:t>
      </w:r>
      <w:r w:rsidRPr="00CF7F1A">
        <w:rPr>
          <w:rFonts w:ascii="Verdana" w:hAnsi="Verdana" w:cs="Arial"/>
          <w:sz w:val="18"/>
          <w:szCs w:val="18"/>
        </w:rPr>
        <w:t>s</w:t>
      </w:r>
      <w:r w:rsidR="00CF7F1A" w:rsidRPr="00CF7F1A">
        <w:rPr>
          <w:rFonts w:ascii="Verdana" w:hAnsi="Verdana" w:cs="Arial"/>
          <w:sz w:val="18"/>
          <w:szCs w:val="18"/>
        </w:rPr>
        <w:t>.</w:t>
      </w:r>
    </w:p>
    <w:p w:rsidR="008205A4" w:rsidRPr="0086063D" w:rsidRDefault="008205A4" w:rsidP="00A544DB">
      <w:pPr>
        <w:rPr>
          <w:rFonts w:ascii="Verdana" w:hAnsi="Verdana" w:cs="Arial"/>
          <w:b/>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86063D" w:rsidRDefault="00A544DB" w:rsidP="00A544DB">
      <w:pPr>
        <w:rPr>
          <w:rFonts w:ascii="Verdana" w:hAnsi="Verdana" w:cs="Arial"/>
          <w:sz w:val="18"/>
          <w:szCs w:val="18"/>
          <w:lang w:val="es-BO"/>
        </w:rPr>
      </w:pPr>
    </w:p>
    <w:p w:rsidR="00A544DB" w:rsidRPr="00DF3864" w:rsidRDefault="00A544DB" w:rsidP="00A544DB">
      <w:pPr>
        <w:rPr>
          <w:rFonts w:ascii="Verdana" w:hAnsi="Verdana" w:cs="Arial"/>
          <w:sz w:val="6"/>
          <w:szCs w:val="18"/>
          <w:lang w:val="es-BO"/>
        </w:rPr>
      </w:pPr>
    </w:p>
    <w:p w:rsidR="002B1552" w:rsidRPr="00353DE4" w:rsidRDefault="002B1552" w:rsidP="002B1552">
      <w:pPr>
        <w:jc w:val="center"/>
        <w:rPr>
          <w:rFonts w:ascii="Verdana" w:hAnsi="Verdana" w:cs="Arial"/>
          <w:b/>
          <w:sz w:val="18"/>
          <w:szCs w:val="18"/>
          <w:lang w:val="es-BO"/>
        </w:rPr>
      </w:pPr>
      <w:r w:rsidRPr="00353DE4">
        <w:rPr>
          <w:rFonts w:ascii="Verdana" w:hAnsi="Verdana" w:cs="Arial"/>
          <w:b/>
          <w:sz w:val="18"/>
          <w:szCs w:val="18"/>
          <w:lang w:val="es-BO"/>
        </w:rPr>
        <w:t xml:space="preserve">FORMULARIO A-1 </w:t>
      </w:r>
    </w:p>
    <w:p w:rsidR="002B1552" w:rsidRPr="00353DE4" w:rsidRDefault="007835E9" w:rsidP="002B1552">
      <w:pPr>
        <w:jc w:val="center"/>
        <w:rPr>
          <w:rFonts w:ascii="Verdana" w:hAnsi="Verdana" w:cs="Arial"/>
          <w:b/>
          <w:sz w:val="18"/>
          <w:szCs w:val="18"/>
          <w:lang w:val="es-BO"/>
        </w:rPr>
      </w:pPr>
      <w:r w:rsidRPr="00353DE4">
        <w:rPr>
          <w:rFonts w:ascii="Verdana" w:hAnsi="Verdana" w:cs="Arial"/>
          <w:b/>
          <w:sz w:val="18"/>
          <w:szCs w:val="18"/>
          <w:lang w:val="es-BO"/>
        </w:rPr>
        <w:t>PRESENTACIÓN DE PROPUESTA</w:t>
      </w:r>
    </w:p>
    <w:p w:rsidR="002B1552" w:rsidRPr="008205A4" w:rsidRDefault="002B1552" w:rsidP="002B1552">
      <w:pPr>
        <w:jc w:val="center"/>
        <w:rPr>
          <w:rFonts w:ascii="Verdana" w:hAnsi="Verdana" w:cs="Arial"/>
          <w:b/>
          <w:sz w:val="18"/>
          <w:szCs w:val="18"/>
          <w:lang w:val="es-BO"/>
        </w:rPr>
      </w:pPr>
      <w:r w:rsidRPr="008205A4">
        <w:rPr>
          <w:rFonts w:ascii="Verdana" w:hAnsi="Verdana" w:cs="Arial"/>
          <w:b/>
          <w:sz w:val="18"/>
          <w:szCs w:val="18"/>
          <w:lang w:val="es-BO"/>
        </w:rPr>
        <w:t>(Para Empresas o Asociaciones Accidentales)</w:t>
      </w:r>
    </w:p>
    <w:p w:rsidR="002B1552" w:rsidRPr="00DF3864" w:rsidRDefault="002B1552" w:rsidP="002B1552">
      <w:pPr>
        <w:jc w:val="center"/>
        <w:rPr>
          <w:rFonts w:cs="Arial"/>
          <w:b/>
          <w:sz w:val="8"/>
          <w:lang w:val="es-BO"/>
        </w:rPr>
      </w:pPr>
    </w:p>
    <w:tbl>
      <w:tblPr>
        <w:tblW w:w="4908" w:type="pct"/>
        <w:jc w:val="center"/>
        <w:tblLayout w:type="fixed"/>
        <w:tblCellMar>
          <w:left w:w="70" w:type="dxa"/>
          <w:right w:w="70" w:type="dxa"/>
        </w:tblCellMar>
        <w:tblLook w:val="04A0" w:firstRow="1" w:lastRow="0" w:firstColumn="1" w:lastColumn="0" w:noHBand="0" w:noVBand="1"/>
      </w:tblPr>
      <w:tblGrid>
        <w:gridCol w:w="163"/>
        <w:gridCol w:w="1567"/>
        <w:gridCol w:w="333"/>
        <w:gridCol w:w="333"/>
        <w:gridCol w:w="335"/>
        <w:gridCol w:w="151"/>
        <w:gridCol w:w="84"/>
        <w:gridCol w:w="96"/>
        <w:gridCol w:w="73"/>
        <w:gridCol w:w="242"/>
        <w:gridCol w:w="35"/>
        <w:gridCol w:w="171"/>
        <w:gridCol w:w="89"/>
        <w:gridCol w:w="75"/>
        <w:gridCol w:w="209"/>
        <w:gridCol w:w="133"/>
        <w:gridCol w:w="209"/>
        <w:gridCol w:w="133"/>
        <w:gridCol w:w="264"/>
        <w:gridCol w:w="78"/>
        <w:gridCol w:w="122"/>
        <w:gridCol w:w="191"/>
        <w:gridCol w:w="29"/>
        <w:gridCol w:w="342"/>
        <w:gridCol w:w="87"/>
        <w:gridCol w:w="256"/>
        <w:gridCol w:w="42"/>
        <w:gridCol w:w="87"/>
        <w:gridCol w:w="107"/>
        <w:gridCol w:w="55"/>
        <w:gridCol w:w="53"/>
        <w:gridCol w:w="225"/>
        <w:gridCol w:w="120"/>
        <w:gridCol w:w="165"/>
        <w:gridCol w:w="176"/>
        <w:gridCol w:w="96"/>
        <w:gridCol w:w="249"/>
        <w:gridCol w:w="75"/>
        <w:gridCol w:w="307"/>
        <w:gridCol w:w="125"/>
        <w:gridCol w:w="93"/>
        <w:gridCol w:w="131"/>
        <w:gridCol w:w="31"/>
        <w:gridCol w:w="207"/>
        <w:gridCol w:w="116"/>
        <w:gridCol w:w="105"/>
        <w:gridCol w:w="302"/>
        <w:gridCol w:w="262"/>
        <w:gridCol w:w="162"/>
      </w:tblGrid>
      <w:tr w:rsidR="002B1552" w:rsidRPr="0086063D" w:rsidTr="0057695B">
        <w:trPr>
          <w:trHeight w:val="195"/>
          <w:jc w:val="center"/>
        </w:trPr>
        <w:tc>
          <w:tcPr>
            <w:tcW w:w="5000" w:type="pct"/>
            <w:gridSpan w:val="49"/>
            <w:tcBorders>
              <w:top w:val="single" w:sz="12" w:space="0" w:color="000000"/>
              <w:left w:val="single" w:sz="12" w:space="0" w:color="auto"/>
              <w:bottom w:val="nil"/>
              <w:right w:val="single" w:sz="12" w:space="0" w:color="auto"/>
            </w:tcBorders>
            <w:shd w:val="clear" w:color="000000" w:fill="0F253F"/>
            <w:vAlign w:val="center"/>
            <w:hideMark/>
          </w:tcPr>
          <w:p w:rsidR="002B1552" w:rsidRPr="0086063D" w:rsidRDefault="002B1552" w:rsidP="00BE4720">
            <w:pPr>
              <w:pStyle w:val="Prrafodelista"/>
              <w:numPr>
                <w:ilvl w:val="0"/>
                <w:numId w:val="62"/>
              </w:numPr>
              <w:ind w:left="270" w:hanging="180"/>
              <w:rPr>
                <w:rFonts w:ascii="Arial" w:hAnsi="Arial" w:cs="Arial"/>
                <w:b/>
                <w:bCs/>
                <w:color w:val="FFFFFF"/>
                <w:lang w:val="es-BO" w:eastAsia="es-BO"/>
              </w:rPr>
            </w:pPr>
            <w:bookmarkStart w:id="43" w:name="OLE_LINK3"/>
            <w:r w:rsidRPr="0086063D">
              <w:rPr>
                <w:rFonts w:ascii="Arial" w:hAnsi="Arial" w:cs="Arial"/>
                <w:b/>
                <w:bCs/>
                <w:color w:val="FFFFFF"/>
                <w:sz w:val="16"/>
                <w:lang w:val="es-BO" w:eastAsia="es-BO"/>
              </w:rPr>
              <w:t>DATOS DEL OBJETO DE LA CONTRATACIÓN</w:t>
            </w:r>
          </w:p>
        </w:tc>
      </w:tr>
      <w:tr w:rsidR="00DC643C" w:rsidRPr="0086063D" w:rsidTr="00DC643C">
        <w:trPr>
          <w:trHeight w:val="50"/>
          <w:jc w:val="center"/>
        </w:trPr>
        <w:tc>
          <w:tcPr>
            <w:tcW w:w="1585" w:type="pct"/>
            <w:gridSpan w:val="6"/>
            <w:tcBorders>
              <w:top w:val="nil"/>
              <w:left w:val="single" w:sz="12" w:space="0" w:color="auto"/>
              <w:bottom w:val="nil"/>
              <w:right w:val="nil"/>
            </w:tcBorders>
            <w:shd w:val="clear" w:color="auto" w:fill="auto"/>
            <w:vAlign w:val="center"/>
            <w:hideMark/>
          </w:tcPr>
          <w:p w:rsidR="002B1552" w:rsidRPr="0086063D" w:rsidRDefault="002B1552" w:rsidP="001033E2">
            <w:pPr>
              <w:jc w:val="right"/>
              <w:rPr>
                <w:rFonts w:ascii="Arial" w:hAnsi="Arial" w:cs="Arial"/>
                <w:color w:val="000000"/>
                <w:sz w:val="4"/>
                <w:szCs w:val="4"/>
                <w:lang w:val="es-BO" w:eastAsia="es-BO"/>
              </w:rPr>
            </w:pPr>
            <w:r w:rsidRPr="0086063D">
              <w:rPr>
                <w:rFonts w:ascii="Arial" w:hAnsi="Arial" w:cs="Arial"/>
                <w:color w:val="000000"/>
                <w:sz w:val="4"/>
                <w:szCs w:val="4"/>
                <w:lang w:val="es-BO" w:eastAsia="es-BO"/>
              </w:rPr>
              <w:t> </w:t>
            </w:r>
          </w:p>
        </w:tc>
        <w:tc>
          <w:tcPr>
            <w:tcW w:w="99" w:type="pct"/>
            <w:gridSpan w:val="2"/>
            <w:tcBorders>
              <w:top w:val="nil"/>
              <w:left w:val="nil"/>
              <w:bottom w:val="nil"/>
              <w:right w:val="nil"/>
            </w:tcBorders>
            <w:shd w:val="clear" w:color="auto" w:fill="auto"/>
            <w:vAlign w:val="center"/>
            <w:hideMark/>
          </w:tcPr>
          <w:p w:rsidR="002B1552" w:rsidRPr="0086063D" w:rsidRDefault="002B1552" w:rsidP="001033E2">
            <w:pPr>
              <w:jc w:val="center"/>
              <w:rPr>
                <w:rFonts w:ascii="Arial" w:hAnsi="Arial" w:cs="Arial"/>
                <w:b/>
                <w:bCs/>
                <w:color w:val="000000"/>
                <w:sz w:val="4"/>
                <w:szCs w:val="4"/>
                <w:lang w:val="es-BO" w:eastAsia="es-BO"/>
              </w:rPr>
            </w:pPr>
          </w:p>
        </w:tc>
        <w:tc>
          <w:tcPr>
            <w:tcW w:w="173" w:type="pct"/>
            <w:gridSpan w:val="2"/>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13" w:type="pct"/>
            <w:gridSpan w:val="2"/>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202" w:type="pct"/>
            <w:gridSpan w:val="3"/>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88" w:type="pct"/>
            <w:gridSpan w:val="2"/>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218" w:type="pct"/>
            <w:gridSpan w:val="2"/>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10" w:type="pct"/>
            <w:gridSpan w:val="2"/>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05" w:type="pct"/>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252" w:type="pct"/>
            <w:gridSpan w:val="3"/>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64" w:type="pct"/>
            <w:gridSpan w:val="2"/>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07" w:type="pct"/>
            <w:gridSpan w:val="2"/>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83" w:type="pct"/>
            <w:gridSpan w:val="3"/>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57" w:type="pct"/>
            <w:gridSpan w:val="2"/>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50" w:type="pct"/>
            <w:gridSpan w:val="2"/>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78" w:type="pct"/>
            <w:gridSpan w:val="2"/>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69" w:type="pct"/>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92" w:type="pct"/>
            <w:gridSpan w:val="3"/>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31" w:type="pct"/>
            <w:gridSpan w:val="2"/>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22" w:type="pct"/>
            <w:gridSpan w:val="2"/>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66" w:type="pct"/>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44" w:type="pct"/>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91" w:type="pct"/>
            <w:tcBorders>
              <w:top w:val="nil"/>
              <w:left w:val="nil"/>
              <w:bottom w:val="nil"/>
              <w:right w:val="single" w:sz="12" w:space="0" w:color="auto"/>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r w:rsidRPr="0086063D">
              <w:rPr>
                <w:rFonts w:ascii="Arial" w:hAnsi="Arial" w:cs="Arial"/>
                <w:b/>
                <w:bCs/>
                <w:color w:val="000000"/>
                <w:sz w:val="4"/>
                <w:szCs w:val="4"/>
                <w:lang w:val="es-BO" w:eastAsia="es-BO"/>
              </w:rPr>
              <w:t> </w:t>
            </w:r>
          </w:p>
        </w:tc>
      </w:tr>
      <w:tr w:rsidR="00DC643C" w:rsidRPr="0086063D" w:rsidTr="00DC643C">
        <w:trPr>
          <w:trHeight w:val="116"/>
          <w:jc w:val="center"/>
        </w:trPr>
        <w:tc>
          <w:tcPr>
            <w:tcW w:w="952" w:type="pct"/>
            <w:gridSpan w:val="2"/>
            <w:tcBorders>
              <w:top w:val="nil"/>
              <w:left w:val="single" w:sz="12" w:space="0" w:color="auto"/>
              <w:bottom w:val="nil"/>
              <w:right w:val="single" w:sz="4" w:space="0" w:color="auto"/>
            </w:tcBorders>
            <w:shd w:val="clear" w:color="auto" w:fill="auto"/>
            <w:vAlign w:val="center"/>
            <w:hideMark/>
          </w:tcPr>
          <w:p w:rsidR="00DC643C" w:rsidRPr="008205A4" w:rsidRDefault="00DC643C" w:rsidP="001033E2">
            <w:pPr>
              <w:jc w:val="right"/>
              <w:rPr>
                <w:rFonts w:ascii="Arial" w:hAnsi="Arial" w:cs="Arial"/>
                <w:b/>
                <w:bCs/>
                <w:color w:val="000000"/>
                <w:sz w:val="16"/>
                <w:szCs w:val="16"/>
                <w:lang w:val="es-BO" w:eastAsia="es-BO"/>
              </w:rPr>
            </w:pPr>
            <w:r w:rsidRPr="008205A4">
              <w:rPr>
                <w:rFonts w:ascii="Arial" w:hAnsi="Arial" w:cs="Arial"/>
                <w:b/>
                <w:bCs/>
                <w:color w:val="000000"/>
                <w:sz w:val="16"/>
                <w:szCs w:val="16"/>
                <w:lang w:val="es-BO" w:eastAsia="es-BO"/>
              </w:rPr>
              <w:t>CUCE:</w:t>
            </w: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C643C" w:rsidRPr="003247A1" w:rsidRDefault="00DC643C" w:rsidP="00062185">
            <w:pPr>
              <w:jc w:val="center"/>
              <w:rPr>
                <w:rFonts w:ascii="Arial" w:hAnsi="Arial" w:cs="Arial"/>
                <w:color w:val="0000FF"/>
                <w:sz w:val="16"/>
                <w:szCs w:val="16"/>
              </w:rPr>
            </w:pPr>
            <w:r>
              <w:rPr>
                <w:rFonts w:ascii="Arial" w:hAnsi="Arial" w:cs="Arial"/>
                <w:color w:val="0000FF"/>
                <w:sz w:val="16"/>
                <w:szCs w:val="16"/>
              </w:rPr>
              <w:t>1</w:t>
            </w: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C643C" w:rsidRPr="003247A1" w:rsidRDefault="00DC643C" w:rsidP="00062185">
            <w:pPr>
              <w:jc w:val="center"/>
              <w:rPr>
                <w:rFonts w:ascii="Arial" w:hAnsi="Arial" w:cs="Arial"/>
                <w:color w:val="0000FF"/>
                <w:sz w:val="16"/>
                <w:szCs w:val="16"/>
              </w:rPr>
            </w:pPr>
            <w:r>
              <w:rPr>
                <w:rFonts w:ascii="Arial" w:hAnsi="Arial" w:cs="Arial"/>
                <w:color w:val="0000FF"/>
                <w:sz w:val="16"/>
                <w:szCs w:val="16"/>
              </w:rPr>
              <w:t>7</w:t>
            </w:r>
          </w:p>
        </w:tc>
        <w:tc>
          <w:tcPr>
            <w:tcW w:w="184" w:type="pct"/>
            <w:tcBorders>
              <w:left w:val="single" w:sz="4" w:space="0" w:color="auto"/>
              <w:right w:val="single" w:sz="4" w:space="0" w:color="auto"/>
            </w:tcBorders>
            <w:shd w:val="clear" w:color="auto" w:fill="auto"/>
            <w:vAlign w:val="center"/>
          </w:tcPr>
          <w:p w:rsidR="00DC643C" w:rsidRPr="003247A1" w:rsidRDefault="00DC643C" w:rsidP="00062185">
            <w:pPr>
              <w:jc w:val="center"/>
              <w:rPr>
                <w:rFonts w:ascii="Arial" w:hAnsi="Arial" w:cs="Arial"/>
                <w:color w:val="0000FF"/>
                <w:sz w:val="16"/>
                <w:szCs w:val="16"/>
              </w:rPr>
            </w:pPr>
            <w:r w:rsidRPr="003247A1">
              <w:rPr>
                <w:rFonts w:ascii="Arial" w:hAnsi="Arial" w:cs="Arial"/>
                <w:color w:val="0000FF"/>
                <w:sz w:val="16"/>
                <w:szCs w:val="16"/>
              </w:rPr>
              <w:t>-</w:t>
            </w:r>
          </w:p>
        </w:tc>
        <w:tc>
          <w:tcPr>
            <w:tcW w:w="182"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C643C" w:rsidRPr="003247A1" w:rsidRDefault="00DC643C" w:rsidP="00062185">
            <w:pPr>
              <w:jc w:val="center"/>
              <w:rPr>
                <w:rFonts w:ascii="Arial" w:hAnsi="Arial" w:cs="Arial"/>
                <w:color w:val="0000FF"/>
                <w:sz w:val="16"/>
                <w:szCs w:val="16"/>
              </w:rPr>
            </w:pPr>
            <w:r>
              <w:rPr>
                <w:rFonts w:ascii="Arial" w:hAnsi="Arial" w:cs="Arial"/>
                <w:color w:val="0000FF"/>
                <w:sz w:val="16"/>
                <w:szCs w:val="16"/>
              </w:rPr>
              <w:t>0</w:t>
            </w:r>
          </w:p>
        </w:tc>
        <w:tc>
          <w:tcPr>
            <w:tcW w:w="192"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C643C" w:rsidRPr="003247A1" w:rsidRDefault="00DC643C" w:rsidP="00062185">
            <w:pPr>
              <w:jc w:val="center"/>
              <w:rPr>
                <w:rFonts w:ascii="Arial" w:hAnsi="Arial" w:cs="Arial"/>
                <w:color w:val="0000FF"/>
                <w:sz w:val="16"/>
                <w:szCs w:val="16"/>
              </w:rPr>
            </w:pPr>
            <w:r>
              <w:rPr>
                <w:rFonts w:ascii="Arial" w:hAnsi="Arial" w:cs="Arial"/>
                <w:color w:val="0000FF"/>
                <w:sz w:val="16"/>
                <w:szCs w:val="16"/>
              </w:rPr>
              <w:t>9</w:t>
            </w:r>
          </w:p>
        </w:tc>
        <w:tc>
          <w:tcPr>
            <w:tcW w:w="184"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C643C" w:rsidRPr="003247A1" w:rsidRDefault="00DC643C" w:rsidP="00062185">
            <w:pPr>
              <w:jc w:val="center"/>
              <w:rPr>
                <w:rFonts w:ascii="Arial" w:hAnsi="Arial" w:cs="Arial"/>
                <w:color w:val="0000FF"/>
                <w:sz w:val="16"/>
                <w:szCs w:val="16"/>
              </w:rPr>
            </w:pPr>
            <w:r>
              <w:rPr>
                <w:rFonts w:ascii="Arial" w:hAnsi="Arial" w:cs="Arial"/>
                <w:color w:val="0000FF"/>
                <w:sz w:val="16"/>
                <w:szCs w:val="16"/>
              </w:rPr>
              <w:t>5</w:t>
            </w:r>
          </w:p>
        </w:tc>
        <w:tc>
          <w:tcPr>
            <w:tcW w:w="18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C643C" w:rsidRPr="003247A1" w:rsidRDefault="00DC643C" w:rsidP="00062185">
            <w:pPr>
              <w:jc w:val="center"/>
              <w:rPr>
                <w:rFonts w:ascii="Arial" w:hAnsi="Arial" w:cs="Arial"/>
                <w:color w:val="0000FF"/>
                <w:sz w:val="16"/>
                <w:szCs w:val="16"/>
              </w:rPr>
            </w:pPr>
            <w:r>
              <w:rPr>
                <w:rFonts w:ascii="Arial" w:hAnsi="Arial" w:cs="Arial"/>
                <w:color w:val="0000FF"/>
                <w:sz w:val="16"/>
                <w:szCs w:val="16"/>
              </w:rPr>
              <w:t>1</w:t>
            </w:r>
          </w:p>
        </w:tc>
        <w:tc>
          <w:tcPr>
            <w:tcW w:w="188" w:type="pct"/>
            <w:gridSpan w:val="2"/>
            <w:tcBorders>
              <w:left w:val="single" w:sz="4" w:space="0" w:color="auto"/>
              <w:right w:val="single" w:sz="4" w:space="0" w:color="auto"/>
            </w:tcBorders>
            <w:shd w:val="clear" w:color="auto" w:fill="auto"/>
            <w:vAlign w:val="center"/>
          </w:tcPr>
          <w:p w:rsidR="00DC643C" w:rsidRPr="003247A1" w:rsidRDefault="00DC643C" w:rsidP="00062185">
            <w:pPr>
              <w:jc w:val="center"/>
              <w:rPr>
                <w:rFonts w:ascii="Arial" w:hAnsi="Arial" w:cs="Arial"/>
                <w:color w:val="0000FF"/>
                <w:sz w:val="16"/>
                <w:szCs w:val="16"/>
              </w:rPr>
            </w:pPr>
            <w:r w:rsidRPr="003247A1">
              <w:rPr>
                <w:rFonts w:ascii="Arial" w:hAnsi="Arial" w:cs="Arial"/>
                <w:color w:val="0000FF"/>
                <w:sz w:val="16"/>
                <w:szCs w:val="16"/>
              </w:rPr>
              <w:t>-</w:t>
            </w:r>
          </w:p>
        </w:tc>
        <w:tc>
          <w:tcPr>
            <w:tcW w:w="18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C643C" w:rsidRPr="003247A1" w:rsidRDefault="00DC643C" w:rsidP="00062185">
            <w:pPr>
              <w:jc w:val="center"/>
              <w:rPr>
                <w:rFonts w:ascii="Arial" w:hAnsi="Arial" w:cs="Arial"/>
                <w:color w:val="0000FF"/>
                <w:sz w:val="16"/>
                <w:szCs w:val="16"/>
              </w:rPr>
            </w:pPr>
            <w:r>
              <w:rPr>
                <w:rFonts w:ascii="Arial" w:hAnsi="Arial" w:cs="Arial"/>
                <w:color w:val="0000FF"/>
                <w:sz w:val="16"/>
                <w:szCs w:val="16"/>
              </w:rPr>
              <w:t>0</w:t>
            </w:r>
          </w:p>
        </w:tc>
        <w:tc>
          <w:tcPr>
            <w:tcW w:w="18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C643C" w:rsidRPr="003247A1" w:rsidRDefault="00DC643C" w:rsidP="00062185">
            <w:pPr>
              <w:jc w:val="center"/>
              <w:rPr>
                <w:rFonts w:ascii="Arial" w:hAnsi="Arial" w:cs="Arial"/>
                <w:color w:val="0000FF"/>
                <w:sz w:val="16"/>
                <w:szCs w:val="16"/>
              </w:rPr>
            </w:pPr>
            <w:r>
              <w:rPr>
                <w:rFonts w:ascii="Arial" w:hAnsi="Arial" w:cs="Arial"/>
                <w:color w:val="0000FF"/>
                <w:sz w:val="16"/>
                <w:szCs w:val="16"/>
              </w:rPr>
              <w:t>0</w:t>
            </w:r>
          </w:p>
        </w:tc>
        <w:tc>
          <w:tcPr>
            <w:tcW w:w="188" w:type="pct"/>
            <w:tcBorders>
              <w:left w:val="single" w:sz="4" w:space="0" w:color="auto"/>
              <w:right w:val="single" w:sz="4" w:space="0" w:color="auto"/>
            </w:tcBorders>
            <w:shd w:val="clear" w:color="auto" w:fill="auto"/>
            <w:vAlign w:val="center"/>
          </w:tcPr>
          <w:p w:rsidR="00DC643C" w:rsidRPr="003247A1" w:rsidRDefault="00DC643C" w:rsidP="00062185">
            <w:pPr>
              <w:jc w:val="center"/>
              <w:rPr>
                <w:rFonts w:ascii="Arial" w:hAnsi="Arial" w:cs="Arial"/>
                <w:color w:val="0000FF"/>
                <w:sz w:val="16"/>
                <w:szCs w:val="16"/>
              </w:rPr>
            </w:pPr>
            <w:r w:rsidRPr="003247A1">
              <w:rPr>
                <w:rFonts w:ascii="Arial" w:hAnsi="Arial" w:cs="Arial"/>
                <w:color w:val="0000FF"/>
                <w:sz w:val="16"/>
                <w:szCs w:val="16"/>
              </w:rPr>
              <w:t>-</w:t>
            </w:r>
          </w:p>
        </w:tc>
        <w:tc>
          <w:tcPr>
            <w:tcW w:w="18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C643C" w:rsidRPr="003247A1" w:rsidRDefault="002C18EA" w:rsidP="00062185">
            <w:pPr>
              <w:jc w:val="center"/>
              <w:rPr>
                <w:rFonts w:ascii="Arial" w:hAnsi="Arial" w:cs="Arial"/>
                <w:color w:val="0000FF"/>
                <w:sz w:val="16"/>
                <w:szCs w:val="16"/>
              </w:rPr>
            </w:pPr>
            <w:r>
              <w:rPr>
                <w:rFonts w:ascii="Arial" w:hAnsi="Arial" w:cs="Arial"/>
                <w:color w:val="0000FF"/>
                <w:sz w:val="16"/>
                <w:szCs w:val="16"/>
              </w:rPr>
              <w:t>7</w:t>
            </w:r>
          </w:p>
        </w:tc>
        <w:tc>
          <w:tcPr>
            <w:tcW w:w="189"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C643C" w:rsidRPr="003247A1" w:rsidRDefault="002C18EA" w:rsidP="00062185">
            <w:pPr>
              <w:jc w:val="center"/>
              <w:rPr>
                <w:rFonts w:ascii="Arial" w:hAnsi="Arial" w:cs="Arial"/>
                <w:color w:val="0000FF"/>
                <w:sz w:val="16"/>
                <w:szCs w:val="16"/>
              </w:rPr>
            </w:pPr>
            <w:r>
              <w:rPr>
                <w:rFonts w:ascii="Arial" w:hAnsi="Arial" w:cs="Arial"/>
                <w:color w:val="0000FF"/>
                <w:sz w:val="16"/>
                <w:szCs w:val="16"/>
              </w:rPr>
              <w:t>5</w:t>
            </w:r>
          </w:p>
        </w:tc>
        <w:tc>
          <w:tcPr>
            <w:tcW w:w="19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C643C" w:rsidRPr="003247A1" w:rsidRDefault="002C18EA" w:rsidP="00062185">
            <w:pPr>
              <w:jc w:val="center"/>
              <w:rPr>
                <w:rFonts w:ascii="Arial" w:hAnsi="Arial" w:cs="Arial"/>
                <w:color w:val="0000FF"/>
                <w:sz w:val="16"/>
                <w:szCs w:val="16"/>
              </w:rPr>
            </w:pPr>
            <w:r>
              <w:rPr>
                <w:rFonts w:ascii="Arial" w:hAnsi="Arial" w:cs="Arial"/>
                <w:color w:val="0000FF"/>
                <w:sz w:val="16"/>
                <w:szCs w:val="16"/>
              </w:rPr>
              <w:t>5</w:t>
            </w:r>
          </w:p>
        </w:tc>
        <w:tc>
          <w:tcPr>
            <w:tcW w:w="18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C643C" w:rsidRPr="003247A1" w:rsidRDefault="002C18EA" w:rsidP="00062185">
            <w:pPr>
              <w:jc w:val="center"/>
              <w:rPr>
                <w:rFonts w:ascii="Arial" w:hAnsi="Arial" w:cs="Arial"/>
                <w:color w:val="0000FF"/>
                <w:sz w:val="16"/>
                <w:szCs w:val="16"/>
              </w:rPr>
            </w:pPr>
            <w:r>
              <w:rPr>
                <w:rFonts w:ascii="Arial" w:hAnsi="Arial" w:cs="Arial"/>
                <w:color w:val="0000FF"/>
                <w:sz w:val="16"/>
                <w:szCs w:val="16"/>
              </w:rPr>
              <w:t>4</w:t>
            </w:r>
          </w:p>
        </w:tc>
        <w:tc>
          <w:tcPr>
            <w:tcW w:w="19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C643C" w:rsidRPr="003247A1" w:rsidRDefault="002C18EA" w:rsidP="00062185">
            <w:pPr>
              <w:jc w:val="center"/>
              <w:rPr>
                <w:rFonts w:ascii="Arial" w:hAnsi="Arial" w:cs="Arial"/>
                <w:color w:val="0000FF"/>
                <w:sz w:val="16"/>
                <w:szCs w:val="16"/>
              </w:rPr>
            </w:pPr>
            <w:r>
              <w:rPr>
                <w:rFonts w:ascii="Arial" w:hAnsi="Arial" w:cs="Arial"/>
                <w:color w:val="0000FF"/>
                <w:sz w:val="16"/>
                <w:szCs w:val="16"/>
              </w:rPr>
              <w:t>7</w:t>
            </w:r>
          </w:p>
        </w:tc>
        <w:tc>
          <w:tcPr>
            <w:tcW w:w="27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C643C" w:rsidRPr="003247A1" w:rsidRDefault="002C18EA" w:rsidP="00062185">
            <w:pPr>
              <w:jc w:val="center"/>
              <w:rPr>
                <w:rFonts w:ascii="Arial" w:hAnsi="Arial" w:cs="Arial"/>
                <w:color w:val="0000FF"/>
                <w:sz w:val="16"/>
                <w:szCs w:val="16"/>
              </w:rPr>
            </w:pPr>
            <w:r>
              <w:rPr>
                <w:rFonts w:ascii="Arial" w:hAnsi="Arial" w:cs="Arial"/>
                <w:color w:val="0000FF"/>
                <w:sz w:val="16"/>
                <w:szCs w:val="16"/>
              </w:rPr>
              <w:t>5</w:t>
            </w:r>
          </w:p>
        </w:tc>
        <w:tc>
          <w:tcPr>
            <w:tcW w:w="120" w:type="pct"/>
            <w:gridSpan w:val="2"/>
            <w:tcBorders>
              <w:left w:val="single" w:sz="4" w:space="0" w:color="auto"/>
              <w:right w:val="single" w:sz="4" w:space="0" w:color="auto"/>
            </w:tcBorders>
            <w:shd w:val="clear" w:color="auto" w:fill="auto"/>
            <w:vAlign w:val="center"/>
          </w:tcPr>
          <w:p w:rsidR="00DC643C" w:rsidRPr="003247A1" w:rsidRDefault="00DC643C" w:rsidP="00062185">
            <w:pPr>
              <w:jc w:val="center"/>
              <w:rPr>
                <w:rFonts w:ascii="Arial" w:hAnsi="Arial" w:cs="Arial"/>
                <w:color w:val="0000FF"/>
                <w:sz w:val="16"/>
                <w:szCs w:val="16"/>
              </w:rPr>
            </w:pPr>
            <w:r w:rsidRPr="003247A1">
              <w:rPr>
                <w:rFonts w:ascii="Arial" w:hAnsi="Arial" w:cs="Arial"/>
                <w:color w:val="0000FF"/>
                <w:sz w:val="16"/>
                <w:szCs w:val="16"/>
              </w:rPr>
              <w:t>-</w:t>
            </w:r>
          </w:p>
        </w:tc>
        <w:tc>
          <w:tcPr>
            <w:tcW w:w="195"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C643C" w:rsidRPr="003247A1" w:rsidRDefault="00DC643C" w:rsidP="00062185">
            <w:pPr>
              <w:jc w:val="center"/>
              <w:rPr>
                <w:rFonts w:ascii="Arial" w:hAnsi="Arial" w:cs="Arial"/>
                <w:color w:val="0000FF"/>
                <w:sz w:val="16"/>
                <w:szCs w:val="16"/>
              </w:rPr>
            </w:pPr>
            <w:r>
              <w:rPr>
                <w:rFonts w:ascii="Arial" w:hAnsi="Arial" w:cs="Arial"/>
                <w:color w:val="0000FF"/>
                <w:sz w:val="16"/>
                <w:szCs w:val="16"/>
              </w:rPr>
              <w:t>1</w:t>
            </w:r>
          </w:p>
        </w:tc>
        <w:tc>
          <w:tcPr>
            <w:tcW w:w="224" w:type="pct"/>
            <w:gridSpan w:val="2"/>
            <w:tcBorders>
              <w:left w:val="single" w:sz="4" w:space="0" w:color="auto"/>
              <w:right w:val="single" w:sz="4" w:space="0" w:color="auto"/>
            </w:tcBorders>
            <w:shd w:val="clear" w:color="auto" w:fill="auto"/>
            <w:vAlign w:val="center"/>
          </w:tcPr>
          <w:p w:rsidR="00DC643C" w:rsidRPr="003247A1" w:rsidRDefault="00DC643C" w:rsidP="00062185">
            <w:pPr>
              <w:jc w:val="center"/>
              <w:rPr>
                <w:rFonts w:ascii="Arial" w:hAnsi="Arial" w:cs="Arial"/>
                <w:color w:val="0000FF"/>
                <w:sz w:val="16"/>
                <w:szCs w:val="16"/>
              </w:rPr>
            </w:pPr>
            <w:r w:rsidRPr="003247A1">
              <w:rPr>
                <w:rFonts w:ascii="Arial" w:hAnsi="Arial" w:cs="Arial"/>
                <w:color w:val="0000FF"/>
                <w:sz w:val="16"/>
                <w:szCs w:val="16"/>
              </w:rPr>
              <w:t>-</w:t>
            </w:r>
          </w:p>
        </w:tc>
        <w:tc>
          <w:tcPr>
            <w:tcW w:w="1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C643C" w:rsidRPr="003247A1" w:rsidRDefault="00DC643C" w:rsidP="00062185">
            <w:pPr>
              <w:jc w:val="center"/>
              <w:rPr>
                <w:rFonts w:ascii="Arial" w:hAnsi="Arial" w:cs="Arial"/>
                <w:color w:val="0000FF"/>
                <w:sz w:val="16"/>
                <w:szCs w:val="16"/>
              </w:rPr>
            </w:pPr>
            <w:r>
              <w:rPr>
                <w:rFonts w:ascii="Arial" w:hAnsi="Arial" w:cs="Arial"/>
                <w:color w:val="0000FF"/>
                <w:sz w:val="16"/>
                <w:szCs w:val="16"/>
              </w:rPr>
              <w:t>1</w:t>
            </w:r>
          </w:p>
        </w:tc>
        <w:tc>
          <w:tcPr>
            <w:tcW w:w="91" w:type="pct"/>
            <w:tcBorders>
              <w:top w:val="nil"/>
              <w:left w:val="nil"/>
              <w:bottom w:val="nil"/>
              <w:right w:val="single" w:sz="12" w:space="0" w:color="auto"/>
            </w:tcBorders>
            <w:shd w:val="clear" w:color="auto" w:fill="auto"/>
            <w:vAlign w:val="bottom"/>
            <w:hideMark/>
          </w:tcPr>
          <w:p w:rsidR="00DC643C" w:rsidRPr="0086063D" w:rsidRDefault="00DC643C" w:rsidP="001033E2">
            <w:pPr>
              <w:rPr>
                <w:rFonts w:ascii="Arial" w:hAnsi="Arial" w:cs="Arial"/>
                <w:color w:val="000000"/>
                <w:lang w:val="es-BO" w:eastAsia="es-BO"/>
              </w:rPr>
            </w:pPr>
            <w:r w:rsidRPr="0086063D">
              <w:rPr>
                <w:rFonts w:ascii="Arial" w:hAnsi="Arial" w:cs="Arial"/>
                <w:color w:val="000000"/>
                <w:lang w:val="es-BO" w:eastAsia="es-BO"/>
              </w:rPr>
              <w:t> </w:t>
            </w:r>
          </w:p>
        </w:tc>
      </w:tr>
      <w:tr w:rsidR="00DC643C" w:rsidRPr="0086063D" w:rsidTr="00DC643C">
        <w:trPr>
          <w:trHeight w:val="40"/>
          <w:jc w:val="center"/>
        </w:trPr>
        <w:tc>
          <w:tcPr>
            <w:tcW w:w="1585" w:type="pct"/>
            <w:gridSpan w:val="6"/>
            <w:tcBorders>
              <w:top w:val="nil"/>
              <w:left w:val="single" w:sz="12" w:space="0" w:color="auto"/>
              <w:bottom w:val="nil"/>
              <w:right w:val="nil"/>
            </w:tcBorders>
            <w:shd w:val="clear" w:color="auto" w:fill="auto"/>
            <w:vAlign w:val="center"/>
            <w:hideMark/>
          </w:tcPr>
          <w:p w:rsidR="002B1552" w:rsidRPr="0086063D" w:rsidRDefault="002B1552" w:rsidP="001033E2">
            <w:pPr>
              <w:jc w:val="right"/>
              <w:rPr>
                <w:rFonts w:ascii="Arial" w:hAnsi="Arial" w:cs="Arial"/>
                <w:color w:val="000000"/>
                <w:sz w:val="4"/>
                <w:szCs w:val="4"/>
                <w:lang w:val="es-BO" w:eastAsia="es-BO"/>
              </w:rPr>
            </w:pPr>
            <w:r w:rsidRPr="0086063D">
              <w:rPr>
                <w:rFonts w:ascii="Arial" w:hAnsi="Arial" w:cs="Arial"/>
                <w:color w:val="000000"/>
                <w:sz w:val="4"/>
                <w:szCs w:val="4"/>
                <w:lang w:val="es-BO" w:eastAsia="es-BO"/>
              </w:rPr>
              <w:t> </w:t>
            </w:r>
          </w:p>
        </w:tc>
        <w:tc>
          <w:tcPr>
            <w:tcW w:w="99" w:type="pct"/>
            <w:gridSpan w:val="2"/>
            <w:tcBorders>
              <w:top w:val="nil"/>
              <w:left w:val="nil"/>
              <w:bottom w:val="nil"/>
              <w:right w:val="nil"/>
            </w:tcBorders>
            <w:shd w:val="clear" w:color="auto" w:fill="auto"/>
            <w:vAlign w:val="center"/>
            <w:hideMark/>
          </w:tcPr>
          <w:p w:rsidR="002B1552" w:rsidRPr="0086063D" w:rsidRDefault="002B1552" w:rsidP="001033E2">
            <w:pPr>
              <w:jc w:val="center"/>
              <w:rPr>
                <w:rFonts w:ascii="Arial" w:hAnsi="Arial" w:cs="Arial"/>
                <w:b/>
                <w:bCs/>
                <w:color w:val="000000"/>
                <w:sz w:val="4"/>
                <w:szCs w:val="4"/>
                <w:lang w:val="es-BO" w:eastAsia="es-BO"/>
              </w:rPr>
            </w:pPr>
          </w:p>
        </w:tc>
        <w:tc>
          <w:tcPr>
            <w:tcW w:w="173" w:type="pct"/>
            <w:gridSpan w:val="2"/>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13" w:type="pct"/>
            <w:gridSpan w:val="2"/>
            <w:tcBorders>
              <w:top w:val="nil"/>
              <w:left w:val="nil"/>
              <w:bottom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202" w:type="pct"/>
            <w:gridSpan w:val="3"/>
            <w:tcBorders>
              <w:top w:val="nil"/>
              <w:left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88" w:type="pct"/>
            <w:gridSpan w:val="2"/>
            <w:tcBorders>
              <w:top w:val="nil"/>
              <w:left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218" w:type="pct"/>
            <w:gridSpan w:val="2"/>
            <w:tcBorders>
              <w:top w:val="nil"/>
              <w:left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10" w:type="pct"/>
            <w:gridSpan w:val="2"/>
            <w:tcBorders>
              <w:top w:val="nil"/>
              <w:left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05" w:type="pct"/>
            <w:tcBorders>
              <w:top w:val="nil"/>
              <w:left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252" w:type="pct"/>
            <w:gridSpan w:val="3"/>
            <w:tcBorders>
              <w:top w:val="nil"/>
              <w:left w:val="nil"/>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64" w:type="pct"/>
            <w:gridSpan w:val="2"/>
            <w:tcBorders>
              <w:top w:val="nil"/>
              <w:left w:val="nil"/>
              <w:bottom w:val="single" w:sz="4" w:space="0" w:color="auto"/>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07" w:type="pct"/>
            <w:gridSpan w:val="2"/>
            <w:tcBorders>
              <w:top w:val="nil"/>
              <w:left w:val="nil"/>
              <w:bottom w:val="single" w:sz="4" w:space="0" w:color="auto"/>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83" w:type="pct"/>
            <w:gridSpan w:val="3"/>
            <w:tcBorders>
              <w:top w:val="nil"/>
              <w:left w:val="nil"/>
              <w:bottom w:val="single" w:sz="4" w:space="0" w:color="auto"/>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57" w:type="pct"/>
            <w:gridSpan w:val="2"/>
            <w:tcBorders>
              <w:top w:val="nil"/>
              <w:left w:val="nil"/>
              <w:bottom w:val="single" w:sz="4" w:space="0" w:color="auto"/>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50" w:type="pct"/>
            <w:gridSpan w:val="2"/>
            <w:tcBorders>
              <w:top w:val="nil"/>
              <w:left w:val="nil"/>
              <w:bottom w:val="single" w:sz="4" w:space="0" w:color="auto"/>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78" w:type="pct"/>
            <w:gridSpan w:val="2"/>
            <w:tcBorders>
              <w:top w:val="nil"/>
              <w:left w:val="nil"/>
              <w:bottom w:val="single" w:sz="4" w:space="0" w:color="auto"/>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69" w:type="pct"/>
            <w:tcBorders>
              <w:top w:val="nil"/>
              <w:left w:val="nil"/>
              <w:bottom w:val="single" w:sz="4" w:space="0" w:color="auto"/>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92" w:type="pct"/>
            <w:gridSpan w:val="3"/>
            <w:tcBorders>
              <w:top w:val="nil"/>
              <w:left w:val="nil"/>
              <w:bottom w:val="single" w:sz="4" w:space="0" w:color="auto"/>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31" w:type="pct"/>
            <w:gridSpan w:val="2"/>
            <w:tcBorders>
              <w:top w:val="nil"/>
              <w:left w:val="nil"/>
              <w:bottom w:val="single" w:sz="4" w:space="0" w:color="auto"/>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22" w:type="pct"/>
            <w:gridSpan w:val="2"/>
            <w:tcBorders>
              <w:top w:val="nil"/>
              <w:left w:val="nil"/>
              <w:bottom w:val="single" w:sz="4" w:space="0" w:color="auto"/>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66" w:type="pct"/>
            <w:tcBorders>
              <w:top w:val="nil"/>
              <w:left w:val="nil"/>
              <w:bottom w:val="single" w:sz="4" w:space="0" w:color="auto"/>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144" w:type="pct"/>
            <w:tcBorders>
              <w:top w:val="nil"/>
              <w:left w:val="nil"/>
              <w:bottom w:val="single" w:sz="4" w:space="0" w:color="auto"/>
              <w:right w:val="nil"/>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p>
        </w:tc>
        <w:tc>
          <w:tcPr>
            <w:tcW w:w="91" w:type="pct"/>
            <w:tcBorders>
              <w:top w:val="nil"/>
              <w:left w:val="nil"/>
              <w:bottom w:val="nil"/>
              <w:right w:val="single" w:sz="12" w:space="0" w:color="auto"/>
            </w:tcBorders>
            <w:shd w:val="clear" w:color="auto" w:fill="auto"/>
            <w:vAlign w:val="bottom"/>
            <w:hideMark/>
          </w:tcPr>
          <w:p w:rsidR="002B1552" w:rsidRPr="0086063D" w:rsidRDefault="002B1552" w:rsidP="001033E2">
            <w:pPr>
              <w:rPr>
                <w:rFonts w:ascii="Arial" w:hAnsi="Arial" w:cs="Arial"/>
                <w:b/>
                <w:bCs/>
                <w:color w:val="000000"/>
                <w:sz w:val="4"/>
                <w:szCs w:val="4"/>
                <w:lang w:val="es-BO" w:eastAsia="es-BO"/>
              </w:rPr>
            </w:pPr>
            <w:r w:rsidRPr="0086063D">
              <w:rPr>
                <w:rFonts w:ascii="Arial" w:hAnsi="Arial" w:cs="Arial"/>
                <w:b/>
                <w:bCs/>
                <w:color w:val="000000"/>
                <w:sz w:val="4"/>
                <w:szCs w:val="4"/>
                <w:lang w:val="es-BO" w:eastAsia="es-BO"/>
              </w:rPr>
              <w:t> </w:t>
            </w:r>
          </w:p>
        </w:tc>
      </w:tr>
      <w:tr w:rsidR="002B1552" w:rsidRPr="0086063D" w:rsidTr="00DC643C">
        <w:trPr>
          <w:trHeight w:val="261"/>
          <w:jc w:val="center"/>
        </w:trPr>
        <w:tc>
          <w:tcPr>
            <w:tcW w:w="1502" w:type="pct"/>
            <w:gridSpan w:val="5"/>
            <w:tcBorders>
              <w:top w:val="nil"/>
              <w:left w:val="single" w:sz="12" w:space="0" w:color="auto"/>
              <w:bottom w:val="nil"/>
              <w:right w:val="single" w:sz="4" w:space="0" w:color="auto"/>
            </w:tcBorders>
            <w:shd w:val="clear" w:color="auto" w:fill="auto"/>
            <w:vAlign w:val="center"/>
            <w:hideMark/>
          </w:tcPr>
          <w:p w:rsidR="002B1552" w:rsidRPr="008205A4" w:rsidRDefault="008205A4" w:rsidP="008205A4">
            <w:pPr>
              <w:jc w:val="right"/>
              <w:rPr>
                <w:rFonts w:ascii="Arial" w:hAnsi="Arial" w:cs="Arial"/>
                <w:color w:val="000000"/>
                <w:sz w:val="16"/>
                <w:szCs w:val="16"/>
                <w:lang w:val="es-BO" w:eastAsia="es-BO"/>
              </w:rPr>
            </w:pPr>
            <w:r w:rsidRPr="008205A4">
              <w:rPr>
                <w:rFonts w:ascii="Arial" w:hAnsi="Arial" w:cs="Arial"/>
                <w:b/>
                <w:bCs/>
                <w:color w:val="000000"/>
                <w:sz w:val="16"/>
                <w:szCs w:val="16"/>
                <w:lang w:val="es-BO" w:eastAsia="es-BO"/>
              </w:rPr>
              <w:t>SEÑALAR EL OBJETO DE LA CONTRATACIÓN</w:t>
            </w:r>
            <w:r w:rsidR="002B1552" w:rsidRPr="008205A4">
              <w:rPr>
                <w:rFonts w:ascii="Arial" w:hAnsi="Arial" w:cs="Arial"/>
                <w:b/>
                <w:bCs/>
                <w:color w:val="000000"/>
                <w:sz w:val="16"/>
                <w:szCs w:val="16"/>
                <w:lang w:val="es-BO" w:eastAsia="es-BO"/>
              </w:rPr>
              <w:t>:</w:t>
            </w:r>
          </w:p>
        </w:tc>
        <w:tc>
          <w:tcPr>
            <w:tcW w:w="3407" w:type="pct"/>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2B1552" w:rsidRPr="00DF3864" w:rsidRDefault="00DC643C" w:rsidP="00DC643C">
            <w:pPr>
              <w:jc w:val="both"/>
              <w:rPr>
                <w:rFonts w:ascii="Arial" w:hAnsi="Arial" w:cs="Arial"/>
                <w:color w:val="000000"/>
                <w:sz w:val="18"/>
                <w:lang w:val="es-BO" w:eastAsia="es-BO"/>
              </w:rPr>
            </w:pPr>
            <w:r w:rsidRPr="00DF3864">
              <w:rPr>
                <w:rFonts w:ascii="Arial" w:hAnsi="Arial" w:cs="Arial"/>
                <w:b/>
                <w:bCs/>
                <w:color w:val="0000FF"/>
                <w:sz w:val="18"/>
                <w:szCs w:val="28"/>
              </w:rPr>
              <w:t>OBRA DE REFUERZO ESTRUCTURAL DEL ÁREA DE PALIERES DE ASCENSORES  PISOS 23, 24, 25, 26 Y 27 DEL EDIFICIO BCB</w:t>
            </w:r>
          </w:p>
        </w:tc>
        <w:tc>
          <w:tcPr>
            <w:tcW w:w="91" w:type="pct"/>
            <w:tcBorders>
              <w:top w:val="nil"/>
              <w:left w:val="single" w:sz="4" w:space="0" w:color="auto"/>
              <w:bottom w:val="nil"/>
              <w:right w:val="single" w:sz="12" w:space="0" w:color="auto"/>
            </w:tcBorders>
            <w:shd w:val="clear" w:color="auto" w:fill="auto"/>
            <w:vAlign w:val="bottom"/>
          </w:tcPr>
          <w:p w:rsidR="002B1552" w:rsidRPr="0086063D" w:rsidRDefault="002B1552" w:rsidP="001033E2">
            <w:pPr>
              <w:rPr>
                <w:rFonts w:ascii="Arial" w:hAnsi="Arial" w:cs="Arial"/>
                <w:color w:val="000000"/>
                <w:lang w:val="es-BO" w:eastAsia="es-BO"/>
              </w:rPr>
            </w:pPr>
          </w:p>
        </w:tc>
      </w:tr>
      <w:tr w:rsidR="00DC643C" w:rsidRPr="0086063D" w:rsidTr="00DC643C">
        <w:trPr>
          <w:trHeight w:val="40"/>
          <w:jc w:val="center"/>
        </w:trPr>
        <w:tc>
          <w:tcPr>
            <w:tcW w:w="1585" w:type="pct"/>
            <w:gridSpan w:val="6"/>
            <w:tcBorders>
              <w:top w:val="nil"/>
              <w:left w:val="single" w:sz="12" w:space="0" w:color="auto"/>
              <w:bottom w:val="single" w:sz="12" w:space="0" w:color="auto"/>
              <w:right w:val="nil"/>
            </w:tcBorders>
            <w:shd w:val="clear" w:color="auto" w:fill="auto"/>
            <w:vAlign w:val="center"/>
            <w:hideMark/>
          </w:tcPr>
          <w:p w:rsidR="002B1552" w:rsidRPr="0086063D" w:rsidRDefault="002B1552" w:rsidP="001033E2">
            <w:pPr>
              <w:jc w:val="right"/>
              <w:rPr>
                <w:rFonts w:ascii="Arial" w:hAnsi="Arial" w:cs="Arial"/>
                <w:b/>
                <w:bCs/>
                <w:color w:val="000000"/>
                <w:sz w:val="4"/>
                <w:szCs w:val="2"/>
                <w:lang w:val="es-BO" w:eastAsia="es-BO"/>
              </w:rPr>
            </w:pPr>
            <w:r w:rsidRPr="0086063D">
              <w:rPr>
                <w:rFonts w:ascii="Arial" w:hAnsi="Arial" w:cs="Arial"/>
                <w:b/>
                <w:bCs/>
                <w:color w:val="000000"/>
                <w:sz w:val="4"/>
                <w:szCs w:val="2"/>
                <w:lang w:val="es-BO" w:eastAsia="es-BO"/>
              </w:rPr>
              <w:t> </w:t>
            </w:r>
          </w:p>
        </w:tc>
        <w:tc>
          <w:tcPr>
            <w:tcW w:w="99" w:type="pct"/>
            <w:gridSpan w:val="2"/>
            <w:tcBorders>
              <w:top w:val="nil"/>
              <w:left w:val="nil"/>
              <w:bottom w:val="single" w:sz="12" w:space="0" w:color="auto"/>
              <w:right w:val="nil"/>
            </w:tcBorders>
            <w:shd w:val="clear" w:color="auto" w:fill="auto"/>
            <w:vAlign w:val="center"/>
            <w:hideMark/>
          </w:tcPr>
          <w:p w:rsidR="002B1552" w:rsidRPr="0086063D" w:rsidRDefault="002B1552" w:rsidP="001033E2">
            <w:pPr>
              <w:jc w:val="center"/>
              <w:rPr>
                <w:rFonts w:ascii="Arial" w:hAnsi="Arial" w:cs="Arial"/>
                <w:b/>
                <w:bCs/>
                <w:color w:val="000000"/>
                <w:sz w:val="4"/>
                <w:szCs w:val="2"/>
                <w:lang w:val="es-BO" w:eastAsia="es-BO"/>
              </w:rPr>
            </w:pPr>
            <w:r w:rsidRPr="0086063D">
              <w:rPr>
                <w:rFonts w:ascii="Arial" w:hAnsi="Arial" w:cs="Arial"/>
                <w:b/>
                <w:bCs/>
                <w:color w:val="000000"/>
                <w:sz w:val="4"/>
                <w:szCs w:val="2"/>
                <w:lang w:val="es-BO" w:eastAsia="es-BO"/>
              </w:rPr>
              <w:t> </w:t>
            </w:r>
          </w:p>
        </w:tc>
        <w:tc>
          <w:tcPr>
            <w:tcW w:w="173" w:type="pct"/>
            <w:gridSpan w:val="2"/>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13" w:type="pct"/>
            <w:gridSpan w:val="2"/>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202" w:type="pct"/>
            <w:gridSpan w:val="3"/>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88" w:type="pct"/>
            <w:gridSpan w:val="2"/>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218" w:type="pct"/>
            <w:gridSpan w:val="2"/>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10" w:type="pct"/>
            <w:gridSpan w:val="2"/>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05" w:type="pct"/>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252" w:type="pct"/>
            <w:gridSpan w:val="3"/>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64" w:type="pct"/>
            <w:gridSpan w:val="2"/>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07" w:type="pct"/>
            <w:gridSpan w:val="2"/>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83" w:type="pct"/>
            <w:gridSpan w:val="3"/>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57" w:type="pct"/>
            <w:gridSpan w:val="2"/>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50" w:type="pct"/>
            <w:gridSpan w:val="2"/>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78" w:type="pct"/>
            <w:gridSpan w:val="2"/>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69" w:type="pct"/>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92" w:type="pct"/>
            <w:gridSpan w:val="3"/>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31" w:type="pct"/>
            <w:gridSpan w:val="2"/>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22" w:type="pct"/>
            <w:gridSpan w:val="2"/>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66" w:type="pct"/>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44" w:type="pct"/>
            <w:tcBorders>
              <w:top w:val="nil"/>
              <w:left w:val="nil"/>
              <w:bottom w:val="single" w:sz="12" w:space="0" w:color="auto"/>
              <w:right w:val="nil"/>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91" w:type="pct"/>
            <w:tcBorders>
              <w:top w:val="nil"/>
              <w:left w:val="nil"/>
              <w:bottom w:val="single" w:sz="12" w:space="0" w:color="auto"/>
              <w:right w:val="single" w:sz="12" w:space="0" w:color="auto"/>
            </w:tcBorders>
            <w:shd w:val="clear" w:color="auto" w:fill="auto"/>
            <w:vAlign w:val="bottom"/>
            <w:hideMark/>
          </w:tcPr>
          <w:p w:rsidR="002B1552" w:rsidRPr="0086063D" w:rsidRDefault="002B1552" w:rsidP="001033E2">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r>
      <w:tr w:rsidR="002B1552" w:rsidRPr="0086063D" w:rsidTr="0057695B">
        <w:trPr>
          <w:trHeight w:val="150"/>
          <w:jc w:val="center"/>
        </w:trPr>
        <w:tc>
          <w:tcPr>
            <w:tcW w:w="5000" w:type="pct"/>
            <w:gridSpan w:val="49"/>
            <w:tcBorders>
              <w:top w:val="single" w:sz="12" w:space="0" w:color="auto"/>
              <w:left w:val="single" w:sz="12" w:space="0" w:color="auto"/>
              <w:bottom w:val="nil"/>
              <w:right w:val="single" w:sz="12" w:space="0" w:color="auto"/>
            </w:tcBorders>
            <w:shd w:val="clear" w:color="000000" w:fill="0F253F"/>
            <w:vAlign w:val="center"/>
            <w:hideMark/>
          </w:tcPr>
          <w:p w:rsidR="002B1552" w:rsidRPr="0086063D" w:rsidRDefault="002B1552" w:rsidP="00BE4720">
            <w:pPr>
              <w:pStyle w:val="Prrafodelista"/>
              <w:numPr>
                <w:ilvl w:val="0"/>
                <w:numId w:val="62"/>
              </w:numPr>
              <w:ind w:left="270" w:hanging="180"/>
              <w:rPr>
                <w:rFonts w:ascii="Arial" w:hAnsi="Arial" w:cs="Arial"/>
                <w:b/>
                <w:bCs/>
                <w:color w:val="FFFFFF"/>
                <w:sz w:val="16"/>
                <w:szCs w:val="16"/>
                <w:lang w:val="es-BO" w:eastAsia="es-BO"/>
              </w:rPr>
            </w:pPr>
            <w:r w:rsidRPr="0086063D">
              <w:rPr>
                <w:rFonts w:ascii="Arial" w:hAnsi="Arial" w:cs="Arial"/>
                <w:b/>
                <w:bCs/>
                <w:color w:val="FFFFFF"/>
                <w:sz w:val="16"/>
                <w:lang w:val="es-BO" w:eastAsia="es-BO"/>
              </w:rPr>
              <w:t>MONTO</w:t>
            </w:r>
            <w:r w:rsidRPr="0086063D">
              <w:rPr>
                <w:rFonts w:ascii="Arial" w:hAnsi="Arial" w:cs="Arial"/>
                <w:b/>
                <w:bCs/>
                <w:color w:val="FFFFFF"/>
                <w:sz w:val="16"/>
                <w:szCs w:val="16"/>
                <w:lang w:val="es-BO" w:eastAsia="es-BO"/>
              </w:rPr>
              <w:t xml:space="preserve"> Y PLAZO DE VALIDEZ DE LA PROPUESTA (EN DÍAS CALENDARIO)</w:t>
            </w:r>
          </w:p>
        </w:tc>
      </w:tr>
      <w:tr w:rsidR="002B1552" w:rsidRPr="0086063D" w:rsidTr="00DF3864">
        <w:trPr>
          <w:trHeight w:val="264"/>
          <w:jc w:val="center"/>
        </w:trPr>
        <w:tc>
          <w:tcPr>
            <w:tcW w:w="5000" w:type="pct"/>
            <w:gridSpan w:val="49"/>
            <w:tcBorders>
              <w:top w:val="single" w:sz="12" w:space="0" w:color="auto"/>
              <w:left w:val="single" w:sz="12" w:space="0" w:color="auto"/>
              <w:right w:val="single" w:sz="12" w:space="0" w:color="auto"/>
            </w:tcBorders>
            <w:shd w:val="clear" w:color="auto" w:fill="auto"/>
            <w:vAlign w:val="center"/>
          </w:tcPr>
          <w:p w:rsidR="002B1552" w:rsidRPr="00DF3864" w:rsidRDefault="002B1552" w:rsidP="00DF3864">
            <w:pPr>
              <w:pStyle w:val="Prrafodelista"/>
              <w:ind w:left="0"/>
              <w:rPr>
                <w:rFonts w:ascii="Arial" w:hAnsi="Arial" w:cs="Arial"/>
                <w:bCs/>
                <w:sz w:val="16"/>
                <w:szCs w:val="16"/>
                <w:lang w:val="es-BO" w:eastAsia="es-BO"/>
              </w:rPr>
            </w:pPr>
            <w:r w:rsidRPr="0086063D">
              <w:rPr>
                <w:rFonts w:ascii="Arial" w:hAnsi="Arial" w:cs="Arial"/>
                <w:bCs/>
                <w:sz w:val="16"/>
                <w:szCs w:val="16"/>
                <w:lang w:val="es-BO" w:eastAsia="es-BO"/>
              </w:rPr>
              <w:t>El proponente debe registrar el monto total que ofrece por la provisión de obra</w:t>
            </w:r>
            <w:r w:rsidR="003C21E9">
              <w:rPr>
                <w:rFonts w:ascii="Arial" w:hAnsi="Arial" w:cs="Arial"/>
                <w:bCs/>
                <w:sz w:val="16"/>
                <w:szCs w:val="16"/>
                <w:lang w:val="es-BO" w:eastAsia="es-BO"/>
              </w:rPr>
              <w:t>.</w:t>
            </w:r>
          </w:p>
        </w:tc>
      </w:tr>
      <w:tr w:rsidR="00DC643C" w:rsidRPr="0086063D" w:rsidTr="00DC643C">
        <w:trPr>
          <w:trHeight w:val="132"/>
          <w:jc w:val="center"/>
        </w:trPr>
        <w:tc>
          <w:tcPr>
            <w:tcW w:w="90" w:type="pct"/>
            <w:tcBorders>
              <w:left w:val="single" w:sz="12" w:space="0" w:color="auto"/>
              <w:bottom w:val="nil"/>
              <w:right w:val="single" w:sz="2" w:space="0" w:color="auto"/>
            </w:tcBorders>
            <w:shd w:val="clear" w:color="auto" w:fill="auto"/>
            <w:vAlign w:val="center"/>
          </w:tcPr>
          <w:p w:rsidR="002B1552" w:rsidRPr="0086063D" w:rsidRDefault="002B1552" w:rsidP="001033E2">
            <w:pPr>
              <w:pStyle w:val="Prrafodelista"/>
              <w:ind w:left="270"/>
              <w:rPr>
                <w:rFonts w:ascii="Arial" w:hAnsi="Arial" w:cs="Arial"/>
                <w:b/>
                <w:bCs/>
                <w:sz w:val="16"/>
                <w:szCs w:val="16"/>
                <w:lang w:val="es-BO" w:eastAsia="es-BO"/>
              </w:rPr>
            </w:pPr>
          </w:p>
        </w:tc>
        <w:tc>
          <w:tcPr>
            <w:tcW w:w="1929" w:type="pct"/>
            <w:gridSpan w:val="12"/>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B1552" w:rsidRPr="0086063D" w:rsidRDefault="002B1552" w:rsidP="001033E2">
            <w:pPr>
              <w:pStyle w:val="Prrafodelista"/>
              <w:ind w:left="0"/>
              <w:jc w:val="center"/>
              <w:rPr>
                <w:rFonts w:ascii="Arial" w:hAnsi="Arial" w:cs="Arial"/>
                <w:b/>
                <w:bCs/>
                <w:sz w:val="16"/>
                <w:szCs w:val="16"/>
                <w:lang w:val="es-BO" w:eastAsia="es-BO"/>
              </w:rPr>
            </w:pPr>
            <w:r w:rsidRPr="0086063D">
              <w:rPr>
                <w:rFonts w:ascii="Arial" w:hAnsi="Arial" w:cs="Arial"/>
                <w:b/>
                <w:bCs/>
                <w:sz w:val="16"/>
                <w:szCs w:val="16"/>
                <w:lang w:val="es-BO" w:eastAsia="es-BO"/>
              </w:rPr>
              <w:t>DESCRIPCIÓN</w:t>
            </w:r>
          </w:p>
        </w:tc>
        <w:tc>
          <w:tcPr>
            <w:tcW w:w="156" w:type="pct"/>
            <w:gridSpan w:val="2"/>
            <w:tcBorders>
              <w:left w:val="single" w:sz="2" w:space="0" w:color="auto"/>
              <w:right w:val="single" w:sz="2" w:space="0" w:color="auto"/>
            </w:tcBorders>
            <w:shd w:val="clear" w:color="auto" w:fill="auto"/>
            <w:vAlign w:val="center"/>
          </w:tcPr>
          <w:p w:rsidR="002B1552" w:rsidRPr="0086063D" w:rsidRDefault="002B1552" w:rsidP="001033E2">
            <w:pPr>
              <w:pStyle w:val="Prrafodelista"/>
              <w:ind w:left="0"/>
              <w:jc w:val="center"/>
              <w:rPr>
                <w:rFonts w:ascii="Arial" w:hAnsi="Arial" w:cs="Arial"/>
                <w:b/>
                <w:bCs/>
                <w:sz w:val="16"/>
                <w:szCs w:val="16"/>
                <w:lang w:val="es-BO" w:eastAsia="es-BO"/>
              </w:rPr>
            </w:pPr>
          </w:p>
        </w:tc>
        <w:tc>
          <w:tcPr>
            <w:tcW w:w="1085" w:type="pct"/>
            <w:gridSpan w:val="13"/>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B1552" w:rsidRPr="0086063D" w:rsidRDefault="002B1552" w:rsidP="001033E2">
            <w:pPr>
              <w:pStyle w:val="Prrafodelista"/>
              <w:ind w:left="0"/>
              <w:jc w:val="center"/>
              <w:rPr>
                <w:rFonts w:ascii="Arial" w:hAnsi="Arial" w:cs="Arial"/>
                <w:b/>
                <w:bCs/>
                <w:sz w:val="16"/>
                <w:szCs w:val="16"/>
                <w:lang w:val="es-BO" w:eastAsia="es-BO"/>
              </w:rPr>
            </w:pPr>
            <w:r w:rsidRPr="0086063D">
              <w:rPr>
                <w:rFonts w:ascii="Arial" w:hAnsi="Arial" w:cs="Arial"/>
                <w:b/>
                <w:bCs/>
                <w:sz w:val="16"/>
                <w:szCs w:val="16"/>
                <w:lang w:val="es-BO" w:eastAsia="es-BO"/>
              </w:rPr>
              <w:t xml:space="preserve">MONTO </w:t>
            </w:r>
            <w:r w:rsidR="00F83604" w:rsidRPr="00F83604">
              <w:rPr>
                <w:rFonts w:ascii="Arial" w:hAnsi="Arial" w:cs="Arial"/>
                <w:b/>
                <w:bCs/>
                <w:color w:val="D9D9D9" w:themeColor="background1" w:themeShade="D9"/>
                <w:sz w:val="16"/>
                <w:szCs w:val="16"/>
                <w:lang w:val="es-BO" w:eastAsia="es-BO"/>
              </w:rPr>
              <w:t xml:space="preserve">TOTAL </w:t>
            </w:r>
            <w:r w:rsidRPr="0086063D">
              <w:rPr>
                <w:rFonts w:ascii="Arial" w:hAnsi="Arial" w:cs="Arial"/>
                <w:b/>
                <w:bCs/>
                <w:sz w:val="16"/>
                <w:szCs w:val="16"/>
                <w:lang w:val="es-BO" w:eastAsia="es-BO"/>
              </w:rPr>
              <w:t>NUMERAL (Bs.)</w:t>
            </w:r>
          </w:p>
        </w:tc>
        <w:tc>
          <w:tcPr>
            <w:tcW w:w="89" w:type="pct"/>
            <w:gridSpan w:val="2"/>
            <w:tcBorders>
              <w:left w:val="single" w:sz="2" w:space="0" w:color="auto"/>
              <w:right w:val="single" w:sz="2" w:space="0" w:color="auto"/>
            </w:tcBorders>
            <w:shd w:val="clear" w:color="auto" w:fill="auto"/>
            <w:vAlign w:val="center"/>
          </w:tcPr>
          <w:p w:rsidR="002B1552" w:rsidRPr="0086063D" w:rsidRDefault="002B1552" w:rsidP="001033E2">
            <w:pPr>
              <w:pStyle w:val="Prrafodelista"/>
              <w:ind w:left="0"/>
              <w:jc w:val="center"/>
              <w:rPr>
                <w:rFonts w:ascii="Arial" w:hAnsi="Arial" w:cs="Arial"/>
                <w:b/>
                <w:bCs/>
                <w:sz w:val="16"/>
                <w:szCs w:val="16"/>
                <w:lang w:val="es-BO" w:eastAsia="es-BO"/>
              </w:rPr>
            </w:pPr>
          </w:p>
        </w:tc>
        <w:tc>
          <w:tcPr>
            <w:tcW w:w="927" w:type="pct"/>
            <w:gridSpan w:val="11"/>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B1552" w:rsidRPr="0086063D" w:rsidRDefault="002B1552" w:rsidP="001033E2">
            <w:pPr>
              <w:pStyle w:val="Prrafodelista"/>
              <w:ind w:left="0"/>
              <w:jc w:val="center"/>
              <w:rPr>
                <w:rFonts w:ascii="Arial" w:hAnsi="Arial" w:cs="Arial"/>
                <w:b/>
                <w:bCs/>
                <w:sz w:val="16"/>
                <w:szCs w:val="16"/>
                <w:lang w:val="es-BO" w:eastAsia="es-BO"/>
              </w:rPr>
            </w:pPr>
            <w:r w:rsidRPr="0086063D">
              <w:rPr>
                <w:rFonts w:ascii="Arial" w:hAnsi="Arial" w:cs="Arial"/>
                <w:b/>
                <w:bCs/>
                <w:sz w:val="16"/>
                <w:szCs w:val="16"/>
                <w:lang w:val="es-BO" w:eastAsia="es-BO"/>
              </w:rPr>
              <w:t xml:space="preserve">MONTO </w:t>
            </w:r>
            <w:r w:rsidR="00F83604" w:rsidRPr="00F83604">
              <w:rPr>
                <w:rFonts w:ascii="Arial" w:hAnsi="Arial" w:cs="Arial"/>
                <w:b/>
                <w:bCs/>
                <w:color w:val="D9D9D9" w:themeColor="background1" w:themeShade="D9"/>
                <w:sz w:val="16"/>
                <w:szCs w:val="16"/>
                <w:lang w:val="es-BO" w:eastAsia="es-BO"/>
              </w:rPr>
              <w:t>TOTAL</w:t>
            </w:r>
            <w:r w:rsidR="00F83604">
              <w:rPr>
                <w:rFonts w:ascii="Arial" w:hAnsi="Arial" w:cs="Arial"/>
                <w:b/>
                <w:bCs/>
                <w:sz w:val="16"/>
                <w:szCs w:val="16"/>
                <w:lang w:val="es-BO" w:eastAsia="es-BO"/>
              </w:rPr>
              <w:t xml:space="preserve"> </w:t>
            </w:r>
            <w:r w:rsidRPr="0086063D">
              <w:rPr>
                <w:rFonts w:ascii="Arial" w:hAnsi="Arial" w:cs="Arial"/>
                <w:b/>
                <w:bCs/>
                <w:sz w:val="16"/>
                <w:szCs w:val="16"/>
                <w:lang w:val="es-BO" w:eastAsia="es-BO"/>
              </w:rPr>
              <w:t>LITERAL</w:t>
            </w:r>
          </w:p>
        </w:tc>
        <w:tc>
          <w:tcPr>
            <w:tcW w:w="89" w:type="pct"/>
            <w:gridSpan w:val="2"/>
            <w:tcBorders>
              <w:left w:val="single" w:sz="2" w:space="0" w:color="auto"/>
              <w:right w:val="single" w:sz="2" w:space="0" w:color="auto"/>
            </w:tcBorders>
            <w:shd w:val="clear" w:color="auto" w:fill="auto"/>
            <w:vAlign w:val="center"/>
          </w:tcPr>
          <w:p w:rsidR="002B1552" w:rsidRPr="0086063D" w:rsidRDefault="002B1552" w:rsidP="001033E2">
            <w:pPr>
              <w:pStyle w:val="Prrafodelista"/>
              <w:ind w:left="0"/>
              <w:jc w:val="center"/>
              <w:rPr>
                <w:rFonts w:ascii="Arial" w:hAnsi="Arial" w:cs="Arial"/>
                <w:b/>
                <w:bCs/>
                <w:sz w:val="16"/>
                <w:szCs w:val="16"/>
                <w:lang w:val="es-BO" w:eastAsia="es-BO"/>
              </w:rPr>
            </w:pPr>
          </w:p>
        </w:tc>
        <w:tc>
          <w:tcPr>
            <w:tcW w:w="544" w:type="pct"/>
            <w:gridSpan w:val="5"/>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B1552" w:rsidRPr="0086063D" w:rsidRDefault="002B1552" w:rsidP="001033E2">
            <w:pPr>
              <w:pStyle w:val="Prrafodelista"/>
              <w:ind w:left="0"/>
              <w:jc w:val="center"/>
              <w:rPr>
                <w:rFonts w:ascii="Arial" w:hAnsi="Arial" w:cs="Arial"/>
                <w:b/>
                <w:bCs/>
                <w:sz w:val="16"/>
                <w:szCs w:val="16"/>
                <w:lang w:val="es-BO" w:eastAsia="es-BO"/>
              </w:rPr>
            </w:pPr>
            <w:r w:rsidRPr="0086063D">
              <w:rPr>
                <w:rFonts w:ascii="Arial" w:hAnsi="Arial" w:cs="Arial"/>
                <w:b/>
                <w:bCs/>
                <w:sz w:val="16"/>
                <w:szCs w:val="16"/>
                <w:lang w:val="es-BO" w:eastAsia="es-BO"/>
              </w:rPr>
              <w:t xml:space="preserve">VALIDEZ </w:t>
            </w:r>
          </w:p>
        </w:tc>
        <w:tc>
          <w:tcPr>
            <w:tcW w:w="91" w:type="pct"/>
            <w:tcBorders>
              <w:left w:val="single" w:sz="2" w:space="0" w:color="auto"/>
              <w:bottom w:val="nil"/>
              <w:right w:val="single" w:sz="12" w:space="0" w:color="auto"/>
            </w:tcBorders>
            <w:shd w:val="clear" w:color="auto" w:fill="auto"/>
            <w:vAlign w:val="center"/>
          </w:tcPr>
          <w:p w:rsidR="002B1552" w:rsidRPr="0086063D" w:rsidRDefault="002B1552" w:rsidP="001033E2">
            <w:pPr>
              <w:pStyle w:val="Prrafodelista"/>
              <w:ind w:left="270"/>
              <w:rPr>
                <w:rFonts w:ascii="Arial" w:hAnsi="Arial" w:cs="Arial"/>
                <w:b/>
                <w:bCs/>
                <w:sz w:val="16"/>
                <w:szCs w:val="16"/>
                <w:lang w:val="es-BO" w:eastAsia="es-BO"/>
              </w:rPr>
            </w:pPr>
          </w:p>
        </w:tc>
      </w:tr>
      <w:tr w:rsidR="00DC643C" w:rsidRPr="0086063D" w:rsidTr="00DF3864">
        <w:trPr>
          <w:trHeight w:val="862"/>
          <w:jc w:val="center"/>
        </w:trPr>
        <w:tc>
          <w:tcPr>
            <w:tcW w:w="90" w:type="pct"/>
            <w:tcBorders>
              <w:left w:val="single" w:sz="12" w:space="0" w:color="auto"/>
              <w:bottom w:val="nil"/>
              <w:right w:val="single" w:sz="2" w:space="0" w:color="auto"/>
            </w:tcBorders>
            <w:shd w:val="clear" w:color="auto" w:fill="auto"/>
            <w:vAlign w:val="center"/>
          </w:tcPr>
          <w:p w:rsidR="002B1552" w:rsidRPr="0086063D" w:rsidRDefault="002B1552" w:rsidP="001033E2">
            <w:pPr>
              <w:pStyle w:val="Prrafodelista"/>
              <w:ind w:left="270"/>
              <w:rPr>
                <w:rFonts w:ascii="Arial" w:hAnsi="Arial" w:cs="Arial"/>
                <w:b/>
                <w:bCs/>
                <w:sz w:val="16"/>
                <w:szCs w:val="16"/>
                <w:lang w:val="es-BO" w:eastAsia="es-BO"/>
              </w:rPr>
            </w:pPr>
          </w:p>
        </w:tc>
        <w:tc>
          <w:tcPr>
            <w:tcW w:w="1929"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B1552" w:rsidRPr="00DF3864" w:rsidRDefault="00DC643C" w:rsidP="00DC643C">
            <w:pPr>
              <w:pStyle w:val="Prrafodelista"/>
              <w:ind w:left="-11"/>
              <w:jc w:val="both"/>
              <w:rPr>
                <w:rFonts w:ascii="Arial" w:hAnsi="Arial" w:cs="Arial"/>
                <w:bCs/>
                <w:sz w:val="18"/>
                <w:szCs w:val="16"/>
                <w:lang w:val="es-BO" w:eastAsia="es-BO"/>
              </w:rPr>
            </w:pPr>
            <w:r w:rsidRPr="00DF3864">
              <w:rPr>
                <w:rFonts w:ascii="Arial" w:hAnsi="Arial" w:cs="Arial"/>
                <w:bCs/>
                <w:color w:val="0000FF"/>
                <w:sz w:val="18"/>
                <w:szCs w:val="28"/>
              </w:rPr>
              <w:t>Obra de Refuerzo Estructural del Área de Palieres de Ascensores  Pisos 23, 24, 25, 26 Y 27 DEL Edificio BCB, según Especificaciones Técnicas.</w:t>
            </w:r>
          </w:p>
        </w:tc>
        <w:tc>
          <w:tcPr>
            <w:tcW w:w="156" w:type="pct"/>
            <w:gridSpan w:val="2"/>
            <w:tcBorders>
              <w:left w:val="single" w:sz="2" w:space="0" w:color="auto"/>
              <w:right w:val="single" w:sz="2" w:space="0" w:color="auto"/>
            </w:tcBorders>
            <w:shd w:val="clear" w:color="auto" w:fill="auto"/>
            <w:vAlign w:val="center"/>
          </w:tcPr>
          <w:p w:rsidR="002B1552" w:rsidRPr="0086063D" w:rsidRDefault="002B1552" w:rsidP="001033E2">
            <w:pPr>
              <w:pStyle w:val="Prrafodelista"/>
              <w:ind w:left="270"/>
              <w:rPr>
                <w:rFonts w:ascii="Arial" w:hAnsi="Arial" w:cs="Arial"/>
                <w:b/>
                <w:bCs/>
                <w:sz w:val="16"/>
                <w:szCs w:val="16"/>
                <w:lang w:val="es-BO" w:eastAsia="es-BO"/>
              </w:rPr>
            </w:pPr>
          </w:p>
        </w:tc>
        <w:tc>
          <w:tcPr>
            <w:tcW w:w="108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B1552" w:rsidRPr="0086063D" w:rsidRDefault="002B1552" w:rsidP="001033E2">
            <w:pPr>
              <w:pStyle w:val="Prrafodelista"/>
              <w:ind w:left="270"/>
              <w:rPr>
                <w:rFonts w:ascii="Arial" w:hAnsi="Arial" w:cs="Arial"/>
                <w:b/>
                <w:bCs/>
                <w:sz w:val="16"/>
                <w:szCs w:val="16"/>
                <w:lang w:val="es-BO" w:eastAsia="es-BO"/>
              </w:rPr>
            </w:pPr>
          </w:p>
        </w:tc>
        <w:tc>
          <w:tcPr>
            <w:tcW w:w="89" w:type="pct"/>
            <w:gridSpan w:val="2"/>
            <w:tcBorders>
              <w:left w:val="single" w:sz="2" w:space="0" w:color="auto"/>
              <w:right w:val="single" w:sz="2" w:space="0" w:color="auto"/>
            </w:tcBorders>
            <w:shd w:val="clear" w:color="auto" w:fill="auto"/>
            <w:vAlign w:val="center"/>
          </w:tcPr>
          <w:p w:rsidR="002B1552" w:rsidRPr="0086063D" w:rsidRDefault="002B1552" w:rsidP="001033E2">
            <w:pPr>
              <w:pStyle w:val="Prrafodelista"/>
              <w:ind w:left="270"/>
              <w:rPr>
                <w:rFonts w:ascii="Arial" w:hAnsi="Arial" w:cs="Arial"/>
                <w:b/>
                <w:bCs/>
                <w:sz w:val="16"/>
                <w:szCs w:val="16"/>
                <w:lang w:val="es-BO" w:eastAsia="es-BO"/>
              </w:rPr>
            </w:pPr>
          </w:p>
        </w:tc>
        <w:tc>
          <w:tcPr>
            <w:tcW w:w="927"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B1552" w:rsidRPr="0086063D" w:rsidRDefault="002B1552" w:rsidP="001033E2">
            <w:pPr>
              <w:pStyle w:val="Prrafodelista"/>
              <w:ind w:left="270"/>
              <w:rPr>
                <w:rFonts w:ascii="Arial" w:hAnsi="Arial" w:cs="Arial"/>
                <w:b/>
                <w:bCs/>
                <w:sz w:val="16"/>
                <w:szCs w:val="16"/>
                <w:lang w:val="es-BO" w:eastAsia="es-BO"/>
              </w:rPr>
            </w:pPr>
          </w:p>
        </w:tc>
        <w:tc>
          <w:tcPr>
            <w:tcW w:w="89" w:type="pct"/>
            <w:gridSpan w:val="2"/>
            <w:tcBorders>
              <w:left w:val="single" w:sz="2" w:space="0" w:color="auto"/>
              <w:right w:val="single" w:sz="2" w:space="0" w:color="auto"/>
            </w:tcBorders>
            <w:shd w:val="clear" w:color="auto" w:fill="auto"/>
            <w:vAlign w:val="center"/>
          </w:tcPr>
          <w:p w:rsidR="002B1552" w:rsidRPr="0086063D" w:rsidRDefault="002B1552" w:rsidP="001033E2">
            <w:pPr>
              <w:pStyle w:val="Prrafodelista"/>
              <w:ind w:left="270"/>
              <w:rPr>
                <w:rFonts w:ascii="Arial" w:hAnsi="Arial" w:cs="Arial"/>
                <w:b/>
                <w:bCs/>
                <w:sz w:val="16"/>
                <w:szCs w:val="16"/>
                <w:lang w:val="es-BO" w:eastAsia="es-BO"/>
              </w:rPr>
            </w:pPr>
          </w:p>
        </w:tc>
        <w:tc>
          <w:tcPr>
            <w:tcW w:w="544"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B1552" w:rsidRPr="0086063D" w:rsidRDefault="002B1552" w:rsidP="001033E2">
            <w:pPr>
              <w:pStyle w:val="Prrafodelista"/>
              <w:ind w:left="270"/>
              <w:rPr>
                <w:rFonts w:ascii="Arial" w:hAnsi="Arial" w:cs="Arial"/>
                <w:b/>
                <w:bCs/>
                <w:sz w:val="16"/>
                <w:szCs w:val="16"/>
                <w:lang w:val="es-BO" w:eastAsia="es-BO"/>
              </w:rPr>
            </w:pPr>
          </w:p>
        </w:tc>
        <w:tc>
          <w:tcPr>
            <w:tcW w:w="91" w:type="pct"/>
            <w:tcBorders>
              <w:left w:val="single" w:sz="2" w:space="0" w:color="auto"/>
              <w:bottom w:val="nil"/>
              <w:right w:val="single" w:sz="12" w:space="0" w:color="auto"/>
            </w:tcBorders>
            <w:shd w:val="clear" w:color="auto" w:fill="auto"/>
            <w:vAlign w:val="center"/>
          </w:tcPr>
          <w:p w:rsidR="002B1552" w:rsidRPr="0086063D" w:rsidRDefault="002B1552" w:rsidP="001033E2">
            <w:pPr>
              <w:pStyle w:val="Prrafodelista"/>
              <w:ind w:left="270"/>
              <w:rPr>
                <w:rFonts w:ascii="Arial" w:hAnsi="Arial" w:cs="Arial"/>
                <w:b/>
                <w:bCs/>
                <w:sz w:val="16"/>
                <w:szCs w:val="16"/>
                <w:lang w:val="es-BO" w:eastAsia="es-BO"/>
              </w:rPr>
            </w:pPr>
          </w:p>
        </w:tc>
      </w:tr>
      <w:tr w:rsidR="002B1552" w:rsidRPr="0086063D" w:rsidTr="0057695B">
        <w:trPr>
          <w:trHeight w:val="58"/>
          <w:jc w:val="center"/>
        </w:trPr>
        <w:tc>
          <w:tcPr>
            <w:tcW w:w="5000" w:type="pct"/>
            <w:gridSpan w:val="49"/>
            <w:tcBorders>
              <w:left w:val="single" w:sz="12" w:space="0" w:color="auto"/>
              <w:bottom w:val="nil"/>
              <w:right w:val="single" w:sz="12" w:space="0" w:color="auto"/>
            </w:tcBorders>
            <w:shd w:val="clear" w:color="auto" w:fill="auto"/>
            <w:vAlign w:val="center"/>
          </w:tcPr>
          <w:p w:rsidR="002B1552" w:rsidRPr="0086063D" w:rsidRDefault="002B1552" w:rsidP="001033E2">
            <w:pPr>
              <w:pStyle w:val="Prrafodelista"/>
              <w:ind w:left="270"/>
              <w:rPr>
                <w:rFonts w:ascii="Arial" w:hAnsi="Arial" w:cs="Arial"/>
                <w:b/>
                <w:bCs/>
                <w:sz w:val="4"/>
                <w:szCs w:val="4"/>
                <w:lang w:val="es-BO" w:eastAsia="es-BO"/>
              </w:rPr>
            </w:pPr>
          </w:p>
        </w:tc>
      </w:tr>
      <w:tr w:rsidR="002B1552" w:rsidRPr="0086063D" w:rsidTr="00DC643C">
        <w:trPr>
          <w:trHeight w:val="48"/>
          <w:jc w:val="center"/>
        </w:trPr>
        <w:tc>
          <w:tcPr>
            <w:tcW w:w="1631" w:type="pct"/>
            <w:gridSpan w:val="7"/>
            <w:tcBorders>
              <w:top w:val="nil"/>
              <w:left w:val="single" w:sz="12" w:space="0" w:color="auto"/>
              <w:bottom w:val="single" w:sz="12" w:space="0" w:color="auto"/>
              <w:right w:val="nil"/>
            </w:tcBorders>
            <w:shd w:val="clear" w:color="auto" w:fill="auto"/>
            <w:vAlign w:val="center"/>
            <w:hideMark/>
          </w:tcPr>
          <w:p w:rsidR="002B1552" w:rsidRPr="0086063D" w:rsidRDefault="002B1552" w:rsidP="001033E2">
            <w:pPr>
              <w:jc w:val="right"/>
              <w:rPr>
                <w:rFonts w:ascii="Arial" w:hAnsi="Arial" w:cs="Arial"/>
                <w:b/>
                <w:bCs/>
                <w:color w:val="FF0000"/>
                <w:sz w:val="4"/>
                <w:szCs w:val="4"/>
                <w:lang w:val="es-BO" w:eastAsia="es-BO"/>
              </w:rPr>
            </w:pPr>
          </w:p>
        </w:tc>
        <w:tc>
          <w:tcPr>
            <w:tcW w:w="93" w:type="pct"/>
            <w:gridSpan w:val="2"/>
            <w:tcBorders>
              <w:top w:val="nil"/>
              <w:left w:val="nil"/>
              <w:bottom w:val="single" w:sz="12" w:space="0" w:color="auto"/>
            </w:tcBorders>
            <w:shd w:val="clear" w:color="auto" w:fill="auto"/>
            <w:vAlign w:val="center"/>
            <w:hideMark/>
          </w:tcPr>
          <w:p w:rsidR="002B1552" w:rsidRPr="0086063D" w:rsidRDefault="002B1552" w:rsidP="001033E2">
            <w:pPr>
              <w:jc w:val="center"/>
              <w:rPr>
                <w:rFonts w:ascii="Arial" w:hAnsi="Arial" w:cs="Arial"/>
                <w:b/>
                <w:bCs/>
                <w:color w:val="FF0000"/>
                <w:sz w:val="4"/>
                <w:szCs w:val="4"/>
                <w:lang w:val="es-BO" w:eastAsia="es-BO"/>
              </w:rPr>
            </w:pPr>
          </w:p>
        </w:tc>
        <w:tc>
          <w:tcPr>
            <w:tcW w:w="3185" w:type="pct"/>
            <w:gridSpan w:val="39"/>
            <w:tcBorders>
              <w:bottom w:val="single" w:sz="12" w:space="0" w:color="auto"/>
            </w:tcBorders>
            <w:shd w:val="clear" w:color="000000" w:fill="FFFFFF" w:themeFill="background1"/>
            <w:vAlign w:val="bottom"/>
            <w:hideMark/>
          </w:tcPr>
          <w:p w:rsidR="002B1552" w:rsidRPr="0086063D" w:rsidRDefault="002B1552" w:rsidP="001033E2">
            <w:pPr>
              <w:rPr>
                <w:rFonts w:ascii="Arial" w:hAnsi="Arial" w:cs="Arial"/>
                <w:sz w:val="4"/>
                <w:szCs w:val="4"/>
                <w:lang w:val="es-BO"/>
              </w:rPr>
            </w:pPr>
          </w:p>
        </w:tc>
        <w:tc>
          <w:tcPr>
            <w:tcW w:w="91" w:type="pct"/>
            <w:tcBorders>
              <w:top w:val="nil"/>
              <w:left w:val="nil"/>
              <w:bottom w:val="single" w:sz="12" w:space="0" w:color="auto"/>
              <w:right w:val="single" w:sz="12" w:space="0" w:color="auto"/>
            </w:tcBorders>
            <w:shd w:val="clear" w:color="auto" w:fill="auto"/>
            <w:vAlign w:val="bottom"/>
            <w:hideMark/>
          </w:tcPr>
          <w:p w:rsidR="002B1552" w:rsidRPr="0086063D" w:rsidRDefault="002B1552" w:rsidP="001033E2">
            <w:pPr>
              <w:rPr>
                <w:rFonts w:ascii="Arial" w:hAnsi="Arial" w:cs="Arial"/>
                <w:color w:val="000000"/>
                <w:sz w:val="4"/>
                <w:szCs w:val="4"/>
                <w:lang w:val="es-BO" w:eastAsia="es-BO"/>
              </w:rPr>
            </w:pPr>
          </w:p>
        </w:tc>
      </w:tr>
      <w:bookmarkEnd w:id="43"/>
    </w:tbl>
    <w:p w:rsidR="006D3949" w:rsidRPr="00DF3864" w:rsidRDefault="006D3949" w:rsidP="00A544DB">
      <w:pPr>
        <w:suppressAutoHyphens/>
        <w:jc w:val="both"/>
        <w:rPr>
          <w:rFonts w:cs="Arial"/>
          <w:b/>
          <w:sz w:val="16"/>
          <w:lang w:val="es-BO"/>
        </w:rPr>
      </w:pPr>
    </w:p>
    <w:p w:rsidR="00A544DB" w:rsidRPr="00981A6A" w:rsidRDefault="00A544DB" w:rsidP="00BE4720">
      <w:pPr>
        <w:pStyle w:val="Prrafodelista"/>
        <w:numPr>
          <w:ilvl w:val="3"/>
          <w:numId w:val="56"/>
        </w:numPr>
        <w:suppressAutoHyphens/>
        <w:ind w:left="426" w:hanging="426"/>
        <w:jc w:val="both"/>
        <w:rPr>
          <w:rFonts w:ascii="Verdana" w:hAnsi="Verdana" w:cs="Arial"/>
          <w:b/>
          <w:sz w:val="18"/>
          <w:szCs w:val="18"/>
          <w:lang w:val="es-BO"/>
        </w:rPr>
      </w:pPr>
      <w:r w:rsidRPr="00981A6A">
        <w:rPr>
          <w:rFonts w:ascii="Verdana" w:hAnsi="Verdana" w:cs="Arial"/>
          <w:b/>
          <w:sz w:val="18"/>
          <w:szCs w:val="18"/>
          <w:lang w:val="es-BO"/>
        </w:rPr>
        <w:t>De las Condiciones del Proceso</w:t>
      </w:r>
    </w:p>
    <w:p w:rsidR="00A544DB" w:rsidRPr="00DF3864" w:rsidRDefault="00A544DB" w:rsidP="00A544DB">
      <w:pPr>
        <w:suppressAutoHyphens/>
        <w:ind w:left="360"/>
        <w:jc w:val="both"/>
        <w:rPr>
          <w:rFonts w:ascii="Verdana" w:hAnsi="Verdana" w:cs="Arial"/>
          <w:b/>
          <w:sz w:val="14"/>
          <w:szCs w:val="18"/>
          <w:lang w:val="es-BO"/>
        </w:rPr>
      </w:pPr>
    </w:p>
    <w:p w:rsidR="00592390" w:rsidRPr="00981A6A" w:rsidRDefault="00592390" w:rsidP="00592390">
      <w:pPr>
        <w:numPr>
          <w:ilvl w:val="0"/>
          <w:numId w:val="2"/>
        </w:numPr>
        <w:tabs>
          <w:tab w:val="clear" w:pos="360"/>
        </w:tabs>
        <w:ind w:left="567" w:hanging="425"/>
        <w:jc w:val="both"/>
        <w:rPr>
          <w:rFonts w:ascii="Verdana" w:hAnsi="Verdana" w:cs="Arial"/>
          <w:sz w:val="18"/>
          <w:szCs w:val="18"/>
          <w:lang w:val="es-BO"/>
        </w:rPr>
      </w:pPr>
      <w:r w:rsidRPr="00981A6A">
        <w:rPr>
          <w:rFonts w:ascii="Verdana" w:hAnsi="Verdana" w:cs="Arial"/>
          <w:sz w:val="18"/>
          <w:szCs w:val="18"/>
          <w:lang w:val="es-BO"/>
        </w:rPr>
        <w:t>Declaro cumplir estrictamente la normativa de la Ley N° 1178, de Administración y Control Gubernamentales, lo establecido en las NB-SABS y el presente DBC.</w:t>
      </w:r>
    </w:p>
    <w:p w:rsidR="00592390" w:rsidRPr="00981A6A" w:rsidRDefault="00592390" w:rsidP="00592390">
      <w:pPr>
        <w:numPr>
          <w:ilvl w:val="0"/>
          <w:numId w:val="2"/>
        </w:numPr>
        <w:tabs>
          <w:tab w:val="clear" w:pos="360"/>
        </w:tabs>
        <w:ind w:left="567" w:hanging="425"/>
        <w:jc w:val="both"/>
        <w:rPr>
          <w:rFonts w:ascii="Verdana" w:hAnsi="Verdana" w:cs="Arial"/>
          <w:sz w:val="18"/>
          <w:szCs w:val="18"/>
          <w:lang w:val="es-BO"/>
        </w:rPr>
      </w:pPr>
      <w:r w:rsidRPr="00981A6A">
        <w:rPr>
          <w:rFonts w:ascii="Verdana" w:hAnsi="Verdana" w:cs="Arial"/>
          <w:sz w:val="18"/>
          <w:szCs w:val="18"/>
          <w:lang w:val="es-BO"/>
        </w:rPr>
        <w:t>Declaro no tener conflicto de intereses para el presente proceso de contratación.</w:t>
      </w:r>
    </w:p>
    <w:p w:rsidR="00592390" w:rsidRDefault="00592390" w:rsidP="00CE4F5C">
      <w:pPr>
        <w:numPr>
          <w:ilvl w:val="0"/>
          <w:numId w:val="2"/>
        </w:numPr>
        <w:tabs>
          <w:tab w:val="clear" w:pos="360"/>
        </w:tabs>
        <w:ind w:left="567" w:hanging="425"/>
        <w:jc w:val="both"/>
        <w:rPr>
          <w:rFonts w:ascii="Verdana" w:hAnsi="Verdana" w:cs="Arial"/>
          <w:sz w:val="18"/>
          <w:szCs w:val="18"/>
          <w:lang w:val="es-BO"/>
        </w:rPr>
      </w:pPr>
      <w:r w:rsidRPr="00981A6A">
        <w:rPr>
          <w:rFonts w:ascii="Verdana" w:hAnsi="Verdana" w:cs="Arial"/>
          <w:sz w:val="18"/>
          <w:szCs w:val="18"/>
          <w:lang w:val="es-BO"/>
        </w:rPr>
        <w:t>Declaro, que como proponente, no me encuentro en las causales de impedimento, establecidas en el Artículo 43 de las NB-SABS, para participar en el proceso de contratación</w:t>
      </w:r>
    </w:p>
    <w:p w:rsidR="007B1391" w:rsidRPr="00981A6A" w:rsidRDefault="007B1391" w:rsidP="007B1391">
      <w:pPr>
        <w:numPr>
          <w:ilvl w:val="0"/>
          <w:numId w:val="2"/>
        </w:numPr>
        <w:tabs>
          <w:tab w:val="clear" w:pos="360"/>
        </w:tabs>
        <w:ind w:left="567" w:hanging="425"/>
        <w:jc w:val="both"/>
        <w:rPr>
          <w:rFonts w:ascii="Verdana" w:hAnsi="Verdana" w:cs="Arial"/>
          <w:sz w:val="18"/>
          <w:szCs w:val="18"/>
          <w:lang w:val="es-BO"/>
        </w:rPr>
      </w:pPr>
      <w:r w:rsidRPr="00981A6A">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981A6A">
        <w:rPr>
          <w:rFonts w:ascii="Verdana" w:hAnsi="Verdana" w:cs="Arial"/>
          <w:sz w:val="18"/>
          <w:szCs w:val="18"/>
          <w:lang w:val="es-BO"/>
        </w:rPr>
        <w:t>rvas todas las estipulaciones en</w:t>
      </w:r>
      <w:r w:rsidRPr="00981A6A">
        <w:rPr>
          <w:rFonts w:ascii="Verdana" w:hAnsi="Verdana" w:cs="Arial"/>
          <w:sz w:val="18"/>
          <w:szCs w:val="18"/>
          <w:lang w:val="es-BO"/>
        </w:rPr>
        <w:t xml:space="preserve"> dichos documentos y la adhesión al texto del contrato.</w:t>
      </w:r>
    </w:p>
    <w:p w:rsidR="00114736" w:rsidRPr="00981A6A" w:rsidRDefault="00114736" w:rsidP="00114736">
      <w:pPr>
        <w:numPr>
          <w:ilvl w:val="0"/>
          <w:numId w:val="2"/>
        </w:numPr>
        <w:tabs>
          <w:tab w:val="clear" w:pos="360"/>
        </w:tabs>
        <w:ind w:left="567" w:hanging="425"/>
        <w:jc w:val="both"/>
        <w:rPr>
          <w:rFonts w:ascii="Verdana" w:hAnsi="Verdana" w:cs="Arial"/>
          <w:sz w:val="18"/>
          <w:szCs w:val="18"/>
          <w:lang w:val="es-BO"/>
        </w:rPr>
      </w:pPr>
      <w:r w:rsidRPr="00981A6A">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B1391" w:rsidRPr="00981A6A" w:rsidRDefault="007B1391" w:rsidP="007B1391">
      <w:pPr>
        <w:numPr>
          <w:ilvl w:val="0"/>
          <w:numId w:val="2"/>
        </w:numPr>
        <w:tabs>
          <w:tab w:val="clear" w:pos="360"/>
        </w:tabs>
        <w:ind w:left="567" w:hanging="425"/>
        <w:jc w:val="both"/>
        <w:rPr>
          <w:rFonts w:ascii="Verdana" w:hAnsi="Verdana" w:cs="Arial"/>
          <w:sz w:val="18"/>
          <w:szCs w:val="18"/>
          <w:lang w:val="es-BO"/>
        </w:rPr>
      </w:pPr>
      <w:r w:rsidRPr="00981A6A">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2A5147" w:rsidRPr="00981A6A">
        <w:rPr>
          <w:rFonts w:ascii="Verdana" w:hAnsi="Verdana" w:cs="Arial"/>
          <w:sz w:val="18"/>
          <w:szCs w:val="18"/>
          <w:lang w:val="es-BO"/>
        </w:rPr>
        <w:t xml:space="preserve"> sin perjuicio de lo dispuesto en normativa específica</w:t>
      </w:r>
      <w:r w:rsidRPr="00981A6A">
        <w:rPr>
          <w:rFonts w:ascii="Verdana" w:hAnsi="Verdana" w:cs="Arial"/>
          <w:sz w:val="18"/>
          <w:szCs w:val="18"/>
          <w:lang w:val="es-BO"/>
        </w:rPr>
        <w:t>.</w:t>
      </w:r>
    </w:p>
    <w:p w:rsidR="007206E3" w:rsidRDefault="007206E3" w:rsidP="007B1391">
      <w:pPr>
        <w:numPr>
          <w:ilvl w:val="0"/>
          <w:numId w:val="2"/>
        </w:numPr>
        <w:tabs>
          <w:tab w:val="clear" w:pos="360"/>
        </w:tabs>
        <w:ind w:left="567" w:hanging="425"/>
        <w:jc w:val="both"/>
        <w:rPr>
          <w:rFonts w:ascii="Verdana" w:hAnsi="Verdana" w:cs="Arial"/>
          <w:sz w:val="18"/>
          <w:szCs w:val="18"/>
          <w:lang w:val="es-BO"/>
        </w:rPr>
      </w:pPr>
      <w:r w:rsidRPr="00981A6A">
        <w:rPr>
          <w:rFonts w:ascii="Verdana" w:hAnsi="Verdana" w:cs="Arial"/>
          <w:sz w:val="18"/>
          <w:szCs w:val="18"/>
          <w:lang w:val="es-BO"/>
        </w:rPr>
        <w:t>Declaro la autenticidad de las garantías presentadas en el proceso de contratación, autorizando su verificación en las instancias correspondientes.</w:t>
      </w:r>
    </w:p>
    <w:p w:rsidR="005613AF" w:rsidRPr="004D1CD5" w:rsidRDefault="005613AF" w:rsidP="00C935ED">
      <w:pPr>
        <w:numPr>
          <w:ilvl w:val="0"/>
          <w:numId w:val="2"/>
        </w:numPr>
        <w:tabs>
          <w:tab w:val="clear" w:pos="360"/>
        </w:tabs>
        <w:ind w:left="567" w:hanging="425"/>
        <w:jc w:val="both"/>
        <w:rPr>
          <w:rFonts w:ascii="Verdana" w:hAnsi="Verdana" w:cs="Arial"/>
          <w:sz w:val="18"/>
          <w:szCs w:val="18"/>
          <w:lang w:val="es-BO"/>
        </w:rPr>
      </w:pPr>
      <w:r w:rsidRPr="004D1CD5">
        <w:rPr>
          <w:rFonts w:ascii="Verdana" w:hAnsi="Verdana" w:cs="Arial"/>
          <w:sz w:val="18"/>
          <w:szCs w:val="18"/>
          <w:lang w:val="es-BO"/>
        </w:rPr>
        <w:t>Declaro haber realizado la Inspección Previa.</w:t>
      </w:r>
    </w:p>
    <w:p w:rsidR="00333C5B" w:rsidRPr="004D1CD5" w:rsidRDefault="00333C5B" w:rsidP="00C935ED">
      <w:pPr>
        <w:numPr>
          <w:ilvl w:val="0"/>
          <w:numId w:val="2"/>
        </w:numPr>
        <w:tabs>
          <w:tab w:val="clear" w:pos="360"/>
        </w:tabs>
        <w:ind w:left="567" w:hanging="425"/>
        <w:jc w:val="both"/>
        <w:rPr>
          <w:rFonts w:ascii="Verdana" w:hAnsi="Verdana" w:cs="Arial"/>
          <w:sz w:val="18"/>
          <w:szCs w:val="18"/>
          <w:lang w:val="es-BO"/>
        </w:rPr>
      </w:pPr>
      <w:r w:rsidRPr="004D1CD5">
        <w:rPr>
          <w:rFonts w:ascii="Verdana" w:hAnsi="Verdana" w:cs="Arial"/>
          <w:sz w:val="18"/>
          <w:szCs w:val="18"/>
          <w:lang w:val="es-BO"/>
        </w:rPr>
        <w:t xml:space="preserve">Comprometo mi inscripción </w:t>
      </w:r>
      <w:r w:rsidR="003A33DC" w:rsidRPr="004D1CD5">
        <w:rPr>
          <w:rFonts w:ascii="Verdana" w:hAnsi="Verdana" w:cs="Arial"/>
          <w:sz w:val="18"/>
          <w:szCs w:val="18"/>
          <w:lang w:val="es-BO"/>
        </w:rPr>
        <w:t xml:space="preserve">en el Registro Único de Proveedores del estado (RUPE), una vez presentada mi propuesta a la Entidad Convocante (Excepto aquellos proponentes que </w:t>
      </w:r>
      <w:r w:rsidR="00592390">
        <w:rPr>
          <w:rFonts w:ascii="Verdana" w:hAnsi="Verdana" w:cs="Arial"/>
          <w:sz w:val="18"/>
          <w:szCs w:val="18"/>
          <w:lang w:val="es-BO"/>
        </w:rPr>
        <w:t xml:space="preserve">ya </w:t>
      </w:r>
      <w:r w:rsidR="003A33DC" w:rsidRPr="004D1CD5">
        <w:rPr>
          <w:rFonts w:ascii="Verdana" w:hAnsi="Verdana" w:cs="Arial"/>
          <w:sz w:val="18"/>
          <w:szCs w:val="18"/>
          <w:lang w:val="es-BO"/>
        </w:rPr>
        <w:t>se encuentren inscritos en el RUPE).</w:t>
      </w:r>
    </w:p>
    <w:p w:rsidR="005613AF" w:rsidRDefault="005613AF" w:rsidP="005613AF">
      <w:pPr>
        <w:numPr>
          <w:ilvl w:val="0"/>
          <w:numId w:val="2"/>
        </w:numPr>
        <w:tabs>
          <w:tab w:val="clear" w:pos="360"/>
        </w:tabs>
        <w:ind w:left="567" w:hanging="425"/>
        <w:jc w:val="both"/>
        <w:rPr>
          <w:rFonts w:ascii="Verdana" w:hAnsi="Verdana" w:cs="Arial"/>
          <w:sz w:val="18"/>
          <w:szCs w:val="18"/>
          <w:lang w:val="es-BO"/>
        </w:rPr>
      </w:pPr>
      <w:r w:rsidRPr="004D1CD5">
        <w:rPr>
          <w:rFonts w:ascii="Verdana" w:hAnsi="Verdana" w:cs="Arial"/>
          <w:sz w:val="18"/>
          <w:szCs w:val="18"/>
          <w:lang w:val="es-BO"/>
        </w:rPr>
        <w:t>Me comprometo</w:t>
      </w:r>
      <w:r w:rsidRPr="00981A6A">
        <w:rPr>
          <w:rFonts w:ascii="Verdana" w:hAnsi="Verdana" w:cs="Arial"/>
          <w:sz w:val="18"/>
          <w:szCs w:val="18"/>
          <w:lang w:val="es-BO"/>
        </w:rPr>
        <w:t xml:space="preserve">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6F2DE7" w:rsidRPr="004A1633" w:rsidRDefault="006F2DE7" w:rsidP="00C935ED">
      <w:pPr>
        <w:numPr>
          <w:ilvl w:val="0"/>
          <w:numId w:val="2"/>
        </w:numPr>
        <w:tabs>
          <w:tab w:val="clear" w:pos="360"/>
        </w:tabs>
        <w:ind w:left="567" w:hanging="425"/>
        <w:jc w:val="both"/>
        <w:rPr>
          <w:rFonts w:ascii="Verdana" w:hAnsi="Verdana" w:cs="Arial"/>
          <w:sz w:val="18"/>
          <w:szCs w:val="18"/>
          <w:lang w:val="es-BO"/>
        </w:rPr>
      </w:pPr>
      <w:r w:rsidRPr="004A1633">
        <w:rPr>
          <w:rFonts w:ascii="Verdana" w:hAnsi="Verdana" w:cs="Arial"/>
          <w:sz w:val="18"/>
          <w:szCs w:val="18"/>
          <w:lang w:val="es-BO"/>
        </w:rPr>
        <w:t>Acepto a sola f</w:t>
      </w:r>
      <w:r w:rsidR="00E05F9D" w:rsidRPr="004A1633">
        <w:rPr>
          <w:rFonts w:ascii="Verdana" w:hAnsi="Verdana" w:cs="Arial"/>
          <w:sz w:val="18"/>
          <w:szCs w:val="18"/>
          <w:lang w:val="es-BO"/>
        </w:rPr>
        <w:t xml:space="preserve">irma de este documento que </w:t>
      </w:r>
      <w:r w:rsidR="004E5D52" w:rsidRPr="004A1633">
        <w:rPr>
          <w:rFonts w:ascii="Verdana" w:hAnsi="Verdana" w:cs="Arial"/>
          <w:sz w:val="18"/>
          <w:szCs w:val="18"/>
          <w:lang w:val="es-BO"/>
        </w:rPr>
        <w:t>todos los</w:t>
      </w:r>
      <w:r w:rsidR="00E05F9D" w:rsidRPr="004A1633">
        <w:rPr>
          <w:rFonts w:ascii="Verdana" w:hAnsi="Verdana" w:cs="Arial"/>
          <w:sz w:val="18"/>
          <w:szCs w:val="18"/>
          <w:lang w:val="es-BO"/>
        </w:rPr>
        <w:t xml:space="preserve"> Formularios presentado</w:t>
      </w:r>
      <w:r w:rsidRPr="004A1633">
        <w:rPr>
          <w:rFonts w:ascii="Verdana" w:hAnsi="Verdana" w:cs="Arial"/>
          <w:sz w:val="18"/>
          <w:szCs w:val="18"/>
          <w:lang w:val="es-BO"/>
        </w:rPr>
        <w:t>s se tienen por sus</w:t>
      </w:r>
      <w:r w:rsidR="00E05F9D" w:rsidRPr="004A1633">
        <w:rPr>
          <w:rFonts w:ascii="Verdana" w:hAnsi="Verdana" w:cs="Arial"/>
          <w:sz w:val="18"/>
          <w:szCs w:val="18"/>
          <w:lang w:val="es-BO"/>
        </w:rPr>
        <w:t>crito</w:t>
      </w:r>
      <w:r w:rsidRPr="004A1633">
        <w:rPr>
          <w:rFonts w:ascii="Verdana" w:hAnsi="Verdana" w:cs="Arial"/>
          <w:sz w:val="18"/>
          <w:szCs w:val="18"/>
          <w:lang w:val="es-BO"/>
        </w:rPr>
        <w:t>s</w:t>
      </w:r>
      <w:r w:rsidR="009F3390" w:rsidRPr="004A1633">
        <w:rPr>
          <w:rFonts w:ascii="Verdana" w:hAnsi="Verdana" w:cs="Arial"/>
          <w:sz w:val="18"/>
          <w:szCs w:val="18"/>
          <w:lang w:val="es-BO"/>
        </w:rPr>
        <w:t>, excepto el Formulario A-5 y Formulario A-6, los cuales deben estar firmados por los profesionales propuestos.</w:t>
      </w:r>
    </w:p>
    <w:p w:rsidR="00A544DB" w:rsidRPr="004A1633" w:rsidRDefault="00A544DB" w:rsidP="00C935ED">
      <w:pPr>
        <w:numPr>
          <w:ilvl w:val="0"/>
          <w:numId w:val="2"/>
        </w:numPr>
        <w:tabs>
          <w:tab w:val="clear" w:pos="360"/>
        </w:tabs>
        <w:ind w:left="567" w:hanging="425"/>
        <w:jc w:val="both"/>
        <w:rPr>
          <w:rFonts w:ascii="Verdana" w:hAnsi="Verdana" w:cs="Arial"/>
          <w:sz w:val="18"/>
          <w:szCs w:val="18"/>
          <w:lang w:val="es-BO"/>
        </w:rPr>
      </w:pPr>
      <w:r w:rsidRPr="004A1633">
        <w:rPr>
          <w:rFonts w:ascii="Verdana" w:hAnsi="Verdana" w:cs="Arial"/>
          <w:sz w:val="18"/>
          <w:szCs w:val="18"/>
          <w:lang w:val="es-BO"/>
        </w:rPr>
        <w:t xml:space="preserve">Declaro que el personal clave propuesto </w:t>
      </w:r>
      <w:r w:rsidR="00376703" w:rsidRPr="004A1633">
        <w:rPr>
          <w:rFonts w:ascii="Verdana" w:hAnsi="Verdana" w:cs="Arial"/>
          <w:sz w:val="18"/>
          <w:szCs w:val="18"/>
          <w:lang w:val="es-BO"/>
        </w:rPr>
        <w:t xml:space="preserve">en el Formulario A-5 y Formulario A-6 </w:t>
      </w:r>
      <w:r w:rsidRPr="004A1633">
        <w:rPr>
          <w:rFonts w:ascii="Verdana" w:hAnsi="Verdana" w:cs="Arial"/>
          <w:sz w:val="18"/>
          <w:szCs w:val="18"/>
          <w:lang w:val="es-BO"/>
        </w:rPr>
        <w:t>se encuentra inscrito en los Registros que prevé la normati</w:t>
      </w:r>
      <w:r w:rsidR="00376703" w:rsidRPr="004A1633">
        <w:rPr>
          <w:rFonts w:ascii="Verdana" w:hAnsi="Verdana" w:cs="Arial"/>
          <w:sz w:val="18"/>
          <w:szCs w:val="18"/>
          <w:lang w:val="es-BO"/>
        </w:rPr>
        <w:t>va vigente (cuando corresponda) y que éste no está considerado como personal clave en otras propuestas.</w:t>
      </w:r>
    </w:p>
    <w:p w:rsidR="00A37EE9" w:rsidRPr="00981A6A" w:rsidRDefault="00A37EE9" w:rsidP="003710F2">
      <w:pPr>
        <w:ind w:left="567"/>
        <w:jc w:val="both"/>
        <w:rPr>
          <w:rFonts w:ascii="Verdana" w:hAnsi="Verdana" w:cs="Arial"/>
          <w:sz w:val="18"/>
          <w:szCs w:val="18"/>
        </w:rPr>
      </w:pPr>
    </w:p>
    <w:p w:rsidR="00A544DB" w:rsidRPr="00981A6A" w:rsidRDefault="00A544DB" w:rsidP="00BE4720">
      <w:pPr>
        <w:pStyle w:val="Prrafodelista"/>
        <w:numPr>
          <w:ilvl w:val="3"/>
          <w:numId w:val="56"/>
        </w:numPr>
        <w:suppressAutoHyphens/>
        <w:ind w:left="426" w:hanging="426"/>
        <w:jc w:val="both"/>
        <w:rPr>
          <w:rFonts w:ascii="Verdana" w:hAnsi="Verdana" w:cs="Arial"/>
          <w:b/>
          <w:sz w:val="18"/>
          <w:szCs w:val="18"/>
          <w:lang w:val="es-BO"/>
        </w:rPr>
      </w:pPr>
      <w:r w:rsidRPr="00981A6A">
        <w:rPr>
          <w:rFonts w:ascii="Verdana" w:hAnsi="Verdana" w:cs="Arial"/>
          <w:b/>
          <w:sz w:val="18"/>
          <w:szCs w:val="18"/>
          <w:lang w:val="es-BO"/>
        </w:rPr>
        <w:lastRenderedPageBreak/>
        <w:t>De la Presentación de Documentos</w:t>
      </w:r>
    </w:p>
    <w:p w:rsidR="00A544DB" w:rsidRDefault="00A544DB" w:rsidP="00A544DB">
      <w:pPr>
        <w:jc w:val="both"/>
        <w:rPr>
          <w:rFonts w:ascii="Verdana" w:hAnsi="Verdana" w:cs="Arial"/>
          <w:b/>
          <w:sz w:val="18"/>
          <w:szCs w:val="18"/>
          <w:lang w:val="es-BO"/>
        </w:rPr>
      </w:pPr>
    </w:p>
    <w:p w:rsidR="008037C3" w:rsidRPr="00981A6A" w:rsidRDefault="008037C3" w:rsidP="008037C3">
      <w:pPr>
        <w:jc w:val="both"/>
        <w:rPr>
          <w:rFonts w:ascii="Verdana" w:hAnsi="Verdana" w:cs="Arial"/>
          <w:sz w:val="18"/>
          <w:szCs w:val="18"/>
          <w:lang w:val="es-BO"/>
        </w:rPr>
      </w:pPr>
      <w:r w:rsidRPr="00981A6A">
        <w:rPr>
          <w:rFonts w:ascii="Verdana" w:hAnsi="Verdana" w:cs="Arial"/>
          <w:sz w:val="18"/>
          <w:szCs w:val="18"/>
          <w:lang w:val="es-BO"/>
        </w:rPr>
        <w:t xml:space="preserve">En caso de ser adjudicado, </w:t>
      </w:r>
      <w:r w:rsidRPr="00981A6A">
        <w:rPr>
          <w:rFonts w:ascii="Verdana" w:hAnsi="Verdana" w:cs="Arial"/>
          <w:sz w:val="18"/>
          <w:szCs w:val="18"/>
        </w:rPr>
        <w:t>para la suscripción de contrato,</w:t>
      </w:r>
      <w:r w:rsidRPr="00981A6A">
        <w:rPr>
          <w:rFonts w:ascii="Verdana" w:hAnsi="Verdana" w:cs="Arial"/>
          <w:sz w:val="18"/>
          <w:szCs w:val="18"/>
          <w:lang w:val="es-BO"/>
        </w:rPr>
        <w:t xml:space="preserve"> me comprometo a presentar la siguiente documentación, en original o fotocopia legalizada, salvo aquella documentación cuya información se encuentre</w:t>
      </w:r>
      <w:r>
        <w:rPr>
          <w:rFonts w:ascii="Verdana" w:hAnsi="Verdana" w:cs="Arial"/>
          <w:sz w:val="18"/>
          <w:szCs w:val="18"/>
          <w:lang w:val="es-BO"/>
        </w:rPr>
        <w:t xml:space="preserve"> consignada</w:t>
      </w:r>
      <w:r w:rsidRPr="00981A6A">
        <w:rPr>
          <w:rFonts w:ascii="Verdana" w:hAnsi="Verdana" w:cs="Arial"/>
          <w:sz w:val="18"/>
          <w:szCs w:val="18"/>
          <w:lang w:val="es-BO"/>
        </w:rPr>
        <w:t xml:space="preserve"> en el Certificado </w:t>
      </w:r>
      <w:r>
        <w:rPr>
          <w:rFonts w:ascii="Verdana" w:hAnsi="Verdana" w:cs="Arial"/>
          <w:sz w:val="18"/>
          <w:szCs w:val="18"/>
          <w:lang w:val="es-BO"/>
        </w:rPr>
        <w:t>del RUPE</w:t>
      </w:r>
      <w:r w:rsidRPr="00981A6A">
        <w:rPr>
          <w:rFonts w:ascii="Verdana" w:hAnsi="Verdana" w:cs="Arial"/>
          <w:sz w:val="18"/>
          <w:szCs w:val="18"/>
          <w:lang w:val="es-BO"/>
        </w:rPr>
        <w:t>, aceptando que el incumplimiento es causal de descalificación de la propuesta. En caso de Asociaciones Accidentales</w:t>
      </w:r>
      <w:r>
        <w:rPr>
          <w:rFonts w:ascii="Verdana" w:hAnsi="Verdana" w:cs="Arial"/>
          <w:sz w:val="18"/>
          <w:szCs w:val="18"/>
          <w:lang w:val="es-BO"/>
        </w:rPr>
        <w:t>,</w:t>
      </w:r>
      <w:r w:rsidRPr="00981A6A">
        <w:rPr>
          <w:rFonts w:ascii="Verdana" w:hAnsi="Verdana" w:cs="Arial"/>
          <w:sz w:val="18"/>
          <w:szCs w:val="18"/>
          <w:lang w:val="es-BO"/>
        </w:rPr>
        <w:t xml:space="preserve"> la documentación </w:t>
      </w:r>
      <w:r>
        <w:rPr>
          <w:rFonts w:ascii="Verdana" w:hAnsi="Verdana" w:cs="Arial"/>
          <w:sz w:val="18"/>
          <w:szCs w:val="18"/>
          <w:lang w:val="es-BO"/>
        </w:rPr>
        <w:t xml:space="preserve">conjunta a presentar es la señalada en los </w:t>
      </w:r>
      <w:r w:rsidRPr="002051A4">
        <w:rPr>
          <w:rFonts w:ascii="Verdana" w:hAnsi="Verdana" w:cs="Arial"/>
          <w:sz w:val="18"/>
          <w:szCs w:val="18"/>
          <w:lang w:val="es-BO"/>
        </w:rPr>
        <w:t>incisos</w:t>
      </w:r>
      <w:r w:rsidR="00376703" w:rsidRPr="002051A4">
        <w:rPr>
          <w:rFonts w:ascii="Verdana" w:hAnsi="Verdana" w:cs="Arial"/>
          <w:sz w:val="18"/>
          <w:szCs w:val="18"/>
          <w:lang w:val="es-BO"/>
        </w:rPr>
        <w:t xml:space="preserve"> </w:t>
      </w:r>
      <w:r w:rsidRPr="002051A4">
        <w:rPr>
          <w:rFonts w:ascii="Verdana" w:hAnsi="Verdana" w:cs="Arial"/>
          <w:sz w:val="18"/>
          <w:szCs w:val="18"/>
          <w:lang w:val="es-BO"/>
        </w:rPr>
        <w:t>a), d</w:t>
      </w:r>
      <w:r w:rsidR="00E3460D" w:rsidRPr="002051A4">
        <w:rPr>
          <w:rFonts w:ascii="Verdana" w:hAnsi="Verdana" w:cs="Arial"/>
          <w:sz w:val="18"/>
          <w:szCs w:val="18"/>
          <w:lang w:val="es-BO"/>
        </w:rPr>
        <w:t>)</w:t>
      </w:r>
      <w:r w:rsidR="005553B7" w:rsidRPr="002051A4">
        <w:rPr>
          <w:rFonts w:ascii="Verdana" w:hAnsi="Verdana" w:cs="Arial"/>
          <w:sz w:val="18"/>
          <w:szCs w:val="18"/>
          <w:lang w:val="es-BO"/>
        </w:rPr>
        <w:t>,</w:t>
      </w:r>
      <w:r w:rsidR="000B2EF4" w:rsidRPr="002051A4">
        <w:rPr>
          <w:rFonts w:ascii="Verdana" w:hAnsi="Verdana" w:cs="Arial"/>
          <w:sz w:val="18"/>
          <w:szCs w:val="18"/>
          <w:lang w:val="es-BO"/>
        </w:rPr>
        <w:t xml:space="preserve"> </w:t>
      </w:r>
      <w:r w:rsidR="00D533EE" w:rsidRPr="002051A4">
        <w:rPr>
          <w:rFonts w:ascii="Verdana" w:hAnsi="Verdana" w:cs="Arial"/>
          <w:sz w:val="18"/>
          <w:szCs w:val="18"/>
          <w:lang w:val="es-BO"/>
        </w:rPr>
        <w:t>i),</w:t>
      </w:r>
      <w:r w:rsidR="00B50017" w:rsidRPr="002051A4">
        <w:rPr>
          <w:rFonts w:ascii="Verdana" w:hAnsi="Verdana" w:cs="Arial"/>
          <w:sz w:val="18"/>
          <w:szCs w:val="18"/>
          <w:lang w:val="es-BO"/>
        </w:rPr>
        <w:t xml:space="preserve"> j),</w:t>
      </w:r>
      <w:r w:rsidR="00D533EE" w:rsidRPr="002051A4">
        <w:rPr>
          <w:rFonts w:ascii="Verdana" w:hAnsi="Verdana" w:cs="Arial"/>
          <w:sz w:val="18"/>
          <w:szCs w:val="18"/>
          <w:lang w:val="es-BO"/>
        </w:rPr>
        <w:t xml:space="preserve"> </w:t>
      </w:r>
      <w:r w:rsidR="007E2CE3" w:rsidRPr="002051A4">
        <w:rPr>
          <w:rFonts w:ascii="Verdana" w:hAnsi="Verdana" w:cs="Arial"/>
          <w:sz w:val="18"/>
          <w:szCs w:val="18"/>
          <w:lang w:val="es-BO"/>
        </w:rPr>
        <w:t>m),</w:t>
      </w:r>
      <w:r w:rsidR="005553B7" w:rsidRPr="002051A4">
        <w:rPr>
          <w:rFonts w:ascii="Verdana" w:hAnsi="Verdana" w:cs="Arial"/>
          <w:sz w:val="18"/>
          <w:szCs w:val="18"/>
          <w:lang w:val="es-BO"/>
        </w:rPr>
        <w:t xml:space="preserve"> n</w:t>
      </w:r>
      <w:r w:rsidR="00953956" w:rsidRPr="002051A4">
        <w:rPr>
          <w:rFonts w:ascii="Verdana" w:hAnsi="Verdana" w:cs="Arial"/>
          <w:sz w:val="18"/>
          <w:szCs w:val="18"/>
          <w:lang w:val="es-BO"/>
        </w:rPr>
        <w:t>)</w:t>
      </w:r>
      <w:r w:rsidR="00B50017" w:rsidRPr="002051A4">
        <w:rPr>
          <w:rFonts w:ascii="Verdana" w:hAnsi="Verdana" w:cs="Arial"/>
          <w:sz w:val="18"/>
          <w:szCs w:val="18"/>
          <w:lang w:val="es-BO"/>
        </w:rPr>
        <w:t xml:space="preserve"> y </w:t>
      </w:r>
      <w:r w:rsidR="004263F0" w:rsidRPr="002051A4">
        <w:rPr>
          <w:rFonts w:ascii="Verdana" w:hAnsi="Verdana" w:cs="Arial"/>
          <w:sz w:val="18"/>
          <w:szCs w:val="18"/>
          <w:lang w:val="es-BO"/>
        </w:rPr>
        <w:t>p</w:t>
      </w:r>
      <w:r w:rsidR="00B50017" w:rsidRPr="002051A4">
        <w:rPr>
          <w:rFonts w:ascii="Verdana" w:hAnsi="Verdana" w:cs="Arial"/>
          <w:sz w:val="18"/>
          <w:szCs w:val="18"/>
          <w:lang w:val="es-BO"/>
        </w:rPr>
        <w:t>).</w:t>
      </w:r>
    </w:p>
    <w:p w:rsidR="008037C3" w:rsidRPr="00981A6A" w:rsidRDefault="008037C3" w:rsidP="00A544DB">
      <w:pPr>
        <w:jc w:val="both"/>
        <w:rPr>
          <w:rFonts w:ascii="Verdana" w:hAnsi="Verdana" w:cs="Arial"/>
          <w:b/>
          <w:sz w:val="18"/>
          <w:szCs w:val="18"/>
          <w:lang w:val="es-BO"/>
        </w:rPr>
      </w:pPr>
    </w:p>
    <w:p w:rsidR="001B5D73" w:rsidRPr="001B5D73" w:rsidRDefault="001B5D73" w:rsidP="00BE4720">
      <w:pPr>
        <w:numPr>
          <w:ilvl w:val="0"/>
          <w:numId w:val="71"/>
        </w:numPr>
        <w:jc w:val="both"/>
        <w:rPr>
          <w:rFonts w:ascii="Verdana" w:hAnsi="Verdana" w:cs="Arial"/>
          <w:sz w:val="18"/>
          <w:szCs w:val="18"/>
        </w:rPr>
      </w:pPr>
      <w:r w:rsidRPr="001B5D73">
        <w:rPr>
          <w:rFonts w:ascii="Verdana" w:hAnsi="Verdana" w:cs="Arial"/>
          <w:sz w:val="18"/>
          <w:szCs w:val="18"/>
        </w:rPr>
        <w:t xml:space="preserve">Certificado del RUPE que respalde la información declarada en su propuesta. </w:t>
      </w:r>
    </w:p>
    <w:p w:rsidR="0049583C" w:rsidRDefault="0049583C" w:rsidP="00BE4720">
      <w:pPr>
        <w:numPr>
          <w:ilvl w:val="0"/>
          <w:numId w:val="71"/>
        </w:numPr>
        <w:jc w:val="both"/>
        <w:rPr>
          <w:rFonts w:ascii="Verdana" w:hAnsi="Verdana" w:cs="Arial"/>
          <w:sz w:val="18"/>
          <w:szCs w:val="18"/>
        </w:rPr>
      </w:pPr>
      <w:r>
        <w:rPr>
          <w:rFonts w:ascii="Verdana" w:hAnsi="Verdana" w:cs="Arial"/>
          <w:sz w:val="18"/>
          <w:szCs w:val="18"/>
        </w:rPr>
        <w:t>Documento</w:t>
      </w:r>
      <w:r w:rsidR="001B5D73">
        <w:rPr>
          <w:rFonts w:ascii="Verdana" w:hAnsi="Verdana" w:cs="Arial"/>
          <w:sz w:val="18"/>
          <w:szCs w:val="18"/>
        </w:rPr>
        <w:t xml:space="preserve"> de constitución de la empresa, excepto aquellas empresas que se encuentran inscritas en el Registro de Comercio.</w:t>
      </w:r>
    </w:p>
    <w:p w:rsidR="0049583C" w:rsidRDefault="001B5D73" w:rsidP="00BE4720">
      <w:pPr>
        <w:numPr>
          <w:ilvl w:val="0"/>
          <w:numId w:val="71"/>
        </w:numPr>
        <w:jc w:val="both"/>
        <w:rPr>
          <w:rFonts w:ascii="Verdana" w:hAnsi="Verdana" w:cs="Arial"/>
          <w:sz w:val="18"/>
          <w:szCs w:val="18"/>
        </w:rPr>
      </w:pPr>
      <w:r>
        <w:rPr>
          <w:rFonts w:ascii="Verdana" w:hAnsi="Verdana" w:cs="Arial"/>
          <w:sz w:val="18"/>
          <w:szCs w:val="18"/>
        </w:rPr>
        <w:t xml:space="preserve">Matrícula de Comercio </w:t>
      </w:r>
      <w:r w:rsidR="0049583C">
        <w:rPr>
          <w:rFonts w:ascii="Verdana" w:hAnsi="Verdana" w:cs="Arial"/>
          <w:sz w:val="18"/>
          <w:szCs w:val="18"/>
        </w:rPr>
        <w:t xml:space="preserve">actualizada, excepto </w:t>
      </w:r>
      <w:r w:rsidR="005540F5">
        <w:rPr>
          <w:rFonts w:ascii="Verdana" w:hAnsi="Verdana" w:cs="Arial"/>
          <w:sz w:val="18"/>
          <w:szCs w:val="18"/>
        </w:rPr>
        <w:t>para</w:t>
      </w:r>
      <w:r w:rsidR="0049583C">
        <w:rPr>
          <w:rFonts w:ascii="Verdana" w:hAnsi="Verdana" w:cs="Arial"/>
          <w:sz w:val="18"/>
          <w:szCs w:val="18"/>
        </w:rPr>
        <w:t xml:space="preserve"> proponentes </w:t>
      </w:r>
      <w:r w:rsidR="005540F5">
        <w:rPr>
          <w:rFonts w:ascii="Verdana" w:hAnsi="Verdana" w:cs="Arial"/>
          <w:sz w:val="18"/>
          <w:szCs w:val="18"/>
        </w:rPr>
        <w:t>cuya</w:t>
      </w:r>
      <w:r w:rsidR="0049583C">
        <w:rPr>
          <w:rFonts w:ascii="Verdana" w:hAnsi="Verdana" w:cs="Arial"/>
          <w:sz w:val="18"/>
          <w:szCs w:val="18"/>
        </w:rPr>
        <w:t xml:space="preserve"> normativa legal inherente a su constitución </w:t>
      </w:r>
      <w:r w:rsidR="005540F5">
        <w:rPr>
          <w:rFonts w:ascii="Verdana" w:hAnsi="Verdana" w:cs="Arial"/>
          <w:sz w:val="18"/>
          <w:szCs w:val="18"/>
        </w:rPr>
        <w:t xml:space="preserve">así </w:t>
      </w:r>
      <w:r w:rsidR="0049583C">
        <w:rPr>
          <w:rFonts w:ascii="Verdana" w:hAnsi="Verdana" w:cs="Arial"/>
          <w:sz w:val="18"/>
          <w:szCs w:val="18"/>
        </w:rPr>
        <w:t xml:space="preserve">lo prevea.  </w:t>
      </w:r>
    </w:p>
    <w:p w:rsidR="0049583C" w:rsidRDefault="0049583C" w:rsidP="00BE4720">
      <w:pPr>
        <w:numPr>
          <w:ilvl w:val="0"/>
          <w:numId w:val="71"/>
        </w:numPr>
        <w:jc w:val="both"/>
        <w:rPr>
          <w:rFonts w:ascii="Verdana" w:hAnsi="Verdana" w:cs="Arial"/>
          <w:sz w:val="18"/>
          <w:szCs w:val="18"/>
        </w:rPr>
      </w:pPr>
      <w:r>
        <w:rPr>
          <w:rFonts w:ascii="Verdana" w:hAnsi="Verdana" w:cs="Arial"/>
          <w:sz w:val="18"/>
          <w:szCs w:val="18"/>
        </w:rPr>
        <w:t xml:space="preserve">Poder General amplio y suficiente del Representante Legal del proponente con facultades para presentar propuestas y suscribir contratos, inscrito en el Registro de Comercio, ésta inscripción podrá exceptuarse para otros proponentes </w:t>
      </w:r>
      <w:r w:rsidR="0091667C">
        <w:rPr>
          <w:rFonts w:ascii="Verdana" w:hAnsi="Verdana" w:cs="Arial"/>
          <w:sz w:val="18"/>
          <w:szCs w:val="18"/>
        </w:rPr>
        <w:t xml:space="preserve">cuya </w:t>
      </w:r>
      <w:r>
        <w:rPr>
          <w:rFonts w:ascii="Verdana" w:hAnsi="Verdana" w:cs="Arial"/>
          <w:sz w:val="18"/>
          <w:szCs w:val="18"/>
        </w:rPr>
        <w:t>normativa legal inherente a su constitución así lo prevea.</w:t>
      </w:r>
      <w:r w:rsidR="0024241E">
        <w:rPr>
          <w:rFonts w:ascii="Verdana" w:hAnsi="Verdana" w:cs="Arial"/>
          <w:sz w:val="18"/>
          <w:szCs w:val="18"/>
        </w:rPr>
        <w:t xml:space="preserve"> Aquellas Empresas Unipersonales que no acrediten a un Representante Legal, no deberán presentar este Poder.</w:t>
      </w:r>
    </w:p>
    <w:p w:rsidR="0049583C" w:rsidRDefault="00E83CEE" w:rsidP="00BE4720">
      <w:pPr>
        <w:numPr>
          <w:ilvl w:val="0"/>
          <w:numId w:val="71"/>
        </w:numPr>
        <w:jc w:val="both"/>
        <w:rPr>
          <w:rFonts w:ascii="Verdana" w:hAnsi="Verdana" w:cs="Arial"/>
          <w:sz w:val="18"/>
          <w:szCs w:val="18"/>
        </w:rPr>
      </w:pPr>
      <w:r>
        <w:rPr>
          <w:rFonts w:ascii="Verdana" w:hAnsi="Verdana" w:cs="Arial"/>
          <w:sz w:val="18"/>
          <w:szCs w:val="18"/>
        </w:rPr>
        <w:t>Certificado de Inscripción en el Padrón Nacional de Contribuyentes</w:t>
      </w:r>
      <w:r w:rsidR="0049583C">
        <w:rPr>
          <w:rFonts w:ascii="Verdana" w:hAnsi="Verdana" w:cs="Arial"/>
          <w:sz w:val="18"/>
          <w:szCs w:val="18"/>
        </w:rPr>
        <w:t xml:space="preserve"> (NIT).</w:t>
      </w:r>
    </w:p>
    <w:p w:rsidR="0049583C" w:rsidRDefault="001B2370" w:rsidP="00BE4720">
      <w:pPr>
        <w:numPr>
          <w:ilvl w:val="0"/>
          <w:numId w:val="71"/>
        </w:numPr>
        <w:jc w:val="both"/>
        <w:rPr>
          <w:rFonts w:ascii="Verdana" w:hAnsi="Verdana" w:cs="Arial"/>
          <w:sz w:val="18"/>
          <w:szCs w:val="18"/>
        </w:rPr>
      </w:pPr>
      <w:r>
        <w:rPr>
          <w:rFonts w:ascii="Verdana" w:hAnsi="Verdana" w:cs="Arial"/>
          <w:sz w:val="18"/>
          <w:szCs w:val="18"/>
        </w:rPr>
        <w:t xml:space="preserve">Declaración Jurada del </w:t>
      </w:r>
      <w:r w:rsidR="0049583C">
        <w:rPr>
          <w:rFonts w:ascii="Verdana" w:hAnsi="Verdana" w:cs="Arial"/>
          <w:sz w:val="18"/>
          <w:szCs w:val="18"/>
        </w:rPr>
        <w:t>Pago de Impuestos a las Utilidades de las Em</w:t>
      </w:r>
      <w:r w:rsidR="0087251E">
        <w:rPr>
          <w:rFonts w:ascii="Verdana" w:hAnsi="Verdana" w:cs="Arial"/>
          <w:sz w:val="18"/>
          <w:szCs w:val="18"/>
        </w:rPr>
        <w:t xml:space="preserve">presas, con el sello del Banco, </w:t>
      </w:r>
      <w:r w:rsidR="0049583C">
        <w:rPr>
          <w:rFonts w:ascii="Verdana" w:hAnsi="Verdana" w:cs="Arial"/>
          <w:sz w:val="18"/>
          <w:szCs w:val="18"/>
        </w:rPr>
        <w:t>excepto las empresas de reciente creación</w:t>
      </w:r>
      <w:r w:rsidR="00650CA1">
        <w:rPr>
          <w:rFonts w:ascii="Verdana" w:hAnsi="Verdana" w:cs="Arial"/>
          <w:sz w:val="18"/>
          <w:szCs w:val="18"/>
        </w:rPr>
        <w:t>.</w:t>
      </w:r>
    </w:p>
    <w:p w:rsidR="0049583C" w:rsidRDefault="0049583C" w:rsidP="00BE4720">
      <w:pPr>
        <w:numPr>
          <w:ilvl w:val="0"/>
          <w:numId w:val="71"/>
        </w:numPr>
        <w:jc w:val="both"/>
        <w:rPr>
          <w:rFonts w:ascii="Verdana" w:hAnsi="Verdana" w:cs="Arial"/>
          <w:sz w:val="18"/>
          <w:szCs w:val="18"/>
        </w:rPr>
      </w:pPr>
      <w:r>
        <w:rPr>
          <w:rFonts w:ascii="Verdana" w:hAnsi="Verdana" w:cs="Arial"/>
          <w:sz w:val="18"/>
          <w:szCs w:val="18"/>
        </w:rPr>
        <w:t>Certificado de Solvencia Fiscal</w:t>
      </w:r>
      <w:r w:rsidR="00F9586B">
        <w:rPr>
          <w:rFonts w:ascii="Verdana" w:hAnsi="Verdana" w:cs="Arial"/>
          <w:sz w:val="18"/>
          <w:szCs w:val="18"/>
        </w:rPr>
        <w:t xml:space="preserve">, </w:t>
      </w:r>
      <w:r w:rsidR="004E5D52">
        <w:rPr>
          <w:rFonts w:ascii="Verdana" w:hAnsi="Verdana" w:cs="Arial"/>
          <w:sz w:val="18"/>
          <w:szCs w:val="18"/>
        </w:rPr>
        <w:t>emitido</w:t>
      </w:r>
      <w:r>
        <w:rPr>
          <w:rFonts w:ascii="Verdana" w:hAnsi="Verdana" w:cs="Arial"/>
          <w:sz w:val="18"/>
          <w:szCs w:val="18"/>
        </w:rPr>
        <w:t xml:space="preserve"> por la Contraloría General del Estado (CGE).</w:t>
      </w:r>
    </w:p>
    <w:p w:rsidR="006A2748" w:rsidRPr="00981A6A" w:rsidRDefault="006A2748" w:rsidP="00BE4720">
      <w:pPr>
        <w:numPr>
          <w:ilvl w:val="0"/>
          <w:numId w:val="71"/>
        </w:numPr>
        <w:jc w:val="both"/>
        <w:rPr>
          <w:rFonts w:ascii="Verdana" w:hAnsi="Verdana" w:cs="Arial"/>
          <w:sz w:val="18"/>
          <w:szCs w:val="18"/>
        </w:rPr>
      </w:pPr>
      <w:r w:rsidRPr="00981A6A">
        <w:rPr>
          <w:rFonts w:ascii="Verdana" w:hAnsi="Verdana" w:cs="Arial"/>
          <w:sz w:val="18"/>
          <w:szCs w:val="18"/>
        </w:rPr>
        <w:t>Certificado de No Adeudo por Contribuciones al Seguro Social Obligatorio de Largo Plazo y al Sistema Integral de Pensiones.</w:t>
      </w:r>
    </w:p>
    <w:p w:rsidR="0049583C" w:rsidRDefault="008037C3" w:rsidP="00BE4720">
      <w:pPr>
        <w:numPr>
          <w:ilvl w:val="0"/>
          <w:numId w:val="71"/>
        </w:numPr>
        <w:jc w:val="both"/>
        <w:rPr>
          <w:rFonts w:ascii="Verdana" w:hAnsi="Verdana" w:cs="Arial"/>
          <w:sz w:val="18"/>
          <w:szCs w:val="18"/>
        </w:rPr>
      </w:pPr>
      <w:r w:rsidRPr="00981A6A">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Pr>
          <w:rFonts w:ascii="Verdana" w:hAnsi="Verdana" w:cs="Arial"/>
          <w:sz w:val="18"/>
          <w:szCs w:val="18"/>
        </w:rPr>
        <w:t xml:space="preserve"> emitida a nombre de la Entidad</w:t>
      </w:r>
      <w:r w:rsidRPr="00981A6A">
        <w:rPr>
          <w:rFonts w:ascii="Verdana" w:hAnsi="Verdana" w:cs="Arial"/>
          <w:sz w:val="18"/>
          <w:szCs w:val="18"/>
        </w:rPr>
        <w:t>.</w:t>
      </w:r>
    </w:p>
    <w:p w:rsidR="00511C3F" w:rsidRPr="00981A6A" w:rsidRDefault="00511C3F" w:rsidP="00BE4720">
      <w:pPr>
        <w:pStyle w:val="Prrafodelista"/>
        <w:numPr>
          <w:ilvl w:val="0"/>
          <w:numId w:val="71"/>
        </w:numPr>
        <w:tabs>
          <w:tab w:val="left" w:pos="3310"/>
        </w:tabs>
        <w:jc w:val="both"/>
        <w:rPr>
          <w:rFonts w:ascii="Verdana" w:hAnsi="Verdana" w:cs="Arial"/>
          <w:sz w:val="18"/>
          <w:szCs w:val="18"/>
          <w:lang w:val="es-BO"/>
        </w:rPr>
      </w:pPr>
      <w:r w:rsidRPr="00981A6A">
        <w:rPr>
          <w:rFonts w:ascii="Verdana" w:hAnsi="Verdana" w:cs="Arial"/>
          <w:sz w:val="18"/>
          <w:szCs w:val="18"/>
          <w:lang w:val="es-BO"/>
        </w:rPr>
        <w:t>Garantía Adicional a la Garantía de Cumplimiento de Contrato de Obras, conforme lo establecido en el inciso c), del Artículo 21 de las NB-SABS.</w:t>
      </w:r>
    </w:p>
    <w:p w:rsidR="00B50017" w:rsidRPr="002051A4" w:rsidRDefault="00B50017" w:rsidP="00BE4720">
      <w:pPr>
        <w:pStyle w:val="Prrafodelista"/>
        <w:numPr>
          <w:ilvl w:val="0"/>
          <w:numId w:val="71"/>
        </w:numPr>
        <w:jc w:val="both"/>
        <w:rPr>
          <w:rFonts w:ascii="Verdana" w:hAnsi="Verdana" w:cs="Arial"/>
          <w:sz w:val="18"/>
          <w:szCs w:val="18"/>
        </w:rPr>
      </w:pPr>
      <w:r w:rsidRPr="002051A4">
        <w:rPr>
          <w:rFonts w:ascii="Verdana" w:hAnsi="Verdana" w:cs="Arial"/>
          <w:sz w:val="18"/>
          <w:szCs w:val="18"/>
        </w:rPr>
        <w:t>Documento de constitución de la empresa, para aquellos proponentes que soliciten el margen de preferencia.</w:t>
      </w:r>
    </w:p>
    <w:p w:rsidR="00953956" w:rsidRDefault="00953956" w:rsidP="00BE4720">
      <w:pPr>
        <w:numPr>
          <w:ilvl w:val="0"/>
          <w:numId w:val="71"/>
        </w:numPr>
        <w:jc w:val="both"/>
        <w:rPr>
          <w:rFonts w:ascii="Verdana" w:hAnsi="Verdana" w:cs="Arial"/>
          <w:sz w:val="18"/>
          <w:szCs w:val="18"/>
        </w:rPr>
      </w:pPr>
      <w:r>
        <w:rPr>
          <w:rFonts w:ascii="Verdana" w:hAnsi="Verdana" w:cs="Arial"/>
          <w:sz w:val="18"/>
          <w:szCs w:val="18"/>
        </w:rPr>
        <w:t>Certificados/Documentos que acrediten la Experiencia General y Específica de la Empresa.</w:t>
      </w:r>
    </w:p>
    <w:p w:rsidR="008037C3" w:rsidRPr="00981A6A" w:rsidRDefault="008037C3" w:rsidP="00BE4720">
      <w:pPr>
        <w:numPr>
          <w:ilvl w:val="0"/>
          <w:numId w:val="68"/>
        </w:numPr>
        <w:jc w:val="both"/>
        <w:rPr>
          <w:rFonts w:ascii="Verdana" w:hAnsi="Verdana" w:cs="Arial"/>
          <w:sz w:val="18"/>
          <w:szCs w:val="18"/>
          <w:lang w:val="es-BO"/>
        </w:rPr>
      </w:pPr>
      <w:r w:rsidRPr="00981A6A">
        <w:rPr>
          <w:rFonts w:ascii="Verdana" w:hAnsi="Verdana" w:cs="Arial"/>
          <w:sz w:val="18"/>
          <w:szCs w:val="18"/>
          <w:lang w:val="es-BO"/>
        </w:rPr>
        <w:t>Certificados/Documentos que acrediten la Experiencia General y Específica del Personal Clave.</w:t>
      </w:r>
    </w:p>
    <w:p w:rsidR="006C793B" w:rsidRPr="004E2787" w:rsidRDefault="006C793B" w:rsidP="00BE4720">
      <w:pPr>
        <w:numPr>
          <w:ilvl w:val="0"/>
          <w:numId w:val="68"/>
        </w:numPr>
        <w:jc w:val="both"/>
        <w:rPr>
          <w:rFonts w:ascii="Verdana" w:hAnsi="Verdana" w:cs="Arial"/>
          <w:strike/>
          <w:sz w:val="18"/>
          <w:szCs w:val="18"/>
        </w:rPr>
      </w:pPr>
      <w:r w:rsidRPr="00981A6A">
        <w:rPr>
          <w:rFonts w:ascii="Verdana" w:hAnsi="Verdana" w:cs="Arial"/>
          <w:sz w:val="18"/>
          <w:szCs w:val="18"/>
        </w:rPr>
        <w:t>Testimonio de Contrato de Asociación Accidental</w:t>
      </w:r>
      <w:r>
        <w:rPr>
          <w:rFonts w:ascii="Verdana" w:hAnsi="Verdana" w:cs="Arial"/>
          <w:sz w:val="18"/>
          <w:szCs w:val="18"/>
        </w:rPr>
        <w:t>.</w:t>
      </w:r>
    </w:p>
    <w:p w:rsidR="004E2787" w:rsidRPr="002051A4" w:rsidRDefault="004E2787" w:rsidP="00BE4720">
      <w:pPr>
        <w:numPr>
          <w:ilvl w:val="0"/>
          <w:numId w:val="68"/>
        </w:numPr>
        <w:jc w:val="both"/>
        <w:rPr>
          <w:rFonts w:ascii="Verdana" w:hAnsi="Verdana" w:cs="Arial"/>
          <w:strike/>
          <w:sz w:val="18"/>
          <w:szCs w:val="18"/>
        </w:rPr>
      </w:pPr>
      <w:r w:rsidRPr="002051A4">
        <w:rPr>
          <w:rFonts w:ascii="Verdana" w:hAnsi="Verdana" w:cs="Arial"/>
          <w:sz w:val="18"/>
          <w:szCs w:val="18"/>
        </w:rPr>
        <w:t>Documentos de constitución de la ONG cuando ésta se presente asociada con una Empresa Constructora</w:t>
      </w:r>
    </w:p>
    <w:p w:rsidR="00DC643C" w:rsidRPr="00DC643C" w:rsidRDefault="008037C3" w:rsidP="00BE4720">
      <w:pPr>
        <w:numPr>
          <w:ilvl w:val="0"/>
          <w:numId w:val="68"/>
        </w:numPr>
        <w:jc w:val="both"/>
        <w:rPr>
          <w:rFonts w:ascii="Verdana" w:hAnsi="Verdana" w:cs="Arial"/>
          <w:sz w:val="18"/>
          <w:szCs w:val="18"/>
          <w:lang w:val="es-BO"/>
        </w:rPr>
      </w:pPr>
      <w:r w:rsidRPr="00DC643C">
        <w:rPr>
          <w:rFonts w:ascii="Verdana" w:hAnsi="Verdana" w:cs="Arial"/>
          <w:sz w:val="18"/>
          <w:szCs w:val="18"/>
        </w:rPr>
        <w:t>Documentación requerida en las especificaciones técnicas y/o condiciones técnicas</w:t>
      </w:r>
      <w:r w:rsidR="00DC643C">
        <w:rPr>
          <w:rFonts w:ascii="Verdana" w:hAnsi="Verdana" w:cs="Arial"/>
          <w:sz w:val="18"/>
          <w:szCs w:val="18"/>
        </w:rPr>
        <w:t>:</w:t>
      </w:r>
      <w:r w:rsidRPr="00DC643C">
        <w:rPr>
          <w:rFonts w:ascii="Verdana" w:hAnsi="Verdana" w:cs="Arial"/>
          <w:sz w:val="18"/>
          <w:szCs w:val="18"/>
        </w:rPr>
        <w:t xml:space="preserve"> </w:t>
      </w:r>
    </w:p>
    <w:p w:rsidR="00DC643C" w:rsidRPr="00DF3864" w:rsidRDefault="00DC643C" w:rsidP="00DC643C">
      <w:pPr>
        <w:ind w:left="360"/>
        <w:jc w:val="both"/>
        <w:rPr>
          <w:rFonts w:ascii="Verdana" w:hAnsi="Verdana" w:cs="Arial"/>
          <w:sz w:val="12"/>
          <w:szCs w:val="18"/>
          <w:lang w:val="es-BO"/>
        </w:rPr>
      </w:pPr>
    </w:p>
    <w:p w:rsidR="00DC643C" w:rsidRPr="00C41707" w:rsidRDefault="00DC643C" w:rsidP="00301B89">
      <w:pPr>
        <w:numPr>
          <w:ilvl w:val="1"/>
          <w:numId w:val="81"/>
        </w:numPr>
        <w:tabs>
          <w:tab w:val="clear" w:pos="1080"/>
        </w:tabs>
        <w:ind w:left="644" w:hanging="252"/>
        <w:jc w:val="both"/>
        <w:rPr>
          <w:rFonts w:ascii="Verdana" w:hAnsi="Verdana" w:cs="Arial"/>
          <w:sz w:val="18"/>
          <w:szCs w:val="18"/>
          <w:lang w:val="es-BO"/>
        </w:rPr>
      </w:pPr>
      <w:r w:rsidRPr="00C41707">
        <w:rPr>
          <w:rFonts w:ascii="Verdana" w:hAnsi="Verdana" w:cs="Arial"/>
          <w:sz w:val="18"/>
          <w:szCs w:val="18"/>
          <w:lang w:val="es-BO"/>
        </w:rPr>
        <w:t>Original o Copia Legalizada de la Documentación Declarada en los Formularios A-3 (Experiencia General de la Empresa), A-4</w:t>
      </w:r>
      <w:r w:rsidR="003C21E9">
        <w:rPr>
          <w:rFonts w:ascii="Verdana" w:hAnsi="Verdana" w:cs="Arial"/>
          <w:sz w:val="18"/>
          <w:szCs w:val="18"/>
          <w:lang w:val="es-BO"/>
        </w:rPr>
        <w:t xml:space="preserve"> </w:t>
      </w:r>
      <w:r w:rsidRPr="00C41707">
        <w:rPr>
          <w:rFonts w:ascii="Verdana" w:hAnsi="Verdana" w:cs="Arial"/>
          <w:sz w:val="18"/>
          <w:szCs w:val="18"/>
          <w:lang w:val="es-BO"/>
        </w:rPr>
        <w:t xml:space="preserve">(Experiencia </w:t>
      </w:r>
      <w:r w:rsidR="00C41707" w:rsidRPr="00C41707">
        <w:rPr>
          <w:rFonts w:ascii="Verdana" w:hAnsi="Verdana" w:cs="Arial"/>
          <w:sz w:val="18"/>
          <w:szCs w:val="18"/>
          <w:lang w:val="es-BO"/>
        </w:rPr>
        <w:t>Específica</w:t>
      </w:r>
      <w:r w:rsidRPr="00C41707">
        <w:rPr>
          <w:rFonts w:ascii="Verdana" w:hAnsi="Verdana" w:cs="Arial"/>
          <w:sz w:val="18"/>
          <w:szCs w:val="18"/>
          <w:lang w:val="es-BO"/>
        </w:rPr>
        <w:t xml:space="preserve"> de la Empresa), A-5 (Hoja de Vida Superintendente y Residentes de Obra) y A-7. (Equipo Mínimo Comprometido en la Obra</w:t>
      </w:r>
      <w:r w:rsidR="00045144" w:rsidRPr="00C41707">
        <w:rPr>
          <w:rFonts w:ascii="Verdana" w:hAnsi="Verdana" w:cs="Arial"/>
          <w:sz w:val="18"/>
          <w:szCs w:val="18"/>
          <w:lang w:val="es-BO"/>
        </w:rPr>
        <w:t xml:space="preserve">: </w:t>
      </w:r>
      <w:r w:rsidR="00045144" w:rsidRPr="005C4D97">
        <w:rPr>
          <w:rFonts w:ascii="Arial" w:hAnsi="Arial" w:cs="Arial"/>
          <w:color w:val="365F91" w:themeColor="accent1" w:themeShade="BF"/>
          <w:sz w:val="18"/>
          <w:szCs w:val="18"/>
          <w:lang w:eastAsia="es-ES"/>
        </w:rPr>
        <w:t>Certificado de Garantía de Operatividad y adecuado rendimiento del equipo y maquinaria ofertado por todo el plazo de construcción de la obra</w:t>
      </w:r>
      <w:r w:rsidRPr="005C4D97">
        <w:rPr>
          <w:rFonts w:ascii="Verdana" w:hAnsi="Verdana" w:cs="Arial"/>
          <w:color w:val="365F91" w:themeColor="accent1" w:themeShade="BF"/>
          <w:sz w:val="18"/>
          <w:szCs w:val="18"/>
          <w:lang w:val="es-BO"/>
        </w:rPr>
        <w:t>).</w:t>
      </w:r>
    </w:p>
    <w:p w:rsidR="00DC643C" w:rsidRPr="00DC643C" w:rsidRDefault="00DC643C" w:rsidP="00DC643C">
      <w:pPr>
        <w:ind w:left="360"/>
        <w:jc w:val="both"/>
        <w:rPr>
          <w:rFonts w:ascii="Verdana" w:hAnsi="Verdana" w:cs="Arial"/>
          <w:sz w:val="18"/>
          <w:szCs w:val="18"/>
          <w:lang w:val="es-BO"/>
        </w:rPr>
      </w:pPr>
    </w:p>
    <w:p w:rsidR="00CA0C1A" w:rsidRPr="00DC643C" w:rsidRDefault="00CA0C1A" w:rsidP="00BE4720">
      <w:pPr>
        <w:numPr>
          <w:ilvl w:val="0"/>
          <w:numId w:val="68"/>
        </w:numPr>
        <w:jc w:val="both"/>
        <w:rPr>
          <w:rFonts w:ascii="Verdana" w:hAnsi="Verdana" w:cs="Arial"/>
          <w:sz w:val="18"/>
          <w:szCs w:val="18"/>
          <w:lang w:val="es-BO"/>
        </w:rPr>
      </w:pPr>
      <w:r w:rsidRPr="00DC643C">
        <w:rPr>
          <w:rFonts w:ascii="Verdana" w:hAnsi="Verdana" w:cs="Arial"/>
          <w:sz w:val="18"/>
          <w:szCs w:val="18"/>
          <w:lang w:val="es-BO"/>
        </w:rPr>
        <w:t xml:space="preserve">Certificado de Inscripción, en el Registro de Empresas Constructoras, emitido por la entidad competente (excepto para contrataciones de obras hasta Bs8.000.000.- (Ocho </w:t>
      </w:r>
      <w:r w:rsidR="000E0111" w:rsidRPr="00DC643C">
        <w:rPr>
          <w:rFonts w:ascii="Verdana" w:hAnsi="Verdana" w:cs="Arial"/>
          <w:sz w:val="18"/>
          <w:szCs w:val="18"/>
          <w:lang w:val="es-BO"/>
        </w:rPr>
        <w:t xml:space="preserve">millones </w:t>
      </w:r>
      <w:r w:rsidRPr="00DC643C">
        <w:rPr>
          <w:rFonts w:ascii="Verdana" w:hAnsi="Verdana" w:cs="Arial"/>
          <w:sz w:val="18"/>
          <w:szCs w:val="18"/>
          <w:lang w:val="es-BO"/>
        </w:rPr>
        <w:t>00/100 Bolivianos).</w:t>
      </w:r>
    </w:p>
    <w:p w:rsidR="00CA0C1A" w:rsidRPr="00CA0C1A" w:rsidRDefault="00CA0C1A" w:rsidP="00CA0C1A">
      <w:pPr>
        <w:ind w:left="360"/>
        <w:jc w:val="both"/>
        <w:rPr>
          <w:rFonts w:ascii="Verdana" w:hAnsi="Verdana" w:cs="Arial"/>
          <w:sz w:val="18"/>
          <w:szCs w:val="18"/>
          <w:lang w:val="es-BO"/>
        </w:rPr>
      </w:pPr>
    </w:p>
    <w:p w:rsidR="00AC0B79" w:rsidRPr="00353DE4" w:rsidRDefault="00AC0B79" w:rsidP="0015588F">
      <w:pPr>
        <w:jc w:val="center"/>
        <w:rPr>
          <w:rFonts w:ascii="Verdana" w:hAnsi="Verdana" w:cs="Arial"/>
          <w:b/>
          <w:i/>
          <w:sz w:val="18"/>
          <w:szCs w:val="18"/>
          <w:lang w:val="es-BO"/>
        </w:rPr>
      </w:pPr>
      <w:r w:rsidRPr="00353DE4">
        <w:rPr>
          <w:rFonts w:ascii="Verdana" w:hAnsi="Verdana" w:cs="Arial"/>
          <w:b/>
          <w:i/>
          <w:sz w:val="18"/>
          <w:szCs w:val="18"/>
          <w:lang w:val="es-BO"/>
        </w:rPr>
        <w:t xml:space="preserve">(Firma del </w:t>
      </w:r>
      <w:r w:rsidR="0015588F">
        <w:rPr>
          <w:rFonts w:ascii="Verdana" w:hAnsi="Verdana" w:cs="Arial"/>
          <w:b/>
          <w:i/>
          <w:sz w:val="18"/>
          <w:szCs w:val="18"/>
          <w:lang w:val="es-BO"/>
        </w:rPr>
        <w:t>proponente)</w:t>
      </w:r>
    </w:p>
    <w:p w:rsidR="00AC0B79" w:rsidRPr="00353DE4" w:rsidRDefault="00AC0B79" w:rsidP="00AC0B79">
      <w:pPr>
        <w:jc w:val="center"/>
        <w:rPr>
          <w:rFonts w:ascii="Verdana" w:hAnsi="Verdana" w:cs="Arial"/>
          <w:b/>
          <w:i/>
          <w:sz w:val="18"/>
          <w:szCs w:val="18"/>
          <w:lang w:val="es-BO"/>
        </w:rPr>
      </w:pPr>
      <w:r w:rsidRPr="00353DE4">
        <w:rPr>
          <w:rFonts w:ascii="Verdana" w:hAnsi="Verdana" w:cs="Arial"/>
          <w:b/>
          <w:i/>
          <w:sz w:val="18"/>
          <w:szCs w:val="18"/>
          <w:lang w:val="es-BO"/>
        </w:rPr>
        <w:t xml:space="preserve"> (Nombre completo</w:t>
      </w:r>
      <w:r w:rsidR="0015588F">
        <w:rPr>
          <w:rFonts w:ascii="Verdana" w:hAnsi="Verdana" w:cs="Arial"/>
          <w:b/>
          <w:i/>
          <w:sz w:val="18"/>
          <w:szCs w:val="18"/>
          <w:lang w:val="es-BO"/>
        </w:rPr>
        <w:t xml:space="preserve"> del </w:t>
      </w:r>
      <w:r w:rsidR="003710F2">
        <w:rPr>
          <w:rFonts w:ascii="Verdana" w:hAnsi="Verdana" w:cs="Arial"/>
          <w:b/>
          <w:i/>
          <w:sz w:val="18"/>
          <w:szCs w:val="18"/>
          <w:lang w:val="es-BO"/>
        </w:rPr>
        <w:t>proponente</w:t>
      </w:r>
      <w:r w:rsidRPr="00353DE4">
        <w:rPr>
          <w:rFonts w:ascii="Verdana" w:hAnsi="Verdana" w:cs="Arial"/>
          <w:b/>
          <w:i/>
          <w:sz w:val="18"/>
          <w:szCs w:val="18"/>
          <w:lang w:val="es-BO"/>
        </w:rPr>
        <w:t>)</w:t>
      </w:r>
    </w:p>
    <w:p w:rsidR="00AC0B79" w:rsidRPr="0086063D" w:rsidRDefault="00AC0B79" w:rsidP="00A544DB">
      <w:pPr>
        <w:jc w:val="both"/>
        <w:rPr>
          <w:rFonts w:ascii="Verdana" w:hAnsi="Verdana" w:cs="Arial"/>
          <w:sz w:val="18"/>
          <w:szCs w:val="18"/>
          <w:lang w:val="es-BO"/>
        </w:rPr>
      </w:pPr>
    </w:p>
    <w:p w:rsidR="00AC0B79" w:rsidRPr="0086063D" w:rsidRDefault="00AC0B79" w:rsidP="00A544DB">
      <w:pPr>
        <w:jc w:val="both"/>
        <w:rPr>
          <w:rFonts w:ascii="Verdana" w:hAnsi="Verdana" w:cs="Arial"/>
          <w:sz w:val="18"/>
          <w:szCs w:val="18"/>
          <w:lang w:val="es-BO"/>
        </w:rPr>
      </w:pPr>
    </w:p>
    <w:p w:rsidR="0015588F" w:rsidRDefault="0015588F" w:rsidP="00A544DB">
      <w:pPr>
        <w:jc w:val="center"/>
        <w:rPr>
          <w:rFonts w:ascii="Verdana" w:hAnsi="Verdana" w:cs="Arial"/>
          <w:b/>
          <w:bCs/>
          <w:i/>
          <w:iCs/>
          <w:sz w:val="16"/>
          <w:szCs w:val="16"/>
          <w:lang w:val="es-BO"/>
        </w:rPr>
      </w:pPr>
    </w:p>
    <w:p w:rsidR="00155761" w:rsidRDefault="00155761">
      <w:pPr>
        <w:rPr>
          <w:rFonts w:ascii="Verdana" w:hAnsi="Verdana" w:cs="Arial"/>
          <w:b/>
          <w:sz w:val="18"/>
          <w:szCs w:val="16"/>
        </w:rPr>
      </w:pPr>
      <w:r>
        <w:rPr>
          <w:rFonts w:ascii="Verdana" w:hAnsi="Verdana" w:cs="Arial"/>
          <w:b/>
          <w:sz w:val="18"/>
          <w:szCs w:val="16"/>
        </w:rPr>
        <w:br w:type="page"/>
      </w:r>
    </w:p>
    <w:p w:rsidR="00155761" w:rsidRDefault="00155761" w:rsidP="0015588F">
      <w:pPr>
        <w:jc w:val="center"/>
        <w:rPr>
          <w:rFonts w:ascii="Verdana" w:hAnsi="Verdana" w:cs="Arial"/>
          <w:b/>
          <w:sz w:val="18"/>
          <w:szCs w:val="16"/>
        </w:rPr>
      </w:pPr>
    </w:p>
    <w:p w:rsidR="0015588F" w:rsidRPr="00981A6A" w:rsidRDefault="0015588F" w:rsidP="0015588F">
      <w:pPr>
        <w:jc w:val="center"/>
        <w:rPr>
          <w:rFonts w:ascii="Verdana" w:hAnsi="Verdana" w:cs="Arial"/>
          <w:b/>
          <w:sz w:val="18"/>
          <w:szCs w:val="16"/>
        </w:rPr>
      </w:pPr>
      <w:r w:rsidRPr="00981A6A">
        <w:rPr>
          <w:rFonts w:ascii="Verdana" w:hAnsi="Verdana" w:cs="Arial"/>
          <w:b/>
          <w:sz w:val="18"/>
          <w:szCs w:val="16"/>
        </w:rPr>
        <w:t>FORMULARIO A-2a</w:t>
      </w:r>
    </w:p>
    <w:p w:rsidR="0015588F" w:rsidRPr="00981A6A" w:rsidRDefault="0015588F" w:rsidP="0015588F">
      <w:pPr>
        <w:jc w:val="center"/>
        <w:rPr>
          <w:rFonts w:ascii="Verdana" w:hAnsi="Verdana" w:cs="Arial"/>
          <w:b/>
          <w:sz w:val="18"/>
          <w:szCs w:val="16"/>
        </w:rPr>
      </w:pPr>
      <w:r w:rsidRPr="00981A6A">
        <w:rPr>
          <w:rFonts w:ascii="Verdana" w:hAnsi="Verdana" w:cs="Arial"/>
          <w:b/>
          <w:sz w:val="18"/>
          <w:szCs w:val="16"/>
        </w:rPr>
        <w:t>IDENTIFICACIÓN DEL PROPONENTE</w:t>
      </w:r>
    </w:p>
    <w:p w:rsidR="0015588F" w:rsidRPr="00981A6A" w:rsidRDefault="0015588F" w:rsidP="0015588F">
      <w:pPr>
        <w:jc w:val="center"/>
        <w:rPr>
          <w:rFonts w:ascii="Verdana" w:hAnsi="Verdana" w:cs="Arial"/>
          <w:b/>
          <w:sz w:val="18"/>
          <w:szCs w:val="16"/>
        </w:rPr>
      </w:pPr>
      <w:r w:rsidRPr="00981A6A">
        <w:rPr>
          <w:rFonts w:ascii="Verdana" w:hAnsi="Verdana" w:cs="Arial"/>
          <w:b/>
          <w:sz w:val="18"/>
          <w:szCs w:val="16"/>
        </w:rPr>
        <w:t>(Para Empresas)</w:t>
      </w:r>
    </w:p>
    <w:p w:rsidR="0015588F" w:rsidRDefault="0015588F" w:rsidP="0015588F">
      <w:pPr>
        <w:jc w:val="center"/>
        <w:rPr>
          <w:rFonts w:ascii="Verdana" w:hAnsi="Verdana" w:cs="Arial"/>
          <w:b/>
          <w:sz w:val="18"/>
          <w:szCs w:val="16"/>
        </w:rPr>
      </w:pPr>
    </w:p>
    <w:p w:rsidR="0015588F" w:rsidRDefault="0015588F" w:rsidP="00A544DB">
      <w:pPr>
        <w:jc w:val="center"/>
        <w:rPr>
          <w:rFonts w:ascii="Verdana" w:hAnsi="Verdana" w:cs="Arial"/>
          <w:b/>
          <w:bCs/>
          <w:i/>
          <w:iCs/>
          <w:sz w:val="16"/>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15"/>
        <w:gridCol w:w="320"/>
        <w:gridCol w:w="390"/>
        <w:gridCol w:w="277"/>
        <w:gridCol w:w="237"/>
        <w:gridCol w:w="126"/>
        <w:gridCol w:w="299"/>
        <w:gridCol w:w="52"/>
        <w:gridCol w:w="21"/>
        <w:gridCol w:w="269"/>
        <w:gridCol w:w="62"/>
        <w:gridCol w:w="457"/>
        <w:gridCol w:w="377"/>
        <w:gridCol w:w="223"/>
        <w:gridCol w:w="372"/>
        <w:gridCol w:w="372"/>
        <w:gridCol w:w="372"/>
        <w:gridCol w:w="372"/>
        <w:gridCol w:w="372"/>
        <w:gridCol w:w="372"/>
        <w:gridCol w:w="319"/>
        <w:gridCol w:w="372"/>
        <w:gridCol w:w="319"/>
        <w:gridCol w:w="372"/>
        <w:gridCol w:w="266"/>
      </w:tblGrid>
      <w:tr w:rsidR="00E06E45" w:rsidRPr="001961C1" w:rsidTr="00DC3897">
        <w:trPr>
          <w:trHeight w:val="298"/>
          <w:jc w:val="center"/>
        </w:trPr>
        <w:tc>
          <w:tcPr>
            <w:tcW w:w="9679" w:type="dxa"/>
            <w:gridSpan w:val="33"/>
            <w:tcBorders>
              <w:top w:val="single" w:sz="8" w:space="0" w:color="auto"/>
              <w:left w:val="single" w:sz="12" w:space="0" w:color="auto"/>
              <w:bottom w:val="single" w:sz="8" w:space="0" w:color="auto"/>
              <w:right w:val="single" w:sz="12" w:space="0" w:color="auto"/>
            </w:tcBorders>
            <w:shd w:val="clear" w:color="000000" w:fill="0F253F"/>
            <w:vAlign w:val="center"/>
            <w:hideMark/>
          </w:tcPr>
          <w:p w:rsidR="00E06E45" w:rsidRPr="001961C1" w:rsidRDefault="00E06E45" w:rsidP="00BE4720">
            <w:pPr>
              <w:pStyle w:val="Prrafodelista"/>
              <w:numPr>
                <w:ilvl w:val="2"/>
                <w:numId w:val="73"/>
              </w:numPr>
              <w:ind w:left="267" w:hanging="283"/>
              <w:rPr>
                <w:rFonts w:ascii="Arial" w:hAnsi="Arial" w:cs="Arial"/>
                <w:b/>
                <w:bCs/>
                <w:color w:val="FFFFFF"/>
                <w:sz w:val="16"/>
                <w:szCs w:val="16"/>
              </w:rPr>
            </w:pPr>
            <w:r w:rsidRPr="001961C1">
              <w:rPr>
                <w:rFonts w:ascii="Arial" w:hAnsi="Arial" w:cs="Arial"/>
                <w:b/>
                <w:bCs/>
                <w:color w:val="FFFFFF"/>
                <w:sz w:val="16"/>
                <w:szCs w:val="16"/>
              </w:rPr>
              <w:t>DATOS GENERALES DEL PROPONENTE</w:t>
            </w:r>
          </w:p>
        </w:tc>
      </w:tr>
      <w:tr w:rsidR="00E06E45" w:rsidRPr="004B51EE" w:rsidTr="004C448B">
        <w:trPr>
          <w:trHeight w:val="46"/>
          <w:jc w:val="center"/>
        </w:trPr>
        <w:tc>
          <w:tcPr>
            <w:tcW w:w="354" w:type="dxa"/>
            <w:tcBorders>
              <w:top w:val="nil"/>
              <w:left w:val="single" w:sz="12" w:space="0" w:color="auto"/>
              <w:bottom w:val="nil"/>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p>
        </w:tc>
        <w:tc>
          <w:tcPr>
            <w:tcW w:w="301"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35" w:type="dxa"/>
            <w:gridSpan w:val="2"/>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90"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277"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63" w:type="dxa"/>
            <w:gridSpan w:val="2"/>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gridSpan w:val="3"/>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31" w:type="dxa"/>
            <w:gridSpan w:val="2"/>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457"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7"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223"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E06E45" w:rsidRPr="001961C1" w:rsidRDefault="00E06E45" w:rsidP="00DC3897">
            <w:pPr>
              <w:rPr>
                <w:color w:val="000000"/>
                <w:sz w:val="2"/>
                <w:szCs w:val="2"/>
              </w:rPr>
            </w:pPr>
            <w:r w:rsidRPr="001961C1">
              <w:rPr>
                <w:color w:val="000000"/>
                <w:sz w:val="2"/>
                <w:szCs w:val="2"/>
              </w:rPr>
              <w:t> </w:t>
            </w:r>
          </w:p>
        </w:tc>
      </w:tr>
      <w:tr w:rsidR="00E06E45" w:rsidRPr="001961C1" w:rsidTr="004C448B">
        <w:trPr>
          <w:trHeight w:val="298"/>
          <w:jc w:val="center"/>
        </w:trPr>
        <w:tc>
          <w:tcPr>
            <w:tcW w:w="2689" w:type="dxa"/>
            <w:gridSpan w:val="9"/>
            <w:tcBorders>
              <w:top w:val="nil"/>
              <w:left w:val="single" w:sz="12" w:space="0" w:color="auto"/>
              <w:bottom w:val="nil"/>
              <w:right w:val="single" w:sz="8" w:space="0" w:color="000000"/>
            </w:tcBorders>
            <w:shd w:val="clear" w:color="auto" w:fill="auto"/>
            <w:vAlign w:val="center"/>
            <w:hideMark/>
          </w:tcPr>
          <w:p w:rsidR="00E06E45" w:rsidRPr="001961C1" w:rsidRDefault="00E06E45" w:rsidP="00DC3897">
            <w:pPr>
              <w:jc w:val="right"/>
              <w:rPr>
                <w:rFonts w:ascii="Arial" w:hAnsi="Arial" w:cs="Arial"/>
                <w:b/>
                <w:bCs/>
                <w:color w:val="000000"/>
                <w:sz w:val="16"/>
                <w:szCs w:val="16"/>
              </w:rPr>
            </w:pPr>
            <w:r w:rsidRPr="001961C1">
              <w:rPr>
                <w:rFonts w:ascii="Arial" w:hAnsi="Arial" w:cs="Arial"/>
                <w:b/>
                <w:bCs/>
                <w:color w:val="000000"/>
                <w:sz w:val="16"/>
                <w:szCs w:val="16"/>
              </w:rPr>
              <w:t>Nombre del proponente o Razón Social:</w:t>
            </w:r>
          </w:p>
        </w:tc>
        <w:tc>
          <w:tcPr>
            <w:tcW w:w="6724" w:type="dxa"/>
            <w:gridSpan w:val="23"/>
            <w:tcBorders>
              <w:top w:val="single" w:sz="8" w:space="0" w:color="auto"/>
              <w:left w:val="nil"/>
              <w:bottom w:val="single" w:sz="8" w:space="0" w:color="auto"/>
              <w:right w:val="single" w:sz="8" w:space="0" w:color="000000"/>
            </w:tcBorders>
            <w:shd w:val="clear" w:color="000000" w:fill="DBE5F1"/>
            <w:vAlign w:val="center"/>
            <w:hideMark/>
          </w:tcPr>
          <w:p w:rsidR="00E06E45" w:rsidRPr="001961C1" w:rsidRDefault="00E06E45" w:rsidP="00DC3897">
            <w:pPr>
              <w:jc w:val="center"/>
              <w:rPr>
                <w:rFonts w:ascii="Arial" w:hAnsi="Arial" w:cs="Arial"/>
                <w:b/>
                <w:bCs/>
                <w:color w:val="000000"/>
                <w:sz w:val="16"/>
                <w:szCs w:val="16"/>
              </w:rPr>
            </w:pPr>
            <w:r w:rsidRPr="001961C1">
              <w:rPr>
                <w:rFonts w:ascii="Arial" w:hAnsi="Arial" w:cs="Arial"/>
                <w:b/>
                <w:bCs/>
                <w:color w:val="000000"/>
                <w:sz w:val="16"/>
                <w:szCs w:val="16"/>
              </w:rPr>
              <w:t> </w:t>
            </w:r>
          </w:p>
        </w:tc>
        <w:tc>
          <w:tcPr>
            <w:tcW w:w="266" w:type="dxa"/>
            <w:tcBorders>
              <w:top w:val="nil"/>
              <w:left w:val="nil"/>
              <w:bottom w:val="nil"/>
              <w:right w:val="single" w:sz="12" w:space="0" w:color="auto"/>
            </w:tcBorders>
            <w:shd w:val="clear" w:color="auto" w:fill="auto"/>
            <w:vAlign w:val="center"/>
            <w:hideMark/>
          </w:tcPr>
          <w:p w:rsidR="00E06E45" w:rsidRPr="001961C1" w:rsidRDefault="00E06E45" w:rsidP="00DC3897">
            <w:pPr>
              <w:rPr>
                <w:rFonts w:ascii="Arial" w:hAnsi="Arial" w:cs="Arial"/>
                <w:color w:val="000000"/>
                <w:sz w:val="16"/>
                <w:szCs w:val="16"/>
              </w:rPr>
            </w:pPr>
            <w:r w:rsidRPr="001961C1">
              <w:rPr>
                <w:rFonts w:ascii="Arial" w:hAnsi="Arial" w:cs="Arial"/>
                <w:color w:val="000000"/>
                <w:sz w:val="16"/>
                <w:szCs w:val="16"/>
              </w:rPr>
              <w:t> </w:t>
            </w:r>
          </w:p>
        </w:tc>
      </w:tr>
      <w:tr w:rsidR="00E06E45" w:rsidRPr="004B51EE" w:rsidTr="004C448B">
        <w:trPr>
          <w:trHeight w:val="46"/>
          <w:jc w:val="center"/>
        </w:trPr>
        <w:tc>
          <w:tcPr>
            <w:tcW w:w="354" w:type="dxa"/>
            <w:tcBorders>
              <w:top w:val="nil"/>
              <w:left w:val="single" w:sz="12" w:space="0" w:color="auto"/>
              <w:bottom w:val="nil"/>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p>
        </w:tc>
        <w:tc>
          <w:tcPr>
            <w:tcW w:w="301"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35" w:type="dxa"/>
            <w:gridSpan w:val="2"/>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90"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277"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63" w:type="dxa"/>
            <w:gridSpan w:val="2"/>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gridSpan w:val="3"/>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31" w:type="dxa"/>
            <w:gridSpan w:val="2"/>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457"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7"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223"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right w:val="nil"/>
            </w:tcBorders>
            <w:shd w:val="clear" w:color="auto" w:fill="auto"/>
            <w:vAlign w:val="center"/>
            <w:hideMark/>
          </w:tcPr>
          <w:p w:rsidR="00E06E45" w:rsidRPr="001961C1" w:rsidRDefault="00E06E45" w:rsidP="00DC3897">
            <w:pPr>
              <w:rPr>
                <w:color w:val="000000"/>
                <w:sz w:val="2"/>
                <w:szCs w:val="2"/>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E06E45" w:rsidRPr="001961C1" w:rsidRDefault="00E06E45" w:rsidP="00DC3897">
            <w:pPr>
              <w:rPr>
                <w:color w:val="000000"/>
                <w:sz w:val="2"/>
                <w:szCs w:val="2"/>
              </w:rPr>
            </w:pPr>
            <w:r w:rsidRPr="001961C1">
              <w:rPr>
                <w:color w:val="000000"/>
                <w:sz w:val="2"/>
                <w:szCs w:val="2"/>
              </w:rPr>
              <w:t> </w:t>
            </w:r>
          </w:p>
        </w:tc>
      </w:tr>
      <w:tr w:rsidR="00CD3EC8" w:rsidRPr="004B51EE" w:rsidTr="004C448B">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CD3EC8" w:rsidRPr="001961C1" w:rsidRDefault="00CD3EC8" w:rsidP="00DC3897">
            <w:pPr>
              <w:jc w:val="right"/>
              <w:rPr>
                <w:rFonts w:ascii="Arial" w:hAnsi="Arial" w:cs="Arial"/>
                <w:b/>
                <w:bCs/>
                <w:color w:val="000000"/>
                <w:sz w:val="16"/>
                <w:szCs w:val="16"/>
              </w:rPr>
            </w:pPr>
            <w:r w:rsidRPr="001961C1">
              <w:rPr>
                <w:rFonts w:ascii="Arial" w:hAnsi="Arial" w:cs="Arial"/>
                <w:b/>
                <w:bCs/>
                <w:color w:val="000000"/>
                <w:sz w:val="16"/>
                <w:szCs w:val="16"/>
              </w:rPr>
              <w:t xml:space="preserve">Tipo de Proponente:        </w:t>
            </w:r>
          </w:p>
        </w:tc>
        <w:tc>
          <w:tcPr>
            <w:tcW w:w="335" w:type="dxa"/>
            <w:gridSpan w:val="2"/>
            <w:tcBorders>
              <w:top w:val="single" w:sz="8" w:space="0" w:color="auto"/>
              <w:left w:val="nil"/>
              <w:bottom w:val="single" w:sz="8" w:space="0" w:color="auto"/>
              <w:right w:val="single" w:sz="8" w:space="0" w:color="auto"/>
            </w:tcBorders>
            <w:shd w:val="clear" w:color="000000" w:fill="DBE5F1"/>
            <w:vAlign w:val="center"/>
            <w:hideMark/>
          </w:tcPr>
          <w:p w:rsidR="00CD3EC8" w:rsidRPr="001961C1" w:rsidRDefault="00CD3EC8" w:rsidP="00DC3897">
            <w:pPr>
              <w:rPr>
                <w:rFonts w:ascii="Arial" w:hAnsi="Arial" w:cs="Arial"/>
                <w:color w:val="000000"/>
                <w:sz w:val="16"/>
                <w:szCs w:val="16"/>
              </w:rPr>
            </w:pPr>
            <w:r w:rsidRPr="001961C1">
              <w:rPr>
                <w:rFonts w:ascii="Arial" w:hAnsi="Arial" w:cs="Arial"/>
                <w:color w:val="000000"/>
                <w:sz w:val="16"/>
                <w:szCs w:val="16"/>
              </w:rPr>
              <w:t> </w:t>
            </w:r>
          </w:p>
        </w:tc>
        <w:tc>
          <w:tcPr>
            <w:tcW w:w="1402" w:type="dxa"/>
            <w:gridSpan w:val="7"/>
            <w:tcBorders>
              <w:top w:val="nil"/>
              <w:left w:val="nil"/>
              <w:bottom w:val="nil"/>
              <w:right w:val="single" w:sz="8" w:space="0" w:color="000000"/>
            </w:tcBorders>
            <w:shd w:val="clear" w:color="auto" w:fill="auto"/>
            <w:vAlign w:val="center"/>
            <w:hideMark/>
          </w:tcPr>
          <w:p w:rsidR="00CD3EC8" w:rsidRPr="001961C1" w:rsidRDefault="00CD3EC8" w:rsidP="00DC3897">
            <w:pPr>
              <w:jc w:val="center"/>
              <w:rPr>
                <w:rFonts w:ascii="Arial" w:hAnsi="Arial" w:cs="Arial"/>
                <w:color w:val="000000"/>
                <w:sz w:val="16"/>
                <w:szCs w:val="16"/>
              </w:rPr>
            </w:pPr>
            <w:r w:rsidRPr="001961C1">
              <w:rPr>
                <w:rFonts w:ascii="Arial" w:hAnsi="Arial" w:cs="Arial"/>
                <w:color w:val="000000"/>
                <w:sz w:val="16"/>
                <w:szCs w:val="16"/>
              </w:rPr>
              <w:t>Empresa Nacional</w:t>
            </w:r>
          </w:p>
        </w:tc>
        <w:tc>
          <w:tcPr>
            <w:tcW w:w="331" w:type="dxa"/>
            <w:gridSpan w:val="2"/>
            <w:tcBorders>
              <w:top w:val="single" w:sz="8" w:space="0" w:color="auto"/>
              <w:left w:val="nil"/>
              <w:bottom w:val="single" w:sz="8" w:space="0" w:color="auto"/>
              <w:right w:val="single" w:sz="8" w:space="0" w:color="auto"/>
            </w:tcBorders>
            <w:shd w:val="clear" w:color="000000" w:fill="DBE5F1"/>
            <w:vAlign w:val="center"/>
            <w:hideMark/>
          </w:tcPr>
          <w:p w:rsidR="00CD3EC8" w:rsidRPr="001961C1" w:rsidRDefault="00CD3EC8" w:rsidP="00DC3897">
            <w:pPr>
              <w:rPr>
                <w:rFonts w:ascii="Arial" w:hAnsi="Arial" w:cs="Arial"/>
                <w:color w:val="000000"/>
                <w:sz w:val="16"/>
                <w:szCs w:val="16"/>
              </w:rPr>
            </w:pPr>
            <w:r w:rsidRPr="001961C1">
              <w:rPr>
                <w:rFonts w:ascii="Arial" w:hAnsi="Arial" w:cs="Arial"/>
                <w:color w:val="000000"/>
                <w:sz w:val="16"/>
                <w:szCs w:val="16"/>
              </w:rPr>
              <w:t> </w:t>
            </w:r>
          </w:p>
        </w:tc>
        <w:tc>
          <w:tcPr>
            <w:tcW w:w="1801" w:type="dxa"/>
            <w:gridSpan w:val="5"/>
            <w:tcBorders>
              <w:top w:val="nil"/>
              <w:left w:val="nil"/>
              <w:bottom w:val="nil"/>
              <w:right w:val="single" w:sz="8" w:space="0" w:color="000000"/>
            </w:tcBorders>
            <w:shd w:val="clear" w:color="auto" w:fill="auto"/>
            <w:vAlign w:val="center"/>
            <w:hideMark/>
          </w:tcPr>
          <w:p w:rsidR="00CD3EC8" w:rsidRPr="001961C1" w:rsidRDefault="00CD3EC8" w:rsidP="00DC3897">
            <w:pPr>
              <w:jc w:val="center"/>
              <w:rPr>
                <w:rFonts w:ascii="Arial" w:hAnsi="Arial" w:cs="Arial"/>
                <w:color w:val="000000"/>
                <w:sz w:val="16"/>
                <w:szCs w:val="16"/>
              </w:rPr>
            </w:pPr>
            <w:r w:rsidRPr="001961C1">
              <w:rPr>
                <w:rFonts w:ascii="Arial" w:hAnsi="Arial" w:cs="Arial"/>
                <w:color w:val="000000"/>
                <w:sz w:val="16"/>
                <w:szCs w:val="16"/>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CD3EC8" w:rsidRPr="001961C1" w:rsidRDefault="00CD3EC8" w:rsidP="00DC3897">
            <w:pPr>
              <w:rPr>
                <w:rFonts w:ascii="Arial" w:hAnsi="Arial" w:cs="Arial"/>
                <w:color w:val="000000"/>
                <w:sz w:val="16"/>
                <w:szCs w:val="16"/>
              </w:rPr>
            </w:pPr>
            <w:r w:rsidRPr="001961C1">
              <w:rPr>
                <w:rFonts w:ascii="Arial" w:hAnsi="Arial" w:cs="Arial"/>
                <w:color w:val="000000"/>
                <w:sz w:val="16"/>
                <w:szCs w:val="16"/>
              </w:rPr>
              <w:t> </w:t>
            </w:r>
          </w:p>
        </w:tc>
        <w:tc>
          <w:tcPr>
            <w:tcW w:w="2498" w:type="dxa"/>
            <w:gridSpan w:val="7"/>
            <w:tcBorders>
              <w:top w:val="nil"/>
              <w:left w:val="nil"/>
              <w:bottom w:val="nil"/>
            </w:tcBorders>
            <w:shd w:val="clear" w:color="auto" w:fill="auto"/>
            <w:vAlign w:val="center"/>
            <w:hideMark/>
          </w:tcPr>
          <w:p w:rsidR="00CD3EC8" w:rsidRPr="001961C1" w:rsidRDefault="00CD3EC8" w:rsidP="00386B13">
            <w:pPr>
              <w:rPr>
                <w:rFonts w:ascii="Arial" w:hAnsi="Arial" w:cs="Arial"/>
                <w:color w:val="000000"/>
                <w:sz w:val="16"/>
                <w:szCs w:val="16"/>
              </w:rPr>
            </w:pPr>
            <w:r w:rsidRPr="001961C1">
              <w:rPr>
                <w:rFonts w:ascii="Arial" w:hAnsi="Arial" w:cs="Arial"/>
                <w:color w:val="000000"/>
                <w:sz w:val="16"/>
                <w:szCs w:val="16"/>
              </w:rPr>
              <w:t xml:space="preserve">Otro: </w:t>
            </w:r>
            <w:r w:rsidRPr="001961C1">
              <w:rPr>
                <w:rFonts w:ascii="Arial" w:hAnsi="Arial" w:cs="Arial"/>
                <w:i/>
                <w:iCs/>
                <w:color w:val="000000"/>
                <w:sz w:val="16"/>
                <w:szCs w:val="16"/>
              </w:rPr>
              <w:t>(Señalar)</w:t>
            </w:r>
          </w:p>
        </w:tc>
        <w:tc>
          <w:tcPr>
            <w:tcW w:w="266" w:type="dxa"/>
            <w:tcBorders>
              <w:top w:val="nil"/>
              <w:left w:val="nil"/>
              <w:bottom w:val="nil"/>
              <w:right w:val="single" w:sz="12" w:space="0" w:color="auto"/>
            </w:tcBorders>
            <w:shd w:val="clear" w:color="auto" w:fill="auto"/>
            <w:vAlign w:val="center"/>
            <w:hideMark/>
          </w:tcPr>
          <w:p w:rsidR="00CD3EC8" w:rsidRPr="001961C1" w:rsidRDefault="00CD3EC8" w:rsidP="00DC3897">
            <w:pPr>
              <w:rPr>
                <w:rFonts w:ascii="Arial" w:hAnsi="Arial" w:cs="Arial"/>
                <w:color w:val="000000"/>
                <w:sz w:val="16"/>
                <w:szCs w:val="16"/>
              </w:rPr>
            </w:pPr>
            <w:r w:rsidRPr="001961C1">
              <w:rPr>
                <w:rFonts w:ascii="Arial" w:hAnsi="Arial" w:cs="Arial"/>
                <w:color w:val="000000"/>
                <w:sz w:val="16"/>
                <w:szCs w:val="16"/>
              </w:rPr>
              <w:t> </w:t>
            </w:r>
          </w:p>
        </w:tc>
      </w:tr>
      <w:tr w:rsidR="00E06E45" w:rsidRPr="004B51EE" w:rsidTr="004C448B">
        <w:trPr>
          <w:trHeight w:val="46"/>
          <w:jc w:val="center"/>
        </w:trPr>
        <w:tc>
          <w:tcPr>
            <w:tcW w:w="354" w:type="dxa"/>
            <w:tcBorders>
              <w:top w:val="nil"/>
              <w:left w:val="single" w:sz="12" w:space="0" w:color="auto"/>
              <w:bottom w:val="nil"/>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p>
        </w:tc>
        <w:tc>
          <w:tcPr>
            <w:tcW w:w="301"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335" w:type="dxa"/>
            <w:gridSpan w:val="2"/>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90"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27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63" w:type="dxa"/>
            <w:gridSpan w:val="2"/>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gridSpan w:val="3"/>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31" w:type="dxa"/>
            <w:gridSpan w:val="2"/>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223"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r>
      <w:tr w:rsidR="00E06E45" w:rsidRPr="004B51EE" w:rsidTr="004C448B">
        <w:trPr>
          <w:trHeight w:val="154"/>
          <w:jc w:val="center"/>
        </w:trPr>
        <w:tc>
          <w:tcPr>
            <w:tcW w:w="354" w:type="dxa"/>
            <w:tcBorders>
              <w:top w:val="nil"/>
              <w:left w:val="single" w:sz="12" w:space="0" w:color="auto"/>
              <w:bottom w:val="nil"/>
              <w:right w:val="nil"/>
            </w:tcBorders>
            <w:shd w:val="clear" w:color="auto" w:fill="auto"/>
            <w:vAlign w:val="center"/>
            <w:hideMark/>
          </w:tcPr>
          <w:p w:rsidR="00E06E45" w:rsidRPr="001961C1" w:rsidRDefault="00E06E45" w:rsidP="00DC3897">
            <w:pPr>
              <w:jc w:val="right"/>
              <w:rPr>
                <w:rFonts w:ascii="Arial" w:hAnsi="Arial" w:cs="Arial"/>
                <w:b/>
                <w:bCs/>
                <w:color w:val="000000"/>
                <w:sz w:val="14"/>
                <w:szCs w:val="14"/>
              </w:rPr>
            </w:pPr>
            <w:r w:rsidRPr="001961C1">
              <w:rPr>
                <w:rFonts w:ascii="Arial" w:hAnsi="Arial" w:cs="Arial"/>
                <w:b/>
                <w:bCs/>
                <w:color w:val="000000"/>
                <w:sz w:val="14"/>
                <w:szCs w:val="14"/>
              </w:rPr>
              <w:t> </w:t>
            </w:r>
          </w:p>
        </w:tc>
        <w:tc>
          <w:tcPr>
            <w:tcW w:w="301" w:type="dxa"/>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b/>
                <w:bCs/>
                <w:color w:val="000000"/>
                <w:sz w:val="14"/>
                <w:szCs w:val="14"/>
              </w:rPr>
            </w:pPr>
          </w:p>
        </w:tc>
        <w:tc>
          <w:tcPr>
            <w:tcW w:w="301"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14"/>
                <w:szCs w:val="14"/>
              </w:rPr>
            </w:pPr>
          </w:p>
        </w:tc>
        <w:tc>
          <w:tcPr>
            <w:tcW w:w="301" w:type="dxa"/>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16"/>
                <w:szCs w:val="16"/>
              </w:rPr>
            </w:pPr>
          </w:p>
        </w:tc>
        <w:tc>
          <w:tcPr>
            <w:tcW w:w="301" w:type="dxa"/>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16"/>
                <w:szCs w:val="16"/>
              </w:rPr>
            </w:pPr>
          </w:p>
        </w:tc>
        <w:tc>
          <w:tcPr>
            <w:tcW w:w="372" w:type="dxa"/>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16"/>
                <w:szCs w:val="16"/>
              </w:rPr>
            </w:pPr>
          </w:p>
        </w:tc>
        <w:tc>
          <w:tcPr>
            <w:tcW w:w="372" w:type="dxa"/>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16"/>
                <w:szCs w:val="16"/>
              </w:rPr>
            </w:pPr>
          </w:p>
        </w:tc>
        <w:tc>
          <w:tcPr>
            <w:tcW w:w="372" w:type="dxa"/>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16"/>
                <w:szCs w:val="16"/>
              </w:rPr>
            </w:pPr>
          </w:p>
        </w:tc>
        <w:tc>
          <w:tcPr>
            <w:tcW w:w="1002" w:type="dxa"/>
            <w:gridSpan w:val="4"/>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i/>
                <w:iCs/>
                <w:color w:val="000000"/>
                <w:sz w:val="16"/>
                <w:szCs w:val="16"/>
              </w:rPr>
            </w:pPr>
            <w:r w:rsidRPr="001961C1">
              <w:rPr>
                <w:rFonts w:ascii="Arial" w:hAnsi="Arial" w:cs="Arial"/>
                <w:i/>
                <w:iCs/>
                <w:color w:val="000000"/>
                <w:sz w:val="16"/>
                <w:szCs w:val="16"/>
              </w:rPr>
              <w:t>País</w:t>
            </w:r>
          </w:p>
        </w:tc>
        <w:tc>
          <w:tcPr>
            <w:tcW w:w="363" w:type="dxa"/>
            <w:gridSpan w:val="2"/>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16"/>
                <w:szCs w:val="16"/>
              </w:rPr>
            </w:pPr>
          </w:p>
        </w:tc>
        <w:tc>
          <w:tcPr>
            <w:tcW w:w="1537" w:type="dxa"/>
            <w:gridSpan w:val="7"/>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i/>
                <w:iCs/>
                <w:color w:val="000000"/>
                <w:sz w:val="16"/>
                <w:szCs w:val="16"/>
              </w:rPr>
            </w:pPr>
            <w:r w:rsidRPr="001961C1">
              <w:rPr>
                <w:rFonts w:ascii="Arial" w:hAnsi="Arial" w:cs="Arial"/>
                <w:i/>
                <w:iCs/>
                <w:color w:val="000000"/>
                <w:sz w:val="16"/>
                <w:szCs w:val="16"/>
              </w:rPr>
              <w:t>Ciudad</w:t>
            </w:r>
          </w:p>
        </w:tc>
        <w:tc>
          <w:tcPr>
            <w:tcW w:w="223"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2551" w:type="dxa"/>
            <w:gridSpan w:val="7"/>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i/>
                <w:iCs/>
                <w:color w:val="000000"/>
                <w:sz w:val="16"/>
                <w:szCs w:val="16"/>
              </w:rPr>
            </w:pPr>
            <w:r w:rsidRPr="001961C1">
              <w:rPr>
                <w:rFonts w:ascii="Arial" w:hAnsi="Arial" w:cs="Arial"/>
                <w:i/>
                <w:iCs/>
                <w:color w:val="000000"/>
                <w:sz w:val="16"/>
                <w:szCs w:val="16"/>
              </w:rPr>
              <w:t>Dirección</w:t>
            </w: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266" w:type="dxa"/>
            <w:tcBorders>
              <w:top w:val="nil"/>
              <w:left w:val="nil"/>
              <w:bottom w:val="nil"/>
              <w:right w:val="single" w:sz="12" w:space="0" w:color="auto"/>
            </w:tcBorders>
            <w:shd w:val="clear" w:color="auto" w:fill="auto"/>
            <w:vAlign w:val="center"/>
            <w:hideMark/>
          </w:tcPr>
          <w:p w:rsidR="00E06E45" w:rsidRPr="001961C1" w:rsidRDefault="00E06E45" w:rsidP="00DC3897">
            <w:pPr>
              <w:rPr>
                <w:rFonts w:ascii="Arial" w:hAnsi="Arial" w:cs="Arial"/>
                <w:b/>
                <w:bCs/>
                <w:color w:val="000000"/>
                <w:sz w:val="16"/>
                <w:szCs w:val="16"/>
              </w:rPr>
            </w:pPr>
            <w:r w:rsidRPr="001961C1">
              <w:rPr>
                <w:rFonts w:ascii="Arial" w:hAnsi="Arial" w:cs="Arial"/>
                <w:b/>
                <w:bCs/>
                <w:color w:val="000000"/>
                <w:sz w:val="16"/>
                <w:szCs w:val="16"/>
              </w:rPr>
              <w:t> </w:t>
            </w:r>
          </w:p>
        </w:tc>
      </w:tr>
      <w:tr w:rsidR="00E06E45" w:rsidRPr="004B51EE" w:rsidTr="004C448B">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E06E45" w:rsidRPr="001961C1" w:rsidRDefault="00E06E45" w:rsidP="00DC3897">
            <w:pPr>
              <w:jc w:val="right"/>
              <w:rPr>
                <w:rFonts w:ascii="Arial" w:hAnsi="Arial" w:cs="Arial"/>
                <w:b/>
                <w:bCs/>
                <w:color w:val="000000"/>
                <w:sz w:val="16"/>
                <w:szCs w:val="16"/>
              </w:rPr>
            </w:pPr>
            <w:r w:rsidRPr="001961C1">
              <w:rPr>
                <w:rFonts w:ascii="Arial" w:hAnsi="Arial" w:cs="Arial"/>
                <w:b/>
                <w:bCs/>
                <w:color w:val="000000"/>
                <w:sz w:val="16"/>
                <w:szCs w:val="16"/>
              </w:rPr>
              <w:t>Domicilio Principal:</w:t>
            </w:r>
          </w:p>
        </w:tc>
        <w:tc>
          <w:tcPr>
            <w:tcW w:w="1002" w:type="dxa"/>
            <w:gridSpan w:val="4"/>
            <w:tcBorders>
              <w:top w:val="single" w:sz="8" w:space="0" w:color="auto"/>
              <w:left w:val="nil"/>
              <w:bottom w:val="single" w:sz="8" w:space="0" w:color="auto"/>
              <w:right w:val="single" w:sz="8" w:space="0" w:color="000000"/>
            </w:tcBorders>
            <w:shd w:val="clear" w:color="000000" w:fill="DBE5F1"/>
            <w:vAlign w:val="bottom"/>
            <w:hideMark/>
          </w:tcPr>
          <w:p w:rsidR="00E06E45" w:rsidRPr="001961C1" w:rsidRDefault="00E06E45" w:rsidP="00DC3897">
            <w:pPr>
              <w:jc w:val="center"/>
              <w:rPr>
                <w:rFonts w:ascii="Arial" w:hAnsi="Arial" w:cs="Arial"/>
                <w:color w:val="000000"/>
                <w:sz w:val="16"/>
                <w:szCs w:val="16"/>
              </w:rPr>
            </w:pPr>
            <w:r w:rsidRPr="001961C1">
              <w:rPr>
                <w:rFonts w:ascii="Arial" w:hAnsi="Arial" w:cs="Arial"/>
                <w:color w:val="000000"/>
                <w:sz w:val="16"/>
                <w:szCs w:val="16"/>
              </w:rPr>
              <w:t> </w:t>
            </w:r>
          </w:p>
        </w:tc>
        <w:tc>
          <w:tcPr>
            <w:tcW w:w="363" w:type="dxa"/>
            <w:gridSpan w:val="2"/>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1537"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E45" w:rsidRPr="001961C1" w:rsidRDefault="00E06E45" w:rsidP="00DC3897">
            <w:pPr>
              <w:jc w:val="center"/>
              <w:rPr>
                <w:rFonts w:ascii="Arial" w:hAnsi="Arial" w:cs="Arial"/>
                <w:color w:val="000000"/>
                <w:sz w:val="16"/>
                <w:szCs w:val="16"/>
              </w:rPr>
            </w:pPr>
            <w:r w:rsidRPr="001961C1">
              <w:rPr>
                <w:rFonts w:ascii="Arial" w:hAnsi="Arial" w:cs="Arial"/>
                <w:color w:val="000000"/>
                <w:sz w:val="16"/>
                <w:szCs w:val="16"/>
              </w:rPr>
              <w:t> </w:t>
            </w:r>
          </w:p>
        </w:tc>
        <w:tc>
          <w:tcPr>
            <w:tcW w:w="223"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E45" w:rsidRPr="001961C1" w:rsidRDefault="00E06E45" w:rsidP="00DC3897">
            <w:pPr>
              <w:jc w:val="center"/>
              <w:rPr>
                <w:rFonts w:ascii="Arial" w:hAnsi="Arial" w:cs="Arial"/>
                <w:color w:val="000000"/>
                <w:sz w:val="16"/>
                <w:szCs w:val="16"/>
              </w:rPr>
            </w:pPr>
            <w:r w:rsidRPr="001961C1">
              <w:rPr>
                <w:rFonts w:ascii="Arial" w:hAnsi="Arial" w:cs="Arial"/>
                <w:color w:val="000000"/>
                <w:sz w:val="16"/>
                <w:szCs w:val="16"/>
              </w:rPr>
              <w:t> </w:t>
            </w: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266" w:type="dxa"/>
            <w:tcBorders>
              <w:top w:val="nil"/>
              <w:left w:val="nil"/>
              <w:bottom w:val="nil"/>
              <w:right w:val="single" w:sz="12" w:space="0" w:color="auto"/>
            </w:tcBorders>
            <w:shd w:val="clear" w:color="auto" w:fill="auto"/>
            <w:vAlign w:val="center"/>
            <w:hideMark/>
          </w:tcPr>
          <w:p w:rsidR="00E06E45" w:rsidRPr="001961C1" w:rsidRDefault="00E06E45" w:rsidP="00DC3897">
            <w:pPr>
              <w:rPr>
                <w:rFonts w:ascii="Arial" w:hAnsi="Arial" w:cs="Arial"/>
                <w:b/>
                <w:bCs/>
                <w:color w:val="000000"/>
                <w:sz w:val="16"/>
                <w:szCs w:val="16"/>
              </w:rPr>
            </w:pPr>
            <w:r w:rsidRPr="001961C1">
              <w:rPr>
                <w:rFonts w:ascii="Arial" w:hAnsi="Arial" w:cs="Arial"/>
                <w:b/>
                <w:bCs/>
                <w:color w:val="000000"/>
                <w:sz w:val="16"/>
                <w:szCs w:val="16"/>
              </w:rPr>
              <w:t> </w:t>
            </w:r>
          </w:p>
        </w:tc>
      </w:tr>
      <w:tr w:rsidR="00E06E45" w:rsidRPr="004B51EE" w:rsidTr="004C448B">
        <w:trPr>
          <w:trHeight w:val="46"/>
          <w:jc w:val="center"/>
        </w:trPr>
        <w:tc>
          <w:tcPr>
            <w:tcW w:w="354" w:type="dxa"/>
            <w:tcBorders>
              <w:top w:val="nil"/>
              <w:left w:val="single" w:sz="12" w:space="0" w:color="auto"/>
              <w:bottom w:val="nil"/>
              <w:right w:val="nil"/>
            </w:tcBorders>
            <w:shd w:val="clear" w:color="auto" w:fill="auto"/>
            <w:noWrap/>
            <w:vAlign w:val="center"/>
            <w:hideMark/>
          </w:tcPr>
          <w:p w:rsidR="00E06E45" w:rsidRPr="001961C1" w:rsidRDefault="00E06E45" w:rsidP="00DC3897">
            <w:pPr>
              <w:rPr>
                <w:rFonts w:ascii="Arial" w:hAnsi="Arial" w:cs="Arial"/>
                <w:color w:val="000000"/>
                <w:sz w:val="2"/>
                <w:szCs w:val="2"/>
              </w:rPr>
            </w:pPr>
            <w:r w:rsidRPr="001961C1">
              <w:rPr>
                <w:rFonts w:ascii="Arial" w:hAnsi="Arial" w:cs="Arial"/>
                <w:color w:val="000000"/>
                <w:sz w:val="2"/>
                <w:szCs w:val="2"/>
              </w:rPr>
              <w:t> </w:t>
            </w:r>
          </w:p>
        </w:tc>
        <w:tc>
          <w:tcPr>
            <w:tcW w:w="301" w:type="dxa"/>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2"/>
                <w:szCs w:val="2"/>
              </w:rPr>
            </w:pPr>
          </w:p>
        </w:tc>
        <w:tc>
          <w:tcPr>
            <w:tcW w:w="301" w:type="dxa"/>
            <w:tcBorders>
              <w:top w:val="nil"/>
              <w:left w:val="nil"/>
              <w:bottom w:val="nil"/>
              <w:right w:val="nil"/>
            </w:tcBorders>
            <w:shd w:val="clear" w:color="auto" w:fill="auto"/>
            <w:noWrap/>
            <w:vAlign w:val="center"/>
            <w:hideMark/>
          </w:tcPr>
          <w:p w:rsidR="00E06E45" w:rsidRPr="001961C1" w:rsidRDefault="00E06E45" w:rsidP="00DC3897">
            <w:pPr>
              <w:jc w:val="right"/>
              <w:rPr>
                <w:rFonts w:ascii="Arial" w:hAnsi="Arial" w:cs="Arial"/>
                <w:color w:val="000000"/>
                <w:sz w:val="2"/>
                <w:szCs w:val="2"/>
              </w:rPr>
            </w:pPr>
          </w:p>
        </w:tc>
        <w:tc>
          <w:tcPr>
            <w:tcW w:w="301" w:type="dxa"/>
            <w:tcBorders>
              <w:top w:val="nil"/>
              <w:left w:val="nil"/>
              <w:bottom w:val="nil"/>
              <w:right w:val="nil"/>
            </w:tcBorders>
            <w:shd w:val="clear" w:color="auto" w:fill="auto"/>
            <w:noWrap/>
            <w:vAlign w:val="center"/>
            <w:hideMark/>
          </w:tcPr>
          <w:p w:rsidR="00E06E45" w:rsidRPr="001961C1" w:rsidRDefault="00E06E45" w:rsidP="00DC3897">
            <w:pPr>
              <w:jc w:val="right"/>
              <w:rPr>
                <w:rFonts w:ascii="Arial" w:hAnsi="Arial" w:cs="Arial"/>
                <w:color w:val="000000"/>
                <w:sz w:val="2"/>
                <w:szCs w:val="2"/>
              </w:rPr>
            </w:pPr>
          </w:p>
        </w:tc>
        <w:tc>
          <w:tcPr>
            <w:tcW w:w="301" w:type="dxa"/>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2"/>
                <w:szCs w:val="2"/>
              </w:rPr>
            </w:pPr>
          </w:p>
        </w:tc>
        <w:tc>
          <w:tcPr>
            <w:tcW w:w="335" w:type="dxa"/>
            <w:gridSpan w:val="2"/>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2"/>
                <w:szCs w:val="2"/>
              </w:rPr>
            </w:pPr>
          </w:p>
        </w:tc>
        <w:tc>
          <w:tcPr>
            <w:tcW w:w="390"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27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63" w:type="dxa"/>
            <w:gridSpan w:val="2"/>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gridSpan w:val="3"/>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31" w:type="dxa"/>
            <w:gridSpan w:val="2"/>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223"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r>
      <w:tr w:rsidR="00E06E45" w:rsidRPr="004B51EE" w:rsidTr="00DC3897">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E06E45" w:rsidRPr="001961C1" w:rsidRDefault="00E452FE" w:rsidP="00DC3897">
            <w:pPr>
              <w:jc w:val="right"/>
              <w:rPr>
                <w:rFonts w:ascii="Arial" w:hAnsi="Arial" w:cs="Arial"/>
                <w:b/>
                <w:bCs/>
                <w:color w:val="000000"/>
                <w:sz w:val="16"/>
                <w:szCs w:val="16"/>
              </w:rPr>
            </w:pPr>
            <w:r>
              <w:rPr>
                <w:rFonts w:ascii="Arial" w:hAnsi="Arial" w:cs="Arial"/>
                <w:b/>
                <w:bCs/>
                <w:color w:val="000000"/>
                <w:sz w:val="16"/>
                <w:szCs w:val="16"/>
              </w:rPr>
              <w:t>Teléfonos</w:t>
            </w:r>
            <w:r w:rsidR="00E06E45" w:rsidRPr="001961C1">
              <w:rPr>
                <w:rFonts w:ascii="Arial" w:hAnsi="Arial" w:cs="Arial"/>
                <w:b/>
                <w:bCs/>
                <w:color w:val="000000"/>
                <w:sz w:val="16"/>
                <w:szCs w:val="16"/>
              </w:rPr>
              <w:t>:</w:t>
            </w:r>
          </w:p>
        </w:tc>
        <w:tc>
          <w:tcPr>
            <w:tcW w:w="3497" w:type="dxa"/>
            <w:gridSpan w:val="15"/>
            <w:tcBorders>
              <w:top w:val="single" w:sz="8" w:space="0" w:color="auto"/>
              <w:left w:val="nil"/>
              <w:bottom w:val="single" w:sz="8" w:space="0" w:color="auto"/>
              <w:right w:val="single" w:sz="8" w:space="0" w:color="000000"/>
            </w:tcBorders>
            <w:shd w:val="clear" w:color="000000" w:fill="DBE5F1"/>
            <w:vAlign w:val="center"/>
            <w:hideMark/>
          </w:tcPr>
          <w:p w:rsidR="00E06E45" w:rsidRPr="001961C1" w:rsidRDefault="00E06E45" w:rsidP="00DC3897">
            <w:pPr>
              <w:rPr>
                <w:rFonts w:ascii="Arial" w:hAnsi="Arial" w:cs="Arial"/>
                <w:color w:val="000000"/>
                <w:sz w:val="16"/>
                <w:szCs w:val="16"/>
              </w:rPr>
            </w:pPr>
            <w:r w:rsidRPr="001961C1">
              <w:rPr>
                <w:rFonts w:ascii="Arial" w:hAnsi="Arial" w:cs="Arial"/>
                <w:b/>
                <w:bCs/>
                <w:color w:val="000000"/>
                <w:sz w:val="16"/>
                <w:szCs w:val="16"/>
              </w:rPr>
              <w:t> </w:t>
            </w: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319"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319"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266" w:type="dxa"/>
            <w:tcBorders>
              <w:top w:val="nil"/>
              <w:left w:val="nil"/>
              <w:bottom w:val="nil"/>
              <w:right w:val="single" w:sz="12" w:space="0" w:color="auto"/>
            </w:tcBorders>
            <w:shd w:val="clear" w:color="auto" w:fill="auto"/>
            <w:noWrap/>
            <w:vAlign w:val="bottom"/>
            <w:hideMark/>
          </w:tcPr>
          <w:p w:rsidR="00E06E45" w:rsidRPr="001961C1" w:rsidRDefault="00E06E45" w:rsidP="00DC3897">
            <w:pPr>
              <w:rPr>
                <w:rFonts w:ascii="Arial" w:hAnsi="Arial" w:cs="Arial"/>
                <w:color w:val="000000"/>
                <w:sz w:val="16"/>
                <w:szCs w:val="16"/>
              </w:rPr>
            </w:pPr>
            <w:r w:rsidRPr="001961C1">
              <w:rPr>
                <w:rFonts w:ascii="Arial" w:hAnsi="Arial" w:cs="Arial"/>
                <w:color w:val="000000"/>
                <w:sz w:val="16"/>
                <w:szCs w:val="16"/>
              </w:rPr>
              <w:t> </w:t>
            </w:r>
          </w:p>
        </w:tc>
      </w:tr>
      <w:tr w:rsidR="00E06E45" w:rsidRPr="004B51EE" w:rsidTr="004C448B">
        <w:trPr>
          <w:trHeight w:val="46"/>
          <w:jc w:val="center"/>
        </w:trPr>
        <w:tc>
          <w:tcPr>
            <w:tcW w:w="354" w:type="dxa"/>
            <w:tcBorders>
              <w:top w:val="nil"/>
              <w:left w:val="single" w:sz="12" w:space="0" w:color="auto"/>
              <w:bottom w:val="nil"/>
              <w:right w:val="nil"/>
            </w:tcBorders>
            <w:shd w:val="clear" w:color="auto" w:fill="auto"/>
            <w:vAlign w:val="bottom"/>
            <w:hideMark/>
          </w:tcPr>
          <w:p w:rsidR="00E06E45" w:rsidRPr="001961C1" w:rsidRDefault="00E06E45" w:rsidP="00DC3897">
            <w:pPr>
              <w:jc w:val="right"/>
              <w:rPr>
                <w:rFonts w:ascii="Arial" w:hAnsi="Arial" w:cs="Arial"/>
                <w:b/>
                <w:bCs/>
                <w:color w:val="000000"/>
                <w:sz w:val="2"/>
                <w:szCs w:val="2"/>
              </w:rPr>
            </w:pPr>
            <w:r w:rsidRPr="001961C1">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E06E45" w:rsidRPr="001961C1" w:rsidRDefault="00E06E45" w:rsidP="00DC3897">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hideMark/>
          </w:tcPr>
          <w:p w:rsidR="00E06E45" w:rsidRPr="001961C1" w:rsidRDefault="00E06E45" w:rsidP="00DC3897">
            <w:pPr>
              <w:rPr>
                <w:rFonts w:ascii="Arial" w:hAnsi="Arial" w:cs="Arial"/>
                <w:color w:val="000000"/>
                <w:sz w:val="2"/>
                <w:szCs w:val="2"/>
              </w:rPr>
            </w:pPr>
          </w:p>
        </w:tc>
        <w:tc>
          <w:tcPr>
            <w:tcW w:w="301"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2"/>
                <w:szCs w:val="2"/>
              </w:rPr>
            </w:pPr>
          </w:p>
        </w:tc>
        <w:tc>
          <w:tcPr>
            <w:tcW w:w="301"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E06E45" w:rsidRPr="001961C1" w:rsidRDefault="00E06E45" w:rsidP="00DC3897">
            <w:pPr>
              <w:rPr>
                <w:rFonts w:ascii="Arial" w:hAnsi="Arial" w:cs="Arial"/>
                <w:color w:val="000000"/>
                <w:sz w:val="2"/>
                <w:szCs w:val="2"/>
              </w:rPr>
            </w:pPr>
          </w:p>
        </w:tc>
        <w:tc>
          <w:tcPr>
            <w:tcW w:w="335" w:type="dxa"/>
            <w:gridSpan w:val="2"/>
            <w:tcBorders>
              <w:top w:val="nil"/>
              <w:left w:val="nil"/>
              <w:bottom w:val="nil"/>
              <w:right w:val="nil"/>
            </w:tcBorders>
            <w:shd w:val="clear" w:color="auto" w:fill="auto"/>
            <w:vAlign w:val="bottom"/>
            <w:hideMark/>
          </w:tcPr>
          <w:p w:rsidR="00E06E45" w:rsidRPr="001961C1" w:rsidRDefault="00E06E45" w:rsidP="00DC3897">
            <w:pPr>
              <w:rPr>
                <w:rFonts w:ascii="Arial" w:hAnsi="Arial" w:cs="Arial"/>
                <w:color w:val="000000"/>
                <w:sz w:val="2"/>
                <w:szCs w:val="2"/>
              </w:rPr>
            </w:pPr>
          </w:p>
        </w:tc>
        <w:tc>
          <w:tcPr>
            <w:tcW w:w="390" w:type="dxa"/>
            <w:tcBorders>
              <w:top w:val="nil"/>
              <w:left w:val="nil"/>
              <w:bottom w:val="nil"/>
              <w:right w:val="nil"/>
            </w:tcBorders>
            <w:shd w:val="clear" w:color="auto" w:fill="auto"/>
            <w:vAlign w:val="bottom"/>
            <w:hideMark/>
          </w:tcPr>
          <w:p w:rsidR="00E06E45" w:rsidRPr="001961C1" w:rsidRDefault="00E06E45" w:rsidP="00DC3897">
            <w:pPr>
              <w:rPr>
                <w:rFonts w:ascii="Arial" w:hAnsi="Arial" w:cs="Arial"/>
                <w:color w:val="000000"/>
                <w:sz w:val="2"/>
                <w:szCs w:val="2"/>
              </w:rPr>
            </w:pPr>
          </w:p>
        </w:tc>
        <w:tc>
          <w:tcPr>
            <w:tcW w:w="277" w:type="dxa"/>
            <w:tcBorders>
              <w:top w:val="nil"/>
              <w:left w:val="nil"/>
              <w:bottom w:val="nil"/>
              <w:right w:val="nil"/>
            </w:tcBorders>
            <w:shd w:val="clear" w:color="auto" w:fill="auto"/>
            <w:vAlign w:val="bottom"/>
            <w:hideMark/>
          </w:tcPr>
          <w:p w:rsidR="00E06E45" w:rsidRPr="001961C1" w:rsidRDefault="00E06E45" w:rsidP="00DC3897">
            <w:pPr>
              <w:rPr>
                <w:rFonts w:ascii="Arial" w:hAnsi="Arial" w:cs="Arial"/>
                <w:color w:val="000000"/>
                <w:sz w:val="2"/>
                <w:szCs w:val="2"/>
              </w:rPr>
            </w:pPr>
          </w:p>
        </w:tc>
        <w:tc>
          <w:tcPr>
            <w:tcW w:w="363" w:type="dxa"/>
            <w:gridSpan w:val="2"/>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gridSpan w:val="3"/>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31" w:type="dxa"/>
            <w:gridSpan w:val="2"/>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223"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r>
      <w:tr w:rsidR="00E06E45" w:rsidRPr="001961C1" w:rsidTr="004C448B">
        <w:trPr>
          <w:trHeight w:val="270"/>
          <w:jc w:val="center"/>
        </w:trPr>
        <w:tc>
          <w:tcPr>
            <w:tcW w:w="2674" w:type="dxa"/>
            <w:gridSpan w:val="8"/>
            <w:vMerge w:val="restart"/>
            <w:tcBorders>
              <w:top w:val="nil"/>
              <w:left w:val="single" w:sz="12" w:space="0" w:color="auto"/>
              <w:bottom w:val="nil"/>
              <w:right w:val="nil"/>
            </w:tcBorders>
            <w:shd w:val="clear" w:color="auto" w:fill="auto"/>
            <w:vAlign w:val="center"/>
            <w:hideMark/>
          </w:tcPr>
          <w:p w:rsidR="00E06E45" w:rsidRPr="001961C1" w:rsidRDefault="00E06E45" w:rsidP="004C448B">
            <w:pPr>
              <w:jc w:val="right"/>
              <w:rPr>
                <w:rFonts w:ascii="Arial" w:hAnsi="Arial" w:cs="Arial"/>
                <w:b/>
                <w:bCs/>
                <w:color w:val="000000"/>
                <w:sz w:val="16"/>
                <w:szCs w:val="16"/>
              </w:rPr>
            </w:pPr>
            <w:r w:rsidRPr="001961C1">
              <w:rPr>
                <w:rFonts w:ascii="Arial" w:hAnsi="Arial" w:cs="Arial"/>
                <w:b/>
                <w:bCs/>
                <w:color w:val="000000"/>
                <w:sz w:val="16"/>
                <w:szCs w:val="16"/>
              </w:rPr>
              <w:t>Número de Identificación Tributaria:</w:t>
            </w:r>
            <w:r w:rsidRPr="001961C1">
              <w:rPr>
                <w:rFonts w:ascii="Arial" w:hAnsi="Arial" w:cs="Arial"/>
                <w:b/>
                <w:bCs/>
                <w:color w:val="000000"/>
                <w:sz w:val="16"/>
                <w:szCs w:val="16"/>
              </w:rPr>
              <w:br/>
            </w:r>
            <w:r w:rsidRPr="001961C1">
              <w:rPr>
                <w:rFonts w:ascii="Arial" w:hAnsi="Arial" w:cs="Arial"/>
                <w:i/>
                <w:iCs/>
                <w:color w:val="000000"/>
                <w:sz w:val="16"/>
                <w:szCs w:val="16"/>
              </w:rPr>
              <w:t>(Valido y Activo)</w:t>
            </w:r>
          </w:p>
        </w:tc>
        <w:tc>
          <w:tcPr>
            <w:tcW w:w="2068" w:type="dxa"/>
            <w:gridSpan w:val="11"/>
            <w:vMerge w:val="restart"/>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i/>
                <w:iCs/>
                <w:color w:val="000000"/>
                <w:sz w:val="16"/>
                <w:szCs w:val="16"/>
              </w:rPr>
            </w:pPr>
            <w:r w:rsidRPr="001961C1">
              <w:rPr>
                <w:rFonts w:ascii="Arial" w:hAnsi="Arial" w:cs="Arial"/>
                <w:i/>
                <w:iCs/>
                <w:color w:val="000000"/>
                <w:sz w:val="16"/>
                <w:szCs w:val="16"/>
              </w:rPr>
              <w:t>NIT</w:t>
            </w:r>
          </w:p>
        </w:tc>
        <w:tc>
          <w:tcPr>
            <w:tcW w:w="457" w:type="dxa"/>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i/>
                <w:iCs/>
                <w:color w:val="000000"/>
                <w:sz w:val="16"/>
                <w:szCs w:val="16"/>
              </w:rPr>
            </w:pPr>
          </w:p>
        </w:tc>
        <w:tc>
          <w:tcPr>
            <w:tcW w:w="3842" w:type="dxa"/>
            <w:gridSpan w:val="11"/>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i/>
                <w:iCs/>
                <w:color w:val="000000"/>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266" w:type="dxa"/>
            <w:tcBorders>
              <w:top w:val="nil"/>
              <w:left w:val="nil"/>
              <w:bottom w:val="nil"/>
              <w:right w:val="single" w:sz="12" w:space="0" w:color="auto"/>
            </w:tcBorders>
            <w:shd w:val="clear" w:color="auto" w:fill="auto"/>
            <w:vAlign w:val="center"/>
            <w:hideMark/>
          </w:tcPr>
          <w:p w:rsidR="00E06E45" w:rsidRPr="001961C1" w:rsidRDefault="00E06E45" w:rsidP="00DC3897">
            <w:pPr>
              <w:rPr>
                <w:rFonts w:ascii="Arial" w:hAnsi="Arial" w:cs="Arial"/>
                <w:b/>
                <w:bCs/>
                <w:color w:val="000000"/>
                <w:sz w:val="16"/>
                <w:szCs w:val="16"/>
              </w:rPr>
            </w:pPr>
            <w:r w:rsidRPr="001961C1">
              <w:rPr>
                <w:rFonts w:ascii="Arial" w:hAnsi="Arial" w:cs="Arial"/>
                <w:b/>
                <w:bCs/>
                <w:color w:val="000000"/>
                <w:sz w:val="16"/>
                <w:szCs w:val="16"/>
              </w:rPr>
              <w:t> </w:t>
            </w:r>
          </w:p>
        </w:tc>
      </w:tr>
      <w:tr w:rsidR="00E06E45" w:rsidRPr="001961C1" w:rsidTr="004C448B">
        <w:trPr>
          <w:trHeight w:val="158"/>
          <w:jc w:val="center"/>
        </w:trPr>
        <w:tc>
          <w:tcPr>
            <w:tcW w:w="2674" w:type="dxa"/>
            <w:gridSpan w:val="8"/>
            <w:vMerge/>
            <w:tcBorders>
              <w:top w:val="nil"/>
              <w:left w:val="single" w:sz="12" w:space="0" w:color="auto"/>
              <w:bottom w:val="nil"/>
              <w:right w:val="nil"/>
            </w:tcBorders>
            <w:vAlign w:val="center"/>
            <w:hideMark/>
          </w:tcPr>
          <w:p w:rsidR="00E06E45" w:rsidRPr="001961C1" w:rsidRDefault="00E06E45" w:rsidP="00DC3897">
            <w:pPr>
              <w:rPr>
                <w:rFonts w:ascii="Arial" w:hAnsi="Arial" w:cs="Arial"/>
                <w:b/>
                <w:bCs/>
                <w:color w:val="000000"/>
                <w:sz w:val="16"/>
                <w:szCs w:val="16"/>
              </w:rPr>
            </w:pPr>
          </w:p>
        </w:tc>
        <w:tc>
          <w:tcPr>
            <w:tcW w:w="2068" w:type="dxa"/>
            <w:gridSpan w:val="11"/>
            <w:vMerge/>
            <w:tcBorders>
              <w:top w:val="nil"/>
              <w:left w:val="nil"/>
              <w:bottom w:val="nil"/>
              <w:right w:val="nil"/>
            </w:tcBorders>
            <w:vAlign w:val="center"/>
            <w:hideMark/>
          </w:tcPr>
          <w:p w:rsidR="00E06E45" w:rsidRPr="001961C1" w:rsidRDefault="00E06E45" w:rsidP="00DC3897">
            <w:pPr>
              <w:rPr>
                <w:rFonts w:ascii="Arial" w:hAnsi="Arial" w:cs="Arial"/>
                <w:i/>
                <w:iCs/>
                <w:color w:val="000000"/>
                <w:sz w:val="16"/>
                <w:szCs w:val="16"/>
              </w:rPr>
            </w:pPr>
          </w:p>
        </w:tc>
        <w:tc>
          <w:tcPr>
            <w:tcW w:w="457" w:type="dxa"/>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i/>
                <w:iCs/>
                <w:color w:val="000000"/>
                <w:sz w:val="16"/>
                <w:szCs w:val="16"/>
              </w:rPr>
            </w:pPr>
          </w:p>
        </w:tc>
        <w:tc>
          <w:tcPr>
            <w:tcW w:w="600" w:type="dxa"/>
            <w:gridSpan w:val="2"/>
            <w:tcBorders>
              <w:top w:val="nil"/>
              <w:left w:val="nil"/>
              <w:right w:val="nil"/>
            </w:tcBorders>
            <w:shd w:val="clear" w:color="auto" w:fill="auto"/>
            <w:vAlign w:val="center"/>
            <w:hideMark/>
          </w:tcPr>
          <w:p w:rsidR="00E06E45" w:rsidRPr="001961C1" w:rsidRDefault="00E06E45" w:rsidP="00DC3897">
            <w:pPr>
              <w:jc w:val="center"/>
              <w:rPr>
                <w:rFonts w:ascii="Arial" w:hAnsi="Arial" w:cs="Arial"/>
                <w:i/>
                <w:iCs/>
                <w:color w:val="000000"/>
                <w:sz w:val="16"/>
                <w:szCs w:val="16"/>
              </w:rPr>
            </w:pPr>
          </w:p>
        </w:tc>
        <w:tc>
          <w:tcPr>
            <w:tcW w:w="372" w:type="dxa"/>
            <w:tcBorders>
              <w:top w:val="nil"/>
              <w:left w:val="nil"/>
              <w:right w:val="nil"/>
            </w:tcBorders>
            <w:shd w:val="clear" w:color="auto" w:fill="auto"/>
            <w:vAlign w:val="center"/>
            <w:hideMark/>
          </w:tcPr>
          <w:p w:rsidR="00E06E45" w:rsidRPr="001961C1" w:rsidRDefault="00E06E45" w:rsidP="00DC3897">
            <w:pPr>
              <w:rPr>
                <w:rFonts w:ascii="Arial" w:hAnsi="Arial" w:cs="Arial"/>
                <w:i/>
                <w:iCs/>
                <w:color w:val="000000"/>
                <w:sz w:val="16"/>
                <w:szCs w:val="16"/>
              </w:rPr>
            </w:pPr>
          </w:p>
        </w:tc>
        <w:tc>
          <w:tcPr>
            <w:tcW w:w="1488" w:type="dxa"/>
            <w:gridSpan w:val="4"/>
            <w:tcBorders>
              <w:top w:val="nil"/>
              <w:left w:val="nil"/>
              <w:right w:val="nil"/>
            </w:tcBorders>
            <w:shd w:val="clear" w:color="auto" w:fill="auto"/>
            <w:vAlign w:val="center"/>
            <w:hideMark/>
          </w:tcPr>
          <w:p w:rsidR="00E06E45" w:rsidRPr="001961C1" w:rsidRDefault="00E06E45" w:rsidP="00DC3897">
            <w:pPr>
              <w:jc w:val="center"/>
              <w:rPr>
                <w:rFonts w:ascii="Arial" w:hAnsi="Arial" w:cs="Arial"/>
                <w:i/>
                <w:iCs/>
                <w:color w:val="000000"/>
                <w:sz w:val="16"/>
                <w:szCs w:val="16"/>
              </w:rPr>
            </w:pPr>
          </w:p>
        </w:tc>
        <w:tc>
          <w:tcPr>
            <w:tcW w:w="372" w:type="dxa"/>
            <w:tcBorders>
              <w:top w:val="nil"/>
              <w:left w:val="nil"/>
              <w:right w:val="nil"/>
            </w:tcBorders>
            <w:shd w:val="clear" w:color="auto" w:fill="auto"/>
            <w:vAlign w:val="center"/>
            <w:hideMark/>
          </w:tcPr>
          <w:p w:rsidR="00E06E45" w:rsidRPr="001961C1" w:rsidRDefault="00E06E45" w:rsidP="00DC3897">
            <w:pPr>
              <w:rPr>
                <w:rFonts w:ascii="Arial" w:hAnsi="Arial" w:cs="Arial"/>
                <w:i/>
                <w:iCs/>
                <w:color w:val="000000"/>
                <w:sz w:val="16"/>
                <w:szCs w:val="16"/>
              </w:rPr>
            </w:pPr>
          </w:p>
        </w:tc>
        <w:tc>
          <w:tcPr>
            <w:tcW w:w="1010" w:type="dxa"/>
            <w:gridSpan w:val="3"/>
            <w:tcBorders>
              <w:top w:val="nil"/>
              <w:left w:val="nil"/>
              <w:right w:val="nil"/>
            </w:tcBorders>
            <w:shd w:val="clear" w:color="auto" w:fill="auto"/>
            <w:vAlign w:val="center"/>
            <w:hideMark/>
          </w:tcPr>
          <w:p w:rsidR="00E06E45" w:rsidRPr="001961C1" w:rsidRDefault="00E06E45" w:rsidP="00DC3897">
            <w:pPr>
              <w:jc w:val="center"/>
              <w:rPr>
                <w:rFonts w:ascii="Arial" w:hAnsi="Arial" w:cs="Arial"/>
                <w:i/>
                <w:iCs/>
                <w:color w:val="000000"/>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266" w:type="dxa"/>
            <w:tcBorders>
              <w:top w:val="nil"/>
              <w:left w:val="nil"/>
              <w:bottom w:val="nil"/>
              <w:right w:val="single" w:sz="12" w:space="0" w:color="auto"/>
            </w:tcBorders>
            <w:shd w:val="clear" w:color="auto" w:fill="auto"/>
            <w:vAlign w:val="center"/>
            <w:hideMark/>
          </w:tcPr>
          <w:p w:rsidR="00E06E45" w:rsidRPr="001961C1" w:rsidRDefault="00E06E45" w:rsidP="00DC3897">
            <w:pPr>
              <w:rPr>
                <w:rFonts w:ascii="Arial" w:hAnsi="Arial" w:cs="Arial"/>
                <w:b/>
                <w:bCs/>
                <w:color w:val="000000"/>
                <w:sz w:val="16"/>
                <w:szCs w:val="16"/>
              </w:rPr>
            </w:pPr>
            <w:r w:rsidRPr="001961C1">
              <w:rPr>
                <w:rFonts w:ascii="Arial" w:hAnsi="Arial" w:cs="Arial"/>
                <w:b/>
                <w:bCs/>
                <w:color w:val="000000"/>
                <w:sz w:val="16"/>
                <w:szCs w:val="16"/>
              </w:rPr>
              <w:t> </w:t>
            </w:r>
          </w:p>
        </w:tc>
      </w:tr>
      <w:tr w:rsidR="00E06E45" w:rsidRPr="004B51EE" w:rsidTr="004C448B">
        <w:trPr>
          <w:trHeight w:val="216"/>
          <w:jc w:val="center"/>
        </w:trPr>
        <w:tc>
          <w:tcPr>
            <w:tcW w:w="2674" w:type="dxa"/>
            <w:gridSpan w:val="8"/>
            <w:vMerge/>
            <w:tcBorders>
              <w:top w:val="nil"/>
              <w:left w:val="single" w:sz="12" w:space="0" w:color="auto"/>
              <w:bottom w:val="nil"/>
              <w:right w:val="nil"/>
            </w:tcBorders>
            <w:vAlign w:val="center"/>
            <w:hideMark/>
          </w:tcPr>
          <w:p w:rsidR="00E06E45" w:rsidRPr="001961C1" w:rsidRDefault="00E06E45" w:rsidP="00DC3897">
            <w:pPr>
              <w:rPr>
                <w:rFonts w:ascii="Arial" w:hAnsi="Arial" w:cs="Arial"/>
                <w:b/>
                <w:bCs/>
                <w:color w:val="000000"/>
                <w:sz w:val="16"/>
                <w:szCs w:val="16"/>
              </w:rPr>
            </w:pPr>
          </w:p>
        </w:tc>
        <w:tc>
          <w:tcPr>
            <w:tcW w:w="2068"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1961C1" w:rsidRDefault="00E06E45" w:rsidP="00DC3897">
            <w:pPr>
              <w:jc w:val="center"/>
              <w:rPr>
                <w:rFonts w:ascii="Arial" w:hAnsi="Arial" w:cs="Arial"/>
                <w:color w:val="000000"/>
                <w:sz w:val="16"/>
                <w:szCs w:val="16"/>
              </w:rPr>
            </w:pPr>
            <w:r w:rsidRPr="001961C1">
              <w:rPr>
                <w:rFonts w:ascii="Arial" w:hAnsi="Arial" w:cs="Arial"/>
                <w:color w:val="000000"/>
                <w:sz w:val="22"/>
                <w:szCs w:val="16"/>
              </w:rPr>
              <w:t> </w:t>
            </w:r>
          </w:p>
        </w:tc>
        <w:tc>
          <w:tcPr>
            <w:tcW w:w="457" w:type="dxa"/>
            <w:tcBorders>
              <w:top w:val="nil"/>
              <w:left w:val="nil"/>
              <w:bottom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600" w:type="dxa"/>
            <w:gridSpan w:val="2"/>
            <w:shd w:val="clear" w:color="auto" w:fill="auto"/>
            <w:vAlign w:val="center"/>
            <w:hideMark/>
          </w:tcPr>
          <w:p w:rsidR="00E06E45" w:rsidRPr="001961C1" w:rsidRDefault="00E06E45" w:rsidP="00DC3897">
            <w:pPr>
              <w:jc w:val="center"/>
              <w:rPr>
                <w:rFonts w:ascii="Arial" w:hAnsi="Arial" w:cs="Arial"/>
                <w:b/>
                <w:bCs/>
                <w:color w:val="000000"/>
                <w:sz w:val="16"/>
                <w:szCs w:val="16"/>
              </w:rPr>
            </w:pPr>
            <w:r w:rsidRPr="001961C1">
              <w:rPr>
                <w:rFonts w:ascii="Arial" w:hAnsi="Arial" w:cs="Arial"/>
                <w:b/>
                <w:bCs/>
                <w:color w:val="000000"/>
                <w:sz w:val="16"/>
                <w:szCs w:val="16"/>
              </w:rPr>
              <w:t> </w:t>
            </w:r>
          </w:p>
        </w:tc>
        <w:tc>
          <w:tcPr>
            <w:tcW w:w="372" w:type="dxa"/>
            <w:shd w:val="clear" w:color="auto" w:fill="auto"/>
            <w:vAlign w:val="center"/>
            <w:hideMark/>
          </w:tcPr>
          <w:p w:rsidR="00E06E45" w:rsidRPr="001961C1" w:rsidRDefault="00E06E45" w:rsidP="00DC3897">
            <w:pPr>
              <w:rPr>
                <w:rFonts w:ascii="Arial" w:hAnsi="Arial" w:cs="Arial"/>
                <w:b/>
                <w:bCs/>
                <w:color w:val="000000"/>
                <w:sz w:val="16"/>
                <w:szCs w:val="16"/>
              </w:rPr>
            </w:pPr>
          </w:p>
        </w:tc>
        <w:tc>
          <w:tcPr>
            <w:tcW w:w="1488" w:type="dxa"/>
            <w:gridSpan w:val="4"/>
            <w:shd w:val="clear" w:color="auto" w:fill="auto"/>
            <w:vAlign w:val="center"/>
            <w:hideMark/>
          </w:tcPr>
          <w:p w:rsidR="00E06E45" w:rsidRPr="001961C1" w:rsidRDefault="00E06E45" w:rsidP="00DC3897">
            <w:pPr>
              <w:jc w:val="center"/>
              <w:rPr>
                <w:rFonts w:ascii="Arial" w:hAnsi="Arial" w:cs="Arial"/>
                <w:b/>
                <w:bCs/>
                <w:color w:val="000000"/>
                <w:sz w:val="16"/>
                <w:szCs w:val="16"/>
              </w:rPr>
            </w:pPr>
            <w:r w:rsidRPr="001961C1">
              <w:rPr>
                <w:rFonts w:ascii="Arial" w:hAnsi="Arial" w:cs="Arial"/>
                <w:b/>
                <w:bCs/>
                <w:color w:val="000000"/>
                <w:sz w:val="16"/>
                <w:szCs w:val="16"/>
              </w:rPr>
              <w:t> </w:t>
            </w:r>
          </w:p>
        </w:tc>
        <w:tc>
          <w:tcPr>
            <w:tcW w:w="372" w:type="dxa"/>
            <w:shd w:val="clear" w:color="auto" w:fill="auto"/>
            <w:vAlign w:val="center"/>
            <w:hideMark/>
          </w:tcPr>
          <w:p w:rsidR="00E06E45" w:rsidRPr="001961C1" w:rsidRDefault="00E06E45" w:rsidP="00DC3897">
            <w:pPr>
              <w:rPr>
                <w:rFonts w:ascii="Arial" w:hAnsi="Arial" w:cs="Arial"/>
                <w:b/>
                <w:bCs/>
                <w:color w:val="000000"/>
                <w:sz w:val="16"/>
                <w:szCs w:val="16"/>
              </w:rPr>
            </w:pPr>
          </w:p>
        </w:tc>
        <w:tc>
          <w:tcPr>
            <w:tcW w:w="1010" w:type="dxa"/>
            <w:gridSpan w:val="3"/>
            <w:shd w:val="clear" w:color="auto" w:fill="auto"/>
            <w:vAlign w:val="center"/>
            <w:hideMark/>
          </w:tcPr>
          <w:p w:rsidR="00E06E45" w:rsidRPr="001961C1" w:rsidRDefault="00E06E45" w:rsidP="00DC3897">
            <w:pPr>
              <w:jc w:val="center"/>
              <w:rPr>
                <w:rFonts w:ascii="Arial" w:hAnsi="Arial" w:cs="Arial"/>
                <w:b/>
                <w:bCs/>
                <w:color w:val="000000"/>
                <w:sz w:val="16"/>
                <w:szCs w:val="16"/>
              </w:rPr>
            </w:pPr>
            <w:r w:rsidRPr="001961C1">
              <w:rPr>
                <w:rFonts w:ascii="Arial" w:hAnsi="Arial" w:cs="Arial"/>
                <w:b/>
                <w:bCs/>
                <w:color w:val="000000"/>
                <w:sz w:val="16"/>
                <w:szCs w:val="16"/>
              </w:rPr>
              <w:t> </w:t>
            </w: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266" w:type="dxa"/>
            <w:tcBorders>
              <w:top w:val="nil"/>
              <w:left w:val="nil"/>
              <w:bottom w:val="nil"/>
              <w:right w:val="single" w:sz="12" w:space="0" w:color="auto"/>
            </w:tcBorders>
            <w:shd w:val="clear" w:color="auto" w:fill="auto"/>
            <w:vAlign w:val="center"/>
            <w:hideMark/>
          </w:tcPr>
          <w:p w:rsidR="00E06E45" w:rsidRPr="001961C1" w:rsidRDefault="00E06E45" w:rsidP="00DC3897">
            <w:pPr>
              <w:rPr>
                <w:rFonts w:ascii="Arial" w:hAnsi="Arial" w:cs="Arial"/>
                <w:b/>
                <w:bCs/>
                <w:color w:val="000000"/>
                <w:sz w:val="16"/>
                <w:szCs w:val="16"/>
              </w:rPr>
            </w:pPr>
            <w:r w:rsidRPr="001961C1">
              <w:rPr>
                <w:rFonts w:ascii="Arial" w:hAnsi="Arial" w:cs="Arial"/>
                <w:b/>
                <w:bCs/>
                <w:color w:val="000000"/>
                <w:sz w:val="16"/>
                <w:szCs w:val="16"/>
              </w:rPr>
              <w:t> </w:t>
            </w:r>
          </w:p>
        </w:tc>
      </w:tr>
      <w:tr w:rsidR="00E06E45" w:rsidRPr="00E06E45" w:rsidTr="004C448B">
        <w:trPr>
          <w:trHeight w:val="32"/>
          <w:jc w:val="center"/>
        </w:trPr>
        <w:tc>
          <w:tcPr>
            <w:tcW w:w="2302" w:type="dxa"/>
            <w:gridSpan w:val="7"/>
            <w:tcBorders>
              <w:top w:val="nil"/>
              <w:left w:val="single" w:sz="12" w:space="0" w:color="auto"/>
              <w:bottom w:val="nil"/>
              <w:right w:val="nil"/>
            </w:tcBorders>
            <w:shd w:val="clear" w:color="auto" w:fill="auto"/>
            <w:vAlign w:val="center"/>
            <w:hideMark/>
          </w:tcPr>
          <w:p w:rsidR="00E06E45" w:rsidRPr="00E06E45" w:rsidRDefault="00E06E45" w:rsidP="00DC3897">
            <w:pPr>
              <w:jc w:val="center"/>
              <w:rPr>
                <w:rFonts w:ascii="Arial" w:hAnsi="Arial" w:cs="Arial"/>
                <w:b/>
                <w:bCs/>
                <w:color w:val="000000"/>
                <w:sz w:val="4"/>
                <w:szCs w:val="4"/>
              </w:rPr>
            </w:pPr>
          </w:p>
        </w:tc>
        <w:tc>
          <w:tcPr>
            <w:tcW w:w="1374" w:type="dxa"/>
            <w:gridSpan w:val="5"/>
            <w:tcBorders>
              <w:top w:val="nil"/>
              <w:left w:val="nil"/>
              <w:right w:val="nil"/>
            </w:tcBorders>
            <w:shd w:val="clear" w:color="auto" w:fill="auto"/>
            <w:vAlign w:val="center"/>
            <w:hideMark/>
          </w:tcPr>
          <w:p w:rsidR="00E06E45" w:rsidRPr="00E06E45" w:rsidRDefault="00E06E45" w:rsidP="00DC3897">
            <w:pPr>
              <w:jc w:val="center"/>
              <w:rPr>
                <w:rFonts w:ascii="Arial" w:hAnsi="Arial" w:cs="Arial"/>
                <w:i/>
                <w:iCs/>
                <w:color w:val="000000"/>
                <w:sz w:val="4"/>
                <w:szCs w:val="4"/>
              </w:rPr>
            </w:pPr>
          </w:p>
        </w:tc>
        <w:tc>
          <w:tcPr>
            <w:tcW w:w="363" w:type="dxa"/>
            <w:gridSpan w:val="2"/>
            <w:tcBorders>
              <w:top w:val="nil"/>
              <w:left w:val="nil"/>
              <w:right w:val="nil"/>
            </w:tcBorders>
            <w:shd w:val="clear" w:color="auto" w:fill="auto"/>
            <w:noWrap/>
            <w:vAlign w:val="center"/>
            <w:hideMark/>
          </w:tcPr>
          <w:p w:rsidR="00E06E45" w:rsidRPr="00E06E45" w:rsidRDefault="00E06E45" w:rsidP="00DC3897">
            <w:pPr>
              <w:rPr>
                <w:rFonts w:ascii="Arial" w:hAnsi="Arial" w:cs="Arial"/>
                <w:color w:val="000000"/>
                <w:sz w:val="4"/>
                <w:szCs w:val="4"/>
              </w:rPr>
            </w:pPr>
          </w:p>
        </w:tc>
        <w:tc>
          <w:tcPr>
            <w:tcW w:w="372" w:type="dxa"/>
            <w:gridSpan w:val="3"/>
            <w:tcBorders>
              <w:top w:val="nil"/>
              <w:left w:val="nil"/>
              <w:bottom w:val="nil"/>
              <w:right w:val="nil"/>
            </w:tcBorders>
            <w:shd w:val="clear" w:color="auto" w:fill="auto"/>
            <w:noWrap/>
            <w:vAlign w:val="center"/>
            <w:hideMark/>
          </w:tcPr>
          <w:p w:rsidR="00E06E45" w:rsidRPr="00E06E45" w:rsidRDefault="00E06E45" w:rsidP="00DC3897">
            <w:pPr>
              <w:rPr>
                <w:rFonts w:ascii="Arial" w:hAnsi="Arial" w:cs="Arial"/>
                <w:color w:val="000000"/>
                <w:sz w:val="4"/>
                <w:szCs w:val="4"/>
              </w:rPr>
            </w:pPr>
          </w:p>
        </w:tc>
        <w:tc>
          <w:tcPr>
            <w:tcW w:w="2876" w:type="dxa"/>
            <w:gridSpan w:val="9"/>
            <w:tcBorders>
              <w:top w:val="nil"/>
              <w:left w:val="nil"/>
              <w:bottom w:val="nil"/>
              <w:right w:val="nil"/>
            </w:tcBorders>
            <w:shd w:val="clear" w:color="auto" w:fill="auto"/>
            <w:vAlign w:val="center"/>
            <w:hideMark/>
          </w:tcPr>
          <w:p w:rsidR="00E06E45" w:rsidRPr="00E06E45" w:rsidRDefault="00E06E45" w:rsidP="00DC3897">
            <w:pPr>
              <w:jc w:val="center"/>
              <w:rPr>
                <w:rFonts w:ascii="Arial" w:hAnsi="Arial" w:cs="Arial"/>
                <w:i/>
                <w:iCs/>
                <w:color w:val="000000"/>
                <w:sz w:val="4"/>
                <w:szCs w:val="4"/>
              </w:rPr>
            </w:pPr>
          </w:p>
        </w:tc>
        <w:tc>
          <w:tcPr>
            <w:tcW w:w="372" w:type="dxa"/>
            <w:tcBorders>
              <w:top w:val="nil"/>
              <w:left w:val="nil"/>
              <w:bottom w:val="nil"/>
              <w:right w:val="nil"/>
            </w:tcBorders>
            <w:shd w:val="clear" w:color="auto" w:fill="auto"/>
            <w:noWrap/>
            <w:vAlign w:val="bottom"/>
            <w:hideMark/>
          </w:tcPr>
          <w:p w:rsidR="00E06E45" w:rsidRPr="00E06E45" w:rsidRDefault="00E06E45" w:rsidP="00DC3897">
            <w:pPr>
              <w:rPr>
                <w:rFonts w:ascii="Arial" w:hAnsi="Arial" w:cs="Arial"/>
                <w:color w:val="000000"/>
                <w:sz w:val="4"/>
                <w:szCs w:val="4"/>
              </w:rPr>
            </w:pPr>
          </w:p>
        </w:tc>
        <w:tc>
          <w:tcPr>
            <w:tcW w:w="372" w:type="dxa"/>
            <w:tcBorders>
              <w:top w:val="nil"/>
              <w:left w:val="nil"/>
              <w:bottom w:val="nil"/>
              <w:right w:val="nil"/>
            </w:tcBorders>
            <w:shd w:val="clear" w:color="auto" w:fill="auto"/>
            <w:vAlign w:val="center"/>
            <w:hideMark/>
          </w:tcPr>
          <w:p w:rsidR="00E06E45" w:rsidRPr="00E06E45" w:rsidRDefault="00E06E45" w:rsidP="00DC3897">
            <w:pPr>
              <w:rPr>
                <w:rFonts w:ascii="Arial" w:hAnsi="Arial" w:cs="Arial"/>
                <w:b/>
                <w:bCs/>
                <w:color w:val="000000"/>
                <w:sz w:val="4"/>
                <w:szCs w:val="4"/>
              </w:rPr>
            </w:pPr>
          </w:p>
        </w:tc>
        <w:tc>
          <w:tcPr>
            <w:tcW w:w="319" w:type="dxa"/>
            <w:tcBorders>
              <w:top w:val="nil"/>
              <w:left w:val="nil"/>
              <w:bottom w:val="nil"/>
              <w:right w:val="nil"/>
            </w:tcBorders>
            <w:shd w:val="clear" w:color="auto" w:fill="auto"/>
            <w:vAlign w:val="center"/>
            <w:hideMark/>
          </w:tcPr>
          <w:p w:rsidR="00E06E45" w:rsidRPr="00E06E45" w:rsidRDefault="00E06E45" w:rsidP="00DC3897">
            <w:pPr>
              <w:rPr>
                <w:rFonts w:ascii="Arial" w:hAnsi="Arial" w:cs="Arial"/>
                <w:b/>
                <w:bCs/>
                <w:color w:val="000000"/>
                <w:sz w:val="4"/>
                <w:szCs w:val="4"/>
              </w:rPr>
            </w:pPr>
          </w:p>
        </w:tc>
        <w:tc>
          <w:tcPr>
            <w:tcW w:w="372" w:type="dxa"/>
            <w:tcBorders>
              <w:top w:val="nil"/>
              <w:left w:val="nil"/>
              <w:bottom w:val="nil"/>
              <w:right w:val="nil"/>
            </w:tcBorders>
            <w:shd w:val="clear" w:color="auto" w:fill="auto"/>
            <w:vAlign w:val="center"/>
            <w:hideMark/>
          </w:tcPr>
          <w:p w:rsidR="00E06E45" w:rsidRPr="00E06E45" w:rsidRDefault="00E06E45" w:rsidP="00DC3897">
            <w:pPr>
              <w:rPr>
                <w:rFonts w:ascii="Arial" w:hAnsi="Arial" w:cs="Arial"/>
                <w:b/>
                <w:bCs/>
                <w:color w:val="000000"/>
                <w:sz w:val="4"/>
                <w:szCs w:val="4"/>
              </w:rPr>
            </w:pPr>
          </w:p>
        </w:tc>
        <w:tc>
          <w:tcPr>
            <w:tcW w:w="319" w:type="dxa"/>
            <w:tcBorders>
              <w:top w:val="nil"/>
              <w:left w:val="nil"/>
              <w:bottom w:val="nil"/>
              <w:right w:val="nil"/>
            </w:tcBorders>
            <w:shd w:val="clear" w:color="auto" w:fill="auto"/>
            <w:noWrap/>
            <w:vAlign w:val="bottom"/>
            <w:hideMark/>
          </w:tcPr>
          <w:p w:rsidR="00E06E45" w:rsidRPr="00E06E45" w:rsidRDefault="00E06E45" w:rsidP="00DC3897">
            <w:pPr>
              <w:rPr>
                <w:rFonts w:ascii="Arial" w:hAnsi="Arial" w:cs="Arial"/>
                <w:color w:val="000000"/>
                <w:sz w:val="4"/>
                <w:szCs w:val="4"/>
              </w:rPr>
            </w:pPr>
          </w:p>
        </w:tc>
        <w:tc>
          <w:tcPr>
            <w:tcW w:w="372" w:type="dxa"/>
            <w:tcBorders>
              <w:top w:val="nil"/>
              <w:left w:val="nil"/>
              <w:bottom w:val="nil"/>
              <w:right w:val="nil"/>
            </w:tcBorders>
            <w:shd w:val="clear" w:color="auto" w:fill="auto"/>
            <w:noWrap/>
            <w:vAlign w:val="bottom"/>
            <w:hideMark/>
          </w:tcPr>
          <w:p w:rsidR="00E06E45" w:rsidRPr="00E06E45" w:rsidRDefault="00E06E45" w:rsidP="00DC3897">
            <w:pPr>
              <w:rPr>
                <w:rFonts w:ascii="Arial" w:hAnsi="Arial" w:cs="Arial"/>
                <w:color w:val="000000"/>
                <w:sz w:val="4"/>
                <w:szCs w:val="4"/>
              </w:rPr>
            </w:pPr>
          </w:p>
        </w:tc>
        <w:tc>
          <w:tcPr>
            <w:tcW w:w="266" w:type="dxa"/>
            <w:tcBorders>
              <w:top w:val="nil"/>
              <w:left w:val="nil"/>
              <w:bottom w:val="nil"/>
              <w:right w:val="single" w:sz="12" w:space="0" w:color="auto"/>
            </w:tcBorders>
            <w:shd w:val="clear" w:color="auto" w:fill="auto"/>
            <w:noWrap/>
            <w:vAlign w:val="bottom"/>
            <w:hideMark/>
          </w:tcPr>
          <w:p w:rsidR="00E06E45" w:rsidRPr="00E06E45" w:rsidRDefault="00E06E45" w:rsidP="00DC3897">
            <w:pPr>
              <w:rPr>
                <w:rFonts w:ascii="Arial" w:hAnsi="Arial" w:cs="Arial"/>
                <w:color w:val="000000"/>
                <w:sz w:val="4"/>
                <w:szCs w:val="4"/>
              </w:rPr>
            </w:pPr>
          </w:p>
        </w:tc>
      </w:tr>
      <w:tr w:rsidR="00E06E45" w:rsidRPr="001961C1" w:rsidTr="004C448B">
        <w:trPr>
          <w:trHeight w:val="284"/>
          <w:jc w:val="center"/>
        </w:trPr>
        <w:tc>
          <w:tcPr>
            <w:tcW w:w="2689" w:type="dxa"/>
            <w:gridSpan w:val="9"/>
            <w:vMerge w:val="restart"/>
            <w:tcBorders>
              <w:top w:val="nil"/>
              <w:left w:val="single" w:sz="12" w:space="0" w:color="auto"/>
              <w:bottom w:val="nil"/>
              <w:right w:val="nil"/>
            </w:tcBorders>
            <w:shd w:val="clear" w:color="auto" w:fill="auto"/>
            <w:vAlign w:val="center"/>
            <w:hideMark/>
          </w:tcPr>
          <w:p w:rsidR="00E06E45" w:rsidRPr="001961C1" w:rsidRDefault="00E06E45" w:rsidP="00E452FE">
            <w:pPr>
              <w:jc w:val="center"/>
              <w:rPr>
                <w:rFonts w:ascii="Arial" w:hAnsi="Arial" w:cs="Arial"/>
                <w:b/>
                <w:bCs/>
                <w:color w:val="000000"/>
                <w:sz w:val="16"/>
                <w:szCs w:val="16"/>
              </w:rPr>
            </w:pPr>
            <w:r w:rsidRPr="001961C1">
              <w:rPr>
                <w:rFonts w:ascii="Arial" w:hAnsi="Arial" w:cs="Arial"/>
                <w:b/>
                <w:bCs/>
                <w:color w:val="000000"/>
                <w:sz w:val="16"/>
                <w:szCs w:val="16"/>
              </w:rPr>
              <w:t>Matricula de Comercio:</w:t>
            </w:r>
            <w:r w:rsidRPr="001961C1">
              <w:rPr>
                <w:rFonts w:ascii="Arial" w:hAnsi="Arial" w:cs="Arial"/>
                <w:b/>
                <w:bCs/>
                <w:color w:val="000000"/>
                <w:sz w:val="16"/>
                <w:szCs w:val="16"/>
              </w:rPr>
              <w:br/>
            </w:r>
            <w:r w:rsidRPr="001961C1">
              <w:rPr>
                <w:rFonts w:ascii="Arial" w:hAnsi="Arial" w:cs="Arial"/>
                <w:i/>
                <w:iCs/>
                <w:color w:val="000000"/>
                <w:sz w:val="16"/>
                <w:szCs w:val="16"/>
              </w:rPr>
              <w:t xml:space="preserve"> (</w:t>
            </w:r>
            <w:r w:rsidR="00E452FE">
              <w:rPr>
                <w:rFonts w:ascii="Arial" w:hAnsi="Arial" w:cs="Arial"/>
                <w:i/>
                <w:iCs/>
                <w:color w:val="000000"/>
                <w:sz w:val="16"/>
                <w:szCs w:val="16"/>
              </w:rPr>
              <w:t>Actualizada</w:t>
            </w:r>
            <w:r w:rsidRPr="001961C1">
              <w:rPr>
                <w:rFonts w:ascii="Arial" w:hAnsi="Arial" w:cs="Arial"/>
                <w:i/>
                <w:iCs/>
                <w:color w:val="000000"/>
                <w:sz w:val="16"/>
                <w:szCs w:val="16"/>
              </w:rPr>
              <w:t>)</w:t>
            </w:r>
          </w:p>
        </w:tc>
        <w:tc>
          <w:tcPr>
            <w:tcW w:w="1701" w:type="dxa"/>
            <w:gridSpan w:val="7"/>
            <w:vMerge w:val="restart"/>
            <w:tcBorders>
              <w:top w:val="nil"/>
              <w:left w:val="nil"/>
              <w:right w:val="nil"/>
            </w:tcBorders>
            <w:shd w:val="clear" w:color="auto" w:fill="auto"/>
            <w:vAlign w:val="center"/>
            <w:hideMark/>
          </w:tcPr>
          <w:p w:rsidR="00E06E45" w:rsidRPr="001961C1" w:rsidRDefault="00E06E45" w:rsidP="00DC3897">
            <w:pPr>
              <w:rPr>
                <w:rFonts w:ascii="Arial" w:hAnsi="Arial" w:cs="Arial"/>
                <w:color w:val="000000"/>
                <w:sz w:val="16"/>
                <w:szCs w:val="16"/>
              </w:rPr>
            </w:pPr>
            <w:r w:rsidRPr="001961C1">
              <w:rPr>
                <w:rFonts w:ascii="Arial" w:hAnsi="Arial" w:cs="Arial"/>
                <w:i/>
                <w:iCs/>
                <w:color w:val="000000"/>
                <w:sz w:val="16"/>
                <w:szCs w:val="16"/>
              </w:rPr>
              <w:t>Número de Matricula</w:t>
            </w:r>
          </w:p>
        </w:tc>
        <w:tc>
          <w:tcPr>
            <w:tcW w:w="290" w:type="dxa"/>
            <w:gridSpan w:val="2"/>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16"/>
                <w:szCs w:val="16"/>
              </w:rPr>
            </w:pPr>
          </w:p>
        </w:tc>
        <w:tc>
          <w:tcPr>
            <w:tcW w:w="2607" w:type="dxa"/>
            <w:gridSpan w:val="8"/>
            <w:tcBorders>
              <w:top w:val="nil"/>
              <w:left w:val="nil"/>
              <w:bottom w:val="nil"/>
              <w:right w:val="nil"/>
            </w:tcBorders>
            <w:shd w:val="clear" w:color="auto" w:fill="auto"/>
            <w:vAlign w:val="center"/>
            <w:hideMark/>
          </w:tcPr>
          <w:p w:rsidR="00E06E45" w:rsidRPr="001961C1" w:rsidRDefault="00E06E45" w:rsidP="00E452FE">
            <w:pPr>
              <w:jc w:val="center"/>
              <w:rPr>
                <w:rFonts w:ascii="Arial" w:hAnsi="Arial" w:cs="Arial"/>
                <w:i/>
                <w:iCs/>
                <w:color w:val="000000"/>
                <w:sz w:val="16"/>
                <w:szCs w:val="16"/>
              </w:rPr>
            </w:pPr>
            <w:r w:rsidRPr="001961C1">
              <w:rPr>
                <w:rFonts w:ascii="Arial" w:hAnsi="Arial" w:cs="Arial"/>
                <w:i/>
                <w:iCs/>
                <w:color w:val="000000"/>
                <w:sz w:val="16"/>
                <w:szCs w:val="16"/>
              </w:rPr>
              <w:t xml:space="preserve">Fecha de </w:t>
            </w:r>
            <w:r w:rsidR="00E452FE">
              <w:rPr>
                <w:rFonts w:ascii="Arial" w:hAnsi="Arial" w:cs="Arial"/>
                <w:i/>
                <w:iCs/>
                <w:color w:val="000000"/>
                <w:sz w:val="16"/>
                <w:szCs w:val="16"/>
              </w:rPr>
              <w:t>inscripción</w:t>
            </w: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319"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266" w:type="dxa"/>
            <w:tcBorders>
              <w:top w:val="nil"/>
              <w:left w:val="nil"/>
              <w:bottom w:val="nil"/>
              <w:right w:val="single" w:sz="12" w:space="0" w:color="auto"/>
            </w:tcBorders>
            <w:shd w:val="clear" w:color="auto" w:fill="auto"/>
            <w:noWrap/>
            <w:vAlign w:val="bottom"/>
            <w:hideMark/>
          </w:tcPr>
          <w:p w:rsidR="00E06E45" w:rsidRPr="001961C1" w:rsidRDefault="00E06E45" w:rsidP="00DC3897">
            <w:pPr>
              <w:rPr>
                <w:rFonts w:ascii="Arial" w:hAnsi="Arial" w:cs="Arial"/>
                <w:color w:val="000000"/>
                <w:sz w:val="16"/>
                <w:szCs w:val="16"/>
              </w:rPr>
            </w:pPr>
            <w:r w:rsidRPr="001961C1">
              <w:rPr>
                <w:rFonts w:ascii="Arial" w:hAnsi="Arial" w:cs="Arial"/>
                <w:color w:val="000000"/>
                <w:sz w:val="16"/>
                <w:szCs w:val="16"/>
              </w:rPr>
              <w:t> </w:t>
            </w:r>
          </w:p>
        </w:tc>
      </w:tr>
      <w:tr w:rsidR="00E06E45" w:rsidRPr="004B51EE" w:rsidTr="004C448B">
        <w:trPr>
          <w:trHeight w:val="60"/>
          <w:jc w:val="center"/>
        </w:trPr>
        <w:tc>
          <w:tcPr>
            <w:tcW w:w="2689" w:type="dxa"/>
            <w:gridSpan w:val="9"/>
            <w:vMerge/>
            <w:tcBorders>
              <w:top w:val="nil"/>
              <w:left w:val="single" w:sz="12" w:space="0" w:color="auto"/>
              <w:bottom w:val="nil"/>
              <w:right w:val="nil"/>
            </w:tcBorders>
            <w:vAlign w:val="center"/>
            <w:hideMark/>
          </w:tcPr>
          <w:p w:rsidR="00E06E45" w:rsidRPr="001961C1" w:rsidRDefault="00E06E45" w:rsidP="00DC3897">
            <w:pPr>
              <w:rPr>
                <w:rFonts w:ascii="Arial" w:hAnsi="Arial" w:cs="Arial"/>
                <w:b/>
                <w:bCs/>
                <w:color w:val="000000"/>
                <w:sz w:val="16"/>
                <w:szCs w:val="16"/>
              </w:rPr>
            </w:pPr>
          </w:p>
        </w:tc>
        <w:tc>
          <w:tcPr>
            <w:tcW w:w="1701" w:type="dxa"/>
            <w:gridSpan w:val="7"/>
            <w:vMerge/>
            <w:tcBorders>
              <w:left w:val="nil"/>
              <w:bottom w:val="single" w:sz="8" w:space="0" w:color="000000"/>
              <w:right w:val="nil"/>
            </w:tcBorders>
            <w:vAlign w:val="center"/>
            <w:hideMark/>
          </w:tcPr>
          <w:p w:rsidR="00E06E45" w:rsidRPr="001961C1" w:rsidRDefault="00E06E45" w:rsidP="00DC3897">
            <w:pPr>
              <w:rPr>
                <w:rFonts w:ascii="Arial" w:hAnsi="Arial" w:cs="Arial"/>
                <w:color w:val="000000"/>
                <w:sz w:val="16"/>
                <w:szCs w:val="16"/>
              </w:rPr>
            </w:pPr>
          </w:p>
        </w:tc>
        <w:tc>
          <w:tcPr>
            <w:tcW w:w="290" w:type="dxa"/>
            <w:gridSpan w:val="2"/>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16"/>
                <w:szCs w:val="16"/>
              </w:rPr>
            </w:pPr>
          </w:p>
        </w:tc>
        <w:tc>
          <w:tcPr>
            <w:tcW w:w="519" w:type="dxa"/>
            <w:gridSpan w:val="2"/>
            <w:tcBorders>
              <w:top w:val="nil"/>
              <w:left w:val="nil"/>
              <w:bottom w:val="single" w:sz="8" w:space="0" w:color="auto"/>
              <w:right w:val="nil"/>
            </w:tcBorders>
            <w:shd w:val="clear" w:color="auto" w:fill="auto"/>
            <w:vAlign w:val="center"/>
            <w:hideMark/>
          </w:tcPr>
          <w:p w:rsidR="00E06E45" w:rsidRPr="001961C1" w:rsidRDefault="00E06E45" w:rsidP="00DC3897">
            <w:pPr>
              <w:jc w:val="center"/>
              <w:rPr>
                <w:rFonts w:ascii="Arial" w:hAnsi="Arial" w:cs="Arial"/>
                <w:i/>
                <w:iCs/>
                <w:color w:val="000000"/>
                <w:sz w:val="16"/>
                <w:szCs w:val="16"/>
              </w:rPr>
            </w:pPr>
            <w:r w:rsidRPr="001961C1">
              <w:rPr>
                <w:rFonts w:ascii="Arial" w:hAnsi="Arial" w:cs="Arial"/>
                <w:i/>
                <w:iCs/>
                <w:color w:val="000000"/>
                <w:sz w:val="16"/>
                <w:szCs w:val="16"/>
              </w:rPr>
              <w:t>(Día</w:t>
            </w:r>
          </w:p>
        </w:tc>
        <w:tc>
          <w:tcPr>
            <w:tcW w:w="377" w:type="dxa"/>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16"/>
                <w:szCs w:val="16"/>
              </w:rPr>
            </w:pPr>
          </w:p>
        </w:tc>
        <w:tc>
          <w:tcPr>
            <w:tcW w:w="595" w:type="dxa"/>
            <w:gridSpan w:val="2"/>
            <w:tcBorders>
              <w:top w:val="nil"/>
              <w:left w:val="nil"/>
              <w:bottom w:val="single" w:sz="8" w:space="0" w:color="auto"/>
              <w:right w:val="nil"/>
            </w:tcBorders>
            <w:shd w:val="clear" w:color="auto" w:fill="auto"/>
            <w:vAlign w:val="center"/>
            <w:hideMark/>
          </w:tcPr>
          <w:p w:rsidR="00E06E45" w:rsidRPr="001961C1" w:rsidRDefault="00E06E45" w:rsidP="00DC3897">
            <w:pPr>
              <w:jc w:val="center"/>
              <w:rPr>
                <w:rFonts w:ascii="Arial" w:hAnsi="Arial" w:cs="Arial"/>
                <w:i/>
                <w:iCs/>
                <w:color w:val="000000"/>
                <w:sz w:val="16"/>
                <w:szCs w:val="16"/>
              </w:rPr>
            </w:pPr>
            <w:r w:rsidRPr="001961C1">
              <w:rPr>
                <w:rFonts w:ascii="Arial" w:hAnsi="Arial" w:cs="Arial"/>
                <w:i/>
                <w:iCs/>
                <w:color w:val="000000"/>
                <w:sz w:val="16"/>
                <w:szCs w:val="16"/>
              </w:rPr>
              <w:t>Mes</w:t>
            </w:r>
          </w:p>
        </w:tc>
        <w:tc>
          <w:tcPr>
            <w:tcW w:w="372" w:type="dxa"/>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16"/>
                <w:szCs w:val="16"/>
              </w:rPr>
            </w:pPr>
          </w:p>
        </w:tc>
        <w:tc>
          <w:tcPr>
            <w:tcW w:w="744" w:type="dxa"/>
            <w:gridSpan w:val="2"/>
            <w:tcBorders>
              <w:top w:val="nil"/>
              <w:left w:val="nil"/>
              <w:bottom w:val="single" w:sz="8" w:space="0" w:color="auto"/>
              <w:right w:val="nil"/>
            </w:tcBorders>
            <w:shd w:val="clear" w:color="auto" w:fill="auto"/>
            <w:vAlign w:val="center"/>
            <w:hideMark/>
          </w:tcPr>
          <w:p w:rsidR="00E06E45" w:rsidRPr="001961C1" w:rsidRDefault="00E06E45" w:rsidP="00DC3897">
            <w:pPr>
              <w:jc w:val="center"/>
              <w:rPr>
                <w:rFonts w:ascii="Arial" w:hAnsi="Arial" w:cs="Arial"/>
                <w:i/>
                <w:iCs/>
                <w:color w:val="000000"/>
                <w:sz w:val="16"/>
                <w:szCs w:val="16"/>
              </w:rPr>
            </w:pPr>
            <w:r w:rsidRPr="001961C1">
              <w:rPr>
                <w:rFonts w:ascii="Arial" w:hAnsi="Arial" w:cs="Arial"/>
                <w:i/>
                <w:iCs/>
                <w:color w:val="000000"/>
                <w:sz w:val="16"/>
                <w:szCs w:val="16"/>
              </w:rPr>
              <w:t>Año)</w:t>
            </w: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319"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266" w:type="dxa"/>
            <w:tcBorders>
              <w:top w:val="nil"/>
              <w:left w:val="nil"/>
              <w:bottom w:val="nil"/>
              <w:right w:val="single" w:sz="12" w:space="0" w:color="auto"/>
            </w:tcBorders>
            <w:shd w:val="clear" w:color="auto" w:fill="auto"/>
            <w:noWrap/>
            <w:vAlign w:val="bottom"/>
            <w:hideMark/>
          </w:tcPr>
          <w:p w:rsidR="00E06E45" w:rsidRPr="001961C1" w:rsidRDefault="00E06E45" w:rsidP="00DC3897">
            <w:pPr>
              <w:rPr>
                <w:rFonts w:ascii="Arial" w:hAnsi="Arial" w:cs="Arial"/>
                <w:color w:val="000000"/>
                <w:sz w:val="16"/>
                <w:szCs w:val="16"/>
              </w:rPr>
            </w:pPr>
            <w:r w:rsidRPr="001961C1">
              <w:rPr>
                <w:rFonts w:ascii="Arial" w:hAnsi="Arial" w:cs="Arial"/>
                <w:color w:val="000000"/>
                <w:sz w:val="16"/>
                <w:szCs w:val="16"/>
              </w:rPr>
              <w:t> </w:t>
            </w:r>
          </w:p>
        </w:tc>
      </w:tr>
      <w:tr w:rsidR="00E06E45" w:rsidRPr="004B51EE" w:rsidTr="004C448B">
        <w:trPr>
          <w:trHeight w:val="298"/>
          <w:jc w:val="center"/>
        </w:trPr>
        <w:tc>
          <w:tcPr>
            <w:tcW w:w="2689" w:type="dxa"/>
            <w:gridSpan w:val="9"/>
            <w:vMerge/>
            <w:tcBorders>
              <w:top w:val="nil"/>
              <w:left w:val="single" w:sz="12" w:space="0" w:color="auto"/>
              <w:bottom w:val="nil"/>
              <w:right w:val="nil"/>
            </w:tcBorders>
            <w:vAlign w:val="center"/>
            <w:hideMark/>
          </w:tcPr>
          <w:p w:rsidR="00E06E45" w:rsidRPr="001961C1" w:rsidRDefault="00E06E45" w:rsidP="00DC3897">
            <w:pPr>
              <w:rPr>
                <w:rFonts w:ascii="Arial" w:hAnsi="Arial" w:cs="Arial"/>
                <w:b/>
                <w:bCs/>
                <w:color w:val="000000"/>
                <w:sz w:val="16"/>
                <w:szCs w:val="16"/>
              </w:rPr>
            </w:pPr>
          </w:p>
        </w:tc>
        <w:tc>
          <w:tcPr>
            <w:tcW w:w="1701" w:type="dxa"/>
            <w:gridSpan w:val="7"/>
            <w:tcBorders>
              <w:top w:val="single" w:sz="8" w:space="0" w:color="000000"/>
              <w:left w:val="single" w:sz="8" w:space="0" w:color="auto"/>
              <w:bottom w:val="single" w:sz="8" w:space="0" w:color="auto"/>
              <w:right w:val="single" w:sz="8" w:space="0" w:color="000000"/>
            </w:tcBorders>
            <w:shd w:val="clear" w:color="000000" w:fill="DBE5F1"/>
            <w:vAlign w:val="center"/>
            <w:hideMark/>
          </w:tcPr>
          <w:p w:rsidR="00E06E45" w:rsidRPr="001961C1" w:rsidRDefault="00E06E45" w:rsidP="00DC3897">
            <w:pPr>
              <w:rPr>
                <w:rFonts w:ascii="Arial" w:hAnsi="Arial" w:cs="Arial"/>
                <w:color w:val="000000"/>
                <w:sz w:val="16"/>
                <w:szCs w:val="16"/>
              </w:rPr>
            </w:pPr>
            <w:r w:rsidRPr="001961C1">
              <w:rPr>
                <w:rFonts w:ascii="Arial" w:hAnsi="Arial" w:cs="Arial"/>
                <w:color w:val="000000"/>
                <w:sz w:val="16"/>
                <w:szCs w:val="16"/>
              </w:rPr>
              <w:t> </w:t>
            </w:r>
          </w:p>
        </w:tc>
        <w:tc>
          <w:tcPr>
            <w:tcW w:w="290" w:type="dxa"/>
            <w:gridSpan w:val="2"/>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16"/>
                <w:szCs w:val="16"/>
              </w:rPr>
            </w:pPr>
          </w:p>
        </w:tc>
        <w:tc>
          <w:tcPr>
            <w:tcW w:w="51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1961C1" w:rsidRDefault="00E06E45" w:rsidP="00DC3897">
            <w:pPr>
              <w:jc w:val="center"/>
              <w:rPr>
                <w:rFonts w:ascii="Arial" w:hAnsi="Arial" w:cs="Arial"/>
                <w:color w:val="000000"/>
                <w:sz w:val="16"/>
                <w:szCs w:val="16"/>
              </w:rPr>
            </w:pPr>
            <w:r w:rsidRPr="001961C1">
              <w:rPr>
                <w:rFonts w:ascii="Arial" w:hAnsi="Arial" w:cs="Arial"/>
                <w:color w:val="000000"/>
                <w:sz w:val="16"/>
                <w:szCs w:val="16"/>
              </w:rPr>
              <w:t> </w:t>
            </w:r>
          </w:p>
        </w:tc>
        <w:tc>
          <w:tcPr>
            <w:tcW w:w="377" w:type="dxa"/>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16"/>
                <w:szCs w:val="16"/>
              </w:rPr>
            </w:pPr>
          </w:p>
        </w:tc>
        <w:tc>
          <w:tcPr>
            <w:tcW w:w="59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1961C1" w:rsidRDefault="00E06E45" w:rsidP="00DC3897">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nil"/>
              <w:left w:val="nil"/>
              <w:bottom w:val="nil"/>
              <w:right w:val="nil"/>
            </w:tcBorders>
            <w:shd w:val="clear" w:color="auto" w:fill="auto"/>
            <w:noWrap/>
            <w:vAlign w:val="center"/>
            <w:hideMark/>
          </w:tcPr>
          <w:p w:rsidR="00E06E45" w:rsidRPr="001961C1" w:rsidRDefault="00E06E45" w:rsidP="00DC3897">
            <w:pPr>
              <w:rPr>
                <w:rFonts w:ascii="Arial" w:hAnsi="Arial" w:cs="Arial"/>
                <w:color w:val="000000"/>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1961C1" w:rsidRDefault="00E06E45" w:rsidP="00DC3897">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16"/>
                <w:szCs w:val="16"/>
              </w:rPr>
            </w:pPr>
          </w:p>
        </w:tc>
        <w:tc>
          <w:tcPr>
            <w:tcW w:w="319"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16"/>
                <w:szCs w:val="16"/>
              </w:rPr>
            </w:pPr>
          </w:p>
        </w:tc>
        <w:tc>
          <w:tcPr>
            <w:tcW w:w="266" w:type="dxa"/>
            <w:tcBorders>
              <w:top w:val="nil"/>
              <w:left w:val="nil"/>
              <w:bottom w:val="nil"/>
              <w:right w:val="single" w:sz="12" w:space="0" w:color="auto"/>
            </w:tcBorders>
            <w:shd w:val="clear" w:color="auto" w:fill="auto"/>
            <w:noWrap/>
            <w:vAlign w:val="bottom"/>
            <w:hideMark/>
          </w:tcPr>
          <w:p w:rsidR="00E06E45" w:rsidRPr="001961C1" w:rsidRDefault="00E06E45" w:rsidP="00DC3897">
            <w:pPr>
              <w:rPr>
                <w:rFonts w:ascii="Arial" w:hAnsi="Arial" w:cs="Arial"/>
                <w:color w:val="000000"/>
                <w:sz w:val="16"/>
                <w:szCs w:val="16"/>
              </w:rPr>
            </w:pPr>
            <w:r w:rsidRPr="001961C1">
              <w:rPr>
                <w:rFonts w:ascii="Arial" w:hAnsi="Arial" w:cs="Arial"/>
                <w:color w:val="000000"/>
                <w:sz w:val="16"/>
                <w:szCs w:val="16"/>
              </w:rPr>
              <w:t> </w:t>
            </w:r>
          </w:p>
        </w:tc>
      </w:tr>
      <w:tr w:rsidR="00E06E45" w:rsidRPr="004B51EE" w:rsidTr="004C448B">
        <w:trPr>
          <w:trHeight w:val="32"/>
          <w:jc w:val="center"/>
        </w:trPr>
        <w:tc>
          <w:tcPr>
            <w:tcW w:w="354" w:type="dxa"/>
            <w:tcBorders>
              <w:top w:val="nil"/>
              <w:left w:val="single" w:sz="12" w:space="0" w:color="auto"/>
              <w:bottom w:val="nil"/>
              <w:right w:val="nil"/>
            </w:tcBorders>
            <w:shd w:val="clear" w:color="auto" w:fill="auto"/>
            <w:vAlign w:val="bottom"/>
            <w:hideMark/>
          </w:tcPr>
          <w:p w:rsidR="00E06E45" w:rsidRPr="001961C1" w:rsidRDefault="00E06E45" w:rsidP="00DC3897">
            <w:pPr>
              <w:jc w:val="right"/>
              <w:rPr>
                <w:rFonts w:ascii="Arial" w:hAnsi="Arial" w:cs="Arial"/>
                <w:b/>
                <w:bCs/>
                <w:color w:val="000000"/>
                <w:sz w:val="2"/>
                <w:szCs w:val="2"/>
              </w:rPr>
            </w:pPr>
            <w:r w:rsidRPr="001961C1">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E06E45" w:rsidRPr="001961C1" w:rsidRDefault="00E06E45" w:rsidP="00DC3897">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hideMark/>
          </w:tcPr>
          <w:p w:rsidR="00E06E45" w:rsidRPr="001961C1" w:rsidRDefault="00E06E45" w:rsidP="00DC3897">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E06E45" w:rsidRPr="001961C1" w:rsidRDefault="00E06E45" w:rsidP="00DC3897">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E06E45" w:rsidRPr="001961C1" w:rsidRDefault="00E06E45" w:rsidP="00DC3897">
            <w:pPr>
              <w:rPr>
                <w:rFonts w:ascii="Arial" w:hAnsi="Arial" w:cs="Arial"/>
                <w:color w:val="000000"/>
                <w:sz w:val="2"/>
                <w:szCs w:val="2"/>
              </w:rPr>
            </w:pPr>
          </w:p>
        </w:tc>
        <w:tc>
          <w:tcPr>
            <w:tcW w:w="335" w:type="dxa"/>
            <w:gridSpan w:val="2"/>
            <w:tcBorders>
              <w:top w:val="nil"/>
              <w:left w:val="nil"/>
              <w:bottom w:val="nil"/>
              <w:right w:val="nil"/>
            </w:tcBorders>
            <w:shd w:val="clear" w:color="auto" w:fill="auto"/>
            <w:vAlign w:val="bottom"/>
            <w:hideMark/>
          </w:tcPr>
          <w:p w:rsidR="00E06E45" w:rsidRPr="001961C1" w:rsidRDefault="00E06E45" w:rsidP="00DC3897">
            <w:pPr>
              <w:rPr>
                <w:rFonts w:ascii="Arial" w:hAnsi="Arial" w:cs="Arial"/>
                <w:color w:val="000000"/>
                <w:sz w:val="2"/>
                <w:szCs w:val="2"/>
              </w:rPr>
            </w:pPr>
          </w:p>
        </w:tc>
        <w:tc>
          <w:tcPr>
            <w:tcW w:w="390" w:type="dxa"/>
            <w:tcBorders>
              <w:top w:val="nil"/>
              <w:left w:val="nil"/>
              <w:bottom w:val="nil"/>
              <w:right w:val="nil"/>
            </w:tcBorders>
            <w:shd w:val="clear" w:color="auto" w:fill="auto"/>
            <w:vAlign w:val="bottom"/>
            <w:hideMark/>
          </w:tcPr>
          <w:p w:rsidR="00E06E45" w:rsidRPr="001961C1" w:rsidRDefault="00E06E45" w:rsidP="00DC3897">
            <w:pPr>
              <w:rPr>
                <w:rFonts w:ascii="Arial" w:hAnsi="Arial" w:cs="Arial"/>
                <w:color w:val="000000"/>
                <w:sz w:val="2"/>
                <w:szCs w:val="2"/>
              </w:rPr>
            </w:pPr>
          </w:p>
        </w:tc>
        <w:tc>
          <w:tcPr>
            <w:tcW w:w="277" w:type="dxa"/>
            <w:tcBorders>
              <w:top w:val="nil"/>
              <w:left w:val="nil"/>
              <w:bottom w:val="nil"/>
              <w:right w:val="nil"/>
            </w:tcBorders>
            <w:shd w:val="clear" w:color="auto" w:fill="auto"/>
            <w:vAlign w:val="bottom"/>
            <w:hideMark/>
          </w:tcPr>
          <w:p w:rsidR="00E06E45" w:rsidRPr="001961C1" w:rsidRDefault="00E06E45" w:rsidP="00DC3897">
            <w:pPr>
              <w:rPr>
                <w:rFonts w:ascii="Arial" w:hAnsi="Arial" w:cs="Arial"/>
                <w:color w:val="000000"/>
                <w:sz w:val="2"/>
                <w:szCs w:val="2"/>
              </w:rPr>
            </w:pPr>
          </w:p>
        </w:tc>
        <w:tc>
          <w:tcPr>
            <w:tcW w:w="363" w:type="dxa"/>
            <w:gridSpan w:val="2"/>
            <w:tcBorders>
              <w:top w:val="nil"/>
              <w:left w:val="nil"/>
              <w:bottom w:val="nil"/>
              <w:right w:val="nil"/>
            </w:tcBorders>
            <w:shd w:val="clear" w:color="auto" w:fill="auto"/>
            <w:vAlign w:val="bottom"/>
            <w:hideMark/>
          </w:tcPr>
          <w:p w:rsidR="00E06E45" w:rsidRPr="001961C1" w:rsidRDefault="00E06E45" w:rsidP="00DC3897">
            <w:pPr>
              <w:rPr>
                <w:rFonts w:ascii="Arial" w:hAnsi="Arial" w:cs="Arial"/>
                <w:color w:val="000000"/>
                <w:sz w:val="2"/>
                <w:szCs w:val="2"/>
              </w:rPr>
            </w:pPr>
          </w:p>
        </w:tc>
        <w:tc>
          <w:tcPr>
            <w:tcW w:w="372" w:type="dxa"/>
            <w:gridSpan w:val="3"/>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31" w:type="dxa"/>
            <w:gridSpan w:val="2"/>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223"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19"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hideMark/>
          </w:tcPr>
          <w:p w:rsidR="00E06E45" w:rsidRPr="001961C1" w:rsidRDefault="00E06E45" w:rsidP="00DC3897">
            <w:pPr>
              <w:rPr>
                <w:rFonts w:ascii="Arial" w:hAnsi="Arial" w:cs="Arial"/>
                <w:color w:val="000000"/>
                <w:sz w:val="2"/>
                <w:szCs w:val="2"/>
              </w:rPr>
            </w:pPr>
            <w:r w:rsidRPr="001961C1">
              <w:rPr>
                <w:rFonts w:ascii="Arial" w:hAnsi="Arial" w:cs="Arial"/>
                <w:color w:val="000000"/>
                <w:sz w:val="2"/>
                <w:szCs w:val="2"/>
              </w:rPr>
              <w:t> </w:t>
            </w:r>
          </w:p>
        </w:tc>
      </w:tr>
      <w:tr w:rsidR="00E06E45" w:rsidRPr="001961C1" w:rsidTr="00DC3897">
        <w:trPr>
          <w:trHeight w:val="298"/>
          <w:jc w:val="center"/>
        </w:trPr>
        <w:tc>
          <w:tcPr>
            <w:tcW w:w="9679" w:type="dxa"/>
            <w:gridSpan w:val="33"/>
            <w:tcBorders>
              <w:top w:val="nil"/>
              <w:left w:val="single" w:sz="12" w:space="0" w:color="auto"/>
              <w:bottom w:val="nil"/>
              <w:right w:val="single" w:sz="12" w:space="0" w:color="auto"/>
            </w:tcBorders>
            <w:shd w:val="clear" w:color="000000" w:fill="0F253F"/>
            <w:vAlign w:val="center"/>
            <w:hideMark/>
          </w:tcPr>
          <w:p w:rsidR="00E06E45" w:rsidRPr="001961C1" w:rsidRDefault="00E06E45" w:rsidP="00BE4720">
            <w:pPr>
              <w:pStyle w:val="Prrafodelista"/>
              <w:numPr>
                <w:ilvl w:val="2"/>
                <w:numId w:val="73"/>
              </w:numPr>
              <w:ind w:left="267" w:hanging="283"/>
              <w:rPr>
                <w:rFonts w:ascii="Arial" w:hAnsi="Arial" w:cs="Arial"/>
                <w:b/>
                <w:bCs/>
                <w:color w:val="FFFFFF"/>
                <w:sz w:val="16"/>
                <w:szCs w:val="16"/>
              </w:rPr>
            </w:pPr>
            <w:r w:rsidRPr="001961C1">
              <w:rPr>
                <w:rFonts w:ascii="Arial" w:hAnsi="Arial" w:cs="Arial"/>
                <w:b/>
                <w:bCs/>
                <w:color w:val="FFFFFF"/>
                <w:sz w:val="16"/>
                <w:szCs w:val="16"/>
              </w:rPr>
              <w:t xml:space="preserve">DATOS COMPLEMENTARIOS DEL PROPONENTE </w:t>
            </w:r>
            <w:r w:rsidR="00B50017" w:rsidRPr="002051A4">
              <w:rPr>
                <w:rFonts w:cs="Arial"/>
                <w:b/>
                <w:i/>
                <w:color w:val="FFFFFF" w:themeColor="background1"/>
                <w:sz w:val="12"/>
                <w:szCs w:val="18"/>
                <w:lang w:val="es-BO"/>
              </w:rPr>
              <w:t>(Suprimir este numeral cuando el proponente sea una empresa unipersonal y éste no acredite a un Representante Legal).</w:t>
            </w:r>
          </w:p>
        </w:tc>
      </w:tr>
      <w:tr w:rsidR="00E06E45" w:rsidRPr="004B51EE" w:rsidTr="004C448B">
        <w:trPr>
          <w:trHeight w:val="52"/>
          <w:jc w:val="center"/>
        </w:trPr>
        <w:tc>
          <w:tcPr>
            <w:tcW w:w="354" w:type="dxa"/>
            <w:tcBorders>
              <w:top w:val="nil"/>
              <w:left w:val="single" w:sz="12" w:space="0" w:color="auto"/>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r w:rsidRPr="001961C1">
              <w:rPr>
                <w:rFonts w:ascii="Arial" w:hAnsi="Arial" w:cs="Arial"/>
                <w:color w:val="000000"/>
                <w:sz w:val="2"/>
                <w:szCs w:val="2"/>
              </w:rPr>
              <w:t> </w:t>
            </w:r>
          </w:p>
        </w:tc>
        <w:tc>
          <w:tcPr>
            <w:tcW w:w="301" w:type="dxa"/>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35" w:type="dxa"/>
            <w:gridSpan w:val="2"/>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90"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27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63" w:type="dxa"/>
            <w:gridSpan w:val="2"/>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gridSpan w:val="3"/>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31" w:type="dxa"/>
            <w:gridSpan w:val="2"/>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223"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r>
      <w:tr w:rsidR="00E06E45" w:rsidRPr="004B51EE" w:rsidTr="004C448B">
        <w:trPr>
          <w:trHeight w:val="183"/>
          <w:jc w:val="center"/>
        </w:trPr>
        <w:tc>
          <w:tcPr>
            <w:tcW w:w="354" w:type="dxa"/>
            <w:tcBorders>
              <w:top w:val="nil"/>
              <w:left w:val="single" w:sz="12" w:space="0" w:color="auto"/>
              <w:bottom w:val="nil"/>
              <w:right w:val="nil"/>
            </w:tcBorders>
            <w:shd w:val="clear" w:color="auto" w:fill="auto"/>
            <w:vAlign w:val="center"/>
            <w:hideMark/>
          </w:tcPr>
          <w:p w:rsidR="00E06E45" w:rsidRPr="001961C1" w:rsidRDefault="00E06E45" w:rsidP="00DC3897">
            <w:pPr>
              <w:jc w:val="right"/>
              <w:rPr>
                <w:rFonts w:ascii="Arial" w:hAnsi="Arial" w:cs="Arial"/>
                <w:b/>
                <w:bCs/>
                <w:sz w:val="16"/>
                <w:szCs w:val="16"/>
              </w:rPr>
            </w:pPr>
            <w:r w:rsidRPr="001961C1">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E06E45" w:rsidRPr="001961C1" w:rsidRDefault="00E06E45" w:rsidP="00DC3897">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E06E45" w:rsidRPr="001961C1" w:rsidRDefault="00E06E45" w:rsidP="00DC3897">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E06E45" w:rsidRPr="001961C1" w:rsidRDefault="00E06E45" w:rsidP="00DC3897">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E06E45" w:rsidRPr="001961C1" w:rsidRDefault="00E06E45" w:rsidP="00DC3897">
            <w:pPr>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E06E45" w:rsidRPr="001961C1" w:rsidRDefault="00E06E45" w:rsidP="00DC3897">
            <w:pPr>
              <w:jc w:val="right"/>
              <w:rPr>
                <w:rFonts w:ascii="Arial" w:hAnsi="Arial" w:cs="Arial"/>
                <w:b/>
                <w:bCs/>
                <w:sz w:val="16"/>
                <w:szCs w:val="16"/>
              </w:rPr>
            </w:pPr>
          </w:p>
        </w:tc>
        <w:tc>
          <w:tcPr>
            <w:tcW w:w="1365" w:type="dxa"/>
            <w:gridSpan w:val="6"/>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sz w:val="16"/>
                <w:szCs w:val="16"/>
              </w:rPr>
            </w:pPr>
            <w:r w:rsidRPr="001961C1">
              <w:rPr>
                <w:rFonts w:ascii="Arial" w:hAnsi="Arial" w:cs="Arial"/>
                <w:sz w:val="16"/>
                <w:szCs w:val="16"/>
              </w:rPr>
              <w:t>Apellido Paterno</w:t>
            </w:r>
          </w:p>
        </w:tc>
        <w:tc>
          <w:tcPr>
            <w:tcW w:w="372" w:type="dxa"/>
            <w:gridSpan w:val="3"/>
            <w:tcBorders>
              <w:top w:val="nil"/>
              <w:left w:val="nil"/>
              <w:bottom w:val="nil"/>
              <w:right w:val="nil"/>
            </w:tcBorders>
            <w:shd w:val="clear" w:color="auto" w:fill="auto"/>
            <w:vAlign w:val="center"/>
            <w:hideMark/>
          </w:tcPr>
          <w:p w:rsidR="00E06E45" w:rsidRPr="001961C1" w:rsidRDefault="00E06E45" w:rsidP="00DC3897">
            <w:pPr>
              <w:rPr>
                <w:rFonts w:ascii="Arial" w:hAnsi="Arial" w:cs="Arial"/>
                <w:i/>
                <w:iCs/>
                <w:sz w:val="16"/>
                <w:szCs w:val="16"/>
              </w:rPr>
            </w:pPr>
          </w:p>
        </w:tc>
        <w:tc>
          <w:tcPr>
            <w:tcW w:w="1388" w:type="dxa"/>
            <w:gridSpan w:val="5"/>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sz w:val="16"/>
                <w:szCs w:val="16"/>
              </w:rPr>
            </w:pPr>
            <w:r w:rsidRPr="001961C1">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Calibri" w:hAnsi="Calibri" w:cs="Calibri"/>
                <w:color w:val="000000"/>
                <w:sz w:val="22"/>
                <w:szCs w:val="22"/>
              </w:rPr>
            </w:pPr>
          </w:p>
        </w:tc>
        <w:tc>
          <w:tcPr>
            <w:tcW w:w="2870" w:type="dxa"/>
            <w:gridSpan w:val="8"/>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i/>
                <w:iCs/>
                <w:sz w:val="16"/>
                <w:szCs w:val="16"/>
              </w:rPr>
            </w:pPr>
            <w:r w:rsidRPr="001961C1">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E06E45" w:rsidRPr="001961C1" w:rsidRDefault="00E06E45" w:rsidP="00DC3897">
            <w:pPr>
              <w:rPr>
                <w:rFonts w:ascii="Calibri" w:hAnsi="Calibri" w:cs="Calibri"/>
                <w:color w:val="000000"/>
                <w:sz w:val="22"/>
                <w:szCs w:val="22"/>
              </w:rPr>
            </w:pPr>
            <w:r w:rsidRPr="001961C1">
              <w:rPr>
                <w:rFonts w:ascii="Calibri" w:hAnsi="Calibri" w:cs="Calibri"/>
                <w:color w:val="000000"/>
                <w:sz w:val="22"/>
                <w:szCs w:val="22"/>
              </w:rPr>
              <w:t> </w:t>
            </w:r>
          </w:p>
        </w:tc>
      </w:tr>
      <w:tr w:rsidR="00E06E45" w:rsidRPr="001961C1" w:rsidTr="004C448B">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E06E45" w:rsidRPr="001961C1" w:rsidRDefault="00E06E45" w:rsidP="00DC3897">
            <w:pPr>
              <w:jc w:val="right"/>
              <w:rPr>
                <w:rFonts w:ascii="Arial" w:hAnsi="Arial" w:cs="Arial"/>
                <w:b/>
                <w:bCs/>
                <w:sz w:val="16"/>
                <w:szCs w:val="16"/>
              </w:rPr>
            </w:pPr>
            <w:r w:rsidRPr="001961C1">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b/>
                <w:bCs/>
                <w:sz w:val="16"/>
                <w:szCs w:val="16"/>
              </w:rPr>
            </w:pPr>
            <w:r w:rsidRPr="001961C1">
              <w:rPr>
                <w:rFonts w:ascii="Arial" w:hAnsi="Arial" w:cs="Arial"/>
                <w:b/>
                <w:bCs/>
                <w:sz w:val="16"/>
                <w:szCs w:val="16"/>
              </w:rPr>
              <w:t>:</w:t>
            </w:r>
          </w:p>
        </w:tc>
        <w:tc>
          <w:tcPr>
            <w:tcW w:w="136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1961C1" w:rsidRDefault="00E06E45" w:rsidP="00DC3897">
            <w:pPr>
              <w:jc w:val="center"/>
              <w:rPr>
                <w:rFonts w:ascii="Arial" w:hAnsi="Arial" w:cs="Arial"/>
                <w:sz w:val="16"/>
                <w:szCs w:val="16"/>
              </w:rPr>
            </w:pPr>
            <w:r w:rsidRPr="001961C1">
              <w:rPr>
                <w:rFonts w:ascii="Arial" w:hAnsi="Arial" w:cs="Arial"/>
                <w:sz w:val="16"/>
                <w:szCs w:val="16"/>
              </w:rPr>
              <w:t> </w:t>
            </w:r>
          </w:p>
        </w:tc>
        <w:tc>
          <w:tcPr>
            <w:tcW w:w="372" w:type="dxa"/>
            <w:gridSpan w:val="3"/>
            <w:tcBorders>
              <w:top w:val="nil"/>
              <w:left w:val="nil"/>
              <w:bottom w:val="nil"/>
              <w:right w:val="nil"/>
            </w:tcBorders>
            <w:shd w:val="clear" w:color="auto" w:fill="auto"/>
            <w:vAlign w:val="center"/>
            <w:hideMark/>
          </w:tcPr>
          <w:p w:rsidR="00E06E45" w:rsidRPr="001961C1" w:rsidRDefault="00E06E45" w:rsidP="00DC3897">
            <w:pPr>
              <w:rPr>
                <w:rFonts w:ascii="Arial" w:hAnsi="Arial" w:cs="Arial"/>
                <w:sz w:val="16"/>
                <w:szCs w:val="16"/>
              </w:rPr>
            </w:pPr>
          </w:p>
        </w:tc>
        <w:tc>
          <w:tcPr>
            <w:tcW w:w="138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1961C1" w:rsidRDefault="00E06E45" w:rsidP="00DC3897">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1961C1" w:rsidRDefault="00E06E45" w:rsidP="00DC3897">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E06E45" w:rsidRPr="001961C1" w:rsidRDefault="00E06E45" w:rsidP="00DC3897">
            <w:pPr>
              <w:rPr>
                <w:rFonts w:ascii="Calibri" w:hAnsi="Calibri" w:cs="Calibri"/>
                <w:color w:val="000000"/>
                <w:sz w:val="22"/>
                <w:szCs w:val="22"/>
              </w:rPr>
            </w:pPr>
            <w:r w:rsidRPr="001961C1">
              <w:rPr>
                <w:rFonts w:ascii="Calibri" w:hAnsi="Calibri" w:cs="Calibri"/>
                <w:color w:val="000000"/>
                <w:sz w:val="22"/>
                <w:szCs w:val="22"/>
              </w:rPr>
              <w:t> </w:t>
            </w:r>
          </w:p>
        </w:tc>
      </w:tr>
      <w:tr w:rsidR="00E06E45" w:rsidRPr="004B51EE" w:rsidTr="004C448B">
        <w:trPr>
          <w:trHeight w:val="284"/>
          <w:jc w:val="center"/>
        </w:trPr>
        <w:tc>
          <w:tcPr>
            <w:tcW w:w="354" w:type="dxa"/>
            <w:tcBorders>
              <w:top w:val="nil"/>
              <w:left w:val="single" w:sz="12" w:space="0" w:color="auto"/>
              <w:bottom w:val="nil"/>
              <w:right w:val="nil"/>
            </w:tcBorders>
            <w:shd w:val="clear" w:color="auto" w:fill="auto"/>
            <w:vAlign w:val="center"/>
            <w:hideMark/>
          </w:tcPr>
          <w:p w:rsidR="00E06E45" w:rsidRPr="001961C1" w:rsidRDefault="00E06E45" w:rsidP="00DC3897">
            <w:pPr>
              <w:jc w:val="right"/>
              <w:rPr>
                <w:rFonts w:ascii="Arial" w:hAnsi="Arial" w:cs="Arial"/>
                <w:b/>
                <w:bCs/>
                <w:sz w:val="16"/>
                <w:szCs w:val="16"/>
              </w:rPr>
            </w:pPr>
            <w:r w:rsidRPr="001961C1">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E06E45" w:rsidRPr="001961C1" w:rsidRDefault="00E06E45" w:rsidP="00DC3897">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E06E45" w:rsidRPr="001961C1" w:rsidRDefault="00E06E45" w:rsidP="00DC3897">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E06E45" w:rsidRPr="001961C1" w:rsidRDefault="00E06E45" w:rsidP="00DC3897">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E06E45" w:rsidRPr="001961C1" w:rsidRDefault="00E06E45" w:rsidP="00DC3897">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E06E45" w:rsidRPr="001961C1" w:rsidRDefault="00E06E45" w:rsidP="00DC3897">
            <w:pPr>
              <w:jc w:val="right"/>
              <w:rPr>
                <w:rFonts w:ascii="Arial" w:hAnsi="Arial" w:cs="Arial"/>
                <w:b/>
                <w:bCs/>
                <w:sz w:val="16"/>
                <w:szCs w:val="16"/>
              </w:rPr>
            </w:pPr>
          </w:p>
        </w:tc>
        <w:tc>
          <w:tcPr>
            <w:tcW w:w="2068" w:type="dxa"/>
            <w:gridSpan w:val="11"/>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i/>
                <w:iCs/>
                <w:sz w:val="16"/>
                <w:szCs w:val="16"/>
              </w:rPr>
            </w:pPr>
            <w:r w:rsidRPr="001961C1">
              <w:rPr>
                <w:rFonts w:ascii="Arial" w:hAnsi="Arial" w:cs="Arial"/>
                <w:i/>
                <w:iCs/>
                <w:sz w:val="16"/>
                <w:szCs w:val="16"/>
              </w:rPr>
              <w:t>Número</w:t>
            </w:r>
          </w:p>
        </w:tc>
        <w:tc>
          <w:tcPr>
            <w:tcW w:w="45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i/>
                <w:iCs/>
                <w:sz w:val="16"/>
                <w:szCs w:val="16"/>
              </w:rPr>
            </w:pPr>
          </w:p>
        </w:tc>
        <w:tc>
          <w:tcPr>
            <w:tcW w:w="37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i/>
                <w:iCs/>
                <w:sz w:val="16"/>
                <w:szCs w:val="16"/>
              </w:rPr>
            </w:pPr>
          </w:p>
        </w:tc>
        <w:tc>
          <w:tcPr>
            <w:tcW w:w="223"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E06E45" w:rsidRPr="001961C1" w:rsidRDefault="00E06E45" w:rsidP="00DC3897">
            <w:pPr>
              <w:rPr>
                <w:rFonts w:ascii="Calibri" w:hAnsi="Calibri" w:cs="Calibri"/>
                <w:color w:val="000000"/>
                <w:sz w:val="22"/>
                <w:szCs w:val="22"/>
              </w:rPr>
            </w:pPr>
            <w:r w:rsidRPr="001961C1">
              <w:rPr>
                <w:rFonts w:ascii="Calibri" w:hAnsi="Calibri" w:cs="Calibri"/>
                <w:color w:val="000000"/>
                <w:sz w:val="22"/>
                <w:szCs w:val="22"/>
              </w:rPr>
              <w:t> </w:t>
            </w:r>
          </w:p>
        </w:tc>
      </w:tr>
      <w:tr w:rsidR="00E06E45" w:rsidRPr="004B51EE" w:rsidTr="004C448B">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E06E45" w:rsidRPr="001961C1" w:rsidRDefault="00E06E45" w:rsidP="00DC3897">
            <w:pPr>
              <w:jc w:val="right"/>
              <w:rPr>
                <w:rFonts w:ascii="Arial" w:hAnsi="Arial" w:cs="Arial"/>
                <w:b/>
                <w:bCs/>
                <w:sz w:val="16"/>
                <w:szCs w:val="16"/>
              </w:rPr>
            </w:pPr>
            <w:r w:rsidRPr="001961C1">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b/>
                <w:bCs/>
                <w:sz w:val="16"/>
                <w:szCs w:val="16"/>
              </w:rPr>
            </w:pPr>
            <w:r w:rsidRPr="001961C1">
              <w:rPr>
                <w:rFonts w:ascii="Arial" w:hAnsi="Arial" w:cs="Arial"/>
                <w:b/>
                <w:bCs/>
                <w:sz w:val="16"/>
                <w:szCs w:val="16"/>
              </w:rPr>
              <w:t>:</w:t>
            </w:r>
          </w:p>
        </w:tc>
        <w:tc>
          <w:tcPr>
            <w:tcW w:w="2068"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1961C1" w:rsidRDefault="00E06E45" w:rsidP="00DC3897">
            <w:pPr>
              <w:jc w:val="center"/>
              <w:rPr>
                <w:rFonts w:ascii="Arial" w:hAnsi="Arial" w:cs="Arial"/>
                <w:sz w:val="16"/>
                <w:szCs w:val="16"/>
              </w:rPr>
            </w:pPr>
            <w:r w:rsidRPr="001961C1">
              <w:rPr>
                <w:rFonts w:ascii="Arial" w:hAnsi="Arial" w:cs="Arial"/>
                <w:sz w:val="16"/>
                <w:szCs w:val="16"/>
              </w:rPr>
              <w:t> </w:t>
            </w:r>
          </w:p>
        </w:tc>
        <w:tc>
          <w:tcPr>
            <w:tcW w:w="45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sz w:val="16"/>
                <w:szCs w:val="16"/>
              </w:rPr>
            </w:pPr>
          </w:p>
        </w:tc>
        <w:tc>
          <w:tcPr>
            <w:tcW w:w="37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sz w:val="16"/>
                <w:szCs w:val="16"/>
              </w:rPr>
            </w:pPr>
          </w:p>
        </w:tc>
        <w:tc>
          <w:tcPr>
            <w:tcW w:w="223"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E06E45" w:rsidRPr="001961C1" w:rsidRDefault="00E06E45" w:rsidP="00DC3897">
            <w:pPr>
              <w:rPr>
                <w:rFonts w:ascii="Calibri" w:hAnsi="Calibri" w:cs="Calibri"/>
                <w:color w:val="000000"/>
                <w:sz w:val="22"/>
                <w:szCs w:val="22"/>
              </w:rPr>
            </w:pPr>
            <w:r w:rsidRPr="001961C1">
              <w:rPr>
                <w:rFonts w:ascii="Calibri" w:hAnsi="Calibri" w:cs="Calibri"/>
                <w:color w:val="000000"/>
                <w:sz w:val="22"/>
                <w:szCs w:val="22"/>
              </w:rPr>
              <w:t> </w:t>
            </w:r>
          </w:p>
        </w:tc>
      </w:tr>
      <w:tr w:rsidR="00E06E45" w:rsidRPr="004B51EE" w:rsidTr="004C448B">
        <w:trPr>
          <w:trHeight w:val="32"/>
          <w:jc w:val="center"/>
        </w:trPr>
        <w:tc>
          <w:tcPr>
            <w:tcW w:w="354" w:type="dxa"/>
            <w:tcBorders>
              <w:top w:val="nil"/>
              <w:left w:val="single" w:sz="12" w:space="0" w:color="auto"/>
              <w:bottom w:val="nil"/>
              <w:right w:val="nil"/>
            </w:tcBorders>
            <w:shd w:val="clear" w:color="auto" w:fill="auto"/>
            <w:vAlign w:val="center"/>
            <w:hideMark/>
          </w:tcPr>
          <w:p w:rsidR="00E06E45" w:rsidRPr="001961C1" w:rsidRDefault="00E06E45" w:rsidP="00DC3897">
            <w:pPr>
              <w:jc w:val="right"/>
              <w:rPr>
                <w:rFonts w:ascii="Arial" w:hAnsi="Arial" w:cs="Arial"/>
                <w:b/>
                <w:bCs/>
                <w:sz w:val="16"/>
                <w:szCs w:val="16"/>
              </w:rPr>
            </w:pPr>
            <w:r w:rsidRPr="001961C1">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E06E45" w:rsidRPr="001961C1" w:rsidRDefault="00E06E45" w:rsidP="00DC3897">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E06E45" w:rsidRPr="001961C1" w:rsidRDefault="00E06E45" w:rsidP="00DC3897">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E06E45" w:rsidRPr="001961C1" w:rsidRDefault="00E06E45" w:rsidP="00DC3897">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E06E45" w:rsidRPr="001961C1" w:rsidRDefault="00E06E45" w:rsidP="00DC3897">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E06E45" w:rsidRPr="001961C1" w:rsidRDefault="00E06E45" w:rsidP="00DC3897">
            <w:pPr>
              <w:jc w:val="right"/>
              <w:rPr>
                <w:rFonts w:ascii="Arial" w:hAnsi="Arial" w:cs="Arial"/>
                <w:b/>
                <w:bCs/>
                <w:sz w:val="16"/>
                <w:szCs w:val="16"/>
              </w:rPr>
            </w:pPr>
          </w:p>
        </w:tc>
        <w:tc>
          <w:tcPr>
            <w:tcW w:w="1002" w:type="dxa"/>
            <w:gridSpan w:val="4"/>
            <w:vMerge w:val="restart"/>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i/>
                <w:iCs/>
                <w:sz w:val="16"/>
                <w:szCs w:val="16"/>
              </w:rPr>
            </w:pPr>
            <w:r w:rsidRPr="001961C1">
              <w:rPr>
                <w:rFonts w:ascii="Arial" w:hAnsi="Arial" w:cs="Arial"/>
                <w:i/>
                <w:iCs/>
                <w:sz w:val="16"/>
                <w:szCs w:val="16"/>
              </w:rPr>
              <w:t>Número de Testimonio</w:t>
            </w:r>
          </w:p>
        </w:tc>
        <w:tc>
          <w:tcPr>
            <w:tcW w:w="363" w:type="dxa"/>
            <w:gridSpan w:val="2"/>
            <w:tcBorders>
              <w:top w:val="nil"/>
              <w:left w:val="nil"/>
              <w:bottom w:val="nil"/>
              <w:right w:val="nil"/>
            </w:tcBorders>
            <w:shd w:val="clear" w:color="auto" w:fill="auto"/>
            <w:noWrap/>
            <w:vAlign w:val="bottom"/>
            <w:hideMark/>
          </w:tcPr>
          <w:p w:rsidR="00E06E45" w:rsidRPr="001961C1" w:rsidRDefault="00E06E45" w:rsidP="00DC3897">
            <w:pPr>
              <w:rPr>
                <w:rFonts w:ascii="Calibri" w:hAnsi="Calibri" w:cs="Calibri"/>
                <w:color w:val="000000"/>
                <w:sz w:val="22"/>
                <w:szCs w:val="22"/>
              </w:rPr>
            </w:pPr>
          </w:p>
        </w:tc>
        <w:tc>
          <w:tcPr>
            <w:tcW w:w="1760" w:type="dxa"/>
            <w:gridSpan w:val="8"/>
            <w:vMerge w:val="restart"/>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i/>
                <w:iCs/>
                <w:sz w:val="16"/>
                <w:szCs w:val="16"/>
              </w:rPr>
            </w:pPr>
            <w:r w:rsidRPr="001961C1">
              <w:rPr>
                <w:rFonts w:ascii="Arial" w:hAnsi="Arial" w:cs="Arial"/>
                <w:i/>
                <w:iCs/>
                <w:sz w:val="16"/>
                <w:szCs w:val="16"/>
              </w:rPr>
              <w:t>Lugar de emisión</w:t>
            </w: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Calibri" w:hAnsi="Calibri" w:cs="Calibri"/>
                <w:color w:val="000000"/>
                <w:sz w:val="22"/>
                <w:szCs w:val="22"/>
              </w:rPr>
            </w:pPr>
          </w:p>
        </w:tc>
        <w:tc>
          <w:tcPr>
            <w:tcW w:w="2870" w:type="dxa"/>
            <w:gridSpan w:val="8"/>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i/>
                <w:iCs/>
                <w:sz w:val="16"/>
                <w:szCs w:val="16"/>
              </w:rPr>
            </w:pPr>
            <w:r w:rsidRPr="001961C1">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E06E45" w:rsidRPr="001961C1" w:rsidRDefault="00E06E45" w:rsidP="00DC3897">
            <w:pPr>
              <w:rPr>
                <w:rFonts w:ascii="Calibri" w:hAnsi="Calibri" w:cs="Calibri"/>
                <w:color w:val="000000"/>
                <w:sz w:val="22"/>
                <w:szCs w:val="22"/>
              </w:rPr>
            </w:pPr>
            <w:r w:rsidRPr="001961C1">
              <w:rPr>
                <w:rFonts w:ascii="Calibri" w:hAnsi="Calibri" w:cs="Calibri"/>
                <w:color w:val="000000"/>
                <w:sz w:val="22"/>
                <w:szCs w:val="22"/>
              </w:rPr>
              <w:t> </w:t>
            </w:r>
          </w:p>
        </w:tc>
      </w:tr>
      <w:tr w:rsidR="00E06E45" w:rsidRPr="004B51EE" w:rsidTr="004C448B">
        <w:trPr>
          <w:trHeight w:val="52"/>
          <w:jc w:val="center"/>
        </w:trPr>
        <w:tc>
          <w:tcPr>
            <w:tcW w:w="354" w:type="dxa"/>
            <w:tcBorders>
              <w:top w:val="nil"/>
              <w:left w:val="single" w:sz="12" w:space="0" w:color="auto"/>
              <w:bottom w:val="nil"/>
              <w:right w:val="nil"/>
            </w:tcBorders>
            <w:shd w:val="clear" w:color="auto" w:fill="auto"/>
            <w:vAlign w:val="center"/>
            <w:hideMark/>
          </w:tcPr>
          <w:p w:rsidR="00E06E45" w:rsidRPr="001961C1" w:rsidRDefault="00E06E45" w:rsidP="00DC3897">
            <w:pPr>
              <w:jc w:val="right"/>
              <w:rPr>
                <w:rFonts w:ascii="Arial" w:hAnsi="Arial" w:cs="Arial"/>
                <w:b/>
                <w:bCs/>
                <w:sz w:val="16"/>
                <w:szCs w:val="16"/>
              </w:rPr>
            </w:pPr>
            <w:r w:rsidRPr="001961C1">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E06E45" w:rsidRPr="001961C1" w:rsidRDefault="00E06E45" w:rsidP="00DC3897">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E06E45" w:rsidRPr="001961C1" w:rsidRDefault="00E06E45" w:rsidP="00DC3897">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E06E45" w:rsidRPr="001961C1" w:rsidRDefault="00E06E45" w:rsidP="00DC3897">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E06E45" w:rsidRPr="001961C1" w:rsidRDefault="00E06E45" w:rsidP="00DC3897">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E06E45" w:rsidRPr="001961C1" w:rsidRDefault="00E06E45" w:rsidP="00DC3897">
            <w:pPr>
              <w:jc w:val="right"/>
              <w:rPr>
                <w:rFonts w:ascii="Arial" w:hAnsi="Arial" w:cs="Arial"/>
                <w:b/>
                <w:bCs/>
                <w:sz w:val="16"/>
                <w:szCs w:val="16"/>
              </w:rPr>
            </w:pPr>
          </w:p>
        </w:tc>
        <w:tc>
          <w:tcPr>
            <w:tcW w:w="1002" w:type="dxa"/>
            <w:gridSpan w:val="4"/>
            <w:vMerge/>
            <w:tcBorders>
              <w:top w:val="nil"/>
              <w:left w:val="nil"/>
              <w:bottom w:val="nil"/>
              <w:right w:val="nil"/>
            </w:tcBorders>
            <w:vAlign w:val="center"/>
            <w:hideMark/>
          </w:tcPr>
          <w:p w:rsidR="00E06E45" w:rsidRPr="001961C1" w:rsidRDefault="00E06E45" w:rsidP="00DC3897">
            <w:pPr>
              <w:rPr>
                <w:rFonts w:ascii="Arial" w:hAnsi="Arial" w:cs="Arial"/>
                <w:i/>
                <w:iCs/>
                <w:sz w:val="16"/>
                <w:szCs w:val="16"/>
              </w:rPr>
            </w:pPr>
          </w:p>
        </w:tc>
        <w:tc>
          <w:tcPr>
            <w:tcW w:w="363" w:type="dxa"/>
            <w:gridSpan w:val="2"/>
            <w:tcBorders>
              <w:top w:val="nil"/>
              <w:left w:val="nil"/>
              <w:bottom w:val="nil"/>
              <w:right w:val="nil"/>
            </w:tcBorders>
            <w:shd w:val="clear" w:color="auto" w:fill="auto"/>
            <w:vAlign w:val="center"/>
            <w:hideMark/>
          </w:tcPr>
          <w:p w:rsidR="00E06E45" w:rsidRPr="001961C1" w:rsidRDefault="00E06E45" w:rsidP="00DC3897">
            <w:pPr>
              <w:rPr>
                <w:rFonts w:ascii="Arial" w:hAnsi="Arial" w:cs="Arial"/>
                <w:i/>
                <w:iCs/>
                <w:sz w:val="16"/>
                <w:szCs w:val="16"/>
              </w:rPr>
            </w:pPr>
          </w:p>
        </w:tc>
        <w:tc>
          <w:tcPr>
            <w:tcW w:w="1760" w:type="dxa"/>
            <w:gridSpan w:val="8"/>
            <w:vMerge/>
            <w:tcBorders>
              <w:top w:val="nil"/>
              <w:left w:val="nil"/>
              <w:bottom w:val="nil"/>
              <w:right w:val="nil"/>
            </w:tcBorders>
            <w:vAlign w:val="center"/>
            <w:hideMark/>
          </w:tcPr>
          <w:p w:rsidR="00E06E45" w:rsidRPr="001961C1" w:rsidRDefault="00E06E45" w:rsidP="00DC3897">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Calibri" w:hAnsi="Calibri" w:cs="Calibri"/>
                <w:color w:val="000000"/>
                <w:sz w:val="22"/>
                <w:szCs w:val="22"/>
              </w:rPr>
            </w:pPr>
          </w:p>
        </w:tc>
        <w:tc>
          <w:tcPr>
            <w:tcW w:w="744" w:type="dxa"/>
            <w:gridSpan w:val="2"/>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i/>
                <w:iCs/>
                <w:sz w:val="16"/>
                <w:szCs w:val="16"/>
              </w:rPr>
            </w:pPr>
            <w:r w:rsidRPr="001961C1">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Calibri" w:hAnsi="Calibri" w:cs="Calibri"/>
                <w:color w:val="000000"/>
                <w:sz w:val="22"/>
                <w:szCs w:val="22"/>
              </w:rPr>
            </w:pPr>
          </w:p>
        </w:tc>
        <w:tc>
          <w:tcPr>
            <w:tcW w:w="744" w:type="dxa"/>
            <w:gridSpan w:val="2"/>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i/>
                <w:iCs/>
                <w:sz w:val="16"/>
                <w:szCs w:val="16"/>
              </w:rPr>
            </w:pPr>
            <w:r w:rsidRPr="001961C1">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i/>
                <w:iCs/>
                <w:sz w:val="16"/>
                <w:szCs w:val="16"/>
              </w:rPr>
            </w:pPr>
          </w:p>
        </w:tc>
        <w:tc>
          <w:tcPr>
            <w:tcW w:w="691" w:type="dxa"/>
            <w:gridSpan w:val="2"/>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i/>
                <w:iCs/>
                <w:sz w:val="16"/>
                <w:szCs w:val="16"/>
              </w:rPr>
            </w:pPr>
            <w:r w:rsidRPr="001961C1">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E06E45" w:rsidRPr="001961C1" w:rsidRDefault="00E06E45" w:rsidP="00DC3897">
            <w:pPr>
              <w:rPr>
                <w:rFonts w:ascii="Calibri" w:hAnsi="Calibri" w:cs="Calibri"/>
                <w:color w:val="000000"/>
                <w:sz w:val="22"/>
                <w:szCs w:val="22"/>
              </w:rPr>
            </w:pPr>
            <w:r w:rsidRPr="001961C1">
              <w:rPr>
                <w:rFonts w:ascii="Calibri" w:hAnsi="Calibri" w:cs="Calibri"/>
                <w:color w:val="000000"/>
                <w:sz w:val="22"/>
                <w:szCs w:val="22"/>
              </w:rPr>
              <w:t> </w:t>
            </w:r>
          </w:p>
        </w:tc>
      </w:tr>
      <w:tr w:rsidR="00E06E45" w:rsidRPr="004B51EE" w:rsidTr="004C448B">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E06E45" w:rsidRPr="001961C1" w:rsidRDefault="00E06E45" w:rsidP="00DC3897">
            <w:pPr>
              <w:jc w:val="right"/>
              <w:rPr>
                <w:rFonts w:ascii="Arial" w:hAnsi="Arial" w:cs="Arial"/>
                <w:b/>
                <w:bCs/>
                <w:sz w:val="16"/>
                <w:szCs w:val="16"/>
              </w:rPr>
            </w:pPr>
            <w:r w:rsidRPr="001961C1">
              <w:rPr>
                <w:rFonts w:ascii="Arial" w:hAnsi="Arial" w:cs="Arial"/>
                <w:b/>
                <w:bCs/>
                <w:sz w:val="16"/>
                <w:szCs w:val="16"/>
              </w:rPr>
              <w:t xml:space="preserve">Poder del Representante Legal </w:t>
            </w:r>
          </w:p>
        </w:tc>
        <w:tc>
          <w:tcPr>
            <w:tcW w:w="372" w:type="dxa"/>
            <w:tcBorders>
              <w:top w:val="nil"/>
              <w:left w:val="nil"/>
              <w:bottom w:val="nil"/>
              <w:right w:val="nil"/>
            </w:tcBorders>
            <w:shd w:val="clear" w:color="auto" w:fill="auto"/>
            <w:vAlign w:val="center"/>
            <w:hideMark/>
          </w:tcPr>
          <w:p w:rsidR="00E06E45" w:rsidRPr="001961C1" w:rsidRDefault="00E06E45" w:rsidP="00DC3897">
            <w:pPr>
              <w:jc w:val="center"/>
              <w:rPr>
                <w:rFonts w:ascii="Arial" w:hAnsi="Arial" w:cs="Arial"/>
                <w:b/>
                <w:bCs/>
                <w:sz w:val="16"/>
                <w:szCs w:val="16"/>
              </w:rPr>
            </w:pPr>
            <w:r w:rsidRPr="001961C1">
              <w:rPr>
                <w:rFonts w:ascii="Arial" w:hAnsi="Arial" w:cs="Arial"/>
                <w:b/>
                <w:bCs/>
                <w:sz w:val="16"/>
                <w:szCs w:val="16"/>
              </w:rPr>
              <w:t>:</w:t>
            </w:r>
          </w:p>
        </w:tc>
        <w:tc>
          <w:tcPr>
            <w:tcW w:w="100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1961C1" w:rsidRDefault="00E06E45" w:rsidP="00DC3897">
            <w:pPr>
              <w:jc w:val="center"/>
              <w:rPr>
                <w:rFonts w:ascii="Arial" w:hAnsi="Arial" w:cs="Arial"/>
                <w:sz w:val="16"/>
                <w:szCs w:val="16"/>
              </w:rPr>
            </w:pPr>
            <w:r w:rsidRPr="001961C1">
              <w:rPr>
                <w:rFonts w:ascii="Arial" w:hAnsi="Arial" w:cs="Arial"/>
                <w:sz w:val="16"/>
                <w:szCs w:val="16"/>
              </w:rPr>
              <w:t> </w:t>
            </w:r>
          </w:p>
        </w:tc>
        <w:tc>
          <w:tcPr>
            <w:tcW w:w="363" w:type="dxa"/>
            <w:gridSpan w:val="2"/>
            <w:tcBorders>
              <w:top w:val="nil"/>
              <w:left w:val="nil"/>
              <w:bottom w:val="nil"/>
              <w:right w:val="nil"/>
            </w:tcBorders>
            <w:shd w:val="clear" w:color="auto" w:fill="auto"/>
            <w:vAlign w:val="center"/>
            <w:hideMark/>
          </w:tcPr>
          <w:p w:rsidR="00E06E45" w:rsidRPr="001961C1" w:rsidRDefault="00E06E45" w:rsidP="00DC3897">
            <w:pPr>
              <w:rPr>
                <w:rFonts w:ascii="Arial" w:hAnsi="Arial" w:cs="Arial"/>
                <w:sz w:val="16"/>
                <w:szCs w:val="16"/>
              </w:rPr>
            </w:pPr>
          </w:p>
        </w:tc>
        <w:tc>
          <w:tcPr>
            <w:tcW w:w="176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1961C1" w:rsidRDefault="00E06E45" w:rsidP="00DC3897">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1961C1" w:rsidRDefault="00E06E45" w:rsidP="00DC3897">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1961C1" w:rsidRDefault="00E06E45" w:rsidP="00DC3897">
            <w:pPr>
              <w:jc w:val="center"/>
              <w:rPr>
                <w:rFonts w:ascii="Arial" w:hAnsi="Arial" w:cs="Arial"/>
                <w:i/>
                <w:iCs/>
                <w:sz w:val="16"/>
                <w:szCs w:val="16"/>
              </w:rPr>
            </w:pPr>
            <w:r w:rsidRPr="001961C1">
              <w:rPr>
                <w:rFonts w:ascii="Arial" w:hAnsi="Arial" w:cs="Arial"/>
                <w:i/>
                <w:iCs/>
                <w:sz w:val="16"/>
                <w:szCs w:val="16"/>
              </w:rPr>
              <w:t> </w:t>
            </w: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06E45" w:rsidRPr="001961C1" w:rsidRDefault="00E06E45" w:rsidP="00DC3897">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rsidR="00E06E45" w:rsidRPr="001961C1" w:rsidRDefault="00E06E45" w:rsidP="00DC3897">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E06E45" w:rsidRPr="001961C1" w:rsidRDefault="00E06E45" w:rsidP="00DC3897">
            <w:pPr>
              <w:rPr>
                <w:rFonts w:ascii="Calibri" w:hAnsi="Calibri" w:cs="Calibri"/>
                <w:color w:val="000000"/>
                <w:sz w:val="22"/>
                <w:szCs w:val="22"/>
              </w:rPr>
            </w:pPr>
            <w:r w:rsidRPr="001961C1">
              <w:rPr>
                <w:rFonts w:ascii="Calibri" w:hAnsi="Calibri" w:cs="Calibri"/>
                <w:color w:val="000000"/>
                <w:sz w:val="22"/>
                <w:szCs w:val="22"/>
              </w:rPr>
              <w:t> </w:t>
            </w:r>
          </w:p>
        </w:tc>
      </w:tr>
      <w:tr w:rsidR="0068442F" w:rsidRPr="004B51EE" w:rsidTr="00007116">
        <w:trPr>
          <w:trHeight w:val="59"/>
          <w:jc w:val="center"/>
        </w:trPr>
        <w:tc>
          <w:tcPr>
            <w:tcW w:w="354" w:type="dxa"/>
            <w:tcBorders>
              <w:top w:val="nil"/>
              <w:left w:val="single" w:sz="12" w:space="0" w:color="auto"/>
              <w:bottom w:val="nil"/>
              <w:right w:val="nil"/>
            </w:tcBorders>
            <w:shd w:val="clear" w:color="auto" w:fill="auto"/>
            <w:vAlign w:val="center"/>
            <w:hideMark/>
          </w:tcPr>
          <w:p w:rsidR="0068442F" w:rsidRPr="001961C1" w:rsidRDefault="0068442F" w:rsidP="00DC3897">
            <w:pPr>
              <w:jc w:val="right"/>
              <w:rPr>
                <w:rFonts w:ascii="Arial" w:hAnsi="Arial" w:cs="Arial"/>
                <w:b/>
                <w:bCs/>
                <w:sz w:val="2"/>
                <w:szCs w:val="2"/>
              </w:rPr>
            </w:pPr>
            <w:r w:rsidRPr="001961C1">
              <w:rPr>
                <w:rFonts w:ascii="Arial" w:hAnsi="Arial" w:cs="Arial"/>
                <w:b/>
                <w:bCs/>
                <w:sz w:val="2"/>
                <w:szCs w:val="2"/>
              </w:rPr>
              <w:t> </w:t>
            </w:r>
          </w:p>
        </w:tc>
        <w:tc>
          <w:tcPr>
            <w:tcW w:w="9325" w:type="dxa"/>
            <w:gridSpan w:val="32"/>
            <w:tcBorders>
              <w:top w:val="nil"/>
              <w:left w:val="nil"/>
              <w:bottom w:val="nil"/>
              <w:right w:val="single" w:sz="12" w:space="0" w:color="auto"/>
            </w:tcBorders>
            <w:shd w:val="clear" w:color="auto" w:fill="auto"/>
            <w:noWrap/>
            <w:vAlign w:val="bottom"/>
            <w:hideMark/>
          </w:tcPr>
          <w:p w:rsidR="0068442F" w:rsidRPr="0068442F" w:rsidRDefault="0068442F" w:rsidP="00DC3897">
            <w:pPr>
              <w:rPr>
                <w:rFonts w:ascii="Calibri" w:hAnsi="Calibri" w:cs="Calibri"/>
                <w:color w:val="000000"/>
                <w:sz w:val="18"/>
                <w:szCs w:val="2"/>
              </w:rPr>
            </w:pPr>
            <w:r w:rsidRPr="001961C1">
              <w:rPr>
                <w:rFonts w:ascii="Calibri" w:hAnsi="Calibri" w:cs="Calibri"/>
                <w:color w:val="000000"/>
                <w:sz w:val="2"/>
                <w:szCs w:val="2"/>
              </w:rPr>
              <w:t> </w:t>
            </w:r>
          </w:p>
        </w:tc>
      </w:tr>
      <w:tr w:rsidR="0068442F" w:rsidRPr="004B51EE" w:rsidTr="00007116">
        <w:trPr>
          <w:trHeight w:val="59"/>
          <w:jc w:val="center"/>
        </w:trPr>
        <w:tc>
          <w:tcPr>
            <w:tcW w:w="9679" w:type="dxa"/>
            <w:gridSpan w:val="33"/>
            <w:tcBorders>
              <w:top w:val="nil"/>
              <w:left w:val="single" w:sz="12" w:space="0" w:color="auto"/>
              <w:bottom w:val="nil"/>
              <w:right w:val="single" w:sz="12" w:space="0" w:color="auto"/>
            </w:tcBorders>
            <w:shd w:val="clear" w:color="auto" w:fill="auto"/>
            <w:vAlign w:val="center"/>
            <w:hideMark/>
          </w:tcPr>
          <w:p w:rsidR="00BD6726" w:rsidRPr="002051A4" w:rsidRDefault="00BD6726" w:rsidP="00BD6726">
            <w:pPr>
              <w:jc w:val="both"/>
              <w:rPr>
                <w:rFonts w:cs="Arial"/>
                <w:b/>
                <w:i/>
                <w:sz w:val="12"/>
                <w:szCs w:val="18"/>
                <w:lang w:val="es-BO"/>
              </w:rPr>
            </w:pPr>
            <w:r w:rsidRPr="002051A4">
              <w:rPr>
                <w:rFonts w:cs="Arial"/>
                <w:sz w:val="12"/>
                <w:szCs w:val="18"/>
                <w:lang w:val="es-BO"/>
              </w:rPr>
              <w:t xml:space="preserve">Declaro en calidad de Representante Legal contar con un poder general amplio y suficiente con facultades para presentar propuestas y suscribir Contratos </w:t>
            </w:r>
          </w:p>
          <w:p w:rsidR="00814E7A" w:rsidRPr="00814E7A" w:rsidRDefault="00BD6726" w:rsidP="00BD6726">
            <w:pPr>
              <w:jc w:val="both"/>
              <w:rPr>
                <w:rFonts w:ascii="Calibri" w:hAnsi="Calibri" w:cs="Calibri"/>
                <w:color w:val="000000"/>
                <w:sz w:val="16"/>
                <w:szCs w:val="2"/>
              </w:rPr>
            </w:pPr>
            <w:r w:rsidRPr="002051A4">
              <w:rPr>
                <w:rFonts w:cs="Arial"/>
                <w:i/>
                <w:sz w:val="12"/>
                <w:szCs w:val="18"/>
                <w:lang w:val="es-BO"/>
              </w:rPr>
              <w:t>Declaro que el Poder del Representante Legal se encuentra inscrito en el Registro de Comercio (Suprimir este texto cuando por la naturaleza jurídica del proponente no se requiera la inscripción en el Registro de Comercio de Bolivia)</w:t>
            </w:r>
          </w:p>
        </w:tc>
      </w:tr>
      <w:tr w:rsidR="000C0F87" w:rsidRPr="001961C1" w:rsidTr="000C0F87">
        <w:trPr>
          <w:trHeight w:val="284"/>
          <w:jc w:val="center"/>
        </w:trPr>
        <w:tc>
          <w:tcPr>
            <w:tcW w:w="9679" w:type="dxa"/>
            <w:gridSpan w:val="33"/>
            <w:tcBorders>
              <w:top w:val="single" w:sz="8" w:space="0" w:color="auto"/>
              <w:left w:val="single" w:sz="12" w:space="0" w:color="auto"/>
              <w:bottom w:val="single" w:sz="8" w:space="0" w:color="auto"/>
              <w:right w:val="single" w:sz="12" w:space="0" w:color="auto"/>
            </w:tcBorders>
            <w:shd w:val="clear" w:color="auto" w:fill="0F243E" w:themeFill="text2" w:themeFillShade="80"/>
            <w:vAlign w:val="center"/>
          </w:tcPr>
          <w:p w:rsidR="000C0F87" w:rsidRPr="000C0F87" w:rsidRDefault="000C0F87" w:rsidP="00BE4720">
            <w:pPr>
              <w:pStyle w:val="Prrafodelista"/>
              <w:numPr>
                <w:ilvl w:val="2"/>
                <w:numId w:val="73"/>
              </w:numPr>
              <w:ind w:left="267" w:hanging="283"/>
              <w:rPr>
                <w:rFonts w:ascii="Arial" w:hAnsi="Arial" w:cs="Arial"/>
                <w:b/>
                <w:bCs/>
                <w:color w:val="FFFFFF"/>
                <w:sz w:val="16"/>
                <w:szCs w:val="16"/>
              </w:rPr>
            </w:pPr>
            <w:r>
              <w:rPr>
                <w:rFonts w:ascii="Arial" w:hAnsi="Arial" w:cs="Arial"/>
                <w:b/>
                <w:bCs/>
                <w:color w:val="FFFFFF"/>
                <w:sz w:val="16"/>
                <w:szCs w:val="16"/>
              </w:rPr>
              <w:t>MARGEN DE PREFERENCIA</w:t>
            </w:r>
          </w:p>
        </w:tc>
      </w:tr>
      <w:tr w:rsidR="000C0F87" w:rsidRPr="001961C1" w:rsidTr="000C0F87">
        <w:trPr>
          <w:trHeight w:val="50"/>
          <w:jc w:val="center"/>
        </w:trPr>
        <w:tc>
          <w:tcPr>
            <w:tcW w:w="9679" w:type="dxa"/>
            <w:gridSpan w:val="33"/>
            <w:tcBorders>
              <w:top w:val="single" w:sz="8" w:space="0" w:color="auto"/>
              <w:left w:val="single" w:sz="12" w:space="0" w:color="auto"/>
              <w:right w:val="single" w:sz="12" w:space="0" w:color="auto"/>
            </w:tcBorders>
            <w:shd w:val="clear" w:color="auto" w:fill="auto"/>
            <w:vAlign w:val="center"/>
          </w:tcPr>
          <w:p w:rsidR="000C0F87" w:rsidRPr="000C0F87" w:rsidRDefault="000C0F87" w:rsidP="00DC3897">
            <w:pPr>
              <w:rPr>
                <w:rFonts w:ascii="Arial" w:hAnsi="Arial" w:cs="Arial"/>
                <w:b/>
                <w:bCs/>
                <w:color w:val="FFFFFF"/>
                <w:sz w:val="4"/>
                <w:szCs w:val="4"/>
              </w:rPr>
            </w:pPr>
          </w:p>
        </w:tc>
      </w:tr>
      <w:tr w:rsidR="000C0F87" w:rsidRPr="001961C1" w:rsidTr="004C448B">
        <w:trPr>
          <w:trHeight w:val="284"/>
          <w:jc w:val="center"/>
        </w:trPr>
        <w:tc>
          <w:tcPr>
            <w:tcW w:w="3913" w:type="dxa"/>
            <w:gridSpan w:val="13"/>
            <w:tcBorders>
              <w:left w:val="single" w:sz="12" w:space="0" w:color="auto"/>
              <w:right w:val="single" w:sz="8" w:space="0" w:color="auto"/>
            </w:tcBorders>
            <w:shd w:val="clear" w:color="auto" w:fill="auto"/>
            <w:vAlign w:val="center"/>
          </w:tcPr>
          <w:p w:rsidR="000C0F87" w:rsidRDefault="000C0F87" w:rsidP="00DC3897">
            <w:pPr>
              <w:rPr>
                <w:rFonts w:ascii="Arial" w:hAnsi="Arial" w:cs="Arial"/>
                <w:b/>
                <w:bCs/>
                <w:color w:val="FFFFFF"/>
                <w:sz w:val="16"/>
                <w:szCs w:val="16"/>
              </w:rPr>
            </w:pPr>
            <w:r w:rsidRPr="0086063D">
              <w:rPr>
                <w:rFonts w:ascii="Arial" w:hAnsi="Arial" w:cs="Arial"/>
                <w:sz w:val="16"/>
                <w:szCs w:val="16"/>
                <w:lang w:val="es-BO"/>
              </w:rPr>
              <w:t>Solicito la aplicación del siguiente margen de preferencia</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C0F87" w:rsidRDefault="000C0F87" w:rsidP="00DC3897">
            <w:pPr>
              <w:rPr>
                <w:rFonts w:ascii="Arial" w:hAnsi="Arial" w:cs="Arial"/>
                <w:b/>
                <w:bCs/>
                <w:color w:val="FFFFFF"/>
                <w:sz w:val="16"/>
                <w:szCs w:val="16"/>
              </w:rPr>
            </w:pPr>
          </w:p>
        </w:tc>
        <w:tc>
          <w:tcPr>
            <w:tcW w:w="5341" w:type="dxa"/>
            <w:gridSpan w:val="18"/>
            <w:tcBorders>
              <w:left w:val="single" w:sz="8" w:space="0" w:color="auto"/>
              <w:right w:val="single" w:sz="12" w:space="0" w:color="auto"/>
            </w:tcBorders>
            <w:shd w:val="clear" w:color="auto" w:fill="auto"/>
            <w:vAlign w:val="center"/>
          </w:tcPr>
          <w:p w:rsidR="000C0F87" w:rsidRPr="0086063D" w:rsidRDefault="000C0F87" w:rsidP="00E41AD4">
            <w:pPr>
              <w:jc w:val="both"/>
              <w:rPr>
                <w:rFonts w:ascii="Arial" w:hAnsi="Arial" w:cs="Arial"/>
                <w:b/>
                <w:sz w:val="16"/>
                <w:szCs w:val="16"/>
                <w:lang w:val="es-BO"/>
              </w:rPr>
            </w:pPr>
            <w:r w:rsidRPr="0086063D">
              <w:rPr>
                <w:rFonts w:ascii="Arial" w:hAnsi="Arial" w:cs="Arial"/>
                <w:sz w:val="16"/>
                <w:szCs w:val="16"/>
                <w:lang w:val="es-BO"/>
              </w:rPr>
              <w:t>Empresa constructora con socios bolivianos cuya participación de acciones es igual o mayor al cincuenta y uno por ciento (51%)</w:t>
            </w:r>
          </w:p>
        </w:tc>
      </w:tr>
      <w:tr w:rsidR="00804C1F" w:rsidRPr="001961C1" w:rsidTr="00804C1F">
        <w:trPr>
          <w:trHeight w:val="50"/>
          <w:jc w:val="center"/>
        </w:trPr>
        <w:tc>
          <w:tcPr>
            <w:tcW w:w="9679" w:type="dxa"/>
            <w:gridSpan w:val="33"/>
            <w:tcBorders>
              <w:left w:val="single" w:sz="12" w:space="0" w:color="auto"/>
              <w:right w:val="single" w:sz="12" w:space="0" w:color="auto"/>
            </w:tcBorders>
            <w:shd w:val="clear" w:color="auto" w:fill="auto"/>
            <w:vAlign w:val="center"/>
          </w:tcPr>
          <w:p w:rsidR="00804C1F" w:rsidRPr="000C0F87" w:rsidRDefault="00804C1F" w:rsidP="00DC3897">
            <w:pPr>
              <w:rPr>
                <w:rFonts w:ascii="Arial" w:hAnsi="Arial" w:cs="Arial"/>
                <w:b/>
                <w:bCs/>
                <w:color w:val="FFFFFF"/>
                <w:sz w:val="4"/>
                <w:szCs w:val="4"/>
              </w:rPr>
            </w:pPr>
          </w:p>
        </w:tc>
      </w:tr>
      <w:tr w:rsidR="00804C1F" w:rsidRPr="00804C1F" w:rsidTr="00804C1F">
        <w:trPr>
          <w:trHeight w:val="50"/>
          <w:jc w:val="center"/>
        </w:trPr>
        <w:tc>
          <w:tcPr>
            <w:tcW w:w="9679" w:type="dxa"/>
            <w:gridSpan w:val="33"/>
            <w:tcBorders>
              <w:left w:val="single" w:sz="12" w:space="0" w:color="auto"/>
              <w:right w:val="single" w:sz="12" w:space="0" w:color="auto"/>
            </w:tcBorders>
            <w:shd w:val="clear" w:color="auto" w:fill="auto"/>
            <w:vAlign w:val="center"/>
          </w:tcPr>
          <w:p w:rsidR="00804C1F" w:rsidRPr="00804C1F" w:rsidRDefault="00804C1F" w:rsidP="00D42924">
            <w:pPr>
              <w:jc w:val="both"/>
              <w:rPr>
                <w:rFonts w:ascii="Arial" w:hAnsi="Arial" w:cs="Arial"/>
                <w:b/>
                <w:bCs/>
                <w:sz w:val="14"/>
                <w:szCs w:val="4"/>
              </w:rPr>
            </w:pPr>
            <w:r w:rsidRPr="00D42924">
              <w:rPr>
                <w:rFonts w:ascii="Verdana" w:hAnsi="Verdana" w:cs="Arial"/>
                <w:i/>
                <w:sz w:val="12"/>
                <w:szCs w:val="18"/>
                <w:lang w:val="es-BO"/>
              </w:rPr>
              <w:t>El no marcado de la casilla</w:t>
            </w:r>
            <w:r>
              <w:rPr>
                <w:rFonts w:ascii="Arial" w:hAnsi="Arial" w:cs="Arial"/>
                <w:b/>
                <w:bCs/>
                <w:sz w:val="14"/>
                <w:szCs w:val="4"/>
              </w:rPr>
              <w:t xml:space="preserve"> </w:t>
            </w:r>
            <w:r w:rsidR="00537ADE" w:rsidRPr="00537ADE">
              <w:rPr>
                <w:rFonts w:ascii="Verdana" w:hAnsi="Verdana" w:cs="Arial"/>
                <w:i/>
                <w:sz w:val="12"/>
                <w:szCs w:val="18"/>
                <w:lang w:val="es-BO"/>
              </w:rPr>
              <w:t>se entenderá como la n</w:t>
            </w:r>
            <w:r w:rsidR="00537ADE">
              <w:rPr>
                <w:rFonts w:ascii="Verdana" w:hAnsi="Verdana" w:cs="Arial"/>
                <w:i/>
                <w:sz w:val="12"/>
                <w:szCs w:val="18"/>
                <w:lang w:val="es-BO"/>
              </w:rPr>
              <w:t>o solicitud del margen de preferencia.</w:t>
            </w:r>
          </w:p>
        </w:tc>
      </w:tr>
      <w:tr w:rsidR="000C0F87" w:rsidRPr="001961C1" w:rsidTr="00804C1F">
        <w:trPr>
          <w:trHeight w:val="50"/>
          <w:jc w:val="center"/>
        </w:trPr>
        <w:tc>
          <w:tcPr>
            <w:tcW w:w="9679" w:type="dxa"/>
            <w:gridSpan w:val="33"/>
            <w:tcBorders>
              <w:left w:val="single" w:sz="12" w:space="0" w:color="auto"/>
              <w:bottom w:val="single" w:sz="8" w:space="0" w:color="auto"/>
              <w:right w:val="single" w:sz="12" w:space="0" w:color="auto"/>
            </w:tcBorders>
            <w:shd w:val="clear" w:color="auto" w:fill="auto"/>
            <w:vAlign w:val="center"/>
          </w:tcPr>
          <w:p w:rsidR="000C0F87" w:rsidRPr="000C0F87" w:rsidRDefault="000C0F87" w:rsidP="00DC3897">
            <w:pPr>
              <w:rPr>
                <w:rFonts w:ascii="Arial" w:hAnsi="Arial" w:cs="Arial"/>
                <w:b/>
                <w:bCs/>
                <w:color w:val="FFFFFF"/>
                <w:sz w:val="4"/>
                <w:szCs w:val="4"/>
              </w:rPr>
            </w:pPr>
          </w:p>
        </w:tc>
      </w:tr>
      <w:tr w:rsidR="00E06E45" w:rsidRPr="001961C1" w:rsidTr="00DC3897">
        <w:trPr>
          <w:trHeight w:val="284"/>
          <w:jc w:val="center"/>
        </w:trPr>
        <w:tc>
          <w:tcPr>
            <w:tcW w:w="9679" w:type="dxa"/>
            <w:gridSpan w:val="33"/>
            <w:tcBorders>
              <w:top w:val="single" w:sz="8" w:space="0" w:color="auto"/>
              <w:left w:val="single" w:sz="12" w:space="0" w:color="auto"/>
              <w:bottom w:val="single" w:sz="8" w:space="0" w:color="auto"/>
              <w:right w:val="single" w:sz="12" w:space="0" w:color="auto"/>
            </w:tcBorders>
            <w:shd w:val="clear" w:color="000000" w:fill="0F243E"/>
            <w:vAlign w:val="center"/>
            <w:hideMark/>
          </w:tcPr>
          <w:p w:rsidR="00E06E45" w:rsidRPr="001961C1" w:rsidRDefault="00E06E45" w:rsidP="00BE4720">
            <w:pPr>
              <w:pStyle w:val="Prrafodelista"/>
              <w:numPr>
                <w:ilvl w:val="2"/>
                <w:numId w:val="73"/>
              </w:numPr>
              <w:ind w:left="267" w:hanging="283"/>
              <w:rPr>
                <w:rFonts w:ascii="Arial" w:hAnsi="Arial" w:cs="Arial"/>
                <w:b/>
                <w:bCs/>
                <w:color w:val="FFFFFF"/>
                <w:sz w:val="16"/>
                <w:szCs w:val="16"/>
              </w:rPr>
            </w:pPr>
            <w:r w:rsidRPr="001961C1">
              <w:rPr>
                <w:rFonts w:ascii="Arial" w:hAnsi="Arial" w:cs="Arial"/>
                <w:b/>
                <w:bCs/>
                <w:color w:val="FFFFFF"/>
                <w:sz w:val="16"/>
                <w:szCs w:val="16"/>
              </w:rPr>
              <w:t xml:space="preserve">INFORMACIÓN SOBRE NOTIFICACIONES </w:t>
            </w:r>
          </w:p>
        </w:tc>
      </w:tr>
      <w:tr w:rsidR="00E06E45" w:rsidRPr="004B51EE" w:rsidTr="004C448B">
        <w:trPr>
          <w:trHeight w:val="32"/>
          <w:jc w:val="center"/>
        </w:trPr>
        <w:tc>
          <w:tcPr>
            <w:tcW w:w="354" w:type="dxa"/>
            <w:tcBorders>
              <w:top w:val="nil"/>
              <w:left w:val="single" w:sz="12" w:space="0" w:color="auto"/>
              <w:bottom w:val="nil"/>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p>
        </w:tc>
        <w:tc>
          <w:tcPr>
            <w:tcW w:w="301"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35" w:type="dxa"/>
            <w:gridSpan w:val="2"/>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90"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27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63" w:type="dxa"/>
            <w:gridSpan w:val="2"/>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gridSpan w:val="3"/>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31" w:type="dxa"/>
            <w:gridSpan w:val="2"/>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223"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r>
      <w:tr w:rsidR="00E06E45" w:rsidRPr="001961C1" w:rsidTr="004C448B">
        <w:trPr>
          <w:trHeight w:val="298"/>
          <w:jc w:val="center"/>
        </w:trPr>
        <w:tc>
          <w:tcPr>
            <w:tcW w:w="3009" w:type="dxa"/>
            <w:gridSpan w:val="10"/>
            <w:vMerge w:val="restart"/>
            <w:tcBorders>
              <w:top w:val="nil"/>
              <w:left w:val="single" w:sz="12" w:space="0" w:color="auto"/>
              <w:bottom w:val="nil"/>
              <w:right w:val="nil"/>
            </w:tcBorders>
            <w:shd w:val="clear" w:color="auto" w:fill="auto"/>
            <w:vAlign w:val="center"/>
            <w:hideMark/>
          </w:tcPr>
          <w:p w:rsidR="00E06E45" w:rsidRPr="001961C1" w:rsidRDefault="00E06E45" w:rsidP="00DC3897">
            <w:pPr>
              <w:jc w:val="right"/>
              <w:rPr>
                <w:rFonts w:ascii="Arial" w:hAnsi="Arial" w:cs="Arial"/>
                <w:b/>
                <w:bCs/>
                <w:color w:val="000000"/>
                <w:sz w:val="16"/>
                <w:szCs w:val="16"/>
              </w:rPr>
            </w:pPr>
            <w:r w:rsidRPr="001961C1">
              <w:rPr>
                <w:rFonts w:ascii="Arial" w:hAnsi="Arial" w:cs="Arial"/>
                <w:b/>
                <w:bCs/>
                <w:color w:val="000000"/>
                <w:sz w:val="16"/>
                <w:szCs w:val="16"/>
              </w:rPr>
              <w:t>Solicito que las notificaciones me sean remitidas vía:</w:t>
            </w:r>
          </w:p>
        </w:tc>
        <w:tc>
          <w:tcPr>
            <w:tcW w:w="2567" w:type="dxa"/>
            <w:gridSpan w:val="11"/>
            <w:tcBorders>
              <w:top w:val="nil"/>
              <w:left w:val="nil"/>
              <w:bottom w:val="nil"/>
              <w:right w:val="single" w:sz="4" w:space="0" w:color="auto"/>
            </w:tcBorders>
            <w:shd w:val="clear" w:color="auto" w:fill="auto"/>
            <w:vAlign w:val="center"/>
            <w:hideMark/>
          </w:tcPr>
          <w:p w:rsidR="00E06E45" w:rsidRPr="001961C1" w:rsidRDefault="00E06E45" w:rsidP="00DC3897">
            <w:pPr>
              <w:jc w:val="right"/>
              <w:rPr>
                <w:rFonts w:ascii="Arial" w:hAnsi="Arial" w:cs="Arial"/>
                <w:color w:val="000000"/>
                <w:sz w:val="16"/>
                <w:szCs w:val="16"/>
              </w:rPr>
            </w:pPr>
            <w:r w:rsidRPr="001961C1">
              <w:rPr>
                <w:rFonts w:ascii="Arial" w:hAnsi="Arial" w:cs="Arial"/>
                <w:b/>
                <w:bCs/>
                <w:color w:val="000000"/>
                <w:sz w:val="16"/>
                <w:szCs w:val="16"/>
              </w:rPr>
              <w:t>Fax</w:t>
            </w:r>
            <w:r>
              <w:rPr>
                <w:rFonts w:ascii="Arial" w:hAnsi="Arial" w:cs="Arial"/>
                <w:b/>
                <w:bCs/>
                <w:color w:val="000000"/>
                <w:sz w:val="16"/>
                <w:szCs w:val="16"/>
              </w:rPr>
              <w:t>:</w:t>
            </w:r>
          </w:p>
        </w:tc>
        <w:tc>
          <w:tcPr>
            <w:tcW w:w="383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06E45" w:rsidRPr="001961C1" w:rsidRDefault="00E06E45" w:rsidP="00DC3897">
            <w:pPr>
              <w:jc w:val="center"/>
              <w:rPr>
                <w:rFonts w:ascii="Arial" w:hAnsi="Arial" w:cs="Arial"/>
                <w:color w:val="000000"/>
                <w:sz w:val="16"/>
                <w:szCs w:val="16"/>
              </w:rPr>
            </w:pPr>
            <w:r w:rsidRPr="001961C1">
              <w:rPr>
                <w:rFonts w:ascii="Arial" w:hAnsi="Arial" w:cs="Arial"/>
                <w:color w:val="000000"/>
                <w:sz w:val="16"/>
                <w:szCs w:val="16"/>
              </w:rPr>
              <w:t> </w:t>
            </w:r>
          </w:p>
        </w:tc>
        <w:tc>
          <w:tcPr>
            <w:tcW w:w="266" w:type="dxa"/>
            <w:tcBorders>
              <w:top w:val="nil"/>
              <w:left w:val="nil"/>
              <w:bottom w:val="nil"/>
              <w:right w:val="single" w:sz="12" w:space="0" w:color="auto"/>
            </w:tcBorders>
            <w:shd w:val="clear" w:color="auto" w:fill="auto"/>
            <w:vAlign w:val="center"/>
            <w:hideMark/>
          </w:tcPr>
          <w:p w:rsidR="00E06E45" w:rsidRPr="001961C1" w:rsidRDefault="00E06E45" w:rsidP="00DC3897">
            <w:pPr>
              <w:rPr>
                <w:rFonts w:ascii="Arial" w:hAnsi="Arial" w:cs="Arial"/>
                <w:color w:val="000000"/>
                <w:sz w:val="16"/>
                <w:szCs w:val="16"/>
              </w:rPr>
            </w:pPr>
            <w:r w:rsidRPr="001961C1">
              <w:rPr>
                <w:rFonts w:ascii="Arial" w:hAnsi="Arial" w:cs="Arial"/>
                <w:color w:val="000000"/>
                <w:sz w:val="16"/>
                <w:szCs w:val="16"/>
              </w:rPr>
              <w:t> </w:t>
            </w:r>
          </w:p>
        </w:tc>
      </w:tr>
      <w:tr w:rsidR="00E06E45" w:rsidRPr="004B51EE" w:rsidTr="004C448B">
        <w:trPr>
          <w:trHeight w:val="71"/>
          <w:jc w:val="center"/>
        </w:trPr>
        <w:tc>
          <w:tcPr>
            <w:tcW w:w="3009" w:type="dxa"/>
            <w:gridSpan w:val="10"/>
            <w:vMerge/>
            <w:tcBorders>
              <w:top w:val="nil"/>
              <w:left w:val="single" w:sz="12" w:space="0" w:color="auto"/>
              <w:bottom w:val="nil"/>
              <w:right w:val="nil"/>
            </w:tcBorders>
            <w:vAlign w:val="center"/>
            <w:hideMark/>
          </w:tcPr>
          <w:p w:rsidR="00E06E45" w:rsidRPr="001961C1" w:rsidRDefault="00E06E45" w:rsidP="00DC3897">
            <w:pPr>
              <w:rPr>
                <w:rFonts w:ascii="Arial" w:hAnsi="Arial" w:cs="Arial"/>
                <w:b/>
                <w:bCs/>
                <w:color w:val="000000"/>
                <w:sz w:val="16"/>
                <w:szCs w:val="16"/>
              </w:rPr>
            </w:pPr>
          </w:p>
        </w:tc>
        <w:tc>
          <w:tcPr>
            <w:tcW w:w="390"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27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363" w:type="dxa"/>
            <w:gridSpan w:val="2"/>
            <w:tcBorders>
              <w:top w:val="nil"/>
              <w:left w:val="nil"/>
              <w:bottom w:val="nil"/>
              <w:right w:val="nil"/>
            </w:tcBorders>
            <w:shd w:val="clear" w:color="auto" w:fill="auto"/>
            <w:vAlign w:val="center"/>
            <w:hideMark/>
          </w:tcPr>
          <w:p w:rsidR="00E06E45" w:rsidRPr="001961C1" w:rsidRDefault="00E06E45" w:rsidP="00DC3897">
            <w:pPr>
              <w:jc w:val="right"/>
              <w:rPr>
                <w:rFonts w:ascii="Arial" w:hAnsi="Arial" w:cs="Arial"/>
                <w:color w:val="000000"/>
                <w:sz w:val="2"/>
                <w:szCs w:val="2"/>
              </w:rPr>
            </w:pPr>
          </w:p>
        </w:tc>
        <w:tc>
          <w:tcPr>
            <w:tcW w:w="372" w:type="dxa"/>
            <w:gridSpan w:val="3"/>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331" w:type="dxa"/>
            <w:gridSpan w:val="2"/>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45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377"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223"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E06E45" w:rsidRPr="001961C1" w:rsidRDefault="00E06E45" w:rsidP="00DC3897">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E06E45" w:rsidRPr="001961C1" w:rsidRDefault="00E06E45" w:rsidP="00DC3897">
            <w:pPr>
              <w:rPr>
                <w:rFonts w:ascii="Arial" w:hAnsi="Arial" w:cs="Arial"/>
                <w:color w:val="000000"/>
                <w:sz w:val="2"/>
                <w:szCs w:val="2"/>
              </w:rPr>
            </w:pPr>
            <w:r w:rsidRPr="001961C1">
              <w:rPr>
                <w:rFonts w:ascii="Arial" w:hAnsi="Arial" w:cs="Arial"/>
                <w:color w:val="000000"/>
                <w:sz w:val="2"/>
                <w:szCs w:val="2"/>
              </w:rPr>
              <w:t> </w:t>
            </w:r>
          </w:p>
        </w:tc>
      </w:tr>
      <w:tr w:rsidR="00E06E45" w:rsidRPr="001961C1" w:rsidTr="004C448B">
        <w:trPr>
          <w:trHeight w:val="267"/>
          <w:jc w:val="center"/>
        </w:trPr>
        <w:tc>
          <w:tcPr>
            <w:tcW w:w="3009" w:type="dxa"/>
            <w:gridSpan w:val="10"/>
            <w:vMerge/>
            <w:tcBorders>
              <w:top w:val="nil"/>
              <w:left w:val="single" w:sz="12" w:space="0" w:color="auto"/>
              <w:bottom w:val="nil"/>
              <w:right w:val="nil"/>
            </w:tcBorders>
            <w:vAlign w:val="center"/>
            <w:hideMark/>
          </w:tcPr>
          <w:p w:rsidR="00E06E45" w:rsidRPr="001961C1" w:rsidRDefault="00E06E45" w:rsidP="00DC3897">
            <w:pPr>
              <w:rPr>
                <w:rFonts w:ascii="Arial" w:hAnsi="Arial" w:cs="Arial"/>
                <w:b/>
                <w:bCs/>
                <w:color w:val="000000"/>
                <w:sz w:val="16"/>
                <w:szCs w:val="16"/>
              </w:rPr>
            </w:pPr>
          </w:p>
        </w:tc>
        <w:tc>
          <w:tcPr>
            <w:tcW w:w="2567" w:type="dxa"/>
            <w:gridSpan w:val="11"/>
            <w:tcBorders>
              <w:top w:val="nil"/>
              <w:left w:val="nil"/>
              <w:bottom w:val="nil"/>
              <w:right w:val="single" w:sz="4" w:space="0" w:color="auto"/>
            </w:tcBorders>
            <w:shd w:val="clear" w:color="auto" w:fill="auto"/>
            <w:vAlign w:val="center"/>
            <w:hideMark/>
          </w:tcPr>
          <w:p w:rsidR="00E06E45" w:rsidRPr="001961C1" w:rsidRDefault="00E06E45" w:rsidP="00DC3897">
            <w:pPr>
              <w:jc w:val="right"/>
              <w:rPr>
                <w:rFonts w:ascii="Arial" w:hAnsi="Arial" w:cs="Arial"/>
                <w:color w:val="000000"/>
                <w:sz w:val="16"/>
                <w:szCs w:val="16"/>
              </w:rPr>
            </w:pPr>
            <w:r w:rsidRPr="001961C1">
              <w:rPr>
                <w:rFonts w:ascii="Arial" w:hAnsi="Arial" w:cs="Arial"/>
                <w:b/>
                <w:bCs/>
                <w:color w:val="000000"/>
                <w:sz w:val="16"/>
                <w:szCs w:val="16"/>
              </w:rPr>
              <w:t>Correo Electrónico</w:t>
            </w:r>
            <w:r>
              <w:rPr>
                <w:rFonts w:ascii="Arial" w:hAnsi="Arial" w:cs="Arial"/>
                <w:b/>
                <w:bCs/>
                <w:color w:val="000000"/>
                <w:sz w:val="16"/>
                <w:szCs w:val="16"/>
              </w:rPr>
              <w:t>:</w:t>
            </w:r>
          </w:p>
        </w:tc>
        <w:tc>
          <w:tcPr>
            <w:tcW w:w="383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06E45" w:rsidRPr="001961C1" w:rsidRDefault="00E06E45" w:rsidP="00DC3897">
            <w:pPr>
              <w:jc w:val="center"/>
              <w:rPr>
                <w:rFonts w:ascii="Arial" w:hAnsi="Arial" w:cs="Arial"/>
                <w:color w:val="000000"/>
                <w:sz w:val="16"/>
                <w:szCs w:val="16"/>
              </w:rPr>
            </w:pPr>
            <w:r w:rsidRPr="001961C1">
              <w:rPr>
                <w:rFonts w:ascii="Arial" w:hAnsi="Arial" w:cs="Arial"/>
                <w:color w:val="000000"/>
                <w:sz w:val="16"/>
                <w:szCs w:val="16"/>
              </w:rPr>
              <w:t> </w:t>
            </w:r>
          </w:p>
        </w:tc>
        <w:tc>
          <w:tcPr>
            <w:tcW w:w="266" w:type="dxa"/>
            <w:tcBorders>
              <w:top w:val="nil"/>
              <w:left w:val="nil"/>
              <w:bottom w:val="nil"/>
              <w:right w:val="single" w:sz="12" w:space="0" w:color="auto"/>
            </w:tcBorders>
            <w:shd w:val="clear" w:color="auto" w:fill="auto"/>
            <w:vAlign w:val="center"/>
            <w:hideMark/>
          </w:tcPr>
          <w:p w:rsidR="00E06E45" w:rsidRPr="001961C1" w:rsidRDefault="00E06E45" w:rsidP="00DC3897">
            <w:pPr>
              <w:rPr>
                <w:rFonts w:ascii="Arial" w:hAnsi="Arial" w:cs="Arial"/>
                <w:color w:val="000000"/>
                <w:sz w:val="16"/>
                <w:szCs w:val="16"/>
              </w:rPr>
            </w:pPr>
            <w:r w:rsidRPr="001961C1">
              <w:rPr>
                <w:rFonts w:ascii="Arial" w:hAnsi="Arial" w:cs="Arial"/>
                <w:color w:val="000000"/>
                <w:sz w:val="16"/>
                <w:szCs w:val="16"/>
              </w:rPr>
              <w:t> </w:t>
            </w:r>
          </w:p>
        </w:tc>
      </w:tr>
      <w:tr w:rsidR="00E06E45" w:rsidRPr="004B51EE" w:rsidTr="004C448B">
        <w:trPr>
          <w:trHeight w:val="32"/>
          <w:jc w:val="center"/>
        </w:trPr>
        <w:tc>
          <w:tcPr>
            <w:tcW w:w="354" w:type="dxa"/>
            <w:tcBorders>
              <w:top w:val="nil"/>
              <w:left w:val="single" w:sz="12" w:space="0" w:color="auto"/>
              <w:bottom w:val="single" w:sz="12" w:space="0" w:color="auto"/>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single" w:sz="12" w:space="0" w:color="auto"/>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single" w:sz="12" w:space="0" w:color="auto"/>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single" w:sz="12" w:space="0" w:color="auto"/>
              <w:right w:val="nil"/>
            </w:tcBorders>
            <w:shd w:val="clear" w:color="auto" w:fill="auto"/>
            <w:noWrap/>
            <w:vAlign w:val="center"/>
            <w:hideMark/>
          </w:tcPr>
          <w:p w:rsidR="00E06E45" w:rsidRPr="001961C1" w:rsidRDefault="00E06E45" w:rsidP="00DC3897">
            <w:pPr>
              <w:rPr>
                <w:rFonts w:ascii="Calibri" w:hAnsi="Calibri" w:cs="Calibri"/>
                <w:color w:val="000000"/>
                <w:sz w:val="2"/>
                <w:szCs w:val="2"/>
              </w:rPr>
            </w:pPr>
            <w:r w:rsidRPr="001961C1">
              <w:rPr>
                <w:rFonts w:ascii="Calibri" w:hAnsi="Calibri" w:cs="Calibri"/>
                <w:color w:val="000000"/>
                <w:sz w:val="2"/>
                <w:szCs w:val="2"/>
              </w:rPr>
              <w:t> </w:t>
            </w:r>
          </w:p>
        </w:tc>
        <w:tc>
          <w:tcPr>
            <w:tcW w:w="1752" w:type="dxa"/>
            <w:gridSpan w:val="6"/>
            <w:tcBorders>
              <w:top w:val="nil"/>
              <w:left w:val="nil"/>
              <w:bottom w:val="single" w:sz="12" w:space="0" w:color="auto"/>
              <w:right w:val="nil"/>
            </w:tcBorders>
            <w:shd w:val="clear" w:color="auto" w:fill="auto"/>
            <w:vAlign w:val="center"/>
            <w:hideMark/>
          </w:tcPr>
          <w:p w:rsidR="00E06E45" w:rsidRPr="001961C1" w:rsidRDefault="00E06E45" w:rsidP="00DC3897">
            <w:pPr>
              <w:rPr>
                <w:rFonts w:ascii="Arial" w:hAnsi="Arial" w:cs="Arial"/>
                <w:color w:val="000000"/>
                <w:sz w:val="2"/>
                <w:szCs w:val="2"/>
              </w:rPr>
            </w:pPr>
            <w:r w:rsidRPr="001961C1">
              <w:rPr>
                <w:rFonts w:ascii="Arial" w:hAnsi="Arial" w:cs="Arial"/>
                <w:color w:val="000000"/>
                <w:sz w:val="2"/>
                <w:szCs w:val="2"/>
              </w:rPr>
              <w:t> </w:t>
            </w:r>
          </w:p>
        </w:tc>
        <w:tc>
          <w:tcPr>
            <w:tcW w:w="667" w:type="dxa"/>
            <w:gridSpan w:val="2"/>
            <w:tcBorders>
              <w:top w:val="nil"/>
              <w:left w:val="nil"/>
              <w:bottom w:val="single" w:sz="12" w:space="0" w:color="auto"/>
              <w:right w:val="nil"/>
            </w:tcBorders>
            <w:shd w:val="clear" w:color="auto" w:fill="auto"/>
            <w:vAlign w:val="center"/>
            <w:hideMark/>
          </w:tcPr>
          <w:p w:rsidR="00E06E45" w:rsidRPr="001961C1" w:rsidRDefault="00E06E45" w:rsidP="00DC3897">
            <w:pPr>
              <w:jc w:val="center"/>
              <w:rPr>
                <w:rFonts w:ascii="Arial" w:hAnsi="Arial" w:cs="Arial"/>
                <w:b/>
                <w:bCs/>
                <w:color w:val="000000"/>
                <w:sz w:val="2"/>
                <w:szCs w:val="2"/>
              </w:rPr>
            </w:pPr>
            <w:r w:rsidRPr="001961C1">
              <w:rPr>
                <w:rFonts w:ascii="Arial" w:hAnsi="Arial" w:cs="Arial"/>
                <w:b/>
                <w:bCs/>
                <w:color w:val="000000"/>
                <w:sz w:val="2"/>
                <w:szCs w:val="2"/>
              </w:rPr>
              <w:t> </w:t>
            </w:r>
          </w:p>
        </w:tc>
        <w:tc>
          <w:tcPr>
            <w:tcW w:w="363" w:type="dxa"/>
            <w:gridSpan w:val="2"/>
            <w:tcBorders>
              <w:top w:val="nil"/>
              <w:left w:val="nil"/>
              <w:bottom w:val="single" w:sz="12" w:space="0" w:color="auto"/>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c>
          <w:tcPr>
            <w:tcW w:w="372" w:type="dxa"/>
            <w:gridSpan w:val="3"/>
            <w:tcBorders>
              <w:top w:val="nil"/>
              <w:left w:val="nil"/>
              <w:bottom w:val="single" w:sz="12" w:space="0" w:color="auto"/>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c>
          <w:tcPr>
            <w:tcW w:w="331" w:type="dxa"/>
            <w:gridSpan w:val="2"/>
            <w:tcBorders>
              <w:top w:val="nil"/>
              <w:left w:val="nil"/>
              <w:bottom w:val="single" w:sz="12" w:space="0" w:color="auto"/>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c>
          <w:tcPr>
            <w:tcW w:w="457" w:type="dxa"/>
            <w:tcBorders>
              <w:top w:val="nil"/>
              <w:left w:val="nil"/>
              <w:bottom w:val="single" w:sz="12" w:space="0" w:color="auto"/>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c>
          <w:tcPr>
            <w:tcW w:w="377" w:type="dxa"/>
            <w:tcBorders>
              <w:top w:val="nil"/>
              <w:left w:val="nil"/>
              <w:bottom w:val="single" w:sz="12" w:space="0" w:color="auto"/>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c>
          <w:tcPr>
            <w:tcW w:w="223" w:type="dxa"/>
            <w:tcBorders>
              <w:top w:val="nil"/>
              <w:left w:val="nil"/>
              <w:bottom w:val="single" w:sz="12" w:space="0" w:color="auto"/>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c>
          <w:tcPr>
            <w:tcW w:w="372" w:type="dxa"/>
            <w:tcBorders>
              <w:top w:val="nil"/>
              <w:left w:val="nil"/>
              <w:bottom w:val="single" w:sz="12" w:space="0" w:color="auto"/>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c>
          <w:tcPr>
            <w:tcW w:w="372" w:type="dxa"/>
            <w:tcBorders>
              <w:top w:val="nil"/>
              <w:left w:val="nil"/>
              <w:bottom w:val="single" w:sz="12" w:space="0" w:color="auto"/>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c>
          <w:tcPr>
            <w:tcW w:w="372" w:type="dxa"/>
            <w:tcBorders>
              <w:top w:val="nil"/>
              <w:left w:val="nil"/>
              <w:bottom w:val="single" w:sz="12" w:space="0" w:color="auto"/>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c>
          <w:tcPr>
            <w:tcW w:w="372" w:type="dxa"/>
            <w:tcBorders>
              <w:top w:val="nil"/>
              <w:left w:val="nil"/>
              <w:bottom w:val="single" w:sz="12" w:space="0" w:color="auto"/>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c>
          <w:tcPr>
            <w:tcW w:w="372" w:type="dxa"/>
            <w:tcBorders>
              <w:top w:val="nil"/>
              <w:left w:val="nil"/>
              <w:bottom w:val="single" w:sz="12" w:space="0" w:color="auto"/>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c>
          <w:tcPr>
            <w:tcW w:w="372" w:type="dxa"/>
            <w:tcBorders>
              <w:top w:val="nil"/>
              <w:left w:val="nil"/>
              <w:bottom w:val="single" w:sz="12" w:space="0" w:color="auto"/>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c>
          <w:tcPr>
            <w:tcW w:w="319" w:type="dxa"/>
            <w:tcBorders>
              <w:top w:val="nil"/>
              <w:left w:val="nil"/>
              <w:bottom w:val="single" w:sz="12" w:space="0" w:color="auto"/>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c>
          <w:tcPr>
            <w:tcW w:w="372" w:type="dxa"/>
            <w:tcBorders>
              <w:top w:val="nil"/>
              <w:left w:val="nil"/>
              <w:bottom w:val="single" w:sz="12" w:space="0" w:color="auto"/>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c>
          <w:tcPr>
            <w:tcW w:w="319" w:type="dxa"/>
            <w:tcBorders>
              <w:top w:val="nil"/>
              <w:left w:val="nil"/>
              <w:bottom w:val="single" w:sz="12" w:space="0" w:color="auto"/>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c>
          <w:tcPr>
            <w:tcW w:w="372" w:type="dxa"/>
            <w:tcBorders>
              <w:top w:val="nil"/>
              <w:left w:val="nil"/>
              <w:bottom w:val="single" w:sz="12" w:space="0" w:color="auto"/>
              <w:right w:val="nil"/>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06E45" w:rsidRPr="001961C1" w:rsidRDefault="00E06E45" w:rsidP="00DC3897">
            <w:pPr>
              <w:rPr>
                <w:rFonts w:ascii="Arial" w:hAnsi="Arial" w:cs="Arial"/>
                <w:b/>
                <w:bCs/>
                <w:color w:val="000000"/>
                <w:sz w:val="2"/>
                <w:szCs w:val="2"/>
              </w:rPr>
            </w:pPr>
            <w:r w:rsidRPr="001961C1">
              <w:rPr>
                <w:rFonts w:ascii="Arial" w:hAnsi="Arial" w:cs="Arial"/>
                <w:b/>
                <w:bCs/>
                <w:color w:val="000000"/>
                <w:sz w:val="2"/>
                <w:szCs w:val="2"/>
              </w:rPr>
              <w:t> </w:t>
            </w:r>
          </w:p>
        </w:tc>
      </w:tr>
    </w:tbl>
    <w:p w:rsidR="00E06E45" w:rsidRDefault="00E06E45" w:rsidP="00A544DB">
      <w:pPr>
        <w:jc w:val="center"/>
        <w:rPr>
          <w:rFonts w:ascii="Verdana" w:hAnsi="Verdana" w:cs="Arial"/>
          <w:b/>
          <w:bCs/>
          <w:i/>
          <w:iCs/>
          <w:sz w:val="16"/>
          <w:szCs w:val="16"/>
          <w:lang w:val="es-BO"/>
        </w:rPr>
      </w:pPr>
    </w:p>
    <w:p w:rsidR="00E06E45" w:rsidRDefault="00E06E45" w:rsidP="00A544DB">
      <w:pPr>
        <w:jc w:val="center"/>
        <w:rPr>
          <w:rFonts w:ascii="Verdana" w:hAnsi="Verdana" w:cs="Arial"/>
          <w:b/>
          <w:bCs/>
          <w:i/>
          <w:iCs/>
          <w:sz w:val="16"/>
          <w:szCs w:val="16"/>
          <w:lang w:val="es-BO"/>
        </w:rPr>
      </w:pPr>
    </w:p>
    <w:p w:rsidR="00E06E45" w:rsidRDefault="00E06E45" w:rsidP="00A544DB">
      <w:pPr>
        <w:jc w:val="center"/>
        <w:rPr>
          <w:rFonts w:ascii="Verdana" w:hAnsi="Verdana" w:cs="Arial"/>
          <w:b/>
          <w:bCs/>
          <w:i/>
          <w:iCs/>
          <w:sz w:val="16"/>
          <w:szCs w:val="16"/>
          <w:lang w:val="es-BO"/>
        </w:rPr>
      </w:pPr>
    </w:p>
    <w:p w:rsidR="00E86E46" w:rsidRDefault="00E86E46" w:rsidP="00A544DB">
      <w:pPr>
        <w:jc w:val="center"/>
        <w:rPr>
          <w:rFonts w:ascii="Verdana" w:hAnsi="Verdana" w:cs="Arial"/>
          <w:b/>
          <w:bCs/>
          <w:i/>
          <w:iCs/>
          <w:sz w:val="16"/>
          <w:szCs w:val="16"/>
          <w:lang w:val="es-BO"/>
        </w:rPr>
      </w:pPr>
    </w:p>
    <w:p w:rsidR="00E86E46" w:rsidRDefault="00E86E46" w:rsidP="00A544DB">
      <w:pPr>
        <w:jc w:val="center"/>
        <w:rPr>
          <w:rFonts w:ascii="Verdana" w:hAnsi="Verdana" w:cs="Arial"/>
          <w:b/>
          <w:bCs/>
          <w:i/>
          <w:iCs/>
          <w:sz w:val="16"/>
          <w:szCs w:val="16"/>
          <w:lang w:val="es-BO"/>
        </w:rPr>
      </w:pPr>
    </w:p>
    <w:p w:rsidR="00E86E46" w:rsidRDefault="00E86E46" w:rsidP="00A544DB">
      <w:pPr>
        <w:jc w:val="center"/>
        <w:rPr>
          <w:rFonts w:ascii="Verdana" w:hAnsi="Verdana" w:cs="Arial"/>
          <w:b/>
          <w:bCs/>
          <w:i/>
          <w:iCs/>
          <w:sz w:val="16"/>
          <w:szCs w:val="16"/>
          <w:lang w:val="es-BO"/>
        </w:rPr>
      </w:pPr>
    </w:p>
    <w:p w:rsidR="00480087" w:rsidRDefault="00480087" w:rsidP="00A544DB">
      <w:pPr>
        <w:jc w:val="center"/>
        <w:rPr>
          <w:rFonts w:ascii="Verdana" w:hAnsi="Verdana" w:cs="Arial"/>
          <w:b/>
          <w:bCs/>
          <w:i/>
          <w:iCs/>
          <w:sz w:val="16"/>
          <w:szCs w:val="16"/>
          <w:lang w:val="es-BO"/>
        </w:rPr>
      </w:pPr>
    </w:p>
    <w:p w:rsidR="00155761" w:rsidRDefault="00155761">
      <w:pPr>
        <w:rPr>
          <w:rFonts w:ascii="Verdana" w:hAnsi="Verdana" w:cs="Arial"/>
          <w:b/>
          <w:sz w:val="18"/>
          <w:szCs w:val="16"/>
        </w:rPr>
      </w:pPr>
      <w:r>
        <w:rPr>
          <w:rFonts w:ascii="Verdana" w:hAnsi="Verdana" w:cs="Arial"/>
          <w:b/>
          <w:sz w:val="18"/>
          <w:szCs w:val="16"/>
        </w:rPr>
        <w:br w:type="page"/>
      </w:r>
    </w:p>
    <w:p w:rsidR="00DC3897" w:rsidRPr="00DC3897" w:rsidRDefault="00DC3897" w:rsidP="00DC3897">
      <w:pPr>
        <w:jc w:val="center"/>
        <w:rPr>
          <w:rFonts w:ascii="Verdana" w:hAnsi="Verdana" w:cs="Arial"/>
          <w:b/>
          <w:sz w:val="18"/>
          <w:szCs w:val="16"/>
        </w:rPr>
      </w:pPr>
      <w:r w:rsidRPr="00DC3897">
        <w:rPr>
          <w:rFonts w:ascii="Verdana" w:hAnsi="Verdana" w:cs="Arial"/>
          <w:b/>
          <w:sz w:val="18"/>
          <w:szCs w:val="16"/>
        </w:rPr>
        <w:lastRenderedPageBreak/>
        <w:t>FORMULARIO A-2b</w:t>
      </w:r>
    </w:p>
    <w:p w:rsidR="00DC3897" w:rsidRPr="00DC3897" w:rsidRDefault="00DC3897" w:rsidP="00DC3897">
      <w:pPr>
        <w:jc w:val="center"/>
        <w:rPr>
          <w:rFonts w:ascii="Verdana" w:hAnsi="Verdana" w:cs="Arial"/>
          <w:b/>
          <w:sz w:val="18"/>
          <w:szCs w:val="16"/>
        </w:rPr>
      </w:pPr>
      <w:r w:rsidRPr="00DC3897">
        <w:rPr>
          <w:rFonts w:ascii="Verdana" w:hAnsi="Verdana" w:cs="Arial"/>
          <w:b/>
          <w:sz w:val="18"/>
          <w:szCs w:val="16"/>
        </w:rPr>
        <w:t>IDENTIFICACIÓN DEL PROPONENTE</w:t>
      </w:r>
    </w:p>
    <w:p w:rsidR="00DC3897" w:rsidRDefault="00DC3897" w:rsidP="00DC3897">
      <w:pPr>
        <w:jc w:val="center"/>
        <w:rPr>
          <w:rFonts w:ascii="Verdana" w:hAnsi="Verdana" w:cs="Arial"/>
          <w:b/>
          <w:sz w:val="18"/>
          <w:szCs w:val="16"/>
        </w:rPr>
      </w:pPr>
      <w:r w:rsidRPr="00DC3897">
        <w:rPr>
          <w:rFonts w:ascii="Verdana" w:hAnsi="Verdana" w:cs="Arial"/>
          <w:b/>
          <w:sz w:val="18"/>
          <w:szCs w:val="16"/>
        </w:rPr>
        <w:t>(Para Asociaciones Accidentales)</w:t>
      </w:r>
    </w:p>
    <w:p w:rsidR="004C448B" w:rsidRPr="004C448B" w:rsidRDefault="004C448B" w:rsidP="00DC3897">
      <w:pPr>
        <w:jc w:val="center"/>
        <w:rPr>
          <w:rFonts w:ascii="Verdana" w:hAnsi="Verdana" w:cs="Arial"/>
          <w:b/>
          <w:sz w:val="4"/>
          <w:szCs w:val="4"/>
        </w:rPr>
      </w:pPr>
    </w:p>
    <w:tbl>
      <w:tblPr>
        <w:tblW w:w="9475" w:type="dxa"/>
        <w:tblInd w:w="59" w:type="dxa"/>
        <w:tblCellMar>
          <w:left w:w="70" w:type="dxa"/>
          <w:right w:w="70" w:type="dxa"/>
        </w:tblCellMar>
        <w:tblLook w:val="04A0" w:firstRow="1" w:lastRow="0" w:firstColumn="1" w:lastColumn="0" w:noHBand="0" w:noVBand="1"/>
      </w:tblPr>
      <w:tblGrid>
        <w:gridCol w:w="11"/>
        <w:gridCol w:w="2399"/>
        <w:gridCol w:w="195"/>
        <w:gridCol w:w="467"/>
        <w:gridCol w:w="235"/>
        <w:gridCol w:w="659"/>
        <w:gridCol w:w="230"/>
        <w:gridCol w:w="705"/>
        <w:gridCol w:w="706"/>
        <w:gridCol w:w="186"/>
        <w:gridCol w:w="451"/>
        <w:gridCol w:w="235"/>
        <w:gridCol w:w="705"/>
        <w:gridCol w:w="235"/>
        <w:gridCol w:w="407"/>
        <w:gridCol w:w="22"/>
        <w:gridCol w:w="285"/>
        <w:gridCol w:w="284"/>
        <w:gridCol w:w="861"/>
        <w:gridCol w:w="176"/>
        <w:gridCol w:w="21"/>
      </w:tblGrid>
      <w:tr w:rsidR="00DC3897" w:rsidRPr="001A1C3F" w:rsidTr="0057695B">
        <w:trPr>
          <w:trHeight w:val="327"/>
        </w:trPr>
        <w:tc>
          <w:tcPr>
            <w:tcW w:w="9475" w:type="dxa"/>
            <w:gridSpan w:val="21"/>
            <w:tcBorders>
              <w:top w:val="single" w:sz="8" w:space="0" w:color="auto"/>
              <w:left w:val="single" w:sz="8" w:space="0" w:color="auto"/>
              <w:bottom w:val="single" w:sz="8" w:space="0" w:color="auto"/>
              <w:right w:val="single" w:sz="8" w:space="0" w:color="000000"/>
            </w:tcBorders>
            <w:shd w:val="clear" w:color="000000" w:fill="254061"/>
            <w:vAlign w:val="center"/>
            <w:hideMark/>
          </w:tcPr>
          <w:p w:rsidR="00DC3897" w:rsidRPr="001A1C3F" w:rsidRDefault="00DC3897" w:rsidP="00BE4720">
            <w:pPr>
              <w:pStyle w:val="Prrafodelista"/>
              <w:numPr>
                <w:ilvl w:val="0"/>
                <w:numId w:val="74"/>
              </w:numPr>
              <w:ind w:left="367" w:hanging="367"/>
              <w:rPr>
                <w:rFonts w:ascii="Arial" w:hAnsi="Arial" w:cs="Arial"/>
                <w:b/>
                <w:bCs/>
                <w:color w:val="FFFFFF"/>
                <w:sz w:val="16"/>
                <w:szCs w:val="16"/>
                <w:lang w:eastAsia="es-ES"/>
              </w:rPr>
            </w:pPr>
            <w:r w:rsidRPr="001A1C3F">
              <w:rPr>
                <w:rFonts w:ascii="Arial" w:hAnsi="Arial" w:cs="Arial"/>
                <w:b/>
                <w:bCs/>
                <w:color w:val="FFFFFF"/>
                <w:sz w:val="16"/>
                <w:szCs w:val="16"/>
              </w:rPr>
              <w:t>DATOS</w:t>
            </w:r>
            <w:r w:rsidRPr="001A1C3F">
              <w:rPr>
                <w:rFonts w:ascii="Arial" w:hAnsi="Arial" w:cs="Arial"/>
                <w:b/>
                <w:bCs/>
                <w:color w:val="FFFFFF"/>
                <w:sz w:val="16"/>
                <w:szCs w:val="16"/>
                <w:lang w:eastAsia="es-ES"/>
              </w:rPr>
              <w:t xml:space="preserve"> GENERALES DE LA ASOCIACIÓN ACCIDENTAL</w:t>
            </w:r>
          </w:p>
        </w:tc>
      </w:tr>
      <w:tr w:rsidR="00DC3897" w:rsidRPr="001A1C3F" w:rsidTr="0057695B">
        <w:trPr>
          <w:trHeight w:val="63"/>
        </w:trPr>
        <w:tc>
          <w:tcPr>
            <w:tcW w:w="2410" w:type="dxa"/>
            <w:gridSpan w:val="2"/>
            <w:tcBorders>
              <w:top w:val="nil"/>
              <w:left w:val="single" w:sz="8" w:space="0" w:color="auto"/>
              <w:bottom w:val="nil"/>
              <w:right w:val="nil"/>
            </w:tcBorders>
            <w:shd w:val="clear" w:color="auto" w:fill="auto"/>
            <w:vAlign w:val="bottom"/>
            <w:hideMark/>
          </w:tcPr>
          <w:p w:rsidR="00DC3897" w:rsidRPr="001A1C3F" w:rsidRDefault="00DC3897" w:rsidP="0057695B">
            <w:pPr>
              <w:jc w:val="right"/>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2"/>
                <w:szCs w:val="2"/>
                <w:lang w:eastAsia="es-ES"/>
              </w:rPr>
            </w:pPr>
          </w:p>
        </w:tc>
        <w:tc>
          <w:tcPr>
            <w:tcW w:w="467"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659"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230"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70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70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18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45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70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714" w:type="dxa"/>
            <w:gridSpan w:val="3"/>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284"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86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197" w:type="dxa"/>
            <w:gridSpan w:val="2"/>
            <w:tcBorders>
              <w:top w:val="nil"/>
              <w:left w:val="nil"/>
              <w:bottom w:val="nil"/>
              <w:right w:val="single" w:sz="8" w:space="0" w:color="auto"/>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r>
      <w:tr w:rsidR="00DC3897" w:rsidRPr="001A1C3F" w:rsidTr="0057695B">
        <w:trPr>
          <w:trHeight w:val="119"/>
        </w:trPr>
        <w:tc>
          <w:tcPr>
            <w:tcW w:w="2410" w:type="dxa"/>
            <w:gridSpan w:val="2"/>
            <w:tcBorders>
              <w:top w:val="nil"/>
              <w:left w:val="single" w:sz="8"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Denominación de la Asociación Accidental</w:t>
            </w:r>
          </w:p>
        </w:tc>
        <w:tc>
          <w:tcPr>
            <w:tcW w:w="195" w:type="dxa"/>
            <w:tcBorders>
              <w:top w:val="nil"/>
              <w:left w:val="nil"/>
              <w:bottom w:val="nil"/>
              <w:right w:val="nil"/>
            </w:tcBorders>
            <w:shd w:val="clear" w:color="auto" w:fill="auto"/>
            <w:vAlign w:val="center"/>
            <w:hideMark/>
          </w:tcPr>
          <w:p w:rsidR="00DC3897" w:rsidRPr="001A1C3F" w:rsidRDefault="00DC3897"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6673"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197" w:type="dxa"/>
            <w:gridSpan w:val="2"/>
            <w:tcBorders>
              <w:top w:val="nil"/>
              <w:left w:val="nil"/>
              <w:bottom w:val="nil"/>
              <w:right w:val="single" w:sz="8" w:space="0" w:color="auto"/>
            </w:tcBorders>
            <w:shd w:val="clear" w:color="auto" w:fill="auto"/>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DC3897" w:rsidRPr="001A1C3F" w:rsidTr="0057695B">
        <w:trPr>
          <w:trHeight w:val="46"/>
        </w:trPr>
        <w:tc>
          <w:tcPr>
            <w:tcW w:w="2410" w:type="dxa"/>
            <w:gridSpan w:val="2"/>
            <w:tcBorders>
              <w:top w:val="nil"/>
              <w:left w:val="single" w:sz="8"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5" w:type="dxa"/>
            <w:tcBorders>
              <w:top w:val="nil"/>
              <w:left w:val="nil"/>
              <w:bottom w:val="nil"/>
              <w:right w:val="nil"/>
            </w:tcBorders>
            <w:shd w:val="clear" w:color="auto" w:fill="auto"/>
            <w:vAlign w:val="center"/>
            <w:hideMark/>
          </w:tcPr>
          <w:p w:rsidR="00DC3897" w:rsidRPr="001A1C3F" w:rsidRDefault="00DC3897" w:rsidP="0057695B">
            <w:pPr>
              <w:jc w:val="center"/>
              <w:rPr>
                <w:rFonts w:ascii="Arial" w:hAnsi="Arial" w:cs="Arial"/>
                <w:b/>
                <w:bCs/>
                <w:color w:val="000000"/>
                <w:sz w:val="2"/>
                <w:szCs w:val="2"/>
                <w:lang w:eastAsia="es-ES"/>
              </w:rPr>
            </w:pPr>
          </w:p>
        </w:tc>
        <w:tc>
          <w:tcPr>
            <w:tcW w:w="467"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659" w:type="dxa"/>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0" w:type="dxa"/>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6" w:type="dxa"/>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186" w:type="dxa"/>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451" w:type="dxa"/>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14" w:type="dxa"/>
            <w:gridSpan w:val="3"/>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84" w:type="dxa"/>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861" w:type="dxa"/>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197" w:type="dxa"/>
            <w:gridSpan w:val="2"/>
            <w:tcBorders>
              <w:top w:val="nil"/>
              <w:left w:val="nil"/>
              <w:bottom w:val="nil"/>
              <w:right w:val="single" w:sz="8" w:space="0" w:color="auto"/>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DC3897" w:rsidRPr="001A1C3F" w:rsidTr="0057695B">
        <w:trPr>
          <w:trHeight w:val="168"/>
        </w:trPr>
        <w:tc>
          <w:tcPr>
            <w:tcW w:w="2410" w:type="dxa"/>
            <w:gridSpan w:val="2"/>
            <w:tcBorders>
              <w:top w:val="nil"/>
              <w:left w:val="single" w:sz="8"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Asociados</w:t>
            </w:r>
          </w:p>
        </w:tc>
        <w:tc>
          <w:tcPr>
            <w:tcW w:w="195" w:type="dxa"/>
            <w:tcBorders>
              <w:top w:val="nil"/>
              <w:left w:val="nil"/>
              <w:bottom w:val="nil"/>
              <w:right w:val="nil"/>
            </w:tcBorders>
            <w:shd w:val="clear" w:color="auto" w:fill="auto"/>
            <w:vAlign w:val="center"/>
            <w:hideMark/>
          </w:tcPr>
          <w:p w:rsidR="00DC3897" w:rsidRPr="001A1C3F" w:rsidRDefault="00DC3897"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467"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16"/>
                <w:szCs w:val="16"/>
                <w:lang w:eastAsia="es-ES"/>
              </w:rPr>
            </w:pPr>
          </w:p>
        </w:tc>
        <w:tc>
          <w:tcPr>
            <w:tcW w:w="4519" w:type="dxa"/>
            <w:gridSpan w:val="10"/>
            <w:tcBorders>
              <w:top w:val="nil"/>
              <w:left w:val="nil"/>
              <w:bottom w:val="nil"/>
            </w:tcBorders>
            <w:shd w:val="clear" w:color="auto" w:fill="auto"/>
            <w:vAlign w:val="bottom"/>
            <w:hideMark/>
          </w:tcPr>
          <w:p w:rsidR="00DC3897" w:rsidRPr="001A1C3F" w:rsidRDefault="00DC3897"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Nombre del Asociado</w:t>
            </w:r>
          </w:p>
        </w:tc>
        <w:tc>
          <w:tcPr>
            <w:tcW w:w="307" w:type="dxa"/>
            <w:gridSpan w:val="2"/>
            <w:tcBorders>
              <w:top w:val="nil"/>
            </w:tcBorders>
            <w:shd w:val="clear" w:color="auto" w:fill="auto"/>
            <w:vAlign w:val="bottom"/>
          </w:tcPr>
          <w:p w:rsidR="00DC3897" w:rsidRPr="001A1C3F" w:rsidRDefault="00DC3897" w:rsidP="0057695B">
            <w:pPr>
              <w:jc w:val="center"/>
              <w:rPr>
                <w:rFonts w:ascii="Arial" w:hAnsi="Arial" w:cs="Arial"/>
                <w:b/>
                <w:bCs/>
                <w:color w:val="000000"/>
                <w:sz w:val="16"/>
                <w:szCs w:val="16"/>
                <w:lang w:eastAsia="es-ES"/>
              </w:rPr>
            </w:pPr>
          </w:p>
        </w:tc>
        <w:tc>
          <w:tcPr>
            <w:tcW w:w="1145" w:type="dxa"/>
            <w:gridSpan w:val="2"/>
            <w:tcBorders>
              <w:top w:val="nil"/>
              <w:bottom w:val="nil"/>
            </w:tcBorders>
            <w:shd w:val="clear" w:color="auto" w:fill="auto"/>
            <w:vAlign w:val="bottom"/>
          </w:tcPr>
          <w:p w:rsidR="00DC3897" w:rsidRPr="001A1C3F" w:rsidRDefault="00DC3897"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 de Participación</w:t>
            </w:r>
          </w:p>
        </w:tc>
        <w:tc>
          <w:tcPr>
            <w:tcW w:w="197" w:type="dxa"/>
            <w:gridSpan w:val="2"/>
            <w:tcBorders>
              <w:top w:val="nil"/>
              <w:left w:val="nil"/>
              <w:bottom w:val="nil"/>
              <w:right w:val="single" w:sz="8" w:space="0" w:color="auto"/>
            </w:tcBorders>
            <w:shd w:val="clear" w:color="auto" w:fill="auto"/>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DC3897" w:rsidRPr="001A1C3F" w:rsidTr="0057695B">
        <w:trPr>
          <w:trHeight w:val="65"/>
        </w:trPr>
        <w:tc>
          <w:tcPr>
            <w:tcW w:w="2410" w:type="dxa"/>
            <w:gridSpan w:val="2"/>
            <w:tcBorders>
              <w:top w:val="nil"/>
              <w:left w:val="single" w:sz="8" w:space="0" w:color="auto"/>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5" w:type="dxa"/>
            <w:tcBorders>
              <w:top w:val="nil"/>
              <w:left w:val="nil"/>
              <w:right w:val="nil"/>
            </w:tcBorders>
            <w:shd w:val="clear" w:color="auto" w:fill="auto"/>
            <w:vAlign w:val="center"/>
            <w:hideMark/>
          </w:tcPr>
          <w:p w:rsidR="00DC3897" w:rsidRPr="001A1C3F" w:rsidRDefault="00DC3897" w:rsidP="0057695B">
            <w:pPr>
              <w:jc w:val="center"/>
              <w:rPr>
                <w:rFonts w:ascii="Arial" w:hAnsi="Arial" w:cs="Arial"/>
                <w:b/>
                <w:bCs/>
                <w:color w:val="000000"/>
                <w:sz w:val="2"/>
                <w:szCs w:val="2"/>
                <w:lang w:eastAsia="es-ES"/>
              </w:rPr>
            </w:pPr>
          </w:p>
        </w:tc>
        <w:tc>
          <w:tcPr>
            <w:tcW w:w="467" w:type="dxa"/>
            <w:tcBorders>
              <w:top w:val="nil"/>
              <w:left w:val="nil"/>
              <w:bottom w:val="single" w:sz="8" w:space="0" w:color="auto"/>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659" w:type="dxa"/>
            <w:tcBorders>
              <w:top w:val="nil"/>
              <w:left w:val="nil"/>
              <w:bottom w:val="single" w:sz="8" w:space="0" w:color="auto"/>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30" w:type="dxa"/>
            <w:tcBorders>
              <w:top w:val="nil"/>
              <w:left w:val="nil"/>
              <w:bottom w:val="single" w:sz="8" w:space="0" w:color="auto"/>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705" w:type="dxa"/>
            <w:tcBorders>
              <w:top w:val="nil"/>
              <w:left w:val="nil"/>
              <w:bottom w:val="single" w:sz="8" w:space="0" w:color="auto"/>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70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186" w:type="dxa"/>
            <w:tcBorders>
              <w:top w:val="nil"/>
              <w:left w:val="nil"/>
              <w:bottom w:val="single" w:sz="8" w:space="0" w:color="auto"/>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451" w:type="dxa"/>
            <w:tcBorders>
              <w:top w:val="nil"/>
              <w:left w:val="nil"/>
              <w:bottom w:val="single" w:sz="8" w:space="0" w:color="auto"/>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35" w:type="dxa"/>
            <w:tcBorders>
              <w:top w:val="nil"/>
              <w:left w:val="nil"/>
              <w:bottom w:val="single" w:sz="8" w:space="0" w:color="auto"/>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705" w:type="dxa"/>
            <w:tcBorders>
              <w:top w:val="nil"/>
              <w:left w:val="nil"/>
              <w:bottom w:val="single" w:sz="8" w:space="0" w:color="auto"/>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35" w:type="dxa"/>
            <w:tcBorders>
              <w:top w:val="nil"/>
              <w:left w:val="nil"/>
              <w:bottom w:val="single" w:sz="8" w:space="0" w:color="auto"/>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714" w:type="dxa"/>
            <w:gridSpan w:val="3"/>
            <w:tcBorders>
              <w:top w:val="nil"/>
              <w:lef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84" w:type="dxa"/>
            <w:tcBorders>
              <w:top w:val="nil"/>
              <w:left w:val="nil"/>
              <w:bottom w:val="single" w:sz="8" w:space="0" w:color="000000"/>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861" w:type="dxa"/>
            <w:tcBorders>
              <w:top w:val="nil"/>
              <w:left w:val="nil"/>
              <w:bottom w:val="single" w:sz="8" w:space="0" w:color="000000"/>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7" w:type="dxa"/>
            <w:gridSpan w:val="2"/>
            <w:tcBorders>
              <w:top w:val="nil"/>
              <w:left w:val="nil"/>
              <w:bottom w:val="nil"/>
              <w:right w:val="single" w:sz="8" w:space="0" w:color="auto"/>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DC3897" w:rsidRPr="00E05AD7" w:rsidTr="0057695B">
        <w:trPr>
          <w:trHeight w:val="138"/>
        </w:trPr>
        <w:tc>
          <w:tcPr>
            <w:tcW w:w="2410" w:type="dxa"/>
            <w:gridSpan w:val="2"/>
            <w:tcBorders>
              <w:left w:val="single" w:sz="8" w:space="0" w:color="auto"/>
              <w:right w:val="nil"/>
            </w:tcBorders>
            <w:shd w:val="clear" w:color="auto" w:fill="auto"/>
            <w:vAlign w:val="bottom"/>
            <w:hideMark/>
          </w:tcPr>
          <w:p w:rsidR="00DC3897" w:rsidRPr="00E05AD7" w:rsidRDefault="00DC3897" w:rsidP="0057695B">
            <w:pPr>
              <w:jc w:val="right"/>
              <w:rPr>
                <w:rFonts w:ascii="Arial" w:hAnsi="Arial" w:cs="Arial"/>
                <w:b/>
                <w:bCs/>
                <w:color w:val="000000"/>
                <w:sz w:val="14"/>
                <w:szCs w:val="14"/>
                <w:lang w:eastAsia="es-ES"/>
              </w:rPr>
            </w:pPr>
            <w:r w:rsidRPr="00E05AD7">
              <w:rPr>
                <w:rFonts w:ascii="Arial" w:hAnsi="Arial" w:cs="Arial"/>
                <w:b/>
                <w:bCs/>
                <w:color w:val="000000"/>
                <w:sz w:val="14"/>
                <w:szCs w:val="14"/>
                <w:lang w:eastAsia="es-ES"/>
              </w:rPr>
              <w:t> </w:t>
            </w:r>
          </w:p>
        </w:tc>
        <w:tc>
          <w:tcPr>
            <w:tcW w:w="195" w:type="dxa"/>
            <w:tcBorders>
              <w:left w:val="nil"/>
              <w:right w:val="single" w:sz="8" w:space="0" w:color="auto"/>
            </w:tcBorders>
            <w:shd w:val="clear" w:color="auto" w:fill="auto"/>
            <w:vAlign w:val="bottom"/>
            <w:hideMark/>
          </w:tcPr>
          <w:p w:rsidR="00DC3897" w:rsidRPr="00E05AD7" w:rsidRDefault="00DC3897" w:rsidP="0057695B">
            <w:pPr>
              <w:jc w:val="center"/>
              <w:rPr>
                <w:rFonts w:ascii="Arial" w:hAnsi="Arial" w:cs="Arial"/>
                <w:b/>
                <w:bCs/>
                <w:color w:val="000000"/>
                <w:sz w:val="14"/>
                <w:szCs w:val="14"/>
                <w:lang w:eastAsia="es-ES"/>
              </w:rPr>
            </w:pPr>
          </w:p>
        </w:tc>
        <w:tc>
          <w:tcPr>
            <w:tcW w:w="46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DC3897" w:rsidRPr="00E05AD7" w:rsidRDefault="00DC3897" w:rsidP="0057695B">
            <w:pPr>
              <w:jc w:val="center"/>
              <w:rPr>
                <w:rFonts w:ascii="Arial" w:hAnsi="Arial" w:cs="Arial"/>
                <w:color w:val="000000"/>
                <w:sz w:val="14"/>
                <w:szCs w:val="14"/>
                <w:lang w:eastAsia="es-ES"/>
              </w:rPr>
            </w:pPr>
            <w:r w:rsidRPr="00E05AD7">
              <w:rPr>
                <w:rFonts w:ascii="Arial" w:hAnsi="Arial" w:cs="Arial"/>
                <w:color w:val="000000"/>
                <w:sz w:val="14"/>
                <w:szCs w:val="14"/>
                <w:lang w:eastAsia="es-ES"/>
              </w:rPr>
              <w:t>1</w:t>
            </w:r>
          </w:p>
        </w:tc>
        <w:tc>
          <w:tcPr>
            <w:tcW w:w="235" w:type="dxa"/>
            <w:tcBorders>
              <w:left w:val="nil"/>
              <w:right w:val="single" w:sz="8" w:space="0" w:color="auto"/>
            </w:tcBorders>
            <w:shd w:val="clear" w:color="auto" w:fill="auto"/>
            <w:vAlign w:val="bottom"/>
            <w:hideMark/>
          </w:tcPr>
          <w:p w:rsidR="00DC3897" w:rsidRPr="00E05AD7" w:rsidRDefault="00DC3897" w:rsidP="0057695B">
            <w:pPr>
              <w:rPr>
                <w:rFonts w:ascii="Arial" w:hAnsi="Arial" w:cs="Arial"/>
                <w:color w:val="000000"/>
                <w:sz w:val="14"/>
                <w:szCs w:val="14"/>
                <w:lang w:eastAsia="es-ES"/>
              </w:rPr>
            </w:pPr>
            <w:r w:rsidRPr="00E05AD7">
              <w:rPr>
                <w:rFonts w:ascii="Arial" w:hAnsi="Arial" w:cs="Arial"/>
                <w:color w:val="000000"/>
                <w:sz w:val="14"/>
                <w:szCs w:val="14"/>
                <w:lang w:eastAsia="es-ES"/>
              </w:rPr>
              <w:t> </w:t>
            </w:r>
          </w:p>
        </w:tc>
        <w:tc>
          <w:tcPr>
            <w:tcW w:w="4541" w:type="dxa"/>
            <w:gridSpan w:val="11"/>
            <w:tcBorders>
              <w:top w:val="single" w:sz="8" w:space="0" w:color="auto"/>
              <w:left w:val="nil"/>
              <w:bottom w:val="single" w:sz="8" w:space="0" w:color="auto"/>
              <w:right w:val="single" w:sz="8" w:space="0" w:color="auto"/>
            </w:tcBorders>
            <w:shd w:val="clear" w:color="000000" w:fill="DBE5F1"/>
            <w:vAlign w:val="bottom"/>
            <w:hideMark/>
          </w:tcPr>
          <w:p w:rsidR="00DC3897" w:rsidRPr="00E05AD7" w:rsidRDefault="00DC3897" w:rsidP="0057695B">
            <w:pPr>
              <w:jc w:val="center"/>
              <w:rPr>
                <w:rFonts w:ascii="Arial" w:hAnsi="Arial" w:cs="Arial"/>
                <w:color w:val="000000"/>
                <w:sz w:val="14"/>
                <w:szCs w:val="14"/>
                <w:lang w:eastAsia="es-ES"/>
              </w:rPr>
            </w:pPr>
            <w:r w:rsidRPr="00E05AD7">
              <w:rPr>
                <w:rFonts w:ascii="Arial" w:hAnsi="Arial" w:cs="Arial"/>
                <w:color w:val="000000"/>
                <w:sz w:val="14"/>
                <w:szCs w:val="14"/>
                <w:lang w:eastAsia="es-ES"/>
              </w:rPr>
              <w:t> </w:t>
            </w:r>
          </w:p>
        </w:tc>
        <w:tc>
          <w:tcPr>
            <w:tcW w:w="285" w:type="dxa"/>
            <w:tcBorders>
              <w:left w:val="single" w:sz="8" w:space="0" w:color="auto"/>
              <w:right w:val="single" w:sz="8" w:space="0" w:color="000000"/>
            </w:tcBorders>
            <w:shd w:val="clear" w:color="auto" w:fill="auto"/>
            <w:vAlign w:val="bottom"/>
          </w:tcPr>
          <w:p w:rsidR="00DC3897" w:rsidRPr="00E05AD7" w:rsidRDefault="00DC3897" w:rsidP="0057695B">
            <w:pPr>
              <w:jc w:val="center"/>
              <w:rPr>
                <w:rFonts w:ascii="Arial" w:hAnsi="Arial" w:cs="Arial"/>
                <w:color w:val="000000"/>
                <w:sz w:val="14"/>
                <w:szCs w:val="14"/>
                <w:lang w:eastAsia="es-ES"/>
              </w:rPr>
            </w:pPr>
          </w:p>
        </w:tc>
        <w:tc>
          <w:tcPr>
            <w:tcW w:w="1145" w:type="dxa"/>
            <w:gridSpan w:val="2"/>
            <w:tcBorders>
              <w:top w:val="single" w:sz="8" w:space="0" w:color="000000"/>
              <w:left w:val="nil"/>
              <w:bottom w:val="single" w:sz="8" w:space="0" w:color="000000"/>
              <w:right w:val="single" w:sz="8" w:space="0" w:color="000000"/>
            </w:tcBorders>
            <w:shd w:val="clear" w:color="000000" w:fill="DBE5F1"/>
            <w:vAlign w:val="bottom"/>
          </w:tcPr>
          <w:p w:rsidR="00DC3897" w:rsidRPr="00E05AD7" w:rsidRDefault="00DC3897" w:rsidP="0057695B">
            <w:pPr>
              <w:jc w:val="center"/>
              <w:rPr>
                <w:rFonts w:ascii="Arial" w:hAnsi="Arial" w:cs="Arial"/>
                <w:color w:val="000000"/>
                <w:sz w:val="14"/>
                <w:szCs w:val="14"/>
                <w:lang w:eastAsia="es-ES"/>
              </w:rPr>
            </w:pPr>
          </w:p>
        </w:tc>
        <w:tc>
          <w:tcPr>
            <w:tcW w:w="197" w:type="dxa"/>
            <w:gridSpan w:val="2"/>
            <w:tcBorders>
              <w:top w:val="nil"/>
              <w:left w:val="nil"/>
              <w:right w:val="single" w:sz="8" w:space="0" w:color="auto"/>
            </w:tcBorders>
            <w:shd w:val="clear" w:color="auto" w:fill="auto"/>
            <w:vAlign w:val="bottom"/>
            <w:hideMark/>
          </w:tcPr>
          <w:p w:rsidR="00DC3897" w:rsidRPr="00E05AD7" w:rsidRDefault="00DC3897" w:rsidP="0057695B">
            <w:pPr>
              <w:rPr>
                <w:rFonts w:ascii="Arial" w:hAnsi="Arial" w:cs="Arial"/>
                <w:color w:val="000000"/>
                <w:sz w:val="14"/>
                <w:szCs w:val="14"/>
                <w:lang w:eastAsia="es-ES"/>
              </w:rPr>
            </w:pPr>
            <w:r w:rsidRPr="00E05AD7">
              <w:rPr>
                <w:rFonts w:ascii="Arial" w:hAnsi="Arial" w:cs="Arial"/>
                <w:color w:val="000000"/>
                <w:sz w:val="14"/>
                <w:szCs w:val="14"/>
                <w:lang w:eastAsia="es-ES"/>
              </w:rPr>
              <w:t> </w:t>
            </w:r>
          </w:p>
        </w:tc>
      </w:tr>
      <w:tr w:rsidR="007A0297" w:rsidRPr="001A1C3F" w:rsidTr="0057695B">
        <w:trPr>
          <w:trHeight w:val="23"/>
        </w:trPr>
        <w:tc>
          <w:tcPr>
            <w:tcW w:w="2410" w:type="dxa"/>
            <w:gridSpan w:val="2"/>
            <w:tcBorders>
              <w:left w:val="single" w:sz="8" w:space="0" w:color="auto"/>
            </w:tcBorders>
            <w:shd w:val="clear" w:color="auto" w:fill="auto"/>
            <w:vAlign w:val="bottom"/>
            <w:hideMark/>
          </w:tcPr>
          <w:p w:rsidR="007A0297" w:rsidRPr="007A0297" w:rsidRDefault="007A0297" w:rsidP="0057695B">
            <w:pPr>
              <w:jc w:val="right"/>
              <w:rPr>
                <w:rFonts w:ascii="Arial" w:hAnsi="Arial" w:cs="Arial"/>
                <w:b/>
                <w:bCs/>
                <w:color w:val="000000"/>
                <w:sz w:val="4"/>
                <w:szCs w:val="4"/>
                <w:lang w:eastAsia="es-ES"/>
              </w:rPr>
            </w:pPr>
          </w:p>
        </w:tc>
        <w:tc>
          <w:tcPr>
            <w:tcW w:w="195" w:type="dxa"/>
            <w:shd w:val="clear" w:color="auto" w:fill="auto"/>
            <w:vAlign w:val="bottom"/>
            <w:hideMark/>
          </w:tcPr>
          <w:p w:rsidR="007A0297" w:rsidRPr="007A0297" w:rsidRDefault="007A0297" w:rsidP="0057695B">
            <w:pPr>
              <w:jc w:val="center"/>
              <w:rPr>
                <w:rFonts w:ascii="Arial" w:hAnsi="Arial" w:cs="Arial"/>
                <w:b/>
                <w:bCs/>
                <w:color w:val="000000"/>
                <w:sz w:val="4"/>
                <w:szCs w:val="4"/>
                <w:lang w:eastAsia="es-ES"/>
              </w:rPr>
            </w:pPr>
          </w:p>
        </w:tc>
        <w:tc>
          <w:tcPr>
            <w:tcW w:w="467" w:type="dxa"/>
            <w:tcBorders>
              <w:top w:val="single" w:sz="8" w:space="0" w:color="auto"/>
              <w:bottom w:val="single" w:sz="8" w:space="0" w:color="auto"/>
            </w:tcBorders>
            <w:shd w:val="clear" w:color="auto" w:fill="auto"/>
            <w:vAlign w:val="bottom"/>
            <w:hideMark/>
          </w:tcPr>
          <w:p w:rsidR="007A0297" w:rsidRPr="007A0297" w:rsidRDefault="007A0297" w:rsidP="0057695B">
            <w:pPr>
              <w:jc w:val="center"/>
              <w:rPr>
                <w:rFonts w:ascii="Arial" w:hAnsi="Arial" w:cs="Arial"/>
                <w:color w:val="000000"/>
                <w:sz w:val="4"/>
                <w:szCs w:val="4"/>
                <w:lang w:eastAsia="es-ES"/>
              </w:rPr>
            </w:pPr>
          </w:p>
        </w:tc>
        <w:tc>
          <w:tcPr>
            <w:tcW w:w="235" w:type="dxa"/>
            <w:shd w:val="clear" w:color="auto" w:fill="auto"/>
            <w:vAlign w:val="bottom"/>
            <w:hideMark/>
          </w:tcPr>
          <w:p w:rsidR="007A0297" w:rsidRPr="007A0297" w:rsidRDefault="007A0297" w:rsidP="0057695B">
            <w:pPr>
              <w:rPr>
                <w:rFonts w:ascii="Arial" w:hAnsi="Arial" w:cs="Arial"/>
                <w:color w:val="000000"/>
                <w:sz w:val="4"/>
                <w:szCs w:val="4"/>
                <w:lang w:eastAsia="es-ES"/>
              </w:rPr>
            </w:pPr>
          </w:p>
        </w:tc>
        <w:tc>
          <w:tcPr>
            <w:tcW w:w="4541" w:type="dxa"/>
            <w:gridSpan w:val="11"/>
            <w:tcBorders>
              <w:top w:val="single" w:sz="8" w:space="0" w:color="auto"/>
              <w:bottom w:val="single" w:sz="8" w:space="0" w:color="auto"/>
            </w:tcBorders>
            <w:shd w:val="clear" w:color="auto" w:fill="auto"/>
            <w:vAlign w:val="bottom"/>
            <w:hideMark/>
          </w:tcPr>
          <w:p w:rsidR="007A0297" w:rsidRPr="007A0297" w:rsidRDefault="007A0297" w:rsidP="0057695B">
            <w:pPr>
              <w:jc w:val="center"/>
              <w:rPr>
                <w:rFonts w:ascii="Arial" w:hAnsi="Arial" w:cs="Arial"/>
                <w:color w:val="000000"/>
                <w:sz w:val="4"/>
                <w:szCs w:val="4"/>
                <w:lang w:eastAsia="es-ES"/>
              </w:rPr>
            </w:pPr>
          </w:p>
        </w:tc>
        <w:tc>
          <w:tcPr>
            <w:tcW w:w="285" w:type="dxa"/>
            <w:shd w:val="clear" w:color="auto" w:fill="auto"/>
            <w:vAlign w:val="bottom"/>
          </w:tcPr>
          <w:p w:rsidR="007A0297" w:rsidRPr="007A0297" w:rsidRDefault="007A0297" w:rsidP="0057695B">
            <w:pPr>
              <w:jc w:val="center"/>
              <w:rPr>
                <w:rFonts w:ascii="Arial" w:hAnsi="Arial" w:cs="Arial"/>
                <w:color w:val="000000"/>
                <w:sz w:val="4"/>
                <w:szCs w:val="4"/>
                <w:lang w:eastAsia="es-ES"/>
              </w:rPr>
            </w:pPr>
          </w:p>
        </w:tc>
        <w:tc>
          <w:tcPr>
            <w:tcW w:w="1145" w:type="dxa"/>
            <w:gridSpan w:val="2"/>
            <w:tcBorders>
              <w:bottom w:val="single" w:sz="8" w:space="0" w:color="000000"/>
            </w:tcBorders>
            <w:shd w:val="clear" w:color="auto" w:fill="auto"/>
            <w:vAlign w:val="bottom"/>
          </w:tcPr>
          <w:p w:rsidR="007A0297" w:rsidRPr="007A0297" w:rsidRDefault="007A0297" w:rsidP="0057695B">
            <w:pPr>
              <w:jc w:val="center"/>
              <w:rPr>
                <w:rFonts w:ascii="Arial" w:hAnsi="Arial" w:cs="Arial"/>
                <w:color w:val="000000"/>
                <w:sz w:val="4"/>
                <w:szCs w:val="4"/>
                <w:lang w:eastAsia="es-ES"/>
              </w:rPr>
            </w:pPr>
          </w:p>
        </w:tc>
        <w:tc>
          <w:tcPr>
            <w:tcW w:w="197" w:type="dxa"/>
            <w:gridSpan w:val="2"/>
            <w:tcBorders>
              <w:right w:val="single" w:sz="8" w:space="0" w:color="000000"/>
            </w:tcBorders>
            <w:shd w:val="clear" w:color="auto" w:fill="auto"/>
            <w:vAlign w:val="bottom"/>
            <w:hideMark/>
          </w:tcPr>
          <w:p w:rsidR="007A0297" w:rsidRPr="007A0297" w:rsidRDefault="007A0297" w:rsidP="0057695B">
            <w:pPr>
              <w:rPr>
                <w:rFonts w:ascii="Arial" w:hAnsi="Arial" w:cs="Arial"/>
                <w:color w:val="000000"/>
                <w:sz w:val="4"/>
                <w:szCs w:val="4"/>
                <w:lang w:eastAsia="es-ES"/>
              </w:rPr>
            </w:pPr>
          </w:p>
        </w:tc>
      </w:tr>
      <w:tr w:rsidR="007A0297" w:rsidRPr="00E05AD7" w:rsidTr="0057695B">
        <w:trPr>
          <w:trHeight w:val="179"/>
        </w:trPr>
        <w:tc>
          <w:tcPr>
            <w:tcW w:w="2410" w:type="dxa"/>
            <w:gridSpan w:val="2"/>
            <w:tcBorders>
              <w:left w:val="single" w:sz="8" w:space="0" w:color="auto"/>
              <w:bottom w:val="nil"/>
              <w:right w:val="nil"/>
            </w:tcBorders>
            <w:shd w:val="clear" w:color="auto" w:fill="auto"/>
            <w:vAlign w:val="bottom"/>
            <w:hideMark/>
          </w:tcPr>
          <w:p w:rsidR="007A0297" w:rsidRPr="00E05AD7" w:rsidRDefault="007A0297" w:rsidP="0057695B">
            <w:pPr>
              <w:jc w:val="right"/>
              <w:rPr>
                <w:rFonts w:ascii="Arial" w:hAnsi="Arial" w:cs="Arial"/>
                <w:b/>
                <w:bCs/>
                <w:color w:val="000000"/>
                <w:sz w:val="14"/>
                <w:szCs w:val="14"/>
                <w:lang w:eastAsia="es-ES"/>
              </w:rPr>
            </w:pPr>
          </w:p>
        </w:tc>
        <w:tc>
          <w:tcPr>
            <w:tcW w:w="195" w:type="dxa"/>
            <w:tcBorders>
              <w:left w:val="nil"/>
              <w:bottom w:val="nil"/>
              <w:right w:val="single" w:sz="8" w:space="0" w:color="auto"/>
            </w:tcBorders>
            <w:shd w:val="clear" w:color="auto" w:fill="auto"/>
            <w:vAlign w:val="bottom"/>
            <w:hideMark/>
          </w:tcPr>
          <w:p w:rsidR="007A0297" w:rsidRPr="00E05AD7" w:rsidRDefault="007A0297" w:rsidP="0057695B">
            <w:pPr>
              <w:jc w:val="center"/>
              <w:rPr>
                <w:rFonts w:ascii="Arial" w:hAnsi="Arial" w:cs="Arial"/>
                <w:b/>
                <w:bCs/>
                <w:color w:val="000000"/>
                <w:sz w:val="14"/>
                <w:szCs w:val="14"/>
                <w:lang w:eastAsia="es-ES"/>
              </w:rPr>
            </w:pPr>
          </w:p>
        </w:tc>
        <w:tc>
          <w:tcPr>
            <w:tcW w:w="46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7A0297" w:rsidRPr="00E05AD7" w:rsidRDefault="007A0297" w:rsidP="0057695B">
            <w:pPr>
              <w:jc w:val="center"/>
              <w:rPr>
                <w:rFonts w:ascii="Arial" w:hAnsi="Arial" w:cs="Arial"/>
                <w:color w:val="000000"/>
                <w:sz w:val="14"/>
                <w:szCs w:val="14"/>
                <w:lang w:eastAsia="es-ES"/>
              </w:rPr>
            </w:pPr>
            <w:r w:rsidRPr="00E05AD7">
              <w:rPr>
                <w:rFonts w:ascii="Arial" w:hAnsi="Arial" w:cs="Arial"/>
                <w:color w:val="000000"/>
                <w:sz w:val="14"/>
                <w:szCs w:val="14"/>
                <w:lang w:eastAsia="es-ES"/>
              </w:rPr>
              <w:t>2</w:t>
            </w:r>
          </w:p>
        </w:tc>
        <w:tc>
          <w:tcPr>
            <w:tcW w:w="235" w:type="dxa"/>
            <w:tcBorders>
              <w:left w:val="nil"/>
              <w:bottom w:val="nil"/>
              <w:right w:val="single" w:sz="8" w:space="0" w:color="auto"/>
            </w:tcBorders>
            <w:shd w:val="clear" w:color="auto" w:fill="auto"/>
            <w:vAlign w:val="bottom"/>
            <w:hideMark/>
          </w:tcPr>
          <w:p w:rsidR="007A0297" w:rsidRPr="00E05AD7" w:rsidRDefault="007A0297" w:rsidP="0057695B">
            <w:pPr>
              <w:rPr>
                <w:rFonts w:ascii="Arial" w:hAnsi="Arial" w:cs="Arial"/>
                <w:color w:val="000000"/>
                <w:sz w:val="14"/>
                <w:szCs w:val="14"/>
                <w:lang w:eastAsia="es-ES"/>
              </w:rPr>
            </w:pPr>
          </w:p>
        </w:tc>
        <w:tc>
          <w:tcPr>
            <w:tcW w:w="4541" w:type="dxa"/>
            <w:gridSpan w:val="11"/>
            <w:tcBorders>
              <w:top w:val="single" w:sz="8" w:space="0" w:color="auto"/>
              <w:left w:val="nil"/>
              <w:bottom w:val="single" w:sz="8" w:space="0" w:color="auto"/>
              <w:right w:val="single" w:sz="8" w:space="0" w:color="auto"/>
            </w:tcBorders>
            <w:shd w:val="clear" w:color="000000" w:fill="DBE5F1"/>
            <w:vAlign w:val="bottom"/>
            <w:hideMark/>
          </w:tcPr>
          <w:p w:rsidR="007A0297" w:rsidRPr="00E05AD7" w:rsidRDefault="007A0297" w:rsidP="0057695B">
            <w:pPr>
              <w:jc w:val="center"/>
              <w:rPr>
                <w:rFonts w:ascii="Arial" w:hAnsi="Arial" w:cs="Arial"/>
                <w:color w:val="000000"/>
                <w:sz w:val="14"/>
                <w:szCs w:val="14"/>
                <w:lang w:eastAsia="es-ES"/>
              </w:rPr>
            </w:pPr>
          </w:p>
        </w:tc>
        <w:tc>
          <w:tcPr>
            <w:tcW w:w="285" w:type="dxa"/>
            <w:tcBorders>
              <w:left w:val="single" w:sz="8" w:space="0" w:color="auto"/>
              <w:right w:val="single" w:sz="8" w:space="0" w:color="000000"/>
            </w:tcBorders>
            <w:shd w:val="clear" w:color="auto" w:fill="auto"/>
            <w:vAlign w:val="bottom"/>
          </w:tcPr>
          <w:p w:rsidR="007A0297" w:rsidRPr="00E05AD7" w:rsidRDefault="007A0297" w:rsidP="0057695B">
            <w:pPr>
              <w:jc w:val="center"/>
              <w:rPr>
                <w:rFonts w:ascii="Arial" w:hAnsi="Arial" w:cs="Arial"/>
                <w:color w:val="000000"/>
                <w:sz w:val="14"/>
                <w:szCs w:val="14"/>
                <w:lang w:eastAsia="es-ES"/>
              </w:rPr>
            </w:pPr>
          </w:p>
        </w:tc>
        <w:tc>
          <w:tcPr>
            <w:tcW w:w="1145" w:type="dxa"/>
            <w:gridSpan w:val="2"/>
            <w:tcBorders>
              <w:top w:val="single" w:sz="8" w:space="0" w:color="000000"/>
              <w:left w:val="nil"/>
              <w:bottom w:val="single" w:sz="8" w:space="0" w:color="000000"/>
              <w:right w:val="single" w:sz="8" w:space="0" w:color="000000"/>
            </w:tcBorders>
            <w:shd w:val="clear" w:color="000000" w:fill="DBE5F1"/>
            <w:vAlign w:val="bottom"/>
          </w:tcPr>
          <w:p w:rsidR="007A0297" w:rsidRPr="00E05AD7" w:rsidRDefault="007A0297" w:rsidP="0057695B">
            <w:pPr>
              <w:jc w:val="center"/>
              <w:rPr>
                <w:rFonts w:ascii="Arial" w:hAnsi="Arial" w:cs="Arial"/>
                <w:color w:val="000000"/>
                <w:sz w:val="14"/>
                <w:szCs w:val="14"/>
                <w:lang w:eastAsia="es-ES"/>
              </w:rPr>
            </w:pPr>
          </w:p>
        </w:tc>
        <w:tc>
          <w:tcPr>
            <w:tcW w:w="197" w:type="dxa"/>
            <w:gridSpan w:val="2"/>
            <w:tcBorders>
              <w:left w:val="nil"/>
              <w:bottom w:val="nil"/>
              <w:right w:val="single" w:sz="8" w:space="0" w:color="auto"/>
            </w:tcBorders>
            <w:shd w:val="clear" w:color="auto" w:fill="auto"/>
            <w:vAlign w:val="bottom"/>
            <w:hideMark/>
          </w:tcPr>
          <w:p w:rsidR="007A0297" w:rsidRPr="00E05AD7" w:rsidRDefault="007A0297" w:rsidP="0057695B">
            <w:pPr>
              <w:rPr>
                <w:rFonts w:ascii="Arial" w:hAnsi="Arial" w:cs="Arial"/>
                <w:color w:val="000000"/>
                <w:sz w:val="14"/>
                <w:szCs w:val="14"/>
                <w:lang w:eastAsia="es-ES"/>
              </w:rPr>
            </w:pPr>
          </w:p>
        </w:tc>
      </w:tr>
      <w:tr w:rsidR="007A0297" w:rsidRPr="001A1C3F" w:rsidTr="0057695B">
        <w:trPr>
          <w:trHeight w:val="52"/>
        </w:trPr>
        <w:tc>
          <w:tcPr>
            <w:tcW w:w="2410" w:type="dxa"/>
            <w:gridSpan w:val="2"/>
            <w:tcBorders>
              <w:top w:val="nil"/>
              <w:left w:val="single" w:sz="8" w:space="0" w:color="auto"/>
              <w:bottom w:val="nil"/>
              <w:right w:val="nil"/>
            </w:tcBorders>
            <w:shd w:val="clear" w:color="auto" w:fill="auto"/>
            <w:vAlign w:val="bottom"/>
            <w:hideMark/>
          </w:tcPr>
          <w:p w:rsidR="007A0297" w:rsidRPr="007A0297" w:rsidRDefault="007A0297" w:rsidP="0057695B">
            <w:pPr>
              <w:jc w:val="right"/>
              <w:rPr>
                <w:rFonts w:ascii="Arial" w:hAnsi="Arial" w:cs="Arial"/>
                <w:b/>
                <w:bCs/>
                <w:color w:val="000000"/>
                <w:sz w:val="4"/>
                <w:szCs w:val="4"/>
                <w:lang w:eastAsia="es-ES"/>
              </w:rPr>
            </w:pPr>
          </w:p>
        </w:tc>
        <w:tc>
          <w:tcPr>
            <w:tcW w:w="195" w:type="dxa"/>
            <w:tcBorders>
              <w:top w:val="nil"/>
              <w:left w:val="nil"/>
              <w:bottom w:val="nil"/>
            </w:tcBorders>
            <w:shd w:val="clear" w:color="auto" w:fill="auto"/>
            <w:vAlign w:val="bottom"/>
            <w:hideMark/>
          </w:tcPr>
          <w:p w:rsidR="007A0297" w:rsidRPr="007A0297" w:rsidRDefault="007A0297" w:rsidP="0057695B">
            <w:pPr>
              <w:jc w:val="center"/>
              <w:rPr>
                <w:rFonts w:ascii="Arial" w:hAnsi="Arial" w:cs="Arial"/>
                <w:b/>
                <w:bCs/>
                <w:color w:val="000000"/>
                <w:sz w:val="4"/>
                <w:szCs w:val="4"/>
                <w:lang w:eastAsia="es-ES"/>
              </w:rPr>
            </w:pPr>
          </w:p>
        </w:tc>
        <w:tc>
          <w:tcPr>
            <w:tcW w:w="467" w:type="dxa"/>
            <w:tcBorders>
              <w:top w:val="single" w:sz="8" w:space="0" w:color="auto"/>
              <w:bottom w:val="single" w:sz="8" w:space="0" w:color="auto"/>
            </w:tcBorders>
            <w:shd w:val="clear" w:color="auto" w:fill="auto"/>
            <w:vAlign w:val="bottom"/>
            <w:hideMark/>
          </w:tcPr>
          <w:p w:rsidR="007A0297" w:rsidRPr="007A0297" w:rsidRDefault="007A0297" w:rsidP="0057695B">
            <w:pPr>
              <w:jc w:val="center"/>
              <w:rPr>
                <w:rFonts w:ascii="Arial" w:hAnsi="Arial" w:cs="Arial"/>
                <w:color w:val="000000"/>
                <w:sz w:val="4"/>
                <w:szCs w:val="4"/>
                <w:lang w:eastAsia="es-ES"/>
              </w:rPr>
            </w:pPr>
          </w:p>
        </w:tc>
        <w:tc>
          <w:tcPr>
            <w:tcW w:w="235" w:type="dxa"/>
            <w:tcBorders>
              <w:top w:val="nil"/>
              <w:left w:val="nil"/>
              <w:bottom w:val="nil"/>
            </w:tcBorders>
            <w:shd w:val="clear" w:color="auto" w:fill="auto"/>
            <w:vAlign w:val="bottom"/>
            <w:hideMark/>
          </w:tcPr>
          <w:p w:rsidR="007A0297" w:rsidRPr="007A0297" w:rsidRDefault="007A0297" w:rsidP="0057695B">
            <w:pPr>
              <w:rPr>
                <w:rFonts w:ascii="Arial" w:hAnsi="Arial" w:cs="Arial"/>
                <w:color w:val="000000"/>
                <w:sz w:val="4"/>
                <w:szCs w:val="4"/>
                <w:lang w:eastAsia="es-ES"/>
              </w:rPr>
            </w:pPr>
          </w:p>
        </w:tc>
        <w:tc>
          <w:tcPr>
            <w:tcW w:w="4541" w:type="dxa"/>
            <w:gridSpan w:val="11"/>
            <w:tcBorders>
              <w:top w:val="single" w:sz="8" w:space="0" w:color="auto"/>
              <w:bottom w:val="single" w:sz="8" w:space="0" w:color="auto"/>
            </w:tcBorders>
            <w:shd w:val="clear" w:color="auto" w:fill="auto"/>
            <w:vAlign w:val="bottom"/>
            <w:hideMark/>
          </w:tcPr>
          <w:p w:rsidR="007A0297" w:rsidRPr="007A0297" w:rsidRDefault="007A0297" w:rsidP="0057695B">
            <w:pPr>
              <w:jc w:val="center"/>
              <w:rPr>
                <w:rFonts w:ascii="Arial" w:hAnsi="Arial" w:cs="Arial"/>
                <w:color w:val="000000"/>
                <w:sz w:val="4"/>
                <w:szCs w:val="4"/>
                <w:lang w:eastAsia="es-ES"/>
              </w:rPr>
            </w:pPr>
          </w:p>
        </w:tc>
        <w:tc>
          <w:tcPr>
            <w:tcW w:w="285" w:type="dxa"/>
            <w:tcBorders>
              <w:left w:val="nil"/>
            </w:tcBorders>
            <w:shd w:val="clear" w:color="auto" w:fill="auto"/>
            <w:vAlign w:val="bottom"/>
          </w:tcPr>
          <w:p w:rsidR="007A0297" w:rsidRPr="007A0297" w:rsidRDefault="007A0297" w:rsidP="0057695B">
            <w:pPr>
              <w:jc w:val="center"/>
              <w:rPr>
                <w:rFonts w:ascii="Arial" w:hAnsi="Arial" w:cs="Arial"/>
                <w:color w:val="000000"/>
                <w:sz w:val="4"/>
                <w:szCs w:val="4"/>
                <w:lang w:eastAsia="es-ES"/>
              </w:rPr>
            </w:pPr>
          </w:p>
        </w:tc>
        <w:tc>
          <w:tcPr>
            <w:tcW w:w="1145" w:type="dxa"/>
            <w:gridSpan w:val="2"/>
            <w:tcBorders>
              <w:top w:val="single" w:sz="8" w:space="0" w:color="000000"/>
              <w:bottom w:val="single" w:sz="8" w:space="0" w:color="000000"/>
            </w:tcBorders>
            <w:shd w:val="clear" w:color="auto" w:fill="auto"/>
            <w:vAlign w:val="bottom"/>
          </w:tcPr>
          <w:p w:rsidR="007A0297" w:rsidRPr="007A0297" w:rsidRDefault="007A0297" w:rsidP="0057695B">
            <w:pPr>
              <w:jc w:val="center"/>
              <w:rPr>
                <w:rFonts w:ascii="Arial" w:hAnsi="Arial" w:cs="Arial"/>
                <w:color w:val="000000"/>
                <w:sz w:val="4"/>
                <w:szCs w:val="4"/>
                <w:lang w:eastAsia="es-ES"/>
              </w:rPr>
            </w:pPr>
          </w:p>
        </w:tc>
        <w:tc>
          <w:tcPr>
            <w:tcW w:w="197" w:type="dxa"/>
            <w:gridSpan w:val="2"/>
            <w:tcBorders>
              <w:top w:val="nil"/>
              <w:left w:val="nil"/>
              <w:bottom w:val="nil"/>
              <w:right w:val="single" w:sz="8" w:space="0" w:color="auto"/>
            </w:tcBorders>
            <w:shd w:val="clear" w:color="auto" w:fill="auto"/>
            <w:vAlign w:val="bottom"/>
            <w:hideMark/>
          </w:tcPr>
          <w:p w:rsidR="007A0297" w:rsidRPr="007A0297" w:rsidRDefault="007A0297" w:rsidP="0057695B">
            <w:pPr>
              <w:rPr>
                <w:rFonts w:ascii="Arial" w:hAnsi="Arial" w:cs="Arial"/>
                <w:color w:val="000000"/>
                <w:sz w:val="4"/>
                <w:szCs w:val="4"/>
                <w:lang w:eastAsia="es-ES"/>
              </w:rPr>
            </w:pPr>
          </w:p>
        </w:tc>
      </w:tr>
      <w:tr w:rsidR="007A0297" w:rsidRPr="00E05AD7" w:rsidTr="0057695B">
        <w:trPr>
          <w:trHeight w:val="152"/>
        </w:trPr>
        <w:tc>
          <w:tcPr>
            <w:tcW w:w="2410" w:type="dxa"/>
            <w:gridSpan w:val="2"/>
            <w:tcBorders>
              <w:top w:val="nil"/>
              <w:left w:val="single" w:sz="8" w:space="0" w:color="auto"/>
              <w:bottom w:val="nil"/>
              <w:right w:val="nil"/>
            </w:tcBorders>
            <w:shd w:val="clear" w:color="auto" w:fill="auto"/>
            <w:vAlign w:val="bottom"/>
            <w:hideMark/>
          </w:tcPr>
          <w:p w:rsidR="007A0297" w:rsidRPr="00E05AD7" w:rsidRDefault="007A0297" w:rsidP="0057695B">
            <w:pPr>
              <w:jc w:val="right"/>
              <w:rPr>
                <w:rFonts w:ascii="Arial" w:hAnsi="Arial" w:cs="Arial"/>
                <w:b/>
                <w:bCs/>
                <w:color w:val="000000"/>
                <w:sz w:val="14"/>
                <w:szCs w:val="14"/>
                <w:lang w:eastAsia="es-ES"/>
              </w:rPr>
            </w:pPr>
          </w:p>
        </w:tc>
        <w:tc>
          <w:tcPr>
            <w:tcW w:w="195" w:type="dxa"/>
            <w:tcBorders>
              <w:top w:val="nil"/>
              <w:left w:val="nil"/>
              <w:bottom w:val="nil"/>
              <w:right w:val="single" w:sz="8" w:space="0" w:color="auto"/>
            </w:tcBorders>
            <w:shd w:val="clear" w:color="auto" w:fill="auto"/>
            <w:vAlign w:val="bottom"/>
            <w:hideMark/>
          </w:tcPr>
          <w:p w:rsidR="007A0297" w:rsidRPr="00E05AD7" w:rsidRDefault="007A0297" w:rsidP="0057695B">
            <w:pPr>
              <w:jc w:val="center"/>
              <w:rPr>
                <w:rFonts w:ascii="Arial" w:hAnsi="Arial" w:cs="Arial"/>
                <w:b/>
                <w:bCs/>
                <w:color w:val="000000"/>
                <w:sz w:val="14"/>
                <w:szCs w:val="14"/>
                <w:lang w:eastAsia="es-ES"/>
              </w:rPr>
            </w:pPr>
          </w:p>
        </w:tc>
        <w:tc>
          <w:tcPr>
            <w:tcW w:w="46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7A0297" w:rsidRPr="00E05AD7" w:rsidRDefault="007A0297" w:rsidP="0057695B">
            <w:pPr>
              <w:jc w:val="center"/>
              <w:rPr>
                <w:rFonts w:ascii="Arial" w:hAnsi="Arial" w:cs="Arial"/>
                <w:color w:val="000000"/>
                <w:sz w:val="14"/>
                <w:szCs w:val="14"/>
                <w:lang w:eastAsia="es-ES"/>
              </w:rPr>
            </w:pPr>
            <w:r w:rsidRPr="00E05AD7">
              <w:rPr>
                <w:rFonts w:ascii="Arial" w:hAnsi="Arial" w:cs="Arial"/>
                <w:color w:val="000000"/>
                <w:sz w:val="14"/>
                <w:szCs w:val="14"/>
                <w:lang w:eastAsia="es-ES"/>
              </w:rPr>
              <w:t>3</w:t>
            </w:r>
          </w:p>
        </w:tc>
        <w:tc>
          <w:tcPr>
            <w:tcW w:w="235" w:type="dxa"/>
            <w:tcBorders>
              <w:top w:val="nil"/>
              <w:left w:val="nil"/>
              <w:bottom w:val="nil"/>
              <w:right w:val="single" w:sz="8" w:space="0" w:color="auto"/>
            </w:tcBorders>
            <w:shd w:val="clear" w:color="auto" w:fill="auto"/>
            <w:vAlign w:val="bottom"/>
            <w:hideMark/>
          </w:tcPr>
          <w:p w:rsidR="007A0297" w:rsidRPr="00E05AD7" w:rsidRDefault="007A0297" w:rsidP="0057695B">
            <w:pPr>
              <w:rPr>
                <w:rFonts w:ascii="Arial" w:hAnsi="Arial" w:cs="Arial"/>
                <w:color w:val="000000"/>
                <w:sz w:val="14"/>
                <w:szCs w:val="14"/>
                <w:lang w:eastAsia="es-ES"/>
              </w:rPr>
            </w:pPr>
          </w:p>
        </w:tc>
        <w:tc>
          <w:tcPr>
            <w:tcW w:w="4541" w:type="dxa"/>
            <w:gridSpan w:val="11"/>
            <w:tcBorders>
              <w:top w:val="single" w:sz="8" w:space="0" w:color="auto"/>
              <w:left w:val="nil"/>
              <w:bottom w:val="single" w:sz="8" w:space="0" w:color="auto"/>
              <w:right w:val="single" w:sz="8" w:space="0" w:color="auto"/>
            </w:tcBorders>
            <w:shd w:val="clear" w:color="000000" w:fill="DBE5F1"/>
            <w:vAlign w:val="bottom"/>
            <w:hideMark/>
          </w:tcPr>
          <w:p w:rsidR="007A0297" w:rsidRPr="00E05AD7" w:rsidRDefault="007A0297" w:rsidP="0057695B">
            <w:pPr>
              <w:jc w:val="center"/>
              <w:rPr>
                <w:rFonts w:ascii="Arial" w:hAnsi="Arial" w:cs="Arial"/>
                <w:color w:val="000000"/>
                <w:sz w:val="14"/>
                <w:szCs w:val="14"/>
                <w:lang w:eastAsia="es-ES"/>
              </w:rPr>
            </w:pPr>
          </w:p>
        </w:tc>
        <w:tc>
          <w:tcPr>
            <w:tcW w:w="285" w:type="dxa"/>
            <w:tcBorders>
              <w:left w:val="single" w:sz="8" w:space="0" w:color="auto"/>
              <w:right w:val="single" w:sz="8" w:space="0" w:color="000000"/>
            </w:tcBorders>
            <w:shd w:val="clear" w:color="auto" w:fill="auto"/>
            <w:vAlign w:val="bottom"/>
          </w:tcPr>
          <w:p w:rsidR="007A0297" w:rsidRPr="00E05AD7" w:rsidRDefault="007A0297" w:rsidP="0057695B">
            <w:pPr>
              <w:jc w:val="center"/>
              <w:rPr>
                <w:rFonts w:ascii="Arial" w:hAnsi="Arial" w:cs="Arial"/>
                <w:color w:val="000000"/>
                <w:sz w:val="14"/>
                <w:szCs w:val="14"/>
                <w:lang w:eastAsia="es-ES"/>
              </w:rPr>
            </w:pPr>
          </w:p>
        </w:tc>
        <w:tc>
          <w:tcPr>
            <w:tcW w:w="1145" w:type="dxa"/>
            <w:gridSpan w:val="2"/>
            <w:tcBorders>
              <w:top w:val="single" w:sz="8" w:space="0" w:color="000000"/>
              <w:left w:val="nil"/>
              <w:bottom w:val="single" w:sz="8" w:space="0" w:color="000000"/>
              <w:right w:val="single" w:sz="8" w:space="0" w:color="000000"/>
            </w:tcBorders>
            <w:shd w:val="clear" w:color="000000" w:fill="DBE5F1"/>
            <w:vAlign w:val="bottom"/>
          </w:tcPr>
          <w:p w:rsidR="007A0297" w:rsidRPr="00E05AD7" w:rsidRDefault="007A0297" w:rsidP="0057695B">
            <w:pPr>
              <w:jc w:val="center"/>
              <w:rPr>
                <w:rFonts w:ascii="Arial" w:hAnsi="Arial" w:cs="Arial"/>
                <w:color w:val="000000"/>
                <w:sz w:val="14"/>
                <w:szCs w:val="14"/>
                <w:lang w:eastAsia="es-ES"/>
              </w:rPr>
            </w:pPr>
          </w:p>
        </w:tc>
        <w:tc>
          <w:tcPr>
            <w:tcW w:w="197" w:type="dxa"/>
            <w:gridSpan w:val="2"/>
            <w:tcBorders>
              <w:top w:val="nil"/>
              <w:left w:val="nil"/>
              <w:bottom w:val="nil"/>
              <w:right w:val="single" w:sz="8" w:space="0" w:color="auto"/>
            </w:tcBorders>
            <w:shd w:val="clear" w:color="auto" w:fill="auto"/>
            <w:vAlign w:val="bottom"/>
            <w:hideMark/>
          </w:tcPr>
          <w:p w:rsidR="007A0297" w:rsidRPr="00E05AD7" w:rsidRDefault="007A0297" w:rsidP="0057695B">
            <w:pPr>
              <w:rPr>
                <w:rFonts w:ascii="Arial" w:hAnsi="Arial" w:cs="Arial"/>
                <w:color w:val="000000"/>
                <w:sz w:val="14"/>
                <w:szCs w:val="14"/>
                <w:lang w:eastAsia="es-ES"/>
              </w:rPr>
            </w:pPr>
          </w:p>
        </w:tc>
      </w:tr>
      <w:tr w:rsidR="00DC3897" w:rsidRPr="001A1C3F" w:rsidTr="0057695B">
        <w:trPr>
          <w:trHeight w:val="46"/>
        </w:trPr>
        <w:tc>
          <w:tcPr>
            <w:tcW w:w="2410" w:type="dxa"/>
            <w:gridSpan w:val="2"/>
            <w:tcBorders>
              <w:top w:val="nil"/>
              <w:left w:val="single" w:sz="8"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2"/>
                <w:szCs w:val="2"/>
                <w:lang w:eastAsia="es-ES"/>
              </w:rPr>
            </w:pPr>
          </w:p>
        </w:tc>
        <w:tc>
          <w:tcPr>
            <w:tcW w:w="467" w:type="dxa"/>
            <w:tcBorders>
              <w:top w:val="nil"/>
              <w:left w:val="nil"/>
              <w:right w:val="nil"/>
            </w:tcBorders>
            <w:shd w:val="clear" w:color="auto" w:fill="auto"/>
            <w:vAlign w:val="bottom"/>
            <w:hideMark/>
          </w:tcPr>
          <w:p w:rsidR="00DC3897" w:rsidRPr="001A1C3F" w:rsidRDefault="00DC3897" w:rsidP="0057695B">
            <w:pPr>
              <w:jc w:val="cente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35" w:type="dxa"/>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659" w:type="dxa"/>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30" w:type="dxa"/>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05" w:type="dxa"/>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06" w:type="dxa"/>
            <w:tcBorders>
              <w:top w:val="nil"/>
              <w:left w:val="nil"/>
              <w:right w:val="nil"/>
            </w:tcBorders>
            <w:shd w:val="clear" w:color="auto" w:fill="auto"/>
            <w:vAlign w:val="bottom"/>
            <w:hideMark/>
          </w:tcPr>
          <w:p w:rsidR="00DC3897" w:rsidRPr="001A1C3F" w:rsidRDefault="00DC3897" w:rsidP="0057695B">
            <w:pPr>
              <w:jc w:val="center"/>
              <w:rPr>
                <w:rFonts w:ascii="Arial" w:hAnsi="Arial" w:cs="Arial"/>
                <w:color w:val="000000"/>
                <w:sz w:val="2"/>
                <w:szCs w:val="2"/>
                <w:lang w:eastAsia="es-ES"/>
              </w:rPr>
            </w:pPr>
          </w:p>
        </w:tc>
        <w:tc>
          <w:tcPr>
            <w:tcW w:w="186" w:type="dxa"/>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451" w:type="dxa"/>
            <w:tcBorders>
              <w:top w:val="nil"/>
              <w:lef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35" w:type="dxa"/>
            <w:tcBorders>
              <w:top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05" w:type="dxa"/>
            <w:tcBorders>
              <w:top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35" w:type="dxa"/>
            <w:tcBorders>
              <w:top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429" w:type="dxa"/>
            <w:gridSpan w:val="2"/>
            <w:tcBorders>
              <w:top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85" w:type="dxa"/>
            <w:tcBorders>
              <w:top w:val="nil"/>
              <w:right w:val="nil"/>
            </w:tcBorders>
            <w:shd w:val="clear" w:color="auto" w:fill="auto"/>
            <w:vAlign w:val="bottom"/>
          </w:tcPr>
          <w:p w:rsidR="00DC3897" w:rsidRPr="001A1C3F" w:rsidRDefault="00DC3897" w:rsidP="0057695B">
            <w:pPr>
              <w:rPr>
                <w:rFonts w:ascii="Arial" w:hAnsi="Arial" w:cs="Arial"/>
                <w:color w:val="000000"/>
                <w:sz w:val="2"/>
                <w:szCs w:val="2"/>
                <w:lang w:eastAsia="es-ES"/>
              </w:rPr>
            </w:pPr>
          </w:p>
        </w:tc>
        <w:tc>
          <w:tcPr>
            <w:tcW w:w="284" w:type="dxa"/>
            <w:tcBorders>
              <w:top w:val="single" w:sz="8" w:space="0" w:color="000000"/>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861" w:type="dxa"/>
            <w:tcBorders>
              <w:top w:val="single" w:sz="8" w:space="0" w:color="000000"/>
              <w:left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197" w:type="dxa"/>
            <w:gridSpan w:val="2"/>
            <w:tcBorders>
              <w:top w:val="nil"/>
              <w:left w:val="nil"/>
              <w:bottom w:val="nil"/>
              <w:right w:val="single" w:sz="8" w:space="0" w:color="auto"/>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DC3897" w:rsidRPr="001A1C3F" w:rsidTr="0057695B">
        <w:trPr>
          <w:trHeight w:val="79"/>
        </w:trPr>
        <w:tc>
          <w:tcPr>
            <w:tcW w:w="2410" w:type="dxa"/>
            <w:gridSpan w:val="2"/>
            <w:tcBorders>
              <w:top w:val="nil"/>
              <w:left w:val="single" w:sz="8"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16"/>
                <w:szCs w:val="16"/>
                <w:lang w:eastAsia="es-ES"/>
              </w:rPr>
            </w:pPr>
          </w:p>
        </w:tc>
        <w:tc>
          <w:tcPr>
            <w:tcW w:w="1361" w:type="dxa"/>
            <w:gridSpan w:val="3"/>
            <w:vMerge w:val="restart"/>
            <w:tcBorders>
              <w:left w:val="nil"/>
              <w:bottom w:val="single" w:sz="8" w:space="0" w:color="000000"/>
              <w:right w:val="nil"/>
            </w:tcBorders>
            <w:shd w:val="clear" w:color="auto" w:fill="auto"/>
            <w:vAlign w:val="bottom"/>
            <w:hideMark/>
          </w:tcPr>
          <w:p w:rsidR="00DC3897" w:rsidRPr="00BF52FA" w:rsidRDefault="00DC3897" w:rsidP="0057695B">
            <w:pPr>
              <w:jc w:val="center"/>
              <w:rPr>
                <w:rFonts w:ascii="Arial" w:hAnsi="Arial" w:cs="Arial"/>
                <w:b/>
                <w:i/>
                <w:iCs/>
                <w:color w:val="000000"/>
                <w:sz w:val="16"/>
                <w:szCs w:val="16"/>
                <w:lang w:eastAsia="es-ES"/>
              </w:rPr>
            </w:pPr>
            <w:r w:rsidRPr="00BF52FA">
              <w:rPr>
                <w:rFonts w:ascii="Arial" w:hAnsi="Arial" w:cs="Arial"/>
                <w:b/>
                <w:i/>
                <w:iCs/>
                <w:color w:val="000000"/>
                <w:sz w:val="16"/>
                <w:szCs w:val="16"/>
                <w:lang w:eastAsia="es-ES"/>
              </w:rPr>
              <w:t>Número de Testimonio</w:t>
            </w:r>
          </w:p>
        </w:tc>
        <w:tc>
          <w:tcPr>
            <w:tcW w:w="230" w:type="dxa"/>
            <w:tcBorders>
              <w:left w:val="nil"/>
              <w:bottom w:val="nil"/>
              <w:right w:val="nil"/>
            </w:tcBorders>
            <w:shd w:val="clear" w:color="auto" w:fill="auto"/>
            <w:vAlign w:val="bottom"/>
            <w:hideMark/>
          </w:tcPr>
          <w:p w:rsidR="00DC3897" w:rsidRPr="00BF52FA" w:rsidRDefault="00DC3897" w:rsidP="0057695B">
            <w:pPr>
              <w:jc w:val="center"/>
              <w:rPr>
                <w:rFonts w:ascii="Arial" w:hAnsi="Arial" w:cs="Arial"/>
                <w:b/>
                <w:i/>
                <w:iCs/>
                <w:color w:val="000000"/>
                <w:sz w:val="16"/>
                <w:szCs w:val="16"/>
                <w:lang w:eastAsia="es-ES"/>
              </w:rPr>
            </w:pPr>
          </w:p>
        </w:tc>
        <w:tc>
          <w:tcPr>
            <w:tcW w:w="1597" w:type="dxa"/>
            <w:gridSpan w:val="3"/>
            <w:vMerge w:val="restart"/>
            <w:tcBorders>
              <w:left w:val="nil"/>
              <w:bottom w:val="nil"/>
              <w:right w:val="nil"/>
            </w:tcBorders>
            <w:shd w:val="clear" w:color="auto" w:fill="auto"/>
            <w:vAlign w:val="bottom"/>
            <w:hideMark/>
          </w:tcPr>
          <w:p w:rsidR="00DC3897" w:rsidRPr="00BF52FA" w:rsidRDefault="00DC3897" w:rsidP="0057695B">
            <w:pPr>
              <w:jc w:val="center"/>
              <w:rPr>
                <w:rFonts w:ascii="Arial" w:hAnsi="Arial" w:cs="Arial"/>
                <w:b/>
                <w:i/>
                <w:iCs/>
                <w:color w:val="000000"/>
                <w:sz w:val="16"/>
                <w:szCs w:val="16"/>
                <w:lang w:eastAsia="es-ES"/>
              </w:rPr>
            </w:pPr>
            <w:r w:rsidRPr="00BF52FA">
              <w:rPr>
                <w:rFonts w:ascii="Arial" w:hAnsi="Arial" w:cs="Arial"/>
                <w:b/>
                <w:i/>
                <w:iCs/>
                <w:color w:val="000000"/>
                <w:sz w:val="16"/>
                <w:szCs w:val="16"/>
                <w:lang w:eastAsia="es-ES"/>
              </w:rPr>
              <w:t xml:space="preserve">Lugar </w:t>
            </w:r>
          </w:p>
        </w:tc>
        <w:tc>
          <w:tcPr>
            <w:tcW w:w="451" w:type="dxa"/>
            <w:tcBorders>
              <w:left w:val="nil"/>
              <w:bottom w:val="nil"/>
              <w:right w:val="nil"/>
            </w:tcBorders>
            <w:shd w:val="clear" w:color="auto" w:fill="auto"/>
            <w:vAlign w:val="bottom"/>
            <w:hideMark/>
          </w:tcPr>
          <w:p w:rsidR="00DC3897" w:rsidRPr="00BF52FA" w:rsidRDefault="00DC3897" w:rsidP="0057695B">
            <w:pPr>
              <w:jc w:val="center"/>
              <w:rPr>
                <w:rFonts w:ascii="Arial" w:hAnsi="Arial" w:cs="Arial"/>
                <w:b/>
                <w:i/>
                <w:iCs/>
                <w:color w:val="000000"/>
                <w:sz w:val="16"/>
                <w:szCs w:val="16"/>
                <w:lang w:eastAsia="es-ES"/>
              </w:rPr>
            </w:pPr>
          </w:p>
        </w:tc>
        <w:tc>
          <w:tcPr>
            <w:tcW w:w="235" w:type="dxa"/>
            <w:tcBorders>
              <w:left w:val="nil"/>
              <w:bottom w:val="nil"/>
              <w:right w:val="nil"/>
            </w:tcBorders>
            <w:shd w:val="clear" w:color="auto" w:fill="auto"/>
            <w:vAlign w:val="bottom"/>
            <w:hideMark/>
          </w:tcPr>
          <w:p w:rsidR="00DC3897" w:rsidRPr="00BF52FA" w:rsidRDefault="00DC3897" w:rsidP="0057695B">
            <w:pPr>
              <w:rPr>
                <w:rFonts w:ascii="Arial" w:hAnsi="Arial" w:cs="Arial"/>
                <w:b/>
                <w:color w:val="000000"/>
                <w:sz w:val="16"/>
                <w:szCs w:val="16"/>
                <w:lang w:eastAsia="es-ES"/>
              </w:rPr>
            </w:pPr>
          </w:p>
        </w:tc>
        <w:tc>
          <w:tcPr>
            <w:tcW w:w="2799" w:type="dxa"/>
            <w:gridSpan w:val="7"/>
            <w:tcBorders>
              <w:left w:val="nil"/>
              <w:bottom w:val="nil"/>
              <w:right w:val="nil"/>
            </w:tcBorders>
            <w:shd w:val="clear" w:color="auto" w:fill="auto"/>
            <w:vAlign w:val="bottom"/>
            <w:hideMark/>
          </w:tcPr>
          <w:p w:rsidR="00DC3897" w:rsidRPr="00BF52FA" w:rsidRDefault="00DC3897" w:rsidP="0057695B">
            <w:pPr>
              <w:jc w:val="center"/>
              <w:rPr>
                <w:rFonts w:ascii="Arial" w:hAnsi="Arial" w:cs="Arial"/>
                <w:b/>
                <w:i/>
                <w:iCs/>
                <w:color w:val="000000"/>
                <w:sz w:val="16"/>
                <w:szCs w:val="16"/>
                <w:lang w:eastAsia="es-ES"/>
              </w:rPr>
            </w:pPr>
            <w:r w:rsidRPr="00BF52FA">
              <w:rPr>
                <w:rFonts w:ascii="Arial" w:hAnsi="Arial" w:cs="Arial"/>
                <w:b/>
                <w:i/>
                <w:iCs/>
                <w:color w:val="000000"/>
                <w:sz w:val="16"/>
                <w:szCs w:val="16"/>
                <w:lang w:eastAsia="es-ES"/>
              </w:rPr>
              <w:t>Fecha</w:t>
            </w:r>
            <w:r w:rsidR="00E26B7C">
              <w:rPr>
                <w:rFonts w:ascii="Arial" w:hAnsi="Arial" w:cs="Arial"/>
                <w:b/>
                <w:i/>
                <w:iCs/>
                <w:color w:val="000000"/>
                <w:sz w:val="16"/>
                <w:szCs w:val="16"/>
                <w:lang w:eastAsia="es-ES"/>
              </w:rPr>
              <w:t xml:space="preserve"> de Expedición</w:t>
            </w:r>
          </w:p>
        </w:tc>
        <w:tc>
          <w:tcPr>
            <w:tcW w:w="197" w:type="dxa"/>
            <w:gridSpan w:val="2"/>
            <w:tcBorders>
              <w:top w:val="nil"/>
              <w:left w:val="nil"/>
              <w:bottom w:val="nil"/>
              <w:right w:val="single" w:sz="8" w:space="0" w:color="auto"/>
            </w:tcBorders>
            <w:shd w:val="clear" w:color="auto" w:fill="auto"/>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DC3897" w:rsidRPr="00524D2E" w:rsidTr="0057695B">
        <w:trPr>
          <w:trHeight w:val="53"/>
        </w:trPr>
        <w:tc>
          <w:tcPr>
            <w:tcW w:w="2410" w:type="dxa"/>
            <w:gridSpan w:val="2"/>
            <w:tcBorders>
              <w:top w:val="nil"/>
              <w:left w:val="single" w:sz="8" w:space="0" w:color="auto"/>
              <w:bottom w:val="nil"/>
              <w:right w:val="nil"/>
            </w:tcBorders>
            <w:shd w:val="clear" w:color="auto" w:fill="auto"/>
            <w:vAlign w:val="bottom"/>
            <w:hideMark/>
          </w:tcPr>
          <w:p w:rsidR="00DC3897" w:rsidRPr="00524D2E" w:rsidRDefault="00DC3897" w:rsidP="0057695B">
            <w:pPr>
              <w:jc w:val="right"/>
              <w:rPr>
                <w:rFonts w:ascii="Arial" w:hAnsi="Arial" w:cs="Arial"/>
                <w:b/>
                <w:bCs/>
                <w:color w:val="000000"/>
                <w:sz w:val="16"/>
                <w:szCs w:val="16"/>
                <w:lang w:eastAsia="es-ES"/>
              </w:rPr>
            </w:pPr>
            <w:r w:rsidRPr="00524D2E">
              <w:rPr>
                <w:rFonts w:ascii="Arial" w:hAnsi="Arial" w:cs="Arial"/>
                <w:b/>
                <w:bCs/>
                <w:color w:val="000000"/>
                <w:sz w:val="16"/>
                <w:szCs w:val="16"/>
                <w:lang w:eastAsia="es-ES"/>
              </w:rPr>
              <w:t> </w:t>
            </w:r>
          </w:p>
        </w:tc>
        <w:tc>
          <w:tcPr>
            <w:tcW w:w="195" w:type="dxa"/>
            <w:tcBorders>
              <w:top w:val="nil"/>
              <w:left w:val="nil"/>
              <w:bottom w:val="nil"/>
              <w:right w:val="nil"/>
            </w:tcBorders>
            <w:shd w:val="clear" w:color="auto" w:fill="auto"/>
            <w:vAlign w:val="bottom"/>
            <w:hideMark/>
          </w:tcPr>
          <w:p w:rsidR="00DC3897" w:rsidRPr="00524D2E" w:rsidRDefault="00DC3897" w:rsidP="0057695B">
            <w:pPr>
              <w:jc w:val="center"/>
              <w:rPr>
                <w:rFonts w:ascii="Arial" w:hAnsi="Arial" w:cs="Arial"/>
                <w:b/>
                <w:bCs/>
                <w:color w:val="000000"/>
                <w:sz w:val="16"/>
                <w:szCs w:val="16"/>
                <w:lang w:eastAsia="es-ES"/>
              </w:rPr>
            </w:pPr>
          </w:p>
        </w:tc>
        <w:tc>
          <w:tcPr>
            <w:tcW w:w="1361" w:type="dxa"/>
            <w:gridSpan w:val="3"/>
            <w:vMerge/>
            <w:tcBorders>
              <w:top w:val="nil"/>
              <w:left w:val="nil"/>
              <w:bottom w:val="nil"/>
              <w:right w:val="nil"/>
            </w:tcBorders>
            <w:vAlign w:val="center"/>
            <w:hideMark/>
          </w:tcPr>
          <w:p w:rsidR="00DC3897" w:rsidRPr="00BF52FA" w:rsidRDefault="00DC3897" w:rsidP="0057695B">
            <w:pPr>
              <w:rPr>
                <w:rFonts w:ascii="Arial" w:hAnsi="Arial" w:cs="Arial"/>
                <w:b/>
                <w:i/>
                <w:iCs/>
                <w:color w:val="000000"/>
                <w:sz w:val="16"/>
                <w:szCs w:val="16"/>
                <w:lang w:eastAsia="es-ES"/>
              </w:rPr>
            </w:pPr>
          </w:p>
        </w:tc>
        <w:tc>
          <w:tcPr>
            <w:tcW w:w="230" w:type="dxa"/>
            <w:tcBorders>
              <w:top w:val="nil"/>
              <w:left w:val="nil"/>
              <w:bottom w:val="nil"/>
              <w:right w:val="nil"/>
            </w:tcBorders>
            <w:shd w:val="clear" w:color="auto" w:fill="auto"/>
            <w:vAlign w:val="bottom"/>
            <w:hideMark/>
          </w:tcPr>
          <w:p w:rsidR="00DC3897" w:rsidRPr="00BF52FA" w:rsidRDefault="00DC3897" w:rsidP="0057695B">
            <w:pPr>
              <w:rPr>
                <w:rFonts w:ascii="Arial" w:hAnsi="Arial" w:cs="Arial"/>
                <w:b/>
                <w:color w:val="000000"/>
                <w:sz w:val="16"/>
                <w:szCs w:val="16"/>
                <w:lang w:eastAsia="es-ES"/>
              </w:rPr>
            </w:pPr>
          </w:p>
        </w:tc>
        <w:tc>
          <w:tcPr>
            <w:tcW w:w="1597" w:type="dxa"/>
            <w:gridSpan w:val="3"/>
            <w:vMerge/>
            <w:tcBorders>
              <w:top w:val="nil"/>
              <w:left w:val="nil"/>
              <w:bottom w:val="nil"/>
              <w:right w:val="nil"/>
            </w:tcBorders>
            <w:vAlign w:val="center"/>
            <w:hideMark/>
          </w:tcPr>
          <w:p w:rsidR="00DC3897" w:rsidRPr="00BF52FA" w:rsidRDefault="00DC3897" w:rsidP="0057695B">
            <w:pPr>
              <w:rPr>
                <w:rFonts w:ascii="Arial" w:hAnsi="Arial" w:cs="Arial"/>
                <w:b/>
                <w:i/>
                <w:iCs/>
                <w:color w:val="000000"/>
                <w:sz w:val="16"/>
                <w:szCs w:val="16"/>
                <w:lang w:eastAsia="es-ES"/>
              </w:rPr>
            </w:pPr>
          </w:p>
        </w:tc>
        <w:tc>
          <w:tcPr>
            <w:tcW w:w="451" w:type="dxa"/>
            <w:tcBorders>
              <w:top w:val="nil"/>
              <w:left w:val="nil"/>
              <w:bottom w:val="nil"/>
              <w:right w:val="nil"/>
            </w:tcBorders>
            <w:shd w:val="clear" w:color="auto" w:fill="auto"/>
            <w:vAlign w:val="bottom"/>
            <w:hideMark/>
          </w:tcPr>
          <w:p w:rsidR="00DC3897" w:rsidRPr="00BF52FA" w:rsidRDefault="00DC3897" w:rsidP="0057695B">
            <w:pPr>
              <w:jc w:val="center"/>
              <w:rPr>
                <w:rFonts w:ascii="Arial" w:hAnsi="Arial" w:cs="Arial"/>
                <w:b/>
                <w:i/>
                <w:iCs/>
                <w:color w:val="000000"/>
                <w:sz w:val="16"/>
                <w:szCs w:val="16"/>
                <w:lang w:eastAsia="es-ES"/>
              </w:rPr>
            </w:pPr>
          </w:p>
        </w:tc>
        <w:tc>
          <w:tcPr>
            <w:tcW w:w="235" w:type="dxa"/>
            <w:tcBorders>
              <w:top w:val="nil"/>
              <w:left w:val="nil"/>
              <w:bottom w:val="nil"/>
              <w:right w:val="nil"/>
            </w:tcBorders>
            <w:shd w:val="clear" w:color="auto" w:fill="auto"/>
            <w:vAlign w:val="bottom"/>
            <w:hideMark/>
          </w:tcPr>
          <w:p w:rsidR="00DC3897" w:rsidRPr="00BF52FA" w:rsidRDefault="00DC3897" w:rsidP="0057695B">
            <w:pPr>
              <w:rPr>
                <w:rFonts w:ascii="Arial" w:hAnsi="Arial" w:cs="Arial"/>
                <w:b/>
                <w:color w:val="000000"/>
                <w:sz w:val="16"/>
                <w:szCs w:val="16"/>
                <w:lang w:eastAsia="es-ES"/>
              </w:rPr>
            </w:pPr>
          </w:p>
        </w:tc>
        <w:tc>
          <w:tcPr>
            <w:tcW w:w="705" w:type="dxa"/>
            <w:tcBorders>
              <w:top w:val="nil"/>
              <w:left w:val="nil"/>
              <w:bottom w:val="single" w:sz="8" w:space="0" w:color="auto"/>
              <w:right w:val="nil"/>
            </w:tcBorders>
            <w:shd w:val="clear" w:color="auto" w:fill="auto"/>
            <w:vAlign w:val="bottom"/>
            <w:hideMark/>
          </w:tcPr>
          <w:p w:rsidR="00DC3897" w:rsidRPr="00BF52FA" w:rsidRDefault="00DC3897" w:rsidP="0057695B">
            <w:pPr>
              <w:jc w:val="center"/>
              <w:rPr>
                <w:rFonts w:ascii="Arial" w:hAnsi="Arial" w:cs="Arial"/>
                <w:b/>
                <w:i/>
                <w:iCs/>
                <w:color w:val="000000"/>
                <w:sz w:val="16"/>
                <w:szCs w:val="16"/>
                <w:lang w:eastAsia="es-ES"/>
              </w:rPr>
            </w:pPr>
            <w:r w:rsidRPr="00BF52FA">
              <w:rPr>
                <w:rFonts w:ascii="Arial" w:hAnsi="Arial" w:cs="Arial"/>
                <w:b/>
                <w:i/>
                <w:iCs/>
                <w:color w:val="000000"/>
                <w:sz w:val="16"/>
                <w:szCs w:val="16"/>
                <w:lang w:eastAsia="es-ES"/>
              </w:rPr>
              <w:t>(Día</w:t>
            </w:r>
          </w:p>
        </w:tc>
        <w:tc>
          <w:tcPr>
            <w:tcW w:w="235" w:type="dxa"/>
            <w:tcBorders>
              <w:top w:val="nil"/>
              <w:left w:val="nil"/>
              <w:bottom w:val="nil"/>
              <w:right w:val="nil"/>
            </w:tcBorders>
            <w:shd w:val="clear" w:color="auto" w:fill="auto"/>
            <w:vAlign w:val="bottom"/>
            <w:hideMark/>
          </w:tcPr>
          <w:p w:rsidR="00DC3897" w:rsidRPr="00BF52FA" w:rsidRDefault="00DC3897" w:rsidP="0057695B">
            <w:pPr>
              <w:jc w:val="center"/>
              <w:rPr>
                <w:rFonts w:ascii="Arial" w:hAnsi="Arial" w:cs="Arial"/>
                <w:b/>
                <w:i/>
                <w:iCs/>
                <w:color w:val="000000"/>
                <w:sz w:val="16"/>
                <w:szCs w:val="16"/>
                <w:lang w:eastAsia="es-ES"/>
              </w:rPr>
            </w:pPr>
          </w:p>
        </w:tc>
        <w:tc>
          <w:tcPr>
            <w:tcW w:w="714" w:type="dxa"/>
            <w:gridSpan w:val="3"/>
            <w:tcBorders>
              <w:top w:val="nil"/>
              <w:left w:val="nil"/>
              <w:bottom w:val="single" w:sz="8" w:space="0" w:color="auto"/>
              <w:right w:val="nil"/>
            </w:tcBorders>
            <w:shd w:val="clear" w:color="auto" w:fill="auto"/>
            <w:vAlign w:val="bottom"/>
            <w:hideMark/>
          </w:tcPr>
          <w:p w:rsidR="00DC3897" w:rsidRPr="00BF52FA" w:rsidRDefault="00DC3897" w:rsidP="0057695B">
            <w:pPr>
              <w:jc w:val="center"/>
              <w:rPr>
                <w:rFonts w:ascii="Arial" w:hAnsi="Arial" w:cs="Arial"/>
                <w:b/>
                <w:i/>
                <w:iCs/>
                <w:color w:val="000000"/>
                <w:sz w:val="16"/>
                <w:szCs w:val="16"/>
                <w:lang w:eastAsia="es-ES"/>
              </w:rPr>
            </w:pPr>
            <w:r w:rsidRPr="00BF52FA">
              <w:rPr>
                <w:rFonts w:ascii="Arial" w:hAnsi="Arial" w:cs="Arial"/>
                <w:b/>
                <w:i/>
                <w:iCs/>
                <w:color w:val="000000"/>
                <w:sz w:val="16"/>
                <w:szCs w:val="16"/>
                <w:lang w:eastAsia="es-ES"/>
              </w:rPr>
              <w:t>mes</w:t>
            </w:r>
          </w:p>
        </w:tc>
        <w:tc>
          <w:tcPr>
            <w:tcW w:w="284" w:type="dxa"/>
            <w:tcBorders>
              <w:top w:val="nil"/>
              <w:left w:val="nil"/>
              <w:bottom w:val="nil"/>
              <w:right w:val="nil"/>
            </w:tcBorders>
            <w:shd w:val="clear" w:color="auto" w:fill="auto"/>
            <w:vAlign w:val="bottom"/>
            <w:hideMark/>
          </w:tcPr>
          <w:p w:rsidR="00DC3897" w:rsidRPr="00BF52FA" w:rsidRDefault="00DC3897" w:rsidP="0057695B">
            <w:pPr>
              <w:jc w:val="center"/>
              <w:rPr>
                <w:rFonts w:ascii="Arial" w:hAnsi="Arial" w:cs="Arial"/>
                <w:b/>
                <w:i/>
                <w:iCs/>
                <w:color w:val="000000"/>
                <w:sz w:val="16"/>
                <w:szCs w:val="16"/>
                <w:lang w:eastAsia="es-ES"/>
              </w:rPr>
            </w:pPr>
          </w:p>
        </w:tc>
        <w:tc>
          <w:tcPr>
            <w:tcW w:w="861" w:type="dxa"/>
            <w:tcBorders>
              <w:top w:val="nil"/>
              <w:left w:val="nil"/>
              <w:bottom w:val="single" w:sz="8" w:space="0" w:color="auto"/>
              <w:right w:val="nil"/>
            </w:tcBorders>
            <w:shd w:val="clear" w:color="auto" w:fill="auto"/>
            <w:vAlign w:val="bottom"/>
            <w:hideMark/>
          </w:tcPr>
          <w:p w:rsidR="00DC3897" w:rsidRPr="00BF52FA" w:rsidRDefault="00DC3897" w:rsidP="0057695B">
            <w:pPr>
              <w:jc w:val="center"/>
              <w:rPr>
                <w:rFonts w:ascii="Arial" w:hAnsi="Arial" w:cs="Arial"/>
                <w:b/>
                <w:i/>
                <w:iCs/>
                <w:color w:val="000000"/>
                <w:sz w:val="16"/>
                <w:szCs w:val="16"/>
                <w:lang w:eastAsia="es-ES"/>
              </w:rPr>
            </w:pPr>
            <w:r w:rsidRPr="00BF52FA">
              <w:rPr>
                <w:rFonts w:ascii="Arial" w:hAnsi="Arial" w:cs="Arial"/>
                <w:b/>
                <w:i/>
                <w:iCs/>
                <w:color w:val="000000"/>
                <w:sz w:val="16"/>
                <w:szCs w:val="16"/>
                <w:lang w:eastAsia="es-ES"/>
              </w:rPr>
              <w:t>Año)</w:t>
            </w:r>
          </w:p>
        </w:tc>
        <w:tc>
          <w:tcPr>
            <w:tcW w:w="197" w:type="dxa"/>
            <w:gridSpan w:val="2"/>
            <w:tcBorders>
              <w:top w:val="nil"/>
              <w:left w:val="nil"/>
              <w:bottom w:val="nil"/>
              <w:right w:val="single" w:sz="8" w:space="0" w:color="auto"/>
            </w:tcBorders>
            <w:shd w:val="clear" w:color="auto" w:fill="auto"/>
            <w:vAlign w:val="bottom"/>
            <w:hideMark/>
          </w:tcPr>
          <w:p w:rsidR="00DC3897" w:rsidRPr="00524D2E" w:rsidRDefault="00DC3897" w:rsidP="0057695B">
            <w:pPr>
              <w:rPr>
                <w:rFonts w:ascii="Arial" w:hAnsi="Arial" w:cs="Arial"/>
                <w:b/>
                <w:color w:val="000000"/>
                <w:sz w:val="16"/>
                <w:szCs w:val="16"/>
                <w:lang w:eastAsia="es-ES"/>
              </w:rPr>
            </w:pPr>
            <w:r w:rsidRPr="00524D2E">
              <w:rPr>
                <w:rFonts w:ascii="Arial" w:hAnsi="Arial" w:cs="Arial"/>
                <w:b/>
                <w:color w:val="000000"/>
                <w:sz w:val="16"/>
                <w:szCs w:val="16"/>
                <w:lang w:eastAsia="es-ES"/>
              </w:rPr>
              <w:t> </w:t>
            </w:r>
          </w:p>
        </w:tc>
      </w:tr>
      <w:tr w:rsidR="00DC3897" w:rsidRPr="001A1C3F" w:rsidTr="0057695B">
        <w:trPr>
          <w:trHeight w:val="250"/>
        </w:trPr>
        <w:tc>
          <w:tcPr>
            <w:tcW w:w="2410" w:type="dxa"/>
            <w:gridSpan w:val="2"/>
            <w:tcBorders>
              <w:top w:val="nil"/>
              <w:left w:val="single" w:sz="8"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Testimonio de contrato</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1361"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30" w:type="dxa"/>
            <w:tcBorders>
              <w:top w:val="nil"/>
              <w:left w:val="nil"/>
              <w:bottom w:val="nil"/>
              <w:right w:val="single" w:sz="8" w:space="0" w:color="auto"/>
            </w:tcBorders>
            <w:shd w:val="clear" w:color="auto" w:fill="auto"/>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048" w:type="dxa"/>
            <w:gridSpan w:val="4"/>
            <w:tcBorders>
              <w:top w:val="single" w:sz="8" w:space="0" w:color="auto"/>
              <w:left w:val="nil"/>
              <w:bottom w:val="single" w:sz="8" w:space="0" w:color="auto"/>
              <w:right w:val="single" w:sz="8" w:space="0" w:color="000000"/>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35" w:type="dxa"/>
            <w:tcBorders>
              <w:top w:val="nil"/>
              <w:left w:val="nil"/>
              <w:bottom w:val="nil"/>
              <w:right w:val="single" w:sz="8" w:space="0" w:color="auto"/>
            </w:tcBorders>
            <w:shd w:val="clear" w:color="auto" w:fill="auto"/>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705" w:type="dxa"/>
            <w:tcBorders>
              <w:top w:val="nil"/>
              <w:left w:val="nil"/>
              <w:bottom w:val="single" w:sz="8" w:space="0" w:color="auto"/>
              <w:right w:val="single" w:sz="8" w:space="0" w:color="auto"/>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35" w:type="dxa"/>
            <w:tcBorders>
              <w:top w:val="nil"/>
              <w:left w:val="nil"/>
              <w:bottom w:val="nil"/>
              <w:right w:val="single" w:sz="8" w:space="0" w:color="auto"/>
            </w:tcBorders>
            <w:shd w:val="clear" w:color="auto" w:fill="auto"/>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714" w:type="dxa"/>
            <w:gridSpan w:val="3"/>
            <w:tcBorders>
              <w:top w:val="nil"/>
              <w:left w:val="nil"/>
              <w:bottom w:val="single" w:sz="8" w:space="0" w:color="auto"/>
              <w:right w:val="single" w:sz="8" w:space="0" w:color="auto"/>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84" w:type="dxa"/>
            <w:tcBorders>
              <w:top w:val="nil"/>
              <w:left w:val="nil"/>
              <w:bottom w:val="nil"/>
              <w:right w:val="single" w:sz="8" w:space="0" w:color="auto"/>
            </w:tcBorders>
            <w:shd w:val="clear" w:color="auto" w:fill="auto"/>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861" w:type="dxa"/>
            <w:tcBorders>
              <w:top w:val="nil"/>
              <w:left w:val="nil"/>
              <w:bottom w:val="single" w:sz="8" w:space="0" w:color="auto"/>
              <w:right w:val="single" w:sz="8" w:space="0" w:color="auto"/>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197" w:type="dxa"/>
            <w:gridSpan w:val="2"/>
            <w:tcBorders>
              <w:top w:val="nil"/>
              <w:left w:val="nil"/>
              <w:bottom w:val="nil"/>
              <w:right w:val="single" w:sz="8" w:space="0" w:color="auto"/>
            </w:tcBorders>
            <w:shd w:val="clear" w:color="auto" w:fill="auto"/>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DC3897" w:rsidRPr="001A1C3F" w:rsidTr="0057695B">
        <w:trPr>
          <w:trHeight w:val="46"/>
        </w:trPr>
        <w:tc>
          <w:tcPr>
            <w:tcW w:w="2410" w:type="dxa"/>
            <w:gridSpan w:val="2"/>
            <w:tcBorders>
              <w:top w:val="nil"/>
              <w:left w:val="single" w:sz="8"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2"/>
                <w:szCs w:val="2"/>
                <w:lang w:eastAsia="es-ES"/>
              </w:rPr>
            </w:pPr>
          </w:p>
        </w:tc>
        <w:tc>
          <w:tcPr>
            <w:tcW w:w="467"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659"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0"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18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45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14" w:type="dxa"/>
            <w:gridSpan w:val="3"/>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84"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86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197" w:type="dxa"/>
            <w:gridSpan w:val="2"/>
            <w:tcBorders>
              <w:top w:val="nil"/>
              <w:left w:val="nil"/>
              <w:bottom w:val="nil"/>
              <w:right w:val="single" w:sz="8" w:space="0" w:color="auto"/>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DC3897" w:rsidRPr="001A1C3F" w:rsidTr="0057695B">
        <w:trPr>
          <w:trHeight w:val="222"/>
        </w:trPr>
        <w:tc>
          <w:tcPr>
            <w:tcW w:w="2410" w:type="dxa"/>
            <w:gridSpan w:val="2"/>
            <w:tcBorders>
              <w:top w:val="nil"/>
              <w:left w:val="single" w:sz="8" w:space="0" w:color="auto"/>
              <w:bottom w:val="nil"/>
              <w:right w:val="nil"/>
            </w:tcBorders>
            <w:shd w:val="clear" w:color="auto" w:fill="auto"/>
            <w:vAlign w:val="center"/>
            <w:hideMark/>
          </w:tcPr>
          <w:p w:rsidR="00DC3897" w:rsidRPr="001A1C3F" w:rsidRDefault="00DC3897"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Nombre de la Empresa Líder</w:t>
            </w:r>
          </w:p>
        </w:tc>
        <w:tc>
          <w:tcPr>
            <w:tcW w:w="195" w:type="dxa"/>
            <w:tcBorders>
              <w:top w:val="nil"/>
              <w:left w:val="nil"/>
              <w:bottom w:val="nil"/>
              <w:right w:val="nil"/>
            </w:tcBorders>
            <w:shd w:val="clear" w:color="auto" w:fill="auto"/>
            <w:vAlign w:val="center"/>
            <w:hideMark/>
          </w:tcPr>
          <w:p w:rsidR="00DC3897" w:rsidRPr="001A1C3F" w:rsidRDefault="00DC3897"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5528"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84"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p>
        </w:tc>
        <w:tc>
          <w:tcPr>
            <w:tcW w:w="86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p>
        </w:tc>
        <w:tc>
          <w:tcPr>
            <w:tcW w:w="197" w:type="dxa"/>
            <w:gridSpan w:val="2"/>
            <w:tcBorders>
              <w:top w:val="nil"/>
              <w:left w:val="nil"/>
              <w:bottom w:val="nil"/>
              <w:right w:val="single" w:sz="8" w:space="0" w:color="auto"/>
            </w:tcBorders>
            <w:shd w:val="clear" w:color="auto" w:fill="auto"/>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DC3897" w:rsidRPr="001A1C3F" w:rsidTr="0057695B">
        <w:trPr>
          <w:trHeight w:val="46"/>
        </w:trPr>
        <w:tc>
          <w:tcPr>
            <w:tcW w:w="2410" w:type="dxa"/>
            <w:gridSpan w:val="2"/>
            <w:tcBorders>
              <w:top w:val="nil"/>
              <w:left w:val="single" w:sz="8"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467"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659"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0"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18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45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14" w:type="dxa"/>
            <w:gridSpan w:val="3"/>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84"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86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197" w:type="dxa"/>
            <w:gridSpan w:val="2"/>
            <w:tcBorders>
              <w:top w:val="nil"/>
              <w:left w:val="nil"/>
              <w:bottom w:val="nil"/>
              <w:right w:val="single" w:sz="8" w:space="0" w:color="auto"/>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DC3897" w:rsidRPr="001A1C3F" w:rsidTr="0057695B">
        <w:trPr>
          <w:trHeight w:val="312"/>
        </w:trPr>
        <w:tc>
          <w:tcPr>
            <w:tcW w:w="9475" w:type="dxa"/>
            <w:gridSpan w:val="21"/>
            <w:tcBorders>
              <w:top w:val="single" w:sz="8" w:space="0" w:color="auto"/>
              <w:left w:val="single" w:sz="8" w:space="0" w:color="auto"/>
              <w:bottom w:val="single" w:sz="8" w:space="0" w:color="auto"/>
              <w:right w:val="single" w:sz="8" w:space="0" w:color="000000"/>
            </w:tcBorders>
            <w:shd w:val="clear" w:color="auto" w:fill="0F243E" w:themeFill="text2" w:themeFillShade="80"/>
            <w:vAlign w:val="center"/>
            <w:hideMark/>
          </w:tcPr>
          <w:p w:rsidR="00DC3897" w:rsidRPr="001A1C3F" w:rsidRDefault="00DC3897" w:rsidP="00BE4720">
            <w:pPr>
              <w:pStyle w:val="Prrafodelista"/>
              <w:numPr>
                <w:ilvl w:val="0"/>
                <w:numId w:val="74"/>
              </w:numPr>
              <w:ind w:left="367" w:hanging="367"/>
              <w:rPr>
                <w:rFonts w:ascii="Arial" w:hAnsi="Arial" w:cs="Arial"/>
                <w:b/>
                <w:bCs/>
                <w:color w:val="FFFFFF"/>
                <w:sz w:val="16"/>
                <w:szCs w:val="16"/>
                <w:lang w:eastAsia="es-ES"/>
              </w:rPr>
            </w:pPr>
            <w:r w:rsidRPr="001A1C3F">
              <w:rPr>
                <w:rFonts w:ascii="Arial" w:hAnsi="Arial" w:cs="Arial"/>
                <w:b/>
                <w:bCs/>
                <w:color w:val="FFFFFF"/>
                <w:sz w:val="16"/>
                <w:szCs w:val="16"/>
              </w:rPr>
              <w:t>DATOS</w:t>
            </w:r>
            <w:r w:rsidRPr="001A1C3F">
              <w:rPr>
                <w:rFonts w:ascii="Arial" w:hAnsi="Arial" w:cs="Arial"/>
                <w:b/>
                <w:bCs/>
                <w:color w:val="FFFFFF"/>
                <w:sz w:val="16"/>
                <w:szCs w:val="16"/>
                <w:lang w:eastAsia="es-ES"/>
              </w:rPr>
              <w:t xml:space="preserve"> DE CONTACTO DE LA EMPRESA </w:t>
            </w:r>
            <w:r w:rsidR="00AE45E2" w:rsidRPr="001A1C3F">
              <w:rPr>
                <w:rFonts w:ascii="Arial" w:hAnsi="Arial" w:cs="Arial"/>
                <w:b/>
                <w:bCs/>
                <w:color w:val="FFFFFF"/>
                <w:sz w:val="16"/>
                <w:szCs w:val="16"/>
                <w:lang w:eastAsia="es-ES"/>
              </w:rPr>
              <w:t>LÍDER</w:t>
            </w:r>
          </w:p>
        </w:tc>
      </w:tr>
      <w:tr w:rsidR="00DC3897" w:rsidRPr="001A1C3F" w:rsidTr="0057695B">
        <w:trPr>
          <w:trHeight w:val="53"/>
        </w:trPr>
        <w:tc>
          <w:tcPr>
            <w:tcW w:w="2410" w:type="dxa"/>
            <w:gridSpan w:val="2"/>
            <w:tcBorders>
              <w:top w:val="nil"/>
              <w:left w:val="single" w:sz="8" w:space="0" w:color="auto"/>
              <w:bottom w:val="nil"/>
              <w:right w:val="nil"/>
            </w:tcBorders>
            <w:shd w:val="clear" w:color="auto" w:fill="auto"/>
            <w:vAlign w:val="bottom"/>
            <w:hideMark/>
          </w:tcPr>
          <w:p w:rsidR="00DC3897" w:rsidRPr="001A1C3F" w:rsidRDefault="00DC3897" w:rsidP="0057695B">
            <w:pPr>
              <w:jc w:val="right"/>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2"/>
                <w:szCs w:val="2"/>
                <w:lang w:eastAsia="es-ES"/>
              </w:rPr>
            </w:pPr>
          </w:p>
        </w:tc>
        <w:tc>
          <w:tcPr>
            <w:tcW w:w="467"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659"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230"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p>
        </w:tc>
        <w:tc>
          <w:tcPr>
            <w:tcW w:w="705"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706"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186"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451"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single" w:sz="4"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single" w:sz="4"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714" w:type="dxa"/>
            <w:gridSpan w:val="3"/>
            <w:tcBorders>
              <w:top w:val="nil"/>
              <w:left w:val="nil"/>
              <w:bottom w:val="single" w:sz="4"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284" w:type="dxa"/>
            <w:tcBorders>
              <w:top w:val="nil"/>
              <w:left w:val="nil"/>
              <w:bottom w:val="single" w:sz="4"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861" w:type="dxa"/>
            <w:tcBorders>
              <w:top w:val="nil"/>
              <w:left w:val="nil"/>
              <w:bottom w:val="single" w:sz="4"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197" w:type="dxa"/>
            <w:gridSpan w:val="2"/>
            <w:tcBorders>
              <w:top w:val="nil"/>
              <w:left w:val="nil"/>
              <w:bottom w:val="nil"/>
              <w:right w:val="single" w:sz="8" w:space="0" w:color="auto"/>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DC3897" w:rsidRPr="001A1C3F" w:rsidTr="0057695B">
        <w:trPr>
          <w:trHeight w:val="264"/>
        </w:trPr>
        <w:tc>
          <w:tcPr>
            <w:tcW w:w="2410" w:type="dxa"/>
            <w:gridSpan w:val="2"/>
            <w:tcBorders>
              <w:top w:val="nil"/>
              <w:left w:val="single" w:sz="8"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País</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229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706"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16"/>
                <w:szCs w:val="16"/>
                <w:lang w:eastAsia="es-ES"/>
              </w:rPr>
            </w:pPr>
          </w:p>
        </w:tc>
        <w:tc>
          <w:tcPr>
            <w:tcW w:w="872" w:type="dxa"/>
            <w:gridSpan w:val="3"/>
            <w:tcBorders>
              <w:top w:val="nil"/>
              <w:left w:val="nil"/>
              <w:bottom w:val="nil"/>
              <w:right w:val="single" w:sz="4" w:space="0" w:color="auto"/>
            </w:tcBorders>
            <w:shd w:val="clear" w:color="auto" w:fill="auto"/>
            <w:noWrap/>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b/>
                <w:bCs/>
                <w:color w:val="000000"/>
                <w:sz w:val="16"/>
                <w:szCs w:val="16"/>
                <w:lang w:eastAsia="es-ES"/>
              </w:rPr>
              <w:t>Ciudad</w:t>
            </w:r>
            <w:r>
              <w:rPr>
                <w:rFonts w:ascii="Arial" w:hAnsi="Arial" w:cs="Arial"/>
                <w:b/>
                <w:bCs/>
                <w:color w:val="000000"/>
                <w:sz w:val="16"/>
                <w:szCs w:val="16"/>
                <w:lang w:eastAsia="es-ES"/>
              </w:rPr>
              <w:t xml:space="preserve"> :</w:t>
            </w:r>
          </w:p>
        </w:tc>
        <w:tc>
          <w:tcPr>
            <w:tcW w:w="2799" w:type="dxa"/>
            <w:gridSpan w:val="7"/>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DC3897" w:rsidRPr="001A1C3F" w:rsidRDefault="00DC3897" w:rsidP="0057695B">
            <w:pPr>
              <w:rPr>
                <w:rFonts w:ascii="Arial" w:hAnsi="Arial" w:cs="Arial"/>
                <w:color w:val="000000"/>
                <w:sz w:val="16"/>
                <w:szCs w:val="16"/>
                <w:lang w:eastAsia="es-ES"/>
              </w:rPr>
            </w:pPr>
          </w:p>
        </w:tc>
        <w:tc>
          <w:tcPr>
            <w:tcW w:w="197" w:type="dxa"/>
            <w:gridSpan w:val="2"/>
            <w:tcBorders>
              <w:top w:val="nil"/>
              <w:left w:val="single" w:sz="4" w:space="0" w:color="auto"/>
              <w:bottom w:val="nil"/>
              <w:right w:val="single" w:sz="8" w:space="0" w:color="auto"/>
            </w:tcBorders>
            <w:shd w:val="clear" w:color="auto" w:fill="auto"/>
            <w:noWrap/>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DC3897" w:rsidRPr="001A1C3F" w:rsidTr="0057695B">
        <w:trPr>
          <w:trHeight w:val="53"/>
        </w:trPr>
        <w:tc>
          <w:tcPr>
            <w:tcW w:w="2410" w:type="dxa"/>
            <w:gridSpan w:val="2"/>
            <w:tcBorders>
              <w:top w:val="nil"/>
              <w:left w:val="single" w:sz="8"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2"/>
                <w:szCs w:val="2"/>
                <w:lang w:eastAsia="es-ES"/>
              </w:rPr>
            </w:pPr>
          </w:p>
        </w:tc>
        <w:tc>
          <w:tcPr>
            <w:tcW w:w="467"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659"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0"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706"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186"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451"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714" w:type="dxa"/>
            <w:gridSpan w:val="3"/>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284"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861"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197" w:type="dxa"/>
            <w:gridSpan w:val="2"/>
            <w:tcBorders>
              <w:top w:val="nil"/>
              <w:left w:val="nil"/>
              <w:bottom w:val="nil"/>
              <w:right w:val="single" w:sz="8" w:space="0" w:color="auto"/>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DC3897" w:rsidRPr="001A1C3F" w:rsidTr="0057695B">
        <w:trPr>
          <w:trHeight w:val="122"/>
        </w:trPr>
        <w:tc>
          <w:tcPr>
            <w:tcW w:w="2410" w:type="dxa"/>
            <w:gridSpan w:val="2"/>
            <w:tcBorders>
              <w:top w:val="nil"/>
              <w:left w:val="single" w:sz="8"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Dirección Principal</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6673"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197" w:type="dxa"/>
            <w:gridSpan w:val="2"/>
            <w:tcBorders>
              <w:top w:val="nil"/>
              <w:left w:val="nil"/>
              <w:bottom w:val="nil"/>
              <w:right w:val="single" w:sz="8" w:space="0" w:color="auto"/>
            </w:tcBorders>
            <w:shd w:val="clear" w:color="auto" w:fill="auto"/>
            <w:noWrap/>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DC3897" w:rsidRPr="001A1C3F" w:rsidTr="0057695B">
        <w:trPr>
          <w:trHeight w:val="53"/>
        </w:trPr>
        <w:tc>
          <w:tcPr>
            <w:tcW w:w="2410" w:type="dxa"/>
            <w:gridSpan w:val="2"/>
            <w:tcBorders>
              <w:top w:val="nil"/>
              <w:left w:val="single" w:sz="8"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2"/>
                <w:szCs w:val="2"/>
                <w:lang w:eastAsia="es-ES"/>
              </w:rPr>
            </w:pPr>
          </w:p>
        </w:tc>
        <w:tc>
          <w:tcPr>
            <w:tcW w:w="467"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659"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0"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706"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186"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451"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single" w:sz="4"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single" w:sz="4"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single" w:sz="4"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714" w:type="dxa"/>
            <w:gridSpan w:val="3"/>
            <w:tcBorders>
              <w:top w:val="nil"/>
              <w:left w:val="nil"/>
              <w:bottom w:val="single" w:sz="4"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284" w:type="dxa"/>
            <w:tcBorders>
              <w:top w:val="nil"/>
              <w:left w:val="nil"/>
              <w:bottom w:val="single" w:sz="4"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861" w:type="dxa"/>
            <w:tcBorders>
              <w:top w:val="nil"/>
              <w:left w:val="nil"/>
              <w:bottom w:val="single" w:sz="4"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197" w:type="dxa"/>
            <w:gridSpan w:val="2"/>
            <w:tcBorders>
              <w:top w:val="nil"/>
              <w:left w:val="nil"/>
              <w:bottom w:val="nil"/>
              <w:right w:val="single" w:sz="8" w:space="0" w:color="auto"/>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DC3897" w:rsidRPr="001A1C3F" w:rsidTr="0057695B">
        <w:trPr>
          <w:trHeight w:val="222"/>
        </w:trPr>
        <w:tc>
          <w:tcPr>
            <w:tcW w:w="2410" w:type="dxa"/>
            <w:gridSpan w:val="2"/>
            <w:tcBorders>
              <w:top w:val="nil"/>
              <w:left w:val="single" w:sz="8"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Teléfonos</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229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706"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16"/>
                <w:szCs w:val="16"/>
                <w:lang w:eastAsia="es-ES"/>
              </w:rPr>
            </w:pPr>
          </w:p>
        </w:tc>
        <w:tc>
          <w:tcPr>
            <w:tcW w:w="637" w:type="dxa"/>
            <w:gridSpan w:val="2"/>
            <w:tcBorders>
              <w:top w:val="nil"/>
              <w:left w:val="nil"/>
              <w:bottom w:val="nil"/>
              <w:right w:val="single" w:sz="4" w:space="0" w:color="auto"/>
            </w:tcBorders>
            <w:shd w:val="clear" w:color="auto" w:fill="auto"/>
            <w:noWrap/>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b/>
                <w:bCs/>
                <w:color w:val="000000"/>
                <w:sz w:val="16"/>
                <w:szCs w:val="16"/>
                <w:lang w:eastAsia="es-ES"/>
              </w:rPr>
              <w:t>Fax</w:t>
            </w:r>
            <w:r>
              <w:rPr>
                <w:rFonts w:ascii="Arial" w:hAnsi="Arial" w:cs="Arial"/>
                <w:b/>
                <w:bCs/>
                <w:color w:val="000000"/>
                <w:sz w:val="16"/>
                <w:szCs w:val="16"/>
                <w:lang w:eastAsia="es-ES"/>
              </w:rPr>
              <w:t xml:space="preserve"> :</w:t>
            </w:r>
          </w:p>
        </w:tc>
        <w:tc>
          <w:tcPr>
            <w:tcW w:w="3034" w:type="dxa"/>
            <w:gridSpan w:val="8"/>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DC3897" w:rsidRPr="001A1C3F" w:rsidRDefault="00DC3897" w:rsidP="0057695B">
            <w:pPr>
              <w:rPr>
                <w:rFonts w:ascii="Arial" w:hAnsi="Arial" w:cs="Arial"/>
                <w:color w:val="000000"/>
                <w:sz w:val="16"/>
                <w:szCs w:val="16"/>
                <w:lang w:eastAsia="es-ES"/>
              </w:rPr>
            </w:pPr>
          </w:p>
        </w:tc>
        <w:tc>
          <w:tcPr>
            <w:tcW w:w="197" w:type="dxa"/>
            <w:gridSpan w:val="2"/>
            <w:tcBorders>
              <w:top w:val="nil"/>
              <w:left w:val="single" w:sz="4" w:space="0" w:color="auto"/>
              <w:bottom w:val="nil"/>
              <w:right w:val="single" w:sz="8" w:space="0" w:color="auto"/>
            </w:tcBorders>
            <w:shd w:val="clear" w:color="auto" w:fill="auto"/>
            <w:noWrap/>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DC3897" w:rsidRPr="001A1C3F" w:rsidTr="0057695B">
        <w:trPr>
          <w:trHeight w:val="53"/>
        </w:trPr>
        <w:tc>
          <w:tcPr>
            <w:tcW w:w="2410" w:type="dxa"/>
            <w:gridSpan w:val="2"/>
            <w:tcBorders>
              <w:top w:val="nil"/>
              <w:left w:val="single" w:sz="8"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2"/>
                <w:szCs w:val="2"/>
                <w:lang w:eastAsia="es-ES"/>
              </w:rPr>
            </w:pPr>
          </w:p>
        </w:tc>
        <w:tc>
          <w:tcPr>
            <w:tcW w:w="467"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659"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0"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706"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186"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451"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714" w:type="dxa"/>
            <w:gridSpan w:val="3"/>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284"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861"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p>
        </w:tc>
        <w:tc>
          <w:tcPr>
            <w:tcW w:w="197" w:type="dxa"/>
            <w:gridSpan w:val="2"/>
            <w:tcBorders>
              <w:top w:val="nil"/>
              <w:left w:val="nil"/>
              <w:bottom w:val="nil"/>
              <w:right w:val="single" w:sz="8" w:space="0" w:color="auto"/>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DC3897" w:rsidRPr="001A1C3F" w:rsidTr="0057695B">
        <w:trPr>
          <w:trHeight w:val="222"/>
        </w:trPr>
        <w:tc>
          <w:tcPr>
            <w:tcW w:w="2410" w:type="dxa"/>
            <w:gridSpan w:val="2"/>
            <w:tcBorders>
              <w:top w:val="nil"/>
              <w:left w:val="single" w:sz="8"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Correo electrónico</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6673"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197" w:type="dxa"/>
            <w:gridSpan w:val="2"/>
            <w:tcBorders>
              <w:top w:val="nil"/>
              <w:left w:val="nil"/>
              <w:bottom w:val="nil"/>
              <w:right w:val="single" w:sz="8" w:space="0" w:color="auto"/>
            </w:tcBorders>
            <w:shd w:val="clear" w:color="auto" w:fill="auto"/>
            <w:noWrap/>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DC3897" w:rsidRPr="001A1C3F" w:rsidTr="0057695B">
        <w:trPr>
          <w:trHeight w:val="53"/>
        </w:trPr>
        <w:tc>
          <w:tcPr>
            <w:tcW w:w="2410" w:type="dxa"/>
            <w:gridSpan w:val="2"/>
            <w:tcBorders>
              <w:top w:val="nil"/>
              <w:left w:val="single" w:sz="8" w:space="0" w:color="auto"/>
              <w:bottom w:val="single" w:sz="8" w:space="0" w:color="auto"/>
              <w:right w:val="nil"/>
            </w:tcBorders>
            <w:shd w:val="clear" w:color="auto" w:fill="auto"/>
            <w:vAlign w:val="bottom"/>
            <w:hideMark/>
          </w:tcPr>
          <w:p w:rsidR="00DC3897" w:rsidRPr="001A1C3F" w:rsidRDefault="00DC3897" w:rsidP="0057695B">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5" w:type="dxa"/>
            <w:tcBorders>
              <w:top w:val="nil"/>
              <w:left w:val="nil"/>
              <w:bottom w:val="single" w:sz="8" w:space="0" w:color="auto"/>
              <w:right w:val="nil"/>
            </w:tcBorders>
            <w:shd w:val="clear" w:color="auto" w:fill="auto"/>
            <w:vAlign w:val="bottom"/>
            <w:hideMark/>
          </w:tcPr>
          <w:p w:rsidR="00DC3897" w:rsidRPr="001A1C3F" w:rsidRDefault="00DC3897" w:rsidP="0057695B">
            <w:pPr>
              <w:jc w:val="cente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467" w:type="dxa"/>
            <w:tcBorders>
              <w:top w:val="nil"/>
              <w:left w:val="nil"/>
              <w:bottom w:val="single" w:sz="8" w:space="0" w:color="auto"/>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35" w:type="dxa"/>
            <w:tcBorders>
              <w:top w:val="nil"/>
              <w:left w:val="nil"/>
              <w:bottom w:val="single" w:sz="8" w:space="0" w:color="auto"/>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659" w:type="dxa"/>
            <w:tcBorders>
              <w:top w:val="nil"/>
              <w:left w:val="nil"/>
              <w:bottom w:val="single" w:sz="8" w:space="0" w:color="auto"/>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30" w:type="dxa"/>
            <w:tcBorders>
              <w:top w:val="nil"/>
              <w:left w:val="nil"/>
              <w:bottom w:val="single" w:sz="8" w:space="0" w:color="auto"/>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05" w:type="dxa"/>
            <w:tcBorders>
              <w:top w:val="nil"/>
              <w:left w:val="nil"/>
              <w:bottom w:val="single" w:sz="8"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06" w:type="dxa"/>
            <w:tcBorders>
              <w:top w:val="nil"/>
              <w:left w:val="nil"/>
              <w:bottom w:val="single" w:sz="8"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186" w:type="dxa"/>
            <w:tcBorders>
              <w:top w:val="nil"/>
              <w:left w:val="nil"/>
              <w:bottom w:val="single" w:sz="8"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451" w:type="dxa"/>
            <w:tcBorders>
              <w:top w:val="nil"/>
              <w:left w:val="nil"/>
              <w:bottom w:val="single" w:sz="8"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35" w:type="dxa"/>
            <w:tcBorders>
              <w:top w:val="nil"/>
              <w:left w:val="nil"/>
              <w:bottom w:val="single" w:sz="8"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05" w:type="dxa"/>
            <w:tcBorders>
              <w:top w:val="nil"/>
              <w:left w:val="nil"/>
              <w:bottom w:val="single" w:sz="8"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35" w:type="dxa"/>
            <w:tcBorders>
              <w:top w:val="nil"/>
              <w:left w:val="nil"/>
              <w:bottom w:val="single" w:sz="8"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14" w:type="dxa"/>
            <w:gridSpan w:val="3"/>
            <w:tcBorders>
              <w:top w:val="nil"/>
              <w:left w:val="nil"/>
              <w:bottom w:val="single" w:sz="8"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84" w:type="dxa"/>
            <w:tcBorders>
              <w:top w:val="nil"/>
              <w:left w:val="nil"/>
              <w:bottom w:val="single" w:sz="8"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861" w:type="dxa"/>
            <w:tcBorders>
              <w:top w:val="nil"/>
              <w:left w:val="nil"/>
              <w:bottom w:val="single" w:sz="8" w:space="0" w:color="auto"/>
              <w:right w:val="nil"/>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197" w:type="dxa"/>
            <w:gridSpan w:val="2"/>
            <w:tcBorders>
              <w:top w:val="nil"/>
              <w:left w:val="nil"/>
              <w:bottom w:val="single" w:sz="8" w:space="0" w:color="auto"/>
              <w:right w:val="single" w:sz="8" w:space="0" w:color="auto"/>
            </w:tcBorders>
            <w:shd w:val="clear" w:color="auto" w:fill="auto"/>
            <w:noWrap/>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DC3897" w:rsidRPr="001A1C3F" w:rsidTr="00E05AD7">
        <w:trPr>
          <w:trHeight w:val="225"/>
        </w:trPr>
        <w:tc>
          <w:tcPr>
            <w:tcW w:w="9475" w:type="dxa"/>
            <w:gridSpan w:val="21"/>
            <w:tcBorders>
              <w:top w:val="single" w:sz="12" w:space="0" w:color="auto"/>
              <w:left w:val="single" w:sz="12" w:space="0" w:color="auto"/>
              <w:bottom w:val="single" w:sz="8" w:space="0" w:color="auto"/>
              <w:right w:val="single" w:sz="12" w:space="0" w:color="000000"/>
            </w:tcBorders>
            <w:shd w:val="clear" w:color="auto" w:fill="0F243E" w:themeFill="text2" w:themeFillShade="80"/>
            <w:vAlign w:val="bottom"/>
            <w:hideMark/>
          </w:tcPr>
          <w:p w:rsidR="00DC3897" w:rsidRPr="001A1C3F" w:rsidRDefault="00DC3897" w:rsidP="00BE4720">
            <w:pPr>
              <w:pStyle w:val="Prrafodelista"/>
              <w:numPr>
                <w:ilvl w:val="0"/>
                <w:numId w:val="74"/>
              </w:numPr>
              <w:ind w:left="367" w:hanging="367"/>
              <w:rPr>
                <w:rFonts w:ascii="Arial" w:hAnsi="Arial" w:cs="Arial"/>
                <w:b/>
                <w:bCs/>
                <w:color w:val="FFFFFF"/>
                <w:sz w:val="16"/>
                <w:szCs w:val="16"/>
                <w:lang w:eastAsia="es-ES"/>
              </w:rPr>
            </w:pPr>
            <w:r w:rsidRPr="001A1C3F">
              <w:rPr>
                <w:rFonts w:ascii="Arial" w:hAnsi="Arial" w:cs="Arial"/>
                <w:b/>
                <w:bCs/>
                <w:color w:val="FFFFFF"/>
                <w:sz w:val="16"/>
                <w:szCs w:val="16"/>
              </w:rPr>
              <w:t>INFORMACIÓN DEL REPRESENTANTE LEGAL DE LA ASOCIACIÓN ACCIDENTAL</w:t>
            </w:r>
          </w:p>
        </w:tc>
      </w:tr>
      <w:tr w:rsidR="00DC3897" w:rsidRPr="001A1C3F" w:rsidTr="0057695B">
        <w:trPr>
          <w:trHeight w:val="46"/>
        </w:trPr>
        <w:tc>
          <w:tcPr>
            <w:tcW w:w="2410" w:type="dxa"/>
            <w:gridSpan w:val="2"/>
            <w:tcBorders>
              <w:top w:val="nil"/>
              <w:left w:val="single" w:sz="12" w:space="0" w:color="auto"/>
              <w:bottom w:val="nil"/>
              <w:right w:val="nil"/>
            </w:tcBorders>
            <w:shd w:val="clear" w:color="auto" w:fill="auto"/>
            <w:vAlign w:val="bottom"/>
            <w:hideMark/>
          </w:tcPr>
          <w:p w:rsidR="00DC3897" w:rsidRPr="001A1C3F" w:rsidRDefault="00DC3897" w:rsidP="0057695B">
            <w:pPr>
              <w:jc w:val="right"/>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2"/>
                <w:szCs w:val="2"/>
                <w:lang w:eastAsia="es-ES"/>
              </w:rPr>
            </w:pPr>
          </w:p>
        </w:tc>
        <w:tc>
          <w:tcPr>
            <w:tcW w:w="467"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659"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30"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70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70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8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45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70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714" w:type="dxa"/>
            <w:gridSpan w:val="3"/>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84"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86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7" w:type="dxa"/>
            <w:gridSpan w:val="2"/>
            <w:tcBorders>
              <w:top w:val="nil"/>
              <w:left w:val="nil"/>
              <w:bottom w:val="nil"/>
              <w:right w:val="single" w:sz="12" w:space="0" w:color="auto"/>
            </w:tcBorders>
            <w:shd w:val="clear" w:color="auto" w:fill="auto"/>
            <w:vAlign w:val="bottom"/>
            <w:hideMark/>
          </w:tcPr>
          <w:p w:rsidR="00DC3897" w:rsidRPr="001A1C3F" w:rsidRDefault="00DC3897" w:rsidP="0057695B">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r>
      <w:tr w:rsidR="00DC3897" w:rsidRPr="001A1C3F" w:rsidTr="0057695B">
        <w:trPr>
          <w:trHeight w:val="73"/>
        </w:trPr>
        <w:tc>
          <w:tcPr>
            <w:tcW w:w="2410" w:type="dxa"/>
            <w:gridSpan w:val="2"/>
            <w:tcBorders>
              <w:top w:val="nil"/>
              <w:left w:val="single" w:sz="12"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16"/>
                <w:szCs w:val="16"/>
                <w:lang w:eastAsia="es-ES"/>
              </w:rPr>
            </w:pPr>
          </w:p>
        </w:tc>
        <w:tc>
          <w:tcPr>
            <w:tcW w:w="1361" w:type="dxa"/>
            <w:gridSpan w:val="3"/>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i/>
                <w:iCs/>
                <w:color w:val="000000"/>
                <w:sz w:val="16"/>
                <w:szCs w:val="16"/>
                <w:lang w:eastAsia="es-ES"/>
              </w:rPr>
            </w:pPr>
            <w:r w:rsidRPr="001A1C3F">
              <w:rPr>
                <w:rFonts w:ascii="Arial" w:hAnsi="Arial" w:cs="Arial"/>
                <w:i/>
                <w:iCs/>
                <w:color w:val="000000"/>
                <w:sz w:val="16"/>
                <w:szCs w:val="16"/>
                <w:lang w:eastAsia="es-ES"/>
              </w:rPr>
              <w:t>Paterno</w:t>
            </w:r>
          </w:p>
        </w:tc>
        <w:tc>
          <w:tcPr>
            <w:tcW w:w="230"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i/>
                <w:iCs/>
                <w:color w:val="000000"/>
                <w:sz w:val="16"/>
                <w:szCs w:val="16"/>
                <w:lang w:eastAsia="es-ES"/>
              </w:rPr>
            </w:pPr>
          </w:p>
        </w:tc>
        <w:tc>
          <w:tcPr>
            <w:tcW w:w="1411" w:type="dxa"/>
            <w:gridSpan w:val="2"/>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i/>
                <w:iCs/>
                <w:color w:val="000000"/>
                <w:sz w:val="16"/>
                <w:szCs w:val="16"/>
                <w:lang w:eastAsia="es-ES"/>
              </w:rPr>
            </w:pPr>
            <w:r w:rsidRPr="001A1C3F">
              <w:rPr>
                <w:rFonts w:ascii="Arial" w:hAnsi="Arial" w:cs="Arial"/>
                <w:i/>
                <w:iCs/>
                <w:color w:val="000000"/>
                <w:sz w:val="16"/>
                <w:szCs w:val="16"/>
                <w:lang w:eastAsia="es-ES"/>
              </w:rPr>
              <w:t>Materno</w:t>
            </w:r>
          </w:p>
        </w:tc>
        <w:tc>
          <w:tcPr>
            <w:tcW w:w="186"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16"/>
                <w:szCs w:val="16"/>
                <w:lang w:eastAsia="es-ES"/>
              </w:rPr>
            </w:pPr>
          </w:p>
        </w:tc>
        <w:tc>
          <w:tcPr>
            <w:tcW w:w="3485" w:type="dxa"/>
            <w:gridSpan w:val="9"/>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i/>
                <w:iCs/>
                <w:color w:val="000000"/>
                <w:sz w:val="16"/>
                <w:szCs w:val="16"/>
                <w:lang w:eastAsia="es-ES"/>
              </w:rPr>
            </w:pPr>
            <w:r w:rsidRPr="001A1C3F">
              <w:rPr>
                <w:rFonts w:ascii="Arial" w:hAnsi="Arial" w:cs="Arial"/>
                <w:i/>
                <w:iCs/>
                <w:color w:val="000000"/>
                <w:sz w:val="16"/>
                <w:szCs w:val="16"/>
                <w:lang w:eastAsia="es-ES"/>
              </w:rPr>
              <w:t>Nombre(s)</w:t>
            </w:r>
          </w:p>
        </w:tc>
        <w:tc>
          <w:tcPr>
            <w:tcW w:w="197" w:type="dxa"/>
            <w:gridSpan w:val="2"/>
            <w:tcBorders>
              <w:top w:val="nil"/>
              <w:left w:val="nil"/>
              <w:bottom w:val="nil"/>
              <w:right w:val="single" w:sz="12" w:space="0" w:color="auto"/>
            </w:tcBorders>
            <w:shd w:val="clear" w:color="auto" w:fill="auto"/>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DC3897" w:rsidRPr="001A1C3F" w:rsidTr="0057695B">
        <w:trPr>
          <w:trHeight w:val="263"/>
        </w:trPr>
        <w:tc>
          <w:tcPr>
            <w:tcW w:w="2410" w:type="dxa"/>
            <w:gridSpan w:val="2"/>
            <w:tcBorders>
              <w:top w:val="nil"/>
              <w:left w:val="single" w:sz="12"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 xml:space="preserve">Nombre del </w:t>
            </w:r>
            <w:r w:rsidR="000F451A" w:rsidRPr="001A1C3F">
              <w:rPr>
                <w:rFonts w:ascii="Arial" w:hAnsi="Arial" w:cs="Arial"/>
                <w:b/>
                <w:bCs/>
                <w:color w:val="000000"/>
                <w:sz w:val="16"/>
                <w:szCs w:val="16"/>
                <w:lang w:eastAsia="es-ES"/>
              </w:rPr>
              <w:t>Representante Legal</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1361"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30"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p>
        </w:tc>
        <w:tc>
          <w:tcPr>
            <w:tcW w:w="1411"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18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p>
        </w:tc>
        <w:tc>
          <w:tcPr>
            <w:tcW w:w="3485" w:type="dxa"/>
            <w:gridSpan w:val="9"/>
            <w:tcBorders>
              <w:top w:val="single" w:sz="8" w:space="0" w:color="auto"/>
              <w:left w:val="single" w:sz="8" w:space="0" w:color="auto"/>
              <w:bottom w:val="single" w:sz="8" w:space="0" w:color="auto"/>
              <w:right w:val="single" w:sz="8" w:space="0" w:color="000000"/>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197" w:type="dxa"/>
            <w:gridSpan w:val="2"/>
            <w:tcBorders>
              <w:top w:val="nil"/>
              <w:left w:val="nil"/>
              <w:bottom w:val="nil"/>
              <w:right w:val="single" w:sz="12" w:space="0" w:color="auto"/>
            </w:tcBorders>
            <w:shd w:val="clear" w:color="auto" w:fill="auto"/>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DC3897" w:rsidRPr="001A1C3F" w:rsidTr="0057695B">
        <w:trPr>
          <w:trHeight w:val="53"/>
        </w:trPr>
        <w:tc>
          <w:tcPr>
            <w:tcW w:w="2410" w:type="dxa"/>
            <w:gridSpan w:val="2"/>
            <w:tcBorders>
              <w:top w:val="nil"/>
              <w:left w:val="single" w:sz="12"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2"/>
                <w:szCs w:val="2"/>
                <w:lang w:eastAsia="es-ES"/>
              </w:rPr>
            </w:pPr>
          </w:p>
        </w:tc>
        <w:tc>
          <w:tcPr>
            <w:tcW w:w="467"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659"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0"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18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45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14" w:type="dxa"/>
            <w:gridSpan w:val="3"/>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84"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86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197" w:type="dxa"/>
            <w:gridSpan w:val="2"/>
            <w:tcBorders>
              <w:top w:val="nil"/>
              <w:left w:val="nil"/>
              <w:bottom w:val="nil"/>
              <w:right w:val="single" w:sz="12" w:space="0" w:color="auto"/>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DC3897" w:rsidRPr="001A1C3F" w:rsidTr="0057695B">
        <w:trPr>
          <w:trHeight w:val="73"/>
        </w:trPr>
        <w:tc>
          <w:tcPr>
            <w:tcW w:w="2410" w:type="dxa"/>
            <w:gridSpan w:val="2"/>
            <w:tcBorders>
              <w:top w:val="nil"/>
              <w:left w:val="single" w:sz="12"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16"/>
                <w:szCs w:val="16"/>
                <w:lang w:eastAsia="es-ES"/>
              </w:rPr>
            </w:pPr>
          </w:p>
        </w:tc>
        <w:tc>
          <w:tcPr>
            <w:tcW w:w="2296" w:type="dxa"/>
            <w:gridSpan w:val="5"/>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i/>
                <w:iCs/>
                <w:color w:val="000000"/>
                <w:sz w:val="16"/>
                <w:szCs w:val="16"/>
                <w:lang w:eastAsia="es-ES"/>
              </w:rPr>
            </w:pPr>
            <w:r w:rsidRPr="001A1C3F">
              <w:rPr>
                <w:rFonts w:ascii="Arial" w:hAnsi="Arial" w:cs="Arial"/>
                <w:i/>
                <w:iCs/>
                <w:color w:val="000000"/>
                <w:sz w:val="16"/>
                <w:szCs w:val="16"/>
                <w:lang w:eastAsia="es-ES"/>
              </w:rPr>
              <w:t>Número</w:t>
            </w:r>
          </w:p>
        </w:tc>
        <w:tc>
          <w:tcPr>
            <w:tcW w:w="70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i/>
                <w:iCs/>
                <w:color w:val="000000"/>
                <w:sz w:val="16"/>
                <w:szCs w:val="16"/>
                <w:lang w:eastAsia="es-ES"/>
              </w:rPr>
            </w:pPr>
          </w:p>
        </w:tc>
        <w:tc>
          <w:tcPr>
            <w:tcW w:w="18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i/>
                <w:iCs/>
                <w:color w:val="000000"/>
                <w:sz w:val="16"/>
                <w:szCs w:val="16"/>
                <w:lang w:eastAsia="es-ES"/>
              </w:rPr>
            </w:pPr>
          </w:p>
        </w:tc>
        <w:tc>
          <w:tcPr>
            <w:tcW w:w="45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i/>
                <w:iCs/>
                <w:color w:val="000000"/>
                <w:sz w:val="16"/>
                <w:szCs w:val="16"/>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i/>
                <w:iCs/>
                <w:color w:val="000000"/>
                <w:sz w:val="16"/>
                <w:szCs w:val="16"/>
                <w:lang w:eastAsia="es-ES"/>
              </w:rPr>
            </w:pPr>
          </w:p>
        </w:tc>
        <w:tc>
          <w:tcPr>
            <w:tcW w:w="70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i/>
                <w:iCs/>
                <w:color w:val="000000"/>
                <w:sz w:val="16"/>
                <w:szCs w:val="16"/>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i/>
                <w:iCs/>
                <w:color w:val="000000"/>
                <w:sz w:val="16"/>
                <w:szCs w:val="16"/>
                <w:lang w:eastAsia="es-ES"/>
              </w:rPr>
            </w:pPr>
          </w:p>
        </w:tc>
        <w:tc>
          <w:tcPr>
            <w:tcW w:w="714" w:type="dxa"/>
            <w:gridSpan w:val="3"/>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p>
        </w:tc>
        <w:tc>
          <w:tcPr>
            <w:tcW w:w="284"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p>
        </w:tc>
        <w:tc>
          <w:tcPr>
            <w:tcW w:w="86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p>
        </w:tc>
        <w:tc>
          <w:tcPr>
            <w:tcW w:w="197" w:type="dxa"/>
            <w:gridSpan w:val="2"/>
            <w:tcBorders>
              <w:top w:val="nil"/>
              <w:left w:val="nil"/>
              <w:bottom w:val="nil"/>
              <w:right w:val="single" w:sz="12" w:space="0" w:color="auto"/>
            </w:tcBorders>
            <w:shd w:val="clear" w:color="auto" w:fill="auto"/>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0F451A" w:rsidRPr="001A1C3F" w:rsidTr="0057695B">
        <w:trPr>
          <w:trHeight w:val="228"/>
        </w:trPr>
        <w:tc>
          <w:tcPr>
            <w:tcW w:w="2410" w:type="dxa"/>
            <w:gridSpan w:val="2"/>
            <w:tcBorders>
              <w:top w:val="nil"/>
              <w:left w:val="single" w:sz="12" w:space="0" w:color="auto"/>
              <w:bottom w:val="nil"/>
              <w:right w:val="nil"/>
            </w:tcBorders>
            <w:shd w:val="clear" w:color="auto" w:fill="auto"/>
            <w:vAlign w:val="bottom"/>
            <w:hideMark/>
          </w:tcPr>
          <w:p w:rsidR="000F451A" w:rsidRPr="001A1C3F" w:rsidRDefault="000F451A" w:rsidP="0057695B">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Cédula de Identidad</w:t>
            </w:r>
            <w:r w:rsidR="007A10FB">
              <w:rPr>
                <w:rFonts w:ascii="Arial" w:hAnsi="Arial" w:cs="Arial"/>
                <w:b/>
                <w:bCs/>
                <w:color w:val="000000"/>
                <w:sz w:val="16"/>
                <w:szCs w:val="16"/>
                <w:lang w:eastAsia="es-ES"/>
              </w:rPr>
              <w:t xml:space="preserve"> </w:t>
            </w:r>
            <w:r w:rsidRPr="001A1C3F">
              <w:rPr>
                <w:rFonts w:ascii="Arial" w:hAnsi="Arial" w:cs="Arial"/>
                <w:b/>
                <w:bCs/>
                <w:color w:val="000000"/>
                <w:sz w:val="16"/>
                <w:szCs w:val="16"/>
                <w:lang w:eastAsia="es-ES"/>
              </w:rPr>
              <w:t>del Representante Legal</w:t>
            </w:r>
          </w:p>
        </w:tc>
        <w:tc>
          <w:tcPr>
            <w:tcW w:w="195" w:type="dxa"/>
            <w:tcBorders>
              <w:top w:val="nil"/>
              <w:left w:val="nil"/>
              <w:bottom w:val="nil"/>
              <w:right w:val="nil"/>
            </w:tcBorders>
            <w:shd w:val="clear" w:color="auto" w:fill="auto"/>
            <w:vAlign w:val="bottom"/>
            <w:hideMark/>
          </w:tcPr>
          <w:p w:rsidR="000F451A" w:rsidRPr="001A1C3F" w:rsidRDefault="000F451A"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3002"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0F451A" w:rsidRPr="001A1C3F" w:rsidRDefault="000F451A"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186" w:type="dxa"/>
            <w:tcBorders>
              <w:top w:val="nil"/>
              <w:left w:val="nil"/>
              <w:bottom w:val="nil"/>
              <w:right w:val="nil"/>
            </w:tcBorders>
            <w:shd w:val="clear" w:color="auto" w:fill="auto"/>
            <w:vAlign w:val="bottom"/>
            <w:hideMark/>
          </w:tcPr>
          <w:p w:rsidR="000F451A" w:rsidRPr="001A1C3F" w:rsidRDefault="000F451A" w:rsidP="0057695B">
            <w:pPr>
              <w:rPr>
                <w:rFonts w:ascii="Arial" w:hAnsi="Arial" w:cs="Arial"/>
                <w:color w:val="000000"/>
                <w:sz w:val="16"/>
                <w:szCs w:val="16"/>
                <w:lang w:eastAsia="es-ES"/>
              </w:rPr>
            </w:pPr>
          </w:p>
        </w:tc>
        <w:tc>
          <w:tcPr>
            <w:tcW w:w="451" w:type="dxa"/>
            <w:tcBorders>
              <w:top w:val="nil"/>
              <w:left w:val="nil"/>
              <w:bottom w:val="nil"/>
              <w:right w:val="nil"/>
            </w:tcBorders>
            <w:shd w:val="clear" w:color="auto" w:fill="auto"/>
            <w:vAlign w:val="bottom"/>
            <w:hideMark/>
          </w:tcPr>
          <w:p w:rsidR="000F451A" w:rsidRPr="001A1C3F" w:rsidRDefault="000F451A" w:rsidP="0057695B">
            <w:pPr>
              <w:rPr>
                <w:rFonts w:ascii="Arial" w:hAnsi="Arial" w:cs="Arial"/>
                <w:color w:val="000000"/>
                <w:sz w:val="16"/>
                <w:szCs w:val="16"/>
                <w:lang w:eastAsia="es-ES"/>
              </w:rPr>
            </w:pPr>
          </w:p>
        </w:tc>
        <w:tc>
          <w:tcPr>
            <w:tcW w:w="235" w:type="dxa"/>
            <w:tcBorders>
              <w:top w:val="nil"/>
              <w:left w:val="nil"/>
              <w:bottom w:val="nil"/>
              <w:right w:val="nil"/>
            </w:tcBorders>
            <w:shd w:val="clear" w:color="auto" w:fill="auto"/>
            <w:vAlign w:val="bottom"/>
            <w:hideMark/>
          </w:tcPr>
          <w:p w:rsidR="000F451A" w:rsidRPr="001A1C3F" w:rsidRDefault="000F451A" w:rsidP="0057695B">
            <w:pPr>
              <w:rPr>
                <w:rFonts w:ascii="Arial" w:hAnsi="Arial" w:cs="Arial"/>
                <w:color w:val="000000"/>
                <w:sz w:val="16"/>
                <w:szCs w:val="16"/>
                <w:lang w:eastAsia="es-ES"/>
              </w:rPr>
            </w:pPr>
          </w:p>
        </w:tc>
        <w:tc>
          <w:tcPr>
            <w:tcW w:w="705" w:type="dxa"/>
            <w:tcBorders>
              <w:top w:val="nil"/>
              <w:left w:val="nil"/>
              <w:bottom w:val="nil"/>
              <w:right w:val="nil"/>
            </w:tcBorders>
            <w:shd w:val="clear" w:color="auto" w:fill="auto"/>
            <w:vAlign w:val="bottom"/>
            <w:hideMark/>
          </w:tcPr>
          <w:p w:rsidR="000F451A" w:rsidRPr="001A1C3F" w:rsidRDefault="000F451A" w:rsidP="0057695B">
            <w:pPr>
              <w:rPr>
                <w:rFonts w:ascii="Arial" w:hAnsi="Arial" w:cs="Arial"/>
                <w:color w:val="000000"/>
                <w:sz w:val="16"/>
                <w:szCs w:val="16"/>
                <w:lang w:eastAsia="es-ES"/>
              </w:rPr>
            </w:pPr>
          </w:p>
        </w:tc>
        <w:tc>
          <w:tcPr>
            <w:tcW w:w="235" w:type="dxa"/>
            <w:tcBorders>
              <w:top w:val="nil"/>
              <w:left w:val="nil"/>
              <w:bottom w:val="nil"/>
              <w:right w:val="nil"/>
            </w:tcBorders>
            <w:shd w:val="clear" w:color="auto" w:fill="auto"/>
            <w:vAlign w:val="bottom"/>
            <w:hideMark/>
          </w:tcPr>
          <w:p w:rsidR="000F451A" w:rsidRPr="001A1C3F" w:rsidRDefault="000F451A" w:rsidP="0057695B">
            <w:pPr>
              <w:rPr>
                <w:rFonts w:ascii="Arial" w:hAnsi="Arial" w:cs="Arial"/>
                <w:color w:val="000000"/>
                <w:sz w:val="16"/>
                <w:szCs w:val="16"/>
                <w:lang w:eastAsia="es-ES"/>
              </w:rPr>
            </w:pPr>
          </w:p>
        </w:tc>
        <w:tc>
          <w:tcPr>
            <w:tcW w:w="714" w:type="dxa"/>
            <w:gridSpan w:val="3"/>
            <w:tcBorders>
              <w:top w:val="nil"/>
              <w:left w:val="nil"/>
              <w:bottom w:val="nil"/>
              <w:right w:val="nil"/>
            </w:tcBorders>
            <w:shd w:val="clear" w:color="auto" w:fill="auto"/>
            <w:vAlign w:val="bottom"/>
            <w:hideMark/>
          </w:tcPr>
          <w:p w:rsidR="000F451A" w:rsidRPr="001A1C3F" w:rsidRDefault="000F451A" w:rsidP="0057695B">
            <w:pPr>
              <w:rPr>
                <w:rFonts w:ascii="Arial" w:hAnsi="Arial" w:cs="Arial"/>
                <w:color w:val="000000"/>
                <w:sz w:val="16"/>
                <w:szCs w:val="16"/>
                <w:lang w:eastAsia="es-ES"/>
              </w:rPr>
            </w:pPr>
          </w:p>
        </w:tc>
        <w:tc>
          <w:tcPr>
            <w:tcW w:w="284" w:type="dxa"/>
            <w:tcBorders>
              <w:top w:val="nil"/>
              <w:left w:val="nil"/>
              <w:bottom w:val="nil"/>
              <w:right w:val="nil"/>
            </w:tcBorders>
            <w:shd w:val="clear" w:color="auto" w:fill="auto"/>
            <w:vAlign w:val="bottom"/>
            <w:hideMark/>
          </w:tcPr>
          <w:p w:rsidR="000F451A" w:rsidRPr="001A1C3F" w:rsidRDefault="000F451A" w:rsidP="0057695B">
            <w:pPr>
              <w:rPr>
                <w:rFonts w:ascii="Arial" w:hAnsi="Arial" w:cs="Arial"/>
                <w:color w:val="000000"/>
                <w:sz w:val="16"/>
                <w:szCs w:val="16"/>
                <w:lang w:eastAsia="es-ES"/>
              </w:rPr>
            </w:pPr>
          </w:p>
        </w:tc>
        <w:tc>
          <w:tcPr>
            <w:tcW w:w="861" w:type="dxa"/>
            <w:tcBorders>
              <w:top w:val="nil"/>
              <w:left w:val="nil"/>
              <w:bottom w:val="nil"/>
              <w:right w:val="nil"/>
            </w:tcBorders>
            <w:shd w:val="clear" w:color="auto" w:fill="auto"/>
            <w:vAlign w:val="bottom"/>
            <w:hideMark/>
          </w:tcPr>
          <w:p w:rsidR="000F451A" w:rsidRPr="001A1C3F" w:rsidRDefault="000F451A" w:rsidP="0057695B">
            <w:pPr>
              <w:rPr>
                <w:rFonts w:ascii="Arial" w:hAnsi="Arial" w:cs="Arial"/>
                <w:color w:val="000000"/>
                <w:sz w:val="16"/>
                <w:szCs w:val="16"/>
                <w:lang w:eastAsia="es-ES"/>
              </w:rPr>
            </w:pPr>
          </w:p>
        </w:tc>
        <w:tc>
          <w:tcPr>
            <w:tcW w:w="197" w:type="dxa"/>
            <w:gridSpan w:val="2"/>
            <w:tcBorders>
              <w:top w:val="nil"/>
              <w:left w:val="nil"/>
              <w:bottom w:val="nil"/>
              <w:right w:val="single" w:sz="12" w:space="0" w:color="auto"/>
            </w:tcBorders>
            <w:shd w:val="clear" w:color="auto" w:fill="auto"/>
            <w:vAlign w:val="bottom"/>
            <w:hideMark/>
          </w:tcPr>
          <w:p w:rsidR="000F451A" w:rsidRPr="001A1C3F" w:rsidRDefault="000F451A"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DC3897" w:rsidRPr="001A1C3F" w:rsidTr="0057695B">
        <w:trPr>
          <w:trHeight w:val="53"/>
        </w:trPr>
        <w:tc>
          <w:tcPr>
            <w:tcW w:w="2410" w:type="dxa"/>
            <w:gridSpan w:val="2"/>
            <w:tcBorders>
              <w:top w:val="nil"/>
              <w:left w:val="single" w:sz="12"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16"/>
                <w:szCs w:val="16"/>
                <w:lang w:eastAsia="es-ES"/>
              </w:rPr>
            </w:pPr>
          </w:p>
        </w:tc>
        <w:tc>
          <w:tcPr>
            <w:tcW w:w="1361" w:type="dxa"/>
            <w:gridSpan w:val="3"/>
            <w:vMerge w:val="restart"/>
            <w:tcBorders>
              <w:top w:val="nil"/>
              <w:left w:val="nil"/>
              <w:bottom w:val="single" w:sz="8" w:space="0" w:color="000000"/>
              <w:right w:val="nil"/>
            </w:tcBorders>
            <w:shd w:val="clear" w:color="auto" w:fill="auto"/>
            <w:vAlign w:val="bottom"/>
            <w:hideMark/>
          </w:tcPr>
          <w:p w:rsidR="00DC3897" w:rsidRPr="001A1C3F" w:rsidRDefault="00DC3897" w:rsidP="0057695B">
            <w:pPr>
              <w:jc w:val="center"/>
              <w:rPr>
                <w:rFonts w:ascii="Arial" w:hAnsi="Arial" w:cs="Arial"/>
                <w:i/>
                <w:iCs/>
                <w:color w:val="000000"/>
                <w:sz w:val="16"/>
                <w:szCs w:val="16"/>
                <w:lang w:eastAsia="es-ES"/>
              </w:rPr>
            </w:pPr>
            <w:r w:rsidRPr="001A1C3F">
              <w:rPr>
                <w:rFonts w:ascii="Arial" w:hAnsi="Arial" w:cs="Arial"/>
                <w:i/>
                <w:iCs/>
                <w:color w:val="000000"/>
                <w:sz w:val="16"/>
                <w:szCs w:val="16"/>
                <w:lang w:eastAsia="es-ES"/>
              </w:rPr>
              <w:t>Número de Testimonio</w:t>
            </w:r>
          </w:p>
        </w:tc>
        <w:tc>
          <w:tcPr>
            <w:tcW w:w="230"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i/>
                <w:iCs/>
                <w:color w:val="000000"/>
                <w:sz w:val="16"/>
                <w:szCs w:val="16"/>
                <w:lang w:eastAsia="es-ES"/>
              </w:rPr>
            </w:pPr>
          </w:p>
        </w:tc>
        <w:tc>
          <w:tcPr>
            <w:tcW w:w="1411" w:type="dxa"/>
            <w:gridSpan w:val="2"/>
            <w:vMerge w:val="restart"/>
            <w:tcBorders>
              <w:top w:val="nil"/>
              <w:left w:val="nil"/>
              <w:bottom w:val="single" w:sz="8" w:space="0" w:color="000000"/>
              <w:right w:val="nil"/>
            </w:tcBorders>
            <w:shd w:val="clear" w:color="auto" w:fill="auto"/>
            <w:vAlign w:val="bottom"/>
            <w:hideMark/>
          </w:tcPr>
          <w:p w:rsidR="00DC3897" w:rsidRPr="001A1C3F" w:rsidRDefault="00DC3897" w:rsidP="0057695B">
            <w:pPr>
              <w:jc w:val="center"/>
              <w:rPr>
                <w:rFonts w:ascii="Arial" w:hAnsi="Arial" w:cs="Arial"/>
                <w:i/>
                <w:iCs/>
                <w:color w:val="000000"/>
                <w:sz w:val="16"/>
                <w:szCs w:val="16"/>
                <w:lang w:eastAsia="es-ES"/>
              </w:rPr>
            </w:pPr>
            <w:r w:rsidRPr="001A1C3F">
              <w:rPr>
                <w:rFonts w:ascii="Arial" w:hAnsi="Arial" w:cs="Arial"/>
                <w:i/>
                <w:iCs/>
                <w:color w:val="000000"/>
                <w:sz w:val="16"/>
                <w:szCs w:val="16"/>
                <w:lang w:eastAsia="es-ES"/>
              </w:rPr>
              <w:t xml:space="preserve">Lugar </w:t>
            </w:r>
          </w:p>
        </w:tc>
        <w:tc>
          <w:tcPr>
            <w:tcW w:w="18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i/>
                <w:iCs/>
                <w:color w:val="000000"/>
                <w:sz w:val="16"/>
                <w:szCs w:val="16"/>
                <w:lang w:eastAsia="es-ES"/>
              </w:rPr>
            </w:pPr>
          </w:p>
        </w:tc>
        <w:tc>
          <w:tcPr>
            <w:tcW w:w="45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i/>
                <w:iCs/>
                <w:color w:val="000000"/>
                <w:sz w:val="16"/>
                <w:szCs w:val="16"/>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i/>
                <w:iCs/>
                <w:color w:val="000000"/>
                <w:sz w:val="16"/>
                <w:szCs w:val="16"/>
                <w:lang w:eastAsia="es-ES"/>
              </w:rPr>
            </w:pPr>
          </w:p>
        </w:tc>
        <w:tc>
          <w:tcPr>
            <w:tcW w:w="2799" w:type="dxa"/>
            <w:gridSpan w:val="7"/>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i/>
                <w:iCs/>
                <w:color w:val="000000"/>
                <w:sz w:val="16"/>
                <w:szCs w:val="16"/>
                <w:lang w:eastAsia="es-ES"/>
              </w:rPr>
            </w:pPr>
            <w:r w:rsidRPr="001A1C3F">
              <w:rPr>
                <w:rFonts w:ascii="Arial" w:hAnsi="Arial" w:cs="Arial"/>
                <w:i/>
                <w:iCs/>
                <w:color w:val="000000"/>
                <w:sz w:val="16"/>
                <w:szCs w:val="16"/>
                <w:lang w:eastAsia="es-ES"/>
              </w:rPr>
              <w:t>Fecha</w:t>
            </w:r>
            <w:r w:rsidR="00BE6DFA">
              <w:rPr>
                <w:rFonts w:ascii="Arial" w:hAnsi="Arial" w:cs="Arial"/>
                <w:i/>
                <w:iCs/>
                <w:color w:val="000000"/>
                <w:sz w:val="16"/>
                <w:szCs w:val="16"/>
                <w:lang w:eastAsia="es-ES"/>
              </w:rPr>
              <w:t xml:space="preserve"> de Expedición</w:t>
            </w:r>
          </w:p>
        </w:tc>
        <w:tc>
          <w:tcPr>
            <w:tcW w:w="197" w:type="dxa"/>
            <w:gridSpan w:val="2"/>
            <w:tcBorders>
              <w:top w:val="nil"/>
              <w:left w:val="nil"/>
              <w:bottom w:val="nil"/>
              <w:right w:val="single" w:sz="12" w:space="0" w:color="auto"/>
            </w:tcBorders>
            <w:shd w:val="clear" w:color="auto" w:fill="auto"/>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DC3897" w:rsidRPr="001A1C3F" w:rsidTr="0057695B">
        <w:trPr>
          <w:trHeight w:val="53"/>
        </w:trPr>
        <w:tc>
          <w:tcPr>
            <w:tcW w:w="2410" w:type="dxa"/>
            <w:gridSpan w:val="2"/>
            <w:tcBorders>
              <w:top w:val="nil"/>
              <w:left w:val="single" w:sz="12"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16"/>
                <w:szCs w:val="16"/>
                <w:lang w:eastAsia="es-ES"/>
              </w:rPr>
            </w:pPr>
          </w:p>
        </w:tc>
        <w:tc>
          <w:tcPr>
            <w:tcW w:w="1361" w:type="dxa"/>
            <w:gridSpan w:val="3"/>
            <w:vMerge/>
            <w:tcBorders>
              <w:top w:val="nil"/>
              <w:left w:val="nil"/>
              <w:bottom w:val="nil"/>
              <w:right w:val="nil"/>
            </w:tcBorders>
            <w:vAlign w:val="center"/>
            <w:hideMark/>
          </w:tcPr>
          <w:p w:rsidR="00DC3897" w:rsidRPr="001A1C3F" w:rsidRDefault="00DC3897" w:rsidP="0057695B">
            <w:pPr>
              <w:rPr>
                <w:rFonts w:ascii="Arial" w:hAnsi="Arial" w:cs="Arial"/>
                <w:i/>
                <w:iCs/>
                <w:color w:val="000000"/>
                <w:sz w:val="16"/>
                <w:szCs w:val="16"/>
                <w:lang w:eastAsia="es-ES"/>
              </w:rPr>
            </w:pPr>
          </w:p>
        </w:tc>
        <w:tc>
          <w:tcPr>
            <w:tcW w:w="230"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i/>
                <w:iCs/>
                <w:color w:val="000000"/>
                <w:sz w:val="16"/>
                <w:szCs w:val="16"/>
                <w:lang w:eastAsia="es-ES"/>
              </w:rPr>
            </w:pPr>
          </w:p>
        </w:tc>
        <w:tc>
          <w:tcPr>
            <w:tcW w:w="1411" w:type="dxa"/>
            <w:gridSpan w:val="2"/>
            <w:vMerge/>
            <w:tcBorders>
              <w:top w:val="nil"/>
              <w:left w:val="nil"/>
              <w:bottom w:val="nil"/>
              <w:right w:val="nil"/>
            </w:tcBorders>
            <w:vAlign w:val="center"/>
            <w:hideMark/>
          </w:tcPr>
          <w:p w:rsidR="00DC3897" w:rsidRPr="001A1C3F" w:rsidRDefault="00DC3897" w:rsidP="0057695B">
            <w:pPr>
              <w:rPr>
                <w:rFonts w:ascii="Arial" w:hAnsi="Arial" w:cs="Arial"/>
                <w:i/>
                <w:iCs/>
                <w:color w:val="000000"/>
                <w:sz w:val="16"/>
                <w:szCs w:val="16"/>
                <w:lang w:eastAsia="es-ES"/>
              </w:rPr>
            </w:pPr>
          </w:p>
        </w:tc>
        <w:tc>
          <w:tcPr>
            <w:tcW w:w="186"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i/>
                <w:iCs/>
                <w:color w:val="000000"/>
                <w:sz w:val="16"/>
                <w:szCs w:val="16"/>
                <w:lang w:eastAsia="es-ES"/>
              </w:rPr>
            </w:pPr>
          </w:p>
        </w:tc>
        <w:tc>
          <w:tcPr>
            <w:tcW w:w="451"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i/>
                <w:iCs/>
                <w:color w:val="000000"/>
                <w:sz w:val="16"/>
                <w:szCs w:val="16"/>
                <w:lang w:eastAsia="es-ES"/>
              </w:rPr>
            </w:pPr>
          </w:p>
        </w:tc>
        <w:tc>
          <w:tcPr>
            <w:tcW w:w="235"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16"/>
                <w:szCs w:val="16"/>
                <w:lang w:eastAsia="es-ES"/>
              </w:rPr>
            </w:pPr>
          </w:p>
        </w:tc>
        <w:tc>
          <w:tcPr>
            <w:tcW w:w="70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i/>
                <w:iCs/>
                <w:color w:val="000000"/>
                <w:sz w:val="16"/>
                <w:szCs w:val="16"/>
                <w:lang w:eastAsia="es-ES"/>
              </w:rPr>
            </w:pPr>
            <w:r w:rsidRPr="001A1C3F">
              <w:rPr>
                <w:rFonts w:ascii="Arial" w:hAnsi="Arial" w:cs="Arial"/>
                <w:i/>
                <w:iCs/>
                <w:color w:val="000000"/>
                <w:sz w:val="16"/>
                <w:szCs w:val="16"/>
                <w:lang w:eastAsia="es-ES"/>
              </w:rPr>
              <w:t>(Día</w:t>
            </w:r>
          </w:p>
        </w:tc>
        <w:tc>
          <w:tcPr>
            <w:tcW w:w="235" w:type="dxa"/>
            <w:tcBorders>
              <w:top w:val="nil"/>
              <w:left w:val="nil"/>
              <w:bottom w:val="nil"/>
              <w:right w:val="nil"/>
            </w:tcBorders>
            <w:shd w:val="clear" w:color="auto" w:fill="auto"/>
            <w:noWrap/>
            <w:vAlign w:val="bottom"/>
            <w:hideMark/>
          </w:tcPr>
          <w:p w:rsidR="00DC3897" w:rsidRPr="001A1C3F" w:rsidRDefault="00DC3897" w:rsidP="0057695B">
            <w:pPr>
              <w:rPr>
                <w:rFonts w:ascii="Arial" w:hAnsi="Arial" w:cs="Arial"/>
                <w:color w:val="000000"/>
                <w:sz w:val="16"/>
                <w:szCs w:val="16"/>
                <w:lang w:eastAsia="es-ES"/>
              </w:rPr>
            </w:pPr>
          </w:p>
        </w:tc>
        <w:tc>
          <w:tcPr>
            <w:tcW w:w="714" w:type="dxa"/>
            <w:gridSpan w:val="3"/>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i/>
                <w:iCs/>
                <w:color w:val="000000"/>
                <w:sz w:val="16"/>
                <w:szCs w:val="16"/>
                <w:lang w:eastAsia="es-ES"/>
              </w:rPr>
            </w:pPr>
            <w:r w:rsidRPr="001A1C3F">
              <w:rPr>
                <w:rFonts w:ascii="Arial" w:hAnsi="Arial" w:cs="Arial"/>
                <w:i/>
                <w:iCs/>
                <w:color w:val="000000"/>
                <w:sz w:val="16"/>
                <w:szCs w:val="16"/>
                <w:lang w:eastAsia="es-ES"/>
              </w:rPr>
              <w:t>mes</w:t>
            </w:r>
          </w:p>
        </w:tc>
        <w:tc>
          <w:tcPr>
            <w:tcW w:w="284"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p>
        </w:tc>
        <w:tc>
          <w:tcPr>
            <w:tcW w:w="86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i/>
                <w:iCs/>
                <w:color w:val="000000"/>
                <w:sz w:val="16"/>
                <w:szCs w:val="16"/>
                <w:lang w:eastAsia="es-ES"/>
              </w:rPr>
            </w:pPr>
            <w:r w:rsidRPr="001A1C3F">
              <w:rPr>
                <w:rFonts w:ascii="Arial" w:hAnsi="Arial" w:cs="Arial"/>
                <w:i/>
                <w:iCs/>
                <w:color w:val="000000"/>
                <w:sz w:val="16"/>
                <w:szCs w:val="16"/>
                <w:lang w:eastAsia="es-ES"/>
              </w:rPr>
              <w:t>Año)</w:t>
            </w:r>
          </w:p>
        </w:tc>
        <w:tc>
          <w:tcPr>
            <w:tcW w:w="197" w:type="dxa"/>
            <w:gridSpan w:val="2"/>
            <w:tcBorders>
              <w:top w:val="nil"/>
              <w:left w:val="nil"/>
              <w:bottom w:val="nil"/>
              <w:right w:val="single" w:sz="12" w:space="0" w:color="auto"/>
            </w:tcBorders>
            <w:shd w:val="clear" w:color="auto" w:fill="auto"/>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DC3897" w:rsidRPr="001A1C3F" w:rsidTr="0057695B">
        <w:trPr>
          <w:trHeight w:val="152"/>
        </w:trPr>
        <w:tc>
          <w:tcPr>
            <w:tcW w:w="2410" w:type="dxa"/>
            <w:gridSpan w:val="2"/>
            <w:tcBorders>
              <w:top w:val="nil"/>
              <w:left w:val="single" w:sz="12"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Poder del representante legal</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1361"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30"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p>
        </w:tc>
        <w:tc>
          <w:tcPr>
            <w:tcW w:w="1411"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18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p>
        </w:tc>
        <w:tc>
          <w:tcPr>
            <w:tcW w:w="45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p>
        </w:tc>
        <w:tc>
          <w:tcPr>
            <w:tcW w:w="705"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p>
        </w:tc>
        <w:tc>
          <w:tcPr>
            <w:tcW w:w="714"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84"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p>
        </w:tc>
        <w:tc>
          <w:tcPr>
            <w:tcW w:w="861"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197" w:type="dxa"/>
            <w:gridSpan w:val="2"/>
            <w:tcBorders>
              <w:top w:val="nil"/>
              <w:left w:val="nil"/>
              <w:bottom w:val="nil"/>
              <w:right w:val="single" w:sz="12" w:space="0" w:color="auto"/>
            </w:tcBorders>
            <w:shd w:val="clear" w:color="auto" w:fill="auto"/>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DC3897" w:rsidRPr="001A1C3F" w:rsidTr="0057695B">
        <w:trPr>
          <w:trHeight w:val="53"/>
        </w:trPr>
        <w:tc>
          <w:tcPr>
            <w:tcW w:w="2410" w:type="dxa"/>
            <w:gridSpan w:val="2"/>
            <w:tcBorders>
              <w:top w:val="nil"/>
              <w:left w:val="single" w:sz="12"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2"/>
                <w:szCs w:val="2"/>
                <w:lang w:eastAsia="es-ES"/>
              </w:rPr>
            </w:pPr>
          </w:p>
        </w:tc>
        <w:tc>
          <w:tcPr>
            <w:tcW w:w="467"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659"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0"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18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45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14" w:type="dxa"/>
            <w:gridSpan w:val="3"/>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84"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86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197" w:type="dxa"/>
            <w:gridSpan w:val="2"/>
            <w:tcBorders>
              <w:top w:val="nil"/>
              <w:left w:val="nil"/>
              <w:bottom w:val="nil"/>
              <w:right w:val="single" w:sz="12" w:space="0" w:color="auto"/>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DC3897" w:rsidRPr="001A1C3F" w:rsidTr="0057695B">
        <w:trPr>
          <w:trHeight w:val="259"/>
        </w:trPr>
        <w:tc>
          <w:tcPr>
            <w:tcW w:w="2410" w:type="dxa"/>
            <w:gridSpan w:val="2"/>
            <w:tcBorders>
              <w:top w:val="nil"/>
              <w:left w:val="single" w:sz="12"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Dirección del Representante Legal</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4814"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714" w:type="dxa"/>
            <w:gridSpan w:val="3"/>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84"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p>
        </w:tc>
        <w:tc>
          <w:tcPr>
            <w:tcW w:w="86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p>
        </w:tc>
        <w:tc>
          <w:tcPr>
            <w:tcW w:w="197" w:type="dxa"/>
            <w:gridSpan w:val="2"/>
            <w:tcBorders>
              <w:top w:val="nil"/>
              <w:left w:val="nil"/>
              <w:bottom w:val="nil"/>
              <w:right w:val="single" w:sz="12" w:space="0" w:color="auto"/>
            </w:tcBorders>
            <w:shd w:val="clear" w:color="auto" w:fill="auto"/>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DC3897" w:rsidRPr="001A1C3F" w:rsidTr="0057695B">
        <w:trPr>
          <w:trHeight w:val="53"/>
        </w:trPr>
        <w:tc>
          <w:tcPr>
            <w:tcW w:w="2410" w:type="dxa"/>
            <w:gridSpan w:val="2"/>
            <w:tcBorders>
              <w:top w:val="nil"/>
              <w:left w:val="single" w:sz="12"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2"/>
                <w:szCs w:val="2"/>
                <w:lang w:eastAsia="es-ES"/>
              </w:rPr>
            </w:pPr>
          </w:p>
        </w:tc>
        <w:tc>
          <w:tcPr>
            <w:tcW w:w="467"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659"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0"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18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45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single" w:sz="8" w:space="0" w:color="auto"/>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single" w:sz="8" w:space="0" w:color="auto"/>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14" w:type="dxa"/>
            <w:gridSpan w:val="3"/>
            <w:tcBorders>
              <w:top w:val="nil"/>
              <w:left w:val="nil"/>
              <w:bottom w:val="single" w:sz="8" w:space="0" w:color="auto"/>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84" w:type="dxa"/>
            <w:tcBorders>
              <w:top w:val="nil"/>
              <w:left w:val="nil"/>
              <w:bottom w:val="single" w:sz="8" w:space="0" w:color="auto"/>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861" w:type="dxa"/>
            <w:tcBorders>
              <w:top w:val="nil"/>
              <w:left w:val="nil"/>
              <w:bottom w:val="single" w:sz="8" w:space="0" w:color="auto"/>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197" w:type="dxa"/>
            <w:gridSpan w:val="2"/>
            <w:tcBorders>
              <w:top w:val="nil"/>
              <w:left w:val="nil"/>
              <w:bottom w:val="nil"/>
              <w:right w:val="single" w:sz="12" w:space="0" w:color="auto"/>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702A68" w:rsidRPr="001A1C3F" w:rsidTr="0057695B">
        <w:trPr>
          <w:trHeight w:val="64"/>
        </w:trPr>
        <w:tc>
          <w:tcPr>
            <w:tcW w:w="2410" w:type="dxa"/>
            <w:gridSpan w:val="2"/>
            <w:tcBorders>
              <w:top w:val="nil"/>
              <w:left w:val="single" w:sz="12" w:space="0" w:color="auto"/>
              <w:bottom w:val="nil"/>
              <w:right w:val="nil"/>
            </w:tcBorders>
            <w:shd w:val="clear" w:color="auto" w:fill="auto"/>
            <w:vAlign w:val="bottom"/>
            <w:hideMark/>
          </w:tcPr>
          <w:p w:rsidR="00702A68" w:rsidRPr="001A1C3F" w:rsidRDefault="00702A68" w:rsidP="0057695B">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Teléfonos</w:t>
            </w:r>
          </w:p>
        </w:tc>
        <w:tc>
          <w:tcPr>
            <w:tcW w:w="195" w:type="dxa"/>
            <w:tcBorders>
              <w:top w:val="nil"/>
              <w:left w:val="nil"/>
              <w:bottom w:val="nil"/>
              <w:right w:val="nil"/>
            </w:tcBorders>
            <w:shd w:val="clear" w:color="auto" w:fill="auto"/>
            <w:vAlign w:val="bottom"/>
            <w:hideMark/>
          </w:tcPr>
          <w:p w:rsidR="00702A68" w:rsidRPr="001A1C3F" w:rsidRDefault="00702A68"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229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702A68" w:rsidRPr="001A1C3F" w:rsidRDefault="00702A68" w:rsidP="0057695B">
            <w:pPr>
              <w:rPr>
                <w:rFonts w:ascii="Arial" w:hAnsi="Arial" w:cs="Arial"/>
                <w:color w:val="000000"/>
                <w:sz w:val="16"/>
                <w:szCs w:val="16"/>
                <w:lang w:eastAsia="es-ES"/>
              </w:rPr>
            </w:pPr>
          </w:p>
        </w:tc>
        <w:tc>
          <w:tcPr>
            <w:tcW w:w="706" w:type="dxa"/>
            <w:tcBorders>
              <w:top w:val="nil"/>
              <w:left w:val="nil"/>
              <w:bottom w:val="nil"/>
              <w:right w:val="nil"/>
            </w:tcBorders>
            <w:shd w:val="clear" w:color="auto" w:fill="auto"/>
            <w:vAlign w:val="bottom"/>
            <w:hideMark/>
          </w:tcPr>
          <w:p w:rsidR="00702A68" w:rsidRPr="001A1C3F" w:rsidRDefault="00702A68" w:rsidP="0057695B">
            <w:pPr>
              <w:rPr>
                <w:rFonts w:ascii="Arial" w:hAnsi="Arial" w:cs="Arial"/>
                <w:color w:val="000000"/>
                <w:sz w:val="16"/>
                <w:szCs w:val="16"/>
                <w:lang w:eastAsia="es-ES"/>
              </w:rPr>
            </w:pPr>
          </w:p>
        </w:tc>
        <w:tc>
          <w:tcPr>
            <w:tcW w:w="872" w:type="dxa"/>
            <w:gridSpan w:val="3"/>
            <w:tcBorders>
              <w:top w:val="nil"/>
              <w:left w:val="nil"/>
              <w:bottom w:val="nil"/>
              <w:right w:val="single" w:sz="8" w:space="0" w:color="auto"/>
            </w:tcBorders>
            <w:shd w:val="clear" w:color="auto" w:fill="auto"/>
            <w:vAlign w:val="bottom"/>
            <w:hideMark/>
          </w:tcPr>
          <w:p w:rsidR="00702A68" w:rsidRPr="001A1C3F" w:rsidRDefault="00702A68" w:rsidP="0057695B">
            <w:pPr>
              <w:rPr>
                <w:rFonts w:ascii="Arial" w:hAnsi="Arial" w:cs="Arial"/>
                <w:color w:val="000000"/>
                <w:sz w:val="16"/>
                <w:szCs w:val="16"/>
                <w:lang w:eastAsia="es-ES"/>
              </w:rPr>
            </w:pPr>
            <w:r w:rsidRPr="001A1C3F">
              <w:rPr>
                <w:rFonts w:ascii="Arial" w:hAnsi="Arial" w:cs="Arial"/>
                <w:b/>
                <w:bCs/>
                <w:color w:val="000000"/>
                <w:sz w:val="16"/>
                <w:szCs w:val="16"/>
                <w:lang w:eastAsia="es-ES"/>
              </w:rPr>
              <w:t>Fax</w:t>
            </w:r>
            <w:r>
              <w:rPr>
                <w:rFonts w:ascii="Arial" w:hAnsi="Arial" w:cs="Arial"/>
                <w:b/>
                <w:bCs/>
                <w:color w:val="000000"/>
                <w:sz w:val="16"/>
                <w:szCs w:val="16"/>
                <w:lang w:eastAsia="es-ES"/>
              </w:rPr>
              <w:t xml:space="preserve">  :</w:t>
            </w:r>
          </w:p>
        </w:tc>
        <w:tc>
          <w:tcPr>
            <w:tcW w:w="2799" w:type="dxa"/>
            <w:gridSpan w:val="7"/>
            <w:tcBorders>
              <w:top w:val="single" w:sz="8" w:space="0" w:color="auto"/>
              <w:left w:val="single" w:sz="8" w:space="0" w:color="auto"/>
              <w:bottom w:val="single" w:sz="8" w:space="0" w:color="auto"/>
              <w:right w:val="single" w:sz="8" w:space="0" w:color="auto"/>
            </w:tcBorders>
            <w:shd w:val="clear" w:color="auto" w:fill="DBE5F1"/>
            <w:vAlign w:val="bottom"/>
            <w:hideMark/>
          </w:tcPr>
          <w:p w:rsidR="00702A68" w:rsidRPr="001A1C3F" w:rsidRDefault="00702A68" w:rsidP="0057695B">
            <w:pPr>
              <w:rPr>
                <w:rFonts w:ascii="Arial" w:hAnsi="Arial" w:cs="Arial"/>
                <w:color w:val="000000"/>
                <w:sz w:val="16"/>
                <w:szCs w:val="16"/>
                <w:lang w:eastAsia="es-ES"/>
              </w:rPr>
            </w:pPr>
          </w:p>
        </w:tc>
        <w:tc>
          <w:tcPr>
            <w:tcW w:w="197" w:type="dxa"/>
            <w:gridSpan w:val="2"/>
            <w:tcBorders>
              <w:top w:val="nil"/>
              <w:left w:val="single" w:sz="8" w:space="0" w:color="auto"/>
              <w:bottom w:val="nil"/>
              <w:right w:val="single" w:sz="12" w:space="0" w:color="auto"/>
            </w:tcBorders>
            <w:shd w:val="clear" w:color="auto" w:fill="auto"/>
            <w:vAlign w:val="bottom"/>
            <w:hideMark/>
          </w:tcPr>
          <w:p w:rsidR="00702A68" w:rsidRPr="001A1C3F" w:rsidRDefault="00702A68"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DC3897" w:rsidRPr="001A1C3F" w:rsidTr="0057695B">
        <w:trPr>
          <w:trHeight w:val="53"/>
        </w:trPr>
        <w:tc>
          <w:tcPr>
            <w:tcW w:w="2410" w:type="dxa"/>
            <w:gridSpan w:val="2"/>
            <w:tcBorders>
              <w:top w:val="nil"/>
              <w:left w:val="single" w:sz="12"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2"/>
                <w:szCs w:val="2"/>
                <w:lang w:eastAsia="es-ES"/>
              </w:rPr>
            </w:pPr>
          </w:p>
        </w:tc>
        <w:tc>
          <w:tcPr>
            <w:tcW w:w="467"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659"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0"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186"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45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14" w:type="dxa"/>
            <w:gridSpan w:val="3"/>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84"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86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197" w:type="dxa"/>
            <w:gridSpan w:val="2"/>
            <w:tcBorders>
              <w:top w:val="nil"/>
              <w:left w:val="nil"/>
              <w:bottom w:val="nil"/>
              <w:right w:val="single" w:sz="12" w:space="0" w:color="auto"/>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DC3897" w:rsidRPr="001A1C3F" w:rsidTr="0057695B">
        <w:trPr>
          <w:trHeight w:val="200"/>
        </w:trPr>
        <w:tc>
          <w:tcPr>
            <w:tcW w:w="2410" w:type="dxa"/>
            <w:gridSpan w:val="2"/>
            <w:tcBorders>
              <w:top w:val="nil"/>
              <w:left w:val="single" w:sz="12" w:space="0" w:color="auto"/>
              <w:right w:val="nil"/>
            </w:tcBorders>
            <w:shd w:val="clear" w:color="auto" w:fill="auto"/>
            <w:vAlign w:val="bottom"/>
            <w:hideMark/>
          </w:tcPr>
          <w:p w:rsidR="00DC3897" w:rsidRPr="001A1C3F" w:rsidRDefault="00DC3897" w:rsidP="0057695B">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Correo electrónico</w:t>
            </w:r>
          </w:p>
        </w:tc>
        <w:tc>
          <w:tcPr>
            <w:tcW w:w="195" w:type="dxa"/>
            <w:tcBorders>
              <w:top w:val="nil"/>
              <w:left w:val="nil"/>
              <w:right w:val="nil"/>
            </w:tcBorders>
            <w:shd w:val="clear" w:color="auto" w:fill="auto"/>
            <w:vAlign w:val="bottom"/>
            <w:hideMark/>
          </w:tcPr>
          <w:p w:rsidR="00DC3897" w:rsidRPr="001A1C3F" w:rsidRDefault="00DC3897"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4814" w:type="dxa"/>
            <w:gridSpan w:val="11"/>
            <w:tcBorders>
              <w:top w:val="single" w:sz="8" w:space="0" w:color="auto"/>
              <w:left w:val="single" w:sz="8" w:space="0" w:color="auto"/>
              <w:bottom w:val="single" w:sz="8" w:space="0" w:color="000000"/>
              <w:right w:val="single" w:sz="8" w:space="0" w:color="000000"/>
            </w:tcBorders>
            <w:shd w:val="clear" w:color="000000" w:fill="DBE5F1"/>
            <w:vAlign w:val="bottom"/>
            <w:hideMark/>
          </w:tcPr>
          <w:p w:rsidR="00DC3897" w:rsidRPr="001A1C3F" w:rsidRDefault="00DC3897" w:rsidP="0057695B">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714" w:type="dxa"/>
            <w:gridSpan w:val="3"/>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84" w:type="dxa"/>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p>
        </w:tc>
        <w:tc>
          <w:tcPr>
            <w:tcW w:w="861" w:type="dxa"/>
            <w:tcBorders>
              <w:top w:val="nil"/>
              <w:left w:val="nil"/>
              <w:right w:val="nil"/>
            </w:tcBorders>
            <w:shd w:val="clear" w:color="auto" w:fill="auto"/>
            <w:vAlign w:val="bottom"/>
            <w:hideMark/>
          </w:tcPr>
          <w:p w:rsidR="00DC3897" w:rsidRPr="001A1C3F" w:rsidRDefault="00DC3897" w:rsidP="0057695B">
            <w:pPr>
              <w:rPr>
                <w:rFonts w:ascii="Arial" w:hAnsi="Arial" w:cs="Arial"/>
                <w:color w:val="000000"/>
                <w:sz w:val="16"/>
                <w:szCs w:val="16"/>
                <w:lang w:eastAsia="es-ES"/>
              </w:rPr>
            </w:pPr>
          </w:p>
        </w:tc>
        <w:tc>
          <w:tcPr>
            <w:tcW w:w="197" w:type="dxa"/>
            <w:gridSpan w:val="2"/>
            <w:tcBorders>
              <w:top w:val="nil"/>
              <w:left w:val="nil"/>
              <w:right w:val="single" w:sz="12" w:space="0" w:color="auto"/>
            </w:tcBorders>
            <w:shd w:val="clear" w:color="auto" w:fill="auto"/>
            <w:vAlign w:val="bottom"/>
            <w:hideMark/>
          </w:tcPr>
          <w:p w:rsidR="00DC3897" w:rsidRPr="001A1C3F" w:rsidRDefault="00DC3897"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DC3897" w:rsidRPr="001A1C3F" w:rsidTr="0057695B">
        <w:trPr>
          <w:trHeight w:val="53"/>
        </w:trPr>
        <w:tc>
          <w:tcPr>
            <w:tcW w:w="2410" w:type="dxa"/>
            <w:gridSpan w:val="2"/>
            <w:tcBorders>
              <w:top w:val="nil"/>
              <w:left w:val="single" w:sz="12" w:space="0" w:color="auto"/>
              <w:bottom w:val="nil"/>
              <w:right w:val="nil"/>
            </w:tcBorders>
            <w:shd w:val="clear" w:color="auto" w:fill="auto"/>
            <w:vAlign w:val="bottom"/>
            <w:hideMark/>
          </w:tcPr>
          <w:p w:rsidR="00DC3897" w:rsidRPr="001A1C3F" w:rsidRDefault="00DC3897" w:rsidP="0057695B">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5" w:type="dxa"/>
            <w:tcBorders>
              <w:top w:val="nil"/>
              <w:left w:val="nil"/>
              <w:bottom w:val="nil"/>
              <w:right w:val="nil"/>
            </w:tcBorders>
            <w:shd w:val="clear" w:color="auto" w:fill="auto"/>
            <w:vAlign w:val="bottom"/>
            <w:hideMark/>
          </w:tcPr>
          <w:p w:rsidR="00DC3897" w:rsidRPr="001A1C3F" w:rsidRDefault="00DC3897" w:rsidP="0057695B">
            <w:pPr>
              <w:jc w:val="center"/>
              <w:rPr>
                <w:rFonts w:ascii="Arial" w:hAnsi="Arial" w:cs="Arial"/>
                <w:b/>
                <w:bCs/>
                <w:color w:val="000000"/>
                <w:sz w:val="2"/>
                <w:szCs w:val="2"/>
                <w:lang w:eastAsia="es-ES"/>
              </w:rPr>
            </w:pPr>
          </w:p>
        </w:tc>
        <w:tc>
          <w:tcPr>
            <w:tcW w:w="467" w:type="dxa"/>
            <w:tcBorders>
              <w:top w:val="single" w:sz="8" w:space="0" w:color="000000"/>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single" w:sz="8" w:space="0" w:color="000000"/>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659" w:type="dxa"/>
            <w:tcBorders>
              <w:top w:val="single" w:sz="8" w:space="0" w:color="000000"/>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0" w:type="dxa"/>
            <w:tcBorders>
              <w:top w:val="single" w:sz="8" w:space="0" w:color="000000"/>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single" w:sz="8" w:space="0" w:color="000000"/>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6" w:type="dxa"/>
            <w:tcBorders>
              <w:top w:val="single" w:sz="8" w:space="0" w:color="000000"/>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186" w:type="dxa"/>
            <w:tcBorders>
              <w:top w:val="single" w:sz="8" w:space="0" w:color="000000"/>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451" w:type="dxa"/>
            <w:tcBorders>
              <w:top w:val="single" w:sz="8" w:space="0" w:color="000000"/>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single" w:sz="8" w:space="0" w:color="000000"/>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05" w:type="dxa"/>
            <w:tcBorders>
              <w:top w:val="single" w:sz="8" w:space="0" w:color="000000"/>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35" w:type="dxa"/>
            <w:tcBorders>
              <w:top w:val="single" w:sz="8" w:space="0" w:color="000000"/>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714" w:type="dxa"/>
            <w:gridSpan w:val="3"/>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284"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861" w:type="dxa"/>
            <w:tcBorders>
              <w:top w:val="nil"/>
              <w:left w:val="nil"/>
              <w:bottom w:val="nil"/>
              <w:right w:val="nil"/>
            </w:tcBorders>
            <w:shd w:val="clear" w:color="auto" w:fill="auto"/>
            <w:vAlign w:val="bottom"/>
            <w:hideMark/>
          </w:tcPr>
          <w:p w:rsidR="00DC3897" w:rsidRPr="001A1C3F" w:rsidRDefault="00DC3897" w:rsidP="0057695B">
            <w:pPr>
              <w:rPr>
                <w:rFonts w:ascii="Arial" w:hAnsi="Arial" w:cs="Arial"/>
                <w:color w:val="000000"/>
                <w:sz w:val="2"/>
                <w:szCs w:val="2"/>
                <w:lang w:eastAsia="es-ES"/>
              </w:rPr>
            </w:pPr>
          </w:p>
        </w:tc>
        <w:tc>
          <w:tcPr>
            <w:tcW w:w="197" w:type="dxa"/>
            <w:gridSpan w:val="2"/>
            <w:tcBorders>
              <w:top w:val="nil"/>
              <w:left w:val="nil"/>
              <w:bottom w:val="nil"/>
              <w:right w:val="single" w:sz="12" w:space="0" w:color="auto"/>
            </w:tcBorders>
            <w:shd w:val="clear" w:color="auto" w:fill="auto"/>
            <w:vAlign w:val="bottom"/>
            <w:hideMark/>
          </w:tcPr>
          <w:p w:rsidR="00DC3897" w:rsidRPr="001A1C3F" w:rsidRDefault="00DC3897"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C63CF3" w:rsidRPr="001A1C3F" w:rsidTr="0057695B">
        <w:trPr>
          <w:trHeight w:val="327"/>
        </w:trPr>
        <w:tc>
          <w:tcPr>
            <w:tcW w:w="9475" w:type="dxa"/>
            <w:gridSpan w:val="21"/>
            <w:tcBorders>
              <w:left w:val="single" w:sz="12" w:space="0" w:color="auto"/>
              <w:right w:val="single" w:sz="12" w:space="0" w:color="auto"/>
            </w:tcBorders>
            <w:shd w:val="clear" w:color="auto" w:fill="auto"/>
            <w:vAlign w:val="bottom"/>
            <w:hideMark/>
          </w:tcPr>
          <w:p w:rsidR="00C63CF3" w:rsidRPr="001A1C3F" w:rsidRDefault="00C63CF3" w:rsidP="0057695B">
            <w:pPr>
              <w:jc w:val="both"/>
              <w:rPr>
                <w:rFonts w:ascii="Arial" w:hAnsi="Arial" w:cs="Arial"/>
                <w:b/>
                <w:bCs/>
                <w:color w:val="FFFFFF"/>
                <w:sz w:val="16"/>
                <w:szCs w:val="16"/>
                <w:lang w:eastAsia="es-ES"/>
              </w:rPr>
            </w:pPr>
            <w:r w:rsidRPr="00C63CF3">
              <w:rPr>
                <w:rFonts w:ascii="Verdana" w:hAnsi="Verdana" w:cs="Arial"/>
                <w:sz w:val="14"/>
                <w:szCs w:val="18"/>
                <w:lang w:val="es-BO"/>
              </w:rPr>
              <w:t>Declaro en calidad de Representante Legal contar con un poder general amplio y suficiente con facultades para presentar propuestas y suscribir Contrato</w:t>
            </w:r>
          </w:p>
        </w:tc>
      </w:tr>
      <w:tr w:rsidR="00AC0AC1" w:rsidRPr="000C0F87" w:rsidTr="0057695B">
        <w:tblPrEx>
          <w:tblCellMar>
            <w:left w:w="108" w:type="dxa"/>
            <w:right w:w="108" w:type="dxa"/>
          </w:tblCellMar>
        </w:tblPrEx>
        <w:trPr>
          <w:gridBefore w:val="1"/>
          <w:gridAfter w:val="1"/>
          <w:wBefore w:w="11" w:type="dxa"/>
          <w:wAfter w:w="21" w:type="dxa"/>
          <w:trHeight w:val="281"/>
        </w:trPr>
        <w:tc>
          <w:tcPr>
            <w:tcW w:w="9443" w:type="dxa"/>
            <w:gridSpan w:val="19"/>
            <w:tcBorders>
              <w:top w:val="single" w:sz="8" w:space="0" w:color="auto"/>
              <w:left w:val="single" w:sz="12" w:space="0" w:color="auto"/>
              <w:bottom w:val="single" w:sz="8" w:space="0" w:color="auto"/>
              <w:right w:val="single" w:sz="12" w:space="0" w:color="auto"/>
            </w:tcBorders>
            <w:shd w:val="clear" w:color="auto" w:fill="0F243E" w:themeFill="text2" w:themeFillShade="80"/>
            <w:vAlign w:val="center"/>
          </w:tcPr>
          <w:p w:rsidR="00AC0AC1" w:rsidRPr="000C0F87" w:rsidRDefault="00AC0AC1" w:rsidP="00BE4720">
            <w:pPr>
              <w:pStyle w:val="Prrafodelista"/>
              <w:numPr>
                <w:ilvl w:val="0"/>
                <w:numId w:val="74"/>
              </w:numPr>
              <w:ind w:left="367" w:hanging="367"/>
              <w:rPr>
                <w:rFonts w:ascii="Arial" w:hAnsi="Arial" w:cs="Arial"/>
                <w:b/>
                <w:bCs/>
                <w:color w:val="FFFFFF"/>
                <w:sz w:val="16"/>
                <w:szCs w:val="16"/>
              </w:rPr>
            </w:pPr>
            <w:r>
              <w:rPr>
                <w:rFonts w:ascii="Arial" w:hAnsi="Arial" w:cs="Arial"/>
                <w:b/>
                <w:bCs/>
                <w:color w:val="FFFFFF"/>
                <w:sz w:val="16"/>
                <w:szCs w:val="16"/>
              </w:rPr>
              <w:t>MARGEN DE PREFERENCIA</w:t>
            </w:r>
          </w:p>
        </w:tc>
      </w:tr>
      <w:tr w:rsidR="00AC0AC1" w:rsidRPr="000C0F87" w:rsidTr="0057695B">
        <w:tblPrEx>
          <w:tblCellMar>
            <w:left w:w="108" w:type="dxa"/>
            <w:right w:w="108" w:type="dxa"/>
          </w:tblCellMar>
        </w:tblPrEx>
        <w:trPr>
          <w:gridBefore w:val="1"/>
          <w:gridAfter w:val="1"/>
          <w:wBefore w:w="11" w:type="dxa"/>
          <w:wAfter w:w="21" w:type="dxa"/>
          <w:trHeight w:val="49"/>
        </w:trPr>
        <w:tc>
          <w:tcPr>
            <w:tcW w:w="9443" w:type="dxa"/>
            <w:gridSpan w:val="19"/>
            <w:tcBorders>
              <w:top w:val="single" w:sz="8" w:space="0" w:color="auto"/>
              <w:left w:val="single" w:sz="12" w:space="0" w:color="auto"/>
              <w:right w:val="single" w:sz="12" w:space="0" w:color="auto"/>
            </w:tcBorders>
            <w:shd w:val="clear" w:color="auto" w:fill="auto"/>
            <w:vAlign w:val="center"/>
          </w:tcPr>
          <w:p w:rsidR="00AC0AC1" w:rsidRPr="000C0F87" w:rsidRDefault="00AC0AC1" w:rsidP="0057695B">
            <w:pPr>
              <w:rPr>
                <w:rFonts w:ascii="Arial" w:hAnsi="Arial" w:cs="Arial"/>
                <w:b/>
                <w:bCs/>
                <w:color w:val="FFFFFF"/>
                <w:sz w:val="4"/>
                <w:szCs w:val="4"/>
              </w:rPr>
            </w:pPr>
          </w:p>
        </w:tc>
      </w:tr>
      <w:tr w:rsidR="00AC0AC1" w:rsidRPr="0086063D" w:rsidTr="00E05AD7">
        <w:tblPrEx>
          <w:tblCellMar>
            <w:left w:w="108" w:type="dxa"/>
            <w:right w:w="108" w:type="dxa"/>
          </w:tblCellMar>
        </w:tblPrEx>
        <w:trPr>
          <w:gridBefore w:val="1"/>
          <w:gridAfter w:val="1"/>
          <w:wBefore w:w="11" w:type="dxa"/>
          <w:wAfter w:w="21" w:type="dxa"/>
          <w:trHeight w:val="281"/>
        </w:trPr>
        <w:tc>
          <w:tcPr>
            <w:tcW w:w="2594" w:type="dxa"/>
            <w:gridSpan w:val="2"/>
            <w:tcBorders>
              <w:left w:val="single" w:sz="12" w:space="0" w:color="auto"/>
              <w:right w:val="single" w:sz="8" w:space="0" w:color="auto"/>
            </w:tcBorders>
            <w:shd w:val="clear" w:color="auto" w:fill="auto"/>
            <w:vAlign w:val="center"/>
          </w:tcPr>
          <w:p w:rsidR="00AC0AC1" w:rsidRDefault="00AC0AC1" w:rsidP="00E05AD7">
            <w:pPr>
              <w:jc w:val="both"/>
              <w:rPr>
                <w:rFonts w:ascii="Arial" w:hAnsi="Arial" w:cs="Arial"/>
                <w:b/>
                <w:bCs/>
                <w:color w:val="FFFFFF"/>
                <w:sz w:val="16"/>
                <w:szCs w:val="16"/>
              </w:rPr>
            </w:pPr>
            <w:r w:rsidRPr="0086063D">
              <w:rPr>
                <w:rFonts w:ascii="Arial" w:hAnsi="Arial" w:cs="Arial"/>
                <w:sz w:val="16"/>
                <w:szCs w:val="16"/>
                <w:lang w:val="es-BO"/>
              </w:rPr>
              <w:t>Solicito la aplicación del siguiente margen de preferencia</w:t>
            </w:r>
          </w:p>
        </w:tc>
        <w:tc>
          <w:tcPr>
            <w:tcW w:w="46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C0AC1" w:rsidRDefault="00AC0AC1" w:rsidP="0057695B">
            <w:pPr>
              <w:rPr>
                <w:rFonts w:ascii="Arial" w:hAnsi="Arial" w:cs="Arial"/>
                <w:b/>
                <w:bCs/>
                <w:color w:val="FFFFFF"/>
                <w:sz w:val="16"/>
                <w:szCs w:val="16"/>
              </w:rPr>
            </w:pPr>
          </w:p>
        </w:tc>
        <w:tc>
          <w:tcPr>
            <w:tcW w:w="6382" w:type="dxa"/>
            <w:gridSpan w:val="16"/>
            <w:tcBorders>
              <w:left w:val="single" w:sz="8" w:space="0" w:color="auto"/>
              <w:right w:val="single" w:sz="12" w:space="0" w:color="auto"/>
            </w:tcBorders>
            <w:shd w:val="clear" w:color="auto" w:fill="auto"/>
            <w:vAlign w:val="center"/>
          </w:tcPr>
          <w:p w:rsidR="00AC0AC1" w:rsidRPr="0086063D" w:rsidRDefault="00AC0AC1" w:rsidP="0057695B">
            <w:pPr>
              <w:jc w:val="both"/>
              <w:rPr>
                <w:rFonts w:ascii="Arial" w:hAnsi="Arial" w:cs="Arial"/>
                <w:b/>
                <w:sz w:val="16"/>
                <w:szCs w:val="16"/>
                <w:lang w:val="es-BO"/>
              </w:rPr>
            </w:pPr>
            <w:r w:rsidRPr="0086063D">
              <w:rPr>
                <w:rFonts w:ascii="Arial" w:hAnsi="Arial" w:cs="Arial"/>
                <w:sz w:val="16"/>
                <w:szCs w:val="16"/>
                <w:lang w:val="es-BO"/>
              </w:rPr>
              <w:t>Asociación accidental de empresas constructoras cuyos asociados bolivianos tengan una participación igual o mayor al cincuenta y uno por ciento (51%)</w:t>
            </w:r>
          </w:p>
        </w:tc>
      </w:tr>
      <w:tr w:rsidR="002910FA" w:rsidRPr="000C0F87" w:rsidTr="0057695B">
        <w:tblPrEx>
          <w:tblCellMar>
            <w:left w:w="108" w:type="dxa"/>
            <w:right w:w="108" w:type="dxa"/>
          </w:tblCellMar>
        </w:tblPrEx>
        <w:trPr>
          <w:gridBefore w:val="1"/>
          <w:gridAfter w:val="1"/>
          <w:wBefore w:w="11" w:type="dxa"/>
          <w:wAfter w:w="21" w:type="dxa"/>
          <w:trHeight w:val="49"/>
        </w:trPr>
        <w:tc>
          <w:tcPr>
            <w:tcW w:w="9443" w:type="dxa"/>
            <w:gridSpan w:val="19"/>
            <w:tcBorders>
              <w:left w:val="single" w:sz="12" w:space="0" w:color="auto"/>
              <w:right w:val="single" w:sz="12" w:space="0" w:color="auto"/>
            </w:tcBorders>
            <w:shd w:val="clear" w:color="auto" w:fill="auto"/>
            <w:vAlign w:val="center"/>
          </w:tcPr>
          <w:p w:rsidR="002910FA" w:rsidRPr="000C0F87" w:rsidRDefault="002910FA" w:rsidP="0057695B">
            <w:pPr>
              <w:rPr>
                <w:rFonts w:ascii="Arial" w:hAnsi="Arial" w:cs="Arial"/>
                <w:b/>
                <w:bCs/>
                <w:color w:val="FFFFFF"/>
                <w:sz w:val="4"/>
                <w:szCs w:val="4"/>
              </w:rPr>
            </w:pPr>
          </w:p>
        </w:tc>
      </w:tr>
      <w:tr w:rsidR="002910FA" w:rsidRPr="000C0F87" w:rsidTr="0057695B">
        <w:tblPrEx>
          <w:tblCellMar>
            <w:left w:w="108" w:type="dxa"/>
            <w:right w:w="108" w:type="dxa"/>
          </w:tblCellMar>
        </w:tblPrEx>
        <w:trPr>
          <w:gridBefore w:val="1"/>
          <w:gridAfter w:val="1"/>
          <w:wBefore w:w="11" w:type="dxa"/>
          <w:wAfter w:w="21" w:type="dxa"/>
          <w:trHeight w:val="49"/>
        </w:trPr>
        <w:tc>
          <w:tcPr>
            <w:tcW w:w="9443" w:type="dxa"/>
            <w:gridSpan w:val="19"/>
            <w:tcBorders>
              <w:left w:val="single" w:sz="12" w:space="0" w:color="auto"/>
              <w:right w:val="single" w:sz="12" w:space="0" w:color="auto"/>
            </w:tcBorders>
            <w:shd w:val="clear" w:color="auto" w:fill="auto"/>
            <w:vAlign w:val="center"/>
          </w:tcPr>
          <w:p w:rsidR="002910FA" w:rsidRPr="00804C1F" w:rsidRDefault="002910FA" w:rsidP="0057695B">
            <w:pPr>
              <w:jc w:val="both"/>
              <w:rPr>
                <w:rFonts w:ascii="Arial" w:hAnsi="Arial" w:cs="Arial"/>
                <w:b/>
                <w:bCs/>
                <w:sz w:val="14"/>
                <w:szCs w:val="4"/>
              </w:rPr>
            </w:pPr>
            <w:r w:rsidRPr="00D42924">
              <w:rPr>
                <w:rFonts w:ascii="Verdana" w:hAnsi="Verdana" w:cs="Arial"/>
                <w:i/>
                <w:sz w:val="12"/>
                <w:szCs w:val="18"/>
                <w:lang w:val="es-BO"/>
              </w:rPr>
              <w:t>El no marcado de la casilla</w:t>
            </w:r>
            <w:r>
              <w:rPr>
                <w:rFonts w:ascii="Arial" w:hAnsi="Arial" w:cs="Arial"/>
                <w:b/>
                <w:bCs/>
                <w:sz w:val="14"/>
                <w:szCs w:val="4"/>
              </w:rPr>
              <w:t xml:space="preserve"> </w:t>
            </w:r>
            <w:r w:rsidRPr="00537ADE">
              <w:rPr>
                <w:rFonts w:ascii="Verdana" w:hAnsi="Verdana" w:cs="Arial"/>
                <w:i/>
                <w:sz w:val="12"/>
                <w:szCs w:val="18"/>
                <w:lang w:val="es-BO"/>
              </w:rPr>
              <w:t>se entenderá como la n</w:t>
            </w:r>
            <w:r>
              <w:rPr>
                <w:rFonts w:ascii="Verdana" w:hAnsi="Verdana" w:cs="Arial"/>
                <w:i/>
                <w:sz w:val="12"/>
                <w:szCs w:val="18"/>
                <w:lang w:val="es-BO"/>
              </w:rPr>
              <w:t>o solicitud del margen de preferencia.</w:t>
            </w:r>
          </w:p>
        </w:tc>
      </w:tr>
      <w:tr w:rsidR="002910FA" w:rsidRPr="000C0F87" w:rsidTr="0057695B">
        <w:tblPrEx>
          <w:tblCellMar>
            <w:left w:w="108" w:type="dxa"/>
            <w:right w:w="108" w:type="dxa"/>
          </w:tblCellMar>
        </w:tblPrEx>
        <w:trPr>
          <w:gridBefore w:val="1"/>
          <w:gridAfter w:val="1"/>
          <w:wBefore w:w="11" w:type="dxa"/>
          <w:wAfter w:w="21" w:type="dxa"/>
          <w:trHeight w:val="49"/>
        </w:trPr>
        <w:tc>
          <w:tcPr>
            <w:tcW w:w="9443" w:type="dxa"/>
            <w:gridSpan w:val="19"/>
            <w:tcBorders>
              <w:left w:val="single" w:sz="12" w:space="0" w:color="auto"/>
              <w:bottom w:val="single" w:sz="8" w:space="0" w:color="auto"/>
              <w:right w:val="single" w:sz="12" w:space="0" w:color="auto"/>
            </w:tcBorders>
            <w:shd w:val="clear" w:color="auto" w:fill="auto"/>
            <w:vAlign w:val="center"/>
          </w:tcPr>
          <w:p w:rsidR="002910FA" w:rsidRPr="000C0F87" w:rsidRDefault="002910FA" w:rsidP="0057695B">
            <w:pPr>
              <w:rPr>
                <w:rFonts w:ascii="Arial" w:hAnsi="Arial" w:cs="Arial"/>
                <w:b/>
                <w:bCs/>
                <w:color w:val="FFFFFF"/>
                <w:sz w:val="4"/>
                <w:szCs w:val="4"/>
              </w:rPr>
            </w:pPr>
          </w:p>
        </w:tc>
      </w:tr>
      <w:tr w:rsidR="00530678" w:rsidRPr="001A1C3F" w:rsidTr="0057695B">
        <w:trPr>
          <w:trHeight w:val="352"/>
        </w:trPr>
        <w:tc>
          <w:tcPr>
            <w:tcW w:w="9475" w:type="dxa"/>
            <w:gridSpan w:val="21"/>
            <w:tcBorders>
              <w:top w:val="nil"/>
              <w:left w:val="single" w:sz="12" w:space="0" w:color="auto"/>
              <w:bottom w:val="single" w:sz="8" w:space="0" w:color="auto"/>
              <w:right w:val="single" w:sz="12" w:space="0" w:color="auto"/>
            </w:tcBorders>
            <w:shd w:val="clear" w:color="auto" w:fill="0F243E" w:themeFill="text2" w:themeFillShade="80"/>
            <w:vAlign w:val="center"/>
            <w:hideMark/>
          </w:tcPr>
          <w:p w:rsidR="00530678" w:rsidRPr="00530678" w:rsidRDefault="00464C8A" w:rsidP="00BE4720">
            <w:pPr>
              <w:pStyle w:val="Prrafodelista"/>
              <w:numPr>
                <w:ilvl w:val="0"/>
                <w:numId w:val="74"/>
              </w:numPr>
              <w:ind w:left="367" w:hanging="367"/>
              <w:rPr>
                <w:rFonts w:ascii="Arial" w:hAnsi="Arial" w:cs="Arial"/>
                <w:color w:val="000000"/>
                <w:sz w:val="16"/>
                <w:szCs w:val="16"/>
                <w:lang w:eastAsia="es-ES"/>
              </w:rPr>
            </w:pPr>
            <w:r w:rsidRPr="001961C1">
              <w:rPr>
                <w:rFonts w:ascii="Arial" w:hAnsi="Arial" w:cs="Arial"/>
                <w:b/>
                <w:bCs/>
                <w:color w:val="FFFFFF"/>
                <w:sz w:val="16"/>
                <w:szCs w:val="16"/>
              </w:rPr>
              <w:t>INFORMACIÓN SOBRE NOTIFICACIONES</w:t>
            </w:r>
          </w:p>
        </w:tc>
      </w:tr>
      <w:tr w:rsidR="00530678" w:rsidRPr="001A1C3F" w:rsidTr="0057695B">
        <w:trPr>
          <w:trHeight w:val="53"/>
        </w:trPr>
        <w:tc>
          <w:tcPr>
            <w:tcW w:w="2410" w:type="dxa"/>
            <w:gridSpan w:val="2"/>
            <w:tcBorders>
              <w:top w:val="single" w:sz="8" w:space="0" w:color="auto"/>
              <w:left w:val="single" w:sz="12" w:space="0" w:color="auto"/>
              <w:bottom w:val="nil"/>
              <w:right w:val="nil"/>
            </w:tcBorders>
            <w:shd w:val="clear" w:color="auto" w:fill="auto"/>
            <w:vAlign w:val="bottom"/>
            <w:hideMark/>
          </w:tcPr>
          <w:p w:rsidR="00530678" w:rsidRPr="001A1C3F" w:rsidRDefault="00530678"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195" w:type="dxa"/>
            <w:tcBorders>
              <w:top w:val="single" w:sz="8" w:space="0" w:color="auto"/>
              <w:left w:val="nil"/>
              <w:bottom w:val="nil"/>
              <w:right w:val="nil"/>
            </w:tcBorders>
            <w:shd w:val="clear" w:color="auto" w:fill="auto"/>
            <w:vAlign w:val="bottom"/>
            <w:hideMark/>
          </w:tcPr>
          <w:p w:rsidR="00530678" w:rsidRPr="001A1C3F" w:rsidRDefault="00530678"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467" w:type="dxa"/>
            <w:tcBorders>
              <w:top w:val="single" w:sz="8" w:space="0" w:color="auto"/>
              <w:left w:val="nil"/>
              <w:bottom w:val="nil"/>
              <w:right w:val="nil"/>
            </w:tcBorders>
            <w:shd w:val="clear" w:color="auto" w:fill="auto"/>
            <w:vAlign w:val="bottom"/>
            <w:hideMark/>
          </w:tcPr>
          <w:p w:rsidR="00530678" w:rsidRPr="001A1C3F" w:rsidRDefault="00530678"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35" w:type="dxa"/>
            <w:tcBorders>
              <w:top w:val="single" w:sz="8" w:space="0" w:color="auto"/>
              <w:left w:val="nil"/>
              <w:bottom w:val="nil"/>
              <w:right w:val="nil"/>
            </w:tcBorders>
            <w:shd w:val="clear" w:color="auto" w:fill="auto"/>
            <w:vAlign w:val="bottom"/>
            <w:hideMark/>
          </w:tcPr>
          <w:p w:rsidR="00530678" w:rsidRPr="001A1C3F" w:rsidRDefault="00530678"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659" w:type="dxa"/>
            <w:tcBorders>
              <w:top w:val="single" w:sz="8" w:space="0" w:color="auto"/>
              <w:left w:val="nil"/>
              <w:bottom w:val="nil"/>
              <w:right w:val="nil"/>
            </w:tcBorders>
            <w:shd w:val="clear" w:color="auto" w:fill="auto"/>
            <w:vAlign w:val="bottom"/>
            <w:hideMark/>
          </w:tcPr>
          <w:p w:rsidR="00530678" w:rsidRPr="001A1C3F" w:rsidRDefault="00530678"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30" w:type="dxa"/>
            <w:tcBorders>
              <w:top w:val="single" w:sz="8" w:space="0" w:color="auto"/>
              <w:left w:val="nil"/>
              <w:bottom w:val="nil"/>
              <w:right w:val="nil"/>
            </w:tcBorders>
            <w:shd w:val="clear" w:color="auto" w:fill="auto"/>
            <w:vAlign w:val="bottom"/>
            <w:hideMark/>
          </w:tcPr>
          <w:p w:rsidR="00530678" w:rsidRPr="001A1C3F" w:rsidRDefault="00530678"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05" w:type="dxa"/>
            <w:tcBorders>
              <w:top w:val="single" w:sz="8" w:space="0" w:color="auto"/>
              <w:left w:val="nil"/>
              <w:bottom w:val="nil"/>
              <w:right w:val="nil"/>
            </w:tcBorders>
            <w:shd w:val="clear" w:color="auto" w:fill="auto"/>
            <w:vAlign w:val="bottom"/>
            <w:hideMark/>
          </w:tcPr>
          <w:p w:rsidR="00530678" w:rsidRPr="001A1C3F" w:rsidRDefault="00530678"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06" w:type="dxa"/>
            <w:tcBorders>
              <w:top w:val="single" w:sz="8" w:space="0" w:color="auto"/>
              <w:left w:val="nil"/>
              <w:bottom w:val="nil"/>
              <w:right w:val="nil"/>
            </w:tcBorders>
            <w:shd w:val="clear" w:color="auto" w:fill="auto"/>
            <w:vAlign w:val="bottom"/>
            <w:hideMark/>
          </w:tcPr>
          <w:p w:rsidR="00530678" w:rsidRPr="001A1C3F" w:rsidRDefault="00530678"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186" w:type="dxa"/>
            <w:tcBorders>
              <w:top w:val="single" w:sz="8" w:space="0" w:color="auto"/>
              <w:left w:val="nil"/>
              <w:bottom w:val="nil"/>
              <w:right w:val="nil"/>
            </w:tcBorders>
            <w:shd w:val="clear" w:color="auto" w:fill="auto"/>
            <w:noWrap/>
            <w:vAlign w:val="bottom"/>
            <w:hideMark/>
          </w:tcPr>
          <w:p w:rsidR="00530678" w:rsidRPr="001A1C3F" w:rsidRDefault="00530678"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451" w:type="dxa"/>
            <w:tcBorders>
              <w:top w:val="single" w:sz="8" w:space="0" w:color="auto"/>
              <w:left w:val="nil"/>
              <w:bottom w:val="nil"/>
              <w:right w:val="nil"/>
            </w:tcBorders>
            <w:shd w:val="clear" w:color="auto" w:fill="auto"/>
            <w:noWrap/>
            <w:vAlign w:val="bottom"/>
            <w:hideMark/>
          </w:tcPr>
          <w:p w:rsidR="00530678" w:rsidRPr="001A1C3F" w:rsidRDefault="00530678"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35" w:type="dxa"/>
            <w:tcBorders>
              <w:top w:val="single" w:sz="8" w:space="0" w:color="auto"/>
              <w:left w:val="nil"/>
              <w:bottom w:val="nil"/>
              <w:right w:val="nil"/>
            </w:tcBorders>
            <w:shd w:val="clear" w:color="auto" w:fill="auto"/>
            <w:noWrap/>
            <w:vAlign w:val="bottom"/>
            <w:hideMark/>
          </w:tcPr>
          <w:p w:rsidR="00530678" w:rsidRPr="001A1C3F" w:rsidRDefault="00530678"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05" w:type="dxa"/>
            <w:tcBorders>
              <w:top w:val="single" w:sz="8" w:space="0" w:color="auto"/>
              <w:left w:val="nil"/>
              <w:bottom w:val="nil"/>
              <w:right w:val="nil"/>
            </w:tcBorders>
            <w:shd w:val="clear" w:color="auto" w:fill="auto"/>
            <w:noWrap/>
            <w:vAlign w:val="bottom"/>
            <w:hideMark/>
          </w:tcPr>
          <w:p w:rsidR="00530678" w:rsidRPr="001A1C3F" w:rsidRDefault="00530678"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35" w:type="dxa"/>
            <w:tcBorders>
              <w:top w:val="single" w:sz="8" w:space="0" w:color="auto"/>
              <w:left w:val="nil"/>
              <w:bottom w:val="nil"/>
              <w:right w:val="nil"/>
            </w:tcBorders>
            <w:shd w:val="clear" w:color="auto" w:fill="auto"/>
            <w:noWrap/>
            <w:vAlign w:val="bottom"/>
            <w:hideMark/>
          </w:tcPr>
          <w:p w:rsidR="00530678" w:rsidRPr="001A1C3F" w:rsidRDefault="00530678"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14" w:type="dxa"/>
            <w:gridSpan w:val="3"/>
            <w:tcBorders>
              <w:top w:val="single" w:sz="8" w:space="0" w:color="auto"/>
              <w:left w:val="nil"/>
              <w:bottom w:val="nil"/>
              <w:right w:val="nil"/>
            </w:tcBorders>
            <w:shd w:val="clear" w:color="auto" w:fill="auto"/>
            <w:noWrap/>
            <w:vAlign w:val="bottom"/>
            <w:hideMark/>
          </w:tcPr>
          <w:p w:rsidR="00530678" w:rsidRPr="001A1C3F" w:rsidRDefault="00530678"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84" w:type="dxa"/>
            <w:tcBorders>
              <w:top w:val="single" w:sz="8" w:space="0" w:color="auto"/>
              <w:left w:val="nil"/>
              <w:bottom w:val="nil"/>
              <w:right w:val="nil"/>
            </w:tcBorders>
            <w:shd w:val="clear" w:color="auto" w:fill="auto"/>
            <w:noWrap/>
            <w:vAlign w:val="bottom"/>
            <w:hideMark/>
          </w:tcPr>
          <w:p w:rsidR="00530678" w:rsidRPr="001A1C3F" w:rsidRDefault="00530678"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861" w:type="dxa"/>
            <w:tcBorders>
              <w:top w:val="single" w:sz="8" w:space="0" w:color="auto"/>
              <w:left w:val="nil"/>
              <w:bottom w:val="nil"/>
              <w:right w:val="nil"/>
            </w:tcBorders>
            <w:shd w:val="clear" w:color="auto" w:fill="auto"/>
            <w:noWrap/>
            <w:vAlign w:val="bottom"/>
            <w:hideMark/>
          </w:tcPr>
          <w:p w:rsidR="00530678" w:rsidRPr="001A1C3F" w:rsidRDefault="00530678"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197" w:type="dxa"/>
            <w:gridSpan w:val="2"/>
            <w:tcBorders>
              <w:top w:val="single" w:sz="8" w:space="0" w:color="auto"/>
              <w:left w:val="nil"/>
              <w:bottom w:val="nil"/>
              <w:right w:val="single" w:sz="12" w:space="0" w:color="auto"/>
            </w:tcBorders>
            <w:shd w:val="clear" w:color="auto" w:fill="auto"/>
            <w:noWrap/>
            <w:vAlign w:val="bottom"/>
            <w:hideMark/>
          </w:tcPr>
          <w:p w:rsidR="00530678" w:rsidRPr="001A1C3F" w:rsidRDefault="00530678"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530678" w:rsidRPr="001A1C3F" w:rsidTr="0057695B">
        <w:trPr>
          <w:trHeight w:val="215"/>
        </w:trPr>
        <w:tc>
          <w:tcPr>
            <w:tcW w:w="2410" w:type="dxa"/>
            <w:gridSpan w:val="2"/>
            <w:vMerge w:val="restart"/>
            <w:tcBorders>
              <w:top w:val="nil"/>
              <w:left w:val="single" w:sz="12" w:space="0" w:color="auto"/>
              <w:bottom w:val="nil"/>
              <w:right w:val="nil"/>
            </w:tcBorders>
            <w:shd w:val="clear" w:color="auto" w:fill="auto"/>
            <w:vAlign w:val="center"/>
            <w:hideMark/>
          </w:tcPr>
          <w:p w:rsidR="00530678" w:rsidRPr="001A1C3F" w:rsidRDefault="00464C8A" w:rsidP="0057695B">
            <w:pPr>
              <w:jc w:val="center"/>
              <w:rPr>
                <w:rFonts w:ascii="Arial" w:hAnsi="Arial" w:cs="Arial"/>
                <w:b/>
                <w:bCs/>
                <w:color w:val="000000"/>
                <w:sz w:val="16"/>
                <w:szCs w:val="16"/>
                <w:lang w:eastAsia="es-ES"/>
              </w:rPr>
            </w:pPr>
            <w:r w:rsidRPr="001961C1">
              <w:rPr>
                <w:rFonts w:ascii="Arial" w:hAnsi="Arial" w:cs="Arial"/>
                <w:b/>
                <w:bCs/>
                <w:color w:val="000000"/>
                <w:sz w:val="16"/>
                <w:szCs w:val="16"/>
              </w:rPr>
              <w:t>Solicito que las notificaciones me sean remitidas vía:</w:t>
            </w:r>
          </w:p>
        </w:tc>
        <w:tc>
          <w:tcPr>
            <w:tcW w:w="195" w:type="dxa"/>
            <w:vMerge w:val="restart"/>
            <w:tcBorders>
              <w:top w:val="nil"/>
              <w:left w:val="nil"/>
              <w:bottom w:val="nil"/>
              <w:right w:val="nil"/>
            </w:tcBorders>
            <w:shd w:val="clear" w:color="auto" w:fill="auto"/>
            <w:vAlign w:val="center"/>
            <w:hideMark/>
          </w:tcPr>
          <w:p w:rsidR="00530678" w:rsidRPr="001A1C3F" w:rsidRDefault="00530678" w:rsidP="0057695B">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46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530678" w:rsidRPr="001A1C3F" w:rsidRDefault="00530678" w:rsidP="0057695B">
            <w:pPr>
              <w:jc w:val="both"/>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535" w:type="dxa"/>
            <w:gridSpan w:val="5"/>
            <w:tcBorders>
              <w:top w:val="nil"/>
              <w:left w:val="nil"/>
              <w:bottom w:val="nil"/>
              <w:right w:val="nil"/>
            </w:tcBorders>
            <w:shd w:val="clear" w:color="auto" w:fill="auto"/>
            <w:vAlign w:val="bottom"/>
            <w:hideMark/>
          </w:tcPr>
          <w:p w:rsidR="00530678" w:rsidRPr="001A1C3F" w:rsidRDefault="00530678" w:rsidP="0057695B">
            <w:pPr>
              <w:rPr>
                <w:rFonts w:ascii="Arial" w:hAnsi="Arial" w:cs="Arial"/>
                <w:color w:val="000000"/>
                <w:sz w:val="16"/>
                <w:szCs w:val="16"/>
                <w:lang w:eastAsia="es-ES"/>
              </w:rPr>
            </w:pPr>
            <w:r w:rsidRPr="001A1C3F">
              <w:rPr>
                <w:rFonts w:ascii="Arial" w:hAnsi="Arial" w:cs="Arial"/>
                <w:color w:val="000000"/>
                <w:sz w:val="16"/>
                <w:szCs w:val="16"/>
                <w:lang w:eastAsia="es-ES"/>
              </w:rPr>
              <w:t>a) Vía correo electrónico</w:t>
            </w:r>
          </w:p>
        </w:tc>
        <w:tc>
          <w:tcPr>
            <w:tcW w:w="3671" w:type="dxa"/>
            <w:gridSpan w:val="10"/>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530678" w:rsidRPr="001A1C3F" w:rsidRDefault="00530678" w:rsidP="0057695B">
            <w:pPr>
              <w:jc w:val="center"/>
              <w:rPr>
                <w:rFonts w:ascii="Arial" w:hAnsi="Arial" w:cs="Arial"/>
                <w:color w:val="000000"/>
                <w:sz w:val="16"/>
                <w:szCs w:val="16"/>
                <w:lang w:eastAsia="es-ES"/>
              </w:rPr>
            </w:pPr>
          </w:p>
        </w:tc>
        <w:tc>
          <w:tcPr>
            <w:tcW w:w="197" w:type="dxa"/>
            <w:gridSpan w:val="2"/>
            <w:tcBorders>
              <w:top w:val="nil"/>
              <w:left w:val="nil"/>
              <w:bottom w:val="nil"/>
              <w:right w:val="single" w:sz="12" w:space="0" w:color="auto"/>
            </w:tcBorders>
            <w:shd w:val="clear" w:color="auto" w:fill="auto"/>
            <w:noWrap/>
            <w:vAlign w:val="bottom"/>
            <w:hideMark/>
          </w:tcPr>
          <w:p w:rsidR="00530678" w:rsidRPr="001A1C3F" w:rsidRDefault="00530678"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530678" w:rsidRPr="001A1C3F" w:rsidTr="0057695B">
        <w:trPr>
          <w:trHeight w:val="53"/>
        </w:trPr>
        <w:tc>
          <w:tcPr>
            <w:tcW w:w="2410" w:type="dxa"/>
            <w:gridSpan w:val="2"/>
            <w:vMerge/>
            <w:tcBorders>
              <w:top w:val="nil"/>
              <w:left w:val="single" w:sz="12" w:space="0" w:color="auto"/>
              <w:bottom w:val="nil"/>
              <w:right w:val="nil"/>
            </w:tcBorders>
            <w:vAlign w:val="center"/>
            <w:hideMark/>
          </w:tcPr>
          <w:p w:rsidR="00530678" w:rsidRPr="001A1C3F" w:rsidRDefault="00530678" w:rsidP="0057695B">
            <w:pPr>
              <w:rPr>
                <w:rFonts w:ascii="Arial" w:hAnsi="Arial" w:cs="Arial"/>
                <w:b/>
                <w:bCs/>
                <w:color w:val="000000"/>
                <w:sz w:val="16"/>
                <w:szCs w:val="16"/>
                <w:lang w:eastAsia="es-ES"/>
              </w:rPr>
            </w:pPr>
          </w:p>
        </w:tc>
        <w:tc>
          <w:tcPr>
            <w:tcW w:w="195" w:type="dxa"/>
            <w:vMerge/>
            <w:tcBorders>
              <w:top w:val="nil"/>
              <w:left w:val="nil"/>
              <w:bottom w:val="nil"/>
              <w:right w:val="nil"/>
            </w:tcBorders>
            <w:vAlign w:val="center"/>
            <w:hideMark/>
          </w:tcPr>
          <w:p w:rsidR="00530678" w:rsidRPr="001A1C3F" w:rsidRDefault="00530678" w:rsidP="0057695B">
            <w:pPr>
              <w:rPr>
                <w:rFonts w:ascii="Arial" w:hAnsi="Arial" w:cs="Arial"/>
                <w:b/>
                <w:bCs/>
                <w:color w:val="000000"/>
                <w:sz w:val="16"/>
                <w:szCs w:val="16"/>
                <w:lang w:eastAsia="es-ES"/>
              </w:rPr>
            </w:pPr>
          </w:p>
        </w:tc>
        <w:tc>
          <w:tcPr>
            <w:tcW w:w="467" w:type="dxa"/>
            <w:tcBorders>
              <w:top w:val="nil"/>
              <w:left w:val="nil"/>
              <w:bottom w:val="nil"/>
              <w:right w:val="nil"/>
            </w:tcBorders>
            <w:shd w:val="clear" w:color="auto" w:fill="auto"/>
            <w:vAlign w:val="bottom"/>
            <w:hideMark/>
          </w:tcPr>
          <w:p w:rsidR="00530678" w:rsidRPr="001A1C3F" w:rsidRDefault="00530678"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vAlign w:val="bottom"/>
            <w:hideMark/>
          </w:tcPr>
          <w:p w:rsidR="00530678" w:rsidRPr="001A1C3F" w:rsidRDefault="00530678" w:rsidP="0057695B">
            <w:pPr>
              <w:rPr>
                <w:rFonts w:ascii="Arial" w:hAnsi="Arial" w:cs="Arial"/>
                <w:color w:val="000000"/>
                <w:sz w:val="2"/>
                <w:szCs w:val="2"/>
                <w:lang w:eastAsia="es-ES"/>
              </w:rPr>
            </w:pPr>
          </w:p>
        </w:tc>
        <w:tc>
          <w:tcPr>
            <w:tcW w:w="659" w:type="dxa"/>
            <w:tcBorders>
              <w:top w:val="nil"/>
              <w:left w:val="nil"/>
              <w:bottom w:val="nil"/>
              <w:right w:val="nil"/>
            </w:tcBorders>
            <w:shd w:val="clear" w:color="auto" w:fill="auto"/>
            <w:vAlign w:val="bottom"/>
            <w:hideMark/>
          </w:tcPr>
          <w:p w:rsidR="00530678" w:rsidRPr="001A1C3F" w:rsidRDefault="00530678" w:rsidP="0057695B">
            <w:pPr>
              <w:rPr>
                <w:rFonts w:ascii="Arial" w:hAnsi="Arial" w:cs="Arial"/>
                <w:color w:val="000000"/>
                <w:sz w:val="2"/>
                <w:szCs w:val="2"/>
                <w:lang w:eastAsia="es-ES"/>
              </w:rPr>
            </w:pPr>
          </w:p>
        </w:tc>
        <w:tc>
          <w:tcPr>
            <w:tcW w:w="230" w:type="dxa"/>
            <w:tcBorders>
              <w:top w:val="nil"/>
              <w:left w:val="nil"/>
              <w:bottom w:val="nil"/>
              <w:right w:val="nil"/>
            </w:tcBorders>
            <w:shd w:val="clear" w:color="auto" w:fill="auto"/>
            <w:vAlign w:val="bottom"/>
            <w:hideMark/>
          </w:tcPr>
          <w:p w:rsidR="00530678" w:rsidRPr="001A1C3F" w:rsidRDefault="00530678" w:rsidP="0057695B">
            <w:pPr>
              <w:rPr>
                <w:rFonts w:ascii="Arial" w:hAnsi="Arial" w:cs="Arial"/>
                <w:color w:val="000000"/>
                <w:sz w:val="2"/>
                <w:szCs w:val="2"/>
                <w:lang w:eastAsia="es-ES"/>
              </w:rPr>
            </w:pPr>
          </w:p>
        </w:tc>
        <w:tc>
          <w:tcPr>
            <w:tcW w:w="705" w:type="dxa"/>
            <w:tcBorders>
              <w:top w:val="nil"/>
              <w:left w:val="nil"/>
              <w:bottom w:val="nil"/>
              <w:right w:val="nil"/>
            </w:tcBorders>
            <w:shd w:val="clear" w:color="auto" w:fill="auto"/>
            <w:vAlign w:val="bottom"/>
            <w:hideMark/>
          </w:tcPr>
          <w:p w:rsidR="00530678" w:rsidRPr="001A1C3F" w:rsidRDefault="00530678" w:rsidP="0057695B">
            <w:pPr>
              <w:rPr>
                <w:rFonts w:ascii="Arial" w:hAnsi="Arial" w:cs="Arial"/>
                <w:color w:val="000000"/>
                <w:sz w:val="2"/>
                <w:szCs w:val="2"/>
                <w:lang w:eastAsia="es-ES"/>
              </w:rPr>
            </w:pPr>
          </w:p>
        </w:tc>
        <w:tc>
          <w:tcPr>
            <w:tcW w:w="706" w:type="dxa"/>
            <w:tcBorders>
              <w:top w:val="nil"/>
              <w:left w:val="nil"/>
              <w:bottom w:val="nil"/>
              <w:right w:val="nil"/>
            </w:tcBorders>
            <w:shd w:val="clear" w:color="auto" w:fill="auto"/>
            <w:vAlign w:val="bottom"/>
            <w:hideMark/>
          </w:tcPr>
          <w:p w:rsidR="00530678" w:rsidRPr="001A1C3F" w:rsidRDefault="00530678" w:rsidP="0057695B">
            <w:pPr>
              <w:rPr>
                <w:rFonts w:ascii="Arial" w:hAnsi="Arial" w:cs="Arial"/>
                <w:color w:val="000000"/>
                <w:sz w:val="2"/>
                <w:szCs w:val="2"/>
                <w:lang w:eastAsia="es-ES"/>
              </w:rPr>
            </w:pPr>
          </w:p>
        </w:tc>
        <w:tc>
          <w:tcPr>
            <w:tcW w:w="186" w:type="dxa"/>
            <w:tcBorders>
              <w:top w:val="nil"/>
              <w:left w:val="nil"/>
              <w:bottom w:val="nil"/>
              <w:right w:val="nil"/>
            </w:tcBorders>
            <w:shd w:val="clear" w:color="auto" w:fill="auto"/>
            <w:noWrap/>
            <w:vAlign w:val="bottom"/>
            <w:hideMark/>
          </w:tcPr>
          <w:p w:rsidR="00530678" w:rsidRPr="001A1C3F" w:rsidRDefault="00530678" w:rsidP="0057695B">
            <w:pPr>
              <w:rPr>
                <w:rFonts w:ascii="Arial" w:hAnsi="Arial" w:cs="Arial"/>
                <w:color w:val="000000"/>
                <w:sz w:val="2"/>
                <w:szCs w:val="2"/>
                <w:lang w:eastAsia="es-ES"/>
              </w:rPr>
            </w:pPr>
          </w:p>
        </w:tc>
        <w:tc>
          <w:tcPr>
            <w:tcW w:w="451" w:type="dxa"/>
            <w:tcBorders>
              <w:top w:val="nil"/>
              <w:left w:val="nil"/>
              <w:bottom w:val="nil"/>
              <w:right w:val="nil"/>
            </w:tcBorders>
            <w:shd w:val="clear" w:color="auto" w:fill="auto"/>
            <w:noWrap/>
            <w:vAlign w:val="bottom"/>
            <w:hideMark/>
          </w:tcPr>
          <w:p w:rsidR="00530678" w:rsidRPr="001A1C3F" w:rsidRDefault="00530678"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noWrap/>
            <w:vAlign w:val="bottom"/>
            <w:hideMark/>
          </w:tcPr>
          <w:p w:rsidR="00530678" w:rsidRPr="001A1C3F" w:rsidRDefault="00530678" w:rsidP="0057695B">
            <w:pPr>
              <w:rPr>
                <w:rFonts w:ascii="Arial" w:hAnsi="Arial" w:cs="Arial"/>
                <w:color w:val="000000"/>
                <w:sz w:val="2"/>
                <w:szCs w:val="2"/>
                <w:lang w:eastAsia="es-ES"/>
              </w:rPr>
            </w:pPr>
          </w:p>
        </w:tc>
        <w:tc>
          <w:tcPr>
            <w:tcW w:w="705" w:type="dxa"/>
            <w:tcBorders>
              <w:top w:val="nil"/>
              <w:left w:val="nil"/>
              <w:bottom w:val="nil"/>
              <w:right w:val="nil"/>
            </w:tcBorders>
            <w:shd w:val="clear" w:color="auto" w:fill="auto"/>
            <w:noWrap/>
            <w:vAlign w:val="bottom"/>
            <w:hideMark/>
          </w:tcPr>
          <w:p w:rsidR="00530678" w:rsidRPr="001A1C3F" w:rsidRDefault="00530678" w:rsidP="0057695B">
            <w:pPr>
              <w:rPr>
                <w:rFonts w:ascii="Arial" w:hAnsi="Arial" w:cs="Arial"/>
                <w:color w:val="000000"/>
                <w:sz w:val="2"/>
                <w:szCs w:val="2"/>
                <w:lang w:eastAsia="es-ES"/>
              </w:rPr>
            </w:pPr>
          </w:p>
        </w:tc>
        <w:tc>
          <w:tcPr>
            <w:tcW w:w="235" w:type="dxa"/>
            <w:tcBorders>
              <w:top w:val="nil"/>
              <w:left w:val="nil"/>
              <w:bottom w:val="nil"/>
              <w:right w:val="nil"/>
            </w:tcBorders>
            <w:shd w:val="clear" w:color="auto" w:fill="auto"/>
            <w:noWrap/>
            <w:vAlign w:val="bottom"/>
            <w:hideMark/>
          </w:tcPr>
          <w:p w:rsidR="00530678" w:rsidRPr="001A1C3F" w:rsidRDefault="00530678" w:rsidP="0057695B">
            <w:pPr>
              <w:rPr>
                <w:rFonts w:ascii="Arial" w:hAnsi="Arial" w:cs="Arial"/>
                <w:color w:val="000000"/>
                <w:sz w:val="2"/>
                <w:szCs w:val="2"/>
                <w:lang w:eastAsia="es-ES"/>
              </w:rPr>
            </w:pPr>
          </w:p>
        </w:tc>
        <w:tc>
          <w:tcPr>
            <w:tcW w:w="714" w:type="dxa"/>
            <w:gridSpan w:val="3"/>
            <w:tcBorders>
              <w:top w:val="nil"/>
              <w:left w:val="nil"/>
              <w:bottom w:val="nil"/>
              <w:right w:val="nil"/>
            </w:tcBorders>
            <w:shd w:val="clear" w:color="auto" w:fill="auto"/>
            <w:noWrap/>
            <w:vAlign w:val="bottom"/>
            <w:hideMark/>
          </w:tcPr>
          <w:p w:rsidR="00530678" w:rsidRPr="001A1C3F" w:rsidRDefault="00530678" w:rsidP="0057695B">
            <w:pPr>
              <w:rPr>
                <w:rFonts w:ascii="Arial" w:hAnsi="Arial" w:cs="Arial"/>
                <w:color w:val="000000"/>
                <w:sz w:val="2"/>
                <w:szCs w:val="2"/>
                <w:lang w:eastAsia="es-ES"/>
              </w:rPr>
            </w:pPr>
          </w:p>
        </w:tc>
        <w:tc>
          <w:tcPr>
            <w:tcW w:w="284" w:type="dxa"/>
            <w:tcBorders>
              <w:top w:val="nil"/>
              <w:left w:val="nil"/>
              <w:bottom w:val="nil"/>
              <w:right w:val="nil"/>
            </w:tcBorders>
            <w:shd w:val="clear" w:color="auto" w:fill="auto"/>
            <w:noWrap/>
            <w:vAlign w:val="bottom"/>
            <w:hideMark/>
          </w:tcPr>
          <w:p w:rsidR="00530678" w:rsidRPr="001A1C3F" w:rsidRDefault="00530678" w:rsidP="0057695B">
            <w:pPr>
              <w:rPr>
                <w:rFonts w:ascii="Arial" w:hAnsi="Arial" w:cs="Arial"/>
                <w:color w:val="000000"/>
                <w:sz w:val="2"/>
                <w:szCs w:val="2"/>
                <w:lang w:eastAsia="es-ES"/>
              </w:rPr>
            </w:pPr>
          </w:p>
        </w:tc>
        <w:tc>
          <w:tcPr>
            <w:tcW w:w="861" w:type="dxa"/>
            <w:tcBorders>
              <w:top w:val="nil"/>
              <w:left w:val="nil"/>
              <w:bottom w:val="nil"/>
              <w:right w:val="nil"/>
            </w:tcBorders>
            <w:shd w:val="clear" w:color="auto" w:fill="auto"/>
            <w:noWrap/>
            <w:vAlign w:val="bottom"/>
            <w:hideMark/>
          </w:tcPr>
          <w:p w:rsidR="00530678" w:rsidRPr="001A1C3F" w:rsidRDefault="00530678" w:rsidP="0057695B">
            <w:pPr>
              <w:rPr>
                <w:rFonts w:ascii="Arial" w:hAnsi="Arial" w:cs="Arial"/>
                <w:color w:val="000000"/>
                <w:sz w:val="2"/>
                <w:szCs w:val="2"/>
                <w:lang w:eastAsia="es-ES"/>
              </w:rPr>
            </w:pPr>
          </w:p>
        </w:tc>
        <w:tc>
          <w:tcPr>
            <w:tcW w:w="197" w:type="dxa"/>
            <w:gridSpan w:val="2"/>
            <w:tcBorders>
              <w:top w:val="nil"/>
              <w:left w:val="nil"/>
              <w:bottom w:val="nil"/>
              <w:right w:val="single" w:sz="12" w:space="0" w:color="auto"/>
            </w:tcBorders>
            <w:shd w:val="clear" w:color="auto" w:fill="auto"/>
            <w:noWrap/>
            <w:vAlign w:val="bottom"/>
            <w:hideMark/>
          </w:tcPr>
          <w:p w:rsidR="00530678" w:rsidRPr="001A1C3F" w:rsidRDefault="00530678" w:rsidP="0057695B">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530678" w:rsidRPr="001A1C3F" w:rsidTr="0057695B">
        <w:trPr>
          <w:trHeight w:val="43"/>
        </w:trPr>
        <w:tc>
          <w:tcPr>
            <w:tcW w:w="2410" w:type="dxa"/>
            <w:gridSpan w:val="2"/>
            <w:vMerge/>
            <w:tcBorders>
              <w:top w:val="nil"/>
              <w:left w:val="single" w:sz="12" w:space="0" w:color="auto"/>
              <w:bottom w:val="nil"/>
              <w:right w:val="nil"/>
            </w:tcBorders>
            <w:vAlign w:val="center"/>
            <w:hideMark/>
          </w:tcPr>
          <w:p w:rsidR="00530678" w:rsidRPr="001A1C3F" w:rsidRDefault="00530678" w:rsidP="0057695B">
            <w:pPr>
              <w:rPr>
                <w:rFonts w:ascii="Arial" w:hAnsi="Arial" w:cs="Arial"/>
                <w:b/>
                <w:bCs/>
                <w:color w:val="000000"/>
                <w:sz w:val="16"/>
                <w:szCs w:val="16"/>
                <w:lang w:eastAsia="es-ES"/>
              </w:rPr>
            </w:pPr>
          </w:p>
        </w:tc>
        <w:tc>
          <w:tcPr>
            <w:tcW w:w="195" w:type="dxa"/>
            <w:vMerge/>
            <w:tcBorders>
              <w:top w:val="nil"/>
              <w:left w:val="nil"/>
              <w:bottom w:val="nil"/>
              <w:right w:val="nil"/>
            </w:tcBorders>
            <w:vAlign w:val="center"/>
            <w:hideMark/>
          </w:tcPr>
          <w:p w:rsidR="00530678" w:rsidRPr="001A1C3F" w:rsidRDefault="00530678" w:rsidP="0057695B">
            <w:pPr>
              <w:rPr>
                <w:rFonts w:ascii="Arial" w:hAnsi="Arial" w:cs="Arial"/>
                <w:b/>
                <w:bCs/>
                <w:color w:val="000000"/>
                <w:sz w:val="16"/>
                <w:szCs w:val="16"/>
                <w:lang w:eastAsia="es-ES"/>
              </w:rPr>
            </w:pPr>
          </w:p>
        </w:tc>
        <w:tc>
          <w:tcPr>
            <w:tcW w:w="46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530678" w:rsidRPr="001A1C3F" w:rsidRDefault="00530678" w:rsidP="0057695B">
            <w:pPr>
              <w:jc w:val="center"/>
              <w:rPr>
                <w:rFonts w:ascii="Arial" w:hAnsi="Arial" w:cs="Arial"/>
                <w:i/>
                <w:iCs/>
                <w:color w:val="000000"/>
                <w:sz w:val="16"/>
                <w:szCs w:val="16"/>
                <w:lang w:eastAsia="es-ES"/>
              </w:rPr>
            </w:pPr>
          </w:p>
        </w:tc>
        <w:tc>
          <w:tcPr>
            <w:tcW w:w="2535" w:type="dxa"/>
            <w:gridSpan w:val="5"/>
            <w:tcBorders>
              <w:top w:val="nil"/>
              <w:left w:val="nil"/>
              <w:bottom w:val="nil"/>
              <w:right w:val="nil"/>
            </w:tcBorders>
            <w:shd w:val="clear" w:color="auto" w:fill="auto"/>
            <w:vAlign w:val="bottom"/>
            <w:hideMark/>
          </w:tcPr>
          <w:p w:rsidR="00530678" w:rsidRPr="001A1C3F" w:rsidRDefault="00530678" w:rsidP="0057695B">
            <w:pPr>
              <w:rPr>
                <w:rFonts w:ascii="Arial" w:hAnsi="Arial" w:cs="Arial"/>
                <w:color w:val="000000"/>
                <w:sz w:val="16"/>
                <w:szCs w:val="16"/>
                <w:lang w:eastAsia="es-ES"/>
              </w:rPr>
            </w:pPr>
            <w:r w:rsidRPr="001A1C3F">
              <w:rPr>
                <w:rFonts w:ascii="Arial" w:hAnsi="Arial" w:cs="Arial"/>
                <w:color w:val="000000"/>
                <w:sz w:val="16"/>
                <w:szCs w:val="16"/>
                <w:lang w:eastAsia="es-ES"/>
              </w:rPr>
              <w:t>b) Vía fax al n</w:t>
            </w:r>
            <w:r>
              <w:rPr>
                <w:rFonts w:ascii="Arial" w:hAnsi="Arial" w:cs="Arial"/>
                <w:color w:val="000000"/>
                <w:sz w:val="16"/>
                <w:szCs w:val="16"/>
                <w:lang w:eastAsia="es-ES"/>
              </w:rPr>
              <w:t>ú</w:t>
            </w:r>
            <w:r w:rsidRPr="001A1C3F">
              <w:rPr>
                <w:rFonts w:ascii="Arial" w:hAnsi="Arial" w:cs="Arial"/>
                <w:color w:val="000000"/>
                <w:sz w:val="16"/>
                <w:szCs w:val="16"/>
                <w:lang w:eastAsia="es-ES"/>
              </w:rPr>
              <w:t>mero</w:t>
            </w:r>
          </w:p>
        </w:tc>
        <w:tc>
          <w:tcPr>
            <w:tcW w:w="3671" w:type="dxa"/>
            <w:gridSpan w:val="10"/>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530678" w:rsidRPr="001A1C3F" w:rsidRDefault="00530678" w:rsidP="0057695B">
            <w:pPr>
              <w:jc w:val="center"/>
              <w:rPr>
                <w:rFonts w:ascii="Arial" w:hAnsi="Arial" w:cs="Arial"/>
                <w:color w:val="000000"/>
                <w:sz w:val="16"/>
                <w:szCs w:val="16"/>
                <w:lang w:eastAsia="es-ES"/>
              </w:rPr>
            </w:pPr>
          </w:p>
        </w:tc>
        <w:tc>
          <w:tcPr>
            <w:tcW w:w="197" w:type="dxa"/>
            <w:gridSpan w:val="2"/>
            <w:tcBorders>
              <w:top w:val="nil"/>
              <w:left w:val="nil"/>
              <w:bottom w:val="nil"/>
              <w:right w:val="single" w:sz="12" w:space="0" w:color="auto"/>
            </w:tcBorders>
            <w:shd w:val="clear" w:color="auto" w:fill="auto"/>
            <w:noWrap/>
            <w:vAlign w:val="bottom"/>
            <w:hideMark/>
          </w:tcPr>
          <w:p w:rsidR="00530678" w:rsidRPr="001A1C3F" w:rsidRDefault="00530678" w:rsidP="0057695B">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AF652C" w:rsidRPr="001A1C3F" w:rsidTr="0057695B">
        <w:trPr>
          <w:trHeight w:val="22"/>
        </w:trPr>
        <w:tc>
          <w:tcPr>
            <w:tcW w:w="9475" w:type="dxa"/>
            <w:gridSpan w:val="21"/>
            <w:tcBorders>
              <w:left w:val="single" w:sz="12" w:space="0" w:color="auto"/>
              <w:right w:val="single" w:sz="12" w:space="0" w:color="auto"/>
            </w:tcBorders>
            <w:shd w:val="clear" w:color="auto" w:fill="auto"/>
            <w:vAlign w:val="bottom"/>
          </w:tcPr>
          <w:p w:rsidR="00AF652C" w:rsidRPr="00464C8A" w:rsidRDefault="00AF652C" w:rsidP="0057695B">
            <w:pPr>
              <w:pStyle w:val="Prrafodelista"/>
              <w:ind w:left="367"/>
              <w:rPr>
                <w:rFonts w:ascii="Arial" w:hAnsi="Arial" w:cs="Arial"/>
                <w:b/>
                <w:bCs/>
                <w:color w:val="FFFFFF"/>
                <w:sz w:val="2"/>
                <w:szCs w:val="16"/>
              </w:rPr>
            </w:pPr>
          </w:p>
        </w:tc>
      </w:tr>
      <w:tr w:rsidR="00530678" w:rsidRPr="001A1C3F" w:rsidTr="0057695B">
        <w:trPr>
          <w:trHeight w:val="327"/>
        </w:trPr>
        <w:tc>
          <w:tcPr>
            <w:tcW w:w="9475" w:type="dxa"/>
            <w:gridSpan w:val="21"/>
            <w:tcBorders>
              <w:left w:val="single" w:sz="12" w:space="0" w:color="auto"/>
              <w:right w:val="single" w:sz="12" w:space="0" w:color="auto"/>
            </w:tcBorders>
            <w:shd w:val="clear" w:color="auto" w:fill="0F243E" w:themeFill="text2" w:themeFillShade="80"/>
            <w:vAlign w:val="bottom"/>
            <w:hideMark/>
          </w:tcPr>
          <w:p w:rsidR="00530678" w:rsidRPr="001A1C3F" w:rsidRDefault="00530678" w:rsidP="00BE4720">
            <w:pPr>
              <w:pStyle w:val="Prrafodelista"/>
              <w:numPr>
                <w:ilvl w:val="0"/>
                <w:numId w:val="74"/>
              </w:numPr>
              <w:ind w:left="369" w:hanging="369"/>
              <w:rPr>
                <w:rFonts w:ascii="Arial" w:hAnsi="Arial" w:cs="Arial"/>
                <w:b/>
                <w:bCs/>
                <w:color w:val="FFFFFF"/>
                <w:sz w:val="16"/>
                <w:szCs w:val="16"/>
                <w:lang w:eastAsia="es-ES"/>
              </w:rPr>
            </w:pPr>
            <w:r w:rsidRPr="001A1C3F">
              <w:rPr>
                <w:rFonts w:ascii="Arial" w:hAnsi="Arial" w:cs="Arial"/>
                <w:b/>
                <w:bCs/>
                <w:color w:val="FFFFFF"/>
                <w:sz w:val="16"/>
                <w:szCs w:val="16"/>
              </w:rPr>
              <w:t>EMPRESAS INTEGRANTES DE LA ASOCIACIÓN</w:t>
            </w:r>
          </w:p>
        </w:tc>
      </w:tr>
      <w:tr w:rsidR="00530678" w:rsidRPr="001A1C3F" w:rsidTr="0057695B">
        <w:trPr>
          <w:trHeight w:val="410"/>
        </w:trPr>
        <w:tc>
          <w:tcPr>
            <w:tcW w:w="9475" w:type="dxa"/>
            <w:gridSpan w:val="21"/>
            <w:tcBorders>
              <w:top w:val="nil"/>
              <w:left w:val="single" w:sz="12" w:space="0" w:color="auto"/>
              <w:bottom w:val="single" w:sz="12" w:space="0" w:color="auto"/>
              <w:right w:val="single" w:sz="12" w:space="0" w:color="auto"/>
            </w:tcBorders>
            <w:shd w:val="clear" w:color="auto" w:fill="auto"/>
            <w:vAlign w:val="center"/>
            <w:hideMark/>
          </w:tcPr>
          <w:p w:rsidR="00530678" w:rsidRPr="001A1C3F" w:rsidRDefault="00530678" w:rsidP="0057695B">
            <w:pPr>
              <w:rPr>
                <w:rFonts w:ascii="Calibri" w:hAnsi="Calibri"/>
                <w:color w:val="000000"/>
                <w:sz w:val="22"/>
                <w:szCs w:val="22"/>
                <w:lang w:eastAsia="es-ES"/>
              </w:rPr>
            </w:pPr>
            <w:r w:rsidRPr="001A1C3F">
              <w:rPr>
                <w:rFonts w:ascii="Arial" w:hAnsi="Arial" w:cs="Arial"/>
                <w:color w:val="000000"/>
                <w:sz w:val="16"/>
                <w:szCs w:val="16"/>
                <w:lang w:eastAsia="es-ES"/>
              </w:rPr>
              <w:t>Cada integrante de la Asociación Accidental deberá llenar el Formato para identificación de integrantes de Asociaciones Accidentales que se encuentra a continuación</w:t>
            </w:r>
            <w:r>
              <w:rPr>
                <w:rFonts w:ascii="Arial" w:hAnsi="Arial" w:cs="Arial"/>
                <w:color w:val="000000"/>
                <w:sz w:val="16"/>
                <w:szCs w:val="16"/>
                <w:lang w:eastAsia="es-ES"/>
              </w:rPr>
              <w:t xml:space="preserve"> (Formulario A-2c)</w:t>
            </w:r>
          </w:p>
        </w:tc>
      </w:tr>
    </w:tbl>
    <w:p w:rsidR="00530678" w:rsidRDefault="00530678" w:rsidP="00D73AA5">
      <w:pPr>
        <w:jc w:val="center"/>
        <w:rPr>
          <w:rFonts w:ascii="Verdana" w:hAnsi="Verdana" w:cs="Arial"/>
          <w:b/>
          <w:sz w:val="18"/>
          <w:szCs w:val="16"/>
        </w:rPr>
      </w:pPr>
    </w:p>
    <w:p w:rsidR="00D73AA5" w:rsidRPr="00D73AA5" w:rsidRDefault="0089324C" w:rsidP="00D73AA5">
      <w:pPr>
        <w:jc w:val="center"/>
        <w:rPr>
          <w:rFonts w:ascii="Verdana" w:hAnsi="Verdana" w:cs="Arial"/>
          <w:b/>
          <w:sz w:val="18"/>
          <w:szCs w:val="16"/>
        </w:rPr>
      </w:pPr>
      <w:r w:rsidRPr="00981A6A">
        <w:rPr>
          <w:rFonts w:ascii="Verdana" w:hAnsi="Verdana" w:cs="Arial"/>
          <w:b/>
          <w:sz w:val="18"/>
          <w:szCs w:val="16"/>
        </w:rPr>
        <w:lastRenderedPageBreak/>
        <w:t>FORMULARIO A-2c</w:t>
      </w:r>
    </w:p>
    <w:p w:rsidR="00D73AA5" w:rsidRPr="00D73AA5" w:rsidRDefault="00D73AA5" w:rsidP="00D73AA5">
      <w:pPr>
        <w:jc w:val="center"/>
        <w:rPr>
          <w:rFonts w:ascii="Verdana" w:hAnsi="Verdana" w:cs="Arial"/>
          <w:b/>
          <w:sz w:val="18"/>
          <w:szCs w:val="16"/>
        </w:rPr>
      </w:pPr>
      <w:r w:rsidRPr="00D73AA5">
        <w:rPr>
          <w:rFonts w:ascii="Verdana" w:hAnsi="Verdana" w:cs="Arial"/>
          <w:b/>
          <w:sz w:val="18"/>
          <w:szCs w:val="16"/>
        </w:rPr>
        <w:t>IDENTIFICACIÓN DEL PROPONENTE PARA INTEGRANTES DE LA ASOCIACIÓN ACCIDENTAL</w:t>
      </w:r>
    </w:p>
    <w:p w:rsidR="00D73AA5" w:rsidRDefault="00D73AA5" w:rsidP="00D73AA5">
      <w:pPr>
        <w:jc w:val="center"/>
        <w:rPr>
          <w:rFonts w:ascii="Verdana" w:hAnsi="Verdana" w:cs="Arial"/>
          <w:b/>
          <w:sz w:val="18"/>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15"/>
        <w:gridCol w:w="320"/>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D73AA5" w:rsidRPr="001961C1" w:rsidTr="000C331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D73AA5" w:rsidRPr="001961C1" w:rsidRDefault="00D73AA5" w:rsidP="000C331F">
            <w:pPr>
              <w:rPr>
                <w:rFonts w:ascii="Arial" w:hAnsi="Arial" w:cs="Arial"/>
                <w:b/>
                <w:bCs/>
                <w:color w:val="FFFFFF"/>
                <w:sz w:val="16"/>
                <w:szCs w:val="16"/>
              </w:rPr>
            </w:pPr>
            <w:r>
              <w:rPr>
                <w:rFonts w:ascii="Arial" w:hAnsi="Arial" w:cs="Arial"/>
                <w:b/>
                <w:bCs/>
                <w:color w:val="FFFFFF"/>
                <w:sz w:val="16"/>
                <w:szCs w:val="16"/>
              </w:rPr>
              <w:t>1</w:t>
            </w:r>
            <w:r w:rsidRPr="001961C1">
              <w:rPr>
                <w:rFonts w:ascii="Arial" w:hAnsi="Arial" w:cs="Arial"/>
                <w:b/>
                <w:bCs/>
                <w:color w:val="FFFFFF"/>
                <w:sz w:val="16"/>
                <w:szCs w:val="16"/>
              </w:rPr>
              <w:t>.     DATOS GENERALES DEL PROPONENTE</w:t>
            </w:r>
          </w:p>
        </w:tc>
      </w:tr>
      <w:tr w:rsidR="00D73AA5" w:rsidRPr="004B51EE" w:rsidTr="000C331F">
        <w:trPr>
          <w:trHeight w:val="54"/>
          <w:jc w:val="center"/>
        </w:trPr>
        <w:tc>
          <w:tcPr>
            <w:tcW w:w="354" w:type="dxa"/>
            <w:tcBorders>
              <w:top w:val="nil"/>
              <w:left w:val="single" w:sz="12" w:space="0" w:color="auto"/>
              <w:bottom w:val="nil"/>
              <w:right w:val="nil"/>
            </w:tcBorders>
            <w:shd w:val="clear" w:color="auto" w:fill="auto"/>
            <w:noWrap/>
            <w:vAlign w:val="center"/>
            <w:hideMark/>
          </w:tcPr>
          <w:p w:rsidR="00D73AA5" w:rsidRPr="001961C1" w:rsidRDefault="00D73AA5" w:rsidP="000C331F">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D73AA5" w:rsidRPr="001961C1" w:rsidRDefault="00D73AA5" w:rsidP="000C331F">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D73AA5" w:rsidRPr="001961C1" w:rsidRDefault="00D73AA5" w:rsidP="000C331F">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D73AA5" w:rsidRPr="001961C1" w:rsidRDefault="00D73AA5" w:rsidP="000C331F">
            <w:pPr>
              <w:rPr>
                <w:rFonts w:ascii="Calibri" w:hAnsi="Calibri" w:cs="Calibri"/>
                <w:color w:val="000000"/>
                <w:sz w:val="2"/>
                <w:szCs w:val="2"/>
              </w:rPr>
            </w:pPr>
          </w:p>
        </w:tc>
        <w:tc>
          <w:tcPr>
            <w:tcW w:w="301"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35" w:type="dxa"/>
            <w:gridSpan w:val="2"/>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90"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283"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63"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D73AA5" w:rsidRPr="001961C1" w:rsidRDefault="00D73AA5" w:rsidP="000C331F">
            <w:pPr>
              <w:rPr>
                <w:color w:val="000000"/>
                <w:sz w:val="2"/>
                <w:szCs w:val="2"/>
              </w:rPr>
            </w:pPr>
            <w:r w:rsidRPr="001961C1">
              <w:rPr>
                <w:color w:val="000000"/>
                <w:sz w:val="2"/>
                <w:szCs w:val="2"/>
              </w:rPr>
              <w:t> </w:t>
            </w:r>
          </w:p>
        </w:tc>
      </w:tr>
      <w:tr w:rsidR="00D73AA5" w:rsidRPr="001961C1" w:rsidTr="004C448B">
        <w:trPr>
          <w:trHeight w:val="298"/>
          <w:jc w:val="center"/>
        </w:trPr>
        <w:tc>
          <w:tcPr>
            <w:tcW w:w="2689" w:type="dxa"/>
            <w:gridSpan w:val="9"/>
            <w:tcBorders>
              <w:top w:val="nil"/>
              <w:left w:val="single" w:sz="12" w:space="0" w:color="auto"/>
              <w:bottom w:val="nil"/>
              <w:right w:val="single" w:sz="8" w:space="0" w:color="000000"/>
            </w:tcBorders>
            <w:shd w:val="clear" w:color="auto" w:fill="auto"/>
            <w:vAlign w:val="center"/>
            <w:hideMark/>
          </w:tcPr>
          <w:p w:rsidR="00D73AA5" w:rsidRPr="001961C1" w:rsidRDefault="00D73AA5" w:rsidP="000C331F">
            <w:pPr>
              <w:jc w:val="right"/>
              <w:rPr>
                <w:rFonts w:ascii="Arial" w:hAnsi="Arial" w:cs="Arial"/>
                <w:b/>
                <w:bCs/>
                <w:color w:val="000000"/>
                <w:sz w:val="16"/>
                <w:szCs w:val="16"/>
              </w:rPr>
            </w:pPr>
            <w:r w:rsidRPr="001961C1">
              <w:rPr>
                <w:rFonts w:ascii="Arial" w:hAnsi="Arial" w:cs="Arial"/>
                <w:b/>
                <w:bCs/>
                <w:color w:val="000000"/>
                <w:sz w:val="16"/>
                <w:szCs w:val="16"/>
              </w:rPr>
              <w:t>Nombre del proponente o Razón Social:</w:t>
            </w:r>
          </w:p>
        </w:tc>
        <w:tc>
          <w:tcPr>
            <w:tcW w:w="6724" w:type="dxa"/>
            <w:gridSpan w:val="19"/>
            <w:tcBorders>
              <w:top w:val="single" w:sz="8" w:space="0" w:color="auto"/>
              <w:left w:val="nil"/>
              <w:bottom w:val="single" w:sz="8" w:space="0" w:color="auto"/>
              <w:right w:val="single" w:sz="8" w:space="0" w:color="000000"/>
            </w:tcBorders>
            <w:shd w:val="clear" w:color="000000" w:fill="DBE5F1"/>
            <w:vAlign w:val="center"/>
            <w:hideMark/>
          </w:tcPr>
          <w:p w:rsidR="00D73AA5" w:rsidRPr="001961C1" w:rsidRDefault="00D73AA5" w:rsidP="000C331F">
            <w:pPr>
              <w:jc w:val="center"/>
              <w:rPr>
                <w:rFonts w:ascii="Arial" w:hAnsi="Arial" w:cs="Arial"/>
                <w:b/>
                <w:bCs/>
                <w:color w:val="000000"/>
                <w:sz w:val="16"/>
                <w:szCs w:val="16"/>
              </w:rPr>
            </w:pPr>
            <w:r w:rsidRPr="001961C1">
              <w:rPr>
                <w:rFonts w:ascii="Arial" w:hAnsi="Arial" w:cs="Arial"/>
                <w:b/>
                <w:bCs/>
                <w:color w:val="000000"/>
                <w:sz w:val="16"/>
                <w:szCs w:val="16"/>
              </w:rPr>
              <w:t> </w:t>
            </w:r>
          </w:p>
        </w:tc>
        <w:tc>
          <w:tcPr>
            <w:tcW w:w="266" w:type="dxa"/>
            <w:tcBorders>
              <w:top w:val="nil"/>
              <w:left w:val="nil"/>
              <w:bottom w:val="nil"/>
              <w:right w:val="single" w:sz="12" w:space="0" w:color="auto"/>
            </w:tcBorders>
            <w:shd w:val="clear" w:color="auto" w:fill="auto"/>
            <w:vAlign w:val="center"/>
            <w:hideMark/>
          </w:tcPr>
          <w:p w:rsidR="00D73AA5" w:rsidRPr="001961C1" w:rsidRDefault="00D73AA5" w:rsidP="000C331F">
            <w:pPr>
              <w:rPr>
                <w:rFonts w:ascii="Arial" w:hAnsi="Arial" w:cs="Arial"/>
                <w:color w:val="000000"/>
                <w:sz w:val="16"/>
                <w:szCs w:val="16"/>
              </w:rPr>
            </w:pPr>
            <w:r w:rsidRPr="001961C1">
              <w:rPr>
                <w:rFonts w:ascii="Arial" w:hAnsi="Arial" w:cs="Arial"/>
                <w:color w:val="000000"/>
                <w:sz w:val="16"/>
                <w:szCs w:val="16"/>
              </w:rPr>
              <w:t> </w:t>
            </w:r>
          </w:p>
        </w:tc>
      </w:tr>
      <w:tr w:rsidR="00D73AA5" w:rsidRPr="004B51EE" w:rsidTr="000C331F">
        <w:trPr>
          <w:trHeight w:val="59"/>
          <w:jc w:val="center"/>
        </w:trPr>
        <w:tc>
          <w:tcPr>
            <w:tcW w:w="354" w:type="dxa"/>
            <w:tcBorders>
              <w:top w:val="nil"/>
              <w:left w:val="single" w:sz="12" w:space="0" w:color="auto"/>
              <w:bottom w:val="nil"/>
              <w:right w:val="nil"/>
            </w:tcBorders>
            <w:shd w:val="clear" w:color="auto" w:fill="auto"/>
            <w:vAlign w:val="bottom"/>
            <w:hideMark/>
          </w:tcPr>
          <w:p w:rsidR="00D73AA5" w:rsidRPr="001961C1" w:rsidRDefault="00D73AA5" w:rsidP="000C331F">
            <w:pPr>
              <w:jc w:val="right"/>
              <w:rPr>
                <w:rFonts w:ascii="Arial" w:hAnsi="Arial" w:cs="Arial"/>
                <w:b/>
                <w:bCs/>
                <w:color w:val="000000"/>
                <w:sz w:val="2"/>
                <w:szCs w:val="2"/>
              </w:rPr>
            </w:pPr>
            <w:r w:rsidRPr="001961C1">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D73AA5" w:rsidRPr="001961C1" w:rsidRDefault="00D73AA5" w:rsidP="000C331F">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hideMark/>
          </w:tcPr>
          <w:p w:rsidR="00D73AA5" w:rsidRPr="001961C1" w:rsidRDefault="00D73AA5" w:rsidP="000C331F">
            <w:pPr>
              <w:rPr>
                <w:rFonts w:ascii="Arial" w:hAnsi="Arial" w:cs="Arial"/>
                <w:color w:val="000000"/>
                <w:sz w:val="2"/>
                <w:szCs w:val="2"/>
              </w:rPr>
            </w:pPr>
          </w:p>
        </w:tc>
        <w:tc>
          <w:tcPr>
            <w:tcW w:w="301" w:type="dxa"/>
            <w:tcBorders>
              <w:top w:val="nil"/>
              <w:left w:val="nil"/>
              <w:bottom w:val="nil"/>
              <w:right w:val="nil"/>
            </w:tcBorders>
            <w:shd w:val="clear" w:color="auto" w:fill="auto"/>
            <w:noWrap/>
            <w:vAlign w:val="bottom"/>
            <w:hideMark/>
          </w:tcPr>
          <w:p w:rsidR="00D73AA5" w:rsidRPr="001961C1" w:rsidRDefault="00D73AA5" w:rsidP="000C331F">
            <w:pPr>
              <w:rPr>
                <w:rFonts w:ascii="Arial" w:hAnsi="Arial" w:cs="Arial"/>
                <w:color w:val="000000"/>
                <w:sz w:val="2"/>
                <w:szCs w:val="2"/>
              </w:rPr>
            </w:pPr>
          </w:p>
        </w:tc>
        <w:tc>
          <w:tcPr>
            <w:tcW w:w="301" w:type="dxa"/>
            <w:tcBorders>
              <w:top w:val="nil"/>
              <w:left w:val="nil"/>
              <w:bottom w:val="nil"/>
              <w:right w:val="nil"/>
            </w:tcBorders>
            <w:shd w:val="clear" w:color="auto" w:fill="auto"/>
            <w:noWrap/>
            <w:vAlign w:val="bottom"/>
            <w:hideMark/>
          </w:tcPr>
          <w:p w:rsidR="00D73AA5" w:rsidRPr="001961C1" w:rsidRDefault="00D73AA5" w:rsidP="000C331F">
            <w:pPr>
              <w:rPr>
                <w:rFonts w:ascii="Arial" w:hAnsi="Arial" w:cs="Arial"/>
                <w:color w:val="000000"/>
                <w:sz w:val="2"/>
                <w:szCs w:val="2"/>
              </w:rPr>
            </w:pPr>
          </w:p>
        </w:tc>
        <w:tc>
          <w:tcPr>
            <w:tcW w:w="372" w:type="dxa"/>
            <w:tcBorders>
              <w:top w:val="nil"/>
              <w:left w:val="nil"/>
              <w:bottom w:val="nil"/>
              <w:right w:val="nil"/>
            </w:tcBorders>
            <w:shd w:val="clear" w:color="auto" w:fill="auto"/>
            <w:noWrap/>
            <w:vAlign w:val="bottom"/>
            <w:hideMark/>
          </w:tcPr>
          <w:p w:rsidR="00D73AA5" w:rsidRPr="001961C1" w:rsidRDefault="00D73AA5" w:rsidP="000C331F">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D73AA5" w:rsidRPr="001961C1" w:rsidRDefault="00D73AA5" w:rsidP="000C331F">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D73AA5" w:rsidRPr="001961C1" w:rsidRDefault="00D73AA5" w:rsidP="000C331F">
            <w:pPr>
              <w:rPr>
                <w:rFonts w:ascii="Arial" w:hAnsi="Arial" w:cs="Arial"/>
                <w:color w:val="000000"/>
                <w:sz w:val="2"/>
                <w:szCs w:val="2"/>
              </w:rPr>
            </w:pPr>
          </w:p>
        </w:tc>
        <w:tc>
          <w:tcPr>
            <w:tcW w:w="335" w:type="dxa"/>
            <w:gridSpan w:val="2"/>
            <w:tcBorders>
              <w:top w:val="nil"/>
              <w:left w:val="nil"/>
              <w:bottom w:val="nil"/>
              <w:right w:val="nil"/>
            </w:tcBorders>
            <w:shd w:val="clear" w:color="auto" w:fill="auto"/>
            <w:vAlign w:val="bottom"/>
            <w:hideMark/>
          </w:tcPr>
          <w:p w:rsidR="00D73AA5" w:rsidRPr="001961C1" w:rsidRDefault="00D73AA5" w:rsidP="000C331F">
            <w:pPr>
              <w:rPr>
                <w:rFonts w:ascii="Arial" w:hAnsi="Arial" w:cs="Arial"/>
                <w:color w:val="000000"/>
                <w:sz w:val="2"/>
                <w:szCs w:val="2"/>
              </w:rPr>
            </w:pPr>
          </w:p>
        </w:tc>
        <w:tc>
          <w:tcPr>
            <w:tcW w:w="390" w:type="dxa"/>
            <w:tcBorders>
              <w:top w:val="nil"/>
              <w:left w:val="nil"/>
              <w:bottom w:val="nil"/>
              <w:right w:val="nil"/>
            </w:tcBorders>
            <w:shd w:val="clear" w:color="auto" w:fill="auto"/>
            <w:vAlign w:val="bottom"/>
            <w:hideMark/>
          </w:tcPr>
          <w:p w:rsidR="00D73AA5" w:rsidRPr="001961C1" w:rsidRDefault="00D73AA5" w:rsidP="000C331F">
            <w:pPr>
              <w:rPr>
                <w:rFonts w:ascii="Arial" w:hAnsi="Arial" w:cs="Arial"/>
                <w:color w:val="000000"/>
                <w:sz w:val="2"/>
                <w:szCs w:val="2"/>
              </w:rPr>
            </w:pPr>
          </w:p>
        </w:tc>
        <w:tc>
          <w:tcPr>
            <w:tcW w:w="283" w:type="dxa"/>
            <w:tcBorders>
              <w:top w:val="nil"/>
              <w:left w:val="nil"/>
              <w:bottom w:val="nil"/>
              <w:right w:val="nil"/>
            </w:tcBorders>
            <w:shd w:val="clear" w:color="auto" w:fill="auto"/>
            <w:vAlign w:val="bottom"/>
            <w:hideMark/>
          </w:tcPr>
          <w:p w:rsidR="00D73AA5" w:rsidRPr="001961C1" w:rsidRDefault="00D73AA5" w:rsidP="000C331F">
            <w:pPr>
              <w:rPr>
                <w:rFonts w:ascii="Arial" w:hAnsi="Arial" w:cs="Arial"/>
                <w:color w:val="000000"/>
                <w:sz w:val="2"/>
                <w:szCs w:val="2"/>
              </w:rPr>
            </w:pPr>
          </w:p>
        </w:tc>
        <w:tc>
          <w:tcPr>
            <w:tcW w:w="363"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D73AA5" w:rsidRPr="001961C1" w:rsidRDefault="00D73AA5" w:rsidP="000C331F">
            <w:pPr>
              <w:rPr>
                <w:rFonts w:ascii="Arial" w:hAnsi="Arial" w:cs="Arial"/>
                <w:b/>
                <w:bCs/>
                <w:color w:val="000000"/>
                <w:sz w:val="2"/>
                <w:szCs w:val="2"/>
              </w:rPr>
            </w:pPr>
            <w:r w:rsidRPr="001961C1">
              <w:rPr>
                <w:rFonts w:ascii="Arial" w:hAnsi="Arial" w:cs="Arial"/>
                <w:b/>
                <w:bCs/>
                <w:color w:val="000000"/>
                <w:sz w:val="2"/>
                <w:szCs w:val="2"/>
              </w:rPr>
              <w:t> </w:t>
            </w:r>
          </w:p>
        </w:tc>
      </w:tr>
      <w:tr w:rsidR="00D73AA5" w:rsidRPr="001961C1" w:rsidTr="004C448B">
        <w:trPr>
          <w:trHeight w:val="134"/>
          <w:jc w:val="center"/>
        </w:trPr>
        <w:tc>
          <w:tcPr>
            <w:tcW w:w="2689" w:type="dxa"/>
            <w:gridSpan w:val="9"/>
            <w:vMerge w:val="restart"/>
            <w:tcBorders>
              <w:top w:val="nil"/>
              <w:left w:val="single" w:sz="12" w:space="0" w:color="auto"/>
              <w:bottom w:val="nil"/>
              <w:right w:val="nil"/>
            </w:tcBorders>
            <w:shd w:val="clear" w:color="auto" w:fill="auto"/>
            <w:vAlign w:val="center"/>
            <w:hideMark/>
          </w:tcPr>
          <w:p w:rsidR="00D73AA5" w:rsidRPr="001961C1" w:rsidRDefault="00D73AA5" w:rsidP="004C448B">
            <w:pPr>
              <w:jc w:val="right"/>
              <w:rPr>
                <w:rFonts w:ascii="Arial" w:hAnsi="Arial" w:cs="Arial"/>
                <w:b/>
                <w:bCs/>
                <w:color w:val="000000"/>
                <w:sz w:val="16"/>
                <w:szCs w:val="16"/>
              </w:rPr>
            </w:pPr>
            <w:r w:rsidRPr="001961C1">
              <w:rPr>
                <w:rFonts w:ascii="Arial" w:hAnsi="Arial" w:cs="Arial"/>
                <w:b/>
                <w:bCs/>
                <w:color w:val="000000"/>
                <w:sz w:val="16"/>
                <w:szCs w:val="16"/>
              </w:rPr>
              <w:t>Número de Identificación Tributaria:</w:t>
            </w:r>
            <w:r w:rsidRPr="001961C1">
              <w:rPr>
                <w:rFonts w:ascii="Arial" w:hAnsi="Arial" w:cs="Arial"/>
                <w:b/>
                <w:bCs/>
                <w:color w:val="000000"/>
                <w:sz w:val="16"/>
                <w:szCs w:val="16"/>
              </w:rPr>
              <w:br/>
            </w:r>
            <w:r w:rsidRPr="001961C1">
              <w:rPr>
                <w:rFonts w:ascii="Arial" w:hAnsi="Arial" w:cs="Arial"/>
                <w:i/>
                <w:iCs/>
                <w:color w:val="000000"/>
                <w:sz w:val="16"/>
                <w:szCs w:val="16"/>
              </w:rPr>
              <w:t>(Valido y Activo)</w:t>
            </w:r>
          </w:p>
        </w:tc>
        <w:tc>
          <w:tcPr>
            <w:tcW w:w="2047" w:type="dxa"/>
            <w:gridSpan w:val="6"/>
            <w:vMerge w:val="restart"/>
            <w:tcBorders>
              <w:top w:val="nil"/>
              <w:left w:val="nil"/>
              <w:bottom w:val="nil"/>
              <w:right w:val="nil"/>
            </w:tcBorders>
            <w:shd w:val="clear" w:color="auto" w:fill="auto"/>
            <w:vAlign w:val="center"/>
            <w:hideMark/>
          </w:tcPr>
          <w:p w:rsidR="00D73AA5" w:rsidRPr="001961C1" w:rsidRDefault="00D73AA5" w:rsidP="000C331F">
            <w:pPr>
              <w:jc w:val="center"/>
              <w:rPr>
                <w:rFonts w:ascii="Arial" w:hAnsi="Arial" w:cs="Arial"/>
                <w:i/>
                <w:iCs/>
                <w:color w:val="000000"/>
                <w:sz w:val="16"/>
                <w:szCs w:val="16"/>
              </w:rPr>
            </w:pPr>
            <w:r w:rsidRPr="001961C1">
              <w:rPr>
                <w:rFonts w:ascii="Arial" w:hAnsi="Arial" w:cs="Arial"/>
                <w:i/>
                <w:iCs/>
                <w:color w:val="000000"/>
                <w:sz w:val="16"/>
                <w:szCs w:val="16"/>
              </w:rPr>
              <w:t>NIT</w:t>
            </w:r>
          </w:p>
        </w:tc>
        <w:tc>
          <w:tcPr>
            <w:tcW w:w="372" w:type="dxa"/>
            <w:tcBorders>
              <w:top w:val="nil"/>
              <w:left w:val="nil"/>
              <w:bottom w:val="nil"/>
              <w:right w:val="nil"/>
            </w:tcBorders>
            <w:shd w:val="clear" w:color="auto" w:fill="auto"/>
            <w:vAlign w:val="center"/>
            <w:hideMark/>
          </w:tcPr>
          <w:p w:rsidR="00D73AA5" w:rsidRPr="001961C1" w:rsidRDefault="00D73AA5" w:rsidP="000C331F">
            <w:pPr>
              <w:jc w:val="center"/>
              <w:rPr>
                <w:rFonts w:ascii="Arial" w:hAnsi="Arial" w:cs="Arial"/>
                <w:i/>
                <w:iCs/>
                <w:color w:val="000000"/>
                <w:sz w:val="16"/>
                <w:szCs w:val="16"/>
              </w:rPr>
            </w:pPr>
          </w:p>
        </w:tc>
        <w:tc>
          <w:tcPr>
            <w:tcW w:w="3933" w:type="dxa"/>
            <w:gridSpan w:val="11"/>
            <w:tcBorders>
              <w:top w:val="nil"/>
              <w:left w:val="nil"/>
              <w:bottom w:val="nil"/>
              <w:right w:val="nil"/>
            </w:tcBorders>
            <w:shd w:val="clear" w:color="auto" w:fill="auto"/>
            <w:vAlign w:val="center"/>
            <w:hideMark/>
          </w:tcPr>
          <w:p w:rsidR="00D73AA5" w:rsidRPr="001961C1" w:rsidRDefault="00D73AA5" w:rsidP="000C331F">
            <w:pPr>
              <w:jc w:val="center"/>
              <w:rPr>
                <w:rFonts w:ascii="Arial" w:hAnsi="Arial" w:cs="Arial"/>
                <w:i/>
                <w:iCs/>
                <w:color w:val="000000"/>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16"/>
                <w:szCs w:val="16"/>
              </w:rPr>
            </w:pPr>
          </w:p>
        </w:tc>
        <w:tc>
          <w:tcPr>
            <w:tcW w:w="266" w:type="dxa"/>
            <w:tcBorders>
              <w:top w:val="nil"/>
              <w:left w:val="nil"/>
              <w:bottom w:val="nil"/>
              <w:right w:val="single" w:sz="12" w:space="0" w:color="auto"/>
            </w:tcBorders>
            <w:shd w:val="clear" w:color="auto" w:fill="auto"/>
            <w:vAlign w:val="center"/>
            <w:hideMark/>
          </w:tcPr>
          <w:p w:rsidR="00D73AA5" w:rsidRPr="001961C1" w:rsidRDefault="00D73AA5" w:rsidP="000C331F">
            <w:pPr>
              <w:rPr>
                <w:rFonts w:ascii="Arial" w:hAnsi="Arial" w:cs="Arial"/>
                <w:b/>
                <w:bCs/>
                <w:color w:val="000000"/>
                <w:sz w:val="16"/>
                <w:szCs w:val="16"/>
              </w:rPr>
            </w:pPr>
            <w:r w:rsidRPr="001961C1">
              <w:rPr>
                <w:rFonts w:ascii="Arial" w:hAnsi="Arial" w:cs="Arial"/>
                <w:b/>
                <w:bCs/>
                <w:color w:val="000000"/>
                <w:sz w:val="16"/>
                <w:szCs w:val="16"/>
              </w:rPr>
              <w:t> </w:t>
            </w:r>
          </w:p>
        </w:tc>
      </w:tr>
      <w:tr w:rsidR="00D73AA5" w:rsidRPr="001961C1" w:rsidTr="004C448B">
        <w:trPr>
          <w:trHeight w:val="158"/>
          <w:jc w:val="center"/>
        </w:trPr>
        <w:tc>
          <w:tcPr>
            <w:tcW w:w="2689" w:type="dxa"/>
            <w:gridSpan w:val="9"/>
            <w:vMerge/>
            <w:tcBorders>
              <w:top w:val="nil"/>
              <w:left w:val="single" w:sz="12" w:space="0" w:color="auto"/>
              <w:bottom w:val="nil"/>
              <w:right w:val="nil"/>
            </w:tcBorders>
            <w:vAlign w:val="center"/>
            <w:hideMark/>
          </w:tcPr>
          <w:p w:rsidR="00D73AA5" w:rsidRPr="001961C1" w:rsidRDefault="00D73AA5" w:rsidP="004C448B">
            <w:pPr>
              <w:jc w:val="right"/>
              <w:rPr>
                <w:rFonts w:ascii="Arial" w:hAnsi="Arial" w:cs="Arial"/>
                <w:b/>
                <w:bCs/>
                <w:color w:val="000000"/>
                <w:sz w:val="16"/>
                <w:szCs w:val="16"/>
              </w:rPr>
            </w:pPr>
          </w:p>
        </w:tc>
        <w:tc>
          <w:tcPr>
            <w:tcW w:w="2047" w:type="dxa"/>
            <w:gridSpan w:val="6"/>
            <w:vMerge/>
            <w:tcBorders>
              <w:top w:val="nil"/>
              <w:left w:val="nil"/>
              <w:bottom w:val="nil"/>
              <w:right w:val="nil"/>
            </w:tcBorders>
            <w:vAlign w:val="center"/>
            <w:hideMark/>
          </w:tcPr>
          <w:p w:rsidR="00D73AA5" w:rsidRPr="001961C1" w:rsidRDefault="00D73AA5" w:rsidP="000C331F">
            <w:pPr>
              <w:rPr>
                <w:rFonts w:ascii="Arial" w:hAnsi="Arial" w:cs="Arial"/>
                <w:i/>
                <w:iCs/>
                <w:color w:val="000000"/>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jc w:val="center"/>
              <w:rPr>
                <w:rFonts w:ascii="Arial" w:hAnsi="Arial" w:cs="Arial"/>
                <w:i/>
                <w:iCs/>
                <w:color w:val="000000"/>
                <w:sz w:val="16"/>
                <w:szCs w:val="16"/>
              </w:rPr>
            </w:pPr>
          </w:p>
        </w:tc>
        <w:tc>
          <w:tcPr>
            <w:tcW w:w="691" w:type="dxa"/>
            <w:gridSpan w:val="2"/>
            <w:tcBorders>
              <w:top w:val="nil"/>
              <w:left w:val="nil"/>
              <w:right w:val="nil"/>
            </w:tcBorders>
            <w:shd w:val="clear" w:color="auto" w:fill="auto"/>
            <w:vAlign w:val="center"/>
            <w:hideMark/>
          </w:tcPr>
          <w:p w:rsidR="00D73AA5" w:rsidRPr="001961C1" w:rsidRDefault="00D73AA5" w:rsidP="000C331F">
            <w:pPr>
              <w:jc w:val="center"/>
              <w:rPr>
                <w:rFonts w:ascii="Arial" w:hAnsi="Arial" w:cs="Arial"/>
                <w:i/>
                <w:iCs/>
                <w:color w:val="000000"/>
                <w:sz w:val="16"/>
                <w:szCs w:val="16"/>
              </w:rPr>
            </w:pPr>
          </w:p>
        </w:tc>
        <w:tc>
          <w:tcPr>
            <w:tcW w:w="372" w:type="dxa"/>
            <w:tcBorders>
              <w:top w:val="nil"/>
              <w:left w:val="nil"/>
              <w:right w:val="nil"/>
            </w:tcBorders>
            <w:shd w:val="clear" w:color="auto" w:fill="auto"/>
            <w:vAlign w:val="center"/>
            <w:hideMark/>
          </w:tcPr>
          <w:p w:rsidR="00D73AA5" w:rsidRPr="001961C1" w:rsidRDefault="00D73AA5" w:rsidP="000C331F">
            <w:pPr>
              <w:rPr>
                <w:rFonts w:ascii="Arial" w:hAnsi="Arial" w:cs="Arial"/>
                <w:i/>
                <w:iCs/>
                <w:color w:val="000000"/>
                <w:sz w:val="16"/>
                <w:szCs w:val="16"/>
              </w:rPr>
            </w:pPr>
          </w:p>
        </w:tc>
        <w:tc>
          <w:tcPr>
            <w:tcW w:w="1488" w:type="dxa"/>
            <w:gridSpan w:val="4"/>
            <w:tcBorders>
              <w:top w:val="nil"/>
              <w:left w:val="nil"/>
              <w:right w:val="nil"/>
            </w:tcBorders>
            <w:shd w:val="clear" w:color="auto" w:fill="auto"/>
            <w:vAlign w:val="center"/>
            <w:hideMark/>
          </w:tcPr>
          <w:p w:rsidR="00D73AA5" w:rsidRPr="001961C1" w:rsidRDefault="00D73AA5" w:rsidP="000C331F">
            <w:pPr>
              <w:jc w:val="center"/>
              <w:rPr>
                <w:rFonts w:ascii="Arial" w:hAnsi="Arial" w:cs="Arial"/>
                <w:i/>
                <w:iCs/>
                <w:color w:val="000000"/>
                <w:sz w:val="16"/>
                <w:szCs w:val="16"/>
              </w:rPr>
            </w:pPr>
          </w:p>
        </w:tc>
        <w:tc>
          <w:tcPr>
            <w:tcW w:w="372" w:type="dxa"/>
            <w:tcBorders>
              <w:top w:val="nil"/>
              <w:left w:val="nil"/>
              <w:right w:val="nil"/>
            </w:tcBorders>
            <w:shd w:val="clear" w:color="auto" w:fill="auto"/>
            <w:vAlign w:val="center"/>
            <w:hideMark/>
          </w:tcPr>
          <w:p w:rsidR="00D73AA5" w:rsidRPr="001961C1" w:rsidRDefault="00D73AA5" w:rsidP="000C331F">
            <w:pPr>
              <w:rPr>
                <w:rFonts w:ascii="Arial" w:hAnsi="Arial" w:cs="Arial"/>
                <w:i/>
                <w:iCs/>
                <w:color w:val="000000"/>
                <w:sz w:val="16"/>
                <w:szCs w:val="16"/>
              </w:rPr>
            </w:pPr>
          </w:p>
        </w:tc>
        <w:tc>
          <w:tcPr>
            <w:tcW w:w="1010" w:type="dxa"/>
            <w:gridSpan w:val="3"/>
            <w:tcBorders>
              <w:top w:val="nil"/>
              <w:left w:val="nil"/>
              <w:right w:val="nil"/>
            </w:tcBorders>
            <w:shd w:val="clear" w:color="auto" w:fill="auto"/>
            <w:vAlign w:val="center"/>
            <w:hideMark/>
          </w:tcPr>
          <w:p w:rsidR="00D73AA5" w:rsidRPr="001961C1" w:rsidRDefault="00D73AA5" w:rsidP="000C331F">
            <w:pPr>
              <w:jc w:val="center"/>
              <w:rPr>
                <w:rFonts w:ascii="Arial" w:hAnsi="Arial" w:cs="Arial"/>
                <w:i/>
                <w:iCs/>
                <w:color w:val="000000"/>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16"/>
                <w:szCs w:val="16"/>
              </w:rPr>
            </w:pPr>
          </w:p>
        </w:tc>
        <w:tc>
          <w:tcPr>
            <w:tcW w:w="266" w:type="dxa"/>
            <w:tcBorders>
              <w:top w:val="nil"/>
              <w:left w:val="nil"/>
              <w:bottom w:val="nil"/>
              <w:right w:val="single" w:sz="12" w:space="0" w:color="auto"/>
            </w:tcBorders>
            <w:shd w:val="clear" w:color="auto" w:fill="auto"/>
            <w:vAlign w:val="center"/>
            <w:hideMark/>
          </w:tcPr>
          <w:p w:rsidR="00D73AA5" w:rsidRPr="001961C1" w:rsidRDefault="00D73AA5" w:rsidP="000C331F">
            <w:pPr>
              <w:rPr>
                <w:rFonts w:ascii="Arial" w:hAnsi="Arial" w:cs="Arial"/>
                <w:b/>
                <w:bCs/>
                <w:color w:val="000000"/>
                <w:sz w:val="16"/>
                <w:szCs w:val="16"/>
              </w:rPr>
            </w:pPr>
            <w:r w:rsidRPr="001961C1">
              <w:rPr>
                <w:rFonts w:ascii="Arial" w:hAnsi="Arial" w:cs="Arial"/>
                <w:b/>
                <w:bCs/>
                <w:color w:val="000000"/>
                <w:sz w:val="16"/>
                <w:szCs w:val="16"/>
              </w:rPr>
              <w:t> </w:t>
            </w:r>
          </w:p>
        </w:tc>
      </w:tr>
      <w:tr w:rsidR="00C63CF3" w:rsidRPr="004B51EE" w:rsidTr="004C448B">
        <w:trPr>
          <w:trHeight w:val="216"/>
          <w:jc w:val="center"/>
        </w:trPr>
        <w:tc>
          <w:tcPr>
            <w:tcW w:w="2689" w:type="dxa"/>
            <w:gridSpan w:val="9"/>
            <w:vMerge/>
            <w:tcBorders>
              <w:top w:val="nil"/>
              <w:left w:val="single" w:sz="12" w:space="0" w:color="auto"/>
              <w:bottom w:val="nil"/>
              <w:right w:val="nil"/>
            </w:tcBorders>
            <w:vAlign w:val="center"/>
            <w:hideMark/>
          </w:tcPr>
          <w:p w:rsidR="00C63CF3" w:rsidRPr="001961C1" w:rsidRDefault="00C63CF3" w:rsidP="004C448B">
            <w:pPr>
              <w:jc w:val="right"/>
              <w:rPr>
                <w:rFonts w:ascii="Arial" w:hAnsi="Arial" w:cs="Arial"/>
                <w:b/>
                <w:bCs/>
                <w:color w:val="000000"/>
                <w:sz w:val="16"/>
                <w:szCs w:val="16"/>
              </w:rPr>
            </w:pPr>
          </w:p>
        </w:tc>
        <w:tc>
          <w:tcPr>
            <w:tcW w:w="204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63CF3" w:rsidRPr="001961C1" w:rsidRDefault="00C63CF3" w:rsidP="000C331F">
            <w:pPr>
              <w:jc w:val="center"/>
              <w:rPr>
                <w:rFonts w:ascii="Arial" w:hAnsi="Arial" w:cs="Arial"/>
                <w:color w:val="000000"/>
                <w:sz w:val="16"/>
                <w:szCs w:val="16"/>
              </w:rPr>
            </w:pPr>
            <w:r w:rsidRPr="001961C1">
              <w:rPr>
                <w:rFonts w:ascii="Arial" w:hAnsi="Arial" w:cs="Arial"/>
                <w:color w:val="000000"/>
                <w:sz w:val="22"/>
                <w:szCs w:val="16"/>
              </w:rPr>
              <w:t> </w:t>
            </w:r>
          </w:p>
        </w:tc>
        <w:tc>
          <w:tcPr>
            <w:tcW w:w="372" w:type="dxa"/>
            <w:tcBorders>
              <w:top w:val="nil"/>
              <w:left w:val="nil"/>
              <w:bottom w:val="nil"/>
            </w:tcBorders>
            <w:shd w:val="clear" w:color="auto" w:fill="auto"/>
            <w:vAlign w:val="center"/>
            <w:hideMark/>
          </w:tcPr>
          <w:p w:rsidR="00C63CF3" w:rsidRPr="001961C1" w:rsidRDefault="00C63CF3" w:rsidP="000C331F">
            <w:pPr>
              <w:rPr>
                <w:rFonts w:ascii="Arial" w:hAnsi="Arial" w:cs="Arial"/>
                <w:b/>
                <w:bCs/>
                <w:color w:val="000000"/>
                <w:sz w:val="16"/>
                <w:szCs w:val="16"/>
              </w:rPr>
            </w:pPr>
          </w:p>
        </w:tc>
        <w:tc>
          <w:tcPr>
            <w:tcW w:w="3933" w:type="dxa"/>
            <w:gridSpan w:val="11"/>
            <w:shd w:val="clear" w:color="auto" w:fill="auto"/>
            <w:vAlign w:val="center"/>
            <w:hideMark/>
          </w:tcPr>
          <w:p w:rsidR="00C63CF3" w:rsidRPr="001961C1" w:rsidRDefault="00C63CF3" w:rsidP="000C331F">
            <w:pPr>
              <w:jc w:val="cente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C63CF3" w:rsidRPr="001961C1" w:rsidRDefault="00C63CF3" w:rsidP="000C331F">
            <w:pPr>
              <w:rPr>
                <w:rFonts w:ascii="Arial" w:hAnsi="Arial" w:cs="Arial"/>
                <w:b/>
                <w:bCs/>
                <w:color w:val="000000"/>
                <w:sz w:val="16"/>
                <w:szCs w:val="16"/>
              </w:rPr>
            </w:pPr>
          </w:p>
        </w:tc>
        <w:tc>
          <w:tcPr>
            <w:tcW w:w="266" w:type="dxa"/>
            <w:tcBorders>
              <w:top w:val="nil"/>
              <w:left w:val="nil"/>
              <w:bottom w:val="nil"/>
              <w:right w:val="single" w:sz="12" w:space="0" w:color="auto"/>
            </w:tcBorders>
            <w:shd w:val="clear" w:color="auto" w:fill="auto"/>
            <w:vAlign w:val="center"/>
            <w:hideMark/>
          </w:tcPr>
          <w:p w:rsidR="00C63CF3" w:rsidRPr="001961C1" w:rsidRDefault="00C63CF3" w:rsidP="000C331F">
            <w:pPr>
              <w:rPr>
                <w:rFonts w:ascii="Arial" w:hAnsi="Arial" w:cs="Arial"/>
                <w:b/>
                <w:bCs/>
                <w:color w:val="000000"/>
                <w:sz w:val="16"/>
                <w:szCs w:val="16"/>
              </w:rPr>
            </w:pPr>
            <w:r w:rsidRPr="001961C1">
              <w:rPr>
                <w:rFonts w:ascii="Arial" w:hAnsi="Arial" w:cs="Arial"/>
                <w:b/>
                <w:bCs/>
                <w:color w:val="000000"/>
                <w:sz w:val="16"/>
                <w:szCs w:val="16"/>
              </w:rPr>
              <w:t> </w:t>
            </w:r>
          </w:p>
        </w:tc>
      </w:tr>
      <w:tr w:rsidR="004C448B" w:rsidRPr="001961C1" w:rsidTr="004C448B">
        <w:trPr>
          <w:trHeight w:val="284"/>
          <w:jc w:val="center"/>
        </w:trPr>
        <w:tc>
          <w:tcPr>
            <w:tcW w:w="2689" w:type="dxa"/>
            <w:gridSpan w:val="9"/>
            <w:vMerge w:val="restart"/>
            <w:tcBorders>
              <w:top w:val="nil"/>
              <w:left w:val="single" w:sz="12" w:space="0" w:color="auto"/>
              <w:bottom w:val="nil"/>
              <w:right w:val="nil"/>
            </w:tcBorders>
            <w:shd w:val="clear" w:color="auto" w:fill="auto"/>
            <w:vAlign w:val="center"/>
            <w:hideMark/>
          </w:tcPr>
          <w:p w:rsidR="004C448B" w:rsidRPr="001961C1" w:rsidRDefault="004C448B" w:rsidP="004C448B">
            <w:pPr>
              <w:jc w:val="right"/>
              <w:rPr>
                <w:rFonts w:ascii="Arial" w:hAnsi="Arial" w:cs="Arial"/>
                <w:b/>
                <w:bCs/>
                <w:color w:val="000000"/>
                <w:sz w:val="16"/>
                <w:szCs w:val="16"/>
              </w:rPr>
            </w:pPr>
            <w:r w:rsidRPr="001961C1">
              <w:rPr>
                <w:rFonts w:ascii="Arial" w:hAnsi="Arial" w:cs="Arial"/>
                <w:b/>
                <w:bCs/>
                <w:color w:val="000000"/>
                <w:sz w:val="16"/>
                <w:szCs w:val="16"/>
              </w:rPr>
              <w:t>Matricula de Comercio:</w:t>
            </w:r>
            <w:r w:rsidRPr="001961C1">
              <w:rPr>
                <w:rFonts w:ascii="Arial" w:hAnsi="Arial" w:cs="Arial"/>
                <w:b/>
                <w:bCs/>
                <w:color w:val="000000"/>
                <w:sz w:val="16"/>
                <w:szCs w:val="16"/>
              </w:rPr>
              <w:br/>
            </w:r>
            <w:r w:rsidRPr="001961C1">
              <w:rPr>
                <w:rFonts w:ascii="Arial" w:hAnsi="Arial" w:cs="Arial"/>
                <w:i/>
                <w:iCs/>
                <w:color w:val="000000"/>
                <w:sz w:val="16"/>
                <w:szCs w:val="16"/>
              </w:rPr>
              <w:t xml:space="preserve"> (</w:t>
            </w:r>
            <w:r>
              <w:rPr>
                <w:rFonts w:ascii="Arial" w:hAnsi="Arial" w:cs="Arial"/>
                <w:i/>
                <w:iCs/>
                <w:color w:val="000000"/>
                <w:sz w:val="16"/>
                <w:szCs w:val="16"/>
              </w:rPr>
              <w:t>Actualizado</w:t>
            </w:r>
            <w:r w:rsidRPr="001961C1">
              <w:rPr>
                <w:rFonts w:ascii="Arial" w:hAnsi="Arial" w:cs="Arial"/>
                <w:i/>
                <w:iCs/>
                <w:color w:val="000000"/>
                <w:sz w:val="16"/>
                <w:szCs w:val="16"/>
              </w:rPr>
              <w:t>)</w:t>
            </w:r>
          </w:p>
        </w:tc>
        <w:tc>
          <w:tcPr>
            <w:tcW w:w="1356" w:type="dxa"/>
            <w:gridSpan w:val="4"/>
            <w:vMerge w:val="restart"/>
            <w:tcBorders>
              <w:top w:val="nil"/>
              <w:left w:val="nil"/>
              <w:right w:val="nil"/>
            </w:tcBorders>
            <w:shd w:val="clear" w:color="auto" w:fill="auto"/>
            <w:vAlign w:val="center"/>
            <w:hideMark/>
          </w:tcPr>
          <w:p w:rsidR="004C448B" w:rsidRPr="001961C1" w:rsidRDefault="004C448B" w:rsidP="004C448B">
            <w:pPr>
              <w:jc w:val="center"/>
              <w:rPr>
                <w:rFonts w:ascii="Arial" w:hAnsi="Arial" w:cs="Arial"/>
                <w:color w:val="000000"/>
                <w:sz w:val="16"/>
                <w:szCs w:val="16"/>
              </w:rPr>
            </w:pPr>
            <w:r w:rsidRPr="001961C1">
              <w:rPr>
                <w:rFonts w:ascii="Arial" w:hAnsi="Arial" w:cs="Arial"/>
                <w:i/>
                <w:iCs/>
                <w:color w:val="000000"/>
                <w:sz w:val="16"/>
                <w:szCs w:val="16"/>
              </w:rPr>
              <w:t>Número de Matricula</w:t>
            </w:r>
          </w:p>
        </w:tc>
        <w:tc>
          <w:tcPr>
            <w:tcW w:w="372" w:type="dxa"/>
            <w:tcBorders>
              <w:top w:val="nil"/>
              <w:left w:val="nil"/>
              <w:bottom w:val="nil"/>
              <w:right w:val="nil"/>
            </w:tcBorders>
            <w:shd w:val="clear" w:color="auto" w:fill="auto"/>
            <w:noWrap/>
            <w:vAlign w:val="center"/>
            <w:hideMark/>
          </w:tcPr>
          <w:p w:rsidR="004C448B" w:rsidRPr="001961C1" w:rsidRDefault="004C448B" w:rsidP="000C331F">
            <w:pPr>
              <w:rPr>
                <w:rFonts w:ascii="Arial" w:hAnsi="Arial" w:cs="Arial"/>
                <w:color w:val="000000"/>
                <w:sz w:val="16"/>
                <w:szCs w:val="16"/>
              </w:rPr>
            </w:pPr>
          </w:p>
        </w:tc>
        <w:tc>
          <w:tcPr>
            <w:tcW w:w="2870" w:type="dxa"/>
            <w:gridSpan w:val="8"/>
            <w:tcBorders>
              <w:top w:val="nil"/>
              <w:left w:val="nil"/>
              <w:bottom w:val="nil"/>
              <w:right w:val="nil"/>
            </w:tcBorders>
            <w:shd w:val="clear" w:color="auto" w:fill="auto"/>
            <w:vAlign w:val="center"/>
            <w:hideMark/>
          </w:tcPr>
          <w:p w:rsidR="004C448B" w:rsidRPr="001961C1" w:rsidRDefault="004C448B" w:rsidP="000C331F">
            <w:pPr>
              <w:jc w:val="center"/>
              <w:rPr>
                <w:rFonts w:ascii="Arial" w:hAnsi="Arial" w:cs="Arial"/>
                <w:i/>
                <w:iCs/>
                <w:color w:val="000000"/>
                <w:sz w:val="16"/>
                <w:szCs w:val="16"/>
              </w:rPr>
            </w:pPr>
            <w:r w:rsidRPr="001961C1">
              <w:rPr>
                <w:rFonts w:ascii="Arial" w:hAnsi="Arial" w:cs="Arial"/>
                <w:i/>
                <w:iCs/>
                <w:color w:val="000000"/>
                <w:sz w:val="16"/>
                <w:szCs w:val="16"/>
              </w:rPr>
              <w:t>Fecha de expedición</w:t>
            </w:r>
          </w:p>
        </w:tc>
        <w:tc>
          <w:tcPr>
            <w:tcW w:w="372" w:type="dxa"/>
            <w:tcBorders>
              <w:top w:val="nil"/>
              <w:left w:val="nil"/>
              <w:bottom w:val="nil"/>
              <w:right w:val="nil"/>
            </w:tcBorders>
            <w:shd w:val="clear" w:color="auto" w:fill="auto"/>
            <w:noWrap/>
            <w:vAlign w:val="bottom"/>
            <w:hideMark/>
          </w:tcPr>
          <w:p w:rsidR="004C448B" w:rsidRPr="001961C1" w:rsidRDefault="004C448B" w:rsidP="000C331F">
            <w:pPr>
              <w:rPr>
                <w:rFonts w:ascii="Arial" w:hAnsi="Arial" w:cs="Arial"/>
                <w:color w:val="000000"/>
                <w:sz w:val="16"/>
                <w:szCs w:val="16"/>
              </w:rPr>
            </w:pPr>
          </w:p>
        </w:tc>
        <w:tc>
          <w:tcPr>
            <w:tcW w:w="372" w:type="dxa"/>
            <w:tcBorders>
              <w:top w:val="nil"/>
              <w:left w:val="nil"/>
              <w:bottom w:val="nil"/>
              <w:right w:val="nil"/>
            </w:tcBorders>
            <w:shd w:val="clear" w:color="auto" w:fill="auto"/>
            <w:vAlign w:val="center"/>
            <w:hideMark/>
          </w:tcPr>
          <w:p w:rsidR="004C448B" w:rsidRPr="001961C1" w:rsidRDefault="004C448B" w:rsidP="000C331F">
            <w:pPr>
              <w:rPr>
                <w:rFonts w:ascii="Arial" w:hAnsi="Arial" w:cs="Arial"/>
                <w:b/>
                <w:bCs/>
                <w:color w:val="000000"/>
                <w:sz w:val="16"/>
                <w:szCs w:val="16"/>
              </w:rPr>
            </w:pPr>
          </w:p>
        </w:tc>
        <w:tc>
          <w:tcPr>
            <w:tcW w:w="319" w:type="dxa"/>
            <w:tcBorders>
              <w:top w:val="nil"/>
              <w:left w:val="nil"/>
              <w:bottom w:val="nil"/>
              <w:right w:val="nil"/>
            </w:tcBorders>
            <w:shd w:val="clear" w:color="auto" w:fill="auto"/>
            <w:vAlign w:val="center"/>
            <w:hideMark/>
          </w:tcPr>
          <w:p w:rsidR="004C448B" w:rsidRPr="001961C1" w:rsidRDefault="004C448B" w:rsidP="000C331F">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4C448B" w:rsidRPr="001961C1" w:rsidRDefault="004C448B" w:rsidP="000C331F">
            <w:pPr>
              <w:rPr>
                <w:rFonts w:ascii="Arial" w:hAnsi="Arial" w:cs="Arial"/>
                <w:b/>
                <w:bCs/>
                <w:color w:val="000000"/>
                <w:sz w:val="16"/>
                <w:szCs w:val="16"/>
              </w:rPr>
            </w:pPr>
          </w:p>
        </w:tc>
        <w:tc>
          <w:tcPr>
            <w:tcW w:w="319" w:type="dxa"/>
            <w:tcBorders>
              <w:top w:val="nil"/>
              <w:left w:val="nil"/>
              <w:bottom w:val="nil"/>
              <w:right w:val="nil"/>
            </w:tcBorders>
            <w:shd w:val="clear" w:color="auto" w:fill="auto"/>
            <w:noWrap/>
            <w:vAlign w:val="bottom"/>
            <w:hideMark/>
          </w:tcPr>
          <w:p w:rsidR="004C448B" w:rsidRPr="001961C1" w:rsidRDefault="004C448B" w:rsidP="000C331F">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4C448B" w:rsidRPr="001961C1" w:rsidRDefault="004C448B" w:rsidP="000C331F">
            <w:pPr>
              <w:rPr>
                <w:rFonts w:ascii="Arial" w:hAnsi="Arial" w:cs="Arial"/>
                <w:color w:val="000000"/>
                <w:sz w:val="16"/>
                <w:szCs w:val="16"/>
              </w:rPr>
            </w:pPr>
          </w:p>
        </w:tc>
        <w:tc>
          <w:tcPr>
            <w:tcW w:w="266" w:type="dxa"/>
            <w:tcBorders>
              <w:top w:val="nil"/>
              <w:left w:val="nil"/>
              <w:bottom w:val="nil"/>
              <w:right w:val="single" w:sz="12" w:space="0" w:color="auto"/>
            </w:tcBorders>
            <w:shd w:val="clear" w:color="auto" w:fill="auto"/>
            <w:noWrap/>
            <w:vAlign w:val="bottom"/>
            <w:hideMark/>
          </w:tcPr>
          <w:p w:rsidR="004C448B" w:rsidRPr="001961C1" w:rsidRDefault="004C448B" w:rsidP="000C331F">
            <w:pPr>
              <w:rPr>
                <w:rFonts w:ascii="Arial" w:hAnsi="Arial" w:cs="Arial"/>
                <w:color w:val="000000"/>
                <w:sz w:val="16"/>
                <w:szCs w:val="16"/>
              </w:rPr>
            </w:pPr>
            <w:r w:rsidRPr="001961C1">
              <w:rPr>
                <w:rFonts w:ascii="Arial" w:hAnsi="Arial" w:cs="Arial"/>
                <w:color w:val="000000"/>
                <w:sz w:val="16"/>
                <w:szCs w:val="16"/>
              </w:rPr>
              <w:t> </w:t>
            </w:r>
          </w:p>
        </w:tc>
      </w:tr>
      <w:tr w:rsidR="004C448B" w:rsidRPr="004B51EE" w:rsidTr="004C448B">
        <w:trPr>
          <w:trHeight w:val="154"/>
          <w:jc w:val="center"/>
        </w:trPr>
        <w:tc>
          <w:tcPr>
            <w:tcW w:w="2689" w:type="dxa"/>
            <w:gridSpan w:val="9"/>
            <w:vMerge/>
            <w:tcBorders>
              <w:top w:val="nil"/>
              <w:left w:val="single" w:sz="12" w:space="0" w:color="auto"/>
              <w:bottom w:val="nil"/>
              <w:right w:val="nil"/>
            </w:tcBorders>
            <w:vAlign w:val="center"/>
            <w:hideMark/>
          </w:tcPr>
          <w:p w:rsidR="004C448B" w:rsidRPr="001961C1" w:rsidRDefault="004C448B" w:rsidP="000C331F">
            <w:pPr>
              <w:rPr>
                <w:rFonts w:ascii="Arial" w:hAnsi="Arial" w:cs="Arial"/>
                <w:b/>
                <w:bCs/>
                <w:color w:val="000000"/>
                <w:sz w:val="16"/>
                <w:szCs w:val="16"/>
              </w:rPr>
            </w:pPr>
          </w:p>
        </w:tc>
        <w:tc>
          <w:tcPr>
            <w:tcW w:w="1356" w:type="dxa"/>
            <w:gridSpan w:val="4"/>
            <w:vMerge/>
            <w:tcBorders>
              <w:left w:val="nil"/>
              <w:bottom w:val="single" w:sz="4" w:space="0" w:color="auto"/>
              <w:right w:val="nil"/>
            </w:tcBorders>
            <w:vAlign w:val="center"/>
            <w:hideMark/>
          </w:tcPr>
          <w:p w:rsidR="004C448B" w:rsidRPr="001961C1" w:rsidRDefault="004C448B" w:rsidP="000C331F">
            <w:pPr>
              <w:rPr>
                <w:rFonts w:ascii="Arial" w:hAnsi="Arial" w:cs="Arial"/>
                <w:color w:val="000000"/>
                <w:sz w:val="16"/>
                <w:szCs w:val="16"/>
              </w:rPr>
            </w:pPr>
          </w:p>
        </w:tc>
        <w:tc>
          <w:tcPr>
            <w:tcW w:w="372" w:type="dxa"/>
            <w:tcBorders>
              <w:top w:val="nil"/>
              <w:left w:val="nil"/>
              <w:bottom w:val="nil"/>
              <w:right w:val="nil"/>
            </w:tcBorders>
            <w:shd w:val="clear" w:color="auto" w:fill="auto"/>
            <w:noWrap/>
            <w:vAlign w:val="center"/>
            <w:hideMark/>
          </w:tcPr>
          <w:p w:rsidR="004C448B" w:rsidRPr="001961C1" w:rsidRDefault="004C448B" w:rsidP="000C331F">
            <w:pPr>
              <w:rPr>
                <w:rFonts w:ascii="Arial" w:hAnsi="Arial" w:cs="Arial"/>
                <w:color w:val="000000"/>
                <w:sz w:val="16"/>
                <w:szCs w:val="16"/>
              </w:rPr>
            </w:pPr>
          </w:p>
        </w:tc>
        <w:tc>
          <w:tcPr>
            <w:tcW w:w="691" w:type="dxa"/>
            <w:gridSpan w:val="2"/>
            <w:tcBorders>
              <w:top w:val="nil"/>
              <w:left w:val="nil"/>
              <w:bottom w:val="single" w:sz="4" w:space="0" w:color="auto"/>
              <w:right w:val="nil"/>
            </w:tcBorders>
            <w:shd w:val="clear" w:color="auto" w:fill="auto"/>
            <w:vAlign w:val="center"/>
            <w:hideMark/>
          </w:tcPr>
          <w:p w:rsidR="004C448B" w:rsidRPr="001961C1" w:rsidRDefault="004C448B" w:rsidP="000C331F">
            <w:pPr>
              <w:jc w:val="center"/>
              <w:rPr>
                <w:rFonts w:ascii="Arial" w:hAnsi="Arial" w:cs="Arial"/>
                <w:i/>
                <w:iCs/>
                <w:color w:val="000000"/>
                <w:sz w:val="16"/>
                <w:szCs w:val="16"/>
              </w:rPr>
            </w:pPr>
            <w:r w:rsidRPr="001961C1">
              <w:rPr>
                <w:rFonts w:ascii="Arial" w:hAnsi="Arial" w:cs="Arial"/>
                <w:i/>
                <w:iCs/>
                <w:color w:val="000000"/>
                <w:sz w:val="16"/>
                <w:szCs w:val="16"/>
              </w:rPr>
              <w:t>(Día</w:t>
            </w:r>
          </w:p>
        </w:tc>
        <w:tc>
          <w:tcPr>
            <w:tcW w:w="372" w:type="dxa"/>
            <w:tcBorders>
              <w:top w:val="nil"/>
              <w:left w:val="nil"/>
              <w:bottom w:val="nil"/>
              <w:right w:val="nil"/>
            </w:tcBorders>
            <w:shd w:val="clear" w:color="auto" w:fill="auto"/>
            <w:noWrap/>
            <w:vAlign w:val="center"/>
            <w:hideMark/>
          </w:tcPr>
          <w:p w:rsidR="004C448B" w:rsidRPr="001961C1" w:rsidRDefault="004C448B" w:rsidP="000C331F">
            <w:pPr>
              <w:rPr>
                <w:rFonts w:ascii="Arial" w:hAnsi="Arial" w:cs="Arial"/>
                <w:color w:val="000000"/>
                <w:sz w:val="16"/>
                <w:szCs w:val="16"/>
              </w:rPr>
            </w:pPr>
          </w:p>
        </w:tc>
        <w:tc>
          <w:tcPr>
            <w:tcW w:w="691" w:type="dxa"/>
            <w:gridSpan w:val="2"/>
            <w:tcBorders>
              <w:top w:val="nil"/>
              <w:left w:val="nil"/>
              <w:bottom w:val="single" w:sz="4" w:space="0" w:color="auto"/>
              <w:right w:val="nil"/>
            </w:tcBorders>
            <w:shd w:val="clear" w:color="auto" w:fill="auto"/>
            <w:vAlign w:val="center"/>
            <w:hideMark/>
          </w:tcPr>
          <w:p w:rsidR="004C448B" w:rsidRPr="001961C1" w:rsidRDefault="004C448B" w:rsidP="000C331F">
            <w:pPr>
              <w:jc w:val="center"/>
              <w:rPr>
                <w:rFonts w:ascii="Arial" w:hAnsi="Arial" w:cs="Arial"/>
                <w:i/>
                <w:iCs/>
                <w:color w:val="000000"/>
                <w:sz w:val="16"/>
                <w:szCs w:val="16"/>
              </w:rPr>
            </w:pPr>
            <w:r w:rsidRPr="001961C1">
              <w:rPr>
                <w:rFonts w:ascii="Arial" w:hAnsi="Arial" w:cs="Arial"/>
                <w:i/>
                <w:iCs/>
                <w:color w:val="000000"/>
                <w:sz w:val="16"/>
                <w:szCs w:val="16"/>
              </w:rPr>
              <w:t>Mes</w:t>
            </w:r>
          </w:p>
        </w:tc>
        <w:tc>
          <w:tcPr>
            <w:tcW w:w="372" w:type="dxa"/>
            <w:tcBorders>
              <w:top w:val="nil"/>
              <w:left w:val="nil"/>
              <w:bottom w:val="nil"/>
              <w:right w:val="nil"/>
            </w:tcBorders>
            <w:shd w:val="clear" w:color="auto" w:fill="auto"/>
            <w:noWrap/>
            <w:vAlign w:val="center"/>
            <w:hideMark/>
          </w:tcPr>
          <w:p w:rsidR="004C448B" w:rsidRPr="001961C1" w:rsidRDefault="004C448B" w:rsidP="000C331F">
            <w:pPr>
              <w:rPr>
                <w:rFonts w:ascii="Arial" w:hAnsi="Arial" w:cs="Arial"/>
                <w:color w:val="000000"/>
                <w:sz w:val="16"/>
                <w:szCs w:val="16"/>
              </w:rPr>
            </w:pPr>
          </w:p>
        </w:tc>
        <w:tc>
          <w:tcPr>
            <w:tcW w:w="744" w:type="dxa"/>
            <w:gridSpan w:val="2"/>
            <w:tcBorders>
              <w:top w:val="nil"/>
              <w:left w:val="nil"/>
              <w:bottom w:val="single" w:sz="4" w:space="0" w:color="auto"/>
              <w:right w:val="nil"/>
            </w:tcBorders>
            <w:shd w:val="clear" w:color="auto" w:fill="auto"/>
            <w:vAlign w:val="center"/>
            <w:hideMark/>
          </w:tcPr>
          <w:p w:rsidR="004C448B" w:rsidRPr="001961C1" w:rsidRDefault="004C448B" w:rsidP="000C331F">
            <w:pPr>
              <w:jc w:val="center"/>
              <w:rPr>
                <w:rFonts w:ascii="Arial" w:hAnsi="Arial" w:cs="Arial"/>
                <w:i/>
                <w:iCs/>
                <w:color w:val="000000"/>
                <w:sz w:val="16"/>
                <w:szCs w:val="16"/>
              </w:rPr>
            </w:pPr>
            <w:r w:rsidRPr="001961C1">
              <w:rPr>
                <w:rFonts w:ascii="Arial" w:hAnsi="Arial" w:cs="Arial"/>
                <w:i/>
                <w:iCs/>
                <w:color w:val="000000"/>
                <w:sz w:val="16"/>
                <w:szCs w:val="16"/>
              </w:rPr>
              <w:t>Año)</w:t>
            </w:r>
          </w:p>
        </w:tc>
        <w:tc>
          <w:tcPr>
            <w:tcW w:w="372" w:type="dxa"/>
            <w:tcBorders>
              <w:top w:val="nil"/>
              <w:left w:val="nil"/>
              <w:bottom w:val="nil"/>
              <w:right w:val="nil"/>
            </w:tcBorders>
            <w:shd w:val="clear" w:color="auto" w:fill="auto"/>
            <w:noWrap/>
            <w:vAlign w:val="bottom"/>
            <w:hideMark/>
          </w:tcPr>
          <w:p w:rsidR="004C448B" w:rsidRPr="001961C1" w:rsidRDefault="004C448B" w:rsidP="000C331F">
            <w:pPr>
              <w:rPr>
                <w:rFonts w:ascii="Arial" w:hAnsi="Arial" w:cs="Arial"/>
                <w:color w:val="000000"/>
                <w:sz w:val="16"/>
                <w:szCs w:val="16"/>
              </w:rPr>
            </w:pPr>
          </w:p>
        </w:tc>
        <w:tc>
          <w:tcPr>
            <w:tcW w:w="372" w:type="dxa"/>
            <w:tcBorders>
              <w:top w:val="nil"/>
              <w:left w:val="nil"/>
              <w:bottom w:val="nil"/>
              <w:right w:val="nil"/>
            </w:tcBorders>
            <w:shd w:val="clear" w:color="auto" w:fill="auto"/>
            <w:vAlign w:val="center"/>
            <w:hideMark/>
          </w:tcPr>
          <w:p w:rsidR="004C448B" w:rsidRPr="001961C1" w:rsidRDefault="004C448B" w:rsidP="000C331F">
            <w:pPr>
              <w:rPr>
                <w:rFonts w:ascii="Arial" w:hAnsi="Arial" w:cs="Arial"/>
                <w:b/>
                <w:bCs/>
                <w:color w:val="000000"/>
                <w:sz w:val="16"/>
                <w:szCs w:val="16"/>
              </w:rPr>
            </w:pPr>
          </w:p>
        </w:tc>
        <w:tc>
          <w:tcPr>
            <w:tcW w:w="319" w:type="dxa"/>
            <w:tcBorders>
              <w:top w:val="nil"/>
              <w:left w:val="nil"/>
              <w:bottom w:val="nil"/>
              <w:right w:val="nil"/>
            </w:tcBorders>
            <w:shd w:val="clear" w:color="auto" w:fill="auto"/>
            <w:vAlign w:val="center"/>
            <w:hideMark/>
          </w:tcPr>
          <w:p w:rsidR="004C448B" w:rsidRPr="001961C1" w:rsidRDefault="004C448B" w:rsidP="000C331F">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4C448B" w:rsidRPr="001961C1" w:rsidRDefault="004C448B" w:rsidP="000C331F">
            <w:pPr>
              <w:rPr>
                <w:rFonts w:ascii="Arial" w:hAnsi="Arial" w:cs="Arial"/>
                <w:b/>
                <w:bCs/>
                <w:color w:val="000000"/>
                <w:sz w:val="16"/>
                <w:szCs w:val="16"/>
              </w:rPr>
            </w:pPr>
          </w:p>
        </w:tc>
        <w:tc>
          <w:tcPr>
            <w:tcW w:w="319" w:type="dxa"/>
            <w:tcBorders>
              <w:top w:val="nil"/>
              <w:left w:val="nil"/>
              <w:bottom w:val="nil"/>
              <w:right w:val="nil"/>
            </w:tcBorders>
            <w:shd w:val="clear" w:color="auto" w:fill="auto"/>
            <w:noWrap/>
            <w:vAlign w:val="bottom"/>
            <w:hideMark/>
          </w:tcPr>
          <w:p w:rsidR="004C448B" w:rsidRPr="001961C1" w:rsidRDefault="004C448B" w:rsidP="000C331F">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4C448B" w:rsidRPr="001961C1" w:rsidRDefault="004C448B" w:rsidP="000C331F">
            <w:pPr>
              <w:rPr>
                <w:rFonts w:ascii="Arial" w:hAnsi="Arial" w:cs="Arial"/>
                <w:color w:val="000000"/>
                <w:sz w:val="16"/>
                <w:szCs w:val="16"/>
              </w:rPr>
            </w:pPr>
          </w:p>
        </w:tc>
        <w:tc>
          <w:tcPr>
            <w:tcW w:w="266" w:type="dxa"/>
            <w:tcBorders>
              <w:top w:val="nil"/>
              <w:left w:val="nil"/>
              <w:bottom w:val="nil"/>
              <w:right w:val="single" w:sz="12" w:space="0" w:color="auto"/>
            </w:tcBorders>
            <w:shd w:val="clear" w:color="auto" w:fill="auto"/>
            <w:noWrap/>
            <w:vAlign w:val="bottom"/>
            <w:hideMark/>
          </w:tcPr>
          <w:p w:rsidR="004C448B" w:rsidRPr="001961C1" w:rsidRDefault="004C448B" w:rsidP="000C331F">
            <w:pPr>
              <w:rPr>
                <w:rFonts w:ascii="Arial" w:hAnsi="Arial" w:cs="Arial"/>
                <w:color w:val="000000"/>
                <w:sz w:val="16"/>
                <w:szCs w:val="16"/>
              </w:rPr>
            </w:pPr>
            <w:r w:rsidRPr="001961C1">
              <w:rPr>
                <w:rFonts w:ascii="Arial" w:hAnsi="Arial" w:cs="Arial"/>
                <w:color w:val="000000"/>
                <w:sz w:val="16"/>
                <w:szCs w:val="16"/>
              </w:rPr>
              <w:t> </w:t>
            </w:r>
          </w:p>
        </w:tc>
      </w:tr>
      <w:tr w:rsidR="004C448B" w:rsidRPr="004B51EE" w:rsidTr="004C448B">
        <w:trPr>
          <w:trHeight w:val="298"/>
          <w:jc w:val="center"/>
        </w:trPr>
        <w:tc>
          <w:tcPr>
            <w:tcW w:w="2689" w:type="dxa"/>
            <w:gridSpan w:val="9"/>
            <w:vMerge/>
            <w:tcBorders>
              <w:top w:val="nil"/>
              <w:left w:val="single" w:sz="12" w:space="0" w:color="auto"/>
              <w:right w:val="single" w:sz="4" w:space="0" w:color="auto"/>
            </w:tcBorders>
            <w:vAlign w:val="center"/>
            <w:hideMark/>
          </w:tcPr>
          <w:p w:rsidR="004C448B" w:rsidRPr="001961C1" w:rsidRDefault="004C448B" w:rsidP="000C331F">
            <w:pPr>
              <w:rPr>
                <w:rFonts w:ascii="Arial" w:hAnsi="Arial" w:cs="Arial"/>
                <w:b/>
                <w:bCs/>
                <w:color w:val="000000"/>
                <w:sz w:val="16"/>
                <w:szCs w:val="16"/>
              </w:rPr>
            </w:pPr>
          </w:p>
        </w:tc>
        <w:tc>
          <w:tcPr>
            <w:tcW w:w="1356"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4C448B" w:rsidRPr="001961C1" w:rsidRDefault="004C448B" w:rsidP="000C331F">
            <w:pPr>
              <w:rPr>
                <w:rFonts w:ascii="Arial" w:hAnsi="Arial" w:cs="Arial"/>
                <w:color w:val="000000"/>
                <w:sz w:val="16"/>
                <w:szCs w:val="16"/>
              </w:rPr>
            </w:pPr>
            <w:r w:rsidRPr="001961C1">
              <w:rPr>
                <w:rFonts w:ascii="Arial" w:hAnsi="Arial" w:cs="Arial"/>
                <w:color w:val="000000"/>
                <w:sz w:val="16"/>
                <w:szCs w:val="16"/>
              </w:rPr>
              <w:t> </w:t>
            </w:r>
          </w:p>
        </w:tc>
        <w:tc>
          <w:tcPr>
            <w:tcW w:w="372" w:type="dxa"/>
            <w:tcBorders>
              <w:top w:val="nil"/>
              <w:left w:val="nil"/>
              <w:right w:val="single" w:sz="4" w:space="0" w:color="auto"/>
            </w:tcBorders>
            <w:shd w:val="clear" w:color="auto" w:fill="auto"/>
            <w:noWrap/>
            <w:vAlign w:val="center"/>
            <w:hideMark/>
          </w:tcPr>
          <w:p w:rsidR="004C448B" w:rsidRPr="001961C1" w:rsidRDefault="004C448B" w:rsidP="000C331F">
            <w:pPr>
              <w:rPr>
                <w:rFonts w:ascii="Arial" w:hAnsi="Arial" w:cs="Arial"/>
                <w:color w:val="000000"/>
                <w:sz w:val="16"/>
                <w:szCs w:val="16"/>
              </w:rPr>
            </w:pPr>
          </w:p>
        </w:tc>
        <w:tc>
          <w:tcPr>
            <w:tcW w:w="6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4C448B" w:rsidRPr="001961C1" w:rsidRDefault="004C448B" w:rsidP="000C331F">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nil"/>
              <w:left w:val="single" w:sz="4" w:space="0" w:color="auto"/>
              <w:right w:val="single" w:sz="4" w:space="0" w:color="auto"/>
            </w:tcBorders>
            <w:shd w:val="clear" w:color="auto" w:fill="auto"/>
            <w:noWrap/>
            <w:vAlign w:val="center"/>
            <w:hideMark/>
          </w:tcPr>
          <w:p w:rsidR="004C448B" w:rsidRPr="001961C1" w:rsidRDefault="004C448B" w:rsidP="000C331F">
            <w:pPr>
              <w:rPr>
                <w:rFonts w:ascii="Arial" w:hAnsi="Arial" w:cs="Arial"/>
                <w:color w:val="000000"/>
                <w:sz w:val="16"/>
                <w:szCs w:val="16"/>
              </w:rPr>
            </w:pPr>
          </w:p>
        </w:tc>
        <w:tc>
          <w:tcPr>
            <w:tcW w:w="6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4C448B" w:rsidRPr="001961C1" w:rsidRDefault="004C448B" w:rsidP="000C331F">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nil"/>
              <w:left w:val="single" w:sz="4" w:space="0" w:color="auto"/>
              <w:right w:val="single" w:sz="4" w:space="0" w:color="auto"/>
            </w:tcBorders>
            <w:shd w:val="clear" w:color="auto" w:fill="auto"/>
            <w:noWrap/>
            <w:vAlign w:val="center"/>
            <w:hideMark/>
          </w:tcPr>
          <w:p w:rsidR="004C448B" w:rsidRPr="001961C1" w:rsidRDefault="004C448B" w:rsidP="000C331F">
            <w:pPr>
              <w:rPr>
                <w:rFonts w:ascii="Arial" w:hAnsi="Arial" w:cs="Arial"/>
                <w:color w:val="000000"/>
                <w:sz w:val="16"/>
                <w:szCs w:val="16"/>
              </w:rPr>
            </w:pPr>
          </w:p>
        </w:tc>
        <w:tc>
          <w:tcPr>
            <w:tcW w:w="74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4C448B" w:rsidRPr="001961C1" w:rsidRDefault="004C448B" w:rsidP="000C331F">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nil"/>
              <w:left w:val="single" w:sz="4" w:space="0" w:color="auto"/>
              <w:bottom w:val="nil"/>
              <w:right w:val="nil"/>
            </w:tcBorders>
            <w:shd w:val="clear" w:color="auto" w:fill="auto"/>
            <w:noWrap/>
            <w:vAlign w:val="bottom"/>
            <w:hideMark/>
          </w:tcPr>
          <w:p w:rsidR="004C448B" w:rsidRPr="001961C1" w:rsidRDefault="004C448B" w:rsidP="000C331F">
            <w:pPr>
              <w:rPr>
                <w:rFonts w:ascii="Arial" w:hAnsi="Arial" w:cs="Arial"/>
                <w:color w:val="000000"/>
                <w:sz w:val="16"/>
                <w:szCs w:val="16"/>
              </w:rPr>
            </w:pPr>
          </w:p>
        </w:tc>
        <w:tc>
          <w:tcPr>
            <w:tcW w:w="372" w:type="dxa"/>
            <w:tcBorders>
              <w:top w:val="nil"/>
              <w:left w:val="nil"/>
              <w:bottom w:val="nil"/>
              <w:right w:val="nil"/>
            </w:tcBorders>
            <w:shd w:val="clear" w:color="auto" w:fill="auto"/>
            <w:vAlign w:val="center"/>
            <w:hideMark/>
          </w:tcPr>
          <w:p w:rsidR="004C448B" w:rsidRPr="001961C1" w:rsidRDefault="004C448B" w:rsidP="000C331F">
            <w:pPr>
              <w:rPr>
                <w:rFonts w:ascii="Arial" w:hAnsi="Arial" w:cs="Arial"/>
                <w:b/>
                <w:bCs/>
                <w:color w:val="000000"/>
                <w:sz w:val="16"/>
                <w:szCs w:val="16"/>
              </w:rPr>
            </w:pPr>
          </w:p>
        </w:tc>
        <w:tc>
          <w:tcPr>
            <w:tcW w:w="319" w:type="dxa"/>
            <w:tcBorders>
              <w:top w:val="nil"/>
              <w:left w:val="nil"/>
              <w:bottom w:val="nil"/>
              <w:right w:val="nil"/>
            </w:tcBorders>
            <w:shd w:val="clear" w:color="auto" w:fill="auto"/>
            <w:vAlign w:val="center"/>
            <w:hideMark/>
          </w:tcPr>
          <w:p w:rsidR="004C448B" w:rsidRPr="001961C1" w:rsidRDefault="004C448B" w:rsidP="000C331F">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4C448B" w:rsidRPr="001961C1" w:rsidRDefault="004C448B" w:rsidP="000C331F">
            <w:pPr>
              <w:rPr>
                <w:rFonts w:ascii="Arial" w:hAnsi="Arial" w:cs="Arial"/>
                <w:b/>
                <w:bCs/>
                <w:color w:val="000000"/>
                <w:sz w:val="16"/>
                <w:szCs w:val="16"/>
              </w:rPr>
            </w:pPr>
          </w:p>
        </w:tc>
        <w:tc>
          <w:tcPr>
            <w:tcW w:w="319" w:type="dxa"/>
            <w:tcBorders>
              <w:top w:val="nil"/>
              <w:left w:val="nil"/>
              <w:bottom w:val="nil"/>
              <w:right w:val="nil"/>
            </w:tcBorders>
            <w:shd w:val="clear" w:color="auto" w:fill="auto"/>
            <w:noWrap/>
            <w:vAlign w:val="bottom"/>
            <w:hideMark/>
          </w:tcPr>
          <w:p w:rsidR="004C448B" w:rsidRPr="001961C1" w:rsidRDefault="004C448B" w:rsidP="000C331F">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4C448B" w:rsidRPr="001961C1" w:rsidRDefault="004C448B" w:rsidP="000C331F">
            <w:pPr>
              <w:rPr>
                <w:rFonts w:ascii="Arial" w:hAnsi="Arial" w:cs="Arial"/>
                <w:color w:val="000000"/>
                <w:sz w:val="16"/>
                <w:szCs w:val="16"/>
              </w:rPr>
            </w:pPr>
          </w:p>
        </w:tc>
        <w:tc>
          <w:tcPr>
            <w:tcW w:w="266" w:type="dxa"/>
            <w:tcBorders>
              <w:top w:val="nil"/>
              <w:left w:val="nil"/>
              <w:bottom w:val="nil"/>
              <w:right w:val="single" w:sz="12" w:space="0" w:color="auto"/>
            </w:tcBorders>
            <w:shd w:val="clear" w:color="auto" w:fill="auto"/>
            <w:noWrap/>
            <w:vAlign w:val="bottom"/>
            <w:hideMark/>
          </w:tcPr>
          <w:p w:rsidR="004C448B" w:rsidRPr="001961C1" w:rsidRDefault="004C448B" w:rsidP="000C331F">
            <w:pPr>
              <w:rPr>
                <w:rFonts w:ascii="Arial" w:hAnsi="Arial" w:cs="Arial"/>
                <w:color w:val="000000"/>
                <w:sz w:val="16"/>
                <w:szCs w:val="16"/>
              </w:rPr>
            </w:pPr>
            <w:r w:rsidRPr="001961C1">
              <w:rPr>
                <w:rFonts w:ascii="Arial" w:hAnsi="Arial" w:cs="Arial"/>
                <w:color w:val="000000"/>
                <w:sz w:val="16"/>
                <w:szCs w:val="16"/>
              </w:rPr>
              <w:t> </w:t>
            </w:r>
          </w:p>
        </w:tc>
      </w:tr>
      <w:tr w:rsidR="00BD6726" w:rsidRPr="004B51EE" w:rsidTr="004C448B">
        <w:trPr>
          <w:trHeight w:val="70"/>
          <w:jc w:val="center"/>
        </w:trPr>
        <w:tc>
          <w:tcPr>
            <w:tcW w:w="2302" w:type="dxa"/>
            <w:gridSpan w:val="7"/>
            <w:tcBorders>
              <w:left w:val="single" w:sz="12" w:space="0" w:color="auto"/>
            </w:tcBorders>
            <w:vAlign w:val="center"/>
          </w:tcPr>
          <w:p w:rsidR="00BD6726" w:rsidRPr="00BD6726" w:rsidRDefault="00BD6726" w:rsidP="000C331F">
            <w:pPr>
              <w:rPr>
                <w:rFonts w:ascii="Arial" w:hAnsi="Arial" w:cs="Arial"/>
                <w:b/>
                <w:bCs/>
                <w:color w:val="000000"/>
                <w:sz w:val="6"/>
                <w:szCs w:val="16"/>
              </w:rPr>
            </w:pPr>
          </w:p>
        </w:tc>
        <w:tc>
          <w:tcPr>
            <w:tcW w:w="1380" w:type="dxa"/>
            <w:gridSpan w:val="5"/>
            <w:shd w:val="clear" w:color="auto" w:fill="auto"/>
            <w:vAlign w:val="center"/>
          </w:tcPr>
          <w:p w:rsidR="00BD6726" w:rsidRPr="001961C1" w:rsidRDefault="00BD6726" w:rsidP="000C331F">
            <w:pPr>
              <w:jc w:val="center"/>
              <w:rPr>
                <w:rFonts w:ascii="Arial" w:hAnsi="Arial" w:cs="Arial"/>
                <w:color w:val="000000"/>
                <w:sz w:val="16"/>
                <w:szCs w:val="16"/>
              </w:rPr>
            </w:pPr>
          </w:p>
        </w:tc>
        <w:tc>
          <w:tcPr>
            <w:tcW w:w="363" w:type="dxa"/>
            <w:shd w:val="clear" w:color="auto" w:fill="auto"/>
            <w:noWrap/>
            <w:vAlign w:val="center"/>
          </w:tcPr>
          <w:p w:rsidR="00BD6726" w:rsidRPr="001961C1" w:rsidRDefault="00BD6726" w:rsidP="000C331F">
            <w:pPr>
              <w:rPr>
                <w:rFonts w:ascii="Arial" w:hAnsi="Arial" w:cs="Arial"/>
                <w:color w:val="000000"/>
                <w:sz w:val="16"/>
                <w:szCs w:val="16"/>
              </w:rPr>
            </w:pPr>
          </w:p>
        </w:tc>
        <w:tc>
          <w:tcPr>
            <w:tcW w:w="372" w:type="dxa"/>
            <w:shd w:val="clear" w:color="auto" w:fill="auto"/>
            <w:noWrap/>
            <w:vAlign w:val="center"/>
          </w:tcPr>
          <w:p w:rsidR="00BD6726" w:rsidRPr="001961C1" w:rsidRDefault="00BD6726" w:rsidP="000C331F">
            <w:pPr>
              <w:rPr>
                <w:rFonts w:ascii="Arial" w:hAnsi="Arial" w:cs="Arial"/>
                <w:color w:val="000000"/>
                <w:sz w:val="16"/>
                <w:szCs w:val="16"/>
              </w:rPr>
            </w:pPr>
          </w:p>
        </w:tc>
        <w:tc>
          <w:tcPr>
            <w:tcW w:w="691" w:type="dxa"/>
            <w:gridSpan w:val="2"/>
            <w:tcBorders>
              <w:top w:val="single" w:sz="4" w:space="0" w:color="auto"/>
            </w:tcBorders>
            <w:shd w:val="clear" w:color="auto" w:fill="auto"/>
            <w:vAlign w:val="center"/>
          </w:tcPr>
          <w:p w:rsidR="00BD6726" w:rsidRPr="001961C1" w:rsidRDefault="00BD6726" w:rsidP="000C331F">
            <w:pPr>
              <w:jc w:val="center"/>
              <w:rPr>
                <w:rFonts w:ascii="Arial" w:hAnsi="Arial" w:cs="Arial"/>
                <w:color w:val="000000"/>
                <w:sz w:val="16"/>
                <w:szCs w:val="16"/>
              </w:rPr>
            </w:pPr>
          </w:p>
        </w:tc>
        <w:tc>
          <w:tcPr>
            <w:tcW w:w="372" w:type="dxa"/>
            <w:shd w:val="clear" w:color="auto" w:fill="auto"/>
            <w:noWrap/>
            <w:vAlign w:val="center"/>
          </w:tcPr>
          <w:p w:rsidR="00BD6726" w:rsidRPr="001961C1" w:rsidRDefault="00BD6726" w:rsidP="000C331F">
            <w:pPr>
              <w:rPr>
                <w:rFonts w:ascii="Arial" w:hAnsi="Arial" w:cs="Arial"/>
                <w:color w:val="000000"/>
                <w:sz w:val="16"/>
                <w:szCs w:val="16"/>
              </w:rPr>
            </w:pPr>
          </w:p>
        </w:tc>
        <w:tc>
          <w:tcPr>
            <w:tcW w:w="691" w:type="dxa"/>
            <w:gridSpan w:val="2"/>
            <w:tcBorders>
              <w:top w:val="single" w:sz="4" w:space="0" w:color="auto"/>
            </w:tcBorders>
            <w:shd w:val="clear" w:color="auto" w:fill="auto"/>
            <w:vAlign w:val="center"/>
          </w:tcPr>
          <w:p w:rsidR="00BD6726" w:rsidRPr="001961C1" w:rsidRDefault="00BD6726" w:rsidP="000C331F">
            <w:pPr>
              <w:jc w:val="center"/>
              <w:rPr>
                <w:rFonts w:ascii="Arial" w:hAnsi="Arial" w:cs="Arial"/>
                <w:color w:val="000000"/>
                <w:sz w:val="16"/>
                <w:szCs w:val="16"/>
              </w:rPr>
            </w:pPr>
          </w:p>
        </w:tc>
        <w:tc>
          <w:tcPr>
            <w:tcW w:w="372" w:type="dxa"/>
            <w:shd w:val="clear" w:color="auto" w:fill="auto"/>
            <w:noWrap/>
            <w:vAlign w:val="center"/>
          </w:tcPr>
          <w:p w:rsidR="00BD6726" w:rsidRPr="001961C1" w:rsidRDefault="00BD6726" w:rsidP="000C331F">
            <w:pPr>
              <w:rPr>
                <w:rFonts w:ascii="Arial" w:hAnsi="Arial" w:cs="Arial"/>
                <w:color w:val="000000"/>
                <w:sz w:val="16"/>
                <w:szCs w:val="16"/>
              </w:rPr>
            </w:pPr>
          </w:p>
        </w:tc>
        <w:tc>
          <w:tcPr>
            <w:tcW w:w="744" w:type="dxa"/>
            <w:gridSpan w:val="2"/>
            <w:tcBorders>
              <w:top w:val="single" w:sz="4" w:space="0" w:color="auto"/>
            </w:tcBorders>
            <w:shd w:val="clear" w:color="auto" w:fill="auto"/>
            <w:vAlign w:val="center"/>
          </w:tcPr>
          <w:p w:rsidR="00BD6726" w:rsidRPr="001961C1" w:rsidRDefault="00BD6726" w:rsidP="000C331F">
            <w:pPr>
              <w:jc w:val="cente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tcPr>
          <w:p w:rsidR="00BD6726" w:rsidRPr="001961C1" w:rsidRDefault="00BD6726" w:rsidP="000C331F">
            <w:pPr>
              <w:rPr>
                <w:rFonts w:ascii="Arial" w:hAnsi="Arial" w:cs="Arial"/>
                <w:color w:val="000000"/>
                <w:sz w:val="16"/>
                <w:szCs w:val="16"/>
              </w:rPr>
            </w:pPr>
          </w:p>
        </w:tc>
        <w:tc>
          <w:tcPr>
            <w:tcW w:w="372" w:type="dxa"/>
            <w:tcBorders>
              <w:top w:val="nil"/>
              <w:left w:val="nil"/>
              <w:bottom w:val="nil"/>
              <w:right w:val="nil"/>
            </w:tcBorders>
            <w:shd w:val="clear" w:color="auto" w:fill="auto"/>
            <w:vAlign w:val="center"/>
          </w:tcPr>
          <w:p w:rsidR="00BD6726" w:rsidRPr="001961C1" w:rsidRDefault="00BD6726" w:rsidP="000C331F">
            <w:pPr>
              <w:rPr>
                <w:rFonts w:ascii="Arial" w:hAnsi="Arial" w:cs="Arial"/>
                <w:b/>
                <w:bCs/>
                <w:color w:val="000000"/>
                <w:sz w:val="16"/>
                <w:szCs w:val="16"/>
              </w:rPr>
            </w:pPr>
          </w:p>
        </w:tc>
        <w:tc>
          <w:tcPr>
            <w:tcW w:w="319" w:type="dxa"/>
            <w:tcBorders>
              <w:top w:val="nil"/>
              <w:left w:val="nil"/>
              <w:bottom w:val="nil"/>
              <w:right w:val="nil"/>
            </w:tcBorders>
            <w:shd w:val="clear" w:color="auto" w:fill="auto"/>
            <w:vAlign w:val="center"/>
          </w:tcPr>
          <w:p w:rsidR="00BD6726" w:rsidRPr="001961C1" w:rsidRDefault="00BD6726" w:rsidP="000C331F">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tcPr>
          <w:p w:rsidR="00BD6726" w:rsidRPr="001961C1" w:rsidRDefault="00BD6726" w:rsidP="000C331F">
            <w:pPr>
              <w:rPr>
                <w:rFonts w:ascii="Arial" w:hAnsi="Arial" w:cs="Arial"/>
                <w:b/>
                <w:bCs/>
                <w:color w:val="000000"/>
                <w:sz w:val="16"/>
                <w:szCs w:val="16"/>
              </w:rPr>
            </w:pPr>
          </w:p>
        </w:tc>
        <w:tc>
          <w:tcPr>
            <w:tcW w:w="319" w:type="dxa"/>
            <w:tcBorders>
              <w:top w:val="nil"/>
              <w:left w:val="nil"/>
              <w:bottom w:val="nil"/>
              <w:right w:val="nil"/>
            </w:tcBorders>
            <w:shd w:val="clear" w:color="auto" w:fill="auto"/>
            <w:noWrap/>
            <w:vAlign w:val="bottom"/>
          </w:tcPr>
          <w:p w:rsidR="00BD6726" w:rsidRPr="001961C1" w:rsidRDefault="00BD6726" w:rsidP="000C331F">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tcPr>
          <w:p w:rsidR="00BD6726" w:rsidRPr="001961C1" w:rsidRDefault="00BD6726" w:rsidP="000C331F">
            <w:pPr>
              <w:rPr>
                <w:rFonts w:ascii="Arial" w:hAnsi="Arial" w:cs="Arial"/>
                <w:color w:val="000000"/>
                <w:sz w:val="16"/>
                <w:szCs w:val="16"/>
              </w:rPr>
            </w:pPr>
          </w:p>
        </w:tc>
        <w:tc>
          <w:tcPr>
            <w:tcW w:w="266" w:type="dxa"/>
            <w:tcBorders>
              <w:top w:val="nil"/>
              <w:left w:val="nil"/>
              <w:bottom w:val="nil"/>
              <w:right w:val="single" w:sz="12" w:space="0" w:color="auto"/>
            </w:tcBorders>
            <w:shd w:val="clear" w:color="auto" w:fill="auto"/>
            <w:noWrap/>
            <w:vAlign w:val="bottom"/>
          </w:tcPr>
          <w:p w:rsidR="00BD6726" w:rsidRPr="001961C1" w:rsidRDefault="00BD6726" w:rsidP="000C331F">
            <w:pPr>
              <w:rPr>
                <w:rFonts w:ascii="Arial" w:hAnsi="Arial" w:cs="Arial"/>
                <w:color w:val="000000"/>
                <w:sz w:val="16"/>
                <w:szCs w:val="16"/>
              </w:rPr>
            </w:pPr>
          </w:p>
        </w:tc>
      </w:tr>
      <w:tr w:rsidR="00BD6726" w:rsidRPr="004B51EE" w:rsidTr="00543992">
        <w:trPr>
          <w:trHeight w:val="298"/>
          <w:jc w:val="center"/>
        </w:trPr>
        <w:tc>
          <w:tcPr>
            <w:tcW w:w="9679" w:type="dxa"/>
            <w:gridSpan w:val="29"/>
            <w:tcBorders>
              <w:left w:val="single" w:sz="12" w:space="0" w:color="auto"/>
              <w:bottom w:val="nil"/>
              <w:right w:val="single" w:sz="12" w:space="0" w:color="auto"/>
            </w:tcBorders>
            <w:vAlign w:val="center"/>
          </w:tcPr>
          <w:p w:rsidR="00BD6726" w:rsidRPr="001961C1" w:rsidRDefault="00BD6726" w:rsidP="0098420B">
            <w:pPr>
              <w:rPr>
                <w:rFonts w:ascii="Arial" w:hAnsi="Arial" w:cs="Arial"/>
                <w:color w:val="000000"/>
                <w:sz w:val="16"/>
                <w:szCs w:val="16"/>
              </w:rPr>
            </w:pPr>
            <w:r w:rsidRPr="002051A4">
              <w:rPr>
                <w:rFonts w:cs="Arial"/>
                <w:i/>
                <w:sz w:val="18"/>
                <w:szCs w:val="18"/>
                <w:lang w:val="es-BO"/>
              </w:rPr>
              <w:t>En el caso de que la Asociación Accidental est</w:t>
            </w:r>
            <w:r w:rsidR="0098420B" w:rsidRPr="002051A4">
              <w:rPr>
                <w:rFonts w:cs="Arial"/>
                <w:i/>
                <w:sz w:val="18"/>
                <w:szCs w:val="18"/>
                <w:lang w:val="es-BO"/>
              </w:rPr>
              <w:t>é confor</w:t>
            </w:r>
            <w:r w:rsidRPr="002051A4">
              <w:rPr>
                <w:rFonts w:cs="Arial"/>
                <w:i/>
                <w:sz w:val="18"/>
                <w:szCs w:val="18"/>
                <w:lang w:val="es-BO"/>
              </w:rPr>
              <w:t>mada por una ONG no deberá ser llenada la información respecto a la Matrícula de Comercio.</w:t>
            </w:r>
          </w:p>
        </w:tc>
      </w:tr>
      <w:tr w:rsidR="00D73AA5" w:rsidRPr="004B51EE" w:rsidTr="00BD6726">
        <w:trPr>
          <w:trHeight w:val="59"/>
          <w:jc w:val="center"/>
        </w:trPr>
        <w:tc>
          <w:tcPr>
            <w:tcW w:w="354" w:type="dxa"/>
            <w:tcBorders>
              <w:top w:val="nil"/>
              <w:left w:val="single" w:sz="12" w:space="0" w:color="auto"/>
              <w:bottom w:val="nil"/>
              <w:right w:val="nil"/>
            </w:tcBorders>
            <w:shd w:val="clear" w:color="auto" w:fill="auto"/>
            <w:vAlign w:val="bottom"/>
            <w:hideMark/>
          </w:tcPr>
          <w:p w:rsidR="00D73AA5" w:rsidRPr="001961C1" w:rsidRDefault="00D73AA5" w:rsidP="000C331F">
            <w:pPr>
              <w:jc w:val="right"/>
              <w:rPr>
                <w:rFonts w:ascii="Arial" w:hAnsi="Arial" w:cs="Arial"/>
                <w:b/>
                <w:bCs/>
                <w:color w:val="000000"/>
                <w:sz w:val="2"/>
                <w:szCs w:val="2"/>
              </w:rPr>
            </w:pPr>
            <w:r w:rsidRPr="001961C1">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D73AA5" w:rsidRPr="001961C1" w:rsidRDefault="00D73AA5" w:rsidP="000C331F">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hideMark/>
          </w:tcPr>
          <w:p w:rsidR="00D73AA5" w:rsidRPr="001961C1" w:rsidRDefault="00D73AA5" w:rsidP="000C331F">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D73AA5" w:rsidRPr="001961C1" w:rsidRDefault="00D73AA5" w:rsidP="000C331F">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D73AA5" w:rsidRPr="001961C1" w:rsidRDefault="00D73AA5" w:rsidP="000C331F">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D73AA5" w:rsidRPr="001961C1" w:rsidRDefault="00D73AA5" w:rsidP="000C331F">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D73AA5" w:rsidRPr="001961C1" w:rsidRDefault="00D73AA5" w:rsidP="000C331F">
            <w:pPr>
              <w:rPr>
                <w:rFonts w:ascii="Arial" w:hAnsi="Arial" w:cs="Arial"/>
                <w:color w:val="000000"/>
                <w:sz w:val="2"/>
                <w:szCs w:val="2"/>
              </w:rPr>
            </w:pPr>
          </w:p>
        </w:tc>
        <w:tc>
          <w:tcPr>
            <w:tcW w:w="372" w:type="dxa"/>
            <w:tcBorders>
              <w:left w:val="nil"/>
              <w:bottom w:val="nil"/>
              <w:right w:val="nil"/>
            </w:tcBorders>
            <w:shd w:val="clear" w:color="auto" w:fill="auto"/>
            <w:vAlign w:val="bottom"/>
            <w:hideMark/>
          </w:tcPr>
          <w:p w:rsidR="00D73AA5" w:rsidRPr="001961C1" w:rsidRDefault="00D73AA5" w:rsidP="000C331F">
            <w:pPr>
              <w:rPr>
                <w:rFonts w:ascii="Arial" w:hAnsi="Arial" w:cs="Arial"/>
                <w:color w:val="000000"/>
                <w:sz w:val="2"/>
                <w:szCs w:val="2"/>
              </w:rPr>
            </w:pPr>
          </w:p>
        </w:tc>
        <w:tc>
          <w:tcPr>
            <w:tcW w:w="335" w:type="dxa"/>
            <w:gridSpan w:val="2"/>
            <w:tcBorders>
              <w:left w:val="nil"/>
              <w:bottom w:val="nil"/>
              <w:right w:val="nil"/>
            </w:tcBorders>
            <w:shd w:val="clear" w:color="auto" w:fill="auto"/>
            <w:vAlign w:val="bottom"/>
            <w:hideMark/>
          </w:tcPr>
          <w:p w:rsidR="00D73AA5" w:rsidRPr="001961C1" w:rsidRDefault="00D73AA5" w:rsidP="000C331F">
            <w:pPr>
              <w:rPr>
                <w:rFonts w:ascii="Arial" w:hAnsi="Arial" w:cs="Arial"/>
                <w:color w:val="000000"/>
                <w:sz w:val="2"/>
                <w:szCs w:val="2"/>
              </w:rPr>
            </w:pPr>
          </w:p>
        </w:tc>
        <w:tc>
          <w:tcPr>
            <w:tcW w:w="390" w:type="dxa"/>
            <w:tcBorders>
              <w:left w:val="nil"/>
              <w:bottom w:val="nil"/>
              <w:right w:val="nil"/>
            </w:tcBorders>
            <w:shd w:val="clear" w:color="auto" w:fill="auto"/>
            <w:vAlign w:val="bottom"/>
            <w:hideMark/>
          </w:tcPr>
          <w:p w:rsidR="00D73AA5" w:rsidRPr="001961C1" w:rsidRDefault="00D73AA5" w:rsidP="000C331F">
            <w:pPr>
              <w:rPr>
                <w:rFonts w:ascii="Arial" w:hAnsi="Arial" w:cs="Arial"/>
                <w:color w:val="000000"/>
                <w:sz w:val="2"/>
                <w:szCs w:val="2"/>
              </w:rPr>
            </w:pPr>
          </w:p>
        </w:tc>
        <w:tc>
          <w:tcPr>
            <w:tcW w:w="283" w:type="dxa"/>
            <w:tcBorders>
              <w:left w:val="nil"/>
              <w:bottom w:val="nil"/>
              <w:right w:val="nil"/>
            </w:tcBorders>
            <w:shd w:val="clear" w:color="auto" w:fill="auto"/>
            <w:vAlign w:val="bottom"/>
            <w:hideMark/>
          </w:tcPr>
          <w:p w:rsidR="00D73AA5" w:rsidRPr="001961C1" w:rsidRDefault="00D73AA5" w:rsidP="000C331F">
            <w:pPr>
              <w:rPr>
                <w:rFonts w:ascii="Arial" w:hAnsi="Arial" w:cs="Arial"/>
                <w:color w:val="000000"/>
                <w:sz w:val="2"/>
                <w:szCs w:val="2"/>
              </w:rPr>
            </w:pPr>
          </w:p>
        </w:tc>
        <w:tc>
          <w:tcPr>
            <w:tcW w:w="363" w:type="dxa"/>
            <w:tcBorders>
              <w:left w:val="nil"/>
              <w:bottom w:val="nil"/>
              <w:right w:val="nil"/>
            </w:tcBorders>
            <w:shd w:val="clear" w:color="auto" w:fill="auto"/>
            <w:vAlign w:val="bottom"/>
            <w:hideMark/>
          </w:tcPr>
          <w:p w:rsidR="00D73AA5" w:rsidRPr="001961C1" w:rsidRDefault="00D73AA5" w:rsidP="000C331F">
            <w:pPr>
              <w:rPr>
                <w:rFonts w:ascii="Arial" w:hAnsi="Arial" w:cs="Arial"/>
                <w:color w:val="000000"/>
                <w:sz w:val="2"/>
                <w:szCs w:val="2"/>
              </w:rPr>
            </w:pPr>
          </w:p>
        </w:tc>
        <w:tc>
          <w:tcPr>
            <w:tcW w:w="372" w:type="dxa"/>
            <w:tcBorders>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19" w:type="dxa"/>
            <w:tcBorders>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19" w:type="dxa"/>
            <w:tcBorders>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19" w:type="dxa"/>
            <w:tcBorders>
              <w:top w:val="nil"/>
              <w:left w:val="nil"/>
              <w:bottom w:val="nil"/>
              <w:right w:val="nil"/>
            </w:tcBorders>
            <w:shd w:val="clear" w:color="auto" w:fill="auto"/>
            <w:noWrap/>
            <w:vAlign w:val="bottom"/>
            <w:hideMark/>
          </w:tcPr>
          <w:p w:rsidR="00D73AA5" w:rsidRPr="001961C1" w:rsidRDefault="00D73AA5" w:rsidP="000C331F">
            <w:pPr>
              <w:rPr>
                <w:rFonts w:ascii="Arial" w:hAnsi="Arial" w:cs="Arial"/>
                <w:color w:val="000000"/>
                <w:sz w:val="2"/>
                <w:szCs w:val="2"/>
              </w:rPr>
            </w:pPr>
          </w:p>
        </w:tc>
        <w:tc>
          <w:tcPr>
            <w:tcW w:w="372" w:type="dxa"/>
            <w:tcBorders>
              <w:top w:val="nil"/>
              <w:left w:val="nil"/>
              <w:bottom w:val="nil"/>
              <w:right w:val="nil"/>
            </w:tcBorders>
            <w:shd w:val="clear" w:color="auto" w:fill="auto"/>
            <w:noWrap/>
            <w:vAlign w:val="bottom"/>
            <w:hideMark/>
          </w:tcPr>
          <w:p w:rsidR="00D73AA5" w:rsidRPr="001961C1" w:rsidRDefault="00D73AA5" w:rsidP="000C331F">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hideMark/>
          </w:tcPr>
          <w:p w:rsidR="00D73AA5" w:rsidRPr="001961C1" w:rsidRDefault="00D73AA5" w:rsidP="000C331F">
            <w:pPr>
              <w:rPr>
                <w:rFonts w:ascii="Arial" w:hAnsi="Arial" w:cs="Arial"/>
                <w:color w:val="000000"/>
                <w:sz w:val="2"/>
                <w:szCs w:val="2"/>
              </w:rPr>
            </w:pPr>
            <w:r w:rsidRPr="001961C1">
              <w:rPr>
                <w:rFonts w:ascii="Arial" w:hAnsi="Arial" w:cs="Arial"/>
                <w:color w:val="000000"/>
                <w:sz w:val="2"/>
                <w:szCs w:val="2"/>
              </w:rPr>
              <w:t> </w:t>
            </w:r>
          </w:p>
        </w:tc>
      </w:tr>
      <w:tr w:rsidR="00D73AA5" w:rsidRPr="001961C1" w:rsidTr="000C331F">
        <w:trPr>
          <w:trHeight w:val="298"/>
          <w:jc w:val="center"/>
        </w:trPr>
        <w:tc>
          <w:tcPr>
            <w:tcW w:w="9679" w:type="dxa"/>
            <w:gridSpan w:val="29"/>
            <w:tcBorders>
              <w:top w:val="nil"/>
              <w:left w:val="single" w:sz="12" w:space="0" w:color="auto"/>
              <w:bottom w:val="nil"/>
              <w:right w:val="single" w:sz="12" w:space="0" w:color="auto"/>
            </w:tcBorders>
            <w:shd w:val="clear" w:color="000000" w:fill="0F253F"/>
            <w:vAlign w:val="center"/>
            <w:hideMark/>
          </w:tcPr>
          <w:p w:rsidR="00D73AA5" w:rsidRPr="001961C1" w:rsidRDefault="00D73AA5" w:rsidP="000C331F">
            <w:pPr>
              <w:rPr>
                <w:rFonts w:ascii="Arial" w:hAnsi="Arial" w:cs="Arial"/>
                <w:b/>
                <w:bCs/>
                <w:color w:val="FFFFFF"/>
                <w:sz w:val="16"/>
                <w:szCs w:val="16"/>
              </w:rPr>
            </w:pPr>
            <w:r>
              <w:rPr>
                <w:rFonts w:ascii="Arial" w:hAnsi="Arial" w:cs="Arial"/>
                <w:b/>
                <w:bCs/>
                <w:color w:val="FFFFFF"/>
                <w:sz w:val="16"/>
                <w:szCs w:val="16"/>
              </w:rPr>
              <w:t>2</w:t>
            </w:r>
            <w:r w:rsidRPr="001961C1">
              <w:rPr>
                <w:rFonts w:ascii="Arial" w:hAnsi="Arial" w:cs="Arial"/>
                <w:b/>
                <w:bCs/>
                <w:color w:val="FFFFFF"/>
                <w:sz w:val="16"/>
                <w:szCs w:val="16"/>
              </w:rPr>
              <w:t>.</w:t>
            </w:r>
            <w:r w:rsidRPr="001961C1">
              <w:rPr>
                <w:b/>
                <w:bCs/>
                <w:color w:val="FFFFFF"/>
                <w:sz w:val="16"/>
                <w:szCs w:val="16"/>
              </w:rPr>
              <w:t xml:space="preserve">     </w:t>
            </w:r>
            <w:r w:rsidRPr="001961C1">
              <w:rPr>
                <w:rFonts w:ascii="Arial" w:hAnsi="Arial" w:cs="Arial"/>
                <w:b/>
                <w:bCs/>
                <w:color w:val="FFFFFF"/>
                <w:sz w:val="16"/>
                <w:szCs w:val="16"/>
              </w:rPr>
              <w:t xml:space="preserve">DATOS COMPLEMENTARIOS DEL </w:t>
            </w:r>
            <w:r w:rsidRPr="002051A4">
              <w:rPr>
                <w:rFonts w:ascii="Arial" w:hAnsi="Arial" w:cs="Arial"/>
                <w:b/>
                <w:bCs/>
                <w:color w:val="FFFFFF" w:themeColor="background1"/>
                <w:sz w:val="16"/>
                <w:szCs w:val="16"/>
              </w:rPr>
              <w:t xml:space="preserve">PROPONENTE </w:t>
            </w:r>
            <w:r w:rsidR="00BD6726" w:rsidRPr="002051A4">
              <w:rPr>
                <w:rFonts w:ascii="Arial" w:hAnsi="Arial" w:cs="Arial"/>
                <w:b/>
                <w:bCs/>
                <w:color w:val="FFFFFF" w:themeColor="background1"/>
                <w:sz w:val="16"/>
                <w:szCs w:val="16"/>
              </w:rPr>
              <w:t xml:space="preserve"> </w:t>
            </w:r>
            <w:r w:rsidR="00BD6726" w:rsidRPr="002051A4">
              <w:rPr>
                <w:rFonts w:cs="Arial"/>
                <w:b/>
                <w:i/>
                <w:color w:val="FFFFFF" w:themeColor="background1"/>
                <w:sz w:val="12"/>
                <w:szCs w:val="18"/>
                <w:lang w:val="es-BO"/>
              </w:rPr>
              <w:t>(Suprimir este numeral cuando el asociado sea una empresa unipersonal y éste no acredite a un Representante Legal</w:t>
            </w:r>
          </w:p>
        </w:tc>
      </w:tr>
      <w:tr w:rsidR="00D73AA5" w:rsidRPr="004B51EE" w:rsidTr="000C331F">
        <w:trPr>
          <w:trHeight w:val="79"/>
          <w:jc w:val="center"/>
        </w:trPr>
        <w:tc>
          <w:tcPr>
            <w:tcW w:w="354" w:type="dxa"/>
            <w:tcBorders>
              <w:top w:val="nil"/>
              <w:left w:val="single" w:sz="12" w:space="0" w:color="auto"/>
              <w:bottom w:val="nil"/>
              <w:right w:val="nil"/>
            </w:tcBorders>
            <w:shd w:val="clear" w:color="auto" w:fill="auto"/>
            <w:vAlign w:val="center"/>
            <w:hideMark/>
          </w:tcPr>
          <w:p w:rsidR="00D73AA5" w:rsidRPr="001961C1" w:rsidRDefault="00D73AA5" w:rsidP="000C331F">
            <w:pPr>
              <w:rPr>
                <w:rFonts w:ascii="Arial" w:hAnsi="Arial" w:cs="Arial"/>
                <w:color w:val="000000"/>
                <w:sz w:val="2"/>
                <w:szCs w:val="2"/>
              </w:rPr>
            </w:pPr>
            <w:r w:rsidRPr="001961C1">
              <w:rPr>
                <w:rFonts w:ascii="Arial" w:hAnsi="Arial" w:cs="Arial"/>
                <w:color w:val="000000"/>
                <w:sz w:val="2"/>
                <w:szCs w:val="2"/>
              </w:rPr>
              <w:t> </w:t>
            </w:r>
          </w:p>
        </w:tc>
        <w:tc>
          <w:tcPr>
            <w:tcW w:w="301" w:type="dxa"/>
            <w:tcBorders>
              <w:top w:val="nil"/>
              <w:left w:val="nil"/>
              <w:bottom w:val="nil"/>
              <w:right w:val="nil"/>
            </w:tcBorders>
            <w:shd w:val="clear" w:color="auto" w:fill="auto"/>
            <w:vAlign w:val="center"/>
            <w:hideMark/>
          </w:tcPr>
          <w:p w:rsidR="00D73AA5" w:rsidRPr="001961C1" w:rsidRDefault="00D73AA5" w:rsidP="000C331F">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35" w:type="dxa"/>
            <w:gridSpan w:val="2"/>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90"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283"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63"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D73AA5" w:rsidRPr="001961C1" w:rsidRDefault="00D73AA5" w:rsidP="000C331F">
            <w:pPr>
              <w:rPr>
                <w:rFonts w:ascii="Arial" w:hAnsi="Arial" w:cs="Arial"/>
                <w:b/>
                <w:bCs/>
                <w:color w:val="000000"/>
                <w:sz w:val="2"/>
                <w:szCs w:val="2"/>
              </w:rPr>
            </w:pPr>
            <w:r w:rsidRPr="001961C1">
              <w:rPr>
                <w:rFonts w:ascii="Arial" w:hAnsi="Arial" w:cs="Arial"/>
                <w:b/>
                <w:bCs/>
                <w:color w:val="000000"/>
                <w:sz w:val="2"/>
                <w:szCs w:val="2"/>
              </w:rPr>
              <w:t> </w:t>
            </w:r>
          </w:p>
        </w:tc>
      </w:tr>
      <w:tr w:rsidR="00D73AA5" w:rsidRPr="004B51EE" w:rsidTr="000C331F">
        <w:trPr>
          <w:trHeight w:val="307"/>
          <w:jc w:val="center"/>
        </w:trPr>
        <w:tc>
          <w:tcPr>
            <w:tcW w:w="354" w:type="dxa"/>
            <w:tcBorders>
              <w:top w:val="nil"/>
              <w:left w:val="single" w:sz="12" w:space="0" w:color="auto"/>
              <w:bottom w:val="nil"/>
              <w:right w:val="nil"/>
            </w:tcBorders>
            <w:shd w:val="clear" w:color="auto" w:fill="auto"/>
            <w:vAlign w:val="center"/>
            <w:hideMark/>
          </w:tcPr>
          <w:p w:rsidR="00D73AA5" w:rsidRPr="001961C1" w:rsidRDefault="00D73AA5" w:rsidP="000C331F">
            <w:pPr>
              <w:jc w:val="right"/>
              <w:rPr>
                <w:rFonts w:ascii="Arial" w:hAnsi="Arial" w:cs="Arial"/>
                <w:b/>
                <w:bCs/>
                <w:sz w:val="16"/>
                <w:szCs w:val="16"/>
              </w:rPr>
            </w:pPr>
            <w:r w:rsidRPr="001961C1">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D73AA5" w:rsidRPr="001961C1" w:rsidRDefault="00D73AA5" w:rsidP="000C331F">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D73AA5" w:rsidRPr="001961C1" w:rsidRDefault="00D73AA5" w:rsidP="000C331F">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D73AA5" w:rsidRPr="001961C1" w:rsidRDefault="00D73AA5" w:rsidP="000C331F">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D73AA5" w:rsidRPr="001961C1" w:rsidRDefault="00D73AA5" w:rsidP="000C331F">
            <w:pPr>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D73AA5" w:rsidRPr="001961C1" w:rsidRDefault="00D73AA5" w:rsidP="000C331F">
            <w:pPr>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D73AA5" w:rsidRPr="001961C1" w:rsidRDefault="00D73AA5" w:rsidP="000C331F">
            <w:pPr>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D73AA5" w:rsidRPr="001961C1" w:rsidRDefault="00D73AA5" w:rsidP="000C331F">
            <w:pPr>
              <w:jc w:val="right"/>
              <w:rPr>
                <w:rFonts w:ascii="Arial" w:hAnsi="Arial" w:cs="Arial"/>
                <w:b/>
                <w:bCs/>
                <w:sz w:val="16"/>
                <w:szCs w:val="16"/>
              </w:rPr>
            </w:pPr>
          </w:p>
        </w:tc>
        <w:tc>
          <w:tcPr>
            <w:tcW w:w="1371" w:type="dxa"/>
            <w:gridSpan w:val="5"/>
            <w:tcBorders>
              <w:top w:val="nil"/>
              <w:left w:val="nil"/>
              <w:bottom w:val="nil"/>
              <w:right w:val="nil"/>
            </w:tcBorders>
            <w:shd w:val="clear" w:color="auto" w:fill="auto"/>
            <w:vAlign w:val="center"/>
            <w:hideMark/>
          </w:tcPr>
          <w:p w:rsidR="00D73AA5" w:rsidRPr="001961C1" w:rsidRDefault="00D73AA5" w:rsidP="000C331F">
            <w:pPr>
              <w:jc w:val="center"/>
              <w:rPr>
                <w:rFonts w:ascii="Arial" w:hAnsi="Arial" w:cs="Arial"/>
                <w:sz w:val="16"/>
                <w:szCs w:val="16"/>
              </w:rPr>
            </w:pPr>
            <w:r w:rsidRPr="001961C1">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i/>
                <w:iCs/>
                <w:sz w:val="16"/>
                <w:szCs w:val="16"/>
              </w:rPr>
            </w:pPr>
          </w:p>
        </w:tc>
        <w:tc>
          <w:tcPr>
            <w:tcW w:w="1382" w:type="dxa"/>
            <w:gridSpan w:val="4"/>
            <w:tcBorders>
              <w:top w:val="nil"/>
              <w:left w:val="nil"/>
              <w:bottom w:val="nil"/>
              <w:right w:val="nil"/>
            </w:tcBorders>
            <w:shd w:val="clear" w:color="auto" w:fill="auto"/>
            <w:vAlign w:val="center"/>
            <w:hideMark/>
          </w:tcPr>
          <w:p w:rsidR="00D73AA5" w:rsidRPr="001961C1" w:rsidRDefault="00D73AA5" w:rsidP="000C331F">
            <w:pPr>
              <w:jc w:val="center"/>
              <w:rPr>
                <w:rFonts w:ascii="Arial" w:hAnsi="Arial" w:cs="Arial"/>
                <w:sz w:val="16"/>
                <w:szCs w:val="16"/>
              </w:rPr>
            </w:pPr>
            <w:r w:rsidRPr="001961C1">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rsidR="00D73AA5" w:rsidRPr="001961C1" w:rsidRDefault="00D73AA5" w:rsidP="000C331F">
            <w:pPr>
              <w:rPr>
                <w:rFonts w:ascii="Calibri" w:hAnsi="Calibri" w:cs="Calibri"/>
                <w:color w:val="000000"/>
                <w:sz w:val="22"/>
                <w:szCs w:val="22"/>
              </w:rPr>
            </w:pPr>
          </w:p>
        </w:tc>
        <w:tc>
          <w:tcPr>
            <w:tcW w:w="2870" w:type="dxa"/>
            <w:gridSpan w:val="8"/>
            <w:tcBorders>
              <w:top w:val="nil"/>
              <w:left w:val="nil"/>
              <w:bottom w:val="nil"/>
              <w:right w:val="nil"/>
            </w:tcBorders>
            <w:shd w:val="clear" w:color="auto" w:fill="auto"/>
            <w:vAlign w:val="center"/>
            <w:hideMark/>
          </w:tcPr>
          <w:p w:rsidR="00D73AA5" w:rsidRPr="001961C1" w:rsidRDefault="00D73AA5" w:rsidP="000C331F">
            <w:pPr>
              <w:jc w:val="center"/>
              <w:rPr>
                <w:rFonts w:ascii="Arial" w:hAnsi="Arial" w:cs="Arial"/>
                <w:i/>
                <w:iCs/>
                <w:sz w:val="16"/>
                <w:szCs w:val="16"/>
              </w:rPr>
            </w:pPr>
            <w:r w:rsidRPr="001961C1">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rsidR="00D73AA5" w:rsidRPr="001961C1" w:rsidRDefault="00D73AA5" w:rsidP="000C331F">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D73AA5" w:rsidRPr="001961C1" w:rsidRDefault="00D73AA5" w:rsidP="000C331F">
            <w:pPr>
              <w:rPr>
                <w:rFonts w:ascii="Calibri" w:hAnsi="Calibri" w:cs="Calibri"/>
                <w:color w:val="000000"/>
                <w:sz w:val="22"/>
                <w:szCs w:val="22"/>
              </w:rPr>
            </w:pPr>
            <w:r w:rsidRPr="001961C1">
              <w:rPr>
                <w:rFonts w:ascii="Calibri" w:hAnsi="Calibri" w:cs="Calibri"/>
                <w:color w:val="000000"/>
                <w:sz w:val="22"/>
                <w:szCs w:val="22"/>
              </w:rPr>
              <w:t> </w:t>
            </w:r>
          </w:p>
        </w:tc>
      </w:tr>
      <w:tr w:rsidR="00D73AA5" w:rsidRPr="001961C1" w:rsidTr="000C331F">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D73AA5" w:rsidRPr="001961C1" w:rsidRDefault="00D73AA5" w:rsidP="000C331F">
            <w:pPr>
              <w:jc w:val="right"/>
              <w:rPr>
                <w:rFonts w:ascii="Arial" w:hAnsi="Arial" w:cs="Arial"/>
                <w:b/>
                <w:bCs/>
                <w:sz w:val="16"/>
                <w:szCs w:val="16"/>
              </w:rPr>
            </w:pPr>
            <w:r w:rsidRPr="001961C1">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rsidR="00D73AA5" w:rsidRPr="001961C1" w:rsidRDefault="00D73AA5" w:rsidP="000C331F">
            <w:pPr>
              <w:jc w:val="center"/>
              <w:rPr>
                <w:rFonts w:ascii="Arial" w:hAnsi="Arial" w:cs="Arial"/>
                <w:b/>
                <w:bCs/>
                <w:sz w:val="16"/>
                <w:szCs w:val="16"/>
              </w:rPr>
            </w:pPr>
            <w:r w:rsidRPr="001961C1">
              <w:rPr>
                <w:rFonts w:ascii="Arial" w:hAnsi="Arial" w:cs="Arial"/>
                <w:b/>
                <w:bCs/>
                <w:sz w:val="16"/>
                <w:szCs w:val="16"/>
              </w:rPr>
              <w:t>:</w:t>
            </w:r>
          </w:p>
        </w:tc>
        <w:tc>
          <w:tcPr>
            <w:tcW w:w="13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D73AA5" w:rsidRPr="001961C1" w:rsidRDefault="00D73AA5" w:rsidP="000C331F">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sz w:val="16"/>
                <w:szCs w:val="16"/>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73AA5" w:rsidRPr="001961C1" w:rsidRDefault="00D73AA5" w:rsidP="000C331F">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D73AA5" w:rsidRPr="001961C1" w:rsidRDefault="00D73AA5" w:rsidP="000C331F">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rsidR="00D73AA5" w:rsidRPr="001961C1" w:rsidRDefault="00D73AA5" w:rsidP="000C331F">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D73AA5" w:rsidRPr="001961C1" w:rsidRDefault="00D73AA5" w:rsidP="000C331F">
            <w:pPr>
              <w:rPr>
                <w:rFonts w:ascii="Calibri" w:hAnsi="Calibri" w:cs="Calibri"/>
                <w:color w:val="000000"/>
                <w:sz w:val="22"/>
                <w:szCs w:val="22"/>
              </w:rPr>
            </w:pPr>
            <w:r w:rsidRPr="001961C1">
              <w:rPr>
                <w:rFonts w:ascii="Calibri" w:hAnsi="Calibri" w:cs="Calibri"/>
                <w:color w:val="000000"/>
                <w:sz w:val="22"/>
                <w:szCs w:val="22"/>
              </w:rPr>
              <w:t> </w:t>
            </w:r>
          </w:p>
        </w:tc>
      </w:tr>
      <w:tr w:rsidR="00D73AA5" w:rsidRPr="004B51EE" w:rsidTr="000C331F">
        <w:trPr>
          <w:trHeight w:val="100"/>
          <w:jc w:val="center"/>
        </w:trPr>
        <w:tc>
          <w:tcPr>
            <w:tcW w:w="354" w:type="dxa"/>
            <w:tcBorders>
              <w:top w:val="nil"/>
              <w:left w:val="single" w:sz="12" w:space="0" w:color="auto"/>
              <w:bottom w:val="nil"/>
              <w:right w:val="nil"/>
            </w:tcBorders>
            <w:shd w:val="clear" w:color="auto" w:fill="auto"/>
            <w:vAlign w:val="center"/>
            <w:hideMark/>
          </w:tcPr>
          <w:p w:rsidR="00D73AA5" w:rsidRPr="001961C1" w:rsidRDefault="00D73AA5" w:rsidP="000C331F">
            <w:pPr>
              <w:jc w:val="right"/>
              <w:rPr>
                <w:rFonts w:ascii="Arial" w:hAnsi="Arial" w:cs="Arial"/>
                <w:b/>
                <w:bCs/>
                <w:sz w:val="16"/>
                <w:szCs w:val="16"/>
              </w:rPr>
            </w:pPr>
            <w:r w:rsidRPr="001961C1">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D73AA5" w:rsidRPr="001961C1" w:rsidRDefault="00D73AA5" w:rsidP="000C331F">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D73AA5" w:rsidRPr="001961C1" w:rsidRDefault="00D73AA5" w:rsidP="000C331F">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D73AA5" w:rsidRPr="001961C1" w:rsidRDefault="00D73AA5" w:rsidP="000C331F">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D73AA5" w:rsidRPr="001961C1" w:rsidRDefault="00D73AA5" w:rsidP="000C331F">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D73AA5" w:rsidRPr="001961C1" w:rsidRDefault="00D73AA5" w:rsidP="000C331F">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D73AA5" w:rsidRPr="001961C1" w:rsidRDefault="00D73AA5" w:rsidP="000C331F">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D73AA5" w:rsidRPr="001961C1" w:rsidRDefault="00D73AA5" w:rsidP="000C331F">
            <w:pPr>
              <w:jc w:val="right"/>
              <w:rPr>
                <w:rFonts w:ascii="Arial" w:hAnsi="Arial" w:cs="Arial"/>
                <w:b/>
                <w:bCs/>
                <w:sz w:val="16"/>
                <w:szCs w:val="16"/>
              </w:rPr>
            </w:pPr>
          </w:p>
        </w:tc>
        <w:tc>
          <w:tcPr>
            <w:tcW w:w="2062" w:type="dxa"/>
            <w:gridSpan w:val="7"/>
            <w:tcBorders>
              <w:top w:val="nil"/>
              <w:left w:val="nil"/>
              <w:bottom w:val="nil"/>
              <w:right w:val="nil"/>
            </w:tcBorders>
            <w:shd w:val="clear" w:color="auto" w:fill="auto"/>
            <w:vAlign w:val="center"/>
            <w:hideMark/>
          </w:tcPr>
          <w:p w:rsidR="00D73AA5" w:rsidRPr="001961C1" w:rsidRDefault="00D73AA5" w:rsidP="000C331F">
            <w:pPr>
              <w:jc w:val="center"/>
              <w:rPr>
                <w:rFonts w:ascii="Arial" w:hAnsi="Arial" w:cs="Arial"/>
                <w:i/>
                <w:iCs/>
                <w:sz w:val="16"/>
                <w:szCs w:val="16"/>
              </w:rPr>
            </w:pPr>
            <w:r w:rsidRPr="001961C1">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rsidR="00D73AA5" w:rsidRPr="001961C1" w:rsidRDefault="00D73AA5" w:rsidP="000C331F">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D73AA5" w:rsidRPr="001961C1" w:rsidRDefault="00D73AA5" w:rsidP="000C331F">
            <w:pPr>
              <w:rPr>
                <w:rFonts w:ascii="Calibri" w:hAnsi="Calibri" w:cs="Calibri"/>
                <w:color w:val="000000"/>
                <w:sz w:val="22"/>
                <w:szCs w:val="22"/>
              </w:rPr>
            </w:pPr>
            <w:r w:rsidRPr="001961C1">
              <w:rPr>
                <w:rFonts w:ascii="Calibri" w:hAnsi="Calibri" w:cs="Calibri"/>
                <w:color w:val="000000"/>
                <w:sz w:val="22"/>
                <w:szCs w:val="22"/>
              </w:rPr>
              <w:t> </w:t>
            </w:r>
          </w:p>
        </w:tc>
      </w:tr>
      <w:tr w:rsidR="00D73AA5" w:rsidRPr="004B51EE" w:rsidTr="000C331F">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D73AA5" w:rsidRPr="001961C1" w:rsidRDefault="00D73AA5" w:rsidP="000C331F">
            <w:pPr>
              <w:jc w:val="right"/>
              <w:rPr>
                <w:rFonts w:ascii="Arial" w:hAnsi="Arial" w:cs="Arial"/>
                <w:b/>
                <w:bCs/>
                <w:sz w:val="16"/>
                <w:szCs w:val="16"/>
              </w:rPr>
            </w:pPr>
            <w:r w:rsidRPr="001961C1">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rsidR="00D73AA5" w:rsidRPr="001961C1" w:rsidRDefault="00D73AA5" w:rsidP="000C331F">
            <w:pPr>
              <w:jc w:val="center"/>
              <w:rPr>
                <w:rFonts w:ascii="Arial" w:hAnsi="Arial" w:cs="Arial"/>
                <w:b/>
                <w:bCs/>
                <w:sz w:val="16"/>
                <w:szCs w:val="16"/>
              </w:rPr>
            </w:pPr>
            <w:r w:rsidRPr="001961C1">
              <w:rPr>
                <w:rFonts w:ascii="Arial" w:hAnsi="Arial" w:cs="Arial"/>
                <w:b/>
                <w:bCs/>
                <w:sz w:val="16"/>
                <w:szCs w:val="16"/>
              </w:rPr>
              <w:t>:</w:t>
            </w:r>
          </w:p>
        </w:tc>
        <w:tc>
          <w:tcPr>
            <w:tcW w:w="2062"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D73AA5" w:rsidRPr="001961C1" w:rsidRDefault="00D73AA5" w:rsidP="000C331F">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D73AA5" w:rsidRPr="001961C1" w:rsidRDefault="00D73AA5" w:rsidP="000C331F">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D73AA5" w:rsidRPr="001961C1" w:rsidRDefault="00D73AA5" w:rsidP="000C331F">
            <w:pPr>
              <w:rPr>
                <w:rFonts w:ascii="Calibri" w:hAnsi="Calibri" w:cs="Calibri"/>
                <w:color w:val="000000"/>
                <w:sz w:val="22"/>
                <w:szCs w:val="22"/>
              </w:rPr>
            </w:pPr>
            <w:r w:rsidRPr="001961C1">
              <w:rPr>
                <w:rFonts w:ascii="Calibri" w:hAnsi="Calibri" w:cs="Calibri"/>
                <w:color w:val="000000"/>
                <w:sz w:val="22"/>
                <w:szCs w:val="22"/>
              </w:rPr>
              <w:t> </w:t>
            </w:r>
          </w:p>
        </w:tc>
      </w:tr>
      <w:tr w:rsidR="00D73AA5" w:rsidRPr="004B51EE" w:rsidTr="000C331F">
        <w:trPr>
          <w:trHeight w:val="54"/>
          <w:jc w:val="center"/>
        </w:trPr>
        <w:tc>
          <w:tcPr>
            <w:tcW w:w="354" w:type="dxa"/>
            <w:tcBorders>
              <w:top w:val="nil"/>
              <w:left w:val="single" w:sz="12" w:space="0" w:color="auto"/>
              <w:bottom w:val="nil"/>
              <w:right w:val="nil"/>
            </w:tcBorders>
            <w:shd w:val="clear" w:color="auto" w:fill="auto"/>
            <w:vAlign w:val="center"/>
            <w:hideMark/>
          </w:tcPr>
          <w:p w:rsidR="00D73AA5" w:rsidRPr="001961C1" w:rsidRDefault="00D73AA5" w:rsidP="000C331F">
            <w:pPr>
              <w:jc w:val="right"/>
              <w:rPr>
                <w:rFonts w:ascii="Arial" w:hAnsi="Arial" w:cs="Arial"/>
                <w:b/>
                <w:bCs/>
                <w:sz w:val="16"/>
                <w:szCs w:val="16"/>
              </w:rPr>
            </w:pPr>
            <w:r w:rsidRPr="001961C1">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D73AA5" w:rsidRPr="001961C1" w:rsidRDefault="00D73AA5" w:rsidP="000C331F">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D73AA5" w:rsidRPr="001961C1" w:rsidRDefault="00D73AA5" w:rsidP="000C331F">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D73AA5" w:rsidRPr="001961C1" w:rsidRDefault="00D73AA5" w:rsidP="000C331F">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D73AA5" w:rsidRPr="001961C1" w:rsidRDefault="00D73AA5" w:rsidP="000C331F">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D73AA5" w:rsidRPr="005B243D" w:rsidRDefault="00D73AA5" w:rsidP="000C331F">
            <w:pPr>
              <w:jc w:val="right"/>
              <w:rPr>
                <w:rFonts w:ascii="Calibri" w:hAnsi="Calibri" w:cs="Calibri"/>
                <w:color w:val="000000"/>
                <w:sz w:val="16"/>
                <w:szCs w:val="16"/>
              </w:rPr>
            </w:pPr>
          </w:p>
        </w:tc>
        <w:tc>
          <w:tcPr>
            <w:tcW w:w="372" w:type="dxa"/>
            <w:tcBorders>
              <w:top w:val="nil"/>
              <w:left w:val="nil"/>
              <w:bottom w:val="nil"/>
              <w:right w:val="nil"/>
            </w:tcBorders>
            <w:shd w:val="clear" w:color="auto" w:fill="auto"/>
            <w:noWrap/>
            <w:vAlign w:val="bottom"/>
            <w:hideMark/>
          </w:tcPr>
          <w:p w:rsidR="00D73AA5" w:rsidRPr="001961C1" w:rsidRDefault="00D73AA5" w:rsidP="000C331F">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D73AA5" w:rsidRPr="001961C1" w:rsidRDefault="00D73AA5" w:rsidP="000C331F">
            <w:pPr>
              <w:jc w:val="right"/>
              <w:rPr>
                <w:rFonts w:ascii="Arial" w:hAnsi="Arial" w:cs="Arial"/>
                <w:b/>
                <w:bCs/>
                <w:sz w:val="16"/>
                <w:szCs w:val="16"/>
              </w:rPr>
            </w:pPr>
          </w:p>
        </w:tc>
        <w:tc>
          <w:tcPr>
            <w:tcW w:w="1008" w:type="dxa"/>
            <w:gridSpan w:val="4"/>
            <w:vMerge w:val="restart"/>
            <w:tcBorders>
              <w:top w:val="nil"/>
              <w:left w:val="nil"/>
              <w:bottom w:val="nil"/>
              <w:right w:val="nil"/>
            </w:tcBorders>
            <w:shd w:val="clear" w:color="auto" w:fill="auto"/>
            <w:vAlign w:val="center"/>
            <w:hideMark/>
          </w:tcPr>
          <w:p w:rsidR="00D73AA5" w:rsidRPr="001961C1" w:rsidRDefault="00D73AA5" w:rsidP="000C331F">
            <w:pPr>
              <w:jc w:val="center"/>
              <w:rPr>
                <w:rFonts w:ascii="Arial" w:hAnsi="Arial" w:cs="Arial"/>
                <w:i/>
                <w:iCs/>
                <w:sz w:val="16"/>
                <w:szCs w:val="16"/>
              </w:rPr>
            </w:pPr>
            <w:r w:rsidRPr="001961C1">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rsidR="00D73AA5" w:rsidRPr="001961C1" w:rsidRDefault="00D73AA5" w:rsidP="000C331F">
            <w:pPr>
              <w:rPr>
                <w:rFonts w:ascii="Calibri" w:hAnsi="Calibri" w:cs="Calibri"/>
                <w:color w:val="000000"/>
                <w:sz w:val="22"/>
                <w:szCs w:val="22"/>
              </w:rPr>
            </w:pPr>
          </w:p>
        </w:tc>
        <w:tc>
          <w:tcPr>
            <w:tcW w:w="1754" w:type="dxa"/>
            <w:gridSpan w:val="5"/>
            <w:vMerge w:val="restart"/>
            <w:tcBorders>
              <w:top w:val="nil"/>
              <w:left w:val="nil"/>
              <w:bottom w:val="nil"/>
              <w:right w:val="nil"/>
            </w:tcBorders>
            <w:shd w:val="clear" w:color="auto" w:fill="auto"/>
            <w:vAlign w:val="center"/>
            <w:hideMark/>
          </w:tcPr>
          <w:p w:rsidR="00D73AA5" w:rsidRPr="001961C1" w:rsidRDefault="00D73AA5" w:rsidP="000C331F">
            <w:pPr>
              <w:jc w:val="center"/>
              <w:rPr>
                <w:rFonts w:ascii="Arial" w:hAnsi="Arial" w:cs="Arial"/>
                <w:i/>
                <w:iCs/>
                <w:sz w:val="16"/>
                <w:szCs w:val="16"/>
              </w:rPr>
            </w:pPr>
            <w:r w:rsidRPr="001961C1">
              <w:rPr>
                <w:rFonts w:ascii="Arial" w:hAnsi="Arial" w:cs="Arial"/>
                <w:i/>
                <w:iCs/>
                <w:sz w:val="16"/>
                <w:szCs w:val="16"/>
              </w:rPr>
              <w:t>Lugar de emisión</w:t>
            </w:r>
          </w:p>
        </w:tc>
        <w:tc>
          <w:tcPr>
            <w:tcW w:w="372" w:type="dxa"/>
            <w:tcBorders>
              <w:top w:val="nil"/>
              <w:left w:val="nil"/>
              <w:bottom w:val="nil"/>
              <w:right w:val="nil"/>
            </w:tcBorders>
            <w:shd w:val="clear" w:color="auto" w:fill="auto"/>
            <w:noWrap/>
            <w:vAlign w:val="bottom"/>
            <w:hideMark/>
          </w:tcPr>
          <w:p w:rsidR="00D73AA5" w:rsidRPr="001961C1" w:rsidRDefault="00D73AA5" w:rsidP="000C331F">
            <w:pPr>
              <w:rPr>
                <w:rFonts w:ascii="Calibri" w:hAnsi="Calibri" w:cs="Calibri"/>
                <w:color w:val="000000"/>
                <w:sz w:val="22"/>
                <w:szCs w:val="22"/>
              </w:rPr>
            </w:pPr>
          </w:p>
        </w:tc>
        <w:tc>
          <w:tcPr>
            <w:tcW w:w="2870" w:type="dxa"/>
            <w:gridSpan w:val="8"/>
            <w:tcBorders>
              <w:top w:val="nil"/>
              <w:left w:val="nil"/>
              <w:bottom w:val="nil"/>
              <w:right w:val="nil"/>
            </w:tcBorders>
            <w:shd w:val="clear" w:color="auto" w:fill="auto"/>
            <w:vAlign w:val="center"/>
            <w:hideMark/>
          </w:tcPr>
          <w:p w:rsidR="00D73AA5" w:rsidRPr="001961C1" w:rsidRDefault="00D73AA5" w:rsidP="000C331F">
            <w:pPr>
              <w:jc w:val="center"/>
              <w:rPr>
                <w:rFonts w:ascii="Arial" w:hAnsi="Arial" w:cs="Arial"/>
                <w:i/>
                <w:iCs/>
                <w:sz w:val="16"/>
                <w:szCs w:val="16"/>
              </w:rPr>
            </w:pPr>
            <w:r w:rsidRPr="001961C1">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rsidR="00D73AA5" w:rsidRPr="001961C1" w:rsidRDefault="00D73AA5" w:rsidP="000C331F">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D73AA5" w:rsidRPr="001961C1" w:rsidRDefault="00D73AA5" w:rsidP="000C331F">
            <w:pPr>
              <w:rPr>
                <w:rFonts w:ascii="Calibri" w:hAnsi="Calibri" w:cs="Calibri"/>
                <w:color w:val="000000"/>
                <w:sz w:val="22"/>
                <w:szCs w:val="22"/>
              </w:rPr>
            </w:pPr>
            <w:r w:rsidRPr="001961C1">
              <w:rPr>
                <w:rFonts w:ascii="Calibri" w:hAnsi="Calibri" w:cs="Calibri"/>
                <w:color w:val="000000"/>
                <w:sz w:val="22"/>
                <w:szCs w:val="22"/>
              </w:rPr>
              <w:t> </w:t>
            </w:r>
          </w:p>
        </w:tc>
      </w:tr>
      <w:tr w:rsidR="00D73AA5" w:rsidRPr="004B51EE" w:rsidTr="000C331F">
        <w:trPr>
          <w:trHeight w:val="74"/>
          <w:jc w:val="center"/>
        </w:trPr>
        <w:tc>
          <w:tcPr>
            <w:tcW w:w="354" w:type="dxa"/>
            <w:tcBorders>
              <w:top w:val="nil"/>
              <w:left w:val="single" w:sz="12" w:space="0" w:color="auto"/>
              <w:bottom w:val="nil"/>
              <w:right w:val="nil"/>
            </w:tcBorders>
            <w:shd w:val="clear" w:color="auto" w:fill="auto"/>
            <w:vAlign w:val="center"/>
            <w:hideMark/>
          </w:tcPr>
          <w:p w:rsidR="00D73AA5" w:rsidRPr="001961C1" w:rsidRDefault="00D73AA5" w:rsidP="000C331F">
            <w:pPr>
              <w:jc w:val="right"/>
              <w:rPr>
                <w:rFonts w:ascii="Arial" w:hAnsi="Arial" w:cs="Arial"/>
                <w:b/>
                <w:bCs/>
                <w:sz w:val="16"/>
                <w:szCs w:val="16"/>
              </w:rPr>
            </w:pPr>
            <w:r w:rsidRPr="001961C1">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D73AA5" w:rsidRPr="001961C1" w:rsidRDefault="00D73AA5" w:rsidP="000C331F">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D73AA5" w:rsidRPr="001961C1" w:rsidRDefault="00D73AA5" w:rsidP="000C331F">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D73AA5" w:rsidRPr="001961C1" w:rsidRDefault="00D73AA5" w:rsidP="000C331F">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D73AA5" w:rsidRPr="001961C1" w:rsidRDefault="00D73AA5" w:rsidP="000C331F">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D73AA5" w:rsidRPr="001961C1" w:rsidRDefault="00D73AA5" w:rsidP="000C331F">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D73AA5" w:rsidRPr="001961C1" w:rsidRDefault="00D73AA5" w:rsidP="000C331F">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D73AA5" w:rsidRPr="001961C1" w:rsidRDefault="00D73AA5" w:rsidP="000C331F">
            <w:pPr>
              <w:jc w:val="right"/>
              <w:rPr>
                <w:rFonts w:ascii="Arial" w:hAnsi="Arial" w:cs="Arial"/>
                <w:b/>
                <w:bCs/>
                <w:sz w:val="16"/>
                <w:szCs w:val="16"/>
              </w:rPr>
            </w:pPr>
          </w:p>
        </w:tc>
        <w:tc>
          <w:tcPr>
            <w:tcW w:w="1008" w:type="dxa"/>
            <w:gridSpan w:val="4"/>
            <w:vMerge/>
            <w:tcBorders>
              <w:top w:val="nil"/>
              <w:left w:val="nil"/>
              <w:bottom w:val="single" w:sz="8" w:space="0" w:color="auto"/>
              <w:right w:val="nil"/>
            </w:tcBorders>
            <w:vAlign w:val="center"/>
            <w:hideMark/>
          </w:tcPr>
          <w:p w:rsidR="00D73AA5" w:rsidRPr="001961C1" w:rsidRDefault="00D73AA5" w:rsidP="000C331F">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i/>
                <w:iCs/>
                <w:sz w:val="16"/>
                <w:szCs w:val="16"/>
              </w:rPr>
            </w:pPr>
          </w:p>
        </w:tc>
        <w:tc>
          <w:tcPr>
            <w:tcW w:w="1754" w:type="dxa"/>
            <w:gridSpan w:val="5"/>
            <w:vMerge/>
            <w:tcBorders>
              <w:top w:val="nil"/>
              <w:left w:val="nil"/>
              <w:bottom w:val="single" w:sz="8" w:space="0" w:color="auto"/>
              <w:right w:val="nil"/>
            </w:tcBorders>
            <w:vAlign w:val="center"/>
            <w:hideMark/>
          </w:tcPr>
          <w:p w:rsidR="00D73AA5" w:rsidRPr="001961C1" w:rsidRDefault="00D73AA5" w:rsidP="000C331F">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rsidR="00D73AA5" w:rsidRPr="001961C1" w:rsidRDefault="00D73AA5" w:rsidP="000C331F">
            <w:pPr>
              <w:rPr>
                <w:rFonts w:ascii="Calibri" w:hAnsi="Calibri" w:cs="Calibri"/>
                <w:color w:val="000000"/>
                <w:sz w:val="22"/>
                <w:szCs w:val="22"/>
              </w:rPr>
            </w:pPr>
          </w:p>
        </w:tc>
        <w:tc>
          <w:tcPr>
            <w:tcW w:w="744" w:type="dxa"/>
            <w:gridSpan w:val="2"/>
            <w:tcBorders>
              <w:top w:val="nil"/>
              <w:left w:val="nil"/>
              <w:bottom w:val="single" w:sz="8" w:space="0" w:color="auto"/>
              <w:right w:val="nil"/>
            </w:tcBorders>
            <w:shd w:val="clear" w:color="auto" w:fill="auto"/>
            <w:vAlign w:val="center"/>
            <w:hideMark/>
          </w:tcPr>
          <w:p w:rsidR="00D73AA5" w:rsidRPr="001961C1" w:rsidRDefault="00D73AA5" w:rsidP="000C331F">
            <w:pPr>
              <w:jc w:val="center"/>
              <w:rPr>
                <w:rFonts w:ascii="Arial" w:hAnsi="Arial" w:cs="Arial"/>
                <w:i/>
                <w:iCs/>
                <w:sz w:val="16"/>
                <w:szCs w:val="16"/>
              </w:rPr>
            </w:pPr>
            <w:r w:rsidRPr="001961C1">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rsidR="00D73AA5" w:rsidRPr="001961C1" w:rsidRDefault="00D73AA5" w:rsidP="000C331F">
            <w:pPr>
              <w:rPr>
                <w:rFonts w:ascii="Calibri" w:hAnsi="Calibri" w:cs="Calibri"/>
                <w:color w:val="000000"/>
                <w:sz w:val="22"/>
                <w:szCs w:val="22"/>
              </w:rPr>
            </w:pPr>
          </w:p>
        </w:tc>
        <w:tc>
          <w:tcPr>
            <w:tcW w:w="744" w:type="dxa"/>
            <w:gridSpan w:val="2"/>
            <w:tcBorders>
              <w:top w:val="nil"/>
              <w:left w:val="nil"/>
              <w:bottom w:val="single" w:sz="8" w:space="0" w:color="auto"/>
              <w:right w:val="nil"/>
            </w:tcBorders>
            <w:shd w:val="clear" w:color="auto" w:fill="auto"/>
            <w:vAlign w:val="center"/>
            <w:hideMark/>
          </w:tcPr>
          <w:p w:rsidR="00D73AA5" w:rsidRPr="001961C1" w:rsidRDefault="00D73AA5" w:rsidP="000C331F">
            <w:pPr>
              <w:jc w:val="center"/>
              <w:rPr>
                <w:rFonts w:ascii="Arial" w:hAnsi="Arial" w:cs="Arial"/>
                <w:i/>
                <w:iCs/>
                <w:sz w:val="16"/>
                <w:szCs w:val="16"/>
              </w:rPr>
            </w:pPr>
            <w:r w:rsidRPr="001961C1">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rsidR="00D73AA5" w:rsidRPr="001961C1" w:rsidRDefault="00D73AA5" w:rsidP="000C331F">
            <w:pPr>
              <w:rPr>
                <w:rFonts w:ascii="Arial" w:hAnsi="Arial" w:cs="Arial"/>
                <w:i/>
                <w:iCs/>
                <w:sz w:val="16"/>
                <w:szCs w:val="16"/>
              </w:rPr>
            </w:pPr>
          </w:p>
        </w:tc>
        <w:tc>
          <w:tcPr>
            <w:tcW w:w="691" w:type="dxa"/>
            <w:gridSpan w:val="2"/>
            <w:tcBorders>
              <w:top w:val="nil"/>
              <w:left w:val="nil"/>
              <w:bottom w:val="single" w:sz="8" w:space="0" w:color="auto"/>
              <w:right w:val="nil"/>
            </w:tcBorders>
            <w:shd w:val="clear" w:color="auto" w:fill="auto"/>
            <w:vAlign w:val="center"/>
            <w:hideMark/>
          </w:tcPr>
          <w:p w:rsidR="00D73AA5" w:rsidRPr="001961C1" w:rsidRDefault="00D73AA5" w:rsidP="000C331F">
            <w:pPr>
              <w:jc w:val="center"/>
              <w:rPr>
                <w:rFonts w:ascii="Arial" w:hAnsi="Arial" w:cs="Arial"/>
                <w:i/>
                <w:iCs/>
                <w:sz w:val="16"/>
                <w:szCs w:val="16"/>
              </w:rPr>
            </w:pPr>
            <w:r w:rsidRPr="001961C1">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rsidR="00D73AA5" w:rsidRPr="001961C1" w:rsidRDefault="00D73AA5" w:rsidP="000C331F">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D73AA5" w:rsidRPr="001961C1" w:rsidRDefault="00D73AA5" w:rsidP="000C331F">
            <w:pPr>
              <w:rPr>
                <w:rFonts w:ascii="Calibri" w:hAnsi="Calibri" w:cs="Calibri"/>
                <w:color w:val="000000"/>
                <w:sz w:val="22"/>
                <w:szCs w:val="22"/>
              </w:rPr>
            </w:pPr>
            <w:r w:rsidRPr="001961C1">
              <w:rPr>
                <w:rFonts w:ascii="Calibri" w:hAnsi="Calibri" w:cs="Calibri"/>
                <w:color w:val="000000"/>
                <w:sz w:val="22"/>
                <w:szCs w:val="22"/>
              </w:rPr>
              <w:t> </w:t>
            </w:r>
          </w:p>
        </w:tc>
      </w:tr>
      <w:tr w:rsidR="00D73AA5" w:rsidRPr="004B51EE" w:rsidTr="000C331F">
        <w:trPr>
          <w:trHeight w:val="158"/>
          <w:jc w:val="center"/>
        </w:trPr>
        <w:tc>
          <w:tcPr>
            <w:tcW w:w="2302" w:type="dxa"/>
            <w:gridSpan w:val="7"/>
            <w:tcBorders>
              <w:top w:val="nil"/>
              <w:left w:val="single" w:sz="12" w:space="0" w:color="auto"/>
              <w:right w:val="nil"/>
            </w:tcBorders>
            <w:shd w:val="clear" w:color="auto" w:fill="auto"/>
            <w:vAlign w:val="center"/>
            <w:hideMark/>
          </w:tcPr>
          <w:p w:rsidR="00D73AA5" w:rsidRPr="001961C1" w:rsidRDefault="00D73AA5" w:rsidP="000C331F">
            <w:pPr>
              <w:jc w:val="right"/>
              <w:rPr>
                <w:rFonts w:ascii="Arial" w:hAnsi="Arial" w:cs="Arial"/>
                <w:b/>
                <w:bCs/>
                <w:sz w:val="16"/>
                <w:szCs w:val="16"/>
              </w:rPr>
            </w:pPr>
            <w:r w:rsidRPr="001961C1">
              <w:rPr>
                <w:rFonts w:ascii="Arial" w:hAnsi="Arial" w:cs="Arial"/>
                <w:b/>
                <w:bCs/>
                <w:sz w:val="16"/>
                <w:szCs w:val="16"/>
              </w:rPr>
              <w:t xml:space="preserve">Poder del Representante Legal </w:t>
            </w:r>
          </w:p>
        </w:tc>
        <w:tc>
          <w:tcPr>
            <w:tcW w:w="372" w:type="dxa"/>
            <w:tcBorders>
              <w:top w:val="nil"/>
              <w:left w:val="nil"/>
              <w:right w:val="nil"/>
            </w:tcBorders>
            <w:shd w:val="clear" w:color="auto" w:fill="auto"/>
            <w:vAlign w:val="center"/>
            <w:hideMark/>
          </w:tcPr>
          <w:p w:rsidR="00D73AA5" w:rsidRPr="001961C1" w:rsidRDefault="00D73AA5" w:rsidP="000C331F">
            <w:pPr>
              <w:jc w:val="center"/>
              <w:rPr>
                <w:rFonts w:ascii="Arial" w:hAnsi="Arial" w:cs="Arial"/>
                <w:b/>
                <w:bCs/>
                <w:sz w:val="16"/>
                <w:szCs w:val="16"/>
              </w:rPr>
            </w:pPr>
            <w:r w:rsidRPr="001961C1">
              <w:rPr>
                <w:rFonts w:ascii="Arial" w:hAnsi="Arial" w:cs="Arial"/>
                <w:b/>
                <w:bCs/>
                <w:sz w:val="16"/>
                <w:szCs w:val="16"/>
              </w:rPr>
              <w:t>:</w:t>
            </w:r>
          </w:p>
        </w:tc>
        <w:tc>
          <w:tcPr>
            <w:tcW w:w="1008"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1961C1" w:rsidRDefault="00D73AA5" w:rsidP="000C331F">
            <w:pPr>
              <w:jc w:val="center"/>
              <w:rPr>
                <w:rFonts w:ascii="Arial" w:hAnsi="Arial" w:cs="Arial"/>
                <w:sz w:val="16"/>
                <w:szCs w:val="16"/>
              </w:rPr>
            </w:pPr>
            <w:r w:rsidRPr="001961C1">
              <w:rPr>
                <w:rFonts w:ascii="Arial" w:hAnsi="Arial" w:cs="Arial"/>
                <w:sz w:val="16"/>
                <w:szCs w:val="16"/>
              </w:rPr>
              <w:t> </w:t>
            </w:r>
          </w:p>
        </w:tc>
        <w:tc>
          <w:tcPr>
            <w:tcW w:w="363" w:type="dxa"/>
            <w:tcBorders>
              <w:top w:val="nil"/>
              <w:left w:val="nil"/>
              <w:right w:val="nil"/>
            </w:tcBorders>
            <w:shd w:val="clear" w:color="auto" w:fill="auto"/>
            <w:vAlign w:val="center"/>
            <w:hideMark/>
          </w:tcPr>
          <w:p w:rsidR="00D73AA5" w:rsidRPr="001961C1" w:rsidRDefault="00D73AA5" w:rsidP="000C331F">
            <w:pPr>
              <w:rPr>
                <w:rFonts w:ascii="Arial" w:hAnsi="Arial" w:cs="Arial"/>
                <w:sz w:val="16"/>
                <w:szCs w:val="16"/>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1961C1" w:rsidRDefault="00D73AA5" w:rsidP="000C331F">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right w:val="nil"/>
            </w:tcBorders>
            <w:shd w:val="clear" w:color="auto" w:fill="auto"/>
            <w:vAlign w:val="center"/>
            <w:hideMark/>
          </w:tcPr>
          <w:p w:rsidR="00D73AA5" w:rsidRPr="001961C1" w:rsidRDefault="00D73AA5" w:rsidP="000C331F">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1961C1" w:rsidRDefault="00D73AA5" w:rsidP="000C331F">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right w:val="nil"/>
            </w:tcBorders>
            <w:shd w:val="clear" w:color="auto" w:fill="auto"/>
            <w:vAlign w:val="center"/>
            <w:hideMark/>
          </w:tcPr>
          <w:p w:rsidR="00D73AA5" w:rsidRPr="001961C1" w:rsidRDefault="00D73AA5" w:rsidP="000C331F">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1961C1" w:rsidRDefault="00D73AA5" w:rsidP="000C331F">
            <w:pPr>
              <w:jc w:val="center"/>
              <w:rPr>
                <w:rFonts w:ascii="Arial" w:hAnsi="Arial" w:cs="Arial"/>
                <w:i/>
                <w:iCs/>
                <w:sz w:val="16"/>
                <w:szCs w:val="16"/>
              </w:rPr>
            </w:pPr>
            <w:r w:rsidRPr="001961C1">
              <w:rPr>
                <w:rFonts w:ascii="Arial" w:hAnsi="Arial" w:cs="Arial"/>
                <w:i/>
                <w:iCs/>
                <w:sz w:val="16"/>
                <w:szCs w:val="16"/>
              </w:rPr>
              <w:t> </w:t>
            </w:r>
          </w:p>
        </w:tc>
        <w:tc>
          <w:tcPr>
            <w:tcW w:w="319" w:type="dxa"/>
            <w:tcBorders>
              <w:top w:val="nil"/>
              <w:left w:val="nil"/>
              <w:right w:val="nil"/>
            </w:tcBorders>
            <w:shd w:val="clear" w:color="auto" w:fill="auto"/>
            <w:vAlign w:val="center"/>
            <w:hideMark/>
          </w:tcPr>
          <w:p w:rsidR="00D73AA5" w:rsidRPr="001961C1" w:rsidRDefault="00D73AA5" w:rsidP="000C331F">
            <w:pPr>
              <w:rPr>
                <w:rFonts w:ascii="Arial" w:hAnsi="Arial" w:cs="Arial"/>
                <w:sz w:val="16"/>
                <w:szCs w:val="16"/>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D73AA5" w:rsidRPr="001961C1" w:rsidRDefault="00D73AA5" w:rsidP="000C331F">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right w:val="nil"/>
            </w:tcBorders>
            <w:shd w:val="clear" w:color="auto" w:fill="auto"/>
            <w:noWrap/>
            <w:vAlign w:val="bottom"/>
            <w:hideMark/>
          </w:tcPr>
          <w:p w:rsidR="00D73AA5" w:rsidRPr="001961C1" w:rsidRDefault="00D73AA5" w:rsidP="000C331F">
            <w:pPr>
              <w:rPr>
                <w:rFonts w:ascii="Calibri" w:hAnsi="Calibri" w:cs="Calibri"/>
                <w:color w:val="000000"/>
                <w:sz w:val="22"/>
                <w:szCs w:val="22"/>
              </w:rPr>
            </w:pPr>
          </w:p>
        </w:tc>
        <w:tc>
          <w:tcPr>
            <w:tcW w:w="266" w:type="dxa"/>
            <w:tcBorders>
              <w:top w:val="nil"/>
              <w:left w:val="nil"/>
              <w:right w:val="single" w:sz="12" w:space="0" w:color="auto"/>
            </w:tcBorders>
            <w:shd w:val="clear" w:color="auto" w:fill="auto"/>
            <w:noWrap/>
            <w:vAlign w:val="bottom"/>
            <w:hideMark/>
          </w:tcPr>
          <w:p w:rsidR="00D73AA5" w:rsidRPr="001961C1" w:rsidRDefault="00D73AA5" w:rsidP="000C331F">
            <w:pPr>
              <w:rPr>
                <w:rFonts w:ascii="Calibri" w:hAnsi="Calibri" w:cs="Calibri"/>
                <w:color w:val="000000"/>
                <w:sz w:val="22"/>
                <w:szCs w:val="22"/>
              </w:rPr>
            </w:pPr>
            <w:r w:rsidRPr="001961C1">
              <w:rPr>
                <w:rFonts w:ascii="Calibri" w:hAnsi="Calibri" w:cs="Calibri"/>
                <w:color w:val="000000"/>
                <w:sz w:val="22"/>
                <w:szCs w:val="22"/>
              </w:rPr>
              <w:t> </w:t>
            </w:r>
          </w:p>
        </w:tc>
      </w:tr>
      <w:tr w:rsidR="00D73AA5" w:rsidRPr="004B51EE" w:rsidTr="000C331F">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D73AA5" w:rsidRPr="001961C1" w:rsidRDefault="00D73AA5" w:rsidP="000C331F">
            <w:pPr>
              <w:jc w:val="right"/>
              <w:rPr>
                <w:rFonts w:ascii="Arial" w:hAnsi="Arial" w:cs="Arial"/>
                <w:b/>
                <w:bCs/>
                <w:sz w:val="2"/>
                <w:szCs w:val="2"/>
              </w:rPr>
            </w:pPr>
            <w:r w:rsidRPr="001961C1">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D73AA5" w:rsidRPr="001961C1" w:rsidRDefault="00D73AA5" w:rsidP="000C331F">
            <w:pPr>
              <w:jc w:val="right"/>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bottom"/>
            <w:hideMark/>
          </w:tcPr>
          <w:p w:rsidR="00D73AA5" w:rsidRPr="001961C1" w:rsidRDefault="00D73AA5" w:rsidP="000C331F">
            <w:pPr>
              <w:jc w:val="right"/>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bottom"/>
            <w:hideMark/>
          </w:tcPr>
          <w:p w:rsidR="00D73AA5" w:rsidRPr="001961C1" w:rsidRDefault="00D73AA5" w:rsidP="000C331F">
            <w:pPr>
              <w:jc w:val="right"/>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bottom"/>
            <w:hideMark/>
          </w:tcPr>
          <w:p w:rsidR="00D73AA5" w:rsidRPr="001961C1" w:rsidRDefault="00D73AA5" w:rsidP="000C331F">
            <w:pPr>
              <w:jc w:val="right"/>
              <w:rPr>
                <w:rFonts w:ascii="Calibri" w:hAnsi="Calibri" w:cs="Calibri"/>
                <w:color w:val="000000"/>
                <w:sz w:val="2"/>
                <w:szCs w:val="2"/>
              </w:rPr>
            </w:pPr>
          </w:p>
        </w:tc>
        <w:tc>
          <w:tcPr>
            <w:tcW w:w="372" w:type="dxa"/>
            <w:tcBorders>
              <w:top w:val="nil"/>
              <w:left w:val="nil"/>
              <w:bottom w:val="single" w:sz="12" w:space="0" w:color="auto"/>
              <w:right w:val="nil"/>
            </w:tcBorders>
            <w:shd w:val="clear" w:color="auto" w:fill="auto"/>
            <w:noWrap/>
            <w:vAlign w:val="bottom"/>
            <w:hideMark/>
          </w:tcPr>
          <w:p w:rsidR="00D73AA5" w:rsidRPr="001961C1" w:rsidRDefault="00D73AA5" w:rsidP="000C331F">
            <w:pPr>
              <w:jc w:val="right"/>
              <w:rPr>
                <w:rFonts w:ascii="Calibri" w:hAnsi="Calibri" w:cs="Calibri"/>
                <w:color w:val="000000"/>
                <w:sz w:val="2"/>
                <w:szCs w:val="2"/>
              </w:rPr>
            </w:pPr>
          </w:p>
        </w:tc>
        <w:tc>
          <w:tcPr>
            <w:tcW w:w="372" w:type="dxa"/>
            <w:tcBorders>
              <w:top w:val="nil"/>
              <w:left w:val="nil"/>
              <w:bottom w:val="single" w:sz="12" w:space="0" w:color="auto"/>
              <w:right w:val="nil"/>
            </w:tcBorders>
            <w:shd w:val="clear" w:color="auto" w:fill="auto"/>
            <w:noWrap/>
            <w:vAlign w:val="bottom"/>
            <w:hideMark/>
          </w:tcPr>
          <w:p w:rsidR="00D73AA5" w:rsidRPr="001961C1" w:rsidRDefault="00D73AA5" w:rsidP="000C331F">
            <w:pPr>
              <w:jc w:val="right"/>
              <w:rPr>
                <w:rFonts w:ascii="Calibri" w:hAnsi="Calibri" w:cs="Calibri"/>
                <w:color w:val="000000"/>
                <w:sz w:val="2"/>
                <w:szCs w:val="2"/>
              </w:rPr>
            </w:pPr>
          </w:p>
        </w:tc>
        <w:tc>
          <w:tcPr>
            <w:tcW w:w="372" w:type="dxa"/>
            <w:tcBorders>
              <w:top w:val="nil"/>
              <w:left w:val="nil"/>
              <w:bottom w:val="single" w:sz="12" w:space="0" w:color="auto"/>
              <w:right w:val="nil"/>
            </w:tcBorders>
            <w:shd w:val="clear" w:color="auto" w:fill="auto"/>
            <w:vAlign w:val="center"/>
            <w:hideMark/>
          </w:tcPr>
          <w:p w:rsidR="00D73AA5" w:rsidRPr="001961C1" w:rsidRDefault="00D73AA5" w:rsidP="000C331F">
            <w:pPr>
              <w:jc w:val="center"/>
              <w:rPr>
                <w:rFonts w:ascii="Arial" w:hAnsi="Arial" w:cs="Arial"/>
                <w:b/>
                <w:bCs/>
                <w:sz w:val="2"/>
                <w:szCs w:val="2"/>
              </w:rPr>
            </w:pPr>
          </w:p>
        </w:tc>
        <w:tc>
          <w:tcPr>
            <w:tcW w:w="335" w:type="dxa"/>
            <w:gridSpan w:val="2"/>
            <w:tcBorders>
              <w:top w:val="nil"/>
              <w:left w:val="nil"/>
              <w:bottom w:val="single" w:sz="12" w:space="0" w:color="auto"/>
              <w:right w:val="nil"/>
            </w:tcBorders>
            <w:shd w:val="clear" w:color="auto" w:fill="auto"/>
            <w:noWrap/>
            <w:vAlign w:val="bottom"/>
            <w:hideMark/>
          </w:tcPr>
          <w:p w:rsidR="00D73AA5" w:rsidRPr="001961C1" w:rsidRDefault="00D73AA5" w:rsidP="000C331F">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D73AA5" w:rsidRPr="001961C1" w:rsidRDefault="00D73AA5" w:rsidP="000C331F">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D73AA5" w:rsidRPr="001961C1" w:rsidRDefault="00D73AA5" w:rsidP="000C331F">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D73AA5" w:rsidRPr="001961C1" w:rsidRDefault="00D73AA5" w:rsidP="000C331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D73AA5" w:rsidRPr="001961C1" w:rsidRDefault="00D73AA5" w:rsidP="000C331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D73AA5" w:rsidRPr="001961C1" w:rsidRDefault="00D73AA5" w:rsidP="000C331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D73AA5" w:rsidRPr="001961C1" w:rsidRDefault="00D73AA5" w:rsidP="000C331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D73AA5" w:rsidRPr="001961C1" w:rsidRDefault="00D73AA5" w:rsidP="000C331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D73AA5" w:rsidRPr="001961C1" w:rsidRDefault="00D73AA5" w:rsidP="000C331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D73AA5" w:rsidRPr="001961C1" w:rsidRDefault="00D73AA5" w:rsidP="000C331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D73AA5" w:rsidRPr="001961C1" w:rsidRDefault="00D73AA5" w:rsidP="000C331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D73AA5" w:rsidRPr="001961C1" w:rsidRDefault="00D73AA5" w:rsidP="000C331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D73AA5" w:rsidRPr="001961C1" w:rsidRDefault="00D73AA5" w:rsidP="000C331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D73AA5" w:rsidRPr="001961C1" w:rsidRDefault="00D73AA5" w:rsidP="000C331F">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D73AA5" w:rsidRPr="001961C1" w:rsidRDefault="00D73AA5" w:rsidP="000C331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D73AA5" w:rsidRPr="001961C1" w:rsidRDefault="00D73AA5" w:rsidP="000C331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D73AA5" w:rsidRPr="001961C1" w:rsidRDefault="00D73AA5" w:rsidP="000C331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D73AA5" w:rsidRPr="001961C1" w:rsidRDefault="00D73AA5" w:rsidP="000C331F">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D73AA5" w:rsidRPr="001961C1" w:rsidRDefault="00D73AA5" w:rsidP="000C331F">
            <w:pPr>
              <w:rPr>
                <w:rFonts w:ascii="Calibri" w:hAnsi="Calibri" w:cs="Calibri"/>
                <w:color w:val="000000"/>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D73AA5" w:rsidRPr="001961C1" w:rsidRDefault="00D73AA5" w:rsidP="000C331F">
            <w:pPr>
              <w:rPr>
                <w:rFonts w:ascii="Calibri" w:hAnsi="Calibri" w:cs="Calibri"/>
                <w:color w:val="000000"/>
                <w:sz w:val="2"/>
                <w:szCs w:val="2"/>
              </w:rPr>
            </w:pPr>
            <w:r w:rsidRPr="001961C1">
              <w:rPr>
                <w:rFonts w:ascii="Calibri" w:hAnsi="Calibri" w:cs="Calibri"/>
                <w:color w:val="000000"/>
                <w:sz w:val="2"/>
                <w:szCs w:val="2"/>
              </w:rPr>
              <w:t> </w:t>
            </w:r>
          </w:p>
        </w:tc>
      </w:tr>
    </w:tbl>
    <w:p w:rsidR="00D73AA5" w:rsidRDefault="00D73AA5" w:rsidP="00D73AA5">
      <w:pPr>
        <w:ind w:left="360"/>
        <w:jc w:val="both"/>
        <w:rPr>
          <w:rFonts w:ascii="Verdana" w:hAnsi="Verdana" w:cs="Arial"/>
          <w:sz w:val="18"/>
          <w:szCs w:val="18"/>
        </w:rPr>
      </w:pPr>
    </w:p>
    <w:p w:rsidR="00E57DB9" w:rsidRDefault="00E57DB9" w:rsidP="00A544DB">
      <w:pPr>
        <w:jc w:val="center"/>
        <w:rPr>
          <w:rFonts w:ascii="Verdana" w:hAnsi="Verdana" w:cs="Arial"/>
          <w:b/>
          <w:bCs/>
          <w:i/>
          <w:iCs/>
          <w:sz w:val="16"/>
          <w:szCs w:val="16"/>
          <w:lang w:val="es-BO"/>
        </w:rPr>
      </w:pPr>
    </w:p>
    <w:p w:rsidR="00BB2F46" w:rsidRDefault="00BB2F46">
      <w:pPr>
        <w:rPr>
          <w:rFonts w:ascii="Verdana" w:hAnsi="Verdana" w:cs="Arial"/>
          <w:b/>
          <w:sz w:val="18"/>
          <w:szCs w:val="16"/>
          <w:lang w:val="es-BO"/>
        </w:rPr>
      </w:pPr>
      <w:r>
        <w:rPr>
          <w:rFonts w:ascii="Verdana" w:hAnsi="Verdana" w:cs="Arial"/>
          <w:b/>
          <w:sz w:val="18"/>
          <w:szCs w:val="16"/>
          <w:lang w:val="es-BO"/>
        </w:rPr>
        <w:br w:type="page"/>
      </w:r>
    </w:p>
    <w:p w:rsidR="0072599E" w:rsidRPr="006A4402" w:rsidRDefault="00225DF2" w:rsidP="0072599E">
      <w:pPr>
        <w:jc w:val="center"/>
        <w:rPr>
          <w:rFonts w:ascii="Verdana" w:hAnsi="Verdana" w:cs="Arial"/>
          <w:b/>
          <w:sz w:val="18"/>
          <w:szCs w:val="16"/>
          <w:lang w:val="es-BO"/>
        </w:rPr>
      </w:pPr>
      <w:r>
        <w:rPr>
          <w:rFonts w:ascii="Verdana" w:hAnsi="Verdana" w:cs="Arial"/>
          <w:b/>
          <w:sz w:val="18"/>
          <w:szCs w:val="16"/>
          <w:lang w:val="es-BO"/>
        </w:rPr>
        <w:lastRenderedPageBreak/>
        <w:t>FORMULARIO A-3</w:t>
      </w:r>
    </w:p>
    <w:p w:rsidR="0072599E" w:rsidRPr="006A4402" w:rsidRDefault="0072599E" w:rsidP="0072599E">
      <w:pPr>
        <w:jc w:val="center"/>
        <w:rPr>
          <w:rFonts w:ascii="Verdana" w:hAnsi="Verdana" w:cs="Arial"/>
          <w:b/>
          <w:sz w:val="18"/>
          <w:szCs w:val="16"/>
          <w:lang w:val="es-BO"/>
        </w:rPr>
      </w:pPr>
      <w:r w:rsidRPr="006A4402">
        <w:rPr>
          <w:rFonts w:ascii="Verdana" w:hAnsi="Verdana" w:cs="Arial"/>
          <w:b/>
          <w:sz w:val="18"/>
          <w:szCs w:val="16"/>
          <w:lang w:val="es-BO"/>
        </w:rPr>
        <w:t>EXPERIENCIA GENERAL DE LA EMPRESA</w:t>
      </w:r>
    </w:p>
    <w:p w:rsidR="0072599E" w:rsidRPr="0086063D" w:rsidRDefault="0072599E" w:rsidP="0072599E">
      <w:pPr>
        <w:jc w:val="right"/>
        <w:rPr>
          <w:rFonts w:ascii="Verdana" w:hAnsi="Verdana" w:cs="Arial"/>
          <w:b/>
          <w:sz w:val="16"/>
          <w:szCs w:val="16"/>
          <w:highlight w:val="yellow"/>
          <w:lang w:val="es-BO"/>
        </w:rPr>
      </w:pPr>
    </w:p>
    <w:tbl>
      <w:tblPr>
        <w:tblW w:w="4883" w:type="pct"/>
        <w:tblInd w:w="5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8"/>
        <w:gridCol w:w="145"/>
        <w:gridCol w:w="785"/>
        <w:gridCol w:w="1006"/>
        <w:gridCol w:w="898"/>
        <w:gridCol w:w="837"/>
        <w:gridCol w:w="957"/>
        <w:gridCol w:w="946"/>
        <w:gridCol w:w="1135"/>
        <w:gridCol w:w="1022"/>
        <w:gridCol w:w="1023"/>
      </w:tblGrid>
      <w:tr w:rsidR="0072599E" w:rsidRPr="00B32FC2" w:rsidTr="00B32FC2">
        <w:tc>
          <w:tcPr>
            <w:tcW w:w="5000" w:type="pct"/>
            <w:gridSpan w:val="11"/>
            <w:tcBorders>
              <w:top w:val="single" w:sz="12" w:space="0" w:color="auto"/>
              <w:bottom w:val="single" w:sz="12" w:space="0" w:color="auto"/>
            </w:tcBorders>
            <w:shd w:val="clear" w:color="auto" w:fill="244061" w:themeFill="accent1" w:themeFillShade="80"/>
            <w:vAlign w:val="center"/>
          </w:tcPr>
          <w:p w:rsidR="0072599E" w:rsidRPr="00B32FC2" w:rsidRDefault="0072599E" w:rsidP="00E95E88">
            <w:pPr>
              <w:jc w:val="center"/>
              <w:rPr>
                <w:rFonts w:ascii="Arial" w:hAnsi="Arial" w:cs="Arial"/>
                <w:b/>
                <w:i/>
                <w:sz w:val="15"/>
                <w:szCs w:val="15"/>
                <w:lang w:val="es-BO"/>
              </w:rPr>
            </w:pPr>
            <w:r w:rsidRPr="00B32FC2">
              <w:rPr>
                <w:rFonts w:ascii="Arial" w:hAnsi="Arial" w:cs="Arial"/>
                <w:b/>
                <w:i/>
                <w:sz w:val="15"/>
                <w:szCs w:val="15"/>
                <w:lang w:val="es-BO"/>
              </w:rPr>
              <w:t>[NOMBRE DELA EMPRESA]</w:t>
            </w:r>
          </w:p>
        </w:tc>
      </w:tr>
      <w:tr w:rsidR="00B32FC2" w:rsidRPr="00B32FC2" w:rsidTr="00B32FC2">
        <w:trPr>
          <w:trHeight w:val="387"/>
        </w:trPr>
        <w:tc>
          <w:tcPr>
            <w:tcW w:w="116" w:type="pct"/>
            <w:tcBorders>
              <w:top w:val="single" w:sz="12" w:space="0" w:color="auto"/>
              <w:left w:val="single" w:sz="12" w:space="0" w:color="auto"/>
              <w:bottom w:val="single" w:sz="12" w:space="0" w:color="auto"/>
            </w:tcBorders>
            <w:shd w:val="clear" w:color="auto" w:fill="244061" w:themeFill="accent1" w:themeFillShade="80"/>
            <w:tcMar>
              <w:left w:w="0" w:type="dxa"/>
              <w:right w:w="0" w:type="dxa"/>
            </w:tcMar>
            <w:vAlign w:val="center"/>
          </w:tcPr>
          <w:p w:rsidR="0072599E" w:rsidRPr="00B32FC2" w:rsidRDefault="0072599E" w:rsidP="00E95E88">
            <w:pPr>
              <w:jc w:val="center"/>
              <w:rPr>
                <w:rFonts w:ascii="Arial" w:hAnsi="Arial" w:cs="Arial"/>
                <w:b/>
                <w:sz w:val="15"/>
                <w:szCs w:val="15"/>
                <w:lang w:val="es-BO"/>
              </w:rPr>
            </w:pPr>
            <w:r w:rsidRPr="00B32FC2">
              <w:rPr>
                <w:rFonts w:ascii="Arial" w:hAnsi="Arial" w:cs="Arial"/>
                <w:b/>
                <w:sz w:val="15"/>
                <w:szCs w:val="15"/>
                <w:lang w:val="es-BO"/>
              </w:rPr>
              <w:t>N°</w:t>
            </w:r>
          </w:p>
        </w:tc>
        <w:tc>
          <w:tcPr>
            <w:tcW w:w="519" w:type="pct"/>
            <w:gridSpan w:val="2"/>
            <w:tcBorders>
              <w:top w:val="single" w:sz="12" w:space="0" w:color="auto"/>
              <w:left w:val="single" w:sz="12" w:space="0" w:color="auto"/>
              <w:bottom w:val="single" w:sz="12" w:space="0" w:color="auto"/>
            </w:tcBorders>
            <w:shd w:val="clear" w:color="auto" w:fill="244061" w:themeFill="accent1" w:themeFillShade="80"/>
            <w:vAlign w:val="center"/>
          </w:tcPr>
          <w:p w:rsidR="0072599E" w:rsidRPr="00B32FC2" w:rsidRDefault="0072599E" w:rsidP="00E95E88">
            <w:pPr>
              <w:jc w:val="center"/>
              <w:rPr>
                <w:rFonts w:ascii="Arial" w:hAnsi="Arial" w:cs="Arial"/>
                <w:b/>
                <w:sz w:val="15"/>
                <w:szCs w:val="15"/>
                <w:lang w:val="es-BO"/>
              </w:rPr>
            </w:pPr>
            <w:r w:rsidRPr="00B32FC2">
              <w:rPr>
                <w:rFonts w:ascii="Arial" w:hAnsi="Arial" w:cs="Arial"/>
                <w:b/>
                <w:sz w:val="15"/>
                <w:szCs w:val="15"/>
                <w:lang w:val="es-BO"/>
              </w:rPr>
              <w:t>Nombre del Contratante / Persona y Dirección de Contacto</w:t>
            </w:r>
          </w:p>
        </w:tc>
        <w:tc>
          <w:tcPr>
            <w:tcW w:w="561" w:type="pct"/>
            <w:tcBorders>
              <w:top w:val="single" w:sz="12" w:space="0" w:color="auto"/>
              <w:left w:val="single" w:sz="12" w:space="0" w:color="auto"/>
              <w:bottom w:val="single" w:sz="12" w:space="0" w:color="auto"/>
            </w:tcBorders>
            <w:shd w:val="clear" w:color="auto" w:fill="244061" w:themeFill="accent1" w:themeFillShade="80"/>
            <w:vAlign w:val="center"/>
          </w:tcPr>
          <w:p w:rsidR="0072599E" w:rsidRPr="00B32FC2" w:rsidRDefault="0072599E" w:rsidP="00E95E88">
            <w:pPr>
              <w:jc w:val="center"/>
              <w:rPr>
                <w:rFonts w:ascii="Arial" w:hAnsi="Arial" w:cs="Arial"/>
                <w:b/>
                <w:sz w:val="15"/>
                <w:szCs w:val="15"/>
                <w:lang w:val="es-BO"/>
              </w:rPr>
            </w:pPr>
            <w:r w:rsidRPr="00B32FC2">
              <w:rPr>
                <w:rFonts w:ascii="Arial" w:hAnsi="Arial" w:cs="Arial"/>
                <w:b/>
                <w:sz w:val="15"/>
                <w:szCs w:val="15"/>
                <w:lang w:val="es-BO"/>
              </w:rPr>
              <w:t>Objeto del Contrato</w:t>
            </w:r>
          </w:p>
          <w:p w:rsidR="0072599E" w:rsidRPr="00B32FC2" w:rsidRDefault="0072599E" w:rsidP="00E95E88">
            <w:pPr>
              <w:jc w:val="center"/>
              <w:rPr>
                <w:rFonts w:ascii="Arial" w:hAnsi="Arial" w:cs="Arial"/>
                <w:b/>
                <w:sz w:val="15"/>
                <w:szCs w:val="15"/>
                <w:lang w:val="es-BO"/>
              </w:rPr>
            </w:pPr>
            <w:r w:rsidRPr="00B32FC2">
              <w:rPr>
                <w:rFonts w:ascii="Arial" w:hAnsi="Arial" w:cs="Arial"/>
                <w:b/>
                <w:sz w:val="15"/>
                <w:szCs w:val="15"/>
                <w:lang w:val="es-BO"/>
              </w:rPr>
              <w:t>(Obras en General)</w:t>
            </w:r>
          </w:p>
        </w:tc>
        <w:tc>
          <w:tcPr>
            <w:tcW w:w="501" w:type="pct"/>
            <w:tcBorders>
              <w:top w:val="single" w:sz="12" w:space="0" w:color="auto"/>
              <w:left w:val="single" w:sz="12" w:space="0" w:color="auto"/>
              <w:bottom w:val="single" w:sz="12" w:space="0" w:color="auto"/>
            </w:tcBorders>
            <w:shd w:val="clear" w:color="auto" w:fill="244061" w:themeFill="accent1" w:themeFillShade="80"/>
            <w:vAlign w:val="center"/>
          </w:tcPr>
          <w:p w:rsidR="0072599E" w:rsidRPr="00B32FC2" w:rsidRDefault="0072599E" w:rsidP="00E95E88">
            <w:pPr>
              <w:jc w:val="center"/>
              <w:rPr>
                <w:rFonts w:ascii="Arial" w:hAnsi="Arial" w:cs="Arial"/>
                <w:b/>
                <w:sz w:val="15"/>
                <w:szCs w:val="15"/>
                <w:lang w:val="es-BO"/>
              </w:rPr>
            </w:pPr>
            <w:r w:rsidRPr="00B32FC2">
              <w:rPr>
                <w:rFonts w:ascii="Arial" w:hAnsi="Arial" w:cs="Arial"/>
                <w:b/>
                <w:sz w:val="15"/>
                <w:szCs w:val="15"/>
                <w:lang w:val="es-BO"/>
              </w:rPr>
              <w:t>Ubicación</w:t>
            </w:r>
          </w:p>
        </w:tc>
        <w:tc>
          <w:tcPr>
            <w:tcW w:w="467" w:type="pct"/>
            <w:tcBorders>
              <w:top w:val="single" w:sz="12" w:space="0" w:color="auto"/>
              <w:left w:val="single" w:sz="12" w:space="0" w:color="auto"/>
              <w:bottom w:val="single" w:sz="12" w:space="0" w:color="auto"/>
            </w:tcBorders>
            <w:shd w:val="clear" w:color="auto" w:fill="244061" w:themeFill="accent1" w:themeFillShade="80"/>
            <w:vAlign w:val="center"/>
          </w:tcPr>
          <w:p w:rsidR="0072599E" w:rsidRPr="00B32FC2" w:rsidRDefault="0072599E" w:rsidP="00E95E88">
            <w:pPr>
              <w:jc w:val="center"/>
              <w:rPr>
                <w:rFonts w:ascii="Arial" w:hAnsi="Arial" w:cs="Arial"/>
                <w:b/>
                <w:sz w:val="15"/>
                <w:szCs w:val="15"/>
                <w:lang w:val="es-BO"/>
              </w:rPr>
            </w:pPr>
            <w:r w:rsidRPr="00B32FC2">
              <w:rPr>
                <w:rFonts w:ascii="Arial" w:hAnsi="Arial" w:cs="Arial"/>
                <w:b/>
                <w:sz w:val="15"/>
                <w:szCs w:val="15"/>
                <w:lang w:val="es-BO"/>
              </w:rPr>
              <w:t>Monto final del contrato en Bs. (*)</w:t>
            </w:r>
          </w:p>
        </w:tc>
        <w:tc>
          <w:tcPr>
            <w:tcW w:w="534" w:type="pct"/>
            <w:tcBorders>
              <w:top w:val="single" w:sz="12" w:space="0" w:color="auto"/>
              <w:left w:val="single" w:sz="12" w:space="0" w:color="auto"/>
              <w:bottom w:val="single" w:sz="12" w:space="0" w:color="auto"/>
            </w:tcBorders>
            <w:shd w:val="clear" w:color="auto" w:fill="244061" w:themeFill="accent1" w:themeFillShade="80"/>
            <w:vAlign w:val="center"/>
          </w:tcPr>
          <w:p w:rsidR="0072599E" w:rsidRPr="00B32FC2" w:rsidRDefault="0072599E" w:rsidP="00E95E88">
            <w:pPr>
              <w:jc w:val="center"/>
              <w:rPr>
                <w:rFonts w:ascii="Arial" w:hAnsi="Arial" w:cs="Arial"/>
                <w:b/>
                <w:sz w:val="15"/>
                <w:szCs w:val="15"/>
                <w:lang w:val="es-BO"/>
              </w:rPr>
            </w:pPr>
            <w:r w:rsidRPr="00B32FC2">
              <w:rPr>
                <w:rFonts w:ascii="Arial" w:hAnsi="Arial" w:cs="Arial"/>
                <w:b/>
                <w:sz w:val="15"/>
                <w:szCs w:val="15"/>
                <w:lang w:val="es-BO"/>
              </w:rPr>
              <w:t>Período de ejecución</w:t>
            </w:r>
          </w:p>
          <w:p w:rsidR="0072599E" w:rsidRPr="00B32FC2" w:rsidRDefault="0072599E" w:rsidP="00E95E88">
            <w:pPr>
              <w:jc w:val="center"/>
              <w:rPr>
                <w:rFonts w:ascii="Arial" w:hAnsi="Arial" w:cs="Arial"/>
                <w:b/>
                <w:sz w:val="15"/>
                <w:szCs w:val="15"/>
                <w:lang w:val="es-BO"/>
              </w:rPr>
            </w:pPr>
            <w:r w:rsidRPr="00B32FC2">
              <w:rPr>
                <w:rFonts w:ascii="Arial" w:hAnsi="Arial" w:cs="Arial"/>
                <w:b/>
                <w:sz w:val="15"/>
                <w:szCs w:val="15"/>
                <w:lang w:val="es-BO"/>
              </w:rPr>
              <w:t>(Fecha de inicio y finalización)</w:t>
            </w:r>
          </w:p>
        </w:tc>
        <w:tc>
          <w:tcPr>
            <w:tcW w:w="528" w:type="pct"/>
            <w:tcBorders>
              <w:top w:val="single" w:sz="12" w:space="0" w:color="auto"/>
              <w:left w:val="single" w:sz="12" w:space="0" w:color="auto"/>
              <w:bottom w:val="single" w:sz="12" w:space="0" w:color="auto"/>
            </w:tcBorders>
            <w:shd w:val="clear" w:color="auto" w:fill="244061" w:themeFill="accent1" w:themeFillShade="80"/>
            <w:vAlign w:val="center"/>
          </w:tcPr>
          <w:p w:rsidR="0072599E" w:rsidRPr="00B32FC2" w:rsidRDefault="0072599E" w:rsidP="00E95E88">
            <w:pPr>
              <w:jc w:val="center"/>
              <w:rPr>
                <w:rFonts w:ascii="Arial" w:hAnsi="Arial" w:cs="Arial"/>
                <w:b/>
                <w:sz w:val="15"/>
                <w:szCs w:val="15"/>
                <w:lang w:val="es-BO"/>
              </w:rPr>
            </w:pPr>
            <w:r w:rsidRPr="00B32FC2">
              <w:rPr>
                <w:rFonts w:ascii="Arial" w:hAnsi="Arial" w:cs="Arial"/>
                <w:b/>
                <w:sz w:val="15"/>
                <w:szCs w:val="15"/>
                <w:lang w:val="es-BO"/>
              </w:rPr>
              <w:t>Monto en $u$ (Llenado de uso alternativo)</w:t>
            </w:r>
          </w:p>
        </w:tc>
        <w:tc>
          <w:tcPr>
            <w:tcW w:w="633" w:type="pct"/>
            <w:tcBorders>
              <w:top w:val="single" w:sz="12" w:space="0" w:color="auto"/>
              <w:left w:val="single" w:sz="12" w:space="0" w:color="auto"/>
              <w:bottom w:val="single" w:sz="12" w:space="0" w:color="auto"/>
            </w:tcBorders>
            <w:shd w:val="clear" w:color="auto" w:fill="244061" w:themeFill="accent1" w:themeFillShade="80"/>
            <w:vAlign w:val="center"/>
          </w:tcPr>
          <w:p w:rsidR="0072599E" w:rsidRPr="00B32FC2" w:rsidRDefault="0072599E" w:rsidP="00E95E88">
            <w:pPr>
              <w:jc w:val="center"/>
              <w:rPr>
                <w:rFonts w:ascii="Arial" w:hAnsi="Arial" w:cs="Arial"/>
                <w:b/>
                <w:sz w:val="15"/>
                <w:szCs w:val="15"/>
                <w:lang w:val="es-BO"/>
              </w:rPr>
            </w:pPr>
            <w:r w:rsidRPr="00B32FC2">
              <w:rPr>
                <w:rFonts w:ascii="Arial" w:hAnsi="Arial" w:cs="Arial"/>
                <w:b/>
                <w:sz w:val="15"/>
                <w:szCs w:val="15"/>
                <w:lang w:val="es-BO"/>
              </w:rPr>
              <w:t>% participación en Asociación (**)</w:t>
            </w:r>
          </w:p>
        </w:tc>
        <w:tc>
          <w:tcPr>
            <w:tcW w:w="570" w:type="pct"/>
            <w:tcBorders>
              <w:top w:val="single" w:sz="12" w:space="0" w:color="auto"/>
              <w:left w:val="single" w:sz="12" w:space="0" w:color="auto"/>
              <w:bottom w:val="single" w:sz="12" w:space="0" w:color="auto"/>
            </w:tcBorders>
            <w:shd w:val="clear" w:color="auto" w:fill="244061" w:themeFill="accent1" w:themeFillShade="80"/>
            <w:vAlign w:val="center"/>
          </w:tcPr>
          <w:p w:rsidR="0072599E" w:rsidRPr="00B32FC2" w:rsidRDefault="0072599E" w:rsidP="00E95E88">
            <w:pPr>
              <w:ind w:left="-70"/>
              <w:jc w:val="center"/>
              <w:rPr>
                <w:rFonts w:ascii="Arial" w:hAnsi="Arial" w:cs="Arial"/>
                <w:b/>
                <w:sz w:val="15"/>
                <w:szCs w:val="15"/>
                <w:lang w:val="es-BO"/>
              </w:rPr>
            </w:pPr>
            <w:r w:rsidRPr="00B32FC2">
              <w:rPr>
                <w:rFonts w:ascii="Arial" w:hAnsi="Arial" w:cs="Arial"/>
                <w:b/>
                <w:sz w:val="15"/>
                <w:szCs w:val="15"/>
                <w:lang w:val="es-BO"/>
              </w:rPr>
              <w:t>Nombre del Socio(s) (***)</w:t>
            </w:r>
          </w:p>
        </w:tc>
        <w:tc>
          <w:tcPr>
            <w:tcW w:w="571" w:type="pct"/>
            <w:tcBorders>
              <w:top w:val="single" w:sz="12" w:space="0" w:color="auto"/>
              <w:left w:val="single" w:sz="12" w:space="0" w:color="auto"/>
              <w:bottom w:val="single" w:sz="12" w:space="0" w:color="auto"/>
            </w:tcBorders>
            <w:shd w:val="clear" w:color="auto" w:fill="244061" w:themeFill="accent1" w:themeFillShade="80"/>
            <w:vAlign w:val="center"/>
          </w:tcPr>
          <w:p w:rsidR="0072599E" w:rsidRPr="00B32FC2" w:rsidRDefault="0072599E" w:rsidP="00E95E88">
            <w:pPr>
              <w:jc w:val="center"/>
              <w:rPr>
                <w:rFonts w:ascii="Arial" w:hAnsi="Arial" w:cs="Arial"/>
                <w:b/>
                <w:sz w:val="15"/>
                <w:szCs w:val="15"/>
                <w:lang w:val="es-BO"/>
              </w:rPr>
            </w:pPr>
            <w:r w:rsidRPr="00B32FC2">
              <w:rPr>
                <w:rFonts w:ascii="Arial" w:hAnsi="Arial" w:cs="Arial"/>
                <w:b/>
                <w:sz w:val="15"/>
                <w:szCs w:val="15"/>
                <w:lang w:val="es-BO"/>
              </w:rPr>
              <w:t>Profesional Responsable (****)</w:t>
            </w:r>
          </w:p>
        </w:tc>
      </w:tr>
      <w:tr w:rsidR="00B32FC2" w:rsidRPr="0086063D" w:rsidTr="00B32FC2">
        <w:trPr>
          <w:trHeight w:val="384"/>
        </w:trPr>
        <w:tc>
          <w:tcPr>
            <w:tcW w:w="11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1</w:t>
            </w:r>
          </w:p>
        </w:tc>
        <w:tc>
          <w:tcPr>
            <w:tcW w:w="519"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1"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01"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67"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34"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28"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33"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70"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71" w:type="pct"/>
            <w:tcBorders>
              <w:top w:val="single" w:sz="12" w:space="0" w:color="auto"/>
              <w:left w:val="single" w:sz="4" w:space="0" w:color="auto"/>
              <w:bottom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r>
      <w:tr w:rsidR="00B32FC2" w:rsidRPr="0086063D" w:rsidTr="00B32FC2">
        <w:trPr>
          <w:trHeight w:val="384"/>
        </w:trPr>
        <w:tc>
          <w:tcPr>
            <w:tcW w:w="11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2</w:t>
            </w:r>
          </w:p>
        </w:tc>
        <w:tc>
          <w:tcPr>
            <w:tcW w:w="5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2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71" w:type="pct"/>
            <w:tcBorders>
              <w:top w:val="single" w:sz="4" w:space="0" w:color="auto"/>
              <w:left w:val="single" w:sz="4" w:space="0" w:color="auto"/>
              <w:bottom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r>
      <w:tr w:rsidR="00B32FC2" w:rsidRPr="0086063D" w:rsidTr="00B32FC2">
        <w:trPr>
          <w:trHeight w:val="384"/>
        </w:trPr>
        <w:tc>
          <w:tcPr>
            <w:tcW w:w="11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3</w:t>
            </w:r>
          </w:p>
        </w:tc>
        <w:tc>
          <w:tcPr>
            <w:tcW w:w="5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2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71" w:type="pct"/>
            <w:tcBorders>
              <w:top w:val="single" w:sz="4" w:space="0" w:color="auto"/>
              <w:left w:val="single" w:sz="4" w:space="0" w:color="auto"/>
              <w:bottom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r>
      <w:tr w:rsidR="00B32FC2" w:rsidRPr="0086063D" w:rsidTr="00B32FC2">
        <w:trPr>
          <w:trHeight w:val="384"/>
        </w:trPr>
        <w:tc>
          <w:tcPr>
            <w:tcW w:w="11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4</w:t>
            </w:r>
          </w:p>
        </w:tc>
        <w:tc>
          <w:tcPr>
            <w:tcW w:w="5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2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71" w:type="pct"/>
            <w:tcBorders>
              <w:top w:val="single" w:sz="4" w:space="0" w:color="auto"/>
              <w:left w:val="single" w:sz="4" w:space="0" w:color="auto"/>
              <w:bottom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r>
      <w:tr w:rsidR="00B32FC2" w:rsidRPr="0086063D" w:rsidTr="00B32FC2">
        <w:trPr>
          <w:trHeight w:val="384"/>
        </w:trPr>
        <w:tc>
          <w:tcPr>
            <w:tcW w:w="11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5</w:t>
            </w:r>
          </w:p>
        </w:tc>
        <w:tc>
          <w:tcPr>
            <w:tcW w:w="5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2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71" w:type="pct"/>
            <w:tcBorders>
              <w:top w:val="single" w:sz="4" w:space="0" w:color="auto"/>
              <w:left w:val="single" w:sz="4" w:space="0" w:color="auto"/>
              <w:bottom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r>
      <w:tr w:rsidR="00B32FC2" w:rsidRPr="0086063D" w:rsidTr="00B32FC2">
        <w:trPr>
          <w:trHeight w:val="384"/>
        </w:trPr>
        <w:tc>
          <w:tcPr>
            <w:tcW w:w="11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w:t>
            </w:r>
          </w:p>
        </w:tc>
        <w:tc>
          <w:tcPr>
            <w:tcW w:w="5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28"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33"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71" w:type="pct"/>
            <w:tcBorders>
              <w:top w:val="single" w:sz="4" w:space="0" w:color="auto"/>
              <w:left w:val="single" w:sz="4" w:space="0" w:color="auto"/>
              <w:bottom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r>
      <w:tr w:rsidR="00B32FC2" w:rsidRPr="0086063D" w:rsidTr="00B32FC2">
        <w:trPr>
          <w:trHeight w:val="384"/>
        </w:trPr>
        <w:tc>
          <w:tcPr>
            <w:tcW w:w="11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N</w:t>
            </w:r>
          </w:p>
        </w:tc>
        <w:tc>
          <w:tcPr>
            <w:tcW w:w="519"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1"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01"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67"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34"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28"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33"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70"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71" w:type="pct"/>
            <w:tcBorders>
              <w:top w:val="single" w:sz="4" w:space="0" w:color="auto"/>
              <w:left w:val="single" w:sz="4" w:space="0" w:color="auto"/>
              <w:bottom w:val="single" w:sz="12"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r>
      <w:tr w:rsidR="0072599E" w:rsidRPr="0086063D" w:rsidTr="00B32FC2">
        <w:trPr>
          <w:trHeight w:val="384"/>
        </w:trPr>
        <w:tc>
          <w:tcPr>
            <w:tcW w:w="2164" w:type="pct"/>
            <w:gridSpan w:val="6"/>
            <w:tcBorders>
              <w:top w:val="single" w:sz="12" w:space="0" w:color="auto"/>
              <w:left w:val="single" w:sz="12" w:space="0" w:color="auto"/>
              <w:bottom w:val="single" w:sz="4" w:space="0" w:color="auto"/>
              <w:right w:val="single" w:sz="4" w:space="0" w:color="auto"/>
            </w:tcBorders>
            <w:shd w:val="clear" w:color="auto" w:fill="244061" w:themeFill="accent1" w:themeFillShade="80"/>
            <w:tcMar>
              <w:left w:w="0" w:type="dxa"/>
              <w:right w:w="0" w:type="dxa"/>
            </w:tcMar>
            <w:vAlign w:val="center"/>
          </w:tcPr>
          <w:p w:rsidR="0072599E" w:rsidRPr="0086063D" w:rsidRDefault="0072599E" w:rsidP="00E95E88">
            <w:pPr>
              <w:jc w:val="right"/>
              <w:rPr>
                <w:rFonts w:ascii="Arial" w:hAnsi="Arial" w:cs="Arial"/>
                <w:b/>
                <w:sz w:val="16"/>
                <w:szCs w:val="16"/>
                <w:lang w:val="es-BO"/>
              </w:rPr>
            </w:pPr>
            <w:r w:rsidRPr="0086063D">
              <w:rPr>
                <w:rFonts w:ascii="Arial" w:hAnsi="Arial" w:cs="Arial"/>
                <w:b/>
                <w:sz w:val="16"/>
                <w:szCs w:val="16"/>
                <w:lang w:val="es-BO"/>
              </w:rPr>
              <w:t xml:space="preserve">TOTAL FACTURADO EN DÓLARES AMERICANOS </w:t>
            </w:r>
            <w:r w:rsidRPr="0086063D">
              <w:rPr>
                <w:rFonts w:ascii="Arial" w:hAnsi="Arial" w:cs="Arial"/>
                <w:sz w:val="16"/>
                <w:szCs w:val="16"/>
                <w:lang w:val="es-BO"/>
              </w:rPr>
              <w:t>(Llenado de uso alternativo)</w:t>
            </w:r>
          </w:p>
        </w:tc>
        <w:tc>
          <w:tcPr>
            <w:tcW w:w="2836" w:type="pct"/>
            <w:gridSpan w:val="5"/>
            <w:tcBorders>
              <w:top w:val="single" w:sz="12" w:space="0" w:color="auto"/>
              <w:left w:val="single" w:sz="4" w:space="0" w:color="auto"/>
              <w:bottom w:val="single" w:sz="4" w:space="0" w:color="auto"/>
            </w:tcBorders>
            <w:shd w:val="clear" w:color="auto" w:fill="FFFFFF"/>
            <w:vAlign w:val="center"/>
          </w:tcPr>
          <w:p w:rsidR="0072599E" w:rsidRPr="0086063D" w:rsidRDefault="0072599E" w:rsidP="00E95E88">
            <w:pPr>
              <w:jc w:val="center"/>
              <w:rPr>
                <w:rFonts w:ascii="Arial" w:hAnsi="Arial" w:cs="Arial"/>
                <w:b/>
                <w:sz w:val="16"/>
                <w:szCs w:val="16"/>
                <w:lang w:val="es-BO"/>
              </w:rPr>
            </w:pPr>
          </w:p>
        </w:tc>
      </w:tr>
      <w:tr w:rsidR="0072599E" w:rsidRPr="0086063D" w:rsidTr="00B32FC2">
        <w:trPr>
          <w:trHeight w:val="384"/>
        </w:trPr>
        <w:tc>
          <w:tcPr>
            <w:tcW w:w="2164" w:type="pct"/>
            <w:gridSpan w:val="6"/>
            <w:tcBorders>
              <w:top w:val="single" w:sz="4"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72599E" w:rsidRPr="0086063D" w:rsidRDefault="0072599E" w:rsidP="00E95E88">
            <w:pPr>
              <w:jc w:val="right"/>
              <w:rPr>
                <w:rFonts w:ascii="Arial" w:hAnsi="Arial" w:cs="Arial"/>
                <w:b/>
                <w:sz w:val="16"/>
                <w:szCs w:val="16"/>
                <w:lang w:val="es-BO"/>
              </w:rPr>
            </w:pPr>
            <w:r w:rsidRPr="0086063D">
              <w:rPr>
                <w:rFonts w:ascii="Arial" w:hAnsi="Arial" w:cs="Arial"/>
                <w:b/>
                <w:sz w:val="16"/>
                <w:szCs w:val="16"/>
                <w:lang w:val="es-BO"/>
              </w:rPr>
              <w:t>TOTAL FACTURADO EN BOLIVIANOS (*****)</w:t>
            </w:r>
          </w:p>
        </w:tc>
        <w:tc>
          <w:tcPr>
            <w:tcW w:w="2836" w:type="pct"/>
            <w:gridSpan w:val="5"/>
            <w:tcBorders>
              <w:top w:val="single" w:sz="4" w:space="0" w:color="auto"/>
              <w:left w:val="single" w:sz="4" w:space="0" w:color="auto"/>
              <w:bottom w:val="single" w:sz="12" w:space="0" w:color="auto"/>
            </w:tcBorders>
            <w:shd w:val="clear" w:color="auto" w:fill="FFFFFF"/>
            <w:vAlign w:val="center"/>
          </w:tcPr>
          <w:p w:rsidR="0072599E" w:rsidRPr="0086063D" w:rsidRDefault="0072599E" w:rsidP="00E95E88">
            <w:pPr>
              <w:jc w:val="center"/>
              <w:rPr>
                <w:rFonts w:ascii="Arial" w:hAnsi="Arial" w:cs="Arial"/>
                <w:b/>
                <w:sz w:val="16"/>
                <w:szCs w:val="16"/>
                <w:lang w:val="es-BO"/>
              </w:rPr>
            </w:pPr>
          </w:p>
        </w:tc>
      </w:tr>
      <w:tr w:rsidR="0072599E" w:rsidRPr="0086063D" w:rsidTr="00B32FC2">
        <w:trPr>
          <w:trHeight w:val="396"/>
        </w:trPr>
        <w:tc>
          <w:tcPr>
            <w:tcW w:w="197" w:type="pct"/>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w:t>
            </w:r>
          </w:p>
        </w:tc>
        <w:tc>
          <w:tcPr>
            <w:tcW w:w="4803" w:type="pct"/>
            <w:gridSpan w:val="9"/>
            <w:tcBorders>
              <w:top w:val="single" w:sz="12" w:space="0" w:color="auto"/>
              <w:left w:val="single" w:sz="4" w:space="0" w:color="auto"/>
              <w:bottom w:val="single" w:sz="4" w:space="0" w:color="auto"/>
            </w:tcBorders>
            <w:shd w:val="clear" w:color="auto" w:fill="DBE5F1" w:themeFill="accent1" w:themeFillTint="33"/>
            <w:vAlign w:val="center"/>
          </w:tcPr>
          <w:p w:rsidR="0072599E" w:rsidRPr="0086063D" w:rsidRDefault="0072599E" w:rsidP="00E95E88">
            <w:pPr>
              <w:rPr>
                <w:rFonts w:ascii="Arial" w:hAnsi="Arial" w:cs="Arial"/>
                <w:sz w:val="16"/>
                <w:szCs w:val="16"/>
                <w:lang w:val="es-BO"/>
              </w:rPr>
            </w:pPr>
            <w:r w:rsidRPr="0086063D">
              <w:rPr>
                <w:rFonts w:ascii="Arial" w:hAnsi="Arial" w:cs="Arial"/>
                <w:sz w:val="16"/>
                <w:szCs w:val="16"/>
                <w:lang w:val="es-BO"/>
              </w:rPr>
              <w:t>Monto a la fecha de Recepción Final de la Obra.</w:t>
            </w:r>
          </w:p>
        </w:tc>
      </w:tr>
      <w:tr w:rsidR="0072599E" w:rsidRPr="0086063D" w:rsidTr="00B32FC2">
        <w:trPr>
          <w:trHeight w:val="396"/>
        </w:trPr>
        <w:tc>
          <w:tcPr>
            <w:tcW w:w="197" w:type="pct"/>
            <w:gridSpan w:val="2"/>
            <w:tcBorders>
              <w:top w:val="single" w:sz="4"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w:t>
            </w:r>
          </w:p>
        </w:tc>
        <w:tc>
          <w:tcPr>
            <w:tcW w:w="4803" w:type="pct"/>
            <w:gridSpan w:val="9"/>
            <w:tcBorders>
              <w:top w:val="single" w:sz="4" w:space="0" w:color="auto"/>
              <w:left w:val="single" w:sz="4" w:space="0" w:color="auto"/>
              <w:bottom w:val="single" w:sz="4" w:space="0" w:color="auto"/>
            </w:tcBorders>
            <w:shd w:val="clear" w:color="auto" w:fill="DBE5F1" w:themeFill="accent1" w:themeFillTint="33"/>
            <w:vAlign w:val="center"/>
          </w:tcPr>
          <w:p w:rsidR="0072599E" w:rsidRPr="0086063D" w:rsidRDefault="0072599E" w:rsidP="00E95E88">
            <w:pPr>
              <w:rPr>
                <w:rFonts w:ascii="Arial" w:hAnsi="Arial" w:cs="Arial"/>
                <w:sz w:val="16"/>
                <w:szCs w:val="16"/>
                <w:lang w:val="es-BO"/>
              </w:rPr>
            </w:pPr>
            <w:r w:rsidRPr="0086063D">
              <w:rPr>
                <w:rFonts w:ascii="Arial" w:hAnsi="Arial" w:cs="Arial"/>
                <w:sz w:val="16"/>
                <w:szCs w:val="16"/>
                <w:lang w:val="es-BO"/>
              </w:rPr>
              <w:t>Cuando la empresa cuente con experiencia asociada, solo se debe consignar el monto correspondiente a su participación.</w:t>
            </w:r>
          </w:p>
        </w:tc>
      </w:tr>
      <w:tr w:rsidR="0072599E" w:rsidRPr="0086063D" w:rsidTr="00B32FC2">
        <w:trPr>
          <w:trHeight w:val="396"/>
        </w:trPr>
        <w:tc>
          <w:tcPr>
            <w:tcW w:w="197" w:type="pct"/>
            <w:gridSpan w:val="2"/>
            <w:tcBorders>
              <w:top w:val="single" w:sz="4"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w:t>
            </w:r>
          </w:p>
        </w:tc>
        <w:tc>
          <w:tcPr>
            <w:tcW w:w="4803" w:type="pct"/>
            <w:gridSpan w:val="9"/>
            <w:tcBorders>
              <w:top w:val="single" w:sz="4" w:space="0" w:color="auto"/>
              <w:left w:val="single" w:sz="4" w:space="0" w:color="auto"/>
              <w:bottom w:val="single" w:sz="4" w:space="0" w:color="auto"/>
            </w:tcBorders>
            <w:shd w:val="clear" w:color="auto" w:fill="DBE5F1" w:themeFill="accent1" w:themeFillTint="33"/>
            <w:vAlign w:val="center"/>
          </w:tcPr>
          <w:p w:rsidR="0072599E" w:rsidRPr="0086063D" w:rsidRDefault="0072599E" w:rsidP="00E95E88">
            <w:pPr>
              <w:rPr>
                <w:rFonts w:ascii="Arial" w:hAnsi="Arial" w:cs="Arial"/>
                <w:sz w:val="16"/>
                <w:szCs w:val="16"/>
                <w:lang w:val="es-BO"/>
              </w:rPr>
            </w:pPr>
            <w:r w:rsidRPr="0086063D">
              <w:rPr>
                <w:rFonts w:ascii="Arial" w:hAnsi="Arial" w:cs="Arial"/>
                <w:sz w:val="16"/>
                <w:szCs w:val="16"/>
                <w:lang w:val="es-BO"/>
              </w:rPr>
              <w:t>Si el contrato lo ejecutó asociado, indicar en esta casilla el nombre del o los socios.</w:t>
            </w:r>
          </w:p>
        </w:tc>
      </w:tr>
      <w:tr w:rsidR="0072599E" w:rsidRPr="0086063D" w:rsidTr="00B32FC2">
        <w:trPr>
          <w:trHeight w:val="396"/>
        </w:trPr>
        <w:tc>
          <w:tcPr>
            <w:tcW w:w="197" w:type="pct"/>
            <w:gridSpan w:val="2"/>
            <w:tcBorders>
              <w:top w:val="single" w:sz="4"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w:t>
            </w:r>
          </w:p>
        </w:tc>
        <w:tc>
          <w:tcPr>
            <w:tcW w:w="4803" w:type="pct"/>
            <w:gridSpan w:val="9"/>
            <w:tcBorders>
              <w:top w:val="single" w:sz="4" w:space="0" w:color="auto"/>
              <w:left w:val="single" w:sz="4" w:space="0" w:color="auto"/>
              <w:bottom w:val="single" w:sz="4" w:space="0" w:color="auto"/>
            </w:tcBorders>
            <w:shd w:val="clear" w:color="auto" w:fill="DBE5F1" w:themeFill="accent1" w:themeFillTint="33"/>
            <w:vAlign w:val="center"/>
          </w:tcPr>
          <w:p w:rsidR="0072599E" w:rsidRPr="0086063D" w:rsidRDefault="0072599E" w:rsidP="00E95E88">
            <w:pPr>
              <w:rPr>
                <w:rFonts w:ascii="Arial" w:hAnsi="Arial" w:cs="Arial"/>
                <w:sz w:val="16"/>
                <w:szCs w:val="16"/>
                <w:lang w:val="es-BO"/>
              </w:rPr>
            </w:pPr>
            <w:r w:rsidRPr="0086063D">
              <w:rPr>
                <w:rFonts w:ascii="Arial" w:hAnsi="Arial" w:cs="Arial"/>
                <w:sz w:val="16"/>
                <w:szCs w:val="16"/>
                <w:lang w:val="es-BO"/>
              </w:rPr>
              <w:t xml:space="preserve">Indicar el nombre del Profesional Responsable, que </w:t>
            </w:r>
            <w:r w:rsidR="00335437" w:rsidRPr="0086063D">
              <w:rPr>
                <w:rFonts w:ascii="Arial" w:hAnsi="Arial" w:cs="Arial"/>
                <w:sz w:val="16"/>
                <w:szCs w:val="16"/>
                <w:lang w:val="es-BO"/>
              </w:rPr>
              <w:t>desempeñó</w:t>
            </w:r>
            <w:r w:rsidRPr="0086063D">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86063D" w:rsidTr="00B32FC2">
        <w:trPr>
          <w:trHeight w:val="396"/>
        </w:trPr>
        <w:tc>
          <w:tcPr>
            <w:tcW w:w="197" w:type="pct"/>
            <w:gridSpan w:val="2"/>
            <w:tcBorders>
              <w:top w:val="single" w:sz="4"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w:t>
            </w:r>
          </w:p>
        </w:tc>
        <w:tc>
          <w:tcPr>
            <w:tcW w:w="4803" w:type="pct"/>
            <w:gridSpan w:val="9"/>
            <w:tcBorders>
              <w:top w:val="single" w:sz="4" w:space="0" w:color="auto"/>
              <w:left w:val="single" w:sz="4" w:space="0" w:color="auto"/>
              <w:bottom w:val="single" w:sz="4" w:space="0" w:color="auto"/>
            </w:tcBorders>
            <w:shd w:val="clear" w:color="auto" w:fill="DBE5F1" w:themeFill="accent1" w:themeFillTint="33"/>
            <w:vAlign w:val="center"/>
          </w:tcPr>
          <w:p w:rsidR="0072599E" w:rsidRPr="0086063D" w:rsidRDefault="0072599E" w:rsidP="00E95E88">
            <w:pPr>
              <w:rPr>
                <w:rFonts w:ascii="Arial" w:hAnsi="Arial" w:cs="Arial"/>
                <w:sz w:val="16"/>
                <w:szCs w:val="16"/>
                <w:lang w:val="es-BO"/>
              </w:rPr>
            </w:pPr>
            <w:r w:rsidRPr="0086063D">
              <w:rPr>
                <w:rFonts w:ascii="Arial" w:hAnsi="Arial" w:cs="Arial"/>
                <w:sz w:val="16"/>
                <w:szCs w:val="16"/>
                <w:lang w:val="es-BO"/>
              </w:rPr>
              <w:t xml:space="preserve">El </w:t>
            </w:r>
            <w:r w:rsidRPr="0086063D">
              <w:rPr>
                <w:rFonts w:ascii="Arial" w:hAnsi="Arial" w:cs="Arial"/>
                <w:bCs/>
                <w:sz w:val="16"/>
                <w:szCs w:val="16"/>
                <w:lang w:val="es-BO"/>
              </w:rPr>
              <w:t>monto en bolivianos</w:t>
            </w:r>
            <w:r w:rsidRPr="0086063D">
              <w:rPr>
                <w:rFonts w:ascii="Arial" w:hAnsi="Arial" w:cs="Arial"/>
                <w:sz w:val="16"/>
                <w:szCs w:val="16"/>
                <w:lang w:val="es-BO"/>
              </w:rPr>
              <w:t xml:space="preserve"> no necesariamente debe coincidir con el monto en Dólares Americanos.</w:t>
            </w:r>
          </w:p>
        </w:tc>
      </w:tr>
      <w:tr w:rsidR="0072599E" w:rsidRPr="0086063D" w:rsidTr="00B32FC2">
        <w:trPr>
          <w:trHeight w:val="396"/>
        </w:trPr>
        <w:tc>
          <w:tcPr>
            <w:tcW w:w="5000" w:type="pct"/>
            <w:gridSpan w:val="11"/>
            <w:tcBorders>
              <w:top w:val="single" w:sz="4" w:space="0" w:color="auto"/>
              <w:left w:val="single" w:sz="12" w:space="0" w:color="auto"/>
              <w:bottom w:val="single" w:sz="12" w:space="0" w:color="auto"/>
            </w:tcBorders>
            <w:shd w:val="clear" w:color="auto" w:fill="DBE5F1" w:themeFill="accent1" w:themeFillTint="33"/>
            <w:tcMar>
              <w:left w:w="0" w:type="dxa"/>
              <w:right w:w="0" w:type="dxa"/>
            </w:tcMar>
            <w:vAlign w:val="center"/>
          </w:tcPr>
          <w:p w:rsidR="0072599E" w:rsidRPr="0086063D" w:rsidRDefault="0072599E" w:rsidP="00E95E88">
            <w:pPr>
              <w:jc w:val="both"/>
              <w:rPr>
                <w:rFonts w:ascii="Arial" w:hAnsi="Arial" w:cs="Arial"/>
                <w:b/>
                <w:sz w:val="16"/>
                <w:szCs w:val="16"/>
                <w:lang w:val="es-BO"/>
              </w:rPr>
            </w:pPr>
            <w:r w:rsidRPr="0086063D">
              <w:rPr>
                <w:rFonts w:ascii="Arial" w:hAnsi="Arial" w:cs="Arial"/>
                <w:b/>
                <w:sz w:val="16"/>
                <w:szCs w:val="16"/>
                <w:lang w:val="es-BO"/>
              </w:rPr>
              <w:t xml:space="preserve">NOTA.- </w:t>
            </w:r>
            <w:r w:rsidRPr="0086063D">
              <w:rPr>
                <w:rFonts w:ascii="Arial" w:hAnsi="Arial" w:cs="Arial"/>
                <w:bCs/>
                <w:sz w:val="16"/>
                <w:szCs w:val="16"/>
                <w:lang w:val="es-BO"/>
              </w:rPr>
              <w:t xml:space="preserve">Toda la información contenida en este formulario es una declaración jurada. En caso de adjudicación el proponente se compromete a presentar </w:t>
            </w:r>
            <w:r w:rsidR="00D01940" w:rsidRPr="00517699">
              <w:rPr>
                <w:rFonts w:ascii="Arial" w:hAnsi="Arial" w:cs="Arial"/>
                <w:bCs/>
                <w:color w:val="365F91" w:themeColor="accent1" w:themeShade="BF"/>
                <w:sz w:val="16"/>
                <w:szCs w:val="16"/>
                <w:lang w:val="es-BO"/>
              </w:rPr>
              <w:t>Certificados de Trabajo o Actas de Recepción Definitiva o Certificados de Cumplimiento de Contrato</w:t>
            </w:r>
            <w:r w:rsidR="00D01940" w:rsidRPr="0086063D">
              <w:rPr>
                <w:rFonts w:ascii="Arial" w:hAnsi="Arial" w:cs="Arial"/>
                <w:bCs/>
                <w:sz w:val="16"/>
                <w:szCs w:val="16"/>
                <w:lang w:val="es-BO"/>
              </w:rPr>
              <w:t xml:space="preserve"> </w:t>
            </w:r>
            <w:r w:rsidRPr="0086063D">
              <w:rPr>
                <w:rFonts w:ascii="Arial" w:hAnsi="Arial" w:cs="Arial"/>
                <w:bCs/>
                <w:sz w:val="16"/>
                <w:szCs w:val="16"/>
                <w:lang w:val="es-BO"/>
              </w:rPr>
              <w:t>de cada una de las obras detalladas, en original o fotocopia legalizada emitida por la entidad contratante.</w:t>
            </w:r>
          </w:p>
        </w:tc>
      </w:tr>
    </w:tbl>
    <w:p w:rsidR="0072599E" w:rsidRPr="0086063D" w:rsidRDefault="0072599E" w:rsidP="0072599E">
      <w:pPr>
        <w:tabs>
          <w:tab w:val="right" w:pos="6663"/>
        </w:tabs>
        <w:jc w:val="center"/>
        <w:rPr>
          <w:rFonts w:ascii="Verdana" w:hAnsi="Verdana" w:cs="Arial"/>
          <w:b/>
          <w:bCs/>
          <w:i/>
          <w:iCs/>
          <w:sz w:val="16"/>
          <w:szCs w:val="16"/>
          <w:highlight w:val="yellow"/>
          <w:lang w:val="es-BO"/>
        </w:rPr>
      </w:pPr>
    </w:p>
    <w:p w:rsidR="0072599E" w:rsidRPr="0086063D" w:rsidRDefault="0072599E" w:rsidP="0072599E">
      <w:pPr>
        <w:tabs>
          <w:tab w:val="right" w:pos="6663"/>
        </w:tabs>
        <w:jc w:val="center"/>
        <w:rPr>
          <w:rFonts w:ascii="Verdana" w:hAnsi="Verdana" w:cs="Arial"/>
          <w:b/>
          <w:bCs/>
          <w:i/>
          <w:iCs/>
          <w:sz w:val="16"/>
          <w:szCs w:val="16"/>
          <w:highlight w:val="yellow"/>
          <w:lang w:val="es-BO"/>
        </w:rPr>
      </w:pPr>
    </w:p>
    <w:p w:rsidR="0072599E" w:rsidRPr="0086063D" w:rsidRDefault="0072599E" w:rsidP="0072599E">
      <w:pPr>
        <w:tabs>
          <w:tab w:val="right" w:pos="6663"/>
        </w:tabs>
        <w:jc w:val="center"/>
        <w:rPr>
          <w:rFonts w:ascii="Verdana" w:hAnsi="Verdana" w:cs="Arial"/>
          <w:b/>
          <w:bCs/>
          <w:i/>
          <w:iCs/>
          <w:sz w:val="16"/>
          <w:szCs w:val="16"/>
          <w:highlight w:val="yellow"/>
          <w:lang w:val="es-BO"/>
        </w:rPr>
      </w:pPr>
    </w:p>
    <w:p w:rsidR="0072599E" w:rsidRPr="0086063D" w:rsidRDefault="0072599E" w:rsidP="0072599E">
      <w:pPr>
        <w:tabs>
          <w:tab w:val="right" w:pos="6663"/>
        </w:tabs>
        <w:jc w:val="center"/>
        <w:rPr>
          <w:rFonts w:ascii="Verdana" w:hAnsi="Verdana" w:cs="Arial"/>
          <w:b/>
          <w:bCs/>
          <w:i/>
          <w:iCs/>
          <w:sz w:val="16"/>
          <w:szCs w:val="16"/>
          <w:highlight w:val="yellow"/>
          <w:lang w:val="es-BO"/>
        </w:rPr>
      </w:pPr>
    </w:p>
    <w:p w:rsidR="00BB2F46" w:rsidRDefault="00BB2F46">
      <w:pPr>
        <w:rPr>
          <w:rFonts w:ascii="Verdana" w:hAnsi="Verdana" w:cs="Arial"/>
          <w:b/>
          <w:sz w:val="18"/>
          <w:szCs w:val="16"/>
          <w:lang w:val="es-BO"/>
        </w:rPr>
      </w:pPr>
      <w:r>
        <w:rPr>
          <w:rFonts w:ascii="Verdana" w:hAnsi="Verdana" w:cs="Arial"/>
          <w:b/>
          <w:sz w:val="18"/>
          <w:szCs w:val="16"/>
          <w:lang w:val="es-BO"/>
        </w:rPr>
        <w:br w:type="page"/>
      </w:r>
    </w:p>
    <w:p w:rsidR="007B7601" w:rsidRDefault="007B7601" w:rsidP="0072599E">
      <w:pPr>
        <w:jc w:val="center"/>
        <w:rPr>
          <w:rFonts w:ascii="Verdana" w:hAnsi="Verdana" w:cs="Arial"/>
          <w:b/>
          <w:sz w:val="18"/>
          <w:szCs w:val="16"/>
          <w:lang w:val="es-BO"/>
        </w:rPr>
      </w:pPr>
    </w:p>
    <w:p w:rsidR="0072599E" w:rsidRPr="0086063D" w:rsidRDefault="00225DF2" w:rsidP="0072599E">
      <w:pPr>
        <w:jc w:val="center"/>
        <w:rPr>
          <w:rFonts w:ascii="Verdana" w:hAnsi="Verdana" w:cs="Arial"/>
          <w:b/>
          <w:sz w:val="18"/>
          <w:szCs w:val="16"/>
          <w:lang w:val="es-BO"/>
        </w:rPr>
      </w:pPr>
      <w:r>
        <w:rPr>
          <w:rFonts w:ascii="Verdana" w:hAnsi="Verdana" w:cs="Arial"/>
          <w:b/>
          <w:sz w:val="18"/>
          <w:szCs w:val="16"/>
          <w:lang w:val="es-BO"/>
        </w:rPr>
        <w:t>FORMULARIO A-4</w:t>
      </w:r>
    </w:p>
    <w:p w:rsidR="0072599E" w:rsidRPr="0086063D" w:rsidRDefault="0072599E" w:rsidP="0072599E">
      <w:pPr>
        <w:jc w:val="center"/>
        <w:rPr>
          <w:rFonts w:ascii="Verdana" w:hAnsi="Verdana" w:cs="Arial"/>
          <w:b/>
          <w:sz w:val="18"/>
          <w:szCs w:val="16"/>
          <w:lang w:val="es-BO"/>
        </w:rPr>
      </w:pPr>
      <w:r w:rsidRPr="0086063D">
        <w:rPr>
          <w:rFonts w:ascii="Verdana" w:hAnsi="Verdana" w:cs="Arial"/>
          <w:b/>
          <w:sz w:val="18"/>
          <w:szCs w:val="16"/>
          <w:lang w:val="es-BO"/>
        </w:rPr>
        <w:t>EXPERIENCIA ESPECÍFICA DE LA EMPRESA</w:t>
      </w:r>
    </w:p>
    <w:p w:rsidR="0072599E" w:rsidRPr="0086063D" w:rsidRDefault="0072599E" w:rsidP="0072599E">
      <w:pPr>
        <w:jc w:val="center"/>
        <w:rPr>
          <w:rFonts w:ascii="Verdana" w:hAnsi="Verdana" w:cs="Arial"/>
          <w:sz w:val="16"/>
          <w:szCs w:val="16"/>
          <w:highlight w:val="yellow"/>
          <w:lang w:val="es-BO"/>
        </w:rPr>
      </w:pPr>
    </w:p>
    <w:tbl>
      <w:tblPr>
        <w:tblW w:w="4987" w:type="pct"/>
        <w:tblInd w:w="3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0"/>
        <w:gridCol w:w="149"/>
        <w:gridCol w:w="805"/>
        <w:gridCol w:w="953"/>
        <w:gridCol w:w="1096"/>
        <w:gridCol w:w="739"/>
        <w:gridCol w:w="1180"/>
        <w:gridCol w:w="919"/>
        <w:gridCol w:w="1052"/>
        <w:gridCol w:w="998"/>
        <w:gridCol w:w="1052"/>
      </w:tblGrid>
      <w:tr w:rsidR="0072599E" w:rsidRPr="0086063D" w:rsidTr="008F7835">
        <w:tc>
          <w:tcPr>
            <w:tcW w:w="5000" w:type="pct"/>
            <w:gridSpan w:val="11"/>
            <w:tcBorders>
              <w:top w:val="single" w:sz="12" w:space="0" w:color="auto"/>
              <w:bottom w:val="single" w:sz="12" w:space="0" w:color="auto"/>
            </w:tcBorders>
            <w:shd w:val="clear" w:color="auto" w:fill="244061" w:themeFill="accent1" w:themeFillShade="80"/>
            <w:vAlign w:val="center"/>
          </w:tcPr>
          <w:p w:rsidR="0072599E" w:rsidRPr="0086063D" w:rsidRDefault="0072599E" w:rsidP="00E95E88">
            <w:pPr>
              <w:jc w:val="center"/>
              <w:rPr>
                <w:rFonts w:ascii="Arial" w:hAnsi="Arial" w:cs="Arial"/>
                <w:b/>
                <w:i/>
                <w:sz w:val="16"/>
                <w:szCs w:val="16"/>
                <w:lang w:val="es-BO"/>
              </w:rPr>
            </w:pPr>
            <w:r w:rsidRPr="0086063D">
              <w:rPr>
                <w:rFonts w:ascii="Arial" w:hAnsi="Arial" w:cs="Arial"/>
                <w:b/>
                <w:i/>
                <w:sz w:val="16"/>
                <w:szCs w:val="16"/>
                <w:lang w:val="es-BO"/>
              </w:rPr>
              <w:t>[NOMBRE DE LA EMPRESA]</w:t>
            </w:r>
          </w:p>
        </w:tc>
      </w:tr>
      <w:tr w:rsidR="0072599E" w:rsidRPr="0086063D" w:rsidTr="008F7835">
        <w:trPr>
          <w:trHeight w:val="387"/>
        </w:trPr>
        <w:tc>
          <w:tcPr>
            <w:tcW w:w="112" w:type="pct"/>
            <w:tcBorders>
              <w:top w:val="single" w:sz="12" w:space="0" w:color="auto"/>
              <w:left w:val="single" w:sz="12" w:space="0" w:color="auto"/>
              <w:bottom w:val="single" w:sz="12" w:space="0" w:color="auto"/>
            </w:tcBorders>
            <w:shd w:val="clear" w:color="auto" w:fill="244061" w:themeFill="accent1" w:themeFillShade="80"/>
            <w:tcMar>
              <w:left w:w="0" w:type="dxa"/>
              <w:right w:w="0" w:type="dxa"/>
            </w:tcMar>
            <w:vAlign w:val="center"/>
          </w:tcPr>
          <w:p w:rsidR="0072599E" w:rsidRPr="0086063D" w:rsidRDefault="0072599E" w:rsidP="00E95E88">
            <w:pPr>
              <w:jc w:val="center"/>
              <w:rPr>
                <w:rFonts w:ascii="Arial" w:hAnsi="Arial" w:cs="Arial"/>
                <w:b/>
                <w:sz w:val="16"/>
                <w:szCs w:val="16"/>
                <w:lang w:val="es-BO"/>
              </w:rPr>
            </w:pPr>
            <w:r w:rsidRPr="0086063D">
              <w:rPr>
                <w:rFonts w:ascii="Arial" w:hAnsi="Arial" w:cs="Arial"/>
                <w:b/>
                <w:sz w:val="16"/>
                <w:szCs w:val="16"/>
                <w:lang w:val="es-BO"/>
              </w:rPr>
              <w:t>N°</w:t>
            </w:r>
          </w:p>
        </w:tc>
        <w:tc>
          <w:tcPr>
            <w:tcW w:w="508" w:type="pct"/>
            <w:gridSpan w:val="2"/>
            <w:tcBorders>
              <w:top w:val="single" w:sz="12" w:space="0" w:color="auto"/>
              <w:left w:val="single" w:sz="12" w:space="0" w:color="auto"/>
              <w:bottom w:val="single" w:sz="12" w:space="0" w:color="auto"/>
            </w:tcBorders>
            <w:shd w:val="clear" w:color="auto" w:fill="244061" w:themeFill="accent1" w:themeFillShade="80"/>
            <w:vAlign w:val="center"/>
          </w:tcPr>
          <w:p w:rsidR="0072599E" w:rsidRPr="0086063D" w:rsidRDefault="0072599E" w:rsidP="00E95E88">
            <w:pPr>
              <w:jc w:val="center"/>
              <w:rPr>
                <w:rFonts w:ascii="Arial" w:hAnsi="Arial" w:cs="Arial"/>
                <w:b/>
                <w:sz w:val="16"/>
                <w:szCs w:val="16"/>
                <w:lang w:val="es-BO"/>
              </w:rPr>
            </w:pPr>
            <w:r w:rsidRPr="0086063D">
              <w:rPr>
                <w:rFonts w:ascii="Arial" w:hAnsi="Arial" w:cs="Arial"/>
                <w:b/>
                <w:sz w:val="16"/>
                <w:szCs w:val="16"/>
                <w:lang w:val="es-BO"/>
              </w:rPr>
              <w:t>Nombre del Contratante / Persona y Dirección de Contacto</w:t>
            </w:r>
          </w:p>
        </w:tc>
        <w:tc>
          <w:tcPr>
            <w:tcW w:w="532" w:type="pct"/>
            <w:tcBorders>
              <w:top w:val="single" w:sz="12" w:space="0" w:color="auto"/>
              <w:left w:val="single" w:sz="12" w:space="0" w:color="auto"/>
              <w:bottom w:val="single" w:sz="12" w:space="0" w:color="auto"/>
            </w:tcBorders>
            <w:shd w:val="clear" w:color="auto" w:fill="244061" w:themeFill="accent1" w:themeFillShade="80"/>
            <w:vAlign w:val="center"/>
          </w:tcPr>
          <w:p w:rsidR="0072599E" w:rsidRPr="0086063D" w:rsidRDefault="0072599E" w:rsidP="00E95E88">
            <w:pPr>
              <w:jc w:val="center"/>
              <w:rPr>
                <w:rFonts w:ascii="Arial" w:hAnsi="Arial" w:cs="Arial"/>
                <w:b/>
                <w:sz w:val="16"/>
                <w:szCs w:val="16"/>
                <w:lang w:val="es-BO"/>
              </w:rPr>
            </w:pPr>
            <w:r w:rsidRPr="0086063D">
              <w:rPr>
                <w:rFonts w:ascii="Arial" w:hAnsi="Arial" w:cs="Arial"/>
                <w:b/>
                <w:sz w:val="16"/>
                <w:szCs w:val="16"/>
                <w:lang w:val="es-BO"/>
              </w:rPr>
              <w:t>Objeto del Contrato</w:t>
            </w:r>
          </w:p>
          <w:p w:rsidR="0072599E" w:rsidRPr="0086063D" w:rsidRDefault="0072599E" w:rsidP="00E95E88">
            <w:pPr>
              <w:jc w:val="center"/>
              <w:rPr>
                <w:rFonts w:ascii="Arial" w:hAnsi="Arial" w:cs="Arial"/>
                <w:b/>
                <w:sz w:val="16"/>
                <w:szCs w:val="16"/>
                <w:lang w:val="es-BO"/>
              </w:rPr>
            </w:pPr>
            <w:r w:rsidRPr="0086063D">
              <w:rPr>
                <w:rFonts w:ascii="Arial" w:hAnsi="Arial" w:cs="Arial"/>
                <w:b/>
                <w:sz w:val="16"/>
                <w:szCs w:val="16"/>
                <w:lang w:val="es-BO"/>
              </w:rPr>
              <w:t>(Obra similar)</w:t>
            </w:r>
          </w:p>
        </w:tc>
        <w:tc>
          <w:tcPr>
            <w:tcW w:w="610" w:type="pct"/>
            <w:tcBorders>
              <w:top w:val="single" w:sz="12" w:space="0" w:color="auto"/>
              <w:left w:val="single" w:sz="12" w:space="0" w:color="auto"/>
              <w:bottom w:val="single" w:sz="12" w:space="0" w:color="auto"/>
            </w:tcBorders>
            <w:shd w:val="clear" w:color="auto" w:fill="244061" w:themeFill="accent1" w:themeFillShade="80"/>
            <w:vAlign w:val="center"/>
          </w:tcPr>
          <w:p w:rsidR="0072599E" w:rsidRPr="0086063D" w:rsidRDefault="0072599E" w:rsidP="00E95E88">
            <w:pPr>
              <w:jc w:val="center"/>
              <w:rPr>
                <w:rFonts w:ascii="Arial" w:hAnsi="Arial" w:cs="Arial"/>
                <w:b/>
                <w:sz w:val="16"/>
                <w:szCs w:val="16"/>
                <w:lang w:val="es-BO"/>
              </w:rPr>
            </w:pPr>
            <w:r w:rsidRPr="0086063D">
              <w:rPr>
                <w:rFonts w:ascii="Arial" w:hAnsi="Arial" w:cs="Arial"/>
                <w:b/>
                <w:sz w:val="16"/>
                <w:szCs w:val="16"/>
                <w:lang w:val="es-BO"/>
              </w:rPr>
              <w:t>Ubicación</w:t>
            </w:r>
          </w:p>
        </w:tc>
        <w:tc>
          <w:tcPr>
            <w:tcW w:w="415" w:type="pct"/>
            <w:tcBorders>
              <w:top w:val="single" w:sz="12" w:space="0" w:color="auto"/>
              <w:left w:val="single" w:sz="12" w:space="0" w:color="auto"/>
              <w:bottom w:val="single" w:sz="12" w:space="0" w:color="auto"/>
            </w:tcBorders>
            <w:shd w:val="clear" w:color="auto" w:fill="244061" w:themeFill="accent1" w:themeFillShade="80"/>
            <w:vAlign w:val="center"/>
          </w:tcPr>
          <w:p w:rsidR="0072599E" w:rsidRPr="0086063D" w:rsidRDefault="0072599E" w:rsidP="00E95E88">
            <w:pPr>
              <w:jc w:val="center"/>
              <w:rPr>
                <w:rFonts w:ascii="Arial" w:hAnsi="Arial" w:cs="Arial"/>
                <w:b/>
                <w:sz w:val="16"/>
                <w:szCs w:val="16"/>
                <w:lang w:val="es-BO"/>
              </w:rPr>
            </w:pPr>
            <w:r w:rsidRPr="0086063D">
              <w:rPr>
                <w:rFonts w:ascii="Arial" w:hAnsi="Arial" w:cs="Arial"/>
                <w:b/>
                <w:sz w:val="16"/>
                <w:szCs w:val="16"/>
                <w:lang w:val="es-BO"/>
              </w:rPr>
              <w:t>Monto final del contrato en Bs. (*)</w:t>
            </w:r>
          </w:p>
        </w:tc>
        <w:tc>
          <w:tcPr>
            <w:tcW w:w="656" w:type="pct"/>
            <w:tcBorders>
              <w:top w:val="single" w:sz="12" w:space="0" w:color="auto"/>
              <w:left w:val="single" w:sz="12" w:space="0" w:color="auto"/>
              <w:bottom w:val="single" w:sz="12" w:space="0" w:color="auto"/>
            </w:tcBorders>
            <w:shd w:val="clear" w:color="auto" w:fill="244061" w:themeFill="accent1" w:themeFillShade="80"/>
            <w:vAlign w:val="center"/>
          </w:tcPr>
          <w:p w:rsidR="0072599E" w:rsidRPr="0086063D" w:rsidRDefault="0072599E" w:rsidP="00E95E88">
            <w:pPr>
              <w:jc w:val="center"/>
              <w:rPr>
                <w:rFonts w:ascii="Arial" w:hAnsi="Arial" w:cs="Arial"/>
                <w:b/>
                <w:sz w:val="16"/>
                <w:szCs w:val="16"/>
                <w:lang w:val="es-BO"/>
              </w:rPr>
            </w:pPr>
            <w:r w:rsidRPr="0086063D">
              <w:rPr>
                <w:rFonts w:ascii="Arial" w:hAnsi="Arial" w:cs="Arial"/>
                <w:b/>
                <w:sz w:val="16"/>
                <w:szCs w:val="16"/>
                <w:lang w:val="es-BO"/>
              </w:rPr>
              <w:t>Período de ejecución</w:t>
            </w:r>
          </w:p>
          <w:p w:rsidR="0072599E" w:rsidRPr="0086063D" w:rsidRDefault="0072599E" w:rsidP="00E95E88">
            <w:pPr>
              <w:jc w:val="center"/>
              <w:rPr>
                <w:rFonts w:ascii="Arial" w:hAnsi="Arial" w:cs="Arial"/>
                <w:b/>
                <w:sz w:val="16"/>
                <w:szCs w:val="16"/>
                <w:lang w:val="es-BO"/>
              </w:rPr>
            </w:pPr>
            <w:r w:rsidRPr="0086063D">
              <w:rPr>
                <w:rFonts w:ascii="Arial" w:hAnsi="Arial" w:cs="Arial"/>
                <w:b/>
                <w:sz w:val="16"/>
                <w:szCs w:val="16"/>
                <w:lang w:val="es-BO"/>
              </w:rPr>
              <w:t>(Fecha de inicio y finalización)</w:t>
            </w:r>
          </w:p>
        </w:tc>
        <w:tc>
          <w:tcPr>
            <w:tcW w:w="490" w:type="pct"/>
            <w:tcBorders>
              <w:top w:val="single" w:sz="12" w:space="0" w:color="auto"/>
              <w:left w:val="single" w:sz="12" w:space="0" w:color="auto"/>
              <w:bottom w:val="single" w:sz="12" w:space="0" w:color="auto"/>
            </w:tcBorders>
            <w:shd w:val="clear" w:color="auto" w:fill="244061" w:themeFill="accent1" w:themeFillShade="80"/>
            <w:vAlign w:val="center"/>
          </w:tcPr>
          <w:p w:rsidR="0072599E" w:rsidRPr="0086063D" w:rsidRDefault="0072599E" w:rsidP="00E95E88">
            <w:pPr>
              <w:jc w:val="center"/>
              <w:rPr>
                <w:rFonts w:ascii="Arial" w:hAnsi="Arial" w:cs="Arial"/>
                <w:b/>
                <w:sz w:val="16"/>
                <w:szCs w:val="16"/>
                <w:lang w:val="es-BO"/>
              </w:rPr>
            </w:pPr>
            <w:r w:rsidRPr="0086063D">
              <w:rPr>
                <w:rFonts w:ascii="Arial" w:hAnsi="Arial" w:cs="Arial"/>
                <w:b/>
                <w:sz w:val="16"/>
                <w:szCs w:val="16"/>
                <w:lang w:val="es-BO"/>
              </w:rPr>
              <w:t>Monto en $u$ (Llenado de uso alternativo)</w:t>
            </w:r>
          </w:p>
        </w:tc>
        <w:tc>
          <w:tcPr>
            <w:tcW w:w="560" w:type="pct"/>
            <w:tcBorders>
              <w:top w:val="single" w:sz="12" w:space="0" w:color="auto"/>
              <w:left w:val="single" w:sz="12" w:space="0" w:color="auto"/>
              <w:bottom w:val="single" w:sz="12" w:space="0" w:color="auto"/>
            </w:tcBorders>
            <w:shd w:val="clear" w:color="auto" w:fill="244061" w:themeFill="accent1" w:themeFillShade="80"/>
            <w:vAlign w:val="center"/>
          </w:tcPr>
          <w:p w:rsidR="0072599E" w:rsidRPr="0086063D" w:rsidRDefault="0072599E" w:rsidP="00E95E88">
            <w:pPr>
              <w:jc w:val="center"/>
              <w:rPr>
                <w:rFonts w:ascii="Arial" w:hAnsi="Arial" w:cs="Arial"/>
                <w:b/>
                <w:sz w:val="16"/>
                <w:szCs w:val="16"/>
                <w:lang w:val="es-BO"/>
              </w:rPr>
            </w:pPr>
            <w:r w:rsidRPr="0086063D">
              <w:rPr>
                <w:rFonts w:ascii="Arial" w:hAnsi="Arial" w:cs="Arial"/>
                <w:b/>
                <w:sz w:val="16"/>
                <w:szCs w:val="16"/>
                <w:lang w:val="es-BO"/>
              </w:rPr>
              <w:t>% participación en Asociación (**)</w:t>
            </w:r>
          </w:p>
        </w:tc>
        <w:tc>
          <w:tcPr>
            <w:tcW w:w="556" w:type="pct"/>
            <w:tcBorders>
              <w:top w:val="single" w:sz="12" w:space="0" w:color="auto"/>
              <w:left w:val="single" w:sz="12" w:space="0" w:color="auto"/>
              <w:bottom w:val="single" w:sz="12" w:space="0" w:color="auto"/>
            </w:tcBorders>
            <w:shd w:val="clear" w:color="auto" w:fill="244061" w:themeFill="accent1" w:themeFillShade="80"/>
            <w:vAlign w:val="center"/>
          </w:tcPr>
          <w:p w:rsidR="008F7835" w:rsidRDefault="0072599E" w:rsidP="00E95E88">
            <w:pPr>
              <w:ind w:left="-70"/>
              <w:jc w:val="center"/>
              <w:rPr>
                <w:rFonts w:ascii="Arial" w:hAnsi="Arial" w:cs="Arial"/>
                <w:b/>
                <w:sz w:val="16"/>
                <w:szCs w:val="16"/>
                <w:lang w:val="es-BO"/>
              </w:rPr>
            </w:pPr>
            <w:r w:rsidRPr="0086063D">
              <w:rPr>
                <w:rFonts w:ascii="Arial" w:hAnsi="Arial" w:cs="Arial"/>
                <w:b/>
                <w:sz w:val="16"/>
                <w:szCs w:val="16"/>
                <w:lang w:val="es-BO"/>
              </w:rPr>
              <w:t xml:space="preserve">Nombre del Socio(s) </w:t>
            </w:r>
          </w:p>
          <w:p w:rsidR="0072599E" w:rsidRPr="0086063D" w:rsidRDefault="0072599E" w:rsidP="00E95E88">
            <w:pPr>
              <w:ind w:left="-70"/>
              <w:jc w:val="center"/>
              <w:rPr>
                <w:rFonts w:ascii="Arial" w:hAnsi="Arial" w:cs="Arial"/>
                <w:b/>
                <w:sz w:val="16"/>
                <w:szCs w:val="16"/>
                <w:lang w:val="es-BO"/>
              </w:rPr>
            </w:pPr>
            <w:r w:rsidRPr="0086063D">
              <w:rPr>
                <w:rFonts w:ascii="Arial" w:hAnsi="Arial" w:cs="Arial"/>
                <w:b/>
                <w:sz w:val="16"/>
                <w:szCs w:val="16"/>
                <w:lang w:val="es-BO"/>
              </w:rPr>
              <w:t>(***)</w:t>
            </w:r>
          </w:p>
        </w:tc>
        <w:tc>
          <w:tcPr>
            <w:tcW w:w="561" w:type="pct"/>
            <w:tcBorders>
              <w:top w:val="single" w:sz="12" w:space="0" w:color="auto"/>
              <w:left w:val="single" w:sz="12" w:space="0" w:color="auto"/>
              <w:bottom w:val="single" w:sz="12" w:space="0" w:color="auto"/>
            </w:tcBorders>
            <w:shd w:val="clear" w:color="auto" w:fill="244061" w:themeFill="accent1" w:themeFillShade="80"/>
            <w:vAlign w:val="center"/>
          </w:tcPr>
          <w:p w:rsidR="0072599E" w:rsidRPr="0086063D" w:rsidRDefault="0072599E" w:rsidP="00E95E88">
            <w:pPr>
              <w:jc w:val="center"/>
              <w:rPr>
                <w:rFonts w:ascii="Arial" w:hAnsi="Arial" w:cs="Arial"/>
                <w:b/>
                <w:sz w:val="16"/>
                <w:szCs w:val="16"/>
                <w:lang w:val="es-BO"/>
              </w:rPr>
            </w:pPr>
            <w:r w:rsidRPr="0086063D">
              <w:rPr>
                <w:rFonts w:ascii="Arial" w:hAnsi="Arial" w:cs="Arial"/>
                <w:b/>
                <w:sz w:val="16"/>
                <w:szCs w:val="16"/>
                <w:lang w:val="es-BO"/>
              </w:rPr>
              <w:t>Profesional Responsable (****)</w:t>
            </w:r>
          </w:p>
        </w:tc>
      </w:tr>
      <w:tr w:rsidR="0072599E" w:rsidRPr="0086063D" w:rsidTr="008F7835">
        <w:trPr>
          <w:trHeight w:val="384"/>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1</w:t>
            </w:r>
          </w:p>
        </w:tc>
        <w:tc>
          <w:tcPr>
            <w:tcW w:w="508"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32"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10"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15"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56"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90"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0"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56" w:type="pct"/>
            <w:tcBorders>
              <w:top w:val="single" w:sz="12"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1" w:type="pct"/>
            <w:tcBorders>
              <w:top w:val="single" w:sz="12" w:space="0" w:color="auto"/>
              <w:left w:val="single" w:sz="4" w:space="0" w:color="auto"/>
              <w:bottom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r>
      <w:tr w:rsidR="0072599E" w:rsidRPr="0086063D" w:rsidTr="008F7835">
        <w:trPr>
          <w:trHeight w:val="384"/>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2</w:t>
            </w:r>
          </w:p>
        </w:tc>
        <w:tc>
          <w:tcPr>
            <w:tcW w:w="5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r>
      <w:tr w:rsidR="0072599E" w:rsidRPr="0086063D" w:rsidTr="008F7835">
        <w:trPr>
          <w:trHeight w:val="384"/>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3</w:t>
            </w:r>
          </w:p>
        </w:tc>
        <w:tc>
          <w:tcPr>
            <w:tcW w:w="5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r>
      <w:tr w:rsidR="0072599E" w:rsidRPr="0086063D" w:rsidTr="008F7835">
        <w:trPr>
          <w:trHeight w:val="384"/>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4</w:t>
            </w:r>
          </w:p>
        </w:tc>
        <w:tc>
          <w:tcPr>
            <w:tcW w:w="5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r>
      <w:tr w:rsidR="0072599E" w:rsidRPr="0086063D" w:rsidTr="008F7835">
        <w:trPr>
          <w:trHeight w:val="384"/>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5</w:t>
            </w:r>
          </w:p>
        </w:tc>
        <w:tc>
          <w:tcPr>
            <w:tcW w:w="5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r>
      <w:tr w:rsidR="0072599E" w:rsidRPr="0086063D" w:rsidTr="008F7835">
        <w:trPr>
          <w:trHeight w:val="384"/>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w:t>
            </w:r>
          </w:p>
        </w:tc>
        <w:tc>
          <w:tcPr>
            <w:tcW w:w="5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r>
      <w:tr w:rsidR="0072599E" w:rsidRPr="0086063D" w:rsidTr="008F7835">
        <w:trPr>
          <w:trHeight w:val="384"/>
        </w:trPr>
        <w:tc>
          <w:tcPr>
            <w:tcW w:w="112"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N</w:t>
            </w:r>
          </w:p>
        </w:tc>
        <w:tc>
          <w:tcPr>
            <w:tcW w:w="508"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32"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10"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15"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656"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490"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0"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56" w:type="pct"/>
            <w:tcBorders>
              <w:top w:val="single" w:sz="4" w:space="0" w:color="auto"/>
              <w:left w:val="single" w:sz="4" w:space="0" w:color="auto"/>
              <w:bottom w:val="single" w:sz="12" w:space="0" w:color="auto"/>
              <w:right w:val="single" w:sz="4"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c>
          <w:tcPr>
            <w:tcW w:w="561" w:type="pct"/>
            <w:tcBorders>
              <w:top w:val="single" w:sz="4" w:space="0" w:color="auto"/>
              <w:left w:val="single" w:sz="4" w:space="0" w:color="auto"/>
              <w:bottom w:val="single" w:sz="12" w:space="0" w:color="auto"/>
            </w:tcBorders>
            <w:shd w:val="clear" w:color="auto" w:fill="FFFFFF"/>
            <w:vAlign w:val="center"/>
          </w:tcPr>
          <w:p w:rsidR="0072599E" w:rsidRPr="0086063D" w:rsidRDefault="0072599E" w:rsidP="00E95E88">
            <w:pPr>
              <w:jc w:val="center"/>
              <w:rPr>
                <w:rFonts w:ascii="Arial" w:hAnsi="Arial" w:cs="Arial"/>
                <w:sz w:val="16"/>
                <w:szCs w:val="16"/>
                <w:lang w:val="es-BO"/>
              </w:rPr>
            </w:pPr>
          </w:p>
        </w:tc>
      </w:tr>
      <w:tr w:rsidR="0072599E" w:rsidRPr="0086063D" w:rsidTr="008F7835">
        <w:trPr>
          <w:trHeight w:val="384"/>
        </w:trPr>
        <w:tc>
          <w:tcPr>
            <w:tcW w:w="2177" w:type="pct"/>
            <w:gridSpan w:val="6"/>
            <w:tcBorders>
              <w:top w:val="single" w:sz="12" w:space="0" w:color="auto"/>
              <w:left w:val="single" w:sz="12" w:space="0" w:color="auto"/>
              <w:bottom w:val="single" w:sz="4" w:space="0" w:color="auto"/>
              <w:right w:val="single" w:sz="4" w:space="0" w:color="auto"/>
            </w:tcBorders>
            <w:shd w:val="clear" w:color="auto" w:fill="244061" w:themeFill="accent1" w:themeFillShade="80"/>
            <w:tcMar>
              <w:left w:w="0" w:type="dxa"/>
              <w:right w:w="0" w:type="dxa"/>
            </w:tcMar>
            <w:vAlign w:val="center"/>
          </w:tcPr>
          <w:p w:rsidR="0072599E" w:rsidRPr="0086063D" w:rsidRDefault="0072599E" w:rsidP="00E95E88">
            <w:pPr>
              <w:jc w:val="right"/>
              <w:rPr>
                <w:rFonts w:ascii="Arial" w:hAnsi="Arial" w:cs="Arial"/>
                <w:b/>
                <w:sz w:val="16"/>
                <w:szCs w:val="16"/>
                <w:lang w:val="es-BO"/>
              </w:rPr>
            </w:pPr>
            <w:r w:rsidRPr="0086063D">
              <w:rPr>
                <w:rFonts w:ascii="Arial" w:hAnsi="Arial" w:cs="Arial"/>
                <w:b/>
                <w:sz w:val="16"/>
                <w:szCs w:val="16"/>
                <w:lang w:val="es-BO"/>
              </w:rPr>
              <w:t xml:space="preserve">TOTAL FACTURADO EN DÓLARES AMERICANOS </w:t>
            </w:r>
            <w:r w:rsidRPr="0086063D">
              <w:rPr>
                <w:rFonts w:ascii="Arial" w:hAnsi="Arial" w:cs="Arial"/>
                <w:sz w:val="16"/>
                <w:szCs w:val="16"/>
                <w:lang w:val="es-BO"/>
              </w:rPr>
              <w:t>(Llenado de uso alternativo)</w:t>
            </w:r>
          </w:p>
        </w:tc>
        <w:tc>
          <w:tcPr>
            <w:tcW w:w="2823" w:type="pct"/>
            <w:gridSpan w:val="5"/>
            <w:tcBorders>
              <w:top w:val="single" w:sz="12" w:space="0" w:color="auto"/>
              <w:left w:val="single" w:sz="4" w:space="0" w:color="auto"/>
              <w:bottom w:val="single" w:sz="4" w:space="0" w:color="auto"/>
            </w:tcBorders>
            <w:shd w:val="clear" w:color="auto" w:fill="FFFFFF"/>
            <w:vAlign w:val="center"/>
          </w:tcPr>
          <w:p w:rsidR="0072599E" w:rsidRPr="0086063D" w:rsidRDefault="0072599E" w:rsidP="00E95E88">
            <w:pPr>
              <w:jc w:val="center"/>
              <w:rPr>
                <w:rFonts w:ascii="Arial" w:hAnsi="Arial" w:cs="Arial"/>
                <w:b/>
                <w:sz w:val="16"/>
                <w:szCs w:val="16"/>
                <w:lang w:val="es-BO"/>
              </w:rPr>
            </w:pPr>
          </w:p>
        </w:tc>
      </w:tr>
      <w:tr w:rsidR="0072599E" w:rsidRPr="0086063D" w:rsidTr="008F7835">
        <w:trPr>
          <w:trHeight w:val="384"/>
        </w:trPr>
        <w:tc>
          <w:tcPr>
            <w:tcW w:w="2177" w:type="pct"/>
            <w:gridSpan w:val="6"/>
            <w:tcBorders>
              <w:top w:val="single" w:sz="4"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72599E" w:rsidRPr="0086063D" w:rsidRDefault="0072599E" w:rsidP="00E95E88">
            <w:pPr>
              <w:jc w:val="right"/>
              <w:rPr>
                <w:rFonts w:ascii="Arial" w:hAnsi="Arial" w:cs="Arial"/>
                <w:b/>
                <w:sz w:val="16"/>
                <w:szCs w:val="16"/>
                <w:lang w:val="es-BO"/>
              </w:rPr>
            </w:pPr>
            <w:r w:rsidRPr="0086063D">
              <w:rPr>
                <w:rFonts w:ascii="Arial" w:hAnsi="Arial" w:cs="Arial"/>
                <w:b/>
                <w:sz w:val="16"/>
                <w:szCs w:val="16"/>
                <w:lang w:val="es-BO"/>
              </w:rPr>
              <w:t>TOTAL FACTURADO EN BOLIVIANOS (*****)</w:t>
            </w:r>
          </w:p>
        </w:tc>
        <w:tc>
          <w:tcPr>
            <w:tcW w:w="2823" w:type="pct"/>
            <w:gridSpan w:val="5"/>
            <w:tcBorders>
              <w:top w:val="single" w:sz="4" w:space="0" w:color="auto"/>
              <w:left w:val="single" w:sz="4" w:space="0" w:color="auto"/>
              <w:bottom w:val="single" w:sz="12" w:space="0" w:color="auto"/>
            </w:tcBorders>
            <w:shd w:val="clear" w:color="auto" w:fill="FFFFFF"/>
            <w:vAlign w:val="center"/>
          </w:tcPr>
          <w:p w:rsidR="0072599E" w:rsidRPr="0086063D" w:rsidRDefault="0072599E" w:rsidP="00E95E88">
            <w:pPr>
              <w:jc w:val="center"/>
              <w:rPr>
                <w:rFonts w:ascii="Arial" w:hAnsi="Arial" w:cs="Arial"/>
                <w:b/>
                <w:sz w:val="16"/>
                <w:szCs w:val="16"/>
                <w:lang w:val="es-BO"/>
              </w:rPr>
            </w:pPr>
          </w:p>
        </w:tc>
      </w:tr>
      <w:tr w:rsidR="0072599E" w:rsidRPr="0086063D" w:rsidTr="008F7835">
        <w:trPr>
          <w:trHeight w:val="396"/>
        </w:trPr>
        <w:tc>
          <w:tcPr>
            <w:tcW w:w="191" w:type="pct"/>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w:t>
            </w:r>
          </w:p>
        </w:tc>
        <w:tc>
          <w:tcPr>
            <w:tcW w:w="4809" w:type="pct"/>
            <w:gridSpan w:val="9"/>
            <w:tcBorders>
              <w:top w:val="single" w:sz="12" w:space="0" w:color="auto"/>
              <w:left w:val="single" w:sz="4" w:space="0" w:color="auto"/>
              <w:bottom w:val="single" w:sz="4" w:space="0" w:color="auto"/>
            </w:tcBorders>
            <w:shd w:val="clear" w:color="auto" w:fill="DBE5F1" w:themeFill="accent1" w:themeFillTint="33"/>
            <w:vAlign w:val="center"/>
          </w:tcPr>
          <w:p w:rsidR="0072599E" w:rsidRPr="0086063D" w:rsidRDefault="0072599E" w:rsidP="00E95E88">
            <w:pPr>
              <w:rPr>
                <w:rFonts w:ascii="Arial" w:hAnsi="Arial" w:cs="Arial"/>
                <w:sz w:val="16"/>
                <w:szCs w:val="16"/>
                <w:lang w:val="es-BO"/>
              </w:rPr>
            </w:pPr>
            <w:r w:rsidRPr="0086063D">
              <w:rPr>
                <w:rFonts w:ascii="Arial" w:hAnsi="Arial" w:cs="Arial"/>
                <w:sz w:val="16"/>
                <w:szCs w:val="16"/>
                <w:lang w:val="es-BO"/>
              </w:rPr>
              <w:t>Monto a la fecha de Recepción Final de la Obra.</w:t>
            </w:r>
          </w:p>
        </w:tc>
      </w:tr>
      <w:tr w:rsidR="0072599E" w:rsidRPr="0086063D" w:rsidTr="008F7835">
        <w:trPr>
          <w:trHeight w:val="396"/>
        </w:trPr>
        <w:tc>
          <w:tcPr>
            <w:tcW w:w="191" w:type="pct"/>
            <w:gridSpan w:val="2"/>
            <w:tcBorders>
              <w:top w:val="single" w:sz="4"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w:t>
            </w:r>
          </w:p>
        </w:tc>
        <w:tc>
          <w:tcPr>
            <w:tcW w:w="4809" w:type="pct"/>
            <w:gridSpan w:val="9"/>
            <w:tcBorders>
              <w:top w:val="single" w:sz="4" w:space="0" w:color="auto"/>
              <w:left w:val="single" w:sz="4" w:space="0" w:color="auto"/>
              <w:bottom w:val="single" w:sz="4" w:space="0" w:color="auto"/>
            </w:tcBorders>
            <w:shd w:val="clear" w:color="auto" w:fill="DBE5F1" w:themeFill="accent1" w:themeFillTint="33"/>
            <w:vAlign w:val="center"/>
          </w:tcPr>
          <w:p w:rsidR="0072599E" w:rsidRPr="0086063D" w:rsidRDefault="0072599E" w:rsidP="00E95E88">
            <w:pPr>
              <w:rPr>
                <w:rFonts w:ascii="Arial" w:hAnsi="Arial" w:cs="Arial"/>
                <w:sz w:val="16"/>
                <w:szCs w:val="16"/>
                <w:lang w:val="es-BO"/>
              </w:rPr>
            </w:pPr>
            <w:r w:rsidRPr="0086063D">
              <w:rPr>
                <w:rFonts w:ascii="Arial" w:hAnsi="Arial" w:cs="Arial"/>
                <w:sz w:val="16"/>
                <w:szCs w:val="16"/>
                <w:lang w:val="es-BO"/>
              </w:rPr>
              <w:t>Cuando la empresa cuente con experiencia asociada, solo se debe consignar el monto correspondiente a su participación.</w:t>
            </w:r>
          </w:p>
        </w:tc>
      </w:tr>
      <w:tr w:rsidR="0072599E" w:rsidRPr="0086063D" w:rsidTr="008F7835">
        <w:trPr>
          <w:trHeight w:val="396"/>
        </w:trPr>
        <w:tc>
          <w:tcPr>
            <w:tcW w:w="191" w:type="pct"/>
            <w:gridSpan w:val="2"/>
            <w:tcBorders>
              <w:top w:val="single" w:sz="4"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w:t>
            </w:r>
          </w:p>
        </w:tc>
        <w:tc>
          <w:tcPr>
            <w:tcW w:w="4809" w:type="pct"/>
            <w:gridSpan w:val="9"/>
            <w:tcBorders>
              <w:top w:val="single" w:sz="4" w:space="0" w:color="auto"/>
              <w:left w:val="single" w:sz="4" w:space="0" w:color="auto"/>
              <w:bottom w:val="single" w:sz="4" w:space="0" w:color="auto"/>
            </w:tcBorders>
            <w:shd w:val="clear" w:color="auto" w:fill="DBE5F1" w:themeFill="accent1" w:themeFillTint="33"/>
            <w:vAlign w:val="center"/>
          </w:tcPr>
          <w:p w:rsidR="0072599E" w:rsidRPr="0086063D" w:rsidRDefault="0072599E" w:rsidP="00E95E88">
            <w:pPr>
              <w:rPr>
                <w:rFonts w:ascii="Arial" w:hAnsi="Arial" w:cs="Arial"/>
                <w:sz w:val="16"/>
                <w:szCs w:val="16"/>
                <w:lang w:val="es-BO"/>
              </w:rPr>
            </w:pPr>
            <w:r w:rsidRPr="0086063D">
              <w:rPr>
                <w:rFonts w:ascii="Arial" w:hAnsi="Arial" w:cs="Arial"/>
                <w:sz w:val="16"/>
                <w:szCs w:val="16"/>
                <w:lang w:val="es-BO"/>
              </w:rPr>
              <w:t>Si el contrato lo ejecutó asociado, indicar en esta casilla el nombre del o los socios.</w:t>
            </w:r>
          </w:p>
        </w:tc>
      </w:tr>
      <w:tr w:rsidR="0072599E" w:rsidRPr="0086063D" w:rsidTr="008F7835">
        <w:trPr>
          <w:trHeight w:val="396"/>
        </w:trPr>
        <w:tc>
          <w:tcPr>
            <w:tcW w:w="191" w:type="pct"/>
            <w:gridSpan w:val="2"/>
            <w:tcBorders>
              <w:top w:val="single" w:sz="4"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w:t>
            </w:r>
          </w:p>
        </w:tc>
        <w:tc>
          <w:tcPr>
            <w:tcW w:w="4809" w:type="pct"/>
            <w:gridSpan w:val="9"/>
            <w:tcBorders>
              <w:top w:val="single" w:sz="4" w:space="0" w:color="auto"/>
              <w:left w:val="single" w:sz="4" w:space="0" w:color="auto"/>
              <w:bottom w:val="single" w:sz="4" w:space="0" w:color="auto"/>
            </w:tcBorders>
            <w:shd w:val="clear" w:color="auto" w:fill="DBE5F1" w:themeFill="accent1" w:themeFillTint="33"/>
            <w:vAlign w:val="center"/>
          </w:tcPr>
          <w:p w:rsidR="0072599E" w:rsidRPr="0086063D" w:rsidRDefault="0072599E" w:rsidP="00E95E88">
            <w:pPr>
              <w:rPr>
                <w:rFonts w:ascii="Arial" w:hAnsi="Arial" w:cs="Arial"/>
                <w:sz w:val="16"/>
                <w:szCs w:val="16"/>
                <w:lang w:val="es-BO"/>
              </w:rPr>
            </w:pPr>
            <w:r w:rsidRPr="0086063D">
              <w:rPr>
                <w:rFonts w:ascii="Arial" w:hAnsi="Arial" w:cs="Arial"/>
                <w:sz w:val="16"/>
                <w:szCs w:val="16"/>
                <w:lang w:val="es-BO"/>
              </w:rPr>
              <w:t xml:space="preserve">Indicar el nombre del Profesional Responsable, que </w:t>
            </w:r>
            <w:r w:rsidR="00335437" w:rsidRPr="0086063D">
              <w:rPr>
                <w:rFonts w:ascii="Arial" w:hAnsi="Arial" w:cs="Arial"/>
                <w:sz w:val="16"/>
                <w:szCs w:val="16"/>
                <w:lang w:val="es-BO"/>
              </w:rPr>
              <w:t>desempeñó</w:t>
            </w:r>
            <w:r w:rsidRPr="0086063D">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86063D" w:rsidTr="008F7835">
        <w:trPr>
          <w:trHeight w:val="396"/>
        </w:trPr>
        <w:tc>
          <w:tcPr>
            <w:tcW w:w="191" w:type="pct"/>
            <w:gridSpan w:val="2"/>
            <w:tcBorders>
              <w:top w:val="single" w:sz="4"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2599E" w:rsidRPr="0086063D" w:rsidRDefault="0072599E" w:rsidP="00E95E88">
            <w:pPr>
              <w:jc w:val="center"/>
              <w:rPr>
                <w:rFonts w:ascii="Arial" w:hAnsi="Arial" w:cs="Arial"/>
                <w:sz w:val="16"/>
                <w:szCs w:val="16"/>
                <w:lang w:val="es-BO"/>
              </w:rPr>
            </w:pPr>
            <w:r w:rsidRPr="0086063D">
              <w:rPr>
                <w:rFonts w:ascii="Arial" w:hAnsi="Arial" w:cs="Arial"/>
                <w:sz w:val="16"/>
                <w:szCs w:val="16"/>
                <w:lang w:val="es-BO"/>
              </w:rPr>
              <w:t>*****</w:t>
            </w:r>
          </w:p>
        </w:tc>
        <w:tc>
          <w:tcPr>
            <w:tcW w:w="4809" w:type="pct"/>
            <w:gridSpan w:val="9"/>
            <w:tcBorders>
              <w:top w:val="single" w:sz="4" w:space="0" w:color="auto"/>
              <w:left w:val="single" w:sz="4" w:space="0" w:color="auto"/>
              <w:bottom w:val="single" w:sz="4" w:space="0" w:color="auto"/>
            </w:tcBorders>
            <w:shd w:val="clear" w:color="auto" w:fill="DBE5F1" w:themeFill="accent1" w:themeFillTint="33"/>
            <w:vAlign w:val="center"/>
          </w:tcPr>
          <w:p w:rsidR="0072599E" w:rsidRPr="0086063D" w:rsidRDefault="0072599E" w:rsidP="00E95E88">
            <w:pPr>
              <w:rPr>
                <w:rFonts w:ascii="Arial" w:hAnsi="Arial" w:cs="Arial"/>
                <w:sz w:val="16"/>
                <w:szCs w:val="16"/>
                <w:lang w:val="es-BO"/>
              </w:rPr>
            </w:pPr>
            <w:r w:rsidRPr="0086063D">
              <w:rPr>
                <w:rFonts w:ascii="Arial" w:hAnsi="Arial" w:cs="Arial"/>
                <w:sz w:val="16"/>
                <w:szCs w:val="16"/>
                <w:lang w:val="es-BO"/>
              </w:rPr>
              <w:t xml:space="preserve">El </w:t>
            </w:r>
            <w:r w:rsidRPr="0086063D">
              <w:rPr>
                <w:rFonts w:ascii="Arial" w:hAnsi="Arial" w:cs="Arial"/>
                <w:bCs/>
                <w:sz w:val="16"/>
                <w:szCs w:val="16"/>
                <w:lang w:val="es-BO"/>
              </w:rPr>
              <w:t>monto en bolivianos</w:t>
            </w:r>
            <w:r w:rsidRPr="0086063D">
              <w:rPr>
                <w:rFonts w:ascii="Arial" w:hAnsi="Arial" w:cs="Arial"/>
                <w:sz w:val="16"/>
                <w:szCs w:val="16"/>
                <w:lang w:val="es-BO"/>
              </w:rPr>
              <w:t xml:space="preserve"> no necesariamente debe coincidir con el monto en Dólares Americanos.</w:t>
            </w:r>
          </w:p>
        </w:tc>
      </w:tr>
      <w:tr w:rsidR="0072599E" w:rsidRPr="0086063D" w:rsidTr="008F7835">
        <w:trPr>
          <w:trHeight w:val="396"/>
        </w:trPr>
        <w:tc>
          <w:tcPr>
            <w:tcW w:w="5000" w:type="pct"/>
            <w:gridSpan w:val="11"/>
            <w:tcBorders>
              <w:top w:val="single" w:sz="4" w:space="0" w:color="auto"/>
              <w:left w:val="single" w:sz="12" w:space="0" w:color="auto"/>
              <w:bottom w:val="single" w:sz="12" w:space="0" w:color="auto"/>
            </w:tcBorders>
            <w:shd w:val="clear" w:color="auto" w:fill="DBE5F1" w:themeFill="accent1" w:themeFillTint="33"/>
            <w:tcMar>
              <w:left w:w="0" w:type="dxa"/>
              <w:right w:w="0" w:type="dxa"/>
            </w:tcMar>
            <w:vAlign w:val="center"/>
          </w:tcPr>
          <w:p w:rsidR="0072599E" w:rsidRPr="0086063D" w:rsidRDefault="0072599E" w:rsidP="00E95E88">
            <w:pPr>
              <w:jc w:val="both"/>
              <w:rPr>
                <w:rFonts w:ascii="Arial" w:hAnsi="Arial" w:cs="Arial"/>
                <w:b/>
                <w:sz w:val="16"/>
                <w:szCs w:val="16"/>
                <w:lang w:val="es-BO"/>
              </w:rPr>
            </w:pPr>
            <w:r w:rsidRPr="0086063D">
              <w:rPr>
                <w:rFonts w:ascii="Arial" w:hAnsi="Arial" w:cs="Arial"/>
                <w:b/>
                <w:sz w:val="16"/>
                <w:szCs w:val="16"/>
                <w:lang w:val="es-BO"/>
              </w:rPr>
              <w:t xml:space="preserve">NOTA.- </w:t>
            </w:r>
            <w:r w:rsidRPr="0086063D">
              <w:rPr>
                <w:rFonts w:ascii="Arial" w:hAnsi="Arial" w:cs="Arial"/>
                <w:bCs/>
                <w:sz w:val="16"/>
                <w:szCs w:val="16"/>
                <w:lang w:val="es-BO"/>
              </w:rPr>
              <w:t xml:space="preserve">Toda la información contenida en este formulario es una declaración jurada. En caso de adjudicación el proponente se compromete a presentar </w:t>
            </w:r>
            <w:r w:rsidR="005C4DA0" w:rsidRPr="00517699">
              <w:rPr>
                <w:rFonts w:ascii="Arial" w:hAnsi="Arial" w:cs="Arial"/>
                <w:bCs/>
                <w:color w:val="365F91" w:themeColor="accent1" w:themeShade="BF"/>
                <w:sz w:val="16"/>
                <w:szCs w:val="16"/>
                <w:lang w:val="es-BO"/>
              </w:rPr>
              <w:t>Certificados de Trabajo o Actas de Recepción Definitiva o Certificados de Cumplimiento de Contrato</w:t>
            </w:r>
            <w:r w:rsidR="005C4DA0" w:rsidRPr="0086063D">
              <w:rPr>
                <w:rFonts w:ascii="Arial" w:hAnsi="Arial" w:cs="Arial"/>
                <w:bCs/>
                <w:sz w:val="16"/>
                <w:szCs w:val="16"/>
                <w:lang w:val="es-BO"/>
              </w:rPr>
              <w:t xml:space="preserve"> </w:t>
            </w:r>
            <w:r w:rsidRPr="0086063D">
              <w:rPr>
                <w:rFonts w:ascii="Arial" w:hAnsi="Arial" w:cs="Arial"/>
                <w:bCs/>
                <w:sz w:val="16"/>
                <w:szCs w:val="16"/>
                <w:lang w:val="es-BO"/>
              </w:rPr>
              <w:t>de cada una de las obras detalladas, en original o fotocopia legalizada emitida por la entidad contratante.</w:t>
            </w:r>
          </w:p>
        </w:tc>
      </w:tr>
    </w:tbl>
    <w:p w:rsidR="00BB2F46" w:rsidRDefault="00BB2F46" w:rsidP="00A544DB">
      <w:pPr>
        <w:jc w:val="center"/>
        <w:rPr>
          <w:rFonts w:ascii="Verdana" w:hAnsi="Verdana" w:cs="Arial"/>
          <w:b/>
          <w:sz w:val="18"/>
          <w:szCs w:val="18"/>
          <w:lang w:val="es-BO"/>
        </w:rPr>
      </w:pPr>
    </w:p>
    <w:p w:rsidR="00BB2F46" w:rsidRDefault="00BB2F46">
      <w:pPr>
        <w:rPr>
          <w:rFonts w:ascii="Verdana" w:hAnsi="Verdana" w:cs="Arial"/>
          <w:b/>
          <w:sz w:val="18"/>
          <w:szCs w:val="18"/>
          <w:lang w:val="es-BO"/>
        </w:rPr>
      </w:pPr>
      <w:r>
        <w:rPr>
          <w:rFonts w:ascii="Verdana" w:hAnsi="Verdana" w:cs="Arial"/>
          <w:b/>
          <w:sz w:val="18"/>
          <w:szCs w:val="18"/>
          <w:lang w:val="es-BO"/>
        </w:rPr>
        <w:br w:type="page"/>
      </w:r>
    </w:p>
    <w:p w:rsidR="00A544DB" w:rsidRPr="0086063D" w:rsidRDefault="005B2F4B" w:rsidP="00A544DB">
      <w:pPr>
        <w:jc w:val="center"/>
        <w:rPr>
          <w:rFonts w:ascii="Verdana" w:hAnsi="Verdana" w:cs="Arial"/>
          <w:b/>
          <w:sz w:val="18"/>
          <w:szCs w:val="18"/>
          <w:lang w:val="es-BO"/>
        </w:rPr>
      </w:pPr>
      <w:r w:rsidRPr="0086063D">
        <w:rPr>
          <w:rFonts w:ascii="Verdana" w:hAnsi="Verdana" w:cs="Arial"/>
          <w:b/>
          <w:sz w:val="18"/>
          <w:szCs w:val="18"/>
          <w:lang w:val="es-BO"/>
        </w:rPr>
        <w:lastRenderedPageBreak/>
        <w:t>FORMULARIO A</w:t>
      </w:r>
      <w:r w:rsidR="00225DF2">
        <w:rPr>
          <w:rFonts w:ascii="Verdana" w:hAnsi="Verdana" w:cs="Arial"/>
          <w:b/>
          <w:sz w:val="18"/>
          <w:szCs w:val="18"/>
          <w:lang w:val="es-BO"/>
        </w:rPr>
        <w:t>-5</w:t>
      </w:r>
    </w:p>
    <w:p w:rsidR="00A544DB" w:rsidRPr="0086063D" w:rsidRDefault="00A544DB" w:rsidP="00A544DB">
      <w:pPr>
        <w:jc w:val="right"/>
        <w:rPr>
          <w:rFonts w:ascii="Verdana" w:hAnsi="Verdana" w:cs="Arial"/>
          <w:b/>
          <w:sz w:val="18"/>
          <w:szCs w:val="18"/>
          <w:lang w:val="es-BO"/>
        </w:rPr>
      </w:pPr>
    </w:p>
    <w:p w:rsidR="00651799" w:rsidRPr="0086063D" w:rsidRDefault="00B84D22" w:rsidP="00651799">
      <w:pPr>
        <w:jc w:val="center"/>
        <w:rPr>
          <w:rFonts w:ascii="Verdana" w:hAnsi="Verdana" w:cs="Arial"/>
          <w:b/>
          <w:sz w:val="18"/>
          <w:szCs w:val="18"/>
          <w:lang w:val="es-BO"/>
        </w:rPr>
      </w:pPr>
      <w:r w:rsidRPr="002051A4">
        <w:rPr>
          <w:rFonts w:ascii="Verdana" w:hAnsi="Verdana" w:cs="Arial"/>
          <w:b/>
          <w:sz w:val="18"/>
          <w:szCs w:val="18"/>
          <w:lang w:val="es-BO"/>
        </w:rPr>
        <w:t xml:space="preserve">HOJA DE VIDA </w:t>
      </w:r>
      <w:r w:rsidR="00651799" w:rsidRPr="002051A4">
        <w:rPr>
          <w:rFonts w:ascii="Verdana" w:hAnsi="Verdana" w:cs="Arial"/>
          <w:b/>
          <w:sz w:val="18"/>
          <w:szCs w:val="18"/>
          <w:lang w:val="es-BO"/>
        </w:rPr>
        <w:t>DEL GERENTE,</w:t>
      </w:r>
      <w:r w:rsidR="00651799" w:rsidRPr="0086063D">
        <w:rPr>
          <w:rFonts w:ascii="Verdana" w:hAnsi="Verdana" w:cs="Arial"/>
          <w:b/>
          <w:sz w:val="18"/>
          <w:szCs w:val="18"/>
          <w:lang w:val="es-BO"/>
        </w:rPr>
        <w:t xml:space="preserve"> SUPERINTENDENTE, DIRECTOR DE OBRA O RESIDENTE DE OBRA (</w:t>
      </w:r>
      <w:r w:rsidR="00651799" w:rsidRPr="0086063D">
        <w:rPr>
          <w:rFonts w:ascii="Verdana" w:hAnsi="Verdana" w:cs="Arial"/>
          <w:b/>
          <w:i/>
          <w:iCs/>
          <w:sz w:val="18"/>
          <w:szCs w:val="18"/>
          <w:lang w:val="es-BO"/>
        </w:rPr>
        <w:t>lo que corresponda</w:t>
      </w:r>
      <w:r w:rsidR="00651799" w:rsidRPr="0086063D">
        <w:rPr>
          <w:rFonts w:ascii="Verdana" w:hAnsi="Verdana" w:cs="Arial"/>
          <w:b/>
          <w:sz w:val="18"/>
          <w:szCs w:val="18"/>
          <w:lang w:val="es-BO"/>
        </w:rPr>
        <w:t>)</w:t>
      </w:r>
    </w:p>
    <w:p w:rsidR="00A544DB" w:rsidRPr="008F7835" w:rsidRDefault="00A544DB" w:rsidP="00A544DB">
      <w:pPr>
        <w:jc w:val="center"/>
        <w:rPr>
          <w:rFonts w:ascii="Verdana" w:hAnsi="Verdana" w:cs="Arial"/>
          <w:sz w:val="8"/>
          <w:szCs w:val="16"/>
          <w:highlight w:val="yellow"/>
          <w:lang w:val="es-BO"/>
        </w:rPr>
      </w:pPr>
    </w:p>
    <w:tbl>
      <w:tblPr>
        <w:tblW w:w="4952" w:type="pct"/>
        <w:tblInd w:w="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35"/>
        <w:gridCol w:w="165"/>
        <w:gridCol w:w="155"/>
        <w:gridCol w:w="16"/>
        <w:gridCol w:w="155"/>
        <w:gridCol w:w="169"/>
        <w:gridCol w:w="1156"/>
        <w:gridCol w:w="38"/>
        <w:gridCol w:w="73"/>
        <w:gridCol w:w="1618"/>
        <w:gridCol w:w="73"/>
        <w:gridCol w:w="774"/>
        <w:gridCol w:w="971"/>
        <w:gridCol w:w="447"/>
        <w:gridCol w:w="144"/>
      </w:tblGrid>
      <w:tr w:rsidR="00A544DB" w:rsidRPr="0086063D" w:rsidTr="008F7835">
        <w:tc>
          <w:tcPr>
            <w:tcW w:w="5000" w:type="pct"/>
            <w:gridSpan w:val="15"/>
            <w:tcBorders>
              <w:top w:val="single" w:sz="12" w:space="0" w:color="auto"/>
            </w:tcBorders>
            <w:shd w:val="clear" w:color="auto" w:fill="244061" w:themeFill="accent1" w:themeFillShade="80"/>
            <w:vAlign w:val="center"/>
          </w:tcPr>
          <w:p w:rsidR="00A544DB" w:rsidRPr="0086063D" w:rsidRDefault="00A544DB" w:rsidP="00A10C8E">
            <w:pPr>
              <w:rPr>
                <w:rFonts w:ascii="Arial" w:hAnsi="Arial" w:cs="Arial"/>
                <w:b/>
                <w:sz w:val="16"/>
                <w:szCs w:val="16"/>
                <w:lang w:val="es-BO"/>
              </w:rPr>
            </w:pPr>
            <w:r w:rsidRPr="0086063D">
              <w:rPr>
                <w:rFonts w:ascii="Arial" w:hAnsi="Arial" w:cs="Arial"/>
                <w:b/>
                <w:sz w:val="16"/>
                <w:szCs w:val="16"/>
                <w:lang w:val="es-BO"/>
              </w:rPr>
              <w:t>DATOS GENERALES</w:t>
            </w:r>
          </w:p>
        </w:tc>
      </w:tr>
      <w:tr w:rsidR="00A544DB" w:rsidRPr="0086063D" w:rsidTr="00EE745E">
        <w:tc>
          <w:tcPr>
            <w:tcW w:w="1901" w:type="pct"/>
            <w:gridSpan w:val="3"/>
            <w:tcBorders>
              <w:top w:val="single" w:sz="4" w:space="0" w:color="auto"/>
              <w:left w:val="single" w:sz="12" w:space="0" w:color="auto"/>
              <w:bottom w:val="nil"/>
              <w:right w:val="nil"/>
            </w:tcBorders>
            <w:shd w:val="clear" w:color="auto" w:fill="auto"/>
            <w:tcMar>
              <w:left w:w="0" w:type="dxa"/>
              <w:right w:w="0" w:type="dxa"/>
            </w:tcMar>
            <w:vAlign w:val="center"/>
          </w:tcPr>
          <w:p w:rsidR="00A544DB" w:rsidRPr="0086063D" w:rsidRDefault="00A544DB" w:rsidP="00A10C8E">
            <w:pPr>
              <w:jc w:val="right"/>
              <w:rPr>
                <w:rFonts w:ascii="Arial" w:hAnsi="Arial" w:cs="Arial"/>
                <w:sz w:val="2"/>
                <w:szCs w:val="2"/>
                <w:lang w:val="es-BO"/>
              </w:rPr>
            </w:pPr>
          </w:p>
        </w:tc>
        <w:tc>
          <w:tcPr>
            <w:tcW w:w="94" w:type="pct"/>
            <w:gridSpan w:val="2"/>
            <w:tcBorders>
              <w:top w:val="single" w:sz="4" w:space="0" w:color="auto"/>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93" w:type="pct"/>
            <w:tcBorders>
              <w:top w:val="single" w:sz="4" w:space="0" w:color="auto"/>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2912" w:type="pct"/>
            <w:gridSpan w:val="9"/>
            <w:tcBorders>
              <w:top w:val="single" w:sz="4" w:space="0" w:color="auto"/>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EE745E">
        <w:tc>
          <w:tcPr>
            <w:tcW w:w="1725" w:type="pct"/>
            <w:tcBorders>
              <w:top w:val="nil"/>
              <w:left w:val="single" w:sz="12" w:space="0" w:color="auto"/>
              <w:bottom w:val="nil"/>
              <w:right w:val="nil"/>
            </w:tcBorders>
            <w:shd w:val="clear" w:color="auto" w:fill="auto"/>
            <w:tcMar>
              <w:left w:w="0" w:type="dxa"/>
              <w:right w:w="0" w:type="dxa"/>
            </w:tcMar>
            <w:vAlign w:val="center"/>
          </w:tcPr>
          <w:p w:rsidR="00A544DB" w:rsidRPr="0086063D" w:rsidRDefault="00A544DB" w:rsidP="00A10C8E">
            <w:pPr>
              <w:jc w:val="right"/>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4"/>
                <w:szCs w:val="16"/>
                <w:lang w:val="es-BO"/>
              </w:rPr>
            </w:pPr>
          </w:p>
        </w:tc>
        <w:tc>
          <w:tcPr>
            <w:tcW w:w="94" w:type="pct"/>
            <w:gridSpan w:val="2"/>
            <w:tcBorders>
              <w:top w:val="nil"/>
              <w:left w:val="nil"/>
              <w:bottom w:val="nil"/>
              <w:right w:val="nil"/>
            </w:tcBorders>
            <w:shd w:val="clear" w:color="auto" w:fill="auto"/>
            <w:vAlign w:val="center"/>
          </w:tcPr>
          <w:p w:rsidR="00A544DB" w:rsidRPr="0086063D" w:rsidRDefault="00A544DB" w:rsidP="00A10C8E">
            <w:pPr>
              <w:rPr>
                <w:rFonts w:ascii="Arial" w:hAnsi="Arial" w:cs="Arial"/>
                <w:sz w:val="14"/>
                <w:szCs w:val="16"/>
                <w:lang w:val="es-BO"/>
              </w:rPr>
            </w:pPr>
          </w:p>
        </w:tc>
        <w:tc>
          <w:tcPr>
            <w:tcW w:w="835" w:type="pct"/>
            <w:gridSpan w:val="4"/>
            <w:tcBorders>
              <w:top w:val="nil"/>
              <w:left w:val="nil"/>
              <w:right w:val="nil"/>
            </w:tcBorders>
            <w:shd w:val="clear" w:color="auto" w:fill="auto"/>
            <w:vAlign w:val="center"/>
          </w:tcPr>
          <w:p w:rsidR="00A544DB" w:rsidRPr="0086063D" w:rsidRDefault="00A544DB" w:rsidP="00A10C8E">
            <w:pPr>
              <w:jc w:val="center"/>
              <w:rPr>
                <w:rFonts w:ascii="Arial" w:hAnsi="Arial" w:cs="Arial"/>
                <w:i/>
                <w:sz w:val="14"/>
                <w:szCs w:val="16"/>
                <w:lang w:val="es-BO"/>
              </w:rPr>
            </w:pPr>
            <w:r w:rsidRPr="0086063D">
              <w:rPr>
                <w:rFonts w:ascii="Arial" w:hAnsi="Arial" w:cs="Arial"/>
                <w:i/>
                <w:sz w:val="14"/>
                <w:szCs w:val="16"/>
                <w:lang w:val="es-BO"/>
              </w:rPr>
              <w:t>Paterno</w:t>
            </w:r>
          </w:p>
        </w:tc>
        <w:tc>
          <w:tcPr>
            <w:tcW w:w="40"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i/>
                <w:sz w:val="14"/>
                <w:szCs w:val="16"/>
                <w:lang w:val="es-BO"/>
              </w:rPr>
            </w:pPr>
          </w:p>
        </w:tc>
        <w:tc>
          <w:tcPr>
            <w:tcW w:w="890" w:type="pct"/>
            <w:tcBorders>
              <w:top w:val="nil"/>
              <w:left w:val="nil"/>
              <w:right w:val="nil"/>
            </w:tcBorders>
            <w:shd w:val="clear" w:color="auto" w:fill="auto"/>
            <w:vAlign w:val="center"/>
          </w:tcPr>
          <w:p w:rsidR="00A544DB" w:rsidRPr="0086063D" w:rsidRDefault="00A544DB" w:rsidP="00A10C8E">
            <w:pPr>
              <w:jc w:val="center"/>
              <w:rPr>
                <w:rFonts w:ascii="Arial" w:hAnsi="Arial" w:cs="Arial"/>
                <w:i/>
                <w:sz w:val="14"/>
                <w:szCs w:val="16"/>
                <w:lang w:val="es-BO"/>
              </w:rPr>
            </w:pPr>
            <w:r w:rsidRPr="0086063D">
              <w:rPr>
                <w:rFonts w:ascii="Arial" w:hAnsi="Arial" w:cs="Arial"/>
                <w:i/>
                <w:sz w:val="14"/>
                <w:szCs w:val="16"/>
                <w:lang w:val="es-BO"/>
              </w:rPr>
              <w:t>Materno</w:t>
            </w:r>
          </w:p>
        </w:tc>
        <w:tc>
          <w:tcPr>
            <w:tcW w:w="40"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i/>
                <w:sz w:val="14"/>
                <w:szCs w:val="16"/>
                <w:lang w:val="es-BO"/>
              </w:rPr>
            </w:pPr>
          </w:p>
        </w:tc>
        <w:tc>
          <w:tcPr>
            <w:tcW w:w="1206" w:type="pct"/>
            <w:gridSpan w:val="3"/>
            <w:tcBorders>
              <w:top w:val="nil"/>
              <w:left w:val="nil"/>
              <w:right w:val="nil"/>
            </w:tcBorders>
            <w:shd w:val="clear" w:color="auto" w:fill="auto"/>
            <w:vAlign w:val="center"/>
          </w:tcPr>
          <w:p w:rsidR="00A544DB" w:rsidRPr="0086063D" w:rsidRDefault="00A544DB" w:rsidP="00A10C8E">
            <w:pPr>
              <w:jc w:val="center"/>
              <w:rPr>
                <w:rFonts w:ascii="Arial" w:hAnsi="Arial" w:cs="Arial"/>
                <w:i/>
                <w:sz w:val="14"/>
                <w:szCs w:val="16"/>
                <w:lang w:val="es-BO"/>
              </w:rPr>
            </w:pPr>
            <w:r w:rsidRPr="0086063D">
              <w:rPr>
                <w:rFonts w:ascii="Arial" w:hAnsi="Arial" w:cs="Arial"/>
                <w:i/>
                <w:sz w:val="14"/>
                <w:szCs w:val="16"/>
                <w:lang w:val="es-BO"/>
              </w:rPr>
              <w:t>Nombre(s)</w:t>
            </w:r>
          </w:p>
        </w:tc>
        <w:tc>
          <w:tcPr>
            <w:tcW w:w="79" w:type="pct"/>
            <w:tcBorders>
              <w:top w:val="nil"/>
              <w:left w:val="nil"/>
              <w:bottom w:val="nil"/>
            </w:tcBorders>
            <w:shd w:val="clear" w:color="auto" w:fill="auto"/>
            <w:vAlign w:val="center"/>
          </w:tcPr>
          <w:p w:rsidR="00A544DB" w:rsidRPr="0086063D" w:rsidRDefault="00A544DB" w:rsidP="00A10C8E">
            <w:pPr>
              <w:rPr>
                <w:rFonts w:ascii="Arial" w:hAnsi="Arial" w:cs="Arial"/>
                <w:sz w:val="14"/>
                <w:szCs w:val="16"/>
                <w:lang w:val="es-BO"/>
              </w:rPr>
            </w:pPr>
          </w:p>
        </w:tc>
      </w:tr>
      <w:tr w:rsidR="00A544DB" w:rsidRPr="0086063D" w:rsidTr="00EE745E">
        <w:tc>
          <w:tcPr>
            <w:tcW w:w="1725"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Nombre Completo</w:t>
            </w:r>
          </w:p>
        </w:tc>
        <w:tc>
          <w:tcPr>
            <w:tcW w:w="91"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94" w:type="pct"/>
            <w:gridSpan w:val="2"/>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835" w:type="pct"/>
            <w:gridSpan w:val="4"/>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40" w:type="pct"/>
            <w:tcBorders>
              <w:top w:val="nil"/>
              <w:left w:val="single" w:sz="4" w:space="0" w:color="auto"/>
              <w:bottom w:val="nil"/>
            </w:tcBorders>
            <w:shd w:val="clear" w:color="auto" w:fill="auto"/>
            <w:vAlign w:val="center"/>
          </w:tcPr>
          <w:p w:rsidR="00A544DB" w:rsidRPr="0086063D" w:rsidRDefault="00A544DB" w:rsidP="00A10C8E">
            <w:pPr>
              <w:rPr>
                <w:rFonts w:ascii="Arial" w:hAnsi="Arial" w:cs="Arial"/>
                <w:sz w:val="16"/>
                <w:szCs w:val="16"/>
                <w:lang w:val="es-BO"/>
              </w:rPr>
            </w:pPr>
          </w:p>
        </w:tc>
        <w:tc>
          <w:tcPr>
            <w:tcW w:w="890" w:type="pct"/>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40" w:type="pct"/>
            <w:tcBorders>
              <w:top w:val="nil"/>
              <w:left w:val="single" w:sz="4" w:space="0" w:color="auto"/>
              <w:bottom w:val="nil"/>
            </w:tcBorders>
            <w:shd w:val="clear" w:color="auto" w:fill="auto"/>
            <w:vAlign w:val="center"/>
          </w:tcPr>
          <w:p w:rsidR="00A544DB" w:rsidRPr="0086063D" w:rsidRDefault="00A544DB" w:rsidP="00A10C8E">
            <w:pPr>
              <w:rPr>
                <w:rFonts w:ascii="Arial" w:hAnsi="Arial" w:cs="Arial"/>
                <w:sz w:val="16"/>
                <w:szCs w:val="16"/>
                <w:lang w:val="es-BO"/>
              </w:rPr>
            </w:pPr>
          </w:p>
        </w:tc>
        <w:tc>
          <w:tcPr>
            <w:tcW w:w="1206" w:type="pct"/>
            <w:gridSpan w:val="3"/>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79" w:type="pct"/>
            <w:tcBorders>
              <w:top w:val="nil"/>
              <w:left w:val="nil"/>
              <w:bottom w:val="nil"/>
            </w:tcBorders>
            <w:shd w:val="clear" w:color="auto" w:fill="auto"/>
            <w:vAlign w:val="center"/>
          </w:tcPr>
          <w:p w:rsidR="00A544DB" w:rsidRPr="0086063D" w:rsidRDefault="00A544DB" w:rsidP="00A10C8E">
            <w:pPr>
              <w:rPr>
                <w:rFonts w:ascii="Arial" w:hAnsi="Arial" w:cs="Arial"/>
                <w:sz w:val="16"/>
                <w:szCs w:val="16"/>
                <w:lang w:val="es-BO"/>
              </w:rPr>
            </w:pPr>
          </w:p>
        </w:tc>
      </w:tr>
      <w:tr w:rsidR="00A544DB" w:rsidRPr="0086063D" w:rsidTr="00EE745E">
        <w:tc>
          <w:tcPr>
            <w:tcW w:w="1725" w:type="pct"/>
            <w:tcBorders>
              <w:top w:val="nil"/>
              <w:left w:val="single" w:sz="12" w:space="0" w:color="auto"/>
              <w:bottom w:val="nil"/>
              <w:right w:val="nil"/>
            </w:tcBorders>
            <w:shd w:val="clear" w:color="auto" w:fill="auto"/>
            <w:tcMar>
              <w:left w:w="0" w:type="dxa"/>
              <w:right w:w="0" w:type="dxa"/>
            </w:tcMar>
            <w:vAlign w:val="center"/>
          </w:tcPr>
          <w:p w:rsidR="00A544DB" w:rsidRPr="0086063D" w:rsidRDefault="00A544DB" w:rsidP="00A10C8E">
            <w:pPr>
              <w:rPr>
                <w:rFonts w:ascii="Arial" w:hAnsi="Arial" w:cs="Arial"/>
                <w:b/>
                <w:sz w:val="2"/>
                <w:szCs w:val="2"/>
                <w:lang w:val="es-BO"/>
              </w:rPr>
            </w:pPr>
          </w:p>
        </w:tc>
        <w:tc>
          <w:tcPr>
            <w:tcW w:w="91"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94" w:type="pct"/>
            <w:gridSpan w:val="2"/>
            <w:tcBorders>
              <w:top w:val="nil"/>
              <w:left w:val="nil"/>
              <w:bottom w:val="nil"/>
              <w:right w:val="nil"/>
            </w:tcBorders>
            <w:shd w:val="clear" w:color="auto" w:fill="auto"/>
            <w:vAlign w:val="center"/>
          </w:tcPr>
          <w:p w:rsidR="00A544DB" w:rsidRPr="0086063D" w:rsidRDefault="00A544DB" w:rsidP="00A10C8E">
            <w:pPr>
              <w:rPr>
                <w:rFonts w:ascii="Arial" w:hAnsi="Arial" w:cs="Arial"/>
                <w:sz w:val="2"/>
                <w:szCs w:val="2"/>
                <w:lang w:val="es-BO"/>
              </w:rPr>
            </w:pPr>
          </w:p>
        </w:tc>
        <w:tc>
          <w:tcPr>
            <w:tcW w:w="3091" w:type="pct"/>
            <w:gridSpan w:val="11"/>
            <w:tcBorders>
              <w:top w:val="nil"/>
              <w:left w:val="nil"/>
              <w:bottom w:val="nil"/>
            </w:tcBorders>
            <w:shd w:val="clear" w:color="auto" w:fill="auto"/>
            <w:vAlign w:val="center"/>
          </w:tcPr>
          <w:p w:rsidR="00A544DB" w:rsidRPr="0086063D" w:rsidRDefault="00A544DB" w:rsidP="00A10C8E">
            <w:pPr>
              <w:rPr>
                <w:rFonts w:ascii="Arial" w:hAnsi="Arial" w:cs="Arial"/>
                <w:sz w:val="2"/>
                <w:szCs w:val="2"/>
                <w:lang w:val="es-BO"/>
              </w:rPr>
            </w:pPr>
          </w:p>
        </w:tc>
      </w:tr>
      <w:tr w:rsidR="00A544DB" w:rsidRPr="0086063D" w:rsidTr="00EE745E">
        <w:tc>
          <w:tcPr>
            <w:tcW w:w="1725" w:type="pct"/>
            <w:tcBorders>
              <w:top w:val="nil"/>
              <w:left w:val="single" w:sz="12" w:space="0" w:color="auto"/>
              <w:bottom w:val="nil"/>
              <w:right w:val="nil"/>
            </w:tcBorders>
            <w:shd w:val="clear" w:color="auto" w:fill="auto"/>
            <w:tcMar>
              <w:left w:w="0" w:type="dxa"/>
              <w:right w:w="0" w:type="dxa"/>
            </w:tcMar>
            <w:vAlign w:val="center"/>
          </w:tcPr>
          <w:p w:rsidR="00A544DB" w:rsidRPr="0086063D" w:rsidRDefault="00A544DB" w:rsidP="00A10C8E">
            <w:pPr>
              <w:jc w:val="right"/>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4"/>
                <w:szCs w:val="16"/>
                <w:lang w:val="es-BO"/>
              </w:rPr>
            </w:pPr>
          </w:p>
        </w:tc>
        <w:tc>
          <w:tcPr>
            <w:tcW w:w="94" w:type="pct"/>
            <w:gridSpan w:val="2"/>
            <w:tcBorders>
              <w:top w:val="nil"/>
              <w:left w:val="nil"/>
              <w:bottom w:val="nil"/>
              <w:right w:val="nil"/>
            </w:tcBorders>
            <w:shd w:val="clear" w:color="auto" w:fill="auto"/>
            <w:vAlign w:val="center"/>
          </w:tcPr>
          <w:p w:rsidR="00A544DB" w:rsidRPr="0086063D" w:rsidRDefault="00A544DB" w:rsidP="00A10C8E">
            <w:pPr>
              <w:rPr>
                <w:rFonts w:ascii="Arial" w:hAnsi="Arial" w:cs="Arial"/>
                <w:sz w:val="14"/>
                <w:szCs w:val="16"/>
                <w:lang w:val="es-BO"/>
              </w:rPr>
            </w:pPr>
          </w:p>
        </w:tc>
        <w:tc>
          <w:tcPr>
            <w:tcW w:w="835" w:type="pct"/>
            <w:gridSpan w:val="4"/>
            <w:tcBorders>
              <w:top w:val="nil"/>
              <w:left w:val="nil"/>
              <w:bottom w:val="single" w:sz="4" w:space="0" w:color="auto"/>
              <w:right w:val="nil"/>
            </w:tcBorders>
            <w:shd w:val="clear" w:color="auto" w:fill="auto"/>
            <w:vAlign w:val="center"/>
          </w:tcPr>
          <w:p w:rsidR="00A544DB" w:rsidRPr="0086063D" w:rsidRDefault="00A544DB" w:rsidP="00A10C8E">
            <w:pPr>
              <w:jc w:val="center"/>
              <w:rPr>
                <w:rFonts w:ascii="Arial" w:hAnsi="Arial" w:cs="Arial"/>
                <w:i/>
                <w:sz w:val="14"/>
                <w:szCs w:val="16"/>
                <w:lang w:val="es-BO"/>
              </w:rPr>
            </w:pPr>
            <w:r w:rsidRPr="0086063D">
              <w:rPr>
                <w:rFonts w:ascii="Arial" w:hAnsi="Arial" w:cs="Arial"/>
                <w:i/>
                <w:sz w:val="14"/>
                <w:szCs w:val="16"/>
                <w:lang w:val="es-BO"/>
              </w:rPr>
              <w:t>Número</w:t>
            </w:r>
          </w:p>
        </w:tc>
        <w:tc>
          <w:tcPr>
            <w:tcW w:w="40"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i/>
                <w:sz w:val="14"/>
                <w:szCs w:val="16"/>
                <w:lang w:val="es-BO"/>
              </w:rPr>
            </w:pPr>
          </w:p>
        </w:tc>
        <w:tc>
          <w:tcPr>
            <w:tcW w:w="890" w:type="pct"/>
            <w:tcBorders>
              <w:top w:val="nil"/>
              <w:left w:val="nil"/>
              <w:bottom w:val="single" w:sz="4" w:space="0" w:color="auto"/>
              <w:right w:val="nil"/>
            </w:tcBorders>
            <w:shd w:val="clear" w:color="auto" w:fill="auto"/>
            <w:vAlign w:val="center"/>
          </w:tcPr>
          <w:p w:rsidR="00A544DB" w:rsidRPr="0086063D" w:rsidRDefault="00A544DB" w:rsidP="00A10C8E">
            <w:pPr>
              <w:jc w:val="center"/>
              <w:rPr>
                <w:rFonts w:ascii="Arial" w:hAnsi="Arial" w:cs="Arial"/>
                <w:i/>
                <w:sz w:val="14"/>
                <w:szCs w:val="16"/>
                <w:lang w:val="es-BO"/>
              </w:rPr>
            </w:pPr>
            <w:r w:rsidRPr="0086063D">
              <w:rPr>
                <w:rFonts w:ascii="Arial" w:hAnsi="Arial" w:cs="Arial"/>
                <w:i/>
                <w:sz w:val="14"/>
                <w:szCs w:val="16"/>
                <w:lang w:val="es-BO"/>
              </w:rPr>
              <w:t>Lugar de Expedición</w:t>
            </w:r>
          </w:p>
        </w:tc>
        <w:tc>
          <w:tcPr>
            <w:tcW w:w="1000" w:type="pct"/>
            <w:gridSpan w:val="3"/>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i/>
                <w:sz w:val="14"/>
                <w:szCs w:val="16"/>
                <w:lang w:val="es-BO"/>
              </w:rPr>
            </w:pPr>
          </w:p>
        </w:tc>
        <w:tc>
          <w:tcPr>
            <w:tcW w:w="325" w:type="pct"/>
            <w:gridSpan w:val="2"/>
            <w:tcBorders>
              <w:top w:val="nil"/>
              <w:left w:val="nil"/>
              <w:bottom w:val="nil"/>
            </w:tcBorders>
            <w:shd w:val="clear" w:color="auto" w:fill="auto"/>
            <w:vAlign w:val="center"/>
          </w:tcPr>
          <w:p w:rsidR="00A544DB" w:rsidRPr="0086063D" w:rsidRDefault="00A544DB" w:rsidP="00A10C8E">
            <w:pPr>
              <w:rPr>
                <w:rFonts w:ascii="Arial" w:hAnsi="Arial" w:cs="Arial"/>
                <w:sz w:val="14"/>
                <w:szCs w:val="16"/>
                <w:lang w:val="es-BO"/>
              </w:rPr>
            </w:pPr>
          </w:p>
        </w:tc>
      </w:tr>
      <w:tr w:rsidR="00A544DB" w:rsidRPr="0086063D" w:rsidTr="00EE745E">
        <w:tc>
          <w:tcPr>
            <w:tcW w:w="1725"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Cédula de Identidad</w:t>
            </w:r>
          </w:p>
        </w:tc>
        <w:tc>
          <w:tcPr>
            <w:tcW w:w="91"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94" w:type="pct"/>
            <w:gridSpan w:val="2"/>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835" w:type="pct"/>
            <w:gridSpan w:val="4"/>
            <w:tcBorders>
              <w:top w:val="single" w:sz="4" w:space="0" w:color="auto"/>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40" w:type="pct"/>
            <w:tcBorders>
              <w:top w:val="nil"/>
              <w:left w:val="nil"/>
              <w:bottom w:val="nil"/>
            </w:tcBorders>
            <w:shd w:val="clear" w:color="auto" w:fill="auto"/>
            <w:vAlign w:val="center"/>
          </w:tcPr>
          <w:p w:rsidR="00A544DB" w:rsidRPr="0086063D" w:rsidRDefault="00A544DB" w:rsidP="00A10C8E">
            <w:pPr>
              <w:rPr>
                <w:rFonts w:ascii="Arial" w:hAnsi="Arial" w:cs="Arial"/>
                <w:sz w:val="16"/>
                <w:szCs w:val="16"/>
                <w:lang w:val="es-BO"/>
              </w:rPr>
            </w:pPr>
          </w:p>
        </w:tc>
        <w:tc>
          <w:tcPr>
            <w:tcW w:w="890" w:type="pct"/>
            <w:tcBorders>
              <w:top w:val="single" w:sz="4" w:space="0" w:color="auto"/>
              <w:left w:val="nil"/>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325" w:type="pct"/>
            <w:gridSpan w:val="5"/>
            <w:tcBorders>
              <w:top w:val="nil"/>
              <w:left w:val="nil"/>
              <w:bottom w:val="nil"/>
            </w:tcBorders>
            <w:shd w:val="clear" w:color="auto" w:fill="auto"/>
            <w:vAlign w:val="center"/>
          </w:tcPr>
          <w:p w:rsidR="00A544DB" w:rsidRPr="0086063D" w:rsidRDefault="00A544DB" w:rsidP="00A10C8E">
            <w:pPr>
              <w:rPr>
                <w:rFonts w:ascii="Arial" w:hAnsi="Arial" w:cs="Arial"/>
                <w:sz w:val="16"/>
                <w:szCs w:val="16"/>
                <w:lang w:val="es-BO"/>
              </w:rPr>
            </w:pPr>
          </w:p>
        </w:tc>
      </w:tr>
      <w:tr w:rsidR="00A544DB" w:rsidRPr="0086063D" w:rsidTr="00EE745E">
        <w:tc>
          <w:tcPr>
            <w:tcW w:w="1725"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sz w:val="2"/>
                <w:szCs w:val="2"/>
                <w:lang w:val="es-BO"/>
              </w:rPr>
            </w:pPr>
          </w:p>
        </w:tc>
        <w:tc>
          <w:tcPr>
            <w:tcW w:w="91"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94" w:type="pct"/>
            <w:gridSpan w:val="2"/>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3091" w:type="pct"/>
            <w:gridSpan w:val="11"/>
            <w:tcBorders>
              <w:top w:val="nil"/>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EE745E">
        <w:tc>
          <w:tcPr>
            <w:tcW w:w="1725"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 xml:space="preserve">Edad </w:t>
            </w:r>
          </w:p>
        </w:tc>
        <w:tc>
          <w:tcPr>
            <w:tcW w:w="91"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94" w:type="pct"/>
            <w:gridSpan w:val="2"/>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835" w:type="pct"/>
            <w:gridSpan w:val="4"/>
            <w:tcBorders>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255" w:type="pct"/>
            <w:gridSpan w:val="7"/>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r>
      <w:tr w:rsidR="00A544DB" w:rsidRPr="0086063D" w:rsidTr="00EE745E">
        <w:tc>
          <w:tcPr>
            <w:tcW w:w="1725"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sz w:val="2"/>
                <w:szCs w:val="2"/>
                <w:lang w:val="es-BO"/>
              </w:rPr>
            </w:pPr>
          </w:p>
        </w:tc>
        <w:tc>
          <w:tcPr>
            <w:tcW w:w="91"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94" w:type="pct"/>
            <w:gridSpan w:val="2"/>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3091" w:type="pct"/>
            <w:gridSpan w:val="11"/>
            <w:tcBorders>
              <w:top w:val="nil"/>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EE745E">
        <w:tc>
          <w:tcPr>
            <w:tcW w:w="1725"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Nacionalidad</w:t>
            </w:r>
          </w:p>
        </w:tc>
        <w:tc>
          <w:tcPr>
            <w:tcW w:w="91"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94" w:type="pct"/>
            <w:gridSpan w:val="2"/>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835" w:type="pct"/>
            <w:gridSpan w:val="4"/>
            <w:tcBorders>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255" w:type="pct"/>
            <w:gridSpan w:val="7"/>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r>
      <w:tr w:rsidR="00A544DB" w:rsidRPr="0086063D" w:rsidTr="00EE745E">
        <w:tc>
          <w:tcPr>
            <w:tcW w:w="1725"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sz w:val="2"/>
                <w:szCs w:val="2"/>
                <w:lang w:val="es-BO"/>
              </w:rPr>
            </w:pPr>
          </w:p>
        </w:tc>
        <w:tc>
          <w:tcPr>
            <w:tcW w:w="91"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94" w:type="pct"/>
            <w:gridSpan w:val="2"/>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3091" w:type="pct"/>
            <w:gridSpan w:val="11"/>
            <w:tcBorders>
              <w:top w:val="nil"/>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EE745E" w:rsidRPr="0086063D" w:rsidTr="00EE745E">
        <w:tc>
          <w:tcPr>
            <w:tcW w:w="1725" w:type="pct"/>
            <w:tcBorders>
              <w:top w:val="nil"/>
              <w:left w:val="single" w:sz="12" w:space="0" w:color="auto"/>
              <w:bottom w:val="nil"/>
              <w:right w:val="nil"/>
            </w:tcBorders>
            <w:shd w:val="clear" w:color="auto" w:fill="auto"/>
            <w:tcMar>
              <w:left w:w="0" w:type="dxa"/>
              <w:right w:w="85" w:type="dxa"/>
            </w:tcMar>
            <w:vAlign w:val="center"/>
          </w:tcPr>
          <w:p w:rsidR="00EE745E" w:rsidRPr="0086063D" w:rsidRDefault="00EE745E" w:rsidP="00A10C8E">
            <w:pPr>
              <w:jc w:val="right"/>
              <w:rPr>
                <w:rFonts w:ascii="Arial" w:hAnsi="Arial" w:cs="Arial"/>
                <w:b/>
                <w:sz w:val="16"/>
                <w:szCs w:val="16"/>
                <w:lang w:val="es-BO"/>
              </w:rPr>
            </w:pPr>
            <w:r w:rsidRPr="00EE745E">
              <w:rPr>
                <w:rFonts w:ascii="Arial" w:hAnsi="Arial" w:cs="Arial"/>
                <w:b/>
                <w:sz w:val="16"/>
                <w:szCs w:val="16"/>
                <w:lang w:val="es-BO"/>
              </w:rPr>
              <w:t>Profesión</w:t>
            </w:r>
          </w:p>
        </w:tc>
        <w:tc>
          <w:tcPr>
            <w:tcW w:w="91" w:type="pct"/>
            <w:tcBorders>
              <w:top w:val="nil"/>
              <w:left w:val="nil"/>
              <w:bottom w:val="nil"/>
              <w:right w:val="nil"/>
            </w:tcBorders>
            <w:shd w:val="clear" w:color="auto" w:fill="auto"/>
            <w:vAlign w:val="center"/>
          </w:tcPr>
          <w:p w:rsidR="00EE745E" w:rsidRPr="0086063D" w:rsidRDefault="00EE745E" w:rsidP="00A10C8E">
            <w:pPr>
              <w:jc w:val="center"/>
              <w:rPr>
                <w:rFonts w:ascii="Arial" w:hAnsi="Arial" w:cs="Arial"/>
                <w:b/>
                <w:sz w:val="16"/>
                <w:szCs w:val="16"/>
                <w:lang w:val="es-BO"/>
              </w:rPr>
            </w:pPr>
            <w:r w:rsidRPr="0086063D">
              <w:rPr>
                <w:rFonts w:ascii="Arial" w:hAnsi="Arial" w:cs="Arial"/>
                <w:b/>
                <w:sz w:val="16"/>
                <w:szCs w:val="16"/>
                <w:lang w:val="es-BO"/>
              </w:rPr>
              <w:t>:</w:t>
            </w:r>
          </w:p>
        </w:tc>
        <w:tc>
          <w:tcPr>
            <w:tcW w:w="94" w:type="pct"/>
            <w:gridSpan w:val="2"/>
            <w:tcBorders>
              <w:top w:val="nil"/>
              <w:left w:val="nil"/>
              <w:bottom w:val="nil"/>
              <w:right w:val="single" w:sz="4" w:space="0" w:color="auto"/>
            </w:tcBorders>
            <w:shd w:val="clear" w:color="auto" w:fill="auto"/>
            <w:vAlign w:val="center"/>
          </w:tcPr>
          <w:p w:rsidR="00EE745E" w:rsidRPr="0086063D" w:rsidRDefault="00EE745E" w:rsidP="00A10C8E">
            <w:pPr>
              <w:rPr>
                <w:rFonts w:ascii="Arial" w:hAnsi="Arial" w:cs="Arial"/>
                <w:sz w:val="16"/>
                <w:szCs w:val="16"/>
                <w:lang w:val="es-BO"/>
              </w:rPr>
            </w:pPr>
          </w:p>
        </w:tc>
        <w:tc>
          <w:tcPr>
            <w:tcW w:w="835" w:type="pct"/>
            <w:gridSpan w:val="4"/>
            <w:tcBorders>
              <w:left w:val="single" w:sz="4" w:space="0" w:color="auto"/>
              <w:bottom w:val="single" w:sz="4" w:space="0" w:color="auto"/>
              <w:right w:val="single" w:sz="4" w:space="0" w:color="auto"/>
            </w:tcBorders>
            <w:shd w:val="clear" w:color="auto" w:fill="DBE5F1" w:themeFill="accent1" w:themeFillTint="33"/>
            <w:vAlign w:val="center"/>
          </w:tcPr>
          <w:p w:rsidR="00EE745E" w:rsidRPr="0086063D" w:rsidRDefault="00EE745E" w:rsidP="00A10C8E">
            <w:pPr>
              <w:rPr>
                <w:rFonts w:ascii="Arial" w:hAnsi="Arial" w:cs="Arial"/>
                <w:sz w:val="16"/>
                <w:szCs w:val="16"/>
                <w:lang w:val="es-BO"/>
              </w:rPr>
            </w:pPr>
          </w:p>
        </w:tc>
        <w:tc>
          <w:tcPr>
            <w:tcW w:w="1396" w:type="pct"/>
            <w:gridSpan w:val="4"/>
            <w:tcBorders>
              <w:left w:val="single" w:sz="4" w:space="0" w:color="auto"/>
              <w:bottom w:val="single" w:sz="4" w:space="0" w:color="auto"/>
              <w:right w:val="dashSmallGap" w:sz="4" w:space="0" w:color="auto"/>
            </w:tcBorders>
            <w:shd w:val="clear" w:color="auto" w:fill="DBE5F1" w:themeFill="accent1" w:themeFillTint="33"/>
            <w:vAlign w:val="center"/>
          </w:tcPr>
          <w:p w:rsidR="00EE745E" w:rsidRPr="00517699" w:rsidRDefault="00EE745E" w:rsidP="00EE745E">
            <w:pPr>
              <w:ind w:left="214" w:hanging="214"/>
              <w:rPr>
                <w:rFonts w:ascii="Arial" w:hAnsi="Arial" w:cs="Arial"/>
                <w:color w:val="365F91" w:themeColor="accent1" w:themeShade="BF"/>
                <w:sz w:val="16"/>
                <w:szCs w:val="16"/>
                <w:lang w:val="es-BO"/>
              </w:rPr>
            </w:pPr>
            <w:r w:rsidRPr="00517699">
              <w:rPr>
                <w:rFonts w:ascii="Arial" w:hAnsi="Arial" w:cs="Arial"/>
                <w:color w:val="365F91" w:themeColor="accent1" w:themeShade="BF"/>
                <w:sz w:val="16"/>
                <w:szCs w:val="16"/>
                <w:lang w:val="es-BO"/>
              </w:rPr>
              <w:t>(*) Fecha de obtención del Título</w:t>
            </w:r>
          </w:p>
          <w:p w:rsidR="00EE745E" w:rsidRPr="00EE745E" w:rsidRDefault="00EE745E" w:rsidP="00EE745E">
            <w:pPr>
              <w:ind w:left="214" w:hanging="214"/>
              <w:rPr>
                <w:rFonts w:ascii="Arial" w:hAnsi="Arial" w:cs="Arial"/>
                <w:sz w:val="16"/>
                <w:szCs w:val="16"/>
                <w:lang w:val="es-BO"/>
              </w:rPr>
            </w:pPr>
            <w:r w:rsidRPr="00517699">
              <w:rPr>
                <w:rFonts w:ascii="Arial" w:hAnsi="Arial" w:cs="Arial"/>
                <w:color w:val="365F91" w:themeColor="accent1" w:themeShade="BF"/>
                <w:sz w:val="16"/>
                <w:szCs w:val="16"/>
                <w:lang w:val="es-BO"/>
              </w:rPr>
              <w:t xml:space="preserve">     en Provisión Nacional:</w:t>
            </w:r>
          </w:p>
        </w:tc>
        <w:tc>
          <w:tcPr>
            <w:tcW w:w="780" w:type="pct"/>
            <w:gridSpan w:val="2"/>
            <w:tcBorders>
              <w:left w:val="dashSmallGap" w:sz="4" w:space="0" w:color="auto"/>
              <w:bottom w:val="single" w:sz="4" w:space="0" w:color="auto"/>
              <w:right w:val="single" w:sz="4" w:space="0" w:color="auto"/>
            </w:tcBorders>
            <w:shd w:val="clear" w:color="auto" w:fill="DBE5F1" w:themeFill="accent1" w:themeFillTint="33"/>
            <w:vAlign w:val="center"/>
          </w:tcPr>
          <w:p w:rsidR="00EE745E" w:rsidRPr="00EE745E" w:rsidRDefault="00EE745E" w:rsidP="00EE745E">
            <w:pPr>
              <w:rPr>
                <w:rFonts w:ascii="Arial" w:hAnsi="Arial" w:cs="Arial"/>
                <w:sz w:val="16"/>
                <w:szCs w:val="16"/>
                <w:lang w:val="es-BO"/>
              </w:rPr>
            </w:pPr>
          </w:p>
        </w:tc>
        <w:tc>
          <w:tcPr>
            <w:tcW w:w="79" w:type="pct"/>
            <w:tcBorders>
              <w:top w:val="nil"/>
              <w:left w:val="single" w:sz="4" w:space="0" w:color="auto"/>
              <w:bottom w:val="nil"/>
            </w:tcBorders>
            <w:shd w:val="clear" w:color="auto" w:fill="FFFFFF"/>
            <w:vAlign w:val="center"/>
          </w:tcPr>
          <w:p w:rsidR="00EE745E" w:rsidRPr="0086063D" w:rsidRDefault="00EE745E" w:rsidP="00A10C8E">
            <w:pPr>
              <w:rPr>
                <w:rFonts w:ascii="Arial" w:hAnsi="Arial" w:cs="Arial"/>
                <w:sz w:val="16"/>
                <w:szCs w:val="16"/>
                <w:lang w:val="es-BO"/>
              </w:rPr>
            </w:pPr>
          </w:p>
        </w:tc>
      </w:tr>
      <w:tr w:rsidR="00A544DB" w:rsidRPr="0086063D" w:rsidTr="00EE745E">
        <w:tc>
          <w:tcPr>
            <w:tcW w:w="1725"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rPr>
                <w:rFonts w:ascii="Arial" w:hAnsi="Arial" w:cs="Arial"/>
                <w:sz w:val="2"/>
                <w:szCs w:val="2"/>
                <w:lang w:val="es-BO"/>
              </w:rPr>
            </w:pPr>
          </w:p>
        </w:tc>
        <w:tc>
          <w:tcPr>
            <w:tcW w:w="91"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94" w:type="pct"/>
            <w:gridSpan w:val="2"/>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3091" w:type="pct"/>
            <w:gridSpan w:val="11"/>
            <w:tcBorders>
              <w:top w:val="nil"/>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EE745E">
        <w:tc>
          <w:tcPr>
            <w:tcW w:w="1725"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Número de Registro Profesional</w:t>
            </w:r>
          </w:p>
        </w:tc>
        <w:tc>
          <w:tcPr>
            <w:tcW w:w="91"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94" w:type="pct"/>
            <w:gridSpan w:val="2"/>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814" w:type="pct"/>
            <w:gridSpan w:val="3"/>
            <w:tcBorders>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276" w:type="pct"/>
            <w:gridSpan w:val="8"/>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r>
      <w:tr w:rsidR="00A544DB" w:rsidRPr="0086063D" w:rsidTr="00EE745E">
        <w:tc>
          <w:tcPr>
            <w:tcW w:w="1901"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rsidR="00A544DB" w:rsidRPr="0086063D" w:rsidRDefault="00A544DB" w:rsidP="00A10C8E">
            <w:pPr>
              <w:jc w:val="right"/>
              <w:rPr>
                <w:rFonts w:ascii="Arial" w:hAnsi="Arial" w:cs="Arial"/>
                <w:b/>
                <w:sz w:val="2"/>
                <w:szCs w:val="2"/>
                <w:lang w:val="es-BO"/>
              </w:rPr>
            </w:pPr>
          </w:p>
        </w:tc>
        <w:tc>
          <w:tcPr>
            <w:tcW w:w="94" w:type="pct"/>
            <w:gridSpan w:val="2"/>
            <w:tcBorders>
              <w:top w:val="nil"/>
              <w:left w:val="nil"/>
              <w:bottom w:val="single" w:sz="12" w:space="0" w:color="auto"/>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93" w:type="pct"/>
            <w:tcBorders>
              <w:top w:val="nil"/>
              <w:left w:val="nil"/>
              <w:bottom w:val="single" w:sz="12" w:space="0" w:color="auto"/>
              <w:right w:val="nil"/>
            </w:tcBorders>
            <w:shd w:val="clear" w:color="auto" w:fill="auto"/>
            <w:vAlign w:val="center"/>
          </w:tcPr>
          <w:p w:rsidR="00A544DB" w:rsidRPr="0086063D" w:rsidRDefault="00A544DB" w:rsidP="00A10C8E">
            <w:pPr>
              <w:rPr>
                <w:rFonts w:ascii="Arial" w:hAnsi="Arial" w:cs="Arial"/>
                <w:sz w:val="2"/>
                <w:szCs w:val="2"/>
                <w:lang w:val="es-BO"/>
              </w:rPr>
            </w:pPr>
          </w:p>
        </w:tc>
        <w:tc>
          <w:tcPr>
            <w:tcW w:w="2912" w:type="pct"/>
            <w:gridSpan w:val="9"/>
            <w:tcBorders>
              <w:top w:val="nil"/>
              <w:left w:val="nil"/>
              <w:bottom w:val="single" w:sz="12" w:space="0" w:color="auto"/>
            </w:tcBorders>
            <w:shd w:val="clear" w:color="auto" w:fill="auto"/>
            <w:vAlign w:val="center"/>
          </w:tcPr>
          <w:p w:rsidR="00A544DB" w:rsidRPr="0086063D" w:rsidRDefault="00A544DB" w:rsidP="00A10C8E">
            <w:pPr>
              <w:rPr>
                <w:rFonts w:ascii="Arial" w:hAnsi="Arial" w:cs="Arial"/>
                <w:sz w:val="2"/>
                <w:szCs w:val="2"/>
                <w:lang w:val="es-BO"/>
              </w:rPr>
            </w:pPr>
          </w:p>
        </w:tc>
      </w:tr>
    </w:tbl>
    <w:p w:rsidR="00A544DB" w:rsidRPr="0086063D" w:rsidRDefault="00A544DB" w:rsidP="00A544DB">
      <w:pPr>
        <w:jc w:val="center"/>
        <w:rPr>
          <w:rFonts w:ascii="Verdana" w:hAnsi="Verdana" w:cs="Arial"/>
          <w:b/>
          <w:sz w:val="2"/>
          <w:szCs w:val="2"/>
          <w:lang w:val="es-BO"/>
        </w:rPr>
      </w:pPr>
    </w:p>
    <w:tbl>
      <w:tblPr>
        <w:tblW w:w="495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49"/>
        <w:gridCol w:w="1890"/>
        <w:gridCol w:w="1584"/>
        <w:gridCol w:w="1241"/>
        <w:gridCol w:w="1155"/>
        <w:gridCol w:w="1270"/>
      </w:tblGrid>
      <w:tr w:rsidR="00A544DB" w:rsidRPr="0086063D" w:rsidTr="008F7835">
        <w:trPr>
          <w:trHeight w:val="162"/>
        </w:trPr>
        <w:tc>
          <w:tcPr>
            <w:tcW w:w="5000" w:type="pct"/>
            <w:gridSpan w:val="7"/>
            <w:tcBorders>
              <w:top w:val="single" w:sz="12" w:space="0" w:color="auto"/>
              <w:bottom w:val="single" w:sz="12" w:space="0" w:color="auto"/>
            </w:tcBorders>
            <w:shd w:val="clear" w:color="auto" w:fill="244061" w:themeFill="accent1" w:themeFillShade="80"/>
            <w:vAlign w:val="center"/>
          </w:tcPr>
          <w:p w:rsidR="00A544DB" w:rsidRPr="0086063D" w:rsidRDefault="00A544DB" w:rsidP="00A10C8E">
            <w:pPr>
              <w:rPr>
                <w:rFonts w:ascii="Arial" w:hAnsi="Arial" w:cs="Arial"/>
                <w:b/>
                <w:sz w:val="16"/>
                <w:szCs w:val="16"/>
                <w:lang w:val="es-BO"/>
              </w:rPr>
            </w:pPr>
            <w:r w:rsidRPr="0086063D">
              <w:rPr>
                <w:rFonts w:ascii="Arial" w:hAnsi="Arial" w:cs="Arial"/>
                <w:b/>
                <w:sz w:val="16"/>
                <w:szCs w:val="16"/>
                <w:lang w:val="es-BO"/>
              </w:rPr>
              <w:t>EXPERIENCIA GENERAL</w:t>
            </w:r>
          </w:p>
        </w:tc>
      </w:tr>
      <w:tr w:rsidR="00A776E6" w:rsidRPr="0086063D" w:rsidTr="008F7835">
        <w:trPr>
          <w:trHeight w:val="243"/>
        </w:trPr>
        <w:tc>
          <w:tcPr>
            <w:tcW w:w="107"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776E6" w:rsidRPr="0086063D" w:rsidRDefault="00A776E6" w:rsidP="00A10C8E">
            <w:pPr>
              <w:jc w:val="center"/>
              <w:rPr>
                <w:rFonts w:ascii="Arial" w:hAnsi="Arial" w:cs="Arial"/>
                <w:b/>
                <w:sz w:val="16"/>
                <w:szCs w:val="16"/>
                <w:lang w:val="es-BO"/>
              </w:rPr>
            </w:pPr>
            <w:r w:rsidRPr="0086063D">
              <w:rPr>
                <w:rFonts w:ascii="Arial" w:hAnsi="Arial" w:cs="Arial"/>
                <w:b/>
                <w:sz w:val="16"/>
                <w:szCs w:val="16"/>
                <w:lang w:val="es-BO"/>
              </w:rPr>
              <w:t>N°</w:t>
            </w:r>
          </w:p>
        </w:tc>
        <w:tc>
          <w:tcPr>
            <w:tcW w:w="963" w:type="pct"/>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b/>
                <w:sz w:val="16"/>
                <w:szCs w:val="16"/>
                <w:lang w:val="es-BO"/>
              </w:rPr>
            </w:pPr>
            <w:r w:rsidRPr="0086063D">
              <w:rPr>
                <w:rFonts w:ascii="Arial" w:hAnsi="Arial" w:cs="Arial"/>
                <w:b/>
                <w:sz w:val="16"/>
                <w:szCs w:val="16"/>
                <w:lang w:val="es-BO"/>
              </w:rPr>
              <w:t>EMPRESA / ENTIDAD</w:t>
            </w:r>
          </w:p>
        </w:tc>
        <w:tc>
          <w:tcPr>
            <w:tcW w:w="1040" w:type="pct"/>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b/>
                <w:sz w:val="16"/>
                <w:szCs w:val="16"/>
                <w:lang w:val="es-BO"/>
              </w:rPr>
            </w:pPr>
            <w:r w:rsidRPr="0086063D">
              <w:rPr>
                <w:rFonts w:ascii="Arial" w:hAnsi="Arial" w:cs="Arial"/>
                <w:b/>
                <w:sz w:val="16"/>
                <w:szCs w:val="16"/>
                <w:lang w:val="es-BO"/>
              </w:rPr>
              <w:t>OBJETO DE LA OBRA</w:t>
            </w:r>
          </w:p>
        </w:tc>
        <w:tc>
          <w:tcPr>
            <w:tcW w:w="872" w:type="pct"/>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b/>
                <w:sz w:val="16"/>
                <w:szCs w:val="16"/>
                <w:lang w:val="es-BO"/>
              </w:rPr>
            </w:pPr>
            <w:r w:rsidRPr="0086063D">
              <w:rPr>
                <w:rFonts w:ascii="Arial" w:hAnsi="Arial" w:cs="Arial"/>
                <w:b/>
                <w:sz w:val="16"/>
                <w:szCs w:val="16"/>
                <w:lang w:val="es-BO"/>
              </w:rPr>
              <w:t>MONTO DE LA OBRA (Bs.)</w:t>
            </w:r>
          </w:p>
        </w:tc>
        <w:tc>
          <w:tcPr>
            <w:tcW w:w="683" w:type="pct"/>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b/>
                <w:sz w:val="16"/>
                <w:szCs w:val="16"/>
                <w:lang w:val="es-BO"/>
              </w:rPr>
            </w:pPr>
            <w:r w:rsidRPr="0086063D">
              <w:rPr>
                <w:rFonts w:ascii="Arial" w:hAnsi="Arial" w:cs="Arial"/>
                <w:b/>
                <w:sz w:val="16"/>
                <w:szCs w:val="16"/>
                <w:lang w:val="es-BO"/>
              </w:rPr>
              <w:t>CARGO</w:t>
            </w:r>
          </w:p>
        </w:tc>
        <w:tc>
          <w:tcPr>
            <w:tcW w:w="1335" w:type="pct"/>
            <w:gridSpan w:val="2"/>
            <w:tcBorders>
              <w:top w:val="single" w:sz="12" w:space="0" w:color="auto"/>
              <w:left w:val="single" w:sz="4" w:space="0" w:color="auto"/>
              <w:bottom w:val="single" w:sz="4" w:space="0" w:color="auto"/>
            </w:tcBorders>
            <w:shd w:val="clear" w:color="auto" w:fill="DBE5F1" w:themeFill="accent1" w:themeFillTint="33"/>
            <w:vAlign w:val="center"/>
          </w:tcPr>
          <w:p w:rsidR="00A776E6" w:rsidRPr="0086063D" w:rsidRDefault="00A776E6" w:rsidP="003602C3">
            <w:pPr>
              <w:jc w:val="center"/>
              <w:rPr>
                <w:rFonts w:ascii="Arial" w:hAnsi="Arial" w:cs="Arial"/>
                <w:b/>
                <w:sz w:val="16"/>
                <w:szCs w:val="16"/>
                <w:lang w:val="es-BO"/>
              </w:rPr>
            </w:pPr>
            <w:r w:rsidRPr="00A32E42">
              <w:rPr>
                <w:rFonts w:ascii="Arial" w:hAnsi="Arial" w:cs="Arial"/>
                <w:b/>
                <w:sz w:val="16"/>
                <w:szCs w:val="16"/>
                <w:lang w:val="es-BO"/>
              </w:rPr>
              <w:t xml:space="preserve">FECHA </w:t>
            </w:r>
            <w:r w:rsidRPr="002051A4">
              <w:rPr>
                <w:rFonts w:ascii="Arial" w:hAnsi="Arial" w:cs="Arial"/>
                <w:b/>
                <w:sz w:val="16"/>
                <w:szCs w:val="16"/>
                <w:lang w:val="es-BO"/>
              </w:rPr>
              <w:t>(</w:t>
            </w:r>
            <w:r w:rsidR="003602C3" w:rsidRPr="002051A4">
              <w:rPr>
                <w:rFonts w:ascii="Arial" w:hAnsi="Arial" w:cs="Arial"/>
                <w:b/>
                <w:sz w:val="16"/>
                <w:szCs w:val="16"/>
                <w:lang w:val="es-BO"/>
              </w:rPr>
              <w:t>Día</w:t>
            </w:r>
            <w:r w:rsidR="003602C3" w:rsidRPr="00A32E42">
              <w:rPr>
                <w:rFonts w:ascii="Arial" w:hAnsi="Arial" w:cs="Arial"/>
                <w:b/>
                <w:sz w:val="16"/>
                <w:szCs w:val="16"/>
                <w:lang w:val="es-BO"/>
              </w:rPr>
              <w:t>/</w:t>
            </w:r>
            <w:r w:rsidRPr="0086063D">
              <w:rPr>
                <w:rFonts w:ascii="Arial" w:hAnsi="Arial" w:cs="Arial"/>
                <w:b/>
                <w:sz w:val="16"/>
                <w:szCs w:val="16"/>
                <w:lang w:val="es-BO"/>
              </w:rPr>
              <w:t>Mes/Año)</w:t>
            </w:r>
          </w:p>
        </w:tc>
      </w:tr>
      <w:tr w:rsidR="00A776E6" w:rsidRPr="0086063D" w:rsidTr="008F7835">
        <w:trPr>
          <w:trHeight w:val="243"/>
        </w:trPr>
        <w:tc>
          <w:tcPr>
            <w:tcW w:w="107"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776E6" w:rsidRPr="0086063D" w:rsidRDefault="00A776E6" w:rsidP="00A10C8E">
            <w:pPr>
              <w:jc w:val="center"/>
              <w:rPr>
                <w:rFonts w:ascii="Arial" w:hAnsi="Arial" w:cs="Arial"/>
                <w:sz w:val="16"/>
                <w:szCs w:val="16"/>
                <w:lang w:val="es-BO"/>
              </w:rPr>
            </w:pPr>
          </w:p>
        </w:tc>
        <w:tc>
          <w:tcPr>
            <w:tcW w:w="963" w:type="pct"/>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sz w:val="16"/>
                <w:szCs w:val="16"/>
                <w:lang w:val="es-BO"/>
              </w:rPr>
            </w:pPr>
          </w:p>
        </w:tc>
        <w:tc>
          <w:tcPr>
            <w:tcW w:w="1040" w:type="pct"/>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sz w:val="16"/>
                <w:szCs w:val="16"/>
                <w:lang w:val="es-BO"/>
              </w:rPr>
            </w:pPr>
          </w:p>
        </w:tc>
        <w:tc>
          <w:tcPr>
            <w:tcW w:w="872" w:type="pct"/>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sz w:val="16"/>
                <w:szCs w:val="16"/>
                <w:lang w:val="es-BO"/>
              </w:rPr>
            </w:pPr>
          </w:p>
        </w:tc>
        <w:tc>
          <w:tcPr>
            <w:tcW w:w="683" w:type="pct"/>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sz w:val="16"/>
                <w:szCs w:val="16"/>
                <w:lang w:val="es-BO"/>
              </w:rPr>
            </w:pPr>
          </w:p>
        </w:tc>
        <w:tc>
          <w:tcPr>
            <w:tcW w:w="636" w:type="pct"/>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b/>
                <w:sz w:val="16"/>
                <w:szCs w:val="16"/>
                <w:lang w:val="es-BO"/>
              </w:rPr>
            </w:pPr>
            <w:r w:rsidRPr="0086063D">
              <w:rPr>
                <w:rFonts w:ascii="Arial" w:hAnsi="Arial" w:cs="Arial"/>
                <w:b/>
                <w:sz w:val="16"/>
                <w:szCs w:val="16"/>
                <w:lang w:val="es-BO"/>
              </w:rPr>
              <w:t>DESDE</w:t>
            </w:r>
          </w:p>
        </w:tc>
        <w:tc>
          <w:tcPr>
            <w:tcW w:w="699" w:type="pct"/>
            <w:tcBorders>
              <w:top w:val="single" w:sz="4" w:space="0" w:color="auto"/>
              <w:left w:val="single" w:sz="4" w:space="0" w:color="auto"/>
              <w:bottom w:val="single" w:sz="12" w:space="0" w:color="auto"/>
            </w:tcBorders>
            <w:shd w:val="clear" w:color="auto" w:fill="DBE5F1" w:themeFill="accent1" w:themeFillTint="33"/>
            <w:vAlign w:val="center"/>
          </w:tcPr>
          <w:p w:rsidR="00A776E6" w:rsidRPr="0086063D" w:rsidRDefault="00A776E6" w:rsidP="00A10C8E">
            <w:pPr>
              <w:jc w:val="center"/>
              <w:rPr>
                <w:rFonts w:ascii="Arial" w:hAnsi="Arial" w:cs="Arial"/>
                <w:b/>
                <w:sz w:val="16"/>
                <w:szCs w:val="16"/>
                <w:lang w:val="es-BO"/>
              </w:rPr>
            </w:pPr>
            <w:r w:rsidRPr="0086063D">
              <w:rPr>
                <w:rFonts w:ascii="Arial" w:hAnsi="Arial" w:cs="Arial"/>
                <w:b/>
                <w:sz w:val="16"/>
                <w:szCs w:val="16"/>
                <w:lang w:val="es-BO"/>
              </w:rPr>
              <w:t>HASTA</w:t>
            </w:r>
          </w:p>
        </w:tc>
      </w:tr>
      <w:tr w:rsidR="00A776E6" w:rsidRPr="0086063D" w:rsidTr="008F7835">
        <w:trPr>
          <w:trHeight w:val="243"/>
        </w:trPr>
        <w:tc>
          <w:tcPr>
            <w:tcW w:w="10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86063D" w:rsidRDefault="00A776E6" w:rsidP="00A10C8E">
            <w:pPr>
              <w:jc w:val="center"/>
              <w:rPr>
                <w:rFonts w:ascii="Arial" w:hAnsi="Arial" w:cs="Arial"/>
                <w:sz w:val="16"/>
                <w:szCs w:val="16"/>
                <w:lang w:val="es-BO"/>
              </w:rPr>
            </w:pPr>
            <w:r w:rsidRPr="0086063D">
              <w:rPr>
                <w:rFonts w:ascii="Arial" w:hAnsi="Arial" w:cs="Arial"/>
                <w:sz w:val="16"/>
                <w:szCs w:val="16"/>
                <w:lang w:val="es-BO"/>
              </w:rPr>
              <w:t>1</w:t>
            </w:r>
          </w:p>
        </w:tc>
        <w:tc>
          <w:tcPr>
            <w:tcW w:w="963"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040"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872"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683"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636" w:type="pct"/>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699" w:type="pct"/>
            <w:tcBorders>
              <w:top w:val="single" w:sz="12" w:space="0" w:color="auto"/>
              <w:left w:val="single" w:sz="4" w:space="0" w:color="auto"/>
              <w:bottom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r>
      <w:tr w:rsidR="00A776E6" w:rsidRPr="0086063D" w:rsidTr="008F7835">
        <w:trPr>
          <w:trHeight w:val="243"/>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86063D" w:rsidRDefault="00A776E6" w:rsidP="00A10C8E">
            <w:pPr>
              <w:jc w:val="center"/>
              <w:rPr>
                <w:rFonts w:ascii="Arial" w:hAnsi="Arial" w:cs="Arial"/>
                <w:sz w:val="16"/>
                <w:szCs w:val="16"/>
                <w:lang w:val="es-BO"/>
              </w:rPr>
            </w:pPr>
            <w:r w:rsidRPr="0086063D">
              <w:rPr>
                <w:rFonts w:ascii="Arial" w:hAnsi="Arial" w:cs="Arial"/>
                <w:sz w:val="16"/>
                <w:szCs w:val="16"/>
                <w:lang w:val="es-BO"/>
              </w:rPr>
              <w:t>2</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04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68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699" w:type="pct"/>
            <w:tcBorders>
              <w:top w:val="single" w:sz="4" w:space="0" w:color="auto"/>
              <w:left w:val="single" w:sz="4" w:space="0" w:color="auto"/>
              <w:bottom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r>
      <w:tr w:rsidR="00A776E6" w:rsidRPr="0086063D" w:rsidTr="008F7835">
        <w:trPr>
          <w:trHeight w:val="243"/>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86063D" w:rsidRDefault="00A776E6" w:rsidP="00A10C8E">
            <w:pPr>
              <w:jc w:val="center"/>
              <w:rPr>
                <w:rFonts w:ascii="Arial" w:hAnsi="Arial" w:cs="Arial"/>
                <w:sz w:val="16"/>
                <w:szCs w:val="16"/>
                <w:lang w:val="es-BO"/>
              </w:rPr>
            </w:pPr>
            <w:r w:rsidRPr="0086063D">
              <w:rPr>
                <w:rFonts w:ascii="Arial" w:hAnsi="Arial" w:cs="Arial"/>
                <w:sz w:val="16"/>
                <w:szCs w:val="16"/>
                <w:lang w:val="es-BO"/>
              </w:rPr>
              <w:t>3</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04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68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699" w:type="pct"/>
            <w:tcBorders>
              <w:top w:val="single" w:sz="4" w:space="0" w:color="auto"/>
              <w:left w:val="single" w:sz="4" w:space="0" w:color="auto"/>
              <w:bottom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r>
      <w:tr w:rsidR="00A776E6" w:rsidRPr="0086063D" w:rsidTr="008F7835">
        <w:trPr>
          <w:trHeight w:val="243"/>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86063D" w:rsidRDefault="00A776E6" w:rsidP="00A10C8E">
            <w:pPr>
              <w:jc w:val="center"/>
              <w:rPr>
                <w:rFonts w:ascii="Arial" w:hAnsi="Arial" w:cs="Arial"/>
                <w:sz w:val="16"/>
                <w:szCs w:val="16"/>
                <w:lang w:val="es-BO"/>
              </w:rPr>
            </w:pPr>
            <w:r w:rsidRPr="0086063D">
              <w:rPr>
                <w:rFonts w:ascii="Arial" w:hAnsi="Arial" w:cs="Arial"/>
                <w:sz w:val="16"/>
                <w:szCs w:val="16"/>
                <w:lang w:val="es-BO"/>
              </w:rPr>
              <w:t>4</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04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68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699" w:type="pct"/>
            <w:tcBorders>
              <w:top w:val="single" w:sz="4" w:space="0" w:color="auto"/>
              <w:left w:val="single" w:sz="4" w:space="0" w:color="auto"/>
              <w:bottom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r>
      <w:tr w:rsidR="00A776E6" w:rsidRPr="0086063D" w:rsidTr="008F7835">
        <w:trPr>
          <w:trHeight w:val="243"/>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86063D" w:rsidRDefault="00A776E6" w:rsidP="00A10C8E">
            <w:pPr>
              <w:jc w:val="center"/>
              <w:rPr>
                <w:rFonts w:ascii="Arial" w:hAnsi="Arial" w:cs="Arial"/>
                <w:sz w:val="16"/>
                <w:szCs w:val="16"/>
                <w:lang w:val="es-BO"/>
              </w:rPr>
            </w:pPr>
            <w:r w:rsidRPr="0086063D">
              <w:rPr>
                <w:rFonts w:ascii="Arial" w:hAnsi="Arial" w:cs="Arial"/>
                <w:sz w:val="16"/>
                <w:szCs w:val="16"/>
                <w:lang w:val="es-BO"/>
              </w:rPr>
              <w:t>…</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040"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683"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699" w:type="pct"/>
            <w:tcBorders>
              <w:top w:val="single" w:sz="4" w:space="0" w:color="auto"/>
              <w:left w:val="single" w:sz="4" w:space="0" w:color="auto"/>
              <w:bottom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r>
      <w:tr w:rsidR="00A776E6" w:rsidRPr="0086063D" w:rsidTr="008F7835">
        <w:trPr>
          <w:trHeight w:val="243"/>
        </w:trPr>
        <w:tc>
          <w:tcPr>
            <w:tcW w:w="10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776E6" w:rsidRPr="0086063D" w:rsidRDefault="00A776E6" w:rsidP="00A10C8E">
            <w:pPr>
              <w:jc w:val="center"/>
              <w:rPr>
                <w:rFonts w:ascii="Arial" w:hAnsi="Arial" w:cs="Arial"/>
                <w:sz w:val="16"/>
                <w:szCs w:val="16"/>
                <w:lang w:val="es-BO"/>
              </w:rPr>
            </w:pPr>
            <w:r w:rsidRPr="0086063D">
              <w:rPr>
                <w:rFonts w:ascii="Arial" w:hAnsi="Arial" w:cs="Arial"/>
                <w:sz w:val="16"/>
                <w:szCs w:val="16"/>
                <w:lang w:val="es-BO"/>
              </w:rPr>
              <w:t>N</w:t>
            </w:r>
          </w:p>
        </w:tc>
        <w:tc>
          <w:tcPr>
            <w:tcW w:w="963"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040"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872"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683"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636" w:type="pct"/>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699" w:type="pct"/>
            <w:tcBorders>
              <w:top w:val="single" w:sz="4" w:space="0" w:color="auto"/>
              <w:left w:val="single" w:sz="4" w:space="0" w:color="auto"/>
              <w:bottom w:val="single" w:sz="12"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r>
    </w:tbl>
    <w:p w:rsidR="00A544DB" w:rsidRPr="0086063D" w:rsidRDefault="00A544DB" w:rsidP="00A544DB">
      <w:pPr>
        <w:jc w:val="center"/>
        <w:rPr>
          <w:rFonts w:ascii="Verdana" w:hAnsi="Verdana" w:cs="Arial"/>
          <w:b/>
          <w:sz w:val="2"/>
          <w:szCs w:val="2"/>
          <w:lang w:val="es-BO"/>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
        <w:gridCol w:w="1813"/>
        <w:gridCol w:w="1984"/>
        <w:gridCol w:w="1490"/>
        <w:gridCol w:w="1204"/>
        <w:gridCol w:w="1134"/>
        <w:gridCol w:w="1275"/>
      </w:tblGrid>
      <w:tr w:rsidR="00A544DB" w:rsidRPr="0086063D" w:rsidTr="00BB2F46">
        <w:trPr>
          <w:trHeight w:val="193"/>
        </w:trPr>
        <w:tc>
          <w:tcPr>
            <w:tcW w:w="9100" w:type="dxa"/>
            <w:gridSpan w:val="7"/>
            <w:tcBorders>
              <w:top w:val="single" w:sz="12" w:space="0" w:color="auto"/>
              <w:bottom w:val="single" w:sz="12" w:space="0" w:color="auto"/>
            </w:tcBorders>
            <w:shd w:val="clear" w:color="auto" w:fill="244061" w:themeFill="accent1" w:themeFillShade="80"/>
            <w:vAlign w:val="center"/>
          </w:tcPr>
          <w:p w:rsidR="00A544DB" w:rsidRPr="0086063D" w:rsidRDefault="00A544DB" w:rsidP="00A10C8E">
            <w:pPr>
              <w:rPr>
                <w:rFonts w:ascii="Arial" w:hAnsi="Arial" w:cs="Arial"/>
                <w:b/>
                <w:sz w:val="16"/>
                <w:szCs w:val="16"/>
                <w:lang w:val="es-BO"/>
              </w:rPr>
            </w:pPr>
            <w:r w:rsidRPr="0086063D">
              <w:rPr>
                <w:rFonts w:ascii="Arial" w:hAnsi="Arial" w:cs="Arial"/>
                <w:b/>
                <w:sz w:val="16"/>
                <w:szCs w:val="16"/>
                <w:lang w:val="es-BO"/>
              </w:rPr>
              <w:t>EXPERIENCIA ESPECÍFICA</w:t>
            </w:r>
          </w:p>
        </w:tc>
      </w:tr>
      <w:tr w:rsidR="00A776E6" w:rsidRPr="0086063D" w:rsidTr="00BB2F46">
        <w:trPr>
          <w:trHeight w:val="262"/>
        </w:trPr>
        <w:tc>
          <w:tcPr>
            <w:tcW w:w="200"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776E6" w:rsidRPr="0086063D" w:rsidRDefault="00A776E6" w:rsidP="00A10C8E">
            <w:pPr>
              <w:jc w:val="center"/>
              <w:rPr>
                <w:rFonts w:ascii="Arial" w:hAnsi="Arial" w:cs="Arial"/>
                <w:b/>
                <w:sz w:val="16"/>
                <w:szCs w:val="16"/>
                <w:lang w:val="es-BO"/>
              </w:rPr>
            </w:pPr>
            <w:r w:rsidRPr="0086063D">
              <w:rPr>
                <w:rFonts w:ascii="Arial" w:hAnsi="Arial" w:cs="Arial"/>
                <w:b/>
                <w:sz w:val="16"/>
                <w:szCs w:val="16"/>
                <w:lang w:val="es-BO"/>
              </w:rPr>
              <w:t>N°</w:t>
            </w:r>
          </w:p>
        </w:tc>
        <w:tc>
          <w:tcPr>
            <w:tcW w:w="1813" w:type="dxa"/>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b/>
                <w:sz w:val="16"/>
                <w:szCs w:val="16"/>
                <w:lang w:val="es-BO"/>
              </w:rPr>
            </w:pPr>
            <w:r w:rsidRPr="0086063D">
              <w:rPr>
                <w:rFonts w:ascii="Arial" w:hAnsi="Arial" w:cs="Arial"/>
                <w:b/>
                <w:sz w:val="16"/>
                <w:szCs w:val="16"/>
                <w:lang w:val="es-BO"/>
              </w:rPr>
              <w:t>EMPRESA / ENTIDAD</w:t>
            </w:r>
          </w:p>
        </w:tc>
        <w:tc>
          <w:tcPr>
            <w:tcW w:w="1984" w:type="dxa"/>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b/>
                <w:sz w:val="16"/>
                <w:szCs w:val="16"/>
                <w:lang w:val="es-BO"/>
              </w:rPr>
            </w:pPr>
            <w:r w:rsidRPr="0086063D">
              <w:rPr>
                <w:rFonts w:ascii="Arial" w:hAnsi="Arial" w:cs="Arial"/>
                <w:b/>
                <w:sz w:val="16"/>
                <w:szCs w:val="16"/>
                <w:lang w:val="es-BO"/>
              </w:rPr>
              <w:t>OBJETO DE LA OBRA</w:t>
            </w:r>
          </w:p>
          <w:p w:rsidR="00A776E6" w:rsidRPr="0086063D" w:rsidRDefault="00A776E6" w:rsidP="00A10C8E">
            <w:pPr>
              <w:jc w:val="center"/>
              <w:rPr>
                <w:rFonts w:ascii="Arial" w:hAnsi="Arial" w:cs="Arial"/>
                <w:b/>
                <w:sz w:val="16"/>
                <w:szCs w:val="16"/>
                <w:lang w:val="es-BO"/>
              </w:rPr>
            </w:pPr>
            <w:r w:rsidRPr="0086063D">
              <w:rPr>
                <w:rFonts w:ascii="Arial" w:hAnsi="Arial" w:cs="Arial"/>
                <w:b/>
                <w:sz w:val="16"/>
                <w:szCs w:val="16"/>
                <w:lang w:val="es-BO"/>
              </w:rPr>
              <w:t>(Criterio de Obra Similar)</w:t>
            </w:r>
          </w:p>
        </w:tc>
        <w:tc>
          <w:tcPr>
            <w:tcW w:w="1490" w:type="dxa"/>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b/>
                <w:sz w:val="16"/>
                <w:szCs w:val="16"/>
                <w:lang w:val="es-BO"/>
              </w:rPr>
            </w:pPr>
            <w:r w:rsidRPr="0086063D">
              <w:rPr>
                <w:rFonts w:ascii="Arial" w:hAnsi="Arial" w:cs="Arial"/>
                <w:b/>
                <w:sz w:val="16"/>
                <w:szCs w:val="16"/>
                <w:lang w:val="es-BO"/>
              </w:rPr>
              <w:t>MONTO DE LA OBRA (Bs.)</w:t>
            </w:r>
          </w:p>
        </w:tc>
        <w:tc>
          <w:tcPr>
            <w:tcW w:w="1204" w:type="dxa"/>
            <w:vMerge w:val="restart"/>
            <w:tcBorders>
              <w:top w:val="single" w:sz="12" w:space="0" w:color="auto"/>
              <w:left w:val="single" w:sz="4" w:space="0" w:color="auto"/>
              <w:right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b/>
                <w:sz w:val="16"/>
                <w:szCs w:val="16"/>
                <w:lang w:val="es-BO"/>
              </w:rPr>
            </w:pPr>
            <w:r w:rsidRPr="0086063D">
              <w:rPr>
                <w:rFonts w:ascii="Arial" w:hAnsi="Arial" w:cs="Arial"/>
                <w:b/>
                <w:sz w:val="16"/>
                <w:szCs w:val="16"/>
                <w:lang w:val="es-BO"/>
              </w:rPr>
              <w:t>CARGO</w:t>
            </w:r>
          </w:p>
        </w:tc>
        <w:tc>
          <w:tcPr>
            <w:tcW w:w="2409"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b/>
                <w:sz w:val="16"/>
                <w:szCs w:val="16"/>
                <w:lang w:val="es-BO"/>
              </w:rPr>
            </w:pPr>
            <w:r w:rsidRPr="002051A4">
              <w:rPr>
                <w:rFonts w:ascii="Arial" w:hAnsi="Arial" w:cs="Arial"/>
                <w:b/>
                <w:sz w:val="16"/>
                <w:szCs w:val="16"/>
                <w:lang w:val="es-BO"/>
              </w:rPr>
              <w:t xml:space="preserve">FECHA </w:t>
            </w:r>
            <w:r w:rsidR="003602C3" w:rsidRPr="002051A4">
              <w:rPr>
                <w:rFonts w:ascii="Arial" w:hAnsi="Arial" w:cs="Arial"/>
                <w:b/>
                <w:sz w:val="16"/>
                <w:szCs w:val="16"/>
                <w:lang w:val="es-BO"/>
              </w:rPr>
              <w:t>(Día/Mes</w:t>
            </w:r>
            <w:r w:rsidR="003602C3" w:rsidRPr="0086063D">
              <w:rPr>
                <w:rFonts w:ascii="Arial" w:hAnsi="Arial" w:cs="Arial"/>
                <w:b/>
                <w:sz w:val="16"/>
                <w:szCs w:val="16"/>
                <w:lang w:val="es-BO"/>
              </w:rPr>
              <w:t>/Año)</w:t>
            </w:r>
          </w:p>
        </w:tc>
      </w:tr>
      <w:tr w:rsidR="00A776E6" w:rsidRPr="0086063D" w:rsidTr="00BB2F46">
        <w:trPr>
          <w:trHeight w:val="262"/>
        </w:trPr>
        <w:tc>
          <w:tcPr>
            <w:tcW w:w="200"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776E6" w:rsidRPr="0086063D" w:rsidRDefault="00A776E6" w:rsidP="00A10C8E">
            <w:pPr>
              <w:jc w:val="center"/>
              <w:rPr>
                <w:rFonts w:ascii="Arial" w:hAnsi="Arial" w:cs="Arial"/>
                <w:sz w:val="16"/>
                <w:szCs w:val="16"/>
                <w:lang w:val="es-BO"/>
              </w:rPr>
            </w:pPr>
          </w:p>
        </w:tc>
        <w:tc>
          <w:tcPr>
            <w:tcW w:w="1813" w:type="dxa"/>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sz w:val="16"/>
                <w:szCs w:val="16"/>
                <w:lang w:val="es-BO"/>
              </w:rPr>
            </w:pPr>
          </w:p>
        </w:tc>
        <w:tc>
          <w:tcPr>
            <w:tcW w:w="1984" w:type="dxa"/>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sz w:val="16"/>
                <w:szCs w:val="16"/>
                <w:lang w:val="es-BO"/>
              </w:rPr>
            </w:pPr>
          </w:p>
        </w:tc>
        <w:tc>
          <w:tcPr>
            <w:tcW w:w="1490" w:type="dxa"/>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sz w:val="16"/>
                <w:szCs w:val="16"/>
                <w:lang w:val="es-BO"/>
              </w:rPr>
            </w:pPr>
          </w:p>
        </w:tc>
        <w:tc>
          <w:tcPr>
            <w:tcW w:w="1204" w:type="dxa"/>
            <w:vMerge/>
            <w:tcBorders>
              <w:left w:val="single" w:sz="4" w:space="0" w:color="auto"/>
              <w:bottom w:val="single" w:sz="12" w:space="0" w:color="auto"/>
              <w:right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rsidR="00A776E6" w:rsidRPr="0086063D" w:rsidRDefault="00A776E6" w:rsidP="00A10C8E">
            <w:pPr>
              <w:jc w:val="center"/>
              <w:rPr>
                <w:rFonts w:ascii="Arial" w:hAnsi="Arial" w:cs="Arial"/>
                <w:b/>
                <w:sz w:val="16"/>
                <w:szCs w:val="16"/>
                <w:lang w:val="es-BO"/>
              </w:rPr>
            </w:pPr>
            <w:r w:rsidRPr="0086063D">
              <w:rPr>
                <w:rFonts w:ascii="Arial" w:hAnsi="Arial" w:cs="Arial"/>
                <w:b/>
                <w:sz w:val="16"/>
                <w:szCs w:val="16"/>
                <w:lang w:val="es-BO"/>
              </w:rPr>
              <w:t>DESDE</w:t>
            </w:r>
          </w:p>
        </w:tc>
        <w:tc>
          <w:tcPr>
            <w:tcW w:w="1275" w:type="dxa"/>
            <w:tcBorders>
              <w:top w:val="single" w:sz="4" w:space="0" w:color="auto"/>
              <w:left w:val="single" w:sz="4" w:space="0" w:color="auto"/>
              <w:bottom w:val="single" w:sz="12" w:space="0" w:color="auto"/>
            </w:tcBorders>
            <w:shd w:val="clear" w:color="auto" w:fill="DBE5F1" w:themeFill="accent1" w:themeFillTint="33"/>
            <w:vAlign w:val="center"/>
          </w:tcPr>
          <w:p w:rsidR="00A776E6" w:rsidRPr="0086063D" w:rsidRDefault="00A776E6" w:rsidP="00A10C8E">
            <w:pPr>
              <w:jc w:val="center"/>
              <w:rPr>
                <w:rFonts w:ascii="Arial" w:hAnsi="Arial" w:cs="Arial"/>
                <w:b/>
                <w:sz w:val="16"/>
                <w:szCs w:val="16"/>
                <w:lang w:val="es-BO"/>
              </w:rPr>
            </w:pPr>
            <w:r w:rsidRPr="0086063D">
              <w:rPr>
                <w:rFonts w:ascii="Arial" w:hAnsi="Arial" w:cs="Arial"/>
                <w:b/>
                <w:sz w:val="16"/>
                <w:szCs w:val="16"/>
                <w:lang w:val="es-BO"/>
              </w:rPr>
              <w:t>HASTA</w:t>
            </w:r>
          </w:p>
        </w:tc>
      </w:tr>
      <w:tr w:rsidR="00A776E6" w:rsidRPr="0086063D" w:rsidTr="00BB2F46">
        <w:trPr>
          <w:trHeight w:val="262"/>
        </w:trPr>
        <w:tc>
          <w:tcPr>
            <w:tcW w:w="20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86063D" w:rsidRDefault="00A776E6" w:rsidP="00A10C8E">
            <w:pPr>
              <w:jc w:val="center"/>
              <w:rPr>
                <w:rFonts w:ascii="Arial" w:hAnsi="Arial" w:cs="Arial"/>
                <w:sz w:val="16"/>
                <w:szCs w:val="16"/>
                <w:lang w:val="es-BO"/>
              </w:rPr>
            </w:pPr>
            <w:r w:rsidRPr="0086063D">
              <w:rPr>
                <w:rFonts w:ascii="Arial" w:hAnsi="Arial" w:cs="Arial"/>
                <w:sz w:val="16"/>
                <w:szCs w:val="16"/>
                <w:lang w:val="es-BO"/>
              </w:rPr>
              <w:t>1</w:t>
            </w:r>
          </w:p>
        </w:tc>
        <w:tc>
          <w:tcPr>
            <w:tcW w:w="1813"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204"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275" w:type="dxa"/>
            <w:tcBorders>
              <w:top w:val="single" w:sz="12" w:space="0" w:color="auto"/>
              <w:left w:val="single" w:sz="4" w:space="0" w:color="auto"/>
              <w:bottom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r>
      <w:tr w:rsidR="00A776E6" w:rsidRPr="0086063D" w:rsidTr="00BB2F46">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86063D" w:rsidRDefault="00A776E6" w:rsidP="00A10C8E">
            <w:pPr>
              <w:jc w:val="center"/>
              <w:rPr>
                <w:rFonts w:ascii="Arial" w:hAnsi="Arial" w:cs="Arial"/>
                <w:sz w:val="16"/>
                <w:szCs w:val="16"/>
                <w:lang w:val="es-BO"/>
              </w:rPr>
            </w:pPr>
            <w:r w:rsidRPr="0086063D">
              <w:rPr>
                <w:rFonts w:ascii="Arial" w:hAnsi="Arial" w:cs="Arial"/>
                <w:sz w:val="16"/>
                <w:szCs w:val="16"/>
                <w:lang w:val="es-BO"/>
              </w:rPr>
              <w:t>2</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r>
      <w:tr w:rsidR="00A776E6" w:rsidRPr="0086063D" w:rsidTr="00BB2F46">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86063D" w:rsidRDefault="00A776E6" w:rsidP="00A10C8E">
            <w:pPr>
              <w:jc w:val="center"/>
              <w:rPr>
                <w:rFonts w:ascii="Arial" w:hAnsi="Arial" w:cs="Arial"/>
                <w:sz w:val="16"/>
                <w:szCs w:val="16"/>
                <w:lang w:val="es-BO"/>
              </w:rPr>
            </w:pPr>
            <w:r w:rsidRPr="0086063D">
              <w:rPr>
                <w:rFonts w:ascii="Arial" w:hAnsi="Arial" w:cs="Arial"/>
                <w:sz w:val="16"/>
                <w:szCs w:val="16"/>
                <w:lang w:val="es-BO"/>
              </w:rPr>
              <w:t>3</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r>
      <w:tr w:rsidR="00A776E6" w:rsidRPr="0086063D" w:rsidTr="00BB2F46">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86063D" w:rsidRDefault="00A776E6" w:rsidP="00A10C8E">
            <w:pPr>
              <w:jc w:val="center"/>
              <w:rPr>
                <w:rFonts w:ascii="Arial" w:hAnsi="Arial" w:cs="Arial"/>
                <w:sz w:val="16"/>
                <w:szCs w:val="16"/>
                <w:lang w:val="es-BO"/>
              </w:rPr>
            </w:pPr>
            <w:r w:rsidRPr="0086063D">
              <w:rPr>
                <w:rFonts w:ascii="Arial" w:hAnsi="Arial" w:cs="Arial"/>
                <w:sz w:val="16"/>
                <w:szCs w:val="16"/>
                <w:lang w:val="es-BO"/>
              </w:rPr>
              <w:t>4</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r>
      <w:tr w:rsidR="00A776E6" w:rsidRPr="0086063D" w:rsidTr="00BB2F46">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86063D" w:rsidRDefault="00A776E6" w:rsidP="00A10C8E">
            <w:pPr>
              <w:jc w:val="center"/>
              <w:rPr>
                <w:rFonts w:ascii="Arial" w:hAnsi="Arial" w:cs="Arial"/>
                <w:sz w:val="16"/>
                <w:szCs w:val="16"/>
                <w:lang w:val="es-BO"/>
              </w:rPr>
            </w:pPr>
            <w:r w:rsidRPr="0086063D">
              <w:rPr>
                <w:rFonts w:ascii="Arial" w:hAnsi="Arial" w:cs="Arial"/>
                <w:sz w:val="16"/>
                <w:szCs w:val="16"/>
                <w:lang w:val="es-BO"/>
              </w:rPr>
              <w:t>…</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r>
      <w:tr w:rsidR="00A776E6" w:rsidRPr="0086063D" w:rsidTr="00BB2F46">
        <w:trPr>
          <w:trHeight w:val="262"/>
        </w:trPr>
        <w:tc>
          <w:tcPr>
            <w:tcW w:w="20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776E6" w:rsidRPr="0086063D" w:rsidRDefault="00A776E6" w:rsidP="00A10C8E">
            <w:pPr>
              <w:jc w:val="center"/>
              <w:rPr>
                <w:rFonts w:ascii="Arial" w:hAnsi="Arial" w:cs="Arial"/>
                <w:sz w:val="16"/>
                <w:szCs w:val="16"/>
                <w:lang w:val="es-BO"/>
              </w:rPr>
            </w:pPr>
            <w:r w:rsidRPr="0086063D">
              <w:rPr>
                <w:rFonts w:ascii="Arial" w:hAnsi="Arial" w:cs="Arial"/>
                <w:sz w:val="16"/>
                <w:szCs w:val="16"/>
                <w:lang w:val="es-BO"/>
              </w:rPr>
              <w:t>N</w:t>
            </w:r>
          </w:p>
        </w:tc>
        <w:tc>
          <w:tcPr>
            <w:tcW w:w="1813"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984"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204"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tcBorders>
            <w:shd w:val="clear" w:color="auto" w:fill="FFFFFF"/>
            <w:vAlign w:val="center"/>
          </w:tcPr>
          <w:p w:rsidR="00A776E6" w:rsidRPr="0086063D" w:rsidRDefault="00A776E6" w:rsidP="00A10C8E">
            <w:pPr>
              <w:jc w:val="center"/>
              <w:rPr>
                <w:rFonts w:ascii="Arial" w:hAnsi="Arial" w:cs="Arial"/>
                <w:sz w:val="16"/>
                <w:szCs w:val="16"/>
                <w:lang w:val="es-BO"/>
              </w:rPr>
            </w:pPr>
          </w:p>
        </w:tc>
      </w:tr>
    </w:tbl>
    <w:p w:rsidR="00A544DB" w:rsidRPr="0086063D" w:rsidRDefault="00A544DB" w:rsidP="00A544DB">
      <w:pPr>
        <w:jc w:val="center"/>
        <w:rPr>
          <w:rFonts w:ascii="Verdana" w:hAnsi="Verdana" w:cs="Arial"/>
          <w:b/>
          <w:sz w:val="2"/>
          <w:szCs w:val="2"/>
          <w:lang w:val="es-BO"/>
        </w:rPr>
      </w:pPr>
    </w:p>
    <w:tbl>
      <w:tblPr>
        <w:tblW w:w="496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104"/>
      </w:tblGrid>
      <w:tr w:rsidR="00A544DB" w:rsidRPr="0086063D" w:rsidTr="008F7835">
        <w:trPr>
          <w:jc w:val="center"/>
        </w:trPr>
        <w:tc>
          <w:tcPr>
            <w:tcW w:w="5000" w:type="pct"/>
            <w:tcBorders>
              <w:top w:val="single" w:sz="12" w:space="0" w:color="auto"/>
              <w:bottom w:val="single" w:sz="12" w:space="0" w:color="auto"/>
            </w:tcBorders>
            <w:shd w:val="clear" w:color="auto" w:fill="244061" w:themeFill="accent1" w:themeFillShade="80"/>
            <w:vAlign w:val="center"/>
          </w:tcPr>
          <w:p w:rsidR="00A544DB" w:rsidRPr="0086063D" w:rsidRDefault="00A544DB" w:rsidP="00A10C8E">
            <w:pPr>
              <w:rPr>
                <w:rFonts w:ascii="Arial" w:hAnsi="Arial" w:cs="Arial"/>
                <w:b/>
                <w:sz w:val="16"/>
                <w:szCs w:val="16"/>
                <w:lang w:val="es-BO"/>
              </w:rPr>
            </w:pPr>
            <w:r w:rsidRPr="0086063D">
              <w:rPr>
                <w:rFonts w:ascii="Arial" w:hAnsi="Arial" w:cs="Arial"/>
                <w:b/>
                <w:sz w:val="16"/>
                <w:szCs w:val="16"/>
                <w:lang w:val="es-BO"/>
              </w:rPr>
              <w:t>DECLARACIÓN JURADA</w:t>
            </w:r>
          </w:p>
        </w:tc>
      </w:tr>
      <w:tr w:rsidR="00A544DB" w:rsidRPr="0086063D" w:rsidTr="008F7835">
        <w:trPr>
          <w:trHeight w:val="1417"/>
          <w:jc w:val="center"/>
        </w:trPr>
        <w:tc>
          <w:tcPr>
            <w:tcW w:w="5000" w:type="pct"/>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A544DB" w:rsidRPr="0086063D" w:rsidRDefault="00A544DB" w:rsidP="00A10C8E">
            <w:pPr>
              <w:jc w:val="both"/>
              <w:rPr>
                <w:rFonts w:ascii="Arial" w:hAnsi="Arial" w:cs="Arial"/>
                <w:snapToGrid w:val="0"/>
                <w:sz w:val="16"/>
                <w:szCs w:val="16"/>
                <w:lang w:val="es-BO"/>
              </w:rPr>
            </w:pPr>
            <w:r w:rsidRPr="0086063D">
              <w:rPr>
                <w:rFonts w:ascii="Arial" w:hAnsi="Arial" w:cs="Arial"/>
                <w:sz w:val="16"/>
                <w:szCs w:val="16"/>
                <w:lang w:val="es-BO"/>
              </w:rPr>
              <w:t xml:space="preserve">Yo, </w:t>
            </w:r>
            <w:r w:rsidRPr="0086063D">
              <w:rPr>
                <w:rFonts w:ascii="Arial" w:hAnsi="Arial" w:cs="Arial"/>
                <w:b/>
                <w:i/>
                <w:sz w:val="16"/>
                <w:szCs w:val="16"/>
                <w:lang w:val="es-BO"/>
              </w:rPr>
              <w:t>[Nombre completo de la Persona]</w:t>
            </w:r>
            <w:r w:rsidRPr="0086063D">
              <w:rPr>
                <w:rFonts w:ascii="Arial" w:hAnsi="Arial" w:cs="Arial"/>
                <w:sz w:val="16"/>
                <w:szCs w:val="16"/>
                <w:lang w:val="es-BO"/>
              </w:rPr>
              <w:t xml:space="preserve"> con C.I. N° </w:t>
            </w:r>
            <w:r w:rsidRPr="0086063D">
              <w:rPr>
                <w:rFonts w:ascii="Arial" w:hAnsi="Arial" w:cs="Arial"/>
                <w:b/>
                <w:i/>
                <w:sz w:val="16"/>
                <w:szCs w:val="16"/>
                <w:lang w:val="es-BO"/>
              </w:rPr>
              <w:t>[Número de documento de identificación],</w:t>
            </w:r>
            <w:r w:rsidRPr="0086063D">
              <w:rPr>
                <w:rFonts w:ascii="Arial" w:hAnsi="Arial" w:cs="Arial"/>
                <w:sz w:val="16"/>
                <w:szCs w:val="16"/>
                <w:lang w:val="es-BO"/>
              </w:rPr>
              <w:t xml:space="preserve"> de nacionalidad </w:t>
            </w:r>
            <w:r w:rsidRPr="0086063D">
              <w:rPr>
                <w:rFonts w:ascii="Arial" w:hAnsi="Arial" w:cs="Arial"/>
                <w:b/>
                <w:i/>
                <w:sz w:val="16"/>
                <w:szCs w:val="16"/>
                <w:lang w:val="es-BO"/>
              </w:rPr>
              <w:t>[Nacionalidad]</w:t>
            </w:r>
            <w:r w:rsidRPr="0086063D">
              <w:rPr>
                <w:rFonts w:ascii="Arial" w:hAnsi="Arial" w:cs="Arial"/>
                <w:sz w:val="16"/>
                <w:szCs w:val="16"/>
                <w:lang w:val="es-BO"/>
              </w:rPr>
              <w:t xml:space="preserve"> me comprometo a prestar mis servicios profesionales para desempeñar la función de </w:t>
            </w:r>
            <w:r w:rsidRPr="0086063D">
              <w:rPr>
                <w:rFonts w:ascii="Arial" w:hAnsi="Arial" w:cs="Arial"/>
                <w:b/>
                <w:i/>
                <w:sz w:val="16"/>
                <w:szCs w:val="16"/>
                <w:lang w:val="es-BO"/>
              </w:rPr>
              <w:t>[Cargo en la Obra]</w:t>
            </w:r>
            <w:r w:rsidRPr="0086063D">
              <w:rPr>
                <w:rFonts w:ascii="Arial" w:hAnsi="Arial" w:cs="Arial"/>
                <w:sz w:val="16"/>
                <w:szCs w:val="16"/>
                <w:lang w:val="es-BO"/>
              </w:rPr>
              <w:t xml:space="preserve">, únicamente con la empresa </w:t>
            </w:r>
            <w:r w:rsidRPr="0086063D">
              <w:rPr>
                <w:rFonts w:ascii="Arial" w:hAnsi="Arial" w:cs="Arial"/>
                <w:b/>
                <w:i/>
                <w:sz w:val="16"/>
                <w:szCs w:val="16"/>
                <w:lang w:val="es-BO"/>
              </w:rPr>
              <w:t>[Nombre de la empresa]</w:t>
            </w:r>
            <w:r w:rsidRPr="0086063D">
              <w:rPr>
                <w:rFonts w:ascii="Arial" w:hAnsi="Arial" w:cs="Arial"/>
                <w:sz w:val="16"/>
                <w:szCs w:val="16"/>
                <w:lang w:val="es-BO"/>
              </w:rPr>
              <w:t xml:space="preserve">, en caso que dicha empresa suscriba el contrato para la construcción de </w:t>
            </w:r>
            <w:r w:rsidRPr="0086063D">
              <w:rPr>
                <w:rFonts w:ascii="Arial" w:hAnsi="Arial" w:cs="Arial"/>
                <w:b/>
                <w:i/>
                <w:sz w:val="16"/>
                <w:szCs w:val="16"/>
                <w:lang w:val="es-BO"/>
              </w:rPr>
              <w:t>[Objeto de la Contratación]</w:t>
            </w:r>
            <w:r w:rsidRPr="0086063D">
              <w:rPr>
                <w:rFonts w:ascii="Arial" w:hAnsi="Arial" w:cs="Arial"/>
                <w:sz w:val="16"/>
                <w:szCs w:val="16"/>
                <w:lang w:val="es-BO"/>
              </w:rPr>
              <w:t xml:space="preserve"> con la entidad </w:t>
            </w:r>
            <w:r w:rsidRPr="0086063D">
              <w:rPr>
                <w:rFonts w:ascii="Arial" w:hAnsi="Arial" w:cs="Arial"/>
                <w:b/>
                <w:i/>
                <w:sz w:val="16"/>
                <w:szCs w:val="16"/>
                <w:lang w:val="es-BO"/>
              </w:rPr>
              <w:t>[Nombre de la Entidad]</w:t>
            </w:r>
            <w:r w:rsidRPr="0086063D">
              <w:rPr>
                <w:rFonts w:ascii="Arial" w:hAnsi="Arial" w:cs="Arial"/>
                <w:sz w:val="16"/>
                <w:szCs w:val="16"/>
                <w:lang w:val="es-BO"/>
              </w:rPr>
              <w:t>. Asimismo, confirmo que tengo pleno dominio hablado y escrito del idioma español.</w:t>
            </w:r>
            <w:r w:rsidRPr="0086063D">
              <w:rPr>
                <w:rFonts w:ascii="Arial" w:hAnsi="Arial" w:cs="Arial"/>
                <w:sz w:val="16"/>
                <w:szCs w:val="16"/>
                <w:lang w:val="es-BO"/>
              </w:rPr>
              <w:tab/>
            </w:r>
          </w:p>
          <w:p w:rsidR="00A544DB" w:rsidRPr="0086063D" w:rsidRDefault="00A544DB" w:rsidP="00A10C8E">
            <w:pPr>
              <w:jc w:val="both"/>
              <w:rPr>
                <w:rFonts w:ascii="Arial" w:hAnsi="Arial" w:cs="Arial"/>
                <w:sz w:val="16"/>
                <w:szCs w:val="16"/>
                <w:lang w:val="es-BO"/>
              </w:rPr>
            </w:pPr>
          </w:p>
          <w:p w:rsidR="00A544DB" w:rsidRPr="0086063D" w:rsidRDefault="00A544DB" w:rsidP="00A10C8E">
            <w:pPr>
              <w:jc w:val="both"/>
              <w:rPr>
                <w:rFonts w:ascii="Arial" w:hAnsi="Arial" w:cs="Arial"/>
                <w:sz w:val="16"/>
                <w:szCs w:val="16"/>
                <w:lang w:val="es-BO"/>
              </w:rPr>
            </w:pPr>
            <w:r w:rsidRPr="0086063D">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rsidR="00A544DB" w:rsidRPr="008F7835" w:rsidRDefault="00A544DB" w:rsidP="008F7835">
            <w:pPr>
              <w:pStyle w:val="Ttulo5"/>
              <w:rPr>
                <w:rFonts w:ascii="Arial" w:hAnsi="Arial" w:cs="Arial"/>
                <w:bCs/>
                <w:sz w:val="16"/>
                <w:szCs w:val="16"/>
                <w:lang w:val="es-BO"/>
              </w:rPr>
            </w:pPr>
            <w:r w:rsidRPr="0086063D">
              <w:rPr>
                <w:rFonts w:ascii="Arial" w:hAnsi="Arial" w:cs="Arial"/>
                <w:bCs/>
                <w:i/>
                <w:iCs/>
                <w:sz w:val="16"/>
                <w:szCs w:val="16"/>
                <w:lang w:val="es-BO"/>
              </w:rPr>
              <w:t xml:space="preserve">Lugar y fecha: </w:t>
            </w:r>
            <w:r w:rsidRPr="0086063D">
              <w:rPr>
                <w:rFonts w:ascii="Arial" w:hAnsi="Arial" w:cs="Arial"/>
                <w:bCs/>
                <w:iCs/>
                <w:sz w:val="16"/>
                <w:szCs w:val="16"/>
                <w:lang w:val="es-BO"/>
              </w:rPr>
              <w:t>[Indicar el lugar y la fecha]</w:t>
            </w:r>
          </w:p>
        </w:tc>
      </w:tr>
      <w:tr w:rsidR="00A544DB" w:rsidRPr="0086063D" w:rsidTr="008F7835">
        <w:trPr>
          <w:trHeight w:val="759"/>
          <w:jc w:val="center"/>
        </w:trPr>
        <w:tc>
          <w:tcPr>
            <w:tcW w:w="5000" w:type="pct"/>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A544DB" w:rsidRPr="0086063D" w:rsidRDefault="00A544DB" w:rsidP="00A10C8E">
            <w:pPr>
              <w:jc w:val="both"/>
              <w:rPr>
                <w:rFonts w:ascii="Arial" w:hAnsi="Arial" w:cs="Arial"/>
                <w:bCs/>
                <w:sz w:val="16"/>
                <w:szCs w:val="16"/>
                <w:lang w:val="es-BO"/>
              </w:rPr>
            </w:pPr>
            <w:r w:rsidRPr="0086063D">
              <w:rPr>
                <w:rFonts w:ascii="Arial" w:hAnsi="Arial" w:cs="Arial"/>
                <w:b/>
                <w:sz w:val="16"/>
                <w:szCs w:val="16"/>
                <w:lang w:val="es-BO"/>
              </w:rPr>
              <w:t xml:space="preserve">NOTA.- </w:t>
            </w:r>
            <w:r w:rsidRPr="0086063D">
              <w:rPr>
                <w:rFonts w:ascii="Arial" w:hAnsi="Arial" w:cs="Arial"/>
                <w:bCs/>
                <w:sz w:val="16"/>
                <w:szCs w:val="16"/>
                <w:lang w:val="es-BO"/>
              </w:rPr>
              <w:t xml:space="preserve">Toda la información contenida en este formulario es una declaración jurada. En caso de adjudicación el proponente se compromete a presentar los </w:t>
            </w:r>
            <w:r w:rsidR="00EE745E" w:rsidRPr="00517699">
              <w:rPr>
                <w:rFonts w:ascii="Arial" w:hAnsi="Arial" w:cs="Arial"/>
                <w:bCs/>
                <w:color w:val="365F91" w:themeColor="accent1" w:themeShade="BF"/>
                <w:sz w:val="16"/>
                <w:szCs w:val="16"/>
                <w:lang w:val="es-BO"/>
              </w:rPr>
              <w:t>Certificados de Trabajo o Actas de Recepción Definitiva de Obras o Certificados de Cumplimiento de Contrato</w:t>
            </w:r>
            <w:r w:rsidR="00EE745E" w:rsidRPr="0086063D">
              <w:rPr>
                <w:rFonts w:ascii="Arial" w:hAnsi="Arial" w:cs="Arial"/>
                <w:bCs/>
                <w:sz w:val="16"/>
                <w:szCs w:val="16"/>
                <w:lang w:val="es-BO"/>
              </w:rPr>
              <w:t xml:space="preserve"> </w:t>
            </w:r>
            <w:r w:rsidRPr="0086063D">
              <w:rPr>
                <w:rFonts w:ascii="Arial" w:hAnsi="Arial" w:cs="Arial"/>
                <w:bCs/>
                <w:sz w:val="16"/>
                <w:szCs w:val="16"/>
                <w:lang w:val="es-BO"/>
              </w:rPr>
              <w:t>de cada una de las obras detalladas, en original o fotocopia legalizada emitida por la entidad contratante.</w:t>
            </w:r>
          </w:p>
        </w:tc>
      </w:tr>
      <w:tr w:rsidR="002910FA" w:rsidRPr="0086063D" w:rsidTr="008F7835">
        <w:trPr>
          <w:trHeight w:val="759"/>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3C21E9" w:rsidRPr="00517699" w:rsidRDefault="003C21E9" w:rsidP="002A380F">
            <w:pPr>
              <w:ind w:left="188" w:hanging="188"/>
              <w:jc w:val="both"/>
              <w:rPr>
                <w:rFonts w:ascii="Verdana" w:hAnsi="Verdana" w:cs="Arial"/>
                <w:i/>
                <w:color w:val="365F91" w:themeColor="accent1" w:themeShade="BF"/>
                <w:sz w:val="16"/>
                <w:szCs w:val="16"/>
                <w:lang w:val="es-BO"/>
              </w:rPr>
            </w:pPr>
            <w:r w:rsidRPr="00517699">
              <w:rPr>
                <w:rFonts w:ascii="Arial" w:hAnsi="Arial" w:cs="Arial"/>
                <w:i/>
                <w:color w:val="365F91" w:themeColor="accent1" w:themeShade="BF"/>
                <w:sz w:val="16"/>
                <w:szCs w:val="16"/>
                <w:lang w:val="es-BO"/>
              </w:rPr>
              <w:t xml:space="preserve">(*) </w:t>
            </w:r>
            <w:r w:rsidR="00EE745E" w:rsidRPr="00517699">
              <w:rPr>
                <w:rFonts w:ascii="Arial" w:hAnsi="Arial" w:cs="Arial"/>
                <w:i/>
                <w:color w:val="365F91" w:themeColor="accent1" w:themeShade="BF"/>
                <w:sz w:val="16"/>
                <w:szCs w:val="16"/>
                <w:lang w:val="es-BO"/>
              </w:rPr>
              <w:t>El proponente adjudicado para la firma del contrato deberá presentar en original o fotocopia legalizada el</w:t>
            </w:r>
            <w:r w:rsidRPr="00517699">
              <w:rPr>
                <w:rFonts w:ascii="Arial" w:hAnsi="Arial" w:cs="Arial"/>
                <w:i/>
                <w:color w:val="365F91" w:themeColor="accent1" w:themeShade="BF"/>
                <w:sz w:val="16"/>
                <w:szCs w:val="16"/>
                <w:lang w:val="es-BO"/>
              </w:rPr>
              <w:t xml:space="preserve"> Título en Provisión Nacional</w:t>
            </w:r>
            <w:r w:rsidR="00EE745E" w:rsidRPr="00517699">
              <w:rPr>
                <w:rFonts w:ascii="Arial" w:hAnsi="Arial" w:cs="Arial"/>
                <w:i/>
                <w:color w:val="365F91" w:themeColor="accent1" w:themeShade="BF"/>
                <w:sz w:val="16"/>
                <w:szCs w:val="16"/>
                <w:lang w:val="es-BO"/>
              </w:rPr>
              <w:t xml:space="preserve"> del personal propuesto</w:t>
            </w:r>
            <w:r w:rsidRPr="00517699">
              <w:rPr>
                <w:rFonts w:ascii="Arial" w:hAnsi="Arial" w:cs="Arial"/>
                <w:i/>
                <w:color w:val="365F91" w:themeColor="accent1" w:themeShade="BF"/>
                <w:sz w:val="16"/>
                <w:szCs w:val="16"/>
                <w:lang w:val="es-BO"/>
              </w:rPr>
              <w:t>.</w:t>
            </w:r>
          </w:p>
          <w:p w:rsidR="002910FA" w:rsidRPr="00EE745E" w:rsidRDefault="002910FA" w:rsidP="00A10C8E">
            <w:pPr>
              <w:jc w:val="center"/>
              <w:rPr>
                <w:rFonts w:ascii="Arial" w:hAnsi="Arial" w:cs="Arial"/>
                <w:b/>
                <w:bCs/>
                <w:i/>
                <w:iCs/>
                <w:sz w:val="22"/>
                <w:szCs w:val="16"/>
                <w:lang w:val="es-BO"/>
              </w:rPr>
            </w:pPr>
          </w:p>
          <w:p w:rsidR="002910FA" w:rsidRPr="0086063D" w:rsidRDefault="002910FA" w:rsidP="0072599E">
            <w:pPr>
              <w:jc w:val="center"/>
              <w:rPr>
                <w:rFonts w:ascii="Arial" w:hAnsi="Arial" w:cs="Arial"/>
                <w:b/>
                <w:bCs/>
                <w:i/>
                <w:iCs/>
                <w:sz w:val="16"/>
                <w:szCs w:val="16"/>
                <w:lang w:val="es-BO"/>
              </w:rPr>
            </w:pPr>
            <w:r w:rsidRPr="0086063D">
              <w:rPr>
                <w:rFonts w:ascii="Arial" w:hAnsi="Arial" w:cs="Arial"/>
                <w:b/>
                <w:bCs/>
                <w:i/>
                <w:iCs/>
                <w:sz w:val="16"/>
                <w:szCs w:val="16"/>
                <w:lang w:val="es-BO"/>
              </w:rPr>
              <w:t>(Firma del Profesional Propuesto)</w:t>
            </w:r>
          </w:p>
          <w:p w:rsidR="002910FA" w:rsidRPr="0086063D" w:rsidRDefault="002910FA" w:rsidP="002910FA">
            <w:pPr>
              <w:jc w:val="center"/>
              <w:rPr>
                <w:rFonts w:ascii="Arial" w:hAnsi="Arial" w:cs="Arial"/>
                <w:b/>
                <w:bCs/>
                <w:i/>
                <w:iCs/>
                <w:sz w:val="16"/>
                <w:szCs w:val="16"/>
                <w:lang w:val="es-BO"/>
              </w:rPr>
            </w:pPr>
            <w:r w:rsidRPr="0086063D">
              <w:rPr>
                <w:rFonts w:ascii="Arial" w:hAnsi="Arial" w:cs="Arial"/>
                <w:b/>
                <w:bCs/>
                <w:i/>
                <w:iCs/>
                <w:sz w:val="16"/>
                <w:szCs w:val="16"/>
                <w:lang w:val="es-BO"/>
              </w:rPr>
              <w:t>(Nombre completo del Profesional Propuesto)</w:t>
            </w:r>
          </w:p>
        </w:tc>
      </w:tr>
    </w:tbl>
    <w:p w:rsidR="00A544DB" w:rsidRPr="0086063D" w:rsidRDefault="00A544DB" w:rsidP="008F7835">
      <w:pPr>
        <w:pStyle w:val="Ttulo3"/>
        <w:spacing w:before="0" w:after="0"/>
        <w:jc w:val="center"/>
        <w:rPr>
          <w:rFonts w:ascii="Verdana" w:hAnsi="Verdana" w:cs="Arial"/>
          <w:bCs w:val="0"/>
          <w:sz w:val="18"/>
          <w:szCs w:val="18"/>
          <w:lang w:val="es-BO" w:eastAsia="es-ES"/>
        </w:rPr>
      </w:pPr>
      <w:r w:rsidRPr="0086063D">
        <w:rPr>
          <w:rFonts w:ascii="Verdana" w:hAnsi="Verdana" w:cs="Arial"/>
          <w:sz w:val="16"/>
          <w:szCs w:val="16"/>
          <w:highlight w:val="yellow"/>
          <w:lang w:val="es-BO"/>
        </w:rPr>
        <w:br w:type="page"/>
      </w:r>
      <w:bookmarkStart w:id="44" w:name="_Toc351628703"/>
      <w:r w:rsidR="00E05F9D">
        <w:rPr>
          <w:rFonts w:ascii="Verdana" w:hAnsi="Verdana" w:cs="Arial"/>
          <w:bCs w:val="0"/>
          <w:sz w:val="18"/>
          <w:szCs w:val="18"/>
          <w:lang w:val="es-BO" w:eastAsia="es-ES"/>
        </w:rPr>
        <w:lastRenderedPageBreak/>
        <w:t>FORMULARIO A-</w:t>
      </w:r>
      <w:bookmarkEnd w:id="44"/>
      <w:r w:rsidR="00225DF2">
        <w:rPr>
          <w:rFonts w:ascii="Verdana" w:hAnsi="Verdana" w:cs="Arial"/>
          <w:bCs w:val="0"/>
          <w:sz w:val="18"/>
          <w:szCs w:val="18"/>
          <w:lang w:val="es-BO" w:eastAsia="es-ES"/>
        </w:rPr>
        <w:t>6</w:t>
      </w:r>
    </w:p>
    <w:p w:rsidR="00177EC6" w:rsidRDefault="00177EC6" w:rsidP="00177EC6">
      <w:pPr>
        <w:jc w:val="center"/>
        <w:rPr>
          <w:rFonts w:ascii="Verdana" w:hAnsi="Verdana" w:cs="Arial"/>
          <w:b/>
          <w:sz w:val="18"/>
          <w:szCs w:val="18"/>
          <w:lang w:val="es-BO"/>
        </w:rPr>
      </w:pPr>
      <w:r w:rsidRPr="002051A4">
        <w:rPr>
          <w:rFonts w:ascii="Verdana" w:hAnsi="Verdana" w:cs="Arial"/>
          <w:b/>
          <w:sz w:val="18"/>
          <w:szCs w:val="18"/>
          <w:lang w:val="es-BO"/>
        </w:rPr>
        <w:t>HOJA DE VIDA DEL</w:t>
      </w:r>
      <w:r w:rsidR="006901A1" w:rsidRPr="002051A4">
        <w:rPr>
          <w:rFonts w:ascii="Verdana" w:hAnsi="Verdana" w:cs="Arial"/>
          <w:b/>
          <w:sz w:val="18"/>
          <w:szCs w:val="18"/>
          <w:lang w:val="es-BO"/>
        </w:rPr>
        <w:t xml:space="preserve"> </w:t>
      </w:r>
      <w:r w:rsidRPr="002051A4">
        <w:rPr>
          <w:rFonts w:ascii="Verdana" w:hAnsi="Verdana" w:cs="Arial"/>
          <w:b/>
          <w:sz w:val="18"/>
          <w:szCs w:val="18"/>
          <w:lang w:val="es-BO"/>
        </w:rPr>
        <w:t>(</w:t>
      </w:r>
      <w:r w:rsidR="006901A1" w:rsidRPr="002051A4">
        <w:rPr>
          <w:rFonts w:ascii="Verdana" w:hAnsi="Verdana" w:cs="Arial"/>
          <w:b/>
          <w:sz w:val="18"/>
          <w:szCs w:val="18"/>
          <w:lang w:val="es-BO"/>
        </w:rPr>
        <w:t>L</w:t>
      </w:r>
      <w:r w:rsidRPr="002051A4">
        <w:rPr>
          <w:rFonts w:ascii="Verdana" w:hAnsi="Verdana" w:cs="Arial"/>
          <w:b/>
          <w:sz w:val="18"/>
          <w:szCs w:val="18"/>
          <w:lang w:val="es-BO"/>
        </w:rPr>
        <w:t>O</w:t>
      </w:r>
      <w:r w:rsidR="006901A1" w:rsidRPr="002051A4">
        <w:rPr>
          <w:rFonts w:ascii="Verdana" w:hAnsi="Verdana" w:cs="Arial"/>
          <w:b/>
          <w:sz w:val="18"/>
          <w:szCs w:val="18"/>
          <w:lang w:val="es-BO"/>
        </w:rPr>
        <w:t>S) ESPECIALISTA(S) ASIGNADO(S)</w:t>
      </w:r>
    </w:p>
    <w:p w:rsidR="006D5A24" w:rsidRPr="006D5A24" w:rsidRDefault="006D5A24" w:rsidP="006D5A24">
      <w:pPr>
        <w:pStyle w:val="Ttulo8"/>
        <w:rPr>
          <w:rFonts w:ascii="Verdana" w:hAnsi="Verdana" w:cs="Arial"/>
          <w:color w:val="0000FF"/>
          <w:sz w:val="18"/>
          <w:szCs w:val="18"/>
          <w:highlight w:val="yellow"/>
          <w:u w:val="none"/>
          <w:lang w:val="es-BO" w:eastAsia="es-ES"/>
        </w:rPr>
      </w:pPr>
      <w:r w:rsidRPr="006D5A24">
        <w:rPr>
          <w:rFonts w:ascii="Verdana" w:hAnsi="Verdana" w:cs="Arial"/>
          <w:color w:val="0000FF"/>
          <w:sz w:val="18"/>
          <w:szCs w:val="18"/>
          <w:u w:val="none"/>
          <w:lang w:val="es-BO"/>
        </w:rPr>
        <w:t>(“NO APLICABLE EN EL PRESENTE PROCESO DE CONTRATACIÓN”)</w:t>
      </w:r>
    </w:p>
    <w:p w:rsidR="00177EC6" w:rsidRPr="008F7835" w:rsidRDefault="00177EC6" w:rsidP="00651799">
      <w:pPr>
        <w:pStyle w:val="Ttulo8"/>
        <w:rPr>
          <w:rFonts w:ascii="Verdana" w:hAnsi="Verdana" w:cs="Arial"/>
          <w:sz w:val="8"/>
          <w:szCs w:val="8"/>
          <w:highlight w:val="yellow"/>
          <w:u w:val="none"/>
          <w:lang w:val="es-BO" w:eastAsia="es-ES"/>
        </w:rPr>
      </w:pPr>
    </w:p>
    <w:p w:rsidR="00A544DB" w:rsidRPr="0086063D" w:rsidRDefault="00A544DB" w:rsidP="00A544DB">
      <w:pPr>
        <w:jc w:val="center"/>
        <w:rPr>
          <w:rFonts w:ascii="Verdana" w:hAnsi="Verdana" w:cs="Arial"/>
          <w:sz w:val="18"/>
          <w:szCs w:val="18"/>
          <w:lang w:val="es-BO"/>
        </w:rPr>
      </w:pPr>
      <w:r w:rsidRPr="0086063D">
        <w:rPr>
          <w:rFonts w:ascii="Verdana" w:hAnsi="Verdana" w:cs="Arial"/>
          <w:sz w:val="18"/>
          <w:szCs w:val="18"/>
          <w:lang w:val="es-BO"/>
        </w:rPr>
        <w:t>(Llenar un formulario por cada especialista propuesto, cuando corresponda)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72"/>
        <w:gridCol w:w="169"/>
        <w:gridCol w:w="169"/>
        <w:gridCol w:w="1479"/>
        <w:gridCol w:w="39"/>
        <w:gridCol w:w="72"/>
        <w:gridCol w:w="1619"/>
        <w:gridCol w:w="72"/>
        <w:gridCol w:w="1955"/>
        <w:gridCol w:w="103"/>
        <w:gridCol w:w="128"/>
      </w:tblGrid>
      <w:tr w:rsidR="00A544DB" w:rsidRPr="0086063D" w:rsidTr="00A776E6">
        <w:trPr>
          <w:jc w:val="center"/>
        </w:trPr>
        <w:tc>
          <w:tcPr>
            <w:tcW w:w="5000" w:type="pct"/>
            <w:gridSpan w:val="11"/>
            <w:tcBorders>
              <w:top w:val="single" w:sz="12" w:space="0" w:color="auto"/>
            </w:tcBorders>
            <w:shd w:val="clear" w:color="auto" w:fill="244061" w:themeFill="accent1" w:themeFillShade="80"/>
            <w:vAlign w:val="center"/>
          </w:tcPr>
          <w:p w:rsidR="00A544DB" w:rsidRPr="0086063D" w:rsidRDefault="00A544DB" w:rsidP="00A10C8E">
            <w:pPr>
              <w:rPr>
                <w:rFonts w:ascii="Arial" w:hAnsi="Arial" w:cs="Arial"/>
                <w:b/>
                <w:sz w:val="16"/>
                <w:szCs w:val="16"/>
                <w:lang w:val="es-BO"/>
              </w:rPr>
            </w:pPr>
            <w:r w:rsidRPr="0086063D">
              <w:rPr>
                <w:rFonts w:ascii="Arial" w:hAnsi="Arial" w:cs="Arial"/>
                <w:b/>
                <w:sz w:val="16"/>
                <w:szCs w:val="16"/>
                <w:lang w:val="es-BO"/>
              </w:rPr>
              <w:t>DATOS GENERALES</w:t>
            </w:r>
          </w:p>
        </w:tc>
      </w:tr>
      <w:tr w:rsidR="00A544DB" w:rsidRPr="0086063D" w:rsidTr="000044D2">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rsidR="00A544DB" w:rsidRPr="0086063D"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86063D"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86063D" w:rsidRDefault="00A544DB" w:rsidP="00A10C8E">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A544DB" w:rsidRPr="0086063D" w:rsidRDefault="00A544DB" w:rsidP="00A10C8E">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A544DB" w:rsidRPr="0086063D" w:rsidRDefault="00A544DB" w:rsidP="00A10C8E">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A544DB" w:rsidRPr="0086063D" w:rsidRDefault="00A544DB" w:rsidP="00A10C8E">
            <w:pPr>
              <w:jc w:val="center"/>
              <w:rPr>
                <w:rFonts w:ascii="Arial" w:hAnsi="Arial" w:cs="Arial"/>
                <w:i/>
                <w:sz w:val="14"/>
                <w:szCs w:val="14"/>
                <w:lang w:val="es-BO"/>
              </w:rPr>
            </w:pPr>
            <w:r w:rsidRPr="0086063D">
              <w:rPr>
                <w:rFonts w:ascii="Arial" w:hAnsi="Arial" w:cs="Arial"/>
                <w:i/>
                <w:sz w:val="14"/>
                <w:szCs w:val="14"/>
                <w:lang w:val="es-BO"/>
              </w:rPr>
              <w:t>Nombre(s)</w:t>
            </w:r>
          </w:p>
        </w:tc>
        <w:tc>
          <w:tcPr>
            <w:tcW w:w="71" w:type="pct"/>
            <w:tcBorders>
              <w:top w:val="nil"/>
              <w:left w:val="nil"/>
              <w:bottom w:val="nil"/>
            </w:tcBorders>
            <w:shd w:val="clear" w:color="auto" w:fill="auto"/>
            <w:vAlign w:val="center"/>
          </w:tcPr>
          <w:p w:rsidR="00A544DB" w:rsidRPr="0086063D" w:rsidRDefault="00A544DB" w:rsidP="00A10C8E">
            <w:pPr>
              <w:rPr>
                <w:rFonts w:ascii="Arial" w:hAnsi="Arial" w:cs="Arial"/>
                <w:sz w:val="14"/>
                <w:szCs w:val="14"/>
                <w:lang w:val="es-BO"/>
              </w:rPr>
            </w:pPr>
          </w:p>
        </w:tc>
      </w:tr>
      <w:tr w:rsidR="00A544DB" w:rsidRPr="0086063D"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86063D"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A544DB" w:rsidRPr="0086063D"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71" w:type="pct"/>
            <w:tcBorders>
              <w:top w:val="nil"/>
              <w:left w:val="nil"/>
              <w:bottom w:val="nil"/>
            </w:tcBorders>
            <w:shd w:val="clear" w:color="auto" w:fill="auto"/>
            <w:vAlign w:val="center"/>
          </w:tcPr>
          <w:p w:rsidR="00A544DB" w:rsidRPr="0086063D" w:rsidRDefault="00A544DB" w:rsidP="00A10C8E">
            <w:pPr>
              <w:rPr>
                <w:rFonts w:ascii="Arial" w:hAnsi="Arial" w:cs="Arial"/>
                <w:sz w:val="16"/>
                <w:szCs w:val="16"/>
                <w:lang w:val="es-BO"/>
              </w:rPr>
            </w:pPr>
          </w:p>
        </w:tc>
      </w:tr>
      <w:tr w:rsidR="00A544DB" w:rsidRPr="0086063D"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86063D"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86063D" w:rsidRDefault="00A544DB" w:rsidP="00A10C8E">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rsidR="00A544DB" w:rsidRPr="0086063D" w:rsidRDefault="00A544DB" w:rsidP="00A10C8E">
            <w:pPr>
              <w:rPr>
                <w:rFonts w:ascii="Arial" w:hAnsi="Arial" w:cs="Arial"/>
                <w:sz w:val="2"/>
                <w:szCs w:val="2"/>
                <w:lang w:val="es-BO"/>
              </w:rPr>
            </w:pPr>
          </w:p>
        </w:tc>
      </w:tr>
      <w:tr w:rsidR="00A544DB" w:rsidRPr="0086063D"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A544DB" w:rsidRPr="0086063D"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A544DB" w:rsidRPr="0086063D"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A544DB" w:rsidRPr="0086063D" w:rsidRDefault="00A544DB" w:rsidP="00A10C8E">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A544DB" w:rsidRPr="0086063D" w:rsidRDefault="00A544DB" w:rsidP="00A10C8E">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rsidR="00A544DB" w:rsidRPr="0086063D" w:rsidRDefault="00A544DB" w:rsidP="00A10C8E">
            <w:pPr>
              <w:rPr>
                <w:rFonts w:ascii="Arial" w:hAnsi="Arial" w:cs="Arial"/>
                <w:sz w:val="14"/>
                <w:szCs w:val="14"/>
                <w:lang w:val="es-BO"/>
              </w:rPr>
            </w:pPr>
          </w:p>
        </w:tc>
      </w:tr>
      <w:tr w:rsidR="00A544DB" w:rsidRPr="0086063D"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rsidR="00A544DB" w:rsidRPr="0086063D"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rsidR="00A544DB" w:rsidRPr="0086063D" w:rsidRDefault="00A544DB" w:rsidP="00A10C8E">
            <w:pPr>
              <w:rPr>
                <w:rFonts w:ascii="Arial" w:hAnsi="Arial" w:cs="Arial"/>
                <w:sz w:val="16"/>
                <w:szCs w:val="16"/>
                <w:lang w:val="es-BO"/>
              </w:rPr>
            </w:pPr>
          </w:p>
        </w:tc>
      </w:tr>
      <w:tr w:rsidR="00A544DB" w:rsidRPr="0086063D"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r>
      <w:tr w:rsidR="00A544DB" w:rsidRPr="0086063D"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r>
      <w:tr w:rsidR="00A544DB" w:rsidRPr="0086063D"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71" w:type="pct"/>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r>
      <w:tr w:rsidR="00A544DB" w:rsidRPr="0086063D"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173" w:type="pct"/>
            <w:gridSpan w:val="7"/>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r>
      <w:tr w:rsidR="00A544DB" w:rsidRPr="0086063D" w:rsidTr="000044D2">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rsidR="00A544DB" w:rsidRPr="0086063D"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A544DB" w:rsidRPr="0086063D" w:rsidRDefault="00A544DB" w:rsidP="00A10C8E">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rsidR="00A544DB" w:rsidRPr="0086063D" w:rsidRDefault="00A544DB" w:rsidP="00A10C8E">
            <w:pPr>
              <w:rPr>
                <w:rFonts w:ascii="Arial" w:hAnsi="Arial" w:cs="Arial"/>
                <w:sz w:val="2"/>
                <w:szCs w:val="2"/>
                <w:lang w:val="es-BO"/>
              </w:rPr>
            </w:pPr>
          </w:p>
        </w:tc>
      </w:tr>
    </w:tbl>
    <w:p w:rsidR="00A544DB" w:rsidRPr="0086063D"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59"/>
        <w:gridCol w:w="5418"/>
      </w:tblGrid>
      <w:tr w:rsidR="00A544DB" w:rsidRPr="0086063D" w:rsidTr="00A776E6">
        <w:trPr>
          <w:trHeight w:val="179"/>
        </w:trPr>
        <w:tc>
          <w:tcPr>
            <w:tcW w:w="5000" w:type="pct"/>
            <w:gridSpan w:val="2"/>
            <w:tcBorders>
              <w:top w:val="single" w:sz="12" w:space="0" w:color="auto"/>
              <w:bottom w:val="single" w:sz="12" w:space="0" w:color="auto"/>
            </w:tcBorders>
            <w:shd w:val="clear" w:color="auto" w:fill="244061" w:themeFill="accent1" w:themeFillShade="80"/>
            <w:vAlign w:val="center"/>
          </w:tcPr>
          <w:p w:rsidR="00A544DB" w:rsidRPr="0086063D" w:rsidRDefault="00A544DB" w:rsidP="00A10C8E">
            <w:pPr>
              <w:rPr>
                <w:rFonts w:ascii="Arial" w:hAnsi="Arial" w:cs="Arial"/>
                <w:b/>
                <w:sz w:val="16"/>
                <w:szCs w:val="16"/>
                <w:lang w:val="es-BO"/>
              </w:rPr>
            </w:pPr>
            <w:r w:rsidRPr="0086063D">
              <w:rPr>
                <w:rFonts w:ascii="Arial" w:hAnsi="Arial" w:cs="Arial"/>
                <w:b/>
                <w:sz w:val="16"/>
                <w:szCs w:val="16"/>
                <w:lang w:val="es-BO"/>
              </w:rPr>
              <w:t>FORMACIÓN ACADÉMICA</w:t>
            </w:r>
          </w:p>
        </w:tc>
      </w:tr>
      <w:tr w:rsidR="00A776E6" w:rsidRPr="0086063D" w:rsidTr="006C11CB">
        <w:trPr>
          <w:trHeight w:val="317"/>
        </w:trPr>
        <w:tc>
          <w:tcPr>
            <w:tcW w:w="2048" w:type="pct"/>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rsidR="00A776E6" w:rsidRPr="0086063D" w:rsidRDefault="00A776E6" w:rsidP="00A10C8E">
            <w:pPr>
              <w:jc w:val="center"/>
              <w:rPr>
                <w:rFonts w:ascii="Arial" w:hAnsi="Arial" w:cs="Arial"/>
                <w:b/>
                <w:sz w:val="16"/>
                <w:szCs w:val="16"/>
                <w:lang w:val="es-BO"/>
              </w:rPr>
            </w:pPr>
            <w:r w:rsidRPr="0086063D">
              <w:rPr>
                <w:rFonts w:ascii="Arial" w:hAnsi="Arial" w:cs="Arial"/>
                <w:b/>
                <w:sz w:val="16"/>
                <w:szCs w:val="16"/>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themeFill="text2" w:themeFillShade="BF"/>
            <w:vAlign w:val="center"/>
          </w:tcPr>
          <w:p w:rsidR="00A776E6" w:rsidRPr="0086063D" w:rsidRDefault="00A776E6" w:rsidP="00A10C8E">
            <w:pPr>
              <w:jc w:val="center"/>
              <w:rPr>
                <w:rFonts w:ascii="Arial" w:hAnsi="Arial" w:cs="Arial"/>
                <w:b/>
                <w:sz w:val="16"/>
                <w:szCs w:val="16"/>
                <w:lang w:val="es-BO"/>
              </w:rPr>
            </w:pPr>
            <w:r w:rsidRPr="0086063D">
              <w:rPr>
                <w:rFonts w:ascii="Arial" w:hAnsi="Arial" w:cs="Arial"/>
                <w:b/>
                <w:sz w:val="16"/>
                <w:szCs w:val="16"/>
                <w:lang w:val="es-BO"/>
              </w:rPr>
              <w:t>GRADO ACADÉMICO</w:t>
            </w:r>
          </w:p>
        </w:tc>
      </w:tr>
      <w:tr w:rsidR="00A776E6" w:rsidRPr="0086063D" w:rsidTr="003602C3">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86063D" w:rsidRDefault="00A776E6" w:rsidP="00A10C8E">
            <w:pPr>
              <w:jc w:val="center"/>
              <w:rPr>
                <w:rFonts w:ascii="Arial" w:hAnsi="Arial" w:cs="Arial"/>
                <w:b/>
                <w:sz w:val="16"/>
                <w:szCs w:val="16"/>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A776E6" w:rsidRPr="0086063D" w:rsidRDefault="00A776E6" w:rsidP="00A10C8E">
            <w:pPr>
              <w:jc w:val="center"/>
              <w:rPr>
                <w:rFonts w:ascii="Arial" w:hAnsi="Arial" w:cs="Arial"/>
                <w:b/>
                <w:sz w:val="16"/>
                <w:szCs w:val="16"/>
                <w:lang w:val="es-BO"/>
              </w:rPr>
            </w:pPr>
          </w:p>
        </w:tc>
      </w:tr>
      <w:tr w:rsidR="00A776E6" w:rsidRPr="0086063D" w:rsidTr="003602C3">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76E6" w:rsidRPr="0086063D" w:rsidRDefault="00A776E6" w:rsidP="00A10C8E">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A776E6" w:rsidRPr="0086063D" w:rsidRDefault="00A776E6" w:rsidP="00A10C8E">
            <w:pPr>
              <w:jc w:val="center"/>
              <w:rPr>
                <w:rFonts w:ascii="Arial" w:hAnsi="Arial" w:cs="Arial"/>
                <w:b/>
                <w:sz w:val="16"/>
                <w:szCs w:val="16"/>
                <w:lang w:val="es-BO"/>
              </w:rPr>
            </w:pPr>
          </w:p>
        </w:tc>
      </w:tr>
      <w:tr w:rsidR="00A776E6" w:rsidRPr="0086063D" w:rsidTr="003602C3">
        <w:trPr>
          <w:trHeight w:val="255"/>
        </w:trPr>
        <w:tc>
          <w:tcPr>
            <w:tcW w:w="2048"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776E6" w:rsidRPr="0086063D" w:rsidRDefault="00A776E6" w:rsidP="00A10C8E">
            <w:pPr>
              <w:jc w:val="center"/>
              <w:rPr>
                <w:rFonts w:ascii="Arial" w:hAnsi="Arial" w:cs="Arial"/>
                <w:b/>
                <w:sz w:val="16"/>
                <w:szCs w:val="16"/>
                <w:lang w:val="es-BO"/>
              </w:rPr>
            </w:pPr>
          </w:p>
        </w:tc>
        <w:tc>
          <w:tcPr>
            <w:tcW w:w="2952" w:type="pct"/>
            <w:tcBorders>
              <w:top w:val="single" w:sz="4" w:space="0" w:color="auto"/>
              <w:left w:val="single" w:sz="4" w:space="0" w:color="auto"/>
              <w:bottom w:val="single" w:sz="12" w:space="0" w:color="auto"/>
            </w:tcBorders>
            <w:shd w:val="clear" w:color="auto" w:fill="FFFFFF"/>
            <w:vAlign w:val="center"/>
          </w:tcPr>
          <w:p w:rsidR="00A776E6" w:rsidRPr="0086063D" w:rsidRDefault="00A776E6" w:rsidP="00A10C8E">
            <w:pPr>
              <w:jc w:val="center"/>
              <w:rPr>
                <w:rFonts w:ascii="Arial" w:hAnsi="Arial" w:cs="Arial"/>
                <w:b/>
                <w:sz w:val="16"/>
                <w:szCs w:val="16"/>
                <w:lang w:val="es-BO"/>
              </w:rPr>
            </w:pPr>
          </w:p>
        </w:tc>
      </w:tr>
    </w:tbl>
    <w:p w:rsidR="00A544DB" w:rsidRPr="0086063D" w:rsidRDefault="00A544DB" w:rsidP="00A544DB">
      <w:pPr>
        <w:jc w:val="center"/>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2"/>
        <w:gridCol w:w="1439"/>
        <w:gridCol w:w="1990"/>
        <w:gridCol w:w="1266"/>
        <w:gridCol w:w="1358"/>
        <w:gridCol w:w="1382"/>
        <w:gridCol w:w="1410"/>
      </w:tblGrid>
      <w:tr w:rsidR="00A544DB" w:rsidRPr="0086063D" w:rsidTr="00A776E6">
        <w:trPr>
          <w:trHeight w:val="193"/>
          <w:jc w:val="center"/>
        </w:trPr>
        <w:tc>
          <w:tcPr>
            <w:tcW w:w="5000" w:type="pct"/>
            <w:gridSpan w:val="7"/>
            <w:tcBorders>
              <w:top w:val="single" w:sz="12" w:space="0" w:color="auto"/>
              <w:bottom w:val="single" w:sz="12" w:space="0" w:color="auto"/>
            </w:tcBorders>
            <w:shd w:val="clear" w:color="auto" w:fill="244061" w:themeFill="accent1" w:themeFillShade="80"/>
            <w:vAlign w:val="center"/>
          </w:tcPr>
          <w:p w:rsidR="00A544DB" w:rsidRPr="0086063D" w:rsidRDefault="00A544DB" w:rsidP="00A10C8E">
            <w:pPr>
              <w:rPr>
                <w:rFonts w:ascii="Arial" w:hAnsi="Arial" w:cs="Arial"/>
                <w:b/>
                <w:sz w:val="16"/>
                <w:szCs w:val="16"/>
                <w:lang w:val="es-BO"/>
              </w:rPr>
            </w:pPr>
            <w:r w:rsidRPr="00A32E42">
              <w:rPr>
                <w:rFonts w:ascii="Arial" w:hAnsi="Arial" w:cs="Arial"/>
                <w:b/>
                <w:color w:val="FFFFFF" w:themeColor="background1"/>
                <w:sz w:val="16"/>
                <w:szCs w:val="16"/>
                <w:lang w:val="es-BO"/>
              </w:rPr>
              <w:t>EXPERIENCIA</w:t>
            </w:r>
            <w:r w:rsidR="003602C3" w:rsidRPr="00A32E42">
              <w:rPr>
                <w:rFonts w:ascii="Arial" w:hAnsi="Arial" w:cs="Arial"/>
                <w:b/>
                <w:color w:val="FFFFFF" w:themeColor="background1"/>
                <w:sz w:val="16"/>
                <w:szCs w:val="16"/>
                <w:lang w:val="es-BO"/>
              </w:rPr>
              <w:t xml:space="preserve"> GENERAL</w:t>
            </w:r>
          </w:p>
        </w:tc>
      </w:tr>
      <w:tr w:rsidR="00F56DAF" w:rsidRPr="0086063D" w:rsidTr="006C11CB">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hemeFill="text2" w:themeFillShade="BF"/>
            <w:tcMar>
              <w:left w:w="0" w:type="dxa"/>
              <w:right w:w="0" w:type="dxa"/>
            </w:tcMar>
            <w:vAlign w:val="center"/>
          </w:tcPr>
          <w:p w:rsidR="00F56DAF" w:rsidRPr="0086063D" w:rsidRDefault="00F56DAF" w:rsidP="00A10C8E">
            <w:pPr>
              <w:jc w:val="center"/>
              <w:rPr>
                <w:rFonts w:ascii="Arial" w:hAnsi="Arial" w:cs="Arial"/>
                <w:b/>
                <w:sz w:val="16"/>
                <w:szCs w:val="16"/>
                <w:lang w:val="es-BO"/>
              </w:rPr>
            </w:pPr>
            <w:r w:rsidRPr="0086063D">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themeFill="text2" w:themeFillShade="BF"/>
            <w:vAlign w:val="center"/>
          </w:tcPr>
          <w:p w:rsidR="00F56DAF" w:rsidRPr="0086063D" w:rsidRDefault="00F56DAF" w:rsidP="00A10C8E">
            <w:pPr>
              <w:jc w:val="center"/>
              <w:rPr>
                <w:rFonts w:ascii="Arial" w:hAnsi="Arial" w:cs="Arial"/>
                <w:b/>
                <w:sz w:val="16"/>
                <w:szCs w:val="16"/>
                <w:lang w:val="es-BO"/>
              </w:rPr>
            </w:pPr>
            <w:r w:rsidRPr="0086063D">
              <w:rPr>
                <w:rFonts w:ascii="Arial" w:hAnsi="Arial" w:cs="Arial"/>
                <w:b/>
                <w:sz w:val="16"/>
                <w:szCs w:val="16"/>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themeFill="text2" w:themeFillShade="BF"/>
            <w:vAlign w:val="center"/>
          </w:tcPr>
          <w:p w:rsidR="00F56DAF" w:rsidRPr="0086063D" w:rsidRDefault="00F56DAF" w:rsidP="00A10C8E">
            <w:pPr>
              <w:jc w:val="center"/>
              <w:rPr>
                <w:rFonts w:ascii="Arial" w:hAnsi="Arial" w:cs="Arial"/>
                <w:b/>
                <w:sz w:val="16"/>
                <w:szCs w:val="16"/>
                <w:lang w:val="es-BO"/>
              </w:rPr>
            </w:pPr>
            <w:r w:rsidRPr="0086063D">
              <w:rPr>
                <w:rFonts w:ascii="Arial" w:hAnsi="Arial" w:cs="Arial"/>
                <w:b/>
                <w:sz w:val="16"/>
                <w:szCs w:val="16"/>
                <w:lang w:val="es-BO"/>
              </w:rPr>
              <w:t>OBJETO DE LA OBRA</w:t>
            </w:r>
          </w:p>
          <w:p w:rsidR="00F56DAF" w:rsidRPr="0086063D" w:rsidRDefault="00F56DAF" w:rsidP="00A10C8E">
            <w:pPr>
              <w:jc w:val="center"/>
              <w:rPr>
                <w:rFonts w:ascii="Arial" w:hAnsi="Arial" w:cs="Arial"/>
                <w:b/>
                <w:sz w:val="16"/>
                <w:szCs w:val="16"/>
                <w:lang w:val="es-BO"/>
              </w:rPr>
            </w:pPr>
            <w:r w:rsidRPr="0086063D">
              <w:rPr>
                <w:rFonts w:ascii="Arial" w:hAnsi="Arial" w:cs="Arial"/>
                <w:b/>
                <w:sz w:val="16"/>
                <w:szCs w:val="16"/>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themeFill="text2" w:themeFillShade="BF"/>
            <w:vAlign w:val="center"/>
          </w:tcPr>
          <w:p w:rsidR="00F56DAF" w:rsidRPr="0086063D" w:rsidRDefault="00F56DAF" w:rsidP="00A10C8E">
            <w:pPr>
              <w:jc w:val="center"/>
              <w:rPr>
                <w:rFonts w:ascii="Arial" w:hAnsi="Arial" w:cs="Arial"/>
                <w:b/>
                <w:sz w:val="16"/>
                <w:szCs w:val="16"/>
                <w:lang w:val="es-BO"/>
              </w:rPr>
            </w:pPr>
            <w:r w:rsidRPr="004A1633">
              <w:rPr>
                <w:rFonts w:ascii="Arial" w:hAnsi="Arial" w:cs="Arial"/>
                <w:b/>
                <w:sz w:val="16"/>
                <w:szCs w:val="16"/>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themeFill="text2" w:themeFillShade="BF"/>
            <w:vAlign w:val="center"/>
          </w:tcPr>
          <w:p w:rsidR="00F56DAF" w:rsidRPr="0086063D" w:rsidRDefault="00F56DAF" w:rsidP="00A10C8E">
            <w:pPr>
              <w:jc w:val="center"/>
              <w:rPr>
                <w:rFonts w:ascii="Arial" w:hAnsi="Arial" w:cs="Arial"/>
                <w:b/>
                <w:sz w:val="16"/>
                <w:szCs w:val="16"/>
                <w:lang w:val="es-BO"/>
              </w:rPr>
            </w:pPr>
            <w:r w:rsidRPr="0086063D">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themeFill="text2" w:themeFillShade="BF"/>
            <w:vAlign w:val="center"/>
          </w:tcPr>
          <w:p w:rsidR="00F56DAF" w:rsidRPr="0086063D" w:rsidRDefault="00F56DAF" w:rsidP="006C11CB">
            <w:pPr>
              <w:jc w:val="center"/>
              <w:rPr>
                <w:rFonts w:ascii="Arial" w:hAnsi="Arial" w:cs="Arial"/>
                <w:b/>
                <w:sz w:val="16"/>
                <w:szCs w:val="16"/>
                <w:lang w:val="es-BO"/>
              </w:rPr>
            </w:pPr>
            <w:r w:rsidRPr="002051A4">
              <w:rPr>
                <w:rFonts w:ascii="Arial" w:hAnsi="Arial" w:cs="Arial"/>
                <w:b/>
                <w:color w:val="FFFFFF" w:themeColor="background1"/>
                <w:sz w:val="16"/>
                <w:szCs w:val="16"/>
                <w:lang w:val="es-BO"/>
              </w:rPr>
              <w:t>FECHA (</w:t>
            </w:r>
            <w:r w:rsidR="003602C3" w:rsidRPr="002051A4">
              <w:rPr>
                <w:rFonts w:ascii="Arial" w:hAnsi="Arial" w:cs="Arial"/>
                <w:b/>
                <w:color w:val="FFFFFF" w:themeColor="background1"/>
                <w:sz w:val="16"/>
                <w:szCs w:val="16"/>
                <w:lang w:val="es-BO"/>
              </w:rPr>
              <w:t>Día</w:t>
            </w:r>
            <w:r w:rsidR="003602C3" w:rsidRPr="002051A4">
              <w:rPr>
                <w:rFonts w:ascii="Arial" w:hAnsi="Arial" w:cs="Arial"/>
                <w:b/>
                <w:color w:val="FFFF00"/>
                <w:sz w:val="16"/>
                <w:szCs w:val="16"/>
                <w:lang w:val="es-BO"/>
              </w:rPr>
              <w:t>/</w:t>
            </w:r>
            <w:r w:rsidRPr="0086063D">
              <w:rPr>
                <w:rFonts w:ascii="Arial" w:hAnsi="Arial" w:cs="Arial"/>
                <w:b/>
                <w:sz w:val="16"/>
                <w:szCs w:val="16"/>
                <w:lang w:val="es-BO"/>
              </w:rPr>
              <w:t>Mes/Año)</w:t>
            </w:r>
          </w:p>
        </w:tc>
      </w:tr>
      <w:tr w:rsidR="00F56DAF" w:rsidRPr="0086063D" w:rsidTr="003602C3">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hemeFill="text2" w:themeFillShade="BF"/>
            <w:tcMar>
              <w:left w:w="0" w:type="dxa"/>
              <w:right w:w="0" w:type="dxa"/>
            </w:tcMar>
            <w:vAlign w:val="center"/>
          </w:tcPr>
          <w:p w:rsidR="00F56DAF" w:rsidRPr="0086063D" w:rsidRDefault="00F56DAF" w:rsidP="00A10C8E">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themeFill="text2" w:themeFillShade="BF"/>
            <w:vAlign w:val="center"/>
          </w:tcPr>
          <w:p w:rsidR="00F56DAF" w:rsidRPr="0086063D" w:rsidRDefault="00F56DAF" w:rsidP="00A10C8E">
            <w:pPr>
              <w:jc w:val="center"/>
              <w:rPr>
                <w:rFonts w:ascii="Arial" w:hAnsi="Arial" w:cs="Arial"/>
                <w:sz w:val="16"/>
                <w:szCs w:val="16"/>
                <w:lang w:val="es-BO"/>
              </w:rPr>
            </w:pPr>
          </w:p>
        </w:tc>
        <w:tc>
          <w:tcPr>
            <w:tcW w:w="1084" w:type="pct"/>
            <w:vMerge/>
            <w:tcBorders>
              <w:left w:val="single" w:sz="4" w:space="0" w:color="auto"/>
              <w:bottom w:val="single" w:sz="12" w:space="0" w:color="auto"/>
              <w:right w:val="single" w:sz="4" w:space="0" w:color="auto"/>
            </w:tcBorders>
            <w:shd w:val="clear" w:color="auto" w:fill="17365D" w:themeFill="text2" w:themeFillShade="BF"/>
            <w:vAlign w:val="center"/>
          </w:tcPr>
          <w:p w:rsidR="00F56DAF" w:rsidRPr="0086063D" w:rsidRDefault="00F56DAF" w:rsidP="00A10C8E">
            <w:pPr>
              <w:jc w:val="center"/>
              <w:rPr>
                <w:rFonts w:ascii="Arial" w:hAnsi="Arial" w:cs="Arial"/>
                <w:sz w:val="16"/>
                <w:szCs w:val="16"/>
                <w:lang w:val="es-BO"/>
              </w:rPr>
            </w:pPr>
          </w:p>
        </w:tc>
        <w:tc>
          <w:tcPr>
            <w:tcW w:w="690" w:type="pct"/>
            <w:vMerge/>
            <w:tcBorders>
              <w:left w:val="single" w:sz="4" w:space="0" w:color="auto"/>
              <w:bottom w:val="single" w:sz="12" w:space="0" w:color="auto"/>
              <w:right w:val="single" w:sz="2" w:space="0" w:color="auto"/>
            </w:tcBorders>
            <w:shd w:val="clear" w:color="auto" w:fill="17365D" w:themeFill="text2" w:themeFillShade="BF"/>
            <w:vAlign w:val="center"/>
          </w:tcPr>
          <w:p w:rsidR="00F56DAF" w:rsidRPr="0086063D" w:rsidRDefault="00F56DAF" w:rsidP="00A10C8E">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themeFill="text2" w:themeFillShade="BF"/>
            <w:vAlign w:val="center"/>
          </w:tcPr>
          <w:p w:rsidR="00F56DAF" w:rsidRPr="0086063D"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themeFill="text2" w:themeFillShade="BF"/>
            <w:vAlign w:val="center"/>
          </w:tcPr>
          <w:p w:rsidR="00F56DAF" w:rsidRPr="0086063D" w:rsidRDefault="00F56DAF" w:rsidP="00A10C8E">
            <w:pPr>
              <w:jc w:val="center"/>
              <w:rPr>
                <w:rFonts w:ascii="Arial" w:hAnsi="Arial" w:cs="Arial"/>
                <w:b/>
                <w:sz w:val="16"/>
                <w:szCs w:val="16"/>
                <w:lang w:val="es-BO"/>
              </w:rPr>
            </w:pPr>
            <w:r w:rsidRPr="0086063D">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themeFill="text2" w:themeFillShade="BF"/>
            <w:vAlign w:val="center"/>
          </w:tcPr>
          <w:p w:rsidR="00F56DAF" w:rsidRPr="0086063D" w:rsidRDefault="00F56DAF" w:rsidP="00A10C8E">
            <w:pPr>
              <w:jc w:val="center"/>
              <w:rPr>
                <w:rFonts w:ascii="Arial" w:hAnsi="Arial" w:cs="Arial"/>
                <w:b/>
                <w:sz w:val="16"/>
                <w:szCs w:val="16"/>
                <w:lang w:val="es-BO"/>
              </w:rPr>
            </w:pPr>
            <w:r w:rsidRPr="0086063D">
              <w:rPr>
                <w:rFonts w:ascii="Arial" w:hAnsi="Arial" w:cs="Arial"/>
                <w:b/>
                <w:sz w:val="16"/>
                <w:szCs w:val="16"/>
                <w:lang w:val="es-BO"/>
              </w:rPr>
              <w:t>HASTA</w:t>
            </w:r>
          </w:p>
        </w:tc>
      </w:tr>
      <w:tr w:rsidR="00F56DAF" w:rsidRPr="0086063D" w:rsidTr="003602C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86063D" w:rsidRDefault="00F56DAF" w:rsidP="00A10C8E">
            <w:pPr>
              <w:jc w:val="center"/>
              <w:rPr>
                <w:rFonts w:ascii="Arial" w:hAnsi="Arial" w:cs="Arial"/>
                <w:sz w:val="16"/>
                <w:szCs w:val="16"/>
                <w:lang w:val="es-BO"/>
              </w:rPr>
            </w:pPr>
            <w:r w:rsidRPr="0086063D">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F56DAF" w:rsidRPr="001E5127" w:rsidRDefault="00F56DAF" w:rsidP="00A10C8E">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r>
      <w:tr w:rsidR="00F56DAF" w:rsidRPr="0086063D"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86063D" w:rsidRDefault="00F56DAF" w:rsidP="00A10C8E">
            <w:pPr>
              <w:jc w:val="center"/>
              <w:rPr>
                <w:rFonts w:ascii="Arial" w:hAnsi="Arial" w:cs="Arial"/>
                <w:sz w:val="16"/>
                <w:szCs w:val="16"/>
                <w:lang w:val="es-BO"/>
              </w:rPr>
            </w:pPr>
            <w:r w:rsidRPr="0086063D">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1E5127" w:rsidRDefault="00F56DAF" w:rsidP="00A10C8E">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r>
      <w:tr w:rsidR="00F56DAF" w:rsidRPr="0086063D"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86063D" w:rsidRDefault="00F56DAF" w:rsidP="00A10C8E">
            <w:pPr>
              <w:jc w:val="center"/>
              <w:rPr>
                <w:rFonts w:ascii="Arial" w:hAnsi="Arial" w:cs="Arial"/>
                <w:sz w:val="16"/>
                <w:szCs w:val="16"/>
                <w:lang w:val="es-BO"/>
              </w:rPr>
            </w:pPr>
            <w:r w:rsidRPr="0086063D">
              <w:rPr>
                <w:rFonts w:ascii="Arial" w:hAnsi="Arial" w:cs="Arial"/>
                <w:sz w:val="16"/>
                <w:szCs w:val="16"/>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1E5127" w:rsidRDefault="00F56DAF" w:rsidP="00A10C8E">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r>
      <w:tr w:rsidR="00F56DAF" w:rsidRPr="0086063D" w:rsidTr="008F7835">
        <w:trPr>
          <w:trHeight w:val="159"/>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56DAF" w:rsidRPr="0086063D" w:rsidRDefault="00F56DAF" w:rsidP="00A10C8E">
            <w:pPr>
              <w:jc w:val="center"/>
              <w:rPr>
                <w:rFonts w:ascii="Arial" w:hAnsi="Arial" w:cs="Arial"/>
                <w:sz w:val="16"/>
                <w:szCs w:val="16"/>
                <w:lang w:val="es-BO"/>
              </w:rPr>
            </w:pPr>
            <w:r w:rsidRPr="0086063D">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F56DAF" w:rsidRPr="001E5127" w:rsidRDefault="00F56DAF" w:rsidP="00A10C8E">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r>
      <w:tr w:rsidR="00F56DAF" w:rsidRPr="0086063D" w:rsidTr="003602C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56DAF" w:rsidRPr="0086063D" w:rsidRDefault="00F56DAF" w:rsidP="00A10C8E">
            <w:pPr>
              <w:jc w:val="center"/>
              <w:rPr>
                <w:rFonts w:ascii="Arial" w:hAnsi="Arial" w:cs="Arial"/>
                <w:sz w:val="16"/>
                <w:szCs w:val="16"/>
                <w:lang w:val="es-BO"/>
              </w:rPr>
            </w:pPr>
            <w:r w:rsidRPr="0086063D">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F56DAF" w:rsidRPr="001E5127" w:rsidRDefault="00F56DAF" w:rsidP="00A10C8E">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F56DAF" w:rsidRPr="0086063D" w:rsidRDefault="00F56DAF" w:rsidP="00A10C8E">
            <w:pPr>
              <w:jc w:val="center"/>
              <w:rPr>
                <w:rFonts w:ascii="Arial" w:hAnsi="Arial" w:cs="Arial"/>
                <w:sz w:val="16"/>
                <w:szCs w:val="16"/>
                <w:lang w:val="es-BO"/>
              </w:rPr>
            </w:pPr>
          </w:p>
        </w:tc>
      </w:tr>
    </w:tbl>
    <w:p w:rsidR="00A544DB" w:rsidRDefault="00A544DB" w:rsidP="00A544DB">
      <w:pPr>
        <w:jc w:val="both"/>
        <w:rPr>
          <w:rFonts w:ascii="Verdana" w:hAnsi="Verdana" w:cs="Arial"/>
          <w:sz w:val="2"/>
          <w:szCs w:val="2"/>
          <w:lang w:val="es-BO"/>
        </w:rPr>
      </w:pPr>
    </w:p>
    <w:p w:rsidR="003602C3" w:rsidRPr="00A32E42" w:rsidRDefault="003602C3" w:rsidP="00A544DB">
      <w:pPr>
        <w:jc w:val="both"/>
        <w:rPr>
          <w:rFonts w:ascii="Verdana" w:hAnsi="Verdana" w:cs="Arial"/>
          <w:color w:val="FFFFFF" w:themeColor="background1"/>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2"/>
        <w:gridCol w:w="1439"/>
        <w:gridCol w:w="1990"/>
        <w:gridCol w:w="1266"/>
        <w:gridCol w:w="1358"/>
        <w:gridCol w:w="1382"/>
        <w:gridCol w:w="1410"/>
      </w:tblGrid>
      <w:tr w:rsidR="003602C3" w:rsidRPr="00A32E42" w:rsidTr="00970B2F">
        <w:trPr>
          <w:trHeight w:val="193"/>
          <w:jc w:val="center"/>
        </w:trPr>
        <w:tc>
          <w:tcPr>
            <w:tcW w:w="5000" w:type="pct"/>
            <w:gridSpan w:val="7"/>
            <w:tcBorders>
              <w:top w:val="single" w:sz="12" w:space="0" w:color="auto"/>
              <w:bottom w:val="single" w:sz="12" w:space="0" w:color="auto"/>
            </w:tcBorders>
            <w:shd w:val="clear" w:color="auto" w:fill="244061" w:themeFill="accent1" w:themeFillShade="80"/>
            <w:vAlign w:val="center"/>
          </w:tcPr>
          <w:p w:rsidR="003602C3" w:rsidRPr="00A32E42" w:rsidRDefault="003602C3" w:rsidP="003602C3">
            <w:pPr>
              <w:rPr>
                <w:rFonts w:ascii="Arial" w:hAnsi="Arial" w:cs="Arial"/>
                <w:b/>
                <w:color w:val="FFFFFF" w:themeColor="background1"/>
                <w:sz w:val="16"/>
                <w:szCs w:val="16"/>
                <w:lang w:val="es-BO"/>
              </w:rPr>
            </w:pPr>
            <w:r w:rsidRPr="00A32E42">
              <w:rPr>
                <w:rFonts w:ascii="Arial" w:hAnsi="Arial" w:cs="Arial"/>
                <w:b/>
                <w:color w:val="FFFFFF" w:themeColor="background1"/>
                <w:sz w:val="16"/>
                <w:szCs w:val="16"/>
                <w:lang w:val="es-BO"/>
              </w:rPr>
              <w:t>EXPERIENCIA ESPECÍFICA</w:t>
            </w:r>
          </w:p>
        </w:tc>
      </w:tr>
      <w:tr w:rsidR="003602C3" w:rsidRPr="0086063D" w:rsidTr="00970B2F">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hemeFill="text2" w:themeFillShade="BF"/>
            <w:tcMar>
              <w:left w:w="0" w:type="dxa"/>
              <w:right w:w="0" w:type="dxa"/>
            </w:tcMar>
            <w:vAlign w:val="center"/>
          </w:tcPr>
          <w:p w:rsidR="003602C3" w:rsidRPr="0086063D" w:rsidRDefault="003602C3" w:rsidP="00970B2F">
            <w:pPr>
              <w:jc w:val="center"/>
              <w:rPr>
                <w:rFonts w:ascii="Arial" w:hAnsi="Arial" w:cs="Arial"/>
                <w:b/>
                <w:sz w:val="16"/>
                <w:szCs w:val="16"/>
                <w:lang w:val="es-BO"/>
              </w:rPr>
            </w:pPr>
            <w:r w:rsidRPr="0086063D">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themeFill="text2" w:themeFillShade="BF"/>
            <w:vAlign w:val="center"/>
          </w:tcPr>
          <w:p w:rsidR="003602C3" w:rsidRPr="0086063D" w:rsidRDefault="003602C3" w:rsidP="00970B2F">
            <w:pPr>
              <w:jc w:val="center"/>
              <w:rPr>
                <w:rFonts w:ascii="Arial" w:hAnsi="Arial" w:cs="Arial"/>
                <w:b/>
                <w:sz w:val="16"/>
                <w:szCs w:val="16"/>
                <w:lang w:val="es-BO"/>
              </w:rPr>
            </w:pPr>
            <w:r w:rsidRPr="0086063D">
              <w:rPr>
                <w:rFonts w:ascii="Arial" w:hAnsi="Arial" w:cs="Arial"/>
                <w:b/>
                <w:sz w:val="16"/>
                <w:szCs w:val="16"/>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themeFill="text2" w:themeFillShade="BF"/>
            <w:vAlign w:val="center"/>
          </w:tcPr>
          <w:p w:rsidR="003602C3" w:rsidRPr="0086063D" w:rsidRDefault="003602C3" w:rsidP="00970B2F">
            <w:pPr>
              <w:jc w:val="center"/>
              <w:rPr>
                <w:rFonts w:ascii="Arial" w:hAnsi="Arial" w:cs="Arial"/>
                <w:b/>
                <w:sz w:val="16"/>
                <w:szCs w:val="16"/>
                <w:lang w:val="es-BO"/>
              </w:rPr>
            </w:pPr>
            <w:r w:rsidRPr="0086063D">
              <w:rPr>
                <w:rFonts w:ascii="Arial" w:hAnsi="Arial" w:cs="Arial"/>
                <w:b/>
                <w:sz w:val="16"/>
                <w:szCs w:val="16"/>
                <w:lang w:val="es-BO"/>
              </w:rPr>
              <w:t>OBJETO DE LA OBRA</w:t>
            </w:r>
          </w:p>
          <w:p w:rsidR="003602C3" w:rsidRPr="0086063D" w:rsidRDefault="003602C3" w:rsidP="00970B2F">
            <w:pPr>
              <w:jc w:val="center"/>
              <w:rPr>
                <w:rFonts w:ascii="Arial" w:hAnsi="Arial" w:cs="Arial"/>
                <w:b/>
                <w:sz w:val="16"/>
                <w:szCs w:val="16"/>
                <w:lang w:val="es-BO"/>
              </w:rPr>
            </w:pPr>
            <w:r w:rsidRPr="0086063D">
              <w:rPr>
                <w:rFonts w:ascii="Arial" w:hAnsi="Arial" w:cs="Arial"/>
                <w:b/>
                <w:sz w:val="16"/>
                <w:szCs w:val="16"/>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themeFill="text2" w:themeFillShade="BF"/>
            <w:vAlign w:val="center"/>
          </w:tcPr>
          <w:p w:rsidR="003602C3" w:rsidRPr="0086063D" w:rsidRDefault="003602C3" w:rsidP="00970B2F">
            <w:pPr>
              <w:jc w:val="center"/>
              <w:rPr>
                <w:rFonts w:ascii="Arial" w:hAnsi="Arial" w:cs="Arial"/>
                <w:b/>
                <w:sz w:val="16"/>
                <w:szCs w:val="16"/>
                <w:lang w:val="es-BO"/>
              </w:rPr>
            </w:pPr>
            <w:r w:rsidRPr="004A1633">
              <w:rPr>
                <w:rFonts w:ascii="Arial" w:hAnsi="Arial" w:cs="Arial"/>
                <w:b/>
                <w:sz w:val="16"/>
                <w:szCs w:val="16"/>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themeFill="text2" w:themeFillShade="BF"/>
            <w:vAlign w:val="center"/>
          </w:tcPr>
          <w:p w:rsidR="003602C3" w:rsidRPr="0086063D" w:rsidRDefault="003602C3" w:rsidP="00970B2F">
            <w:pPr>
              <w:jc w:val="center"/>
              <w:rPr>
                <w:rFonts w:ascii="Arial" w:hAnsi="Arial" w:cs="Arial"/>
                <w:b/>
                <w:sz w:val="16"/>
                <w:szCs w:val="16"/>
                <w:lang w:val="es-BO"/>
              </w:rPr>
            </w:pPr>
            <w:r w:rsidRPr="0086063D">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themeFill="text2" w:themeFillShade="BF"/>
            <w:vAlign w:val="center"/>
          </w:tcPr>
          <w:p w:rsidR="003602C3" w:rsidRPr="0086063D" w:rsidRDefault="003602C3" w:rsidP="00970B2F">
            <w:pPr>
              <w:jc w:val="center"/>
              <w:rPr>
                <w:rFonts w:ascii="Arial" w:hAnsi="Arial" w:cs="Arial"/>
                <w:b/>
                <w:sz w:val="16"/>
                <w:szCs w:val="16"/>
                <w:lang w:val="es-BO"/>
              </w:rPr>
            </w:pPr>
            <w:r w:rsidRPr="002051A4">
              <w:rPr>
                <w:rFonts w:ascii="Arial" w:hAnsi="Arial" w:cs="Arial"/>
                <w:b/>
                <w:color w:val="FFFFFF" w:themeColor="background1"/>
                <w:sz w:val="16"/>
                <w:szCs w:val="16"/>
                <w:lang w:val="es-BO"/>
              </w:rPr>
              <w:t>FECHA (Día/</w:t>
            </w:r>
            <w:r w:rsidRPr="0086063D">
              <w:rPr>
                <w:rFonts w:ascii="Arial" w:hAnsi="Arial" w:cs="Arial"/>
                <w:b/>
                <w:sz w:val="16"/>
                <w:szCs w:val="16"/>
                <w:lang w:val="es-BO"/>
              </w:rPr>
              <w:t>Mes/Año)</w:t>
            </w:r>
          </w:p>
        </w:tc>
      </w:tr>
      <w:tr w:rsidR="003602C3" w:rsidRPr="0086063D" w:rsidTr="003602C3">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hemeFill="text2" w:themeFillShade="BF"/>
            <w:tcMar>
              <w:left w:w="0" w:type="dxa"/>
              <w:right w:w="0" w:type="dxa"/>
            </w:tcMar>
            <w:vAlign w:val="center"/>
          </w:tcPr>
          <w:p w:rsidR="003602C3" w:rsidRPr="0086063D" w:rsidRDefault="003602C3" w:rsidP="00970B2F">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themeFill="text2" w:themeFillShade="BF"/>
            <w:vAlign w:val="center"/>
          </w:tcPr>
          <w:p w:rsidR="003602C3" w:rsidRPr="0086063D" w:rsidRDefault="003602C3" w:rsidP="00970B2F">
            <w:pPr>
              <w:jc w:val="center"/>
              <w:rPr>
                <w:rFonts w:ascii="Arial" w:hAnsi="Arial" w:cs="Arial"/>
                <w:sz w:val="16"/>
                <w:szCs w:val="16"/>
                <w:lang w:val="es-BO"/>
              </w:rPr>
            </w:pPr>
          </w:p>
        </w:tc>
        <w:tc>
          <w:tcPr>
            <w:tcW w:w="1084" w:type="pct"/>
            <w:vMerge/>
            <w:tcBorders>
              <w:left w:val="single" w:sz="4" w:space="0" w:color="auto"/>
              <w:bottom w:val="single" w:sz="12" w:space="0" w:color="auto"/>
              <w:right w:val="single" w:sz="4" w:space="0" w:color="auto"/>
            </w:tcBorders>
            <w:shd w:val="clear" w:color="auto" w:fill="17365D" w:themeFill="text2" w:themeFillShade="BF"/>
            <w:vAlign w:val="center"/>
          </w:tcPr>
          <w:p w:rsidR="003602C3" w:rsidRPr="0086063D" w:rsidRDefault="003602C3" w:rsidP="00970B2F">
            <w:pPr>
              <w:jc w:val="center"/>
              <w:rPr>
                <w:rFonts w:ascii="Arial" w:hAnsi="Arial" w:cs="Arial"/>
                <w:sz w:val="16"/>
                <w:szCs w:val="16"/>
                <w:lang w:val="es-BO"/>
              </w:rPr>
            </w:pPr>
          </w:p>
        </w:tc>
        <w:tc>
          <w:tcPr>
            <w:tcW w:w="690" w:type="pct"/>
            <w:vMerge/>
            <w:tcBorders>
              <w:left w:val="single" w:sz="4" w:space="0" w:color="auto"/>
              <w:bottom w:val="single" w:sz="12" w:space="0" w:color="auto"/>
              <w:right w:val="single" w:sz="2" w:space="0" w:color="auto"/>
            </w:tcBorders>
            <w:shd w:val="clear" w:color="auto" w:fill="17365D" w:themeFill="text2" w:themeFillShade="BF"/>
            <w:vAlign w:val="center"/>
          </w:tcPr>
          <w:p w:rsidR="003602C3" w:rsidRPr="0086063D" w:rsidRDefault="003602C3" w:rsidP="00970B2F">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themeFill="text2" w:themeFillShade="BF"/>
            <w:vAlign w:val="center"/>
          </w:tcPr>
          <w:p w:rsidR="003602C3" w:rsidRPr="0086063D"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themeFill="text2" w:themeFillShade="BF"/>
            <w:vAlign w:val="center"/>
          </w:tcPr>
          <w:p w:rsidR="003602C3" w:rsidRPr="0086063D" w:rsidRDefault="003602C3" w:rsidP="00970B2F">
            <w:pPr>
              <w:jc w:val="center"/>
              <w:rPr>
                <w:rFonts w:ascii="Arial" w:hAnsi="Arial" w:cs="Arial"/>
                <w:b/>
                <w:sz w:val="16"/>
                <w:szCs w:val="16"/>
                <w:lang w:val="es-BO"/>
              </w:rPr>
            </w:pPr>
            <w:r w:rsidRPr="0086063D">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themeFill="text2" w:themeFillShade="BF"/>
            <w:vAlign w:val="center"/>
          </w:tcPr>
          <w:p w:rsidR="003602C3" w:rsidRPr="0086063D" w:rsidRDefault="003602C3" w:rsidP="00970B2F">
            <w:pPr>
              <w:jc w:val="center"/>
              <w:rPr>
                <w:rFonts w:ascii="Arial" w:hAnsi="Arial" w:cs="Arial"/>
                <w:b/>
                <w:sz w:val="16"/>
                <w:szCs w:val="16"/>
                <w:lang w:val="es-BO"/>
              </w:rPr>
            </w:pPr>
            <w:r w:rsidRPr="0086063D">
              <w:rPr>
                <w:rFonts w:ascii="Arial" w:hAnsi="Arial" w:cs="Arial"/>
                <w:b/>
                <w:sz w:val="16"/>
                <w:szCs w:val="16"/>
                <w:lang w:val="es-BO"/>
              </w:rPr>
              <w:t>HASTA</w:t>
            </w:r>
          </w:p>
        </w:tc>
      </w:tr>
      <w:tr w:rsidR="003602C3" w:rsidRPr="0086063D" w:rsidTr="003602C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02C3" w:rsidRPr="0086063D" w:rsidRDefault="003602C3" w:rsidP="00970B2F">
            <w:pPr>
              <w:jc w:val="center"/>
              <w:rPr>
                <w:rFonts w:ascii="Arial" w:hAnsi="Arial" w:cs="Arial"/>
                <w:sz w:val="16"/>
                <w:szCs w:val="16"/>
                <w:lang w:val="es-BO"/>
              </w:rPr>
            </w:pPr>
            <w:r w:rsidRPr="0086063D">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3602C3" w:rsidRPr="001E5127" w:rsidRDefault="003602C3" w:rsidP="00970B2F">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r>
      <w:tr w:rsidR="003602C3" w:rsidRPr="0086063D"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02C3" w:rsidRPr="0086063D" w:rsidRDefault="003602C3" w:rsidP="00970B2F">
            <w:pPr>
              <w:jc w:val="center"/>
              <w:rPr>
                <w:rFonts w:ascii="Arial" w:hAnsi="Arial" w:cs="Arial"/>
                <w:sz w:val="16"/>
                <w:szCs w:val="16"/>
                <w:lang w:val="es-BO"/>
              </w:rPr>
            </w:pPr>
            <w:r w:rsidRPr="0086063D">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3602C3" w:rsidRPr="001E5127" w:rsidRDefault="003602C3" w:rsidP="00970B2F">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r>
      <w:tr w:rsidR="003602C3" w:rsidRPr="0086063D" w:rsidTr="003602C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02C3" w:rsidRPr="0086063D" w:rsidRDefault="003602C3" w:rsidP="00970B2F">
            <w:pPr>
              <w:jc w:val="center"/>
              <w:rPr>
                <w:rFonts w:ascii="Arial" w:hAnsi="Arial" w:cs="Arial"/>
                <w:sz w:val="16"/>
                <w:szCs w:val="16"/>
                <w:lang w:val="es-BO"/>
              </w:rPr>
            </w:pPr>
            <w:r w:rsidRPr="0086063D">
              <w:rPr>
                <w:rFonts w:ascii="Arial" w:hAnsi="Arial" w:cs="Arial"/>
                <w:sz w:val="16"/>
                <w:szCs w:val="16"/>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3602C3" w:rsidRPr="001E5127" w:rsidRDefault="003602C3" w:rsidP="00970B2F">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r>
      <w:tr w:rsidR="003602C3" w:rsidRPr="0086063D" w:rsidTr="008F7835">
        <w:trPr>
          <w:trHeight w:val="18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02C3" w:rsidRPr="0086063D" w:rsidRDefault="003602C3" w:rsidP="00970B2F">
            <w:pPr>
              <w:jc w:val="center"/>
              <w:rPr>
                <w:rFonts w:ascii="Arial" w:hAnsi="Arial" w:cs="Arial"/>
                <w:sz w:val="16"/>
                <w:szCs w:val="16"/>
                <w:lang w:val="es-BO"/>
              </w:rPr>
            </w:pPr>
            <w:r w:rsidRPr="0086063D">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3602C3" w:rsidRPr="001E5127" w:rsidRDefault="003602C3" w:rsidP="00970B2F">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r>
      <w:tr w:rsidR="003602C3" w:rsidRPr="0086063D" w:rsidTr="003602C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602C3" w:rsidRPr="0086063D" w:rsidRDefault="003602C3" w:rsidP="00970B2F">
            <w:pPr>
              <w:jc w:val="center"/>
              <w:rPr>
                <w:rFonts w:ascii="Arial" w:hAnsi="Arial" w:cs="Arial"/>
                <w:sz w:val="16"/>
                <w:szCs w:val="16"/>
                <w:lang w:val="es-BO"/>
              </w:rPr>
            </w:pPr>
            <w:r w:rsidRPr="0086063D">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3602C3" w:rsidRPr="001E5127" w:rsidRDefault="003602C3" w:rsidP="00970B2F">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3602C3" w:rsidRPr="0086063D" w:rsidRDefault="003602C3" w:rsidP="00970B2F">
            <w:pPr>
              <w:jc w:val="center"/>
              <w:rPr>
                <w:rFonts w:ascii="Arial" w:hAnsi="Arial" w:cs="Arial"/>
                <w:sz w:val="16"/>
                <w:szCs w:val="16"/>
                <w:lang w:val="es-BO"/>
              </w:rPr>
            </w:pPr>
          </w:p>
        </w:tc>
      </w:tr>
    </w:tbl>
    <w:p w:rsidR="003602C3" w:rsidRDefault="003602C3" w:rsidP="00A544DB">
      <w:pPr>
        <w:jc w:val="both"/>
        <w:rPr>
          <w:rFonts w:ascii="Verdana" w:hAnsi="Verdana" w:cs="Arial"/>
          <w:sz w:val="2"/>
          <w:szCs w:val="2"/>
          <w:lang w:val="es-BO"/>
        </w:rPr>
      </w:pPr>
    </w:p>
    <w:p w:rsidR="003602C3" w:rsidRPr="0086063D" w:rsidRDefault="003602C3" w:rsidP="00A544DB">
      <w:pPr>
        <w:jc w:val="both"/>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177"/>
      </w:tblGrid>
      <w:tr w:rsidR="00A544DB" w:rsidRPr="0086063D" w:rsidTr="004E28F5">
        <w:trPr>
          <w:jc w:val="center"/>
        </w:trPr>
        <w:tc>
          <w:tcPr>
            <w:tcW w:w="5000" w:type="pct"/>
            <w:tcBorders>
              <w:top w:val="single" w:sz="12" w:space="0" w:color="auto"/>
              <w:bottom w:val="single" w:sz="12" w:space="0" w:color="auto"/>
            </w:tcBorders>
            <w:shd w:val="clear" w:color="auto" w:fill="17365D" w:themeFill="text2" w:themeFillShade="BF"/>
            <w:vAlign w:val="center"/>
          </w:tcPr>
          <w:p w:rsidR="00A544DB" w:rsidRPr="0086063D" w:rsidRDefault="00A544DB" w:rsidP="00A10C8E">
            <w:pPr>
              <w:rPr>
                <w:rFonts w:ascii="Arial" w:hAnsi="Arial" w:cs="Arial"/>
                <w:b/>
                <w:sz w:val="16"/>
                <w:szCs w:val="16"/>
                <w:lang w:val="es-BO"/>
              </w:rPr>
            </w:pPr>
            <w:r w:rsidRPr="0086063D">
              <w:rPr>
                <w:rFonts w:ascii="Arial" w:hAnsi="Arial" w:cs="Arial"/>
                <w:b/>
                <w:sz w:val="16"/>
                <w:szCs w:val="16"/>
                <w:lang w:val="es-BO"/>
              </w:rPr>
              <w:t>DECLARACIÓN JURADA</w:t>
            </w:r>
          </w:p>
        </w:tc>
      </w:tr>
      <w:tr w:rsidR="00A544DB" w:rsidRPr="0086063D" w:rsidTr="004422EF">
        <w:trPr>
          <w:trHeight w:val="1417"/>
          <w:jc w:val="center"/>
        </w:trPr>
        <w:tc>
          <w:tcPr>
            <w:tcW w:w="5000" w:type="pct"/>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A544DB" w:rsidRPr="0086063D" w:rsidRDefault="00A544DB" w:rsidP="00A10C8E">
            <w:pPr>
              <w:jc w:val="both"/>
              <w:rPr>
                <w:rFonts w:ascii="Arial" w:hAnsi="Arial" w:cs="Arial"/>
                <w:snapToGrid w:val="0"/>
                <w:sz w:val="16"/>
                <w:szCs w:val="16"/>
                <w:lang w:val="es-BO"/>
              </w:rPr>
            </w:pPr>
            <w:r w:rsidRPr="0086063D">
              <w:rPr>
                <w:rFonts w:ascii="Arial" w:hAnsi="Arial" w:cs="Arial"/>
                <w:sz w:val="16"/>
                <w:szCs w:val="16"/>
                <w:lang w:val="es-BO"/>
              </w:rPr>
              <w:t xml:space="preserve">Yo, </w:t>
            </w:r>
            <w:r w:rsidRPr="0086063D">
              <w:rPr>
                <w:rFonts w:ascii="Arial" w:hAnsi="Arial" w:cs="Arial"/>
                <w:b/>
                <w:i/>
                <w:sz w:val="16"/>
                <w:szCs w:val="16"/>
                <w:lang w:val="es-BO"/>
              </w:rPr>
              <w:t>[Nombre completo de la Persona]</w:t>
            </w:r>
            <w:r w:rsidRPr="0086063D">
              <w:rPr>
                <w:rFonts w:ascii="Arial" w:hAnsi="Arial" w:cs="Arial"/>
                <w:sz w:val="16"/>
                <w:szCs w:val="16"/>
                <w:lang w:val="es-BO"/>
              </w:rPr>
              <w:t xml:space="preserve"> con C.I. N° </w:t>
            </w:r>
            <w:r w:rsidRPr="0086063D">
              <w:rPr>
                <w:rFonts w:ascii="Arial" w:hAnsi="Arial" w:cs="Arial"/>
                <w:b/>
                <w:i/>
                <w:sz w:val="16"/>
                <w:szCs w:val="16"/>
                <w:lang w:val="es-BO"/>
              </w:rPr>
              <w:t>[Número de documento de identificación],</w:t>
            </w:r>
            <w:r w:rsidRPr="0086063D">
              <w:rPr>
                <w:rFonts w:ascii="Arial" w:hAnsi="Arial" w:cs="Arial"/>
                <w:sz w:val="16"/>
                <w:szCs w:val="16"/>
                <w:lang w:val="es-BO"/>
              </w:rPr>
              <w:t xml:space="preserve"> de nacionalidad </w:t>
            </w:r>
            <w:r w:rsidRPr="0086063D">
              <w:rPr>
                <w:rFonts w:ascii="Arial" w:hAnsi="Arial" w:cs="Arial"/>
                <w:b/>
                <w:i/>
                <w:sz w:val="16"/>
                <w:szCs w:val="16"/>
                <w:lang w:val="es-BO"/>
              </w:rPr>
              <w:t>[Nacionalidad]</w:t>
            </w:r>
            <w:r w:rsidRPr="0086063D">
              <w:rPr>
                <w:rFonts w:ascii="Arial" w:hAnsi="Arial" w:cs="Arial"/>
                <w:sz w:val="16"/>
                <w:szCs w:val="16"/>
                <w:lang w:val="es-BO"/>
              </w:rPr>
              <w:t xml:space="preserve"> me comprometo a prestar mis servicios profesionales para desempeñar la función de </w:t>
            </w:r>
            <w:r w:rsidRPr="0086063D">
              <w:rPr>
                <w:rFonts w:ascii="Arial" w:hAnsi="Arial" w:cs="Arial"/>
                <w:b/>
                <w:i/>
                <w:sz w:val="16"/>
                <w:szCs w:val="16"/>
                <w:lang w:val="es-BO"/>
              </w:rPr>
              <w:t>[Cargo en la Obra]</w:t>
            </w:r>
            <w:r w:rsidRPr="0086063D">
              <w:rPr>
                <w:rFonts w:ascii="Arial" w:hAnsi="Arial" w:cs="Arial"/>
                <w:sz w:val="16"/>
                <w:szCs w:val="16"/>
                <w:lang w:val="es-BO"/>
              </w:rPr>
              <w:t xml:space="preserve">, únicamente con la empresa </w:t>
            </w:r>
            <w:r w:rsidRPr="0086063D">
              <w:rPr>
                <w:rFonts w:ascii="Arial" w:hAnsi="Arial" w:cs="Arial"/>
                <w:b/>
                <w:i/>
                <w:sz w:val="16"/>
                <w:szCs w:val="16"/>
                <w:lang w:val="es-BO"/>
              </w:rPr>
              <w:t>[Nombre de la empresa]</w:t>
            </w:r>
            <w:r w:rsidRPr="0086063D">
              <w:rPr>
                <w:rFonts w:ascii="Arial" w:hAnsi="Arial" w:cs="Arial"/>
                <w:sz w:val="16"/>
                <w:szCs w:val="16"/>
                <w:lang w:val="es-BO"/>
              </w:rPr>
              <w:t xml:space="preserve">, en caso que dicha empresa suscriba el contrato para la construcción de </w:t>
            </w:r>
            <w:r w:rsidRPr="0086063D">
              <w:rPr>
                <w:rFonts w:ascii="Arial" w:hAnsi="Arial" w:cs="Arial"/>
                <w:b/>
                <w:i/>
                <w:sz w:val="16"/>
                <w:szCs w:val="16"/>
                <w:lang w:val="es-BO"/>
              </w:rPr>
              <w:t>[Objeto de la Contratación]</w:t>
            </w:r>
            <w:r w:rsidRPr="0086063D">
              <w:rPr>
                <w:rFonts w:ascii="Arial" w:hAnsi="Arial" w:cs="Arial"/>
                <w:sz w:val="16"/>
                <w:szCs w:val="16"/>
                <w:lang w:val="es-BO"/>
              </w:rPr>
              <w:t xml:space="preserve"> con la entidad </w:t>
            </w:r>
            <w:r w:rsidRPr="0086063D">
              <w:rPr>
                <w:rFonts w:ascii="Arial" w:hAnsi="Arial" w:cs="Arial"/>
                <w:b/>
                <w:i/>
                <w:sz w:val="16"/>
                <w:szCs w:val="16"/>
                <w:lang w:val="es-BO"/>
              </w:rPr>
              <w:t>[Nombre de la Entidad]</w:t>
            </w:r>
            <w:r w:rsidRPr="0086063D">
              <w:rPr>
                <w:rFonts w:ascii="Arial" w:hAnsi="Arial" w:cs="Arial"/>
                <w:sz w:val="16"/>
                <w:szCs w:val="16"/>
                <w:lang w:val="es-BO"/>
              </w:rPr>
              <w:t>. Asimismo, confirmo que tengo pleno dominio hablado y escrito del idioma español.</w:t>
            </w:r>
            <w:r w:rsidRPr="0086063D">
              <w:rPr>
                <w:rFonts w:ascii="Arial" w:hAnsi="Arial" w:cs="Arial"/>
                <w:sz w:val="16"/>
                <w:szCs w:val="16"/>
                <w:lang w:val="es-BO"/>
              </w:rPr>
              <w:tab/>
            </w:r>
          </w:p>
          <w:p w:rsidR="00A544DB" w:rsidRPr="0086063D" w:rsidRDefault="00A544DB" w:rsidP="00A10C8E">
            <w:pPr>
              <w:jc w:val="both"/>
              <w:rPr>
                <w:rFonts w:ascii="Arial" w:hAnsi="Arial" w:cs="Arial"/>
                <w:sz w:val="16"/>
                <w:szCs w:val="16"/>
                <w:lang w:val="es-BO"/>
              </w:rPr>
            </w:pPr>
          </w:p>
          <w:p w:rsidR="00A544DB" w:rsidRPr="0086063D" w:rsidRDefault="00A544DB" w:rsidP="00A10C8E">
            <w:pPr>
              <w:jc w:val="both"/>
              <w:rPr>
                <w:rFonts w:ascii="Arial" w:hAnsi="Arial" w:cs="Arial"/>
                <w:sz w:val="16"/>
                <w:szCs w:val="16"/>
                <w:lang w:val="es-BO"/>
              </w:rPr>
            </w:pPr>
            <w:r w:rsidRPr="0086063D">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rsidR="00A544DB" w:rsidRPr="0086063D" w:rsidRDefault="00A544DB" w:rsidP="003602C3">
            <w:pPr>
              <w:pStyle w:val="Ttulo5"/>
              <w:rPr>
                <w:rFonts w:ascii="Arial" w:hAnsi="Arial" w:cs="Arial"/>
                <w:sz w:val="16"/>
                <w:szCs w:val="16"/>
                <w:lang w:val="es-BO"/>
              </w:rPr>
            </w:pPr>
            <w:r w:rsidRPr="0086063D">
              <w:rPr>
                <w:rFonts w:ascii="Arial" w:hAnsi="Arial" w:cs="Arial"/>
                <w:bCs/>
                <w:i/>
                <w:iCs/>
                <w:sz w:val="16"/>
                <w:szCs w:val="16"/>
                <w:lang w:val="es-BO"/>
              </w:rPr>
              <w:t xml:space="preserve">Lugar y fecha: </w:t>
            </w:r>
            <w:r w:rsidRPr="0086063D">
              <w:rPr>
                <w:rFonts w:ascii="Arial" w:hAnsi="Arial" w:cs="Arial"/>
                <w:bCs/>
                <w:iCs/>
                <w:sz w:val="16"/>
                <w:szCs w:val="16"/>
                <w:lang w:val="es-BO"/>
              </w:rPr>
              <w:t>[Indicar el lugar y la fecha]</w:t>
            </w:r>
          </w:p>
        </w:tc>
      </w:tr>
      <w:tr w:rsidR="00A544DB" w:rsidRPr="0086063D" w:rsidTr="004422EF">
        <w:trPr>
          <w:trHeight w:val="759"/>
          <w:jc w:val="center"/>
        </w:trPr>
        <w:tc>
          <w:tcPr>
            <w:tcW w:w="5000" w:type="pct"/>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A544DB" w:rsidRPr="0086063D" w:rsidRDefault="00A544DB" w:rsidP="00A10C8E">
            <w:pPr>
              <w:jc w:val="both"/>
              <w:rPr>
                <w:rFonts w:ascii="Arial" w:hAnsi="Arial" w:cs="Arial"/>
                <w:bCs/>
                <w:sz w:val="16"/>
                <w:szCs w:val="16"/>
                <w:lang w:val="es-BO"/>
              </w:rPr>
            </w:pPr>
            <w:r w:rsidRPr="0086063D">
              <w:rPr>
                <w:rFonts w:ascii="Arial" w:hAnsi="Arial" w:cs="Arial"/>
                <w:b/>
                <w:sz w:val="16"/>
                <w:szCs w:val="16"/>
                <w:lang w:val="es-BO"/>
              </w:rPr>
              <w:t xml:space="preserve">NOTA.- </w:t>
            </w:r>
            <w:r w:rsidRPr="0086063D">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2910FA" w:rsidRPr="0086063D" w:rsidTr="006D5A24">
        <w:trPr>
          <w:trHeight w:val="620"/>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2910FA" w:rsidRDefault="002910FA" w:rsidP="00A10C8E">
            <w:pPr>
              <w:jc w:val="center"/>
              <w:rPr>
                <w:rFonts w:ascii="Arial" w:hAnsi="Arial" w:cs="Arial"/>
                <w:b/>
                <w:bCs/>
                <w:i/>
                <w:iCs/>
                <w:sz w:val="16"/>
                <w:szCs w:val="16"/>
                <w:lang w:val="es-BO"/>
              </w:rPr>
            </w:pPr>
          </w:p>
          <w:p w:rsidR="002910FA" w:rsidRPr="0086063D" w:rsidRDefault="002910FA" w:rsidP="00A10C8E">
            <w:pPr>
              <w:jc w:val="center"/>
              <w:rPr>
                <w:rFonts w:ascii="Arial" w:hAnsi="Arial" w:cs="Arial"/>
                <w:b/>
                <w:bCs/>
                <w:i/>
                <w:iCs/>
                <w:sz w:val="16"/>
                <w:szCs w:val="16"/>
                <w:lang w:val="es-BO"/>
              </w:rPr>
            </w:pPr>
            <w:r w:rsidRPr="0086063D">
              <w:rPr>
                <w:rFonts w:ascii="Arial" w:hAnsi="Arial" w:cs="Arial"/>
                <w:b/>
                <w:bCs/>
                <w:i/>
                <w:iCs/>
                <w:sz w:val="16"/>
                <w:szCs w:val="16"/>
                <w:lang w:val="es-BO"/>
              </w:rPr>
              <w:t>(Firma del Profesional Propuesto)</w:t>
            </w:r>
          </w:p>
          <w:p w:rsidR="002910FA" w:rsidRPr="0086063D" w:rsidRDefault="002910FA" w:rsidP="00A10C8E">
            <w:pPr>
              <w:jc w:val="center"/>
              <w:rPr>
                <w:rFonts w:ascii="Arial" w:hAnsi="Arial" w:cs="Arial"/>
                <w:b/>
                <w:bCs/>
                <w:i/>
                <w:iCs/>
                <w:sz w:val="16"/>
                <w:szCs w:val="16"/>
                <w:lang w:val="es-BO"/>
              </w:rPr>
            </w:pPr>
            <w:r w:rsidRPr="0086063D">
              <w:rPr>
                <w:rFonts w:ascii="Arial" w:hAnsi="Arial" w:cs="Arial"/>
                <w:b/>
                <w:bCs/>
                <w:i/>
                <w:iCs/>
                <w:sz w:val="16"/>
                <w:szCs w:val="16"/>
                <w:lang w:val="es-BO"/>
              </w:rPr>
              <w:t>(Nombre completo del Profesional Propuesto)</w:t>
            </w:r>
          </w:p>
        </w:tc>
      </w:tr>
    </w:tbl>
    <w:p w:rsidR="00DF3864" w:rsidRDefault="00DF3864" w:rsidP="00DF3864">
      <w:pPr>
        <w:pStyle w:val="Ttulo3"/>
        <w:spacing w:before="0"/>
        <w:jc w:val="center"/>
        <w:rPr>
          <w:rFonts w:ascii="Verdana" w:hAnsi="Verdana" w:cs="Arial"/>
          <w:bCs w:val="0"/>
          <w:sz w:val="18"/>
          <w:szCs w:val="18"/>
          <w:lang w:val="es-BO" w:eastAsia="es-ES"/>
        </w:rPr>
      </w:pPr>
      <w:bookmarkStart w:id="45" w:name="_Toc351628704"/>
    </w:p>
    <w:p w:rsidR="00A544DB" w:rsidRPr="006A4402" w:rsidRDefault="00664492" w:rsidP="00DF3864">
      <w:pPr>
        <w:pStyle w:val="Ttulo3"/>
        <w:spacing w:before="0"/>
        <w:jc w:val="center"/>
        <w:rPr>
          <w:rFonts w:ascii="Verdana" w:hAnsi="Verdana" w:cs="Arial"/>
          <w:bCs w:val="0"/>
          <w:sz w:val="18"/>
          <w:szCs w:val="18"/>
          <w:lang w:val="es-BO" w:eastAsia="es-ES"/>
        </w:rPr>
      </w:pPr>
      <w:r>
        <w:rPr>
          <w:rFonts w:ascii="Verdana" w:hAnsi="Verdana" w:cs="Arial"/>
          <w:bCs w:val="0"/>
          <w:sz w:val="18"/>
          <w:szCs w:val="18"/>
          <w:lang w:val="es-BO" w:eastAsia="es-ES"/>
        </w:rPr>
        <w:t>FORMULARIO A-</w:t>
      </w:r>
      <w:bookmarkEnd w:id="45"/>
      <w:r w:rsidR="00225DF2">
        <w:rPr>
          <w:rFonts w:ascii="Verdana" w:hAnsi="Verdana" w:cs="Arial"/>
          <w:bCs w:val="0"/>
          <w:sz w:val="18"/>
          <w:szCs w:val="18"/>
          <w:lang w:val="es-BO" w:eastAsia="es-ES"/>
        </w:rPr>
        <w:t>7</w:t>
      </w:r>
    </w:p>
    <w:p w:rsidR="00A544DB" w:rsidRPr="0086063D" w:rsidRDefault="00A544DB" w:rsidP="00DF3864">
      <w:pPr>
        <w:pStyle w:val="Ttulo3"/>
        <w:spacing w:before="0"/>
        <w:jc w:val="center"/>
        <w:rPr>
          <w:rFonts w:ascii="Verdana" w:hAnsi="Verdana" w:cs="Arial"/>
          <w:bCs w:val="0"/>
          <w:sz w:val="18"/>
          <w:szCs w:val="18"/>
          <w:lang w:val="es-BO" w:eastAsia="es-ES"/>
        </w:rPr>
      </w:pPr>
      <w:bookmarkStart w:id="46" w:name="_Toc351628705"/>
      <w:r w:rsidRPr="006A4402">
        <w:rPr>
          <w:rFonts w:ascii="Verdana" w:hAnsi="Verdana" w:cs="Arial"/>
          <w:bCs w:val="0"/>
          <w:sz w:val="18"/>
          <w:szCs w:val="18"/>
          <w:lang w:val="es-BO" w:eastAsia="es-ES"/>
        </w:rPr>
        <w:t xml:space="preserve">EQUIPO </w:t>
      </w:r>
      <w:r w:rsidR="00A22DF7" w:rsidRPr="006A4402">
        <w:rPr>
          <w:rFonts w:ascii="Verdana" w:hAnsi="Verdana" w:cs="Arial"/>
          <w:bCs w:val="0"/>
          <w:sz w:val="18"/>
          <w:szCs w:val="18"/>
          <w:lang w:val="es-BO" w:eastAsia="es-ES"/>
        </w:rPr>
        <w:t>MÍNIMO</w:t>
      </w:r>
      <w:r w:rsidRPr="006A4402">
        <w:rPr>
          <w:rFonts w:ascii="Verdana" w:hAnsi="Verdana" w:cs="Arial"/>
          <w:bCs w:val="0"/>
          <w:sz w:val="18"/>
          <w:szCs w:val="18"/>
          <w:lang w:val="es-BO" w:eastAsia="es-ES"/>
        </w:rPr>
        <w:t xml:space="preserve"> COMPROMETIDO PARA LA OBRA</w:t>
      </w:r>
      <w:bookmarkEnd w:id="0"/>
      <w:bookmarkEnd w:id="46"/>
    </w:p>
    <w:p w:rsidR="00A544DB" w:rsidRPr="0086063D" w:rsidRDefault="00A544DB" w:rsidP="00A544DB">
      <w:pPr>
        <w:jc w:val="both"/>
        <w:rPr>
          <w:rFonts w:ascii="Verdana" w:hAnsi="Verdana" w:cs="Arial"/>
          <w:sz w:val="16"/>
          <w:szCs w:val="16"/>
          <w:lang w:val="es-BO"/>
        </w:rPr>
      </w:pPr>
    </w:p>
    <w:tbl>
      <w:tblPr>
        <w:tblW w:w="8667" w:type="dxa"/>
        <w:tblInd w:w="45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5"/>
        <w:gridCol w:w="3280"/>
        <w:gridCol w:w="1134"/>
        <w:gridCol w:w="1276"/>
        <w:gridCol w:w="1418"/>
        <w:gridCol w:w="1154"/>
      </w:tblGrid>
      <w:tr w:rsidR="00A544DB" w:rsidRPr="0086063D" w:rsidTr="00DF3864">
        <w:tc>
          <w:tcPr>
            <w:tcW w:w="8667" w:type="dxa"/>
            <w:gridSpan w:val="6"/>
            <w:tcBorders>
              <w:top w:val="single" w:sz="12" w:space="0" w:color="auto"/>
              <w:bottom w:val="single" w:sz="12" w:space="0" w:color="auto"/>
            </w:tcBorders>
            <w:shd w:val="clear" w:color="auto" w:fill="244061" w:themeFill="accent1" w:themeFillShade="80"/>
            <w:vAlign w:val="center"/>
          </w:tcPr>
          <w:p w:rsidR="00A544DB" w:rsidRPr="0086063D" w:rsidRDefault="00A544DB" w:rsidP="00A10C8E">
            <w:pPr>
              <w:rPr>
                <w:rFonts w:ascii="Arial" w:hAnsi="Arial" w:cs="Arial"/>
                <w:b/>
                <w:sz w:val="16"/>
                <w:szCs w:val="16"/>
                <w:lang w:val="es-BO"/>
              </w:rPr>
            </w:pPr>
            <w:r w:rsidRPr="0086063D">
              <w:rPr>
                <w:rFonts w:ascii="Arial" w:hAnsi="Arial" w:cs="Arial"/>
                <w:b/>
                <w:sz w:val="16"/>
                <w:szCs w:val="16"/>
                <w:lang w:val="es-BO"/>
              </w:rPr>
              <w:t>PERMANENTE</w:t>
            </w:r>
          </w:p>
        </w:tc>
      </w:tr>
      <w:tr w:rsidR="00A544DB" w:rsidRPr="0086063D" w:rsidTr="00DF3864">
        <w:trPr>
          <w:trHeight w:val="331"/>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N°</w:t>
            </w:r>
          </w:p>
        </w:tc>
        <w:tc>
          <w:tcPr>
            <w:tcW w:w="3280"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POTENCIA</w:t>
            </w:r>
          </w:p>
        </w:tc>
        <w:tc>
          <w:tcPr>
            <w:tcW w:w="1154"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CAPACIDAD</w:t>
            </w:r>
          </w:p>
        </w:tc>
      </w:tr>
      <w:tr w:rsidR="00A544DB" w:rsidRPr="0086063D" w:rsidTr="00DF3864">
        <w:trPr>
          <w:trHeight w:val="392"/>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1</w:t>
            </w:r>
          </w:p>
        </w:tc>
        <w:tc>
          <w:tcPr>
            <w:tcW w:w="32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4"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DF3864">
        <w:trPr>
          <w:trHeight w:val="398"/>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2</w:t>
            </w:r>
          </w:p>
        </w:tc>
        <w:tc>
          <w:tcPr>
            <w:tcW w:w="32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4"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DF3864">
        <w:trPr>
          <w:trHeight w:val="405"/>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3</w:t>
            </w:r>
          </w:p>
        </w:tc>
        <w:tc>
          <w:tcPr>
            <w:tcW w:w="32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4"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DF3864">
        <w:trPr>
          <w:trHeight w:val="397"/>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w:t>
            </w:r>
          </w:p>
        </w:tc>
        <w:tc>
          <w:tcPr>
            <w:tcW w:w="32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4"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DF3864">
        <w:trPr>
          <w:trHeight w:val="389"/>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N</w:t>
            </w:r>
          </w:p>
        </w:tc>
        <w:tc>
          <w:tcPr>
            <w:tcW w:w="328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4" w:type="dxa"/>
            <w:tcBorders>
              <w:top w:val="single" w:sz="4" w:space="0" w:color="auto"/>
              <w:left w:val="single" w:sz="4" w:space="0" w:color="auto"/>
              <w:bottom w:val="single" w:sz="12"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DF3864">
        <w:tc>
          <w:tcPr>
            <w:tcW w:w="8667" w:type="dxa"/>
            <w:gridSpan w:val="6"/>
            <w:tcBorders>
              <w:top w:val="single" w:sz="12" w:space="0" w:color="auto"/>
              <w:bottom w:val="single" w:sz="12" w:space="0" w:color="auto"/>
            </w:tcBorders>
            <w:shd w:val="clear" w:color="auto" w:fill="244061" w:themeFill="accent1" w:themeFillShade="80"/>
            <w:vAlign w:val="center"/>
          </w:tcPr>
          <w:p w:rsidR="00A544DB" w:rsidRPr="0086063D" w:rsidRDefault="00A544DB" w:rsidP="00A10C8E">
            <w:pPr>
              <w:rPr>
                <w:rFonts w:ascii="Arial" w:hAnsi="Arial" w:cs="Arial"/>
                <w:b/>
                <w:sz w:val="16"/>
                <w:szCs w:val="16"/>
                <w:lang w:val="es-BO"/>
              </w:rPr>
            </w:pPr>
            <w:r w:rsidRPr="0086063D">
              <w:rPr>
                <w:rFonts w:ascii="Arial" w:hAnsi="Arial" w:cs="Arial"/>
                <w:b/>
                <w:sz w:val="16"/>
                <w:szCs w:val="16"/>
                <w:lang w:val="es-BO"/>
              </w:rPr>
              <w:t>DE ACUERDO A REQUERIMIENTO</w:t>
            </w:r>
          </w:p>
        </w:tc>
      </w:tr>
      <w:tr w:rsidR="00A544DB" w:rsidRPr="0086063D" w:rsidTr="00DF3864">
        <w:trPr>
          <w:trHeight w:val="331"/>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N°</w:t>
            </w:r>
          </w:p>
        </w:tc>
        <w:tc>
          <w:tcPr>
            <w:tcW w:w="3280"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POTENCIA</w:t>
            </w:r>
          </w:p>
        </w:tc>
        <w:tc>
          <w:tcPr>
            <w:tcW w:w="1154"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CAPACIDAD</w:t>
            </w:r>
          </w:p>
        </w:tc>
      </w:tr>
      <w:tr w:rsidR="00A544DB" w:rsidRPr="0086063D" w:rsidTr="00DF3864">
        <w:trPr>
          <w:trHeight w:val="392"/>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1</w:t>
            </w:r>
          </w:p>
        </w:tc>
        <w:tc>
          <w:tcPr>
            <w:tcW w:w="32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4"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DF3864">
        <w:trPr>
          <w:trHeight w:val="398"/>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2</w:t>
            </w:r>
          </w:p>
        </w:tc>
        <w:tc>
          <w:tcPr>
            <w:tcW w:w="32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4"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DF3864">
        <w:trPr>
          <w:trHeight w:val="405"/>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3</w:t>
            </w:r>
          </w:p>
        </w:tc>
        <w:tc>
          <w:tcPr>
            <w:tcW w:w="32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4"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DF3864">
        <w:trPr>
          <w:trHeight w:val="397"/>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w:t>
            </w:r>
          </w:p>
        </w:tc>
        <w:tc>
          <w:tcPr>
            <w:tcW w:w="328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4"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DF3864">
        <w:trPr>
          <w:trHeight w:val="389"/>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N</w:t>
            </w:r>
          </w:p>
        </w:tc>
        <w:tc>
          <w:tcPr>
            <w:tcW w:w="328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4" w:type="dxa"/>
            <w:tcBorders>
              <w:top w:val="single" w:sz="4" w:space="0" w:color="auto"/>
              <w:left w:val="single" w:sz="4" w:space="0" w:color="auto"/>
              <w:bottom w:val="single" w:sz="12"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DF3864">
        <w:trPr>
          <w:trHeight w:val="389"/>
        </w:trPr>
        <w:tc>
          <w:tcPr>
            <w:tcW w:w="8667" w:type="dxa"/>
            <w:gridSpan w:val="6"/>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A544DB" w:rsidRPr="0086063D" w:rsidRDefault="00A544DB" w:rsidP="00A10C8E">
            <w:pPr>
              <w:jc w:val="both"/>
              <w:rPr>
                <w:rFonts w:ascii="Arial" w:hAnsi="Arial" w:cs="Arial"/>
                <w:b/>
                <w:i/>
                <w:sz w:val="16"/>
                <w:szCs w:val="16"/>
                <w:lang w:val="es-BO"/>
              </w:rPr>
            </w:pPr>
            <w:r w:rsidRPr="0086063D">
              <w:rPr>
                <w:rFonts w:ascii="Arial" w:hAnsi="Arial" w:cs="Arial"/>
                <w:b/>
                <w:i/>
                <w:sz w:val="16"/>
                <w:szCs w:val="16"/>
                <w:lang w:val="es-BO"/>
              </w:rPr>
              <w:t>(La entidad podrá adicionar una columna, si se requieren otro tipo de características técnicas.)</w:t>
            </w:r>
          </w:p>
        </w:tc>
      </w:tr>
      <w:tr w:rsidR="00A544DB" w:rsidRPr="0086063D" w:rsidTr="00DF3864">
        <w:trPr>
          <w:trHeight w:val="389"/>
        </w:trPr>
        <w:tc>
          <w:tcPr>
            <w:tcW w:w="8667" w:type="dxa"/>
            <w:gridSpan w:val="6"/>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A544DB" w:rsidRPr="0086063D" w:rsidRDefault="00A544DB" w:rsidP="00A10C8E">
            <w:pPr>
              <w:jc w:val="both"/>
              <w:rPr>
                <w:rFonts w:ascii="Arial" w:hAnsi="Arial" w:cs="Arial"/>
                <w:sz w:val="16"/>
                <w:szCs w:val="16"/>
                <w:lang w:val="es-BO"/>
              </w:rPr>
            </w:pPr>
            <w:r w:rsidRPr="0086063D">
              <w:rPr>
                <w:rFonts w:ascii="Arial" w:hAnsi="Arial" w:cs="Arial"/>
                <w:sz w:val="16"/>
                <w:szCs w:val="16"/>
                <w:lang w:val="es-BO"/>
              </w:rPr>
              <w:t>En caso de adjudicación el proponente adjudicado presentará certificados de garantía de operatividad y adecuado rendimiento del equipo y maquinaria ofertado, firmado por el Representante Legal y un profesional del área.</w:t>
            </w:r>
          </w:p>
        </w:tc>
      </w:tr>
    </w:tbl>
    <w:p w:rsidR="00A544DB" w:rsidRPr="0086063D" w:rsidRDefault="00A544DB" w:rsidP="00A544DB">
      <w:pPr>
        <w:jc w:val="both"/>
        <w:rPr>
          <w:rFonts w:ascii="Verdana" w:hAnsi="Verdana" w:cs="Arial"/>
          <w:sz w:val="16"/>
          <w:szCs w:val="16"/>
          <w:lang w:val="es-BO"/>
        </w:rPr>
      </w:pPr>
    </w:p>
    <w:p w:rsidR="00A544DB" w:rsidRPr="0086063D" w:rsidRDefault="00A544DB" w:rsidP="00A544DB">
      <w:pPr>
        <w:jc w:val="both"/>
        <w:rPr>
          <w:rFonts w:ascii="Verdana" w:hAnsi="Verdana" w:cs="Arial"/>
          <w:sz w:val="16"/>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Default="00A544DB" w:rsidP="00A544DB">
      <w:pPr>
        <w:jc w:val="center"/>
        <w:rPr>
          <w:rFonts w:ascii="Verdana" w:hAnsi="Verdana" w:cs="Arial"/>
          <w:b/>
          <w:sz w:val="18"/>
          <w:szCs w:val="16"/>
          <w:lang w:val="es-BO"/>
        </w:rPr>
      </w:pPr>
    </w:p>
    <w:p w:rsidR="00A544DB" w:rsidRPr="00AC6872" w:rsidRDefault="00225DF2" w:rsidP="00A544DB">
      <w:pPr>
        <w:jc w:val="center"/>
        <w:rPr>
          <w:rFonts w:ascii="Verdana" w:hAnsi="Verdana" w:cs="Arial"/>
          <w:b/>
          <w:sz w:val="18"/>
          <w:szCs w:val="18"/>
          <w:lang w:val="es-BO"/>
        </w:rPr>
      </w:pPr>
      <w:r w:rsidRPr="00AC6872">
        <w:rPr>
          <w:rFonts w:ascii="Verdana" w:hAnsi="Verdana" w:cs="Arial"/>
          <w:b/>
          <w:sz w:val="18"/>
          <w:szCs w:val="18"/>
          <w:lang w:val="es-BO"/>
        </w:rPr>
        <w:t>FORMULARIO A-8</w:t>
      </w:r>
    </w:p>
    <w:p w:rsidR="00A544DB" w:rsidRPr="00AC6872" w:rsidRDefault="00A544DB" w:rsidP="00A544DB">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A544DB" w:rsidRPr="00AC6872" w:rsidRDefault="00A544DB" w:rsidP="00A544DB">
      <w:pPr>
        <w:rPr>
          <w:rFonts w:ascii="Verdana" w:hAnsi="Verdana" w:cs="Arial"/>
          <w:b/>
          <w:sz w:val="18"/>
          <w:szCs w:val="18"/>
          <w:lang w:val="es-BO"/>
        </w:rPr>
      </w:pPr>
    </w:p>
    <w:p w:rsidR="00A544DB" w:rsidRPr="00AC6872" w:rsidRDefault="00A544DB" w:rsidP="00A544DB">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A544DB" w:rsidRPr="00A32E42" w:rsidRDefault="00A544DB" w:rsidP="00A544DB">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A544DB" w:rsidRPr="00A32E42" w:rsidTr="00C50B19">
        <w:trPr>
          <w:jc w:val="center"/>
        </w:trPr>
        <w:tc>
          <w:tcPr>
            <w:tcW w:w="486" w:type="dxa"/>
            <w:tcBorders>
              <w:top w:val="single" w:sz="12" w:space="0" w:color="auto"/>
              <w:bottom w:val="single" w:sz="12" w:space="0" w:color="auto"/>
            </w:tcBorders>
            <w:shd w:val="clear" w:color="auto" w:fill="244061" w:themeFill="accent1" w:themeFillShade="80"/>
            <w:vAlign w:val="center"/>
          </w:tcPr>
          <w:p w:rsidR="00A544DB" w:rsidRPr="00AC6872" w:rsidRDefault="00A544DB" w:rsidP="004422EF">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themeFill="accent1" w:themeFillShade="80"/>
            <w:vAlign w:val="center"/>
          </w:tcPr>
          <w:p w:rsidR="00A544DB" w:rsidRPr="00AC6872" w:rsidRDefault="00A544DB" w:rsidP="004422EF">
            <w:pPr>
              <w:spacing w:before="120" w:after="120"/>
              <w:jc w:val="center"/>
              <w:rPr>
                <w:rFonts w:ascii="Arial" w:hAnsi="Arial" w:cs="Arial"/>
                <w:b/>
                <w:sz w:val="16"/>
                <w:szCs w:val="16"/>
                <w:lang w:val="es-BO"/>
              </w:rPr>
            </w:pPr>
            <w:r w:rsidRPr="00AC6872">
              <w:rPr>
                <w:rFonts w:ascii="Arial" w:hAnsi="Arial" w:cs="Arial"/>
                <w:b/>
                <w:sz w:val="16"/>
                <w:szCs w:val="16"/>
                <w:lang w:val="es-BO"/>
              </w:rPr>
              <w:t>NOMBRE DE LA</w:t>
            </w:r>
            <w:r w:rsidR="00C50B19" w:rsidRPr="00AC6872">
              <w:rPr>
                <w:rFonts w:ascii="Arial" w:hAnsi="Arial" w:cs="Arial"/>
                <w:b/>
                <w:sz w:val="16"/>
                <w:szCs w:val="16"/>
                <w:lang w:val="es-BO"/>
              </w:rPr>
              <w:t xml:space="preserve"> </w:t>
            </w:r>
            <w:r w:rsidRPr="00AC6872">
              <w:rPr>
                <w:rFonts w:ascii="Arial" w:hAnsi="Arial" w:cs="Arial"/>
                <w:b/>
                <w:sz w:val="16"/>
                <w:szCs w:val="16"/>
                <w:lang w:val="es-BO"/>
              </w:rPr>
              <w:t>ACTIVIDAD</w:t>
            </w:r>
          </w:p>
        </w:tc>
        <w:tc>
          <w:tcPr>
            <w:tcW w:w="1692" w:type="dxa"/>
            <w:tcBorders>
              <w:top w:val="single" w:sz="12" w:space="0" w:color="auto"/>
              <w:bottom w:val="single" w:sz="12" w:space="0" w:color="auto"/>
            </w:tcBorders>
            <w:shd w:val="clear" w:color="auto" w:fill="244061" w:themeFill="accent1" w:themeFillShade="80"/>
            <w:vAlign w:val="center"/>
          </w:tcPr>
          <w:p w:rsidR="00A544DB" w:rsidRPr="00AC6872" w:rsidRDefault="00A544DB" w:rsidP="004422EF">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A544DB" w:rsidRPr="00AC6872" w:rsidRDefault="00A544DB" w:rsidP="00AC6872">
            <w:pPr>
              <w:spacing w:before="120" w:after="120"/>
              <w:jc w:val="center"/>
              <w:rPr>
                <w:rFonts w:ascii="Arial" w:hAnsi="Arial" w:cs="Arial"/>
                <w:b/>
                <w:sz w:val="16"/>
                <w:szCs w:val="16"/>
                <w:lang w:val="es-BO"/>
              </w:rPr>
            </w:pPr>
            <w:r w:rsidRPr="00AC6872">
              <w:rPr>
                <w:rFonts w:ascii="Arial" w:hAnsi="Arial" w:cs="Arial"/>
                <w:b/>
                <w:sz w:val="16"/>
                <w:szCs w:val="16"/>
                <w:lang w:val="es-BO"/>
              </w:rPr>
              <w:t>(DÍAS)</w:t>
            </w:r>
            <w:r w:rsidR="002554AA" w:rsidRPr="00AC6872">
              <w:rPr>
                <w:rFonts w:ascii="Arial" w:hAnsi="Arial" w:cs="Arial"/>
                <w:b/>
                <w:sz w:val="16"/>
                <w:szCs w:val="16"/>
                <w:lang w:val="es-BO"/>
              </w:rPr>
              <w:t xml:space="preserve"> </w:t>
            </w:r>
          </w:p>
        </w:tc>
        <w:tc>
          <w:tcPr>
            <w:tcW w:w="2630" w:type="dxa"/>
            <w:tcBorders>
              <w:top w:val="single" w:sz="12" w:space="0" w:color="auto"/>
              <w:bottom w:val="single" w:sz="12" w:space="0" w:color="auto"/>
            </w:tcBorders>
            <w:shd w:val="clear" w:color="auto" w:fill="244061" w:themeFill="accent1" w:themeFillShade="80"/>
            <w:vAlign w:val="center"/>
          </w:tcPr>
          <w:p w:rsidR="00A544DB" w:rsidRPr="00AC6872" w:rsidRDefault="00A544DB" w:rsidP="004422EF">
            <w:pPr>
              <w:spacing w:before="120" w:after="120"/>
              <w:jc w:val="center"/>
              <w:rPr>
                <w:rFonts w:ascii="Arial" w:hAnsi="Arial" w:cs="Arial"/>
                <w:b/>
                <w:sz w:val="16"/>
                <w:szCs w:val="16"/>
                <w:lang w:val="es-BO"/>
              </w:rPr>
            </w:pPr>
            <w:r w:rsidRPr="00AC6872">
              <w:rPr>
                <w:rFonts w:ascii="Arial" w:hAnsi="Arial" w:cs="Arial"/>
                <w:b/>
                <w:sz w:val="16"/>
                <w:szCs w:val="16"/>
                <w:lang w:val="es-BO"/>
              </w:rPr>
              <w:t>DIAGRAMA DE BARRAS (DÍAS, SEMANAS O MESES) (*)</w:t>
            </w:r>
          </w:p>
        </w:tc>
      </w:tr>
      <w:tr w:rsidR="00A544DB" w:rsidRPr="00A32E42" w:rsidTr="00C50B19">
        <w:trPr>
          <w:jc w:val="center"/>
        </w:trPr>
        <w:tc>
          <w:tcPr>
            <w:tcW w:w="486" w:type="dxa"/>
            <w:tcBorders>
              <w:top w:val="single" w:sz="12" w:space="0" w:color="auto"/>
            </w:tcBorders>
          </w:tcPr>
          <w:p w:rsidR="00A544DB" w:rsidRPr="00AC6872" w:rsidRDefault="00A544DB" w:rsidP="004422EF">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A544DB" w:rsidRPr="00AC6872" w:rsidRDefault="00A544DB" w:rsidP="004422EF">
            <w:pPr>
              <w:spacing w:before="120" w:after="120"/>
              <w:rPr>
                <w:rFonts w:ascii="Arial" w:hAnsi="Arial" w:cs="Arial"/>
                <w:sz w:val="16"/>
                <w:szCs w:val="16"/>
                <w:lang w:val="es-BO"/>
              </w:rPr>
            </w:pPr>
          </w:p>
        </w:tc>
        <w:tc>
          <w:tcPr>
            <w:tcW w:w="1692" w:type="dxa"/>
            <w:tcBorders>
              <w:top w:val="single" w:sz="12" w:space="0" w:color="auto"/>
            </w:tcBorders>
          </w:tcPr>
          <w:p w:rsidR="00A544DB" w:rsidRPr="00A32E42" w:rsidRDefault="00A544DB" w:rsidP="004422EF">
            <w:pPr>
              <w:spacing w:before="120" w:after="120"/>
              <w:rPr>
                <w:rFonts w:ascii="Arial" w:hAnsi="Arial" w:cs="Arial"/>
                <w:sz w:val="16"/>
                <w:szCs w:val="16"/>
                <w:highlight w:val="yellow"/>
                <w:lang w:val="es-BO"/>
              </w:rPr>
            </w:pPr>
          </w:p>
        </w:tc>
        <w:tc>
          <w:tcPr>
            <w:tcW w:w="2630" w:type="dxa"/>
            <w:tcBorders>
              <w:top w:val="single" w:sz="12" w:space="0" w:color="auto"/>
            </w:tcBorders>
          </w:tcPr>
          <w:p w:rsidR="00A544DB" w:rsidRPr="00A32E42" w:rsidRDefault="00A544DB" w:rsidP="004422EF">
            <w:pPr>
              <w:spacing w:before="120" w:after="120"/>
              <w:rPr>
                <w:rFonts w:ascii="Arial" w:hAnsi="Arial" w:cs="Arial"/>
                <w:sz w:val="16"/>
                <w:szCs w:val="16"/>
                <w:highlight w:val="yellow"/>
                <w:lang w:val="es-BO"/>
              </w:rPr>
            </w:pPr>
          </w:p>
        </w:tc>
      </w:tr>
      <w:tr w:rsidR="00C50B19" w:rsidRPr="00A32E42" w:rsidTr="00C50B19">
        <w:trPr>
          <w:jc w:val="center"/>
        </w:trPr>
        <w:tc>
          <w:tcPr>
            <w:tcW w:w="486" w:type="dxa"/>
          </w:tcPr>
          <w:p w:rsidR="00C50B19" w:rsidRPr="00AC6872" w:rsidRDefault="00C50B19" w:rsidP="004422EF">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C50B19" w:rsidRPr="00AC6872" w:rsidRDefault="00C50B19" w:rsidP="004422EF">
            <w:pPr>
              <w:spacing w:before="120" w:after="120"/>
              <w:rPr>
                <w:rFonts w:ascii="Arial" w:hAnsi="Arial" w:cs="Arial"/>
                <w:sz w:val="16"/>
                <w:szCs w:val="16"/>
                <w:lang w:val="es-BO"/>
              </w:rPr>
            </w:pPr>
          </w:p>
        </w:tc>
        <w:tc>
          <w:tcPr>
            <w:tcW w:w="1692" w:type="dxa"/>
          </w:tcPr>
          <w:p w:rsidR="00C50B19" w:rsidRPr="00A32E42" w:rsidRDefault="00C50B19" w:rsidP="004422EF">
            <w:pPr>
              <w:spacing w:before="120" w:after="120"/>
              <w:rPr>
                <w:highlight w:val="yellow"/>
              </w:rPr>
            </w:pPr>
          </w:p>
        </w:tc>
        <w:tc>
          <w:tcPr>
            <w:tcW w:w="2630" w:type="dxa"/>
          </w:tcPr>
          <w:p w:rsidR="00C50B19" w:rsidRPr="00A32E42" w:rsidRDefault="00C50B19" w:rsidP="004422EF">
            <w:pPr>
              <w:spacing w:before="120" w:after="120"/>
              <w:rPr>
                <w:rFonts w:ascii="Arial" w:hAnsi="Arial" w:cs="Arial"/>
                <w:sz w:val="16"/>
                <w:szCs w:val="16"/>
                <w:highlight w:val="yellow"/>
                <w:lang w:val="es-BO"/>
              </w:rPr>
            </w:pPr>
          </w:p>
        </w:tc>
      </w:tr>
      <w:tr w:rsidR="00C50B19" w:rsidRPr="00A32E42" w:rsidTr="00C50B19">
        <w:trPr>
          <w:jc w:val="center"/>
        </w:trPr>
        <w:tc>
          <w:tcPr>
            <w:tcW w:w="486" w:type="dxa"/>
          </w:tcPr>
          <w:p w:rsidR="00C50B19" w:rsidRPr="00AC6872" w:rsidRDefault="00C50B19" w:rsidP="004422EF">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C50B19" w:rsidRPr="00AC6872" w:rsidRDefault="00C50B19" w:rsidP="004422EF">
            <w:pPr>
              <w:spacing w:before="120" w:after="120"/>
              <w:rPr>
                <w:rFonts w:ascii="Arial" w:hAnsi="Arial" w:cs="Arial"/>
                <w:sz w:val="16"/>
                <w:szCs w:val="16"/>
                <w:lang w:val="es-BO"/>
              </w:rPr>
            </w:pPr>
          </w:p>
        </w:tc>
        <w:tc>
          <w:tcPr>
            <w:tcW w:w="1692" w:type="dxa"/>
          </w:tcPr>
          <w:p w:rsidR="00C50B19" w:rsidRPr="00A32E42" w:rsidRDefault="00C50B19" w:rsidP="004422EF">
            <w:pPr>
              <w:spacing w:before="120" w:after="120"/>
              <w:rPr>
                <w:highlight w:val="yellow"/>
              </w:rPr>
            </w:pPr>
          </w:p>
        </w:tc>
        <w:tc>
          <w:tcPr>
            <w:tcW w:w="2630" w:type="dxa"/>
          </w:tcPr>
          <w:p w:rsidR="00C50B19" w:rsidRPr="00A32E42" w:rsidRDefault="00C50B19" w:rsidP="004422EF">
            <w:pPr>
              <w:spacing w:before="120" w:after="120"/>
              <w:rPr>
                <w:rFonts w:ascii="Arial" w:hAnsi="Arial" w:cs="Arial"/>
                <w:sz w:val="16"/>
                <w:szCs w:val="16"/>
                <w:highlight w:val="yellow"/>
                <w:lang w:val="es-BO"/>
              </w:rPr>
            </w:pPr>
          </w:p>
        </w:tc>
      </w:tr>
      <w:tr w:rsidR="00A544DB" w:rsidRPr="00A32E42" w:rsidTr="00C50B19">
        <w:trPr>
          <w:jc w:val="center"/>
        </w:trPr>
        <w:tc>
          <w:tcPr>
            <w:tcW w:w="486" w:type="dxa"/>
          </w:tcPr>
          <w:p w:rsidR="00A544DB" w:rsidRPr="00AC6872" w:rsidRDefault="00A544DB" w:rsidP="004422EF">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A544DB" w:rsidRPr="00AC6872" w:rsidRDefault="00A544DB" w:rsidP="004422EF">
            <w:pPr>
              <w:spacing w:before="120" w:after="120"/>
              <w:rPr>
                <w:rFonts w:ascii="Arial" w:hAnsi="Arial" w:cs="Arial"/>
                <w:sz w:val="16"/>
                <w:szCs w:val="16"/>
                <w:lang w:val="es-BO"/>
              </w:rPr>
            </w:pPr>
          </w:p>
        </w:tc>
        <w:tc>
          <w:tcPr>
            <w:tcW w:w="1692" w:type="dxa"/>
          </w:tcPr>
          <w:p w:rsidR="00A544DB" w:rsidRPr="00A32E42" w:rsidRDefault="00A544DB" w:rsidP="004422EF">
            <w:pPr>
              <w:spacing w:before="120" w:after="120"/>
              <w:rPr>
                <w:rFonts w:ascii="Arial" w:hAnsi="Arial" w:cs="Arial"/>
                <w:sz w:val="16"/>
                <w:szCs w:val="16"/>
                <w:highlight w:val="yellow"/>
                <w:lang w:val="es-BO"/>
              </w:rPr>
            </w:pPr>
          </w:p>
        </w:tc>
        <w:tc>
          <w:tcPr>
            <w:tcW w:w="2630" w:type="dxa"/>
          </w:tcPr>
          <w:p w:rsidR="00A544DB" w:rsidRPr="00A32E42" w:rsidRDefault="00A544DB" w:rsidP="004422EF">
            <w:pPr>
              <w:spacing w:before="120" w:after="120"/>
              <w:rPr>
                <w:rFonts w:ascii="Arial" w:hAnsi="Arial" w:cs="Arial"/>
                <w:sz w:val="16"/>
                <w:szCs w:val="16"/>
                <w:highlight w:val="yellow"/>
                <w:lang w:val="es-BO"/>
              </w:rPr>
            </w:pPr>
          </w:p>
        </w:tc>
      </w:tr>
      <w:tr w:rsidR="00C50B19" w:rsidRPr="00A32E42" w:rsidTr="00C50B19">
        <w:trPr>
          <w:jc w:val="center"/>
        </w:trPr>
        <w:tc>
          <w:tcPr>
            <w:tcW w:w="486" w:type="dxa"/>
          </w:tcPr>
          <w:p w:rsidR="00C50B19" w:rsidRPr="00AC6872" w:rsidRDefault="00C50B19" w:rsidP="004422EF">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C50B19" w:rsidRPr="00AC6872" w:rsidRDefault="00C50B19" w:rsidP="004422EF">
            <w:pPr>
              <w:spacing w:before="120" w:after="120"/>
              <w:rPr>
                <w:rFonts w:ascii="Arial" w:hAnsi="Arial" w:cs="Arial"/>
                <w:sz w:val="16"/>
                <w:szCs w:val="16"/>
                <w:lang w:val="es-BO"/>
              </w:rPr>
            </w:pPr>
          </w:p>
        </w:tc>
        <w:tc>
          <w:tcPr>
            <w:tcW w:w="1692" w:type="dxa"/>
          </w:tcPr>
          <w:p w:rsidR="00C50B19" w:rsidRPr="00A32E42" w:rsidRDefault="00C50B19" w:rsidP="004422EF">
            <w:pPr>
              <w:spacing w:before="120" w:after="120"/>
              <w:rPr>
                <w:highlight w:val="yellow"/>
              </w:rPr>
            </w:pPr>
          </w:p>
        </w:tc>
        <w:tc>
          <w:tcPr>
            <w:tcW w:w="2630" w:type="dxa"/>
          </w:tcPr>
          <w:p w:rsidR="00C50B19" w:rsidRPr="00A32E42" w:rsidRDefault="00C50B19" w:rsidP="004422EF">
            <w:pPr>
              <w:spacing w:before="120" w:after="120"/>
              <w:rPr>
                <w:rFonts w:ascii="Arial" w:hAnsi="Arial" w:cs="Arial"/>
                <w:sz w:val="16"/>
                <w:szCs w:val="16"/>
                <w:highlight w:val="yellow"/>
                <w:lang w:val="es-BO"/>
              </w:rPr>
            </w:pPr>
          </w:p>
        </w:tc>
      </w:tr>
      <w:tr w:rsidR="00C50B19" w:rsidRPr="00A32E42" w:rsidTr="00C50B19">
        <w:trPr>
          <w:jc w:val="center"/>
        </w:trPr>
        <w:tc>
          <w:tcPr>
            <w:tcW w:w="4340" w:type="dxa"/>
            <w:gridSpan w:val="2"/>
            <w:tcBorders>
              <w:bottom w:val="single" w:sz="12" w:space="0" w:color="auto"/>
            </w:tcBorders>
            <w:shd w:val="clear" w:color="auto" w:fill="244061" w:themeFill="accent1" w:themeFillShade="80"/>
            <w:vAlign w:val="center"/>
          </w:tcPr>
          <w:p w:rsidR="00C50B19" w:rsidRPr="00AC6872" w:rsidRDefault="00C50B19" w:rsidP="004422EF">
            <w:pPr>
              <w:spacing w:before="120" w:after="120"/>
              <w:jc w:val="right"/>
              <w:rPr>
                <w:rFonts w:ascii="Arial" w:hAnsi="Arial" w:cs="Arial"/>
                <w:b/>
                <w:color w:val="FFFFFF" w:themeColor="background1"/>
                <w:sz w:val="16"/>
                <w:szCs w:val="16"/>
                <w:highlight w:val="yellow"/>
                <w:lang w:val="es-BO"/>
              </w:rPr>
            </w:pPr>
            <w:r w:rsidRPr="00AC6872">
              <w:rPr>
                <w:rFonts w:ascii="Arial" w:hAnsi="Arial" w:cs="Arial"/>
                <w:b/>
                <w:color w:val="FFFFFF" w:themeColor="background1"/>
                <w:sz w:val="16"/>
                <w:szCs w:val="16"/>
                <w:shd w:val="clear" w:color="auto" w:fill="244061" w:themeFill="accent1" w:themeFillShade="80"/>
                <w:lang w:val="es-BO"/>
              </w:rPr>
              <w:t>PLAZO TOTAL DE EJECUCIÓN</w:t>
            </w:r>
            <w:r w:rsidRPr="00AC6872">
              <w:rPr>
                <w:rFonts w:ascii="Arial" w:hAnsi="Arial" w:cs="Arial"/>
                <w:b/>
                <w:color w:val="FFFFFF" w:themeColor="background1"/>
                <w:sz w:val="16"/>
                <w:szCs w:val="16"/>
                <w:lang w:val="es-BO"/>
              </w:rPr>
              <w:t xml:space="preserve">: </w:t>
            </w:r>
          </w:p>
        </w:tc>
        <w:tc>
          <w:tcPr>
            <w:tcW w:w="1692" w:type="dxa"/>
            <w:tcBorders>
              <w:bottom w:val="single" w:sz="12" w:space="0" w:color="auto"/>
            </w:tcBorders>
          </w:tcPr>
          <w:p w:rsidR="00C50B19" w:rsidRPr="00A32E42" w:rsidRDefault="00C50B19" w:rsidP="004422EF">
            <w:pPr>
              <w:spacing w:before="120" w:after="120"/>
              <w:rPr>
                <w:rFonts w:ascii="Arial" w:hAnsi="Arial" w:cs="Arial"/>
                <w:sz w:val="16"/>
                <w:szCs w:val="16"/>
                <w:highlight w:val="yellow"/>
                <w:lang w:val="es-BO"/>
              </w:rPr>
            </w:pPr>
          </w:p>
        </w:tc>
        <w:tc>
          <w:tcPr>
            <w:tcW w:w="2630" w:type="dxa"/>
            <w:tcBorders>
              <w:bottom w:val="single" w:sz="12" w:space="0" w:color="auto"/>
            </w:tcBorders>
          </w:tcPr>
          <w:p w:rsidR="00C50B19" w:rsidRPr="00A32E42" w:rsidRDefault="00C50B19" w:rsidP="004422EF">
            <w:pPr>
              <w:spacing w:before="120" w:after="120"/>
              <w:rPr>
                <w:rFonts w:ascii="Arial" w:hAnsi="Arial" w:cs="Arial"/>
                <w:sz w:val="16"/>
                <w:szCs w:val="16"/>
                <w:highlight w:val="yellow"/>
                <w:lang w:val="es-BO"/>
              </w:rPr>
            </w:pPr>
          </w:p>
        </w:tc>
      </w:tr>
      <w:tr w:rsidR="00C50B19" w:rsidRPr="0086063D" w:rsidTr="004422EF">
        <w:trPr>
          <w:jc w:val="center"/>
        </w:trPr>
        <w:tc>
          <w:tcPr>
            <w:tcW w:w="8662" w:type="dxa"/>
            <w:gridSpan w:val="4"/>
            <w:tcBorders>
              <w:top w:val="single" w:sz="12" w:space="0" w:color="auto"/>
              <w:bottom w:val="single" w:sz="12" w:space="0" w:color="auto"/>
            </w:tcBorders>
            <w:shd w:val="clear" w:color="auto" w:fill="DBE5F1" w:themeFill="accent1" w:themeFillTint="33"/>
            <w:vAlign w:val="center"/>
          </w:tcPr>
          <w:p w:rsidR="002554AA" w:rsidRPr="00AC6872" w:rsidRDefault="00C50B19" w:rsidP="004422EF">
            <w:pPr>
              <w:spacing w:before="120" w:after="120"/>
              <w:jc w:val="both"/>
              <w:rPr>
                <w:rFonts w:ascii="Arial" w:hAnsi="Arial" w:cs="Arial"/>
                <w:sz w:val="16"/>
                <w:szCs w:val="16"/>
                <w:lang w:val="es-BO"/>
              </w:rPr>
            </w:pPr>
            <w:r w:rsidRPr="00AC6872">
              <w:rPr>
                <w:rFonts w:ascii="Arial" w:hAnsi="Arial" w:cs="Arial"/>
                <w:sz w:val="16"/>
                <w:szCs w:val="16"/>
                <w:lang w:val="es-BO"/>
              </w:rPr>
              <w:t>El cronograma debe ser elaborado utilizando MS Project o similar y debe señalar de manera clara la Ruta Crítica de la obra</w:t>
            </w:r>
          </w:p>
          <w:p w:rsidR="00C50B19" w:rsidRPr="0086063D" w:rsidRDefault="00AC6872" w:rsidP="004422EF">
            <w:pPr>
              <w:spacing w:before="120" w:after="120"/>
              <w:jc w:val="both"/>
              <w:rPr>
                <w:rFonts w:ascii="Arial" w:hAnsi="Arial" w:cs="Arial"/>
                <w:sz w:val="16"/>
                <w:szCs w:val="16"/>
                <w:lang w:val="es-BO"/>
              </w:rPr>
            </w:pPr>
            <w:r w:rsidRPr="00AC6872">
              <w:rPr>
                <w:rFonts w:ascii="Arial" w:hAnsi="Arial" w:cs="Arial"/>
                <w:sz w:val="16"/>
                <w:szCs w:val="16"/>
                <w:lang w:val="es-BO"/>
              </w:rPr>
              <w:t xml:space="preserve"> </w:t>
            </w:r>
            <w:r w:rsidR="00C50B19" w:rsidRPr="00AC6872">
              <w:rPr>
                <w:rFonts w:ascii="Arial" w:hAnsi="Arial" w:cs="Arial"/>
                <w:sz w:val="16"/>
                <w:szCs w:val="16"/>
                <w:lang w:val="es-BO"/>
              </w:rPr>
              <w:t>(*</w:t>
            </w:r>
            <w:r w:rsidR="002554AA" w:rsidRPr="00AC6872">
              <w:rPr>
                <w:rFonts w:ascii="Arial" w:hAnsi="Arial" w:cs="Arial"/>
                <w:sz w:val="16"/>
                <w:szCs w:val="16"/>
                <w:lang w:val="es-BO"/>
              </w:rPr>
              <w:t>*</w:t>
            </w:r>
            <w:r w:rsidR="00C50B19" w:rsidRPr="00AC6872">
              <w:rPr>
                <w:rFonts w:ascii="Arial" w:hAnsi="Arial" w:cs="Arial"/>
                <w:sz w:val="16"/>
                <w:szCs w:val="16"/>
                <w:lang w:val="es-BO"/>
              </w:rPr>
              <w:t>) La entidad convocante podrá establecer la escala temporal o en su defecto el proponente adoptará la más conveniente.</w:t>
            </w:r>
          </w:p>
        </w:tc>
      </w:tr>
    </w:tbl>
    <w:p w:rsidR="00A544DB" w:rsidRPr="0086063D" w:rsidRDefault="00A544DB" w:rsidP="00A544DB">
      <w:pPr>
        <w:tabs>
          <w:tab w:val="right" w:pos="6663"/>
        </w:tabs>
        <w:jc w:val="center"/>
        <w:rPr>
          <w:rFonts w:ascii="Verdana" w:hAnsi="Verdana" w:cs="Arial"/>
          <w:sz w:val="16"/>
          <w:szCs w:val="16"/>
          <w:lang w:val="es-BO"/>
        </w:rPr>
      </w:pPr>
    </w:p>
    <w:p w:rsidR="00A544DB" w:rsidRPr="0086063D" w:rsidRDefault="00A544DB" w:rsidP="00A544DB">
      <w:pPr>
        <w:tabs>
          <w:tab w:val="right" w:pos="6663"/>
        </w:tabs>
        <w:jc w:val="center"/>
        <w:rPr>
          <w:rFonts w:ascii="Verdana" w:hAnsi="Verdana" w:cs="Arial"/>
          <w:sz w:val="16"/>
          <w:szCs w:val="16"/>
          <w:lang w:val="es-BO"/>
        </w:rPr>
      </w:pPr>
    </w:p>
    <w:p w:rsidR="00A544DB" w:rsidRPr="0086063D" w:rsidRDefault="00A544DB" w:rsidP="00A544DB">
      <w:pPr>
        <w:tabs>
          <w:tab w:val="right" w:pos="6663"/>
        </w:tabs>
        <w:jc w:val="center"/>
        <w:rPr>
          <w:rFonts w:ascii="Verdana" w:hAnsi="Verdana" w:cs="Arial"/>
          <w:sz w:val="16"/>
          <w:szCs w:val="16"/>
          <w:lang w:val="es-BO"/>
        </w:rPr>
      </w:pPr>
    </w:p>
    <w:p w:rsidR="00A544DB" w:rsidRPr="0086063D" w:rsidRDefault="00A544DB" w:rsidP="00A544DB">
      <w:pPr>
        <w:tabs>
          <w:tab w:val="right" w:pos="6663"/>
        </w:tabs>
        <w:jc w:val="center"/>
        <w:rPr>
          <w:rFonts w:ascii="Verdana" w:hAnsi="Verdana" w:cs="Arial"/>
          <w:sz w:val="16"/>
          <w:szCs w:val="16"/>
          <w:lang w:val="es-BO"/>
        </w:rPr>
      </w:pPr>
    </w:p>
    <w:p w:rsidR="00A544DB" w:rsidRPr="0086063D" w:rsidRDefault="00A544DB" w:rsidP="00A544DB">
      <w:pPr>
        <w:tabs>
          <w:tab w:val="right" w:pos="6663"/>
        </w:tabs>
        <w:jc w:val="center"/>
        <w:rPr>
          <w:rFonts w:ascii="Verdana" w:hAnsi="Verdana" w:cs="Arial"/>
          <w:sz w:val="18"/>
          <w:szCs w:val="16"/>
          <w:lang w:val="es-BO"/>
        </w:rPr>
      </w:pPr>
    </w:p>
    <w:p w:rsidR="00A544DB" w:rsidRPr="0086063D" w:rsidRDefault="00A544DB" w:rsidP="00A544DB">
      <w:pPr>
        <w:tabs>
          <w:tab w:val="right" w:pos="6663"/>
        </w:tabs>
        <w:jc w:val="center"/>
        <w:rPr>
          <w:rFonts w:ascii="Verdana" w:hAnsi="Verdana" w:cs="Arial"/>
          <w:sz w:val="18"/>
          <w:szCs w:val="16"/>
          <w:lang w:val="es-BO"/>
        </w:rPr>
      </w:pPr>
    </w:p>
    <w:p w:rsidR="00A544DB" w:rsidRPr="0086063D" w:rsidRDefault="00A544DB" w:rsidP="00A544DB">
      <w:pPr>
        <w:tabs>
          <w:tab w:val="right" w:pos="6663"/>
        </w:tabs>
        <w:jc w:val="center"/>
        <w:rPr>
          <w:rFonts w:ascii="Verdana" w:hAnsi="Verdana" w:cs="Arial"/>
          <w:sz w:val="18"/>
          <w:szCs w:val="16"/>
          <w:lang w:val="es-BO"/>
        </w:rPr>
      </w:pPr>
    </w:p>
    <w:p w:rsidR="00A544DB" w:rsidRPr="0086063D" w:rsidRDefault="00A544DB" w:rsidP="00A544DB">
      <w:pPr>
        <w:tabs>
          <w:tab w:val="right" w:pos="6663"/>
        </w:tabs>
        <w:jc w:val="center"/>
        <w:rPr>
          <w:rFonts w:ascii="Verdana" w:hAnsi="Verdana" w:cs="Arial"/>
          <w:sz w:val="18"/>
          <w:szCs w:val="16"/>
          <w:lang w:val="es-BO"/>
        </w:rPr>
      </w:pPr>
    </w:p>
    <w:p w:rsidR="00A544DB" w:rsidRPr="0086063D" w:rsidRDefault="00A544DB" w:rsidP="00A544DB">
      <w:pPr>
        <w:tabs>
          <w:tab w:val="right" w:pos="6663"/>
        </w:tabs>
        <w:jc w:val="center"/>
        <w:rPr>
          <w:rFonts w:ascii="Verdana" w:hAnsi="Verdana" w:cs="Arial"/>
          <w:sz w:val="18"/>
          <w:szCs w:val="16"/>
          <w:lang w:val="es-BO"/>
        </w:rPr>
      </w:pPr>
    </w:p>
    <w:p w:rsidR="00A544DB" w:rsidRPr="0086063D" w:rsidRDefault="00A544DB" w:rsidP="00A544DB">
      <w:pPr>
        <w:tabs>
          <w:tab w:val="right" w:pos="6663"/>
        </w:tabs>
        <w:jc w:val="center"/>
        <w:rPr>
          <w:rFonts w:ascii="Verdana" w:hAnsi="Verdana" w:cs="Arial"/>
          <w:sz w:val="18"/>
          <w:szCs w:val="16"/>
          <w:lang w:val="es-BO"/>
        </w:rPr>
      </w:pPr>
    </w:p>
    <w:p w:rsidR="00A544DB" w:rsidRPr="0086063D" w:rsidRDefault="00A544DB" w:rsidP="00A544DB">
      <w:pPr>
        <w:tabs>
          <w:tab w:val="right" w:pos="6663"/>
        </w:tabs>
        <w:jc w:val="center"/>
        <w:rPr>
          <w:rFonts w:ascii="Verdana" w:hAnsi="Verdana" w:cs="Arial"/>
          <w:sz w:val="16"/>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B1062F" w:rsidRPr="0086063D" w:rsidRDefault="00B1062F" w:rsidP="00A544DB">
      <w:pPr>
        <w:jc w:val="center"/>
        <w:rPr>
          <w:rFonts w:ascii="Verdana" w:hAnsi="Verdana" w:cs="Arial"/>
          <w:b/>
          <w:sz w:val="18"/>
          <w:szCs w:val="16"/>
          <w:lang w:val="es-BO"/>
        </w:rPr>
      </w:pPr>
    </w:p>
    <w:p w:rsidR="00A544DB" w:rsidRPr="0086063D" w:rsidRDefault="005B2F4B" w:rsidP="00A544DB">
      <w:pPr>
        <w:jc w:val="center"/>
        <w:rPr>
          <w:rFonts w:ascii="Verdana" w:hAnsi="Verdana" w:cs="Arial"/>
          <w:b/>
          <w:sz w:val="18"/>
          <w:szCs w:val="16"/>
          <w:lang w:val="es-BO"/>
        </w:rPr>
      </w:pPr>
      <w:r w:rsidRPr="0086063D">
        <w:rPr>
          <w:rFonts w:ascii="Verdana" w:hAnsi="Verdana" w:cs="Arial"/>
          <w:b/>
          <w:sz w:val="18"/>
          <w:szCs w:val="16"/>
          <w:lang w:val="es-BO"/>
        </w:rPr>
        <w:t>FORMULA</w:t>
      </w:r>
      <w:r w:rsidR="00225DF2">
        <w:rPr>
          <w:rFonts w:ascii="Verdana" w:hAnsi="Verdana" w:cs="Arial"/>
          <w:b/>
          <w:sz w:val="18"/>
          <w:szCs w:val="16"/>
          <w:lang w:val="es-BO"/>
        </w:rPr>
        <w:t>RIO A-9</w:t>
      </w:r>
    </w:p>
    <w:p w:rsidR="00A544DB" w:rsidRPr="0086063D" w:rsidRDefault="00A544DB" w:rsidP="00A544DB">
      <w:pPr>
        <w:jc w:val="center"/>
        <w:rPr>
          <w:rFonts w:ascii="Verdana" w:hAnsi="Verdana" w:cs="Arial"/>
          <w:b/>
          <w:sz w:val="18"/>
          <w:szCs w:val="16"/>
          <w:lang w:val="es-BO"/>
        </w:rPr>
      </w:pPr>
      <w:r w:rsidRPr="0086063D">
        <w:rPr>
          <w:rFonts w:ascii="Verdana" w:hAnsi="Verdana" w:cs="Arial"/>
          <w:b/>
          <w:sz w:val="18"/>
          <w:szCs w:val="16"/>
          <w:lang w:val="es-BO"/>
        </w:rPr>
        <w:t>CRONOGRAMA DE MOVILIZACIÓN DE EQUIPO</w:t>
      </w:r>
    </w:p>
    <w:p w:rsidR="00A544DB" w:rsidRPr="0086063D" w:rsidRDefault="00A544DB" w:rsidP="00A544DB">
      <w:pPr>
        <w:rPr>
          <w:rFonts w:ascii="Verdana" w:hAnsi="Verdana" w:cs="Arial"/>
          <w:b/>
          <w:sz w:val="18"/>
          <w:szCs w:val="16"/>
          <w:lang w:val="es-BO"/>
        </w:rPr>
      </w:pPr>
    </w:p>
    <w:p w:rsidR="00A544DB" w:rsidRPr="0086063D" w:rsidRDefault="00A544DB" w:rsidP="00A544DB">
      <w:pPr>
        <w:jc w:val="both"/>
        <w:rPr>
          <w:rFonts w:ascii="Verdana" w:hAnsi="Verdana" w:cs="Arial"/>
          <w:sz w:val="18"/>
          <w:szCs w:val="16"/>
          <w:lang w:val="es-BO"/>
        </w:rPr>
      </w:pPr>
      <w:r w:rsidRPr="0086063D">
        <w:rPr>
          <w:rFonts w:ascii="Verdana" w:hAnsi="Verdana" w:cs="Arial"/>
          <w:sz w:val="18"/>
          <w:szCs w:val="16"/>
          <w:lang w:val="es-BO"/>
        </w:rPr>
        <w:t>El proponente deberá presentar un cronograma de barras Gantt o similar, el cual debe ser coherente con el cronograma de ejecución de la obra</w:t>
      </w:r>
    </w:p>
    <w:p w:rsidR="00A544DB" w:rsidRPr="0086063D" w:rsidRDefault="00A544DB" w:rsidP="00A544DB">
      <w:pPr>
        <w:tabs>
          <w:tab w:val="right" w:pos="6663"/>
        </w:tabs>
        <w:jc w:val="center"/>
        <w:rPr>
          <w:rFonts w:ascii="Verdana" w:hAnsi="Verdana" w:cs="Arial"/>
          <w:sz w:val="16"/>
          <w:szCs w:val="16"/>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168"/>
        <w:gridCol w:w="3154"/>
      </w:tblGrid>
      <w:tr w:rsidR="00A544DB" w:rsidRPr="0086063D" w:rsidTr="00A776E6">
        <w:trPr>
          <w:jc w:val="center"/>
        </w:trPr>
        <w:tc>
          <w:tcPr>
            <w:tcW w:w="486" w:type="dxa"/>
            <w:tcBorders>
              <w:top w:val="single" w:sz="12" w:space="0" w:color="auto"/>
              <w:bottom w:val="single" w:sz="12" w:space="0" w:color="auto"/>
              <w:right w:val="single" w:sz="12" w:space="0" w:color="auto"/>
            </w:tcBorders>
            <w:shd w:val="clear" w:color="auto" w:fill="244061" w:themeFill="accent1" w:themeFillShade="80"/>
            <w:vAlign w:val="center"/>
          </w:tcPr>
          <w:p w:rsidR="00A544DB" w:rsidRPr="0086063D" w:rsidRDefault="00A544DB" w:rsidP="004422EF">
            <w:pPr>
              <w:spacing w:before="120" w:after="120"/>
              <w:jc w:val="center"/>
              <w:rPr>
                <w:rFonts w:ascii="Arial" w:hAnsi="Arial" w:cs="Arial"/>
                <w:b/>
                <w:sz w:val="16"/>
                <w:szCs w:val="16"/>
                <w:lang w:val="es-BO"/>
              </w:rPr>
            </w:pPr>
            <w:r w:rsidRPr="0086063D">
              <w:rPr>
                <w:rFonts w:ascii="Arial" w:hAnsi="Arial" w:cs="Arial"/>
                <w:b/>
                <w:sz w:val="16"/>
                <w:szCs w:val="16"/>
                <w:lang w:val="es-BO"/>
              </w:rPr>
              <w:t>N°</w:t>
            </w:r>
          </w:p>
        </w:tc>
        <w:tc>
          <w:tcPr>
            <w:tcW w:w="3854" w:type="dxa"/>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tcPr>
          <w:p w:rsidR="00A544DB" w:rsidRPr="0086063D" w:rsidRDefault="00A544DB" w:rsidP="004422EF">
            <w:pPr>
              <w:spacing w:before="120" w:after="120"/>
              <w:jc w:val="center"/>
              <w:rPr>
                <w:rFonts w:ascii="Arial" w:hAnsi="Arial" w:cs="Arial"/>
                <w:b/>
                <w:sz w:val="16"/>
                <w:szCs w:val="16"/>
                <w:lang w:val="es-BO"/>
              </w:rPr>
            </w:pPr>
            <w:r w:rsidRPr="0086063D">
              <w:rPr>
                <w:rFonts w:ascii="Arial" w:hAnsi="Arial" w:cs="Arial"/>
                <w:b/>
                <w:sz w:val="16"/>
                <w:szCs w:val="16"/>
                <w:lang w:val="es-BO"/>
              </w:rPr>
              <w:t>NOMBRE DE LA</w:t>
            </w:r>
            <w:r w:rsidR="00C1694E">
              <w:rPr>
                <w:rFonts w:ascii="Arial" w:hAnsi="Arial" w:cs="Arial"/>
                <w:b/>
                <w:sz w:val="16"/>
                <w:szCs w:val="16"/>
                <w:lang w:val="es-BO"/>
              </w:rPr>
              <w:t xml:space="preserve"> </w:t>
            </w:r>
            <w:r w:rsidRPr="0086063D">
              <w:rPr>
                <w:rFonts w:ascii="Arial" w:hAnsi="Arial" w:cs="Arial"/>
                <w:b/>
                <w:sz w:val="16"/>
                <w:szCs w:val="16"/>
                <w:lang w:val="es-BO"/>
              </w:rPr>
              <w:t>ACTIVIDAD Y EQUIPO A REQUERIMIENTO</w:t>
            </w:r>
          </w:p>
        </w:tc>
        <w:tc>
          <w:tcPr>
            <w:tcW w:w="1168" w:type="dxa"/>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tcPr>
          <w:p w:rsidR="00A544DB" w:rsidRPr="0086063D" w:rsidRDefault="00A544DB" w:rsidP="004422EF">
            <w:pPr>
              <w:spacing w:before="120" w:after="120"/>
              <w:jc w:val="center"/>
              <w:rPr>
                <w:rFonts w:ascii="Arial" w:hAnsi="Arial" w:cs="Arial"/>
                <w:b/>
                <w:sz w:val="16"/>
                <w:szCs w:val="16"/>
                <w:lang w:val="es-BO"/>
              </w:rPr>
            </w:pPr>
            <w:r w:rsidRPr="0086063D">
              <w:rPr>
                <w:rFonts w:ascii="Arial" w:hAnsi="Arial" w:cs="Arial"/>
                <w:b/>
                <w:sz w:val="16"/>
                <w:szCs w:val="16"/>
                <w:lang w:val="es-BO"/>
              </w:rPr>
              <w:t>DURACIÓN</w:t>
            </w:r>
          </w:p>
          <w:p w:rsidR="00A544DB" w:rsidRPr="0086063D" w:rsidRDefault="00A544DB" w:rsidP="004422EF">
            <w:pPr>
              <w:spacing w:before="120" w:after="120"/>
              <w:jc w:val="center"/>
              <w:rPr>
                <w:rFonts w:ascii="Arial" w:hAnsi="Arial" w:cs="Arial"/>
                <w:b/>
                <w:sz w:val="16"/>
                <w:szCs w:val="16"/>
                <w:lang w:val="es-BO"/>
              </w:rPr>
            </w:pPr>
            <w:r w:rsidRPr="0086063D">
              <w:rPr>
                <w:rFonts w:ascii="Arial" w:hAnsi="Arial" w:cs="Arial"/>
                <w:b/>
                <w:sz w:val="16"/>
                <w:szCs w:val="16"/>
                <w:lang w:val="es-BO"/>
              </w:rPr>
              <w:t>(DÍAS)</w:t>
            </w:r>
          </w:p>
        </w:tc>
        <w:tc>
          <w:tcPr>
            <w:tcW w:w="3154" w:type="dxa"/>
            <w:tcBorders>
              <w:top w:val="single" w:sz="12" w:space="0" w:color="auto"/>
              <w:left w:val="single" w:sz="12" w:space="0" w:color="auto"/>
              <w:bottom w:val="single" w:sz="12" w:space="0" w:color="auto"/>
            </w:tcBorders>
            <w:shd w:val="clear" w:color="auto" w:fill="244061" w:themeFill="accent1" w:themeFillShade="80"/>
            <w:vAlign w:val="center"/>
          </w:tcPr>
          <w:p w:rsidR="00A544DB" w:rsidRPr="0086063D" w:rsidRDefault="00A544DB" w:rsidP="004422EF">
            <w:pPr>
              <w:spacing w:before="120" w:after="120"/>
              <w:jc w:val="center"/>
              <w:rPr>
                <w:rFonts w:ascii="Arial" w:hAnsi="Arial" w:cs="Arial"/>
                <w:b/>
                <w:sz w:val="16"/>
                <w:szCs w:val="16"/>
                <w:lang w:val="es-BO"/>
              </w:rPr>
            </w:pPr>
            <w:r w:rsidRPr="0086063D">
              <w:rPr>
                <w:rFonts w:ascii="Arial" w:hAnsi="Arial" w:cs="Arial"/>
                <w:b/>
                <w:sz w:val="16"/>
                <w:szCs w:val="16"/>
                <w:lang w:val="es-BO"/>
              </w:rPr>
              <w:t>DIAGRAMA DE BARRAS (DÍAS, SEMANAS O MESES) (*)</w:t>
            </w:r>
          </w:p>
        </w:tc>
      </w:tr>
      <w:tr w:rsidR="00A544DB" w:rsidRPr="0086063D" w:rsidTr="00A776E6">
        <w:trPr>
          <w:jc w:val="center"/>
        </w:trPr>
        <w:tc>
          <w:tcPr>
            <w:tcW w:w="486" w:type="dxa"/>
            <w:tcBorders>
              <w:top w:val="single" w:sz="12" w:space="0" w:color="auto"/>
              <w:right w:val="single" w:sz="12" w:space="0" w:color="auto"/>
            </w:tcBorders>
          </w:tcPr>
          <w:p w:rsidR="00A544DB" w:rsidRPr="0086063D" w:rsidRDefault="00A544DB" w:rsidP="004422EF">
            <w:pPr>
              <w:spacing w:before="120" w:after="120"/>
              <w:jc w:val="center"/>
              <w:rPr>
                <w:rFonts w:ascii="Arial" w:hAnsi="Arial" w:cs="Arial"/>
                <w:sz w:val="16"/>
                <w:szCs w:val="16"/>
                <w:lang w:val="es-BO"/>
              </w:rPr>
            </w:pPr>
            <w:r w:rsidRPr="0086063D">
              <w:rPr>
                <w:rFonts w:ascii="Arial" w:hAnsi="Arial" w:cs="Arial"/>
                <w:sz w:val="16"/>
                <w:szCs w:val="16"/>
                <w:lang w:val="es-BO"/>
              </w:rPr>
              <w:t>1</w:t>
            </w:r>
          </w:p>
        </w:tc>
        <w:tc>
          <w:tcPr>
            <w:tcW w:w="3854" w:type="dxa"/>
            <w:tcBorders>
              <w:top w:val="single" w:sz="12" w:space="0" w:color="auto"/>
              <w:left w:val="single" w:sz="12" w:space="0" w:color="auto"/>
              <w:right w:val="single" w:sz="12" w:space="0" w:color="auto"/>
            </w:tcBorders>
          </w:tcPr>
          <w:p w:rsidR="00A544DB" w:rsidRPr="0086063D" w:rsidRDefault="00A544DB" w:rsidP="004422EF">
            <w:pPr>
              <w:spacing w:before="120" w:after="120"/>
              <w:rPr>
                <w:rFonts w:ascii="Arial" w:hAnsi="Arial" w:cs="Arial"/>
                <w:sz w:val="16"/>
                <w:szCs w:val="16"/>
                <w:lang w:val="es-BO"/>
              </w:rPr>
            </w:pPr>
          </w:p>
        </w:tc>
        <w:tc>
          <w:tcPr>
            <w:tcW w:w="1168" w:type="dxa"/>
            <w:tcBorders>
              <w:top w:val="single" w:sz="12" w:space="0" w:color="auto"/>
              <w:left w:val="single" w:sz="12" w:space="0" w:color="auto"/>
              <w:right w:val="single" w:sz="12" w:space="0" w:color="auto"/>
            </w:tcBorders>
          </w:tcPr>
          <w:p w:rsidR="00A544DB" w:rsidRPr="0086063D" w:rsidRDefault="00A544DB" w:rsidP="004422EF">
            <w:pPr>
              <w:spacing w:before="120" w:after="120"/>
              <w:rPr>
                <w:rFonts w:ascii="Arial" w:hAnsi="Arial" w:cs="Arial"/>
                <w:sz w:val="16"/>
                <w:szCs w:val="16"/>
                <w:lang w:val="es-BO"/>
              </w:rPr>
            </w:pPr>
          </w:p>
        </w:tc>
        <w:tc>
          <w:tcPr>
            <w:tcW w:w="3154" w:type="dxa"/>
            <w:tcBorders>
              <w:top w:val="single" w:sz="12" w:space="0" w:color="auto"/>
              <w:left w:val="single" w:sz="12" w:space="0" w:color="auto"/>
            </w:tcBorders>
          </w:tcPr>
          <w:p w:rsidR="00A544DB" w:rsidRPr="0086063D" w:rsidRDefault="00A544DB" w:rsidP="004422EF">
            <w:pPr>
              <w:spacing w:before="120" w:after="120"/>
              <w:rPr>
                <w:rFonts w:ascii="Arial" w:hAnsi="Arial" w:cs="Arial"/>
                <w:sz w:val="16"/>
                <w:szCs w:val="16"/>
                <w:lang w:val="es-BO"/>
              </w:rPr>
            </w:pPr>
          </w:p>
        </w:tc>
      </w:tr>
      <w:tr w:rsidR="00A544DB" w:rsidRPr="0086063D" w:rsidTr="00A776E6">
        <w:trPr>
          <w:jc w:val="center"/>
        </w:trPr>
        <w:tc>
          <w:tcPr>
            <w:tcW w:w="486" w:type="dxa"/>
            <w:tcBorders>
              <w:right w:val="single" w:sz="12" w:space="0" w:color="auto"/>
            </w:tcBorders>
          </w:tcPr>
          <w:p w:rsidR="00A544DB" w:rsidRPr="0086063D" w:rsidRDefault="00A544DB" w:rsidP="004422EF">
            <w:pPr>
              <w:spacing w:before="120" w:after="120"/>
              <w:jc w:val="center"/>
              <w:rPr>
                <w:rFonts w:ascii="Arial" w:hAnsi="Arial" w:cs="Arial"/>
                <w:sz w:val="16"/>
                <w:szCs w:val="16"/>
                <w:lang w:val="es-BO"/>
              </w:rPr>
            </w:pPr>
            <w:r w:rsidRPr="0086063D">
              <w:rPr>
                <w:rFonts w:ascii="Arial" w:hAnsi="Arial" w:cs="Arial"/>
                <w:sz w:val="16"/>
                <w:szCs w:val="16"/>
                <w:lang w:val="es-BO"/>
              </w:rPr>
              <w:t>2</w:t>
            </w:r>
          </w:p>
        </w:tc>
        <w:tc>
          <w:tcPr>
            <w:tcW w:w="3854" w:type="dxa"/>
            <w:tcBorders>
              <w:left w:val="single" w:sz="12" w:space="0" w:color="auto"/>
              <w:right w:val="single" w:sz="12" w:space="0" w:color="auto"/>
            </w:tcBorders>
          </w:tcPr>
          <w:p w:rsidR="00A544DB" w:rsidRPr="0086063D" w:rsidRDefault="00A544DB" w:rsidP="004422EF">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rsidR="00A544DB" w:rsidRPr="0086063D" w:rsidRDefault="00A544DB" w:rsidP="004422EF">
            <w:pPr>
              <w:spacing w:before="120" w:after="120"/>
              <w:rPr>
                <w:rFonts w:ascii="Arial" w:hAnsi="Arial" w:cs="Arial"/>
                <w:sz w:val="16"/>
                <w:szCs w:val="16"/>
                <w:lang w:val="es-BO"/>
              </w:rPr>
            </w:pPr>
          </w:p>
        </w:tc>
        <w:tc>
          <w:tcPr>
            <w:tcW w:w="3154" w:type="dxa"/>
            <w:tcBorders>
              <w:left w:val="single" w:sz="12" w:space="0" w:color="auto"/>
            </w:tcBorders>
          </w:tcPr>
          <w:p w:rsidR="00A544DB" w:rsidRPr="0086063D" w:rsidRDefault="00A544DB" w:rsidP="004422EF">
            <w:pPr>
              <w:spacing w:before="120" w:after="120"/>
              <w:rPr>
                <w:rFonts w:ascii="Arial" w:hAnsi="Arial" w:cs="Arial"/>
                <w:sz w:val="16"/>
                <w:szCs w:val="16"/>
                <w:lang w:val="es-BO"/>
              </w:rPr>
            </w:pPr>
          </w:p>
        </w:tc>
      </w:tr>
      <w:tr w:rsidR="00A544DB" w:rsidRPr="0086063D" w:rsidTr="00A776E6">
        <w:trPr>
          <w:jc w:val="center"/>
        </w:trPr>
        <w:tc>
          <w:tcPr>
            <w:tcW w:w="486" w:type="dxa"/>
            <w:tcBorders>
              <w:right w:val="single" w:sz="12" w:space="0" w:color="auto"/>
            </w:tcBorders>
          </w:tcPr>
          <w:p w:rsidR="00A544DB" w:rsidRPr="0086063D" w:rsidRDefault="00A544DB" w:rsidP="004422EF">
            <w:pPr>
              <w:spacing w:before="120" w:after="120"/>
              <w:jc w:val="center"/>
              <w:rPr>
                <w:rFonts w:ascii="Arial" w:hAnsi="Arial" w:cs="Arial"/>
                <w:sz w:val="16"/>
                <w:szCs w:val="16"/>
                <w:lang w:val="es-BO"/>
              </w:rPr>
            </w:pPr>
            <w:r w:rsidRPr="0086063D">
              <w:rPr>
                <w:rFonts w:ascii="Arial" w:hAnsi="Arial" w:cs="Arial"/>
                <w:sz w:val="16"/>
                <w:szCs w:val="16"/>
                <w:lang w:val="es-BO"/>
              </w:rPr>
              <w:t>3</w:t>
            </w:r>
          </w:p>
        </w:tc>
        <w:tc>
          <w:tcPr>
            <w:tcW w:w="3854" w:type="dxa"/>
            <w:tcBorders>
              <w:left w:val="single" w:sz="12" w:space="0" w:color="auto"/>
              <w:right w:val="single" w:sz="12" w:space="0" w:color="auto"/>
            </w:tcBorders>
          </w:tcPr>
          <w:p w:rsidR="00A544DB" w:rsidRPr="0086063D" w:rsidRDefault="00A544DB" w:rsidP="004422EF">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rsidR="00A544DB" w:rsidRPr="0086063D" w:rsidRDefault="00A544DB" w:rsidP="004422EF">
            <w:pPr>
              <w:spacing w:before="120" w:after="120"/>
              <w:rPr>
                <w:rFonts w:ascii="Arial" w:hAnsi="Arial" w:cs="Arial"/>
                <w:sz w:val="16"/>
                <w:szCs w:val="16"/>
                <w:lang w:val="es-BO"/>
              </w:rPr>
            </w:pPr>
          </w:p>
        </w:tc>
        <w:tc>
          <w:tcPr>
            <w:tcW w:w="3154" w:type="dxa"/>
            <w:tcBorders>
              <w:left w:val="single" w:sz="12" w:space="0" w:color="auto"/>
            </w:tcBorders>
          </w:tcPr>
          <w:p w:rsidR="00A544DB" w:rsidRPr="0086063D" w:rsidRDefault="00A544DB" w:rsidP="004422EF">
            <w:pPr>
              <w:spacing w:before="120" w:after="120"/>
              <w:rPr>
                <w:rFonts w:ascii="Arial" w:hAnsi="Arial" w:cs="Arial"/>
                <w:sz w:val="16"/>
                <w:szCs w:val="16"/>
                <w:lang w:val="es-BO"/>
              </w:rPr>
            </w:pPr>
          </w:p>
        </w:tc>
      </w:tr>
      <w:tr w:rsidR="00A544DB" w:rsidRPr="0086063D" w:rsidTr="00A776E6">
        <w:trPr>
          <w:jc w:val="center"/>
        </w:trPr>
        <w:tc>
          <w:tcPr>
            <w:tcW w:w="486" w:type="dxa"/>
            <w:tcBorders>
              <w:right w:val="single" w:sz="12" w:space="0" w:color="auto"/>
            </w:tcBorders>
          </w:tcPr>
          <w:p w:rsidR="00A544DB" w:rsidRPr="0086063D" w:rsidRDefault="00A544DB" w:rsidP="004422EF">
            <w:pPr>
              <w:spacing w:before="120" w:after="120"/>
              <w:jc w:val="center"/>
              <w:rPr>
                <w:rFonts w:ascii="Arial" w:hAnsi="Arial" w:cs="Arial"/>
                <w:sz w:val="16"/>
                <w:szCs w:val="16"/>
                <w:lang w:val="es-BO"/>
              </w:rPr>
            </w:pPr>
            <w:r w:rsidRPr="0086063D">
              <w:rPr>
                <w:rFonts w:ascii="Arial" w:hAnsi="Arial" w:cs="Arial"/>
                <w:sz w:val="16"/>
                <w:szCs w:val="16"/>
                <w:lang w:val="es-BO"/>
              </w:rPr>
              <w:t>..</w:t>
            </w:r>
          </w:p>
        </w:tc>
        <w:tc>
          <w:tcPr>
            <w:tcW w:w="3854" w:type="dxa"/>
            <w:tcBorders>
              <w:left w:val="single" w:sz="12" w:space="0" w:color="auto"/>
              <w:right w:val="single" w:sz="12" w:space="0" w:color="auto"/>
            </w:tcBorders>
          </w:tcPr>
          <w:p w:rsidR="00A544DB" w:rsidRPr="0086063D" w:rsidRDefault="00A544DB" w:rsidP="004422EF">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rsidR="00A544DB" w:rsidRPr="0086063D" w:rsidRDefault="00A544DB" w:rsidP="004422EF">
            <w:pPr>
              <w:spacing w:before="120" w:after="120"/>
              <w:rPr>
                <w:rFonts w:ascii="Arial" w:hAnsi="Arial" w:cs="Arial"/>
                <w:sz w:val="16"/>
                <w:szCs w:val="16"/>
                <w:lang w:val="es-BO"/>
              </w:rPr>
            </w:pPr>
          </w:p>
        </w:tc>
        <w:tc>
          <w:tcPr>
            <w:tcW w:w="3154" w:type="dxa"/>
            <w:tcBorders>
              <w:left w:val="single" w:sz="12" w:space="0" w:color="auto"/>
            </w:tcBorders>
          </w:tcPr>
          <w:p w:rsidR="00A544DB" w:rsidRPr="0086063D" w:rsidRDefault="00A544DB" w:rsidP="004422EF">
            <w:pPr>
              <w:spacing w:before="120" w:after="120"/>
              <w:rPr>
                <w:rFonts w:ascii="Arial" w:hAnsi="Arial" w:cs="Arial"/>
                <w:sz w:val="16"/>
                <w:szCs w:val="16"/>
                <w:lang w:val="es-BO"/>
              </w:rPr>
            </w:pPr>
          </w:p>
        </w:tc>
      </w:tr>
      <w:tr w:rsidR="00A544DB" w:rsidRPr="0086063D" w:rsidTr="00A776E6">
        <w:trPr>
          <w:jc w:val="center"/>
        </w:trPr>
        <w:tc>
          <w:tcPr>
            <w:tcW w:w="486" w:type="dxa"/>
            <w:tcBorders>
              <w:bottom w:val="single" w:sz="12" w:space="0" w:color="auto"/>
              <w:right w:val="single" w:sz="12" w:space="0" w:color="auto"/>
            </w:tcBorders>
          </w:tcPr>
          <w:p w:rsidR="00A544DB" w:rsidRPr="0086063D" w:rsidRDefault="00A544DB" w:rsidP="004422EF">
            <w:pPr>
              <w:spacing w:before="120" w:after="120"/>
              <w:jc w:val="center"/>
              <w:rPr>
                <w:rFonts w:ascii="Arial" w:hAnsi="Arial" w:cs="Arial"/>
                <w:sz w:val="16"/>
                <w:szCs w:val="16"/>
                <w:lang w:val="es-BO"/>
              </w:rPr>
            </w:pPr>
            <w:r w:rsidRPr="0086063D">
              <w:rPr>
                <w:rFonts w:ascii="Arial" w:hAnsi="Arial" w:cs="Arial"/>
                <w:sz w:val="16"/>
                <w:szCs w:val="16"/>
                <w:lang w:val="es-BO"/>
              </w:rPr>
              <w:t>N</w:t>
            </w:r>
          </w:p>
        </w:tc>
        <w:tc>
          <w:tcPr>
            <w:tcW w:w="3854" w:type="dxa"/>
            <w:tcBorders>
              <w:left w:val="single" w:sz="12" w:space="0" w:color="auto"/>
              <w:bottom w:val="single" w:sz="12" w:space="0" w:color="auto"/>
              <w:right w:val="single" w:sz="12" w:space="0" w:color="auto"/>
            </w:tcBorders>
          </w:tcPr>
          <w:p w:rsidR="00A544DB" w:rsidRPr="0086063D" w:rsidRDefault="00A544DB" w:rsidP="004422EF">
            <w:pPr>
              <w:spacing w:before="120" w:after="120"/>
              <w:rPr>
                <w:rFonts w:ascii="Arial" w:hAnsi="Arial" w:cs="Arial"/>
                <w:sz w:val="16"/>
                <w:szCs w:val="16"/>
                <w:lang w:val="es-BO"/>
              </w:rPr>
            </w:pPr>
          </w:p>
        </w:tc>
        <w:tc>
          <w:tcPr>
            <w:tcW w:w="1168" w:type="dxa"/>
            <w:tcBorders>
              <w:left w:val="single" w:sz="12" w:space="0" w:color="auto"/>
              <w:bottom w:val="single" w:sz="12" w:space="0" w:color="auto"/>
              <w:right w:val="single" w:sz="12" w:space="0" w:color="auto"/>
            </w:tcBorders>
          </w:tcPr>
          <w:p w:rsidR="00A544DB" w:rsidRPr="0086063D" w:rsidRDefault="00A544DB" w:rsidP="004422EF">
            <w:pPr>
              <w:spacing w:before="120" w:after="120"/>
              <w:rPr>
                <w:rFonts w:ascii="Arial" w:hAnsi="Arial" w:cs="Arial"/>
                <w:sz w:val="16"/>
                <w:szCs w:val="16"/>
                <w:lang w:val="es-BO"/>
              </w:rPr>
            </w:pPr>
          </w:p>
        </w:tc>
        <w:tc>
          <w:tcPr>
            <w:tcW w:w="3154" w:type="dxa"/>
            <w:tcBorders>
              <w:left w:val="single" w:sz="12" w:space="0" w:color="auto"/>
              <w:bottom w:val="single" w:sz="12" w:space="0" w:color="auto"/>
            </w:tcBorders>
          </w:tcPr>
          <w:p w:rsidR="00A544DB" w:rsidRPr="0086063D" w:rsidRDefault="00A544DB" w:rsidP="004422EF">
            <w:pPr>
              <w:spacing w:before="120" w:after="120"/>
              <w:rPr>
                <w:rFonts w:ascii="Arial" w:hAnsi="Arial" w:cs="Arial"/>
                <w:sz w:val="16"/>
                <w:szCs w:val="16"/>
                <w:lang w:val="es-BO"/>
              </w:rPr>
            </w:pPr>
          </w:p>
        </w:tc>
      </w:tr>
      <w:tr w:rsidR="00A544DB" w:rsidRPr="0086063D" w:rsidTr="004422EF">
        <w:trPr>
          <w:jc w:val="center"/>
        </w:trPr>
        <w:tc>
          <w:tcPr>
            <w:tcW w:w="8662" w:type="dxa"/>
            <w:gridSpan w:val="4"/>
            <w:tcBorders>
              <w:top w:val="single" w:sz="12" w:space="0" w:color="auto"/>
              <w:bottom w:val="single" w:sz="12" w:space="0" w:color="auto"/>
            </w:tcBorders>
            <w:shd w:val="clear" w:color="auto" w:fill="DBE5F1" w:themeFill="accent1" w:themeFillTint="33"/>
            <w:vAlign w:val="center"/>
          </w:tcPr>
          <w:p w:rsidR="00A544DB" w:rsidRPr="0086063D" w:rsidRDefault="00A544DB" w:rsidP="004422EF">
            <w:pPr>
              <w:spacing w:before="120" w:after="120"/>
              <w:rPr>
                <w:rFonts w:ascii="Arial" w:hAnsi="Arial" w:cs="Arial"/>
                <w:sz w:val="16"/>
                <w:szCs w:val="16"/>
                <w:lang w:val="es-BO"/>
              </w:rPr>
            </w:pPr>
            <w:r w:rsidRPr="0086063D">
              <w:rPr>
                <w:rFonts w:ascii="Arial" w:hAnsi="Arial" w:cs="Arial"/>
                <w:sz w:val="16"/>
                <w:szCs w:val="16"/>
                <w:lang w:val="es-BO"/>
              </w:rPr>
              <w:t>El cronograma debe ser elaborado utilizando MS Project o similar.</w:t>
            </w:r>
          </w:p>
          <w:p w:rsidR="00A544DB" w:rsidRPr="0086063D" w:rsidRDefault="00A544DB" w:rsidP="004422EF">
            <w:pPr>
              <w:spacing w:before="120" w:after="120"/>
              <w:jc w:val="both"/>
              <w:rPr>
                <w:rFonts w:ascii="Arial" w:hAnsi="Arial" w:cs="Arial"/>
                <w:sz w:val="16"/>
                <w:szCs w:val="16"/>
                <w:lang w:val="es-BO"/>
              </w:rPr>
            </w:pPr>
            <w:r w:rsidRPr="0086063D">
              <w:rPr>
                <w:rFonts w:ascii="Arial" w:hAnsi="Arial" w:cs="Arial"/>
                <w:sz w:val="16"/>
                <w:szCs w:val="16"/>
                <w:lang w:val="es-BO"/>
              </w:rPr>
              <w:t>(*) La entidad convocante podrá establecer la escala temporal o en su defecto el proponente adoptará la más conveniente.</w:t>
            </w:r>
          </w:p>
        </w:tc>
      </w:tr>
    </w:tbl>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p>
    <w:p w:rsidR="00A544DB" w:rsidRPr="006A4402" w:rsidRDefault="00A544DB" w:rsidP="00A544DB">
      <w:pPr>
        <w:jc w:val="center"/>
        <w:rPr>
          <w:rFonts w:ascii="Verdana" w:hAnsi="Verdana" w:cs="Arial"/>
          <w:b/>
          <w:sz w:val="18"/>
          <w:szCs w:val="16"/>
          <w:lang w:val="es-BO"/>
        </w:rPr>
      </w:pPr>
      <w:r w:rsidRPr="006A4402">
        <w:rPr>
          <w:rFonts w:ascii="Verdana" w:hAnsi="Verdana" w:cs="Arial"/>
          <w:b/>
          <w:sz w:val="18"/>
          <w:szCs w:val="16"/>
          <w:lang w:val="es-BO"/>
        </w:rPr>
        <w:t>FORMULARIO B-1</w:t>
      </w:r>
    </w:p>
    <w:p w:rsidR="00A544DB" w:rsidRPr="006A4402" w:rsidRDefault="00A544DB" w:rsidP="00A544DB">
      <w:pPr>
        <w:jc w:val="center"/>
        <w:rPr>
          <w:rFonts w:ascii="Verdana" w:hAnsi="Verdana" w:cs="Arial"/>
          <w:b/>
          <w:sz w:val="18"/>
          <w:szCs w:val="16"/>
          <w:lang w:val="es-BO"/>
        </w:rPr>
      </w:pPr>
      <w:r w:rsidRPr="006A4402">
        <w:rPr>
          <w:rFonts w:ascii="Verdana" w:hAnsi="Verdana" w:cs="Arial"/>
          <w:b/>
          <w:sz w:val="18"/>
          <w:szCs w:val="16"/>
          <w:lang w:val="es-BO"/>
        </w:rPr>
        <w:t xml:space="preserve">PRESUPUESTO POR </w:t>
      </w:r>
      <w:r w:rsidR="00A22DF7" w:rsidRPr="006A4402">
        <w:rPr>
          <w:rFonts w:ascii="Verdana" w:hAnsi="Verdana" w:cs="Arial"/>
          <w:b/>
          <w:sz w:val="18"/>
          <w:szCs w:val="16"/>
          <w:lang w:val="es-BO"/>
        </w:rPr>
        <w:t>ÍTEMS</w:t>
      </w:r>
      <w:r w:rsidRPr="006A4402">
        <w:rPr>
          <w:rFonts w:ascii="Verdana" w:hAnsi="Verdana" w:cs="Arial"/>
          <w:b/>
          <w:sz w:val="18"/>
          <w:szCs w:val="16"/>
          <w:lang w:val="es-BO"/>
        </w:rPr>
        <w:t xml:space="preserve"> Y GENERAL DE LA OBRA</w:t>
      </w:r>
    </w:p>
    <w:p w:rsidR="00A544DB" w:rsidRPr="0086063D" w:rsidRDefault="00A544DB" w:rsidP="00A544DB">
      <w:pPr>
        <w:jc w:val="center"/>
        <w:rPr>
          <w:rFonts w:ascii="Verdana" w:hAnsi="Verdana" w:cs="Arial"/>
          <w:b/>
          <w:sz w:val="18"/>
          <w:szCs w:val="16"/>
          <w:lang w:val="es-BO"/>
        </w:rPr>
      </w:pPr>
      <w:r w:rsidRPr="006A4402">
        <w:rPr>
          <w:rFonts w:ascii="Verdana" w:hAnsi="Verdana" w:cs="Arial"/>
          <w:b/>
          <w:sz w:val="18"/>
          <w:szCs w:val="16"/>
          <w:lang w:val="es-BO"/>
        </w:rPr>
        <w:t>(En Bolivianos)</w:t>
      </w:r>
    </w:p>
    <w:p w:rsidR="00A544DB" w:rsidRPr="0086063D" w:rsidRDefault="00A544DB" w:rsidP="00A544DB">
      <w:pPr>
        <w:jc w:val="center"/>
        <w:rPr>
          <w:rFonts w:ascii="Verdana" w:hAnsi="Verdana" w:cs="Arial"/>
          <w:b/>
          <w:sz w:val="16"/>
          <w:szCs w:val="16"/>
          <w:lang w:val="es-BO"/>
        </w:rPr>
      </w:pPr>
    </w:p>
    <w:tbl>
      <w:tblPr>
        <w:tblW w:w="8991"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3200"/>
        <w:gridCol w:w="709"/>
        <w:gridCol w:w="850"/>
        <w:gridCol w:w="1012"/>
        <w:gridCol w:w="1440"/>
        <w:gridCol w:w="1294"/>
      </w:tblGrid>
      <w:tr w:rsidR="00A544DB" w:rsidRPr="0086063D" w:rsidTr="006D5A24">
        <w:trPr>
          <w:trHeight w:val="404"/>
        </w:trPr>
        <w:tc>
          <w:tcPr>
            <w:tcW w:w="486" w:type="dxa"/>
            <w:tcBorders>
              <w:top w:val="single" w:sz="12" w:space="0" w:color="auto"/>
              <w:left w:val="single" w:sz="12" w:space="0" w:color="auto"/>
              <w:bottom w:val="single" w:sz="12" w:space="0" w:color="auto"/>
              <w:right w:val="single" w:sz="4" w:space="0" w:color="FFFFFF" w:themeColor="background1"/>
            </w:tcBorders>
            <w:shd w:val="clear" w:color="auto" w:fill="244061" w:themeFill="accent1" w:themeFillShade="80"/>
            <w:tcMar>
              <w:left w:w="0" w:type="dxa"/>
              <w:right w:w="0" w:type="dxa"/>
            </w:tcMar>
            <w:vAlign w:val="center"/>
          </w:tcPr>
          <w:p w:rsidR="00A544DB" w:rsidRPr="0086063D" w:rsidRDefault="00A544DB" w:rsidP="00C65CBE">
            <w:pPr>
              <w:jc w:val="center"/>
              <w:rPr>
                <w:rFonts w:ascii="Arial" w:hAnsi="Arial" w:cs="Arial"/>
                <w:b/>
                <w:sz w:val="16"/>
                <w:szCs w:val="16"/>
                <w:lang w:val="es-BO"/>
              </w:rPr>
            </w:pPr>
            <w:r w:rsidRPr="0086063D">
              <w:rPr>
                <w:rFonts w:ascii="Arial" w:hAnsi="Arial" w:cs="Arial"/>
                <w:b/>
                <w:sz w:val="16"/>
                <w:szCs w:val="16"/>
                <w:lang w:val="es-BO"/>
              </w:rPr>
              <w:t>Ítem</w:t>
            </w:r>
          </w:p>
        </w:tc>
        <w:tc>
          <w:tcPr>
            <w:tcW w:w="3200"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244061" w:themeFill="accent1" w:themeFillShade="80"/>
            <w:vAlign w:val="center"/>
          </w:tcPr>
          <w:p w:rsidR="00A544DB" w:rsidRPr="0086063D" w:rsidRDefault="00A544DB" w:rsidP="00C65CBE">
            <w:pPr>
              <w:jc w:val="center"/>
              <w:rPr>
                <w:rFonts w:ascii="Arial" w:hAnsi="Arial" w:cs="Arial"/>
                <w:b/>
                <w:sz w:val="16"/>
                <w:szCs w:val="16"/>
                <w:lang w:val="es-BO"/>
              </w:rPr>
            </w:pPr>
            <w:r w:rsidRPr="0086063D">
              <w:rPr>
                <w:rFonts w:ascii="Arial" w:hAnsi="Arial" w:cs="Arial"/>
                <w:b/>
                <w:sz w:val="16"/>
                <w:szCs w:val="16"/>
                <w:lang w:val="es-BO"/>
              </w:rPr>
              <w:t>Descripción</w:t>
            </w:r>
          </w:p>
        </w:tc>
        <w:tc>
          <w:tcPr>
            <w:tcW w:w="709"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244061" w:themeFill="accent1" w:themeFillShade="80"/>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Unidad</w:t>
            </w:r>
          </w:p>
        </w:tc>
        <w:tc>
          <w:tcPr>
            <w:tcW w:w="850"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244061" w:themeFill="accent1" w:themeFillShade="80"/>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Cantidad</w:t>
            </w:r>
          </w:p>
        </w:tc>
        <w:tc>
          <w:tcPr>
            <w:tcW w:w="1012"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244061" w:themeFill="accent1" w:themeFillShade="80"/>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440"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244061" w:themeFill="accent1" w:themeFillShade="80"/>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Precio Unitario (Literal)</w:t>
            </w:r>
          </w:p>
        </w:tc>
        <w:tc>
          <w:tcPr>
            <w:tcW w:w="1294" w:type="dxa"/>
            <w:tcBorders>
              <w:top w:val="single" w:sz="12" w:space="0" w:color="auto"/>
              <w:left w:val="single" w:sz="4" w:space="0" w:color="FFFFFF" w:themeColor="background1"/>
              <w:bottom w:val="single" w:sz="12" w:space="0" w:color="auto"/>
            </w:tcBorders>
            <w:shd w:val="clear" w:color="auto" w:fill="244061" w:themeFill="accent1" w:themeFillShade="80"/>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C65CBE" w:rsidRPr="0086063D" w:rsidTr="006D5A24">
        <w:trPr>
          <w:trHeight w:val="284"/>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jc w:val="center"/>
              <w:rPr>
                <w:rFonts w:ascii="Arial" w:hAnsi="Arial" w:cs="Arial"/>
                <w:sz w:val="18"/>
                <w:szCs w:val="18"/>
              </w:rPr>
            </w:pPr>
            <w:r w:rsidRPr="0051217D">
              <w:rPr>
                <w:rFonts w:ascii="Arial" w:hAnsi="Arial" w:cs="Arial"/>
                <w:sz w:val="18"/>
                <w:szCs w:val="18"/>
              </w:rPr>
              <w:t>1</w:t>
            </w:r>
          </w:p>
        </w:tc>
        <w:tc>
          <w:tcPr>
            <w:tcW w:w="3200" w:type="dxa"/>
            <w:tcBorders>
              <w:top w:val="single" w:sz="12"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INSTALACIÓN DE FAENAS</w:t>
            </w:r>
          </w:p>
        </w:tc>
        <w:tc>
          <w:tcPr>
            <w:tcW w:w="709" w:type="dxa"/>
            <w:tcBorders>
              <w:top w:val="single" w:sz="12"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proofErr w:type="spellStart"/>
            <w:r w:rsidRPr="0051217D">
              <w:rPr>
                <w:rFonts w:ascii="Arial" w:hAnsi="Arial" w:cs="Arial"/>
                <w:color w:val="000000"/>
                <w:sz w:val="16"/>
                <w:szCs w:val="16"/>
              </w:rPr>
              <w:t>glb</w:t>
            </w:r>
            <w:proofErr w:type="spellEnd"/>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sz w:val="18"/>
              </w:rPr>
            </w:pPr>
            <w:r w:rsidRPr="00435315">
              <w:rPr>
                <w:rFonts w:ascii="Arial" w:hAnsi="Arial" w:cs="Arial"/>
                <w:sz w:val="18"/>
              </w:rPr>
              <w:t>1,00</w:t>
            </w:r>
          </w:p>
        </w:tc>
        <w:tc>
          <w:tcPr>
            <w:tcW w:w="1012" w:type="dxa"/>
            <w:tcBorders>
              <w:top w:val="single" w:sz="12"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12"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12"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401"/>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jc w:val="center"/>
              <w:rPr>
                <w:rFonts w:ascii="Arial" w:hAnsi="Arial" w:cs="Arial"/>
                <w:sz w:val="18"/>
                <w:szCs w:val="18"/>
              </w:rPr>
            </w:pPr>
            <w:r w:rsidRPr="0051217D">
              <w:rPr>
                <w:rFonts w:ascii="Arial" w:hAnsi="Arial" w:cs="Arial"/>
                <w:sz w:val="18"/>
                <w:szCs w:val="18"/>
              </w:rPr>
              <w:t>2</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PROTECCIÓN ACÚSTICA CON  PLACAS DE YESO Y LANA MINERAL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256,00</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312"/>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jc w:val="center"/>
              <w:rPr>
                <w:rFonts w:ascii="Arial" w:hAnsi="Arial" w:cs="Arial"/>
                <w:sz w:val="18"/>
                <w:szCs w:val="18"/>
              </w:rPr>
            </w:pPr>
            <w:r w:rsidRPr="0051217D">
              <w:rPr>
                <w:rFonts w:ascii="Arial" w:hAnsi="Arial" w:cs="Arial"/>
                <w:sz w:val="18"/>
                <w:szCs w:val="18"/>
              </w:rPr>
              <w:t>3</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REMOCIÓN DEL CIELOS FALSOS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117,00</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401"/>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jc w:val="center"/>
              <w:rPr>
                <w:rFonts w:ascii="Arial" w:hAnsi="Arial" w:cs="Arial"/>
                <w:sz w:val="18"/>
                <w:szCs w:val="18"/>
              </w:rPr>
            </w:pPr>
            <w:r w:rsidRPr="0051217D">
              <w:rPr>
                <w:rFonts w:ascii="Arial" w:hAnsi="Arial" w:cs="Arial"/>
                <w:sz w:val="18"/>
                <w:szCs w:val="18"/>
              </w:rPr>
              <w:t>4</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REMOCIÓN DE PISO DE CERÁMICA Y CONTRAPISO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243,00</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401"/>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jc w:val="center"/>
              <w:rPr>
                <w:rFonts w:ascii="Arial" w:hAnsi="Arial" w:cs="Arial"/>
                <w:sz w:val="18"/>
                <w:szCs w:val="18"/>
              </w:rPr>
            </w:pPr>
            <w:r w:rsidRPr="0051217D">
              <w:rPr>
                <w:rFonts w:ascii="Arial" w:hAnsi="Arial" w:cs="Arial"/>
                <w:sz w:val="18"/>
                <w:szCs w:val="18"/>
              </w:rPr>
              <w:t>5</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 xml:space="preserve">PICADO DE LOSA DE </w:t>
            </w:r>
            <w:proofErr w:type="spellStart"/>
            <w:r w:rsidRPr="0051217D">
              <w:rPr>
                <w:rFonts w:ascii="Arial" w:hAnsi="Arial" w:cs="Arial"/>
                <w:color w:val="000000"/>
                <w:sz w:val="16"/>
                <w:szCs w:val="16"/>
              </w:rPr>
              <w:t>H°A°</w:t>
            </w:r>
            <w:proofErr w:type="spellEnd"/>
            <w:r w:rsidRPr="0051217D">
              <w:rPr>
                <w:rFonts w:ascii="Arial" w:hAnsi="Arial" w:cs="Arial"/>
                <w:color w:val="000000"/>
                <w:sz w:val="16"/>
                <w:szCs w:val="16"/>
              </w:rPr>
              <w:t xml:space="preserve">  DE e=12 cm PARA INCORPORAR VIGAS ADICIONALES Y REFUERZOS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1,40</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401"/>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jc w:val="center"/>
              <w:rPr>
                <w:rFonts w:ascii="Arial" w:hAnsi="Arial" w:cs="Arial"/>
                <w:sz w:val="18"/>
                <w:szCs w:val="18"/>
              </w:rPr>
            </w:pPr>
            <w:r w:rsidRPr="0051217D">
              <w:rPr>
                <w:rFonts w:ascii="Arial" w:hAnsi="Arial" w:cs="Arial"/>
                <w:sz w:val="18"/>
                <w:szCs w:val="18"/>
              </w:rPr>
              <w:t>6</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ANCLAJE DE  ACERO ESTRUCTURAL  ADICIONAL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54,00</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298"/>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jc w:val="center"/>
              <w:rPr>
                <w:rFonts w:ascii="Arial" w:hAnsi="Arial" w:cs="Arial"/>
                <w:sz w:val="18"/>
                <w:szCs w:val="18"/>
              </w:rPr>
            </w:pPr>
            <w:r w:rsidRPr="0051217D">
              <w:rPr>
                <w:rFonts w:ascii="Arial" w:hAnsi="Arial" w:cs="Arial"/>
                <w:sz w:val="18"/>
                <w:szCs w:val="18"/>
              </w:rPr>
              <w:t>7</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ACERO ESTRUCTURAL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Kg</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1.950,00</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401"/>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jc w:val="center"/>
              <w:rPr>
                <w:rFonts w:ascii="Arial" w:hAnsi="Arial" w:cs="Arial"/>
                <w:sz w:val="18"/>
                <w:szCs w:val="18"/>
              </w:rPr>
            </w:pPr>
            <w:r w:rsidRPr="0051217D">
              <w:rPr>
                <w:rFonts w:ascii="Arial" w:hAnsi="Arial" w:cs="Arial"/>
                <w:sz w:val="18"/>
                <w:szCs w:val="18"/>
              </w:rPr>
              <w:t>8</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INCORPORACIÓN DE VIGAS ADICIONALES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10,75</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401"/>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jc w:val="center"/>
              <w:rPr>
                <w:rFonts w:ascii="Arial" w:hAnsi="Arial" w:cs="Arial"/>
                <w:sz w:val="18"/>
                <w:szCs w:val="18"/>
              </w:rPr>
            </w:pPr>
            <w:r w:rsidRPr="0051217D">
              <w:rPr>
                <w:rFonts w:ascii="Arial" w:hAnsi="Arial" w:cs="Arial"/>
                <w:sz w:val="18"/>
                <w:szCs w:val="18"/>
              </w:rPr>
              <w:t>9</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LOCALIZACIÓN Y REFUERZO DE FISURAS EN VIGAS DE LOS EJES D Y 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72.50</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401"/>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ind w:right="113"/>
              <w:jc w:val="center"/>
              <w:rPr>
                <w:rFonts w:ascii="Arial" w:hAnsi="Arial" w:cs="Arial"/>
                <w:sz w:val="18"/>
                <w:szCs w:val="18"/>
              </w:rPr>
            </w:pPr>
            <w:r>
              <w:rPr>
                <w:rFonts w:ascii="Arial" w:hAnsi="Arial" w:cs="Arial"/>
                <w:sz w:val="18"/>
                <w:szCs w:val="18"/>
              </w:rPr>
              <w:t xml:space="preserve"> 10</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SUMINISTRO CORTADO Y COLOCADO DE LÁMINAS DE CARBODUR SOBRE LOSA Y CURADO DE FISURAS EN LA LOSA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1.265,00</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401"/>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jc w:val="center"/>
              <w:rPr>
                <w:rFonts w:ascii="Arial" w:hAnsi="Arial" w:cs="Arial"/>
                <w:color w:val="000000"/>
                <w:sz w:val="18"/>
                <w:szCs w:val="18"/>
                <w:lang w:eastAsia="es-BO"/>
              </w:rPr>
            </w:pPr>
            <w:r>
              <w:rPr>
                <w:rFonts w:ascii="Arial" w:hAnsi="Arial" w:cs="Arial"/>
                <w:color w:val="000000"/>
                <w:sz w:val="18"/>
                <w:szCs w:val="18"/>
                <w:lang w:eastAsia="es-BO"/>
              </w:rPr>
              <w:t>11</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REPOSICIÓN DEL CONTRAPISO SOBRE LOSA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243,00</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401"/>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jc w:val="center"/>
              <w:rPr>
                <w:rFonts w:ascii="Arial" w:hAnsi="Arial" w:cs="Arial"/>
                <w:color w:val="000000"/>
                <w:sz w:val="18"/>
                <w:szCs w:val="18"/>
                <w:lang w:eastAsia="es-BO"/>
              </w:rPr>
            </w:pPr>
            <w:r>
              <w:rPr>
                <w:rFonts w:ascii="Arial" w:hAnsi="Arial" w:cs="Arial"/>
                <w:color w:val="000000"/>
                <w:sz w:val="18"/>
                <w:szCs w:val="18"/>
                <w:lang w:eastAsia="es-BO"/>
              </w:rPr>
              <w:t>12</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PROVISION Y COLOCADO DE PISO DE PORCELANATO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243,00</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401"/>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ind w:right="113"/>
              <w:jc w:val="center"/>
              <w:rPr>
                <w:rFonts w:ascii="Arial" w:hAnsi="Arial" w:cs="Arial"/>
                <w:bCs/>
                <w:sz w:val="18"/>
                <w:szCs w:val="18"/>
              </w:rPr>
            </w:pPr>
            <w:r>
              <w:rPr>
                <w:rFonts w:ascii="Arial" w:hAnsi="Arial" w:cs="Arial"/>
                <w:bCs/>
                <w:sz w:val="18"/>
                <w:szCs w:val="18"/>
              </w:rPr>
              <w:t xml:space="preserve"> 13</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REMOCIÓN Y REPOSICIÓN DE ZÓCALOS DE MADERA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112,40</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312"/>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jc w:val="center"/>
              <w:rPr>
                <w:rFonts w:ascii="Arial" w:hAnsi="Arial" w:cs="Arial"/>
                <w:bCs/>
                <w:color w:val="000000"/>
                <w:sz w:val="18"/>
                <w:szCs w:val="18"/>
                <w:lang w:eastAsia="es-BO"/>
              </w:rPr>
            </w:pPr>
            <w:r>
              <w:rPr>
                <w:rFonts w:ascii="Arial" w:hAnsi="Arial" w:cs="Arial"/>
                <w:bCs/>
                <w:color w:val="000000"/>
                <w:sz w:val="18"/>
                <w:szCs w:val="18"/>
                <w:lang w:eastAsia="es-BO"/>
              </w:rPr>
              <w:t>14</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PINTURA INTERIOR LATEX</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486,20</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312"/>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ind w:right="113"/>
              <w:jc w:val="center"/>
              <w:rPr>
                <w:rFonts w:ascii="Arial" w:hAnsi="Arial" w:cs="Arial"/>
                <w:sz w:val="18"/>
                <w:szCs w:val="18"/>
              </w:rPr>
            </w:pPr>
            <w:r>
              <w:rPr>
                <w:rFonts w:ascii="Arial" w:hAnsi="Arial" w:cs="Arial"/>
                <w:sz w:val="18"/>
                <w:szCs w:val="18"/>
              </w:rPr>
              <w:t xml:space="preserve"> 15</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REVOQUE DE CIELO RASO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81,00</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401"/>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ind w:right="113"/>
              <w:jc w:val="center"/>
              <w:rPr>
                <w:rFonts w:ascii="Arial" w:hAnsi="Arial" w:cs="Arial"/>
                <w:sz w:val="18"/>
                <w:szCs w:val="18"/>
              </w:rPr>
            </w:pPr>
            <w:r>
              <w:rPr>
                <w:rFonts w:ascii="Arial" w:hAnsi="Arial" w:cs="Arial"/>
                <w:sz w:val="18"/>
                <w:szCs w:val="18"/>
              </w:rPr>
              <w:t xml:space="preserve"> 16</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E17DE" w:rsidRDefault="00C65CBE" w:rsidP="00C65CBE">
            <w:pPr>
              <w:jc w:val="both"/>
              <w:rPr>
                <w:rFonts w:ascii="Arial" w:hAnsi="Arial" w:cs="Arial"/>
                <w:color w:val="000000"/>
                <w:sz w:val="16"/>
                <w:szCs w:val="16"/>
                <w:lang w:val="pt-BR"/>
              </w:rPr>
            </w:pPr>
            <w:r w:rsidRPr="004E17DE">
              <w:rPr>
                <w:rFonts w:ascii="Arial" w:hAnsi="Arial" w:cs="Arial"/>
                <w:color w:val="000000"/>
                <w:sz w:val="16"/>
                <w:szCs w:val="16"/>
                <w:lang w:val="pt-BR"/>
              </w:rPr>
              <w:t>CIELO FALSO DE PLACA MICRO PERFORADA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138,60</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401"/>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ind w:right="113"/>
              <w:jc w:val="center"/>
              <w:rPr>
                <w:rFonts w:ascii="Arial" w:hAnsi="Arial" w:cs="Arial"/>
                <w:sz w:val="18"/>
                <w:szCs w:val="18"/>
              </w:rPr>
            </w:pPr>
            <w:r>
              <w:rPr>
                <w:rFonts w:ascii="Arial" w:hAnsi="Arial" w:cs="Arial"/>
                <w:sz w:val="18"/>
                <w:szCs w:val="18"/>
              </w:rPr>
              <w:t xml:space="preserve"> 17</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INSTALACION DE INYECTORES DE AIRE DE CALAMINA PLANA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12,5</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401"/>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jc w:val="center"/>
              <w:rPr>
                <w:rFonts w:ascii="Arial" w:hAnsi="Arial" w:cs="Arial"/>
                <w:color w:val="000000"/>
                <w:sz w:val="18"/>
                <w:szCs w:val="18"/>
                <w:lang w:eastAsia="es-BO"/>
              </w:rPr>
            </w:pPr>
            <w:r>
              <w:rPr>
                <w:rFonts w:ascii="Arial" w:hAnsi="Arial" w:cs="Arial"/>
                <w:color w:val="000000"/>
                <w:sz w:val="18"/>
                <w:szCs w:val="18"/>
                <w:lang w:eastAsia="es-BO"/>
              </w:rPr>
              <w:t>18</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PROVISION Y COLOCADO DE LUMINARIA TIPO PANEL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20.25</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401"/>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jc w:val="center"/>
              <w:rPr>
                <w:rFonts w:ascii="Arial" w:hAnsi="Arial" w:cs="Arial"/>
                <w:color w:val="000000"/>
                <w:sz w:val="18"/>
                <w:szCs w:val="18"/>
                <w:lang w:eastAsia="es-BO"/>
              </w:rPr>
            </w:pPr>
            <w:r>
              <w:rPr>
                <w:rFonts w:ascii="Arial" w:hAnsi="Arial" w:cs="Arial"/>
                <w:color w:val="000000"/>
                <w:sz w:val="18"/>
                <w:szCs w:val="18"/>
                <w:lang w:eastAsia="es-BO"/>
              </w:rPr>
              <w:t>19</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CIELO FALSO DE DRYWALL (PLACAS DE YESO PREFABRICADAS)</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68,00</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401"/>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jc w:val="center"/>
              <w:rPr>
                <w:rFonts w:ascii="Arial" w:hAnsi="Arial" w:cs="Arial"/>
                <w:color w:val="000000"/>
                <w:sz w:val="18"/>
                <w:szCs w:val="18"/>
                <w:lang w:eastAsia="es-BO"/>
              </w:rPr>
            </w:pPr>
            <w:r>
              <w:rPr>
                <w:rFonts w:ascii="Arial" w:hAnsi="Arial" w:cs="Arial"/>
                <w:color w:val="000000"/>
                <w:sz w:val="18"/>
                <w:szCs w:val="18"/>
                <w:lang w:eastAsia="es-BO"/>
              </w:rPr>
              <w:t>20</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REMOCION Y REINSTALACION DE MAMPARA DE ALUMINIO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97,20</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401"/>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jc w:val="center"/>
              <w:rPr>
                <w:rFonts w:ascii="Arial" w:hAnsi="Arial" w:cs="Arial"/>
                <w:color w:val="000000"/>
                <w:sz w:val="18"/>
                <w:szCs w:val="18"/>
                <w:lang w:eastAsia="es-BO"/>
              </w:rPr>
            </w:pPr>
            <w:r>
              <w:rPr>
                <w:rFonts w:ascii="Arial" w:hAnsi="Arial" w:cs="Arial"/>
                <w:color w:val="000000"/>
                <w:sz w:val="18"/>
                <w:szCs w:val="18"/>
                <w:lang w:eastAsia="es-BO"/>
              </w:rPr>
              <w:t>21</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PRO</w:t>
            </w:r>
            <w:r>
              <w:rPr>
                <w:rFonts w:ascii="Arial" w:hAnsi="Arial" w:cs="Arial"/>
                <w:color w:val="000000"/>
                <w:sz w:val="16"/>
                <w:szCs w:val="16"/>
              </w:rPr>
              <w:t>VISION E INSTALACION DE MAMPAR</w:t>
            </w:r>
            <w:r w:rsidRPr="0051217D">
              <w:rPr>
                <w:rFonts w:ascii="Arial" w:hAnsi="Arial" w:cs="Arial"/>
                <w:color w:val="000000"/>
                <w:sz w:val="16"/>
                <w:szCs w:val="16"/>
              </w:rPr>
              <w:t xml:space="preserve"> DE ALUMINIO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r w:rsidRPr="0051217D">
              <w:rPr>
                <w:rFonts w:ascii="Arial" w:hAnsi="Arial" w:cs="Arial"/>
                <w:color w:val="000000"/>
                <w:sz w:val="16"/>
                <w:szCs w:val="16"/>
              </w:rPr>
              <w:t>m2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24,30</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C65CBE" w:rsidRPr="0086063D" w:rsidTr="006D5A24">
        <w:trPr>
          <w:trHeight w:val="401"/>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65CBE" w:rsidRPr="0051217D" w:rsidRDefault="00C65CBE" w:rsidP="00C65CBE">
            <w:pPr>
              <w:jc w:val="center"/>
              <w:rPr>
                <w:rFonts w:ascii="Arial" w:hAnsi="Arial" w:cs="Arial"/>
                <w:color w:val="000000"/>
                <w:sz w:val="18"/>
                <w:szCs w:val="18"/>
                <w:lang w:eastAsia="es-BO"/>
              </w:rPr>
            </w:pPr>
            <w:r>
              <w:rPr>
                <w:rFonts w:ascii="Arial" w:hAnsi="Arial" w:cs="Arial"/>
                <w:color w:val="000000"/>
                <w:sz w:val="18"/>
                <w:szCs w:val="18"/>
                <w:lang w:eastAsia="es-BO"/>
              </w:rPr>
              <w:t>22</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C65CBE">
            <w:pPr>
              <w:jc w:val="both"/>
              <w:rPr>
                <w:rFonts w:ascii="Arial" w:hAnsi="Arial" w:cs="Arial"/>
                <w:color w:val="000000"/>
                <w:sz w:val="16"/>
                <w:szCs w:val="16"/>
              </w:rPr>
            </w:pPr>
            <w:r w:rsidRPr="0051217D">
              <w:rPr>
                <w:rFonts w:ascii="Arial" w:hAnsi="Arial" w:cs="Arial"/>
                <w:color w:val="000000"/>
                <w:sz w:val="16"/>
                <w:szCs w:val="16"/>
              </w:rPr>
              <w:t>LIMPIEZA GENERAL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51217D" w:rsidRDefault="00C65CBE" w:rsidP="00DD7B84">
            <w:pPr>
              <w:jc w:val="center"/>
              <w:rPr>
                <w:rFonts w:ascii="Arial" w:hAnsi="Arial" w:cs="Arial"/>
                <w:color w:val="000000"/>
                <w:sz w:val="16"/>
                <w:szCs w:val="16"/>
              </w:rPr>
            </w:pPr>
            <w:proofErr w:type="spellStart"/>
            <w:r w:rsidRPr="0051217D">
              <w:rPr>
                <w:rFonts w:ascii="Arial" w:hAnsi="Arial" w:cs="Arial"/>
                <w:color w:val="000000"/>
                <w:sz w:val="16"/>
                <w:szCs w:val="16"/>
              </w:rPr>
              <w:t>glb</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435315" w:rsidRDefault="00C65CBE" w:rsidP="00DD7B84">
            <w:pPr>
              <w:jc w:val="right"/>
              <w:rPr>
                <w:rFonts w:ascii="Arial" w:hAnsi="Arial" w:cs="Arial"/>
                <w:color w:val="000000"/>
                <w:sz w:val="18"/>
              </w:rPr>
            </w:pPr>
            <w:r w:rsidRPr="00435315">
              <w:rPr>
                <w:rFonts w:ascii="Arial" w:hAnsi="Arial" w:cs="Arial"/>
                <w:color w:val="000000"/>
                <w:sz w:val="18"/>
              </w:rPr>
              <w:t>1,00</w:t>
            </w:r>
          </w:p>
        </w:tc>
        <w:tc>
          <w:tcPr>
            <w:tcW w:w="1012"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C65CBE" w:rsidRPr="0086063D" w:rsidRDefault="00C65CBE" w:rsidP="00A10C8E">
            <w:pPr>
              <w:jc w:val="center"/>
              <w:rPr>
                <w:rFonts w:ascii="Arial" w:hAnsi="Arial" w:cs="Arial"/>
                <w:sz w:val="16"/>
                <w:szCs w:val="16"/>
                <w:lang w:val="es-BO"/>
              </w:rPr>
            </w:pPr>
          </w:p>
        </w:tc>
      </w:tr>
      <w:tr w:rsidR="004422EF" w:rsidRPr="0086063D" w:rsidTr="006D5A24">
        <w:trPr>
          <w:trHeight w:val="401"/>
        </w:trPr>
        <w:tc>
          <w:tcPr>
            <w:tcW w:w="7697" w:type="dxa"/>
            <w:gridSpan w:val="6"/>
            <w:tcBorders>
              <w:top w:val="single" w:sz="4" w:space="0" w:color="auto"/>
              <w:left w:val="single" w:sz="12" w:space="0" w:color="auto"/>
              <w:bottom w:val="single" w:sz="4" w:space="0" w:color="FFFFFF" w:themeColor="background1"/>
            </w:tcBorders>
            <w:shd w:val="clear" w:color="auto" w:fill="244061" w:themeFill="accent1" w:themeFillShade="80"/>
            <w:tcMar>
              <w:left w:w="0" w:type="dxa"/>
              <w:right w:w="0" w:type="dxa"/>
            </w:tcMar>
            <w:vAlign w:val="center"/>
          </w:tcPr>
          <w:p w:rsidR="004422EF" w:rsidRPr="0086063D" w:rsidRDefault="004422EF" w:rsidP="00C65CBE">
            <w:pPr>
              <w:jc w:val="both"/>
              <w:rPr>
                <w:rFonts w:ascii="Arial" w:hAnsi="Arial" w:cs="Arial"/>
                <w:sz w:val="16"/>
                <w:szCs w:val="16"/>
                <w:lang w:val="es-BO"/>
              </w:rPr>
            </w:pPr>
            <w:r w:rsidRPr="0086063D">
              <w:rPr>
                <w:rFonts w:ascii="Arial" w:hAnsi="Arial" w:cs="Arial"/>
                <w:b/>
                <w:sz w:val="16"/>
                <w:szCs w:val="16"/>
                <w:lang w:val="es-BO"/>
              </w:rPr>
              <w:t>PRECIO TOTAL (Numeral)</w:t>
            </w:r>
          </w:p>
        </w:tc>
        <w:tc>
          <w:tcPr>
            <w:tcW w:w="1294" w:type="dxa"/>
            <w:tcBorders>
              <w:top w:val="single" w:sz="4" w:space="0" w:color="auto"/>
              <w:left w:val="single" w:sz="4" w:space="0" w:color="auto"/>
              <w:bottom w:val="single" w:sz="4" w:space="0" w:color="auto"/>
            </w:tcBorders>
            <w:shd w:val="clear" w:color="auto" w:fill="FFFFFF"/>
            <w:vAlign w:val="center"/>
          </w:tcPr>
          <w:p w:rsidR="004422EF" w:rsidRPr="0086063D" w:rsidRDefault="004422EF" w:rsidP="00A10C8E">
            <w:pPr>
              <w:jc w:val="center"/>
              <w:rPr>
                <w:rFonts w:ascii="Arial" w:hAnsi="Arial" w:cs="Arial"/>
                <w:sz w:val="16"/>
                <w:szCs w:val="16"/>
                <w:lang w:val="es-BO"/>
              </w:rPr>
            </w:pPr>
          </w:p>
        </w:tc>
      </w:tr>
      <w:tr w:rsidR="004422EF" w:rsidRPr="0086063D" w:rsidTr="006D5A24">
        <w:trPr>
          <w:trHeight w:val="401"/>
        </w:trPr>
        <w:tc>
          <w:tcPr>
            <w:tcW w:w="7697" w:type="dxa"/>
            <w:gridSpan w:val="6"/>
            <w:tcBorders>
              <w:top w:val="single" w:sz="4" w:space="0" w:color="FFFFFF" w:themeColor="background1"/>
              <w:left w:val="single" w:sz="12" w:space="0" w:color="auto"/>
              <w:bottom w:val="single" w:sz="4" w:space="0" w:color="auto"/>
            </w:tcBorders>
            <w:shd w:val="clear" w:color="auto" w:fill="244061" w:themeFill="accent1" w:themeFillShade="80"/>
            <w:tcMar>
              <w:left w:w="0" w:type="dxa"/>
              <w:right w:w="0" w:type="dxa"/>
            </w:tcMar>
            <w:vAlign w:val="center"/>
          </w:tcPr>
          <w:p w:rsidR="004422EF" w:rsidRPr="0086063D" w:rsidRDefault="004422EF" w:rsidP="00C65CBE">
            <w:pPr>
              <w:jc w:val="both"/>
              <w:rPr>
                <w:rFonts w:ascii="Arial" w:hAnsi="Arial" w:cs="Arial"/>
                <w:sz w:val="16"/>
                <w:szCs w:val="16"/>
                <w:lang w:val="es-BO"/>
              </w:rPr>
            </w:pPr>
            <w:r w:rsidRPr="0086063D">
              <w:rPr>
                <w:rFonts w:ascii="Arial" w:hAnsi="Arial" w:cs="Arial"/>
                <w:b/>
                <w:sz w:val="16"/>
                <w:szCs w:val="16"/>
                <w:lang w:val="es-BO"/>
              </w:rPr>
              <w:t>PRECIO TOTAL (Literal)</w:t>
            </w:r>
          </w:p>
        </w:tc>
        <w:tc>
          <w:tcPr>
            <w:tcW w:w="1294" w:type="dxa"/>
            <w:tcBorders>
              <w:top w:val="single" w:sz="4" w:space="0" w:color="auto"/>
              <w:left w:val="single" w:sz="4" w:space="0" w:color="auto"/>
              <w:bottom w:val="single" w:sz="4" w:space="0" w:color="auto"/>
            </w:tcBorders>
            <w:shd w:val="clear" w:color="auto" w:fill="FFFFFF"/>
            <w:vAlign w:val="center"/>
          </w:tcPr>
          <w:p w:rsidR="004422EF" w:rsidRPr="0086063D" w:rsidRDefault="004422EF" w:rsidP="00A10C8E">
            <w:pPr>
              <w:jc w:val="center"/>
              <w:rPr>
                <w:rFonts w:ascii="Arial" w:hAnsi="Arial" w:cs="Arial"/>
                <w:sz w:val="16"/>
                <w:szCs w:val="16"/>
                <w:lang w:val="es-BO"/>
              </w:rPr>
            </w:pPr>
          </w:p>
        </w:tc>
      </w:tr>
      <w:tr w:rsidR="00A544DB" w:rsidRPr="0086063D" w:rsidTr="006D5A24">
        <w:trPr>
          <w:trHeight w:val="228"/>
        </w:trPr>
        <w:tc>
          <w:tcPr>
            <w:tcW w:w="8991" w:type="dxa"/>
            <w:gridSpan w:val="7"/>
            <w:tcBorders>
              <w:top w:val="single" w:sz="4" w:space="0" w:color="auto"/>
              <w:left w:val="single" w:sz="12" w:space="0" w:color="auto"/>
              <w:bottom w:val="single" w:sz="12" w:space="0" w:color="auto"/>
            </w:tcBorders>
            <w:shd w:val="clear" w:color="auto" w:fill="DBE5F1" w:themeFill="accent1" w:themeFillTint="33"/>
            <w:tcMar>
              <w:left w:w="0" w:type="dxa"/>
              <w:right w:w="0" w:type="dxa"/>
            </w:tcMar>
            <w:vAlign w:val="center"/>
          </w:tcPr>
          <w:p w:rsidR="00A544DB" w:rsidRPr="0086063D" w:rsidRDefault="00A544DB" w:rsidP="00C65CBE">
            <w:pPr>
              <w:jc w:val="both"/>
              <w:rPr>
                <w:rFonts w:ascii="Arial" w:hAnsi="Arial" w:cs="Arial"/>
                <w:b/>
                <w:i/>
                <w:sz w:val="16"/>
                <w:szCs w:val="16"/>
                <w:lang w:val="es-BO"/>
              </w:rPr>
            </w:pPr>
            <w:r w:rsidRPr="0086063D">
              <w:rPr>
                <w:rFonts w:ascii="Arial" w:hAnsi="Arial" w:cs="Arial"/>
                <w:b/>
                <w:i/>
                <w:sz w:val="16"/>
                <w:szCs w:val="16"/>
                <w:lang w:val="es-BO"/>
              </w:rPr>
              <w:t>(La entidad podrá adicionar una columna, si se requieren otro tipo de características técnicas.)</w:t>
            </w:r>
          </w:p>
        </w:tc>
      </w:tr>
      <w:tr w:rsidR="00A544DB" w:rsidRPr="0086063D" w:rsidTr="006D5A24">
        <w:trPr>
          <w:trHeight w:val="389"/>
        </w:trPr>
        <w:tc>
          <w:tcPr>
            <w:tcW w:w="8991"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A544DB" w:rsidRPr="0086063D" w:rsidRDefault="00A544DB" w:rsidP="00C65CBE">
            <w:pPr>
              <w:tabs>
                <w:tab w:val="right" w:pos="6663"/>
              </w:tabs>
              <w:ind w:left="629" w:hanging="629"/>
              <w:jc w:val="both"/>
              <w:rPr>
                <w:rFonts w:ascii="Arial" w:hAnsi="Arial" w:cs="Arial"/>
                <w:sz w:val="16"/>
                <w:szCs w:val="16"/>
                <w:lang w:val="es-BO"/>
              </w:rPr>
            </w:pPr>
            <w:r w:rsidRPr="0086063D">
              <w:rPr>
                <w:rFonts w:ascii="Arial" w:hAnsi="Arial" w:cs="Arial"/>
                <w:b/>
                <w:sz w:val="16"/>
                <w:szCs w:val="16"/>
                <w:lang w:val="es-BO"/>
              </w:rPr>
              <w:t>NOTA</w:t>
            </w:r>
            <w:r w:rsidRPr="0086063D">
              <w:rPr>
                <w:rFonts w:ascii="Arial" w:hAnsi="Arial" w:cs="Arial"/>
                <w:sz w:val="16"/>
                <w:szCs w:val="16"/>
                <w:lang w:val="es-BO"/>
              </w:rPr>
              <w:t>.- La empresa proponente declara de forma expresa que el presente Formulario contiene los mismos precios unitarios que los señalados en el Formulario B-2.</w:t>
            </w:r>
          </w:p>
        </w:tc>
      </w:tr>
    </w:tbl>
    <w:p w:rsidR="00A544DB" w:rsidRPr="0086063D" w:rsidRDefault="00A544DB" w:rsidP="00A544DB">
      <w:pPr>
        <w:jc w:val="center"/>
        <w:rPr>
          <w:rFonts w:ascii="Verdana" w:hAnsi="Verdana" w:cs="Arial"/>
          <w:b/>
          <w:sz w:val="18"/>
          <w:szCs w:val="16"/>
          <w:lang w:val="es-BO"/>
        </w:rPr>
      </w:pPr>
      <w:r w:rsidRPr="0086063D">
        <w:rPr>
          <w:rFonts w:ascii="Verdana" w:hAnsi="Verdana" w:cs="Arial"/>
          <w:b/>
          <w:sz w:val="18"/>
          <w:szCs w:val="16"/>
          <w:lang w:val="es-BO"/>
        </w:rPr>
        <w:lastRenderedPageBreak/>
        <w:t>FORMULARIO B-2</w:t>
      </w:r>
    </w:p>
    <w:p w:rsidR="00A544DB" w:rsidRPr="0086063D" w:rsidRDefault="00A544DB" w:rsidP="00A544DB">
      <w:pPr>
        <w:jc w:val="center"/>
        <w:rPr>
          <w:rFonts w:ascii="Verdana" w:hAnsi="Verdana" w:cs="Arial"/>
          <w:b/>
          <w:sz w:val="18"/>
          <w:szCs w:val="16"/>
          <w:lang w:val="es-BO"/>
        </w:rPr>
      </w:pPr>
      <w:r w:rsidRPr="0086063D">
        <w:rPr>
          <w:rFonts w:ascii="Verdana" w:hAnsi="Verdana" w:cs="Arial"/>
          <w:b/>
          <w:sz w:val="18"/>
          <w:szCs w:val="16"/>
          <w:lang w:val="es-BO"/>
        </w:rPr>
        <w:t>ANÁLISIS DE PRECIOS UNITARIOS</w:t>
      </w:r>
    </w:p>
    <w:p w:rsidR="00A544DB" w:rsidRPr="006D5A24" w:rsidRDefault="00A544DB" w:rsidP="00A544DB">
      <w:pPr>
        <w:tabs>
          <w:tab w:val="right" w:pos="6663"/>
        </w:tabs>
        <w:rPr>
          <w:rFonts w:ascii="Verdana" w:hAnsi="Verdana" w:cs="Arial"/>
          <w:b/>
          <w:bCs/>
          <w:sz w:val="6"/>
          <w:szCs w:val="16"/>
          <w:u w:val="single"/>
          <w:lang w:val="es-BO"/>
        </w:rPr>
      </w:pPr>
    </w:p>
    <w:tbl>
      <w:tblPr>
        <w:tblW w:w="94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26"/>
        <w:gridCol w:w="180"/>
        <w:gridCol w:w="180"/>
        <w:gridCol w:w="1576"/>
        <w:gridCol w:w="1843"/>
        <w:gridCol w:w="2268"/>
        <w:gridCol w:w="141"/>
      </w:tblGrid>
      <w:tr w:rsidR="00A544DB" w:rsidRPr="0086063D" w:rsidTr="006D5A24">
        <w:trPr>
          <w:jc w:val="center"/>
        </w:trPr>
        <w:tc>
          <w:tcPr>
            <w:tcW w:w="9414" w:type="dxa"/>
            <w:gridSpan w:val="7"/>
            <w:tcBorders>
              <w:top w:val="single" w:sz="12" w:space="0" w:color="auto"/>
            </w:tcBorders>
            <w:shd w:val="clear" w:color="auto" w:fill="244061" w:themeFill="accent1" w:themeFillShade="80"/>
            <w:vAlign w:val="center"/>
          </w:tcPr>
          <w:p w:rsidR="00A544DB" w:rsidRPr="0086063D" w:rsidRDefault="00A544DB" w:rsidP="00A10C8E">
            <w:pPr>
              <w:rPr>
                <w:rFonts w:ascii="Arial" w:hAnsi="Arial" w:cs="Arial"/>
                <w:b/>
                <w:sz w:val="16"/>
                <w:szCs w:val="16"/>
                <w:lang w:val="es-BO"/>
              </w:rPr>
            </w:pPr>
            <w:r w:rsidRPr="0086063D">
              <w:rPr>
                <w:rFonts w:ascii="Arial" w:hAnsi="Arial" w:cs="Arial"/>
                <w:b/>
                <w:sz w:val="16"/>
                <w:szCs w:val="16"/>
                <w:lang w:val="es-BO"/>
              </w:rPr>
              <w:t>DATOS GENERALES</w:t>
            </w:r>
          </w:p>
        </w:tc>
      </w:tr>
      <w:tr w:rsidR="00A544DB" w:rsidRPr="0086063D" w:rsidTr="006D5A24">
        <w:trPr>
          <w:jc w:val="center"/>
        </w:trPr>
        <w:tc>
          <w:tcPr>
            <w:tcW w:w="3226" w:type="dxa"/>
            <w:tcBorders>
              <w:top w:val="single" w:sz="4" w:space="0" w:color="auto"/>
              <w:left w:val="single" w:sz="12" w:space="0" w:color="auto"/>
              <w:bottom w:val="nil"/>
              <w:right w:val="nil"/>
            </w:tcBorders>
            <w:shd w:val="clear" w:color="auto" w:fill="auto"/>
            <w:tcMar>
              <w:left w:w="0" w:type="dxa"/>
              <w:right w:w="0" w:type="dxa"/>
            </w:tcMar>
            <w:vAlign w:val="center"/>
          </w:tcPr>
          <w:p w:rsidR="00A544DB" w:rsidRPr="0086063D"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6D5A24">
        <w:trPr>
          <w:jc w:val="center"/>
        </w:trPr>
        <w:tc>
          <w:tcPr>
            <w:tcW w:w="3226" w:type="dxa"/>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rsidR="00A544DB" w:rsidRPr="0086063D" w:rsidRDefault="00A544DB" w:rsidP="00A10C8E">
            <w:pPr>
              <w:rPr>
                <w:rFonts w:ascii="Arial" w:hAnsi="Arial" w:cs="Arial"/>
                <w:sz w:val="16"/>
                <w:szCs w:val="16"/>
                <w:lang w:val="es-BO"/>
              </w:rPr>
            </w:pPr>
          </w:p>
        </w:tc>
      </w:tr>
      <w:tr w:rsidR="00A544DB" w:rsidRPr="0086063D" w:rsidTr="006D5A24">
        <w:trPr>
          <w:jc w:val="center"/>
        </w:trPr>
        <w:tc>
          <w:tcPr>
            <w:tcW w:w="3226" w:type="dxa"/>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6D5A24">
        <w:trPr>
          <w:jc w:val="center"/>
        </w:trPr>
        <w:tc>
          <w:tcPr>
            <w:tcW w:w="3226" w:type="dxa"/>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A544DB" w:rsidRPr="0086063D" w:rsidRDefault="00A544DB" w:rsidP="00A10C8E">
            <w:pPr>
              <w:rPr>
                <w:rFonts w:ascii="Arial" w:hAnsi="Arial" w:cs="Arial"/>
                <w:sz w:val="16"/>
                <w:szCs w:val="16"/>
                <w:lang w:val="es-BO"/>
              </w:rPr>
            </w:pPr>
          </w:p>
        </w:tc>
      </w:tr>
      <w:tr w:rsidR="00A544DB" w:rsidRPr="0086063D" w:rsidTr="006D5A24">
        <w:trPr>
          <w:jc w:val="center"/>
        </w:trPr>
        <w:tc>
          <w:tcPr>
            <w:tcW w:w="3226" w:type="dxa"/>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6D5A24">
        <w:trPr>
          <w:jc w:val="center"/>
        </w:trPr>
        <w:tc>
          <w:tcPr>
            <w:tcW w:w="3226" w:type="dxa"/>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r>
      <w:tr w:rsidR="00A544DB" w:rsidRPr="0086063D" w:rsidTr="006D5A24">
        <w:trPr>
          <w:jc w:val="center"/>
        </w:trPr>
        <w:tc>
          <w:tcPr>
            <w:tcW w:w="3226" w:type="dxa"/>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6D5A24">
        <w:trPr>
          <w:jc w:val="center"/>
        </w:trPr>
        <w:tc>
          <w:tcPr>
            <w:tcW w:w="3226" w:type="dxa"/>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r>
      <w:tr w:rsidR="00A544DB" w:rsidRPr="0086063D" w:rsidTr="006D5A24">
        <w:trPr>
          <w:jc w:val="center"/>
        </w:trPr>
        <w:tc>
          <w:tcPr>
            <w:tcW w:w="3226" w:type="dxa"/>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6D5A24">
        <w:trPr>
          <w:jc w:val="center"/>
        </w:trPr>
        <w:tc>
          <w:tcPr>
            <w:tcW w:w="3226" w:type="dxa"/>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r>
      <w:tr w:rsidR="00A544DB" w:rsidRPr="0086063D" w:rsidTr="006D5A24">
        <w:trPr>
          <w:jc w:val="center"/>
        </w:trPr>
        <w:tc>
          <w:tcPr>
            <w:tcW w:w="3226" w:type="dxa"/>
            <w:tcBorders>
              <w:top w:val="nil"/>
              <w:left w:val="single" w:sz="12" w:space="0" w:color="auto"/>
              <w:bottom w:val="single" w:sz="12" w:space="0" w:color="auto"/>
              <w:right w:val="nil"/>
            </w:tcBorders>
            <w:shd w:val="clear" w:color="auto" w:fill="auto"/>
            <w:tcMar>
              <w:left w:w="0" w:type="dxa"/>
              <w:right w:w="0" w:type="dxa"/>
            </w:tcMar>
            <w:vAlign w:val="center"/>
          </w:tcPr>
          <w:p w:rsidR="00A544DB" w:rsidRPr="0086063D"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A544DB" w:rsidRPr="0086063D"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A544DB" w:rsidRPr="0086063D" w:rsidRDefault="00A544DB" w:rsidP="00A10C8E">
            <w:pPr>
              <w:rPr>
                <w:rFonts w:ascii="Arial" w:hAnsi="Arial" w:cs="Arial"/>
                <w:sz w:val="2"/>
                <w:szCs w:val="2"/>
                <w:lang w:val="es-BO"/>
              </w:rPr>
            </w:pPr>
          </w:p>
        </w:tc>
      </w:tr>
    </w:tbl>
    <w:p w:rsidR="00A544DB" w:rsidRPr="0086063D" w:rsidRDefault="00A544DB" w:rsidP="00A544DB">
      <w:pPr>
        <w:tabs>
          <w:tab w:val="right" w:pos="6663"/>
        </w:tabs>
        <w:ind w:left="851" w:hanging="862"/>
        <w:jc w:val="center"/>
        <w:rPr>
          <w:rFonts w:ascii="Verdana" w:hAnsi="Verdana" w:cs="Arial"/>
          <w:b/>
          <w:bCs/>
          <w:sz w:val="2"/>
          <w:szCs w:val="2"/>
          <w:u w:val="single"/>
          <w:lang w:val="es-BO"/>
        </w:rPr>
      </w:pPr>
    </w:p>
    <w:tbl>
      <w:tblPr>
        <w:tblW w:w="94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84"/>
        <w:gridCol w:w="1276"/>
        <w:gridCol w:w="1276"/>
        <w:gridCol w:w="1275"/>
        <w:gridCol w:w="1153"/>
      </w:tblGrid>
      <w:tr w:rsidR="00A544DB" w:rsidRPr="0086063D" w:rsidTr="006D5A24">
        <w:trPr>
          <w:jc w:val="center"/>
        </w:trPr>
        <w:tc>
          <w:tcPr>
            <w:tcW w:w="9431" w:type="dxa"/>
            <w:gridSpan w:val="6"/>
            <w:tcBorders>
              <w:top w:val="single" w:sz="12" w:space="0" w:color="auto"/>
              <w:bottom w:val="single" w:sz="12" w:space="0" w:color="auto"/>
            </w:tcBorders>
            <w:shd w:val="clear" w:color="auto" w:fill="244061" w:themeFill="accent1" w:themeFillShade="80"/>
            <w:vAlign w:val="center"/>
          </w:tcPr>
          <w:p w:rsidR="00A544DB" w:rsidRPr="0086063D" w:rsidRDefault="00A544DB" w:rsidP="00BE4720">
            <w:pPr>
              <w:numPr>
                <w:ilvl w:val="0"/>
                <w:numId w:val="15"/>
              </w:numPr>
              <w:rPr>
                <w:rFonts w:ascii="Arial" w:hAnsi="Arial" w:cs="Arial"/>
                <w:b/>
                <w:sz w:val="16"/>
                <w:szCs w:val="16"/>
                <w:lang w:val="es-BO"/>
              </w:rPr>
            </w:pPr>
            <w:r w:rsidRPr="0086063D">
              <w:rPr>
                <w:rFonts w:ascii="Arial" w:hAnsi="Arial" w:cs="Arial"/>
                <w:b/>
                <w:sz w:val="16"/>
                <w:szCs w:val="16"/>
                <w:lang w:val="es-BO"/>
              </w:rPr>
              <w:t>MATERIALES</w:t>
            </w:r>
          </w:p>
        </w:tc>
      </w:tr>
      <w:tr w:rsidR="00A544DB" w:rsidRPr="0086063D" w:rsidTr="006D5A24">
        <w:trPr>
          <w:trHeight w:val="20"/>
          <w:jc w:val="center"/>
        </w:trPr>
        <w:tc>
          <w:tcPr>
            <w:tcW w:w="445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COSTO TOTAL</w:t>
            </w:r>
          </w:p>
        </w:tc>
      </w:tr>
      <w:tr w:rsidR="00A544DB" w:rsidRPr="0086063D" w:rsidTr="006D5A2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1</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2</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N</w:t>
            </w:r>
          </w:p>
        </w:tc>
        <w:tc>
          <w:tcPr>
            <w:tcW w:w="388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8278"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rsidR="00A544DB" w:rsidRPr="0086063D" w:rsidRDefault="00A544DB" w:rsidP="00A10C8E">
            <w:pPr>
              <w:jc w:val="center"/>
              <w:rPr>
                <w:rFonts w:ascii="Arial" w:hAnsi="Arial" w:cs="Arial"/>
                <w:sz w:val="16"/>
                <w:szCs w:val="16"/>
                <w:lang w:val="es-BO"/>
              </w:rPr>
            </w:pPr>
          </w:p>
        </w:tc>
      </w:tr>
    </w:tbl>
    <w:p w:rsidR="00A544DB" w:rsidRPr="0086063D" w:rsidRDefault="00A544DB" w:rsidP="00A544DB">
      <w:pPr>
        <w:rPr>
          <w:rFonts w:ascii="Verdana" w:hAnsi="Verdana"/>
          <w:sz w:val="2"/>
          <w:szCs w:val="2"/>
          <w:lang w:val="es-BO"/>
        </w:rPr>
      </w:pPr>
    </w:p>
    <w:tbl>
      <w:tblPr>
        <w:tblW w:w="94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912"/>
        <w:gridCol w:w="1276"/>
        <w:gridCol w:w="1276"/>
        <w:gridCol w:w="1275"/>
        <w:gridCol w:w="1153"/>
      </w:tblGrid>
      <w:tr w:rsidR="00A544DB" w:rsidRPr="0086063D" w:rsidTr="006D5A24">
        <w:trPr>
          <w:jc w:val="center"/>
        </w:trPr>
        <w:tc>
          <w:tcPr>
            <w:tcW w:w="9459" w:type="dxa"/>
            <w:gridSpan w:val="6"/>
            <w:tcBorders>
              <w:top w:val="single" w:sz="12" w:space="0" w:color="auto"/>
              <w:bottom w:val="single" w:sz="12" w:space="0" w:color="auto"/>
            </w:tcBorders>
            <w:shd w:val="clear" w:color="auto" w:fill="244061" w:themeFill="accent1" w:themeFillShade="80"/>
            <w:vAlign w:val="center"/>
          </w:tcPr>
          <w:p w:rsidR="00A544DB" w:rsidRPr="0086063D" w:rsidRDefault="00A544DB" w:rsidP="00BE4720">
            <w:pPr>
              <w:numPr>
                <w:ilvl w:val="0"/>
                <w:numId w:val="15"/>
              </w:numPr>
              <w:rPr>
                <w:rFonts w:ascii="Arial" w:hAnsi="Arial" w:cs="Arial"/>
                <w:b/>
                <w:sz w:val="16"/>
                <w:szCs w:val="16"/>
                <w:lang w:val="es-BO"/>
              </w:rPr>
            </w:pPr>
            <w:r w:rsidRPr="0086063D">
              <w:rPr>
                <w:rFonts w:ascii="Arial" w:hAnsi="Arial" w:cs="Arial"/>
                <w:b/>
                <w:sz w:val="16"/>
                <w:szCs w:val="16"/>
                <w:lang w:val="es-BO"/>
              </w:rPr>
              <w:t>MANO DE OBRA</w:t>
            </w:r>
          </w:p>
        </w:tc>
      </w:tr>
      <w:tr w:rsidR="00A544DB" w:rsidRPr="0086063D" w:rsidTr="006D5A24">
        <w:trPr>
          <w:trHeight w:val="20"/>
          <w:jc w:val="center"/>
        </w:trPr>
        <w:tc>
          <w:tcPr>
            <w:tcW w:w="4479"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COSTO TOTAL</w:t>
            </w:r>
          </w:p>
        </w:tc>
      </w:tr>
      <w:tr w:rsidR="00A544DB" w:rsidRPr="0086063D" w:rsidTr="006D5A2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1</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2</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w:t>
            </w:r>
          </w:p>
        </w:tc>
        <w:tc>
          <w:tcPr>
            <w:tcW w:w="3912"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N</w:t>
            </w:r>
          </w:p>
        </w:tc>
        <w:tc>
          <w:tcPr>
            <w:tcW w:w="3912"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8306"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7031"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sz w:val="16"/>
                <w:szCs w:val="16"/>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7031"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544DB" w:rsidRPr="0086063D" w:rsidRDefault="00A544DB" w:rsidP="00A10C8E">
            <w:pPr>
              <w:jc w:val="right"/>
              <w:rPr>
                <w:rFonts w:ascii="Arial" w:eastAsia="Arial Unicode MS" w:hAnsi="Arial" w:cs="Arial"/>
                <w:sz w:val="16"/>
                <w:szCs w:val="16"/>
                <w:lang w:val="es-BO"/>
              </w:rPr>
            </w:pPr>
            <w:r w:rsidRPr="0086063D">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8306"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rsidR="00A544DB" w:rsidRPr="0086063D" w:rsidRDefault="00A544DB" w:rsidP="00A10C8E">
            <w:pPr>
              <w:jc w:val="center"/>
              <w:rPr>
                <w:rFonts w:ascii="Arial" w:hAnsi="Arial" w:cs="Arial"/>
                <w:sz w:val="16"/>
                <w:szCs w:val="16"/>
                <w:lang w:val="es-BO"/>
              </w:rPr>
            </w:pPr>
          </w:p>
        </w:tc>
      </w:tr>
    </w:tbl>
    <w:p w:rsidR="00A544DB" w:rsidRPr="0086063D" w:rsidRDefault="00A544DB" w:rsidP="00A544DB">
      <w:pPr>
        <w:rPr>
          <w:rFonts w:ascii="Verdana" w:hAnsi="Verdana"/>
          <w:sz w:val="2"/>
          <w:szCs w:val="2"/>
          <w:lang w:val="es-BO"/>
        </w:rPr>
      </w:pPr>
    </w:p>
    <w:tbl>
      <w:tblPr>
        <w:tblW w:w="94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84"/>
        <w:gridCol w:w="1276"/>
        <w:gridCol w:w="1276"/>
        <w:gridCol w:w="1275"/>
        <w:gridCol w:w="1153"/>
      </w:tblGrid>
      <w:tr w:rsidR="00A544DB" w:rsidRPr="0086063D" w:rsidTr="006D5A24">
        <w:trPr>
          <w:jc w:val="center"/>
        </w:trPr>
        <w:tc>
          <w:tcPr>
            <w:tcW w:w="9431" w:type="dxa"/>
            <w:gridSpan w:val="6"/>
            <w:tcBorders>
              <w:top w:val="single" w:sz="12" w:space="0" w:color="auto"/>
              <w:bottom w:val="single" w:sz="12" w:space="0" w:color="auto"/>
            </w:tcBorders>
            <w:shd w:val="clear" w:color="auto" w:fill="244061" w:themeFill="accent1" w:themeFillShade="80"/>
            <w:vAlign w:val="center"/>
          </w:tcPr>
          <w:p w:rsidR="00A544DB" w:rsidRPr="0086063D" w:rsidRDefault="00A544DB" w:rsidP="00BE4720">
            <w:pPr>
              <w:numPr>
                <w:ilvl w:val="0"/>
                <w:numId w:val="15"/>
              </w:numPr>
              <w:rPr>
                <w:rFonts w:ascii="Arial" w:hAnsi="Arial" w:cs="Arial"/>
                <w:b/>
                <w:sz w:val="16"/>
                <w:szCs w:val="16"/>
                <w:lang w:val="es-BO"/>
              </w:rPr>
            </w:pPr>
            <w:r w:rsidRPr="0086063D">
              <w:rPr>
                <w:rFonts w:ascii="Arial" w:hAnsi="Arial" w:cs="Arial"/>
                <w:b/>
                <w:sz w:val="16"/>
                <w:szCs w:val="16"/>
                <w:lang w:val="es-BO"/>
              </w:rPr>
              <w:t>EQUIPO, MAQUINARIA Y HERRAMIENTAS</w:t>
            </w:r>
          </w:p>
        </w:tc>
      </w:tr>
      <w:tr w:rsidR="00A544DB" w:rsidRPr="0086063D" w:rsidTr="006D5A24">
        <w:trPr>
          <w:trHeight w:val="20"/>
          <w:jc w:val="center"/>
        </w:trPr>
        <w:tc>
          <w:tcPr>
            <w:tcW w:w="445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COSTO TOTAL</w:t>
            </w:r>
          </w:p>
        </w:tc>
      </w:tr>
      <w:tr w:rsidR="00A544DB" w:rsidRPr="0086063D" w:rsidTr="006D5A2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1</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2</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N</w:t>
            </w:r>
          </w:p>
        </w:tc>
        <w:tc>
          <w:tcPr>
            <w:tcW w:w="3884"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w:t>
            </w:r>
          </w:p>
        </w:tc>
        <w:tc>
          <w:tcPr>
            <w:tcW w:w="6436"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8278"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bl>
    <w:p w:rsidR="00A544DB" w:rsidRPr="0086063D" w:rsidRDefault="00A544DB" w:rsidP="00A544DB">
      <w:pPr>
        <w:rPr>
          <w:rFonts w:ascii="Verdana" w:hAnsi="Verdana"/>
          <w:sz w:val="2"/>
          <w:szCs w:val="2"/>
          <w:lang w:val="es-BO"/>
        </w:rPr>
      </w:pPr>
    </w:p>
    <w:tbl>
      <w:tblPr>
        <w:tblW w:w="94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711"/>
        <w:gridCol w:w="1153"/>
      </w:tblGrid>
      <w:tr w:rsidR="00A544DB" w:rsidRPr="0086063D" w:rsidTr="006D5A24">
        <w:trPr>
          <w:jc w:val="center"/>
        </w:trPr>
        <w:tc>
          <w:tcPr>
            <w:tcW w:w="9431" w:type="dxa"/>
            <w:gridSpan w:val="3"/>
            <w:tcBorders>
              <w:top w:val="single" w:sz="12" w:space="0" w:color="auto"/>
              <w:bottom w:val="single" w:sz="12" w:space="0" w:color="auto"/>
            </w:tcBorders>
            <w:shd w:val="clear" w:color="auto" w:fill="244061" w:themeFill="accent1" w:themeFillShade="80"/>
            <w:vAlign w:val="center"/>
          </w:tcPr>
          <w:p w:rsidR="00A544DB" w:rsidRPr="0086063D" w:rsidRDefault="00A544DB" w:rsidP="00BE4720">
            <w:pPr>
              <w:numPr>
                <w:ilvl w:val="0"/>
                <w:numId w:val="15"/>
              </w:numPr>
              <w:rPr>
                <w:rFonts w:ascii="Arial" w:hAnsi="Arial" w:cs="Arial"/>
                <w:b/>
                <w:sz w:val="16"/>
                <w:szCs w:val="16"/>
                <w:lang w:val="es-BO"/>
              </w:rPr>
            </w:pPr>
            <w:r w:rsidRPr="0086063D">
              <w:rPr>
                <w:rFonts w:ascii="Arial" w:hAnsi="Arial" w:cs="Arial"/>
                <w:b/>
                <w:sz w:val="16"/>
                <w:szCs w:val="16"/>
                <w:lang w:val="es-BO"/>
              </w:rPr>
              <w:t>GASTOS GENERALES Y ADMINISTRATIVOS</w:t>
            </w:r>
          </w:p>
        </w:tc>
      </w:tr>
      <w:tr w:rsidR="00A544DB" w:rsidRPr="0086063D" w:rsidTr="006D5A24">
        <w:trPr>
          <w:trHeight w:val="20"/>
          <w:jc w:val="center"/>
        </w:trPr>
        <w:tc>
          <w:tcPr>
            <w:tcW w:w="8278"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86063D"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COSTO TOTAL</w:t>
            </w:r>
          </w:p>
        </w:tc>
      </w:tr>
      <w:tr w:rsidR="00A544DB" w:rsidRPr="0086063D" w:rsidTr="006D5A2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w:t>
            </w:r>
          </w:p>
        </w:tc>
        <w:tc>
          <w:tcPr>
            <w:tcW w:w="7711"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8278"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bl>
    <w:p w:rsidR="00A544DB" w:rsidRPr="0086063D" w:rsidRDefault="00A544DB" w:rsidP="00A544DB">
      <w:pPr>
        <w:rPr>
          <w:rFonts w:ascii="Verdana" w:hAnsi="Verdana"/>
          <w:sz w:val="2"/>
          <w:szCs w:val="2"/>
          <w:lang w:val="es-BO"/>
        </w:rPr>
      </w:pPr>
    </w:p>
    <w:tbl>
      <w:tblPr>
        <w:tblW w:w="94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743"/>
        <w:gridCol w:w="1153"/>
      </w:tblGrid>
      <w:tr w:rsidR="00A544DB" w:rsidRPr="0086063D" w:rsidTr="006D5A24">
        <w:trPr>
          <w:jc w:val="center"/>
        </w:trPr>
        <w:tc>
          <w:tcPr>
            <w:tcW w:w="9463" w:type="dxa"/>
            <w:gridSpan w:val="3"/>
            <w:tcBorders>
              <w:top w:val="single" w:sz="12" w:space="0" w:color="auto"/>
              <w:bottom w:val="single" w:sz="12" w:space="0" w:color="auto"/>
            </w:tcBorders>
            <w:shd w:val="clear" w:color="auto" w:fill="244061" w:themeFill="accent1" w:themeFillShade="80"/>
            <w:vAlign w:val="center"/>
          </w:tcPr>
          <w:p w:rsidR="00A544DB" w:rsidRPr="0086063D" w:rsidRDefault="00A544DB" w:rsidP="00BE4720">
            <w:pPr>
              <w:numPr>
                <w:ilvl w:val="0"/>
                <w:numId w:val="15"/>
              </w:numPr>
              <w:rPr>
                <w:rFonts w:ascii="Arial" w:hAnsi="Arial" w:cs="Arial"/>
                <w:b/>
                <w:sz w:val="16"/>
                <w:szCs w:val="16"/>
                <w:lang w:val="es-BO"/>
              </w:rPr>
            </w:pPr>
            <w:r w:rsidRPr="0086063D">
              <w:rPr>
                <w:rFonts w:ascii="Arial" w:hAnsi="Arial" w:cs="Arial"/>
                <w:b/>
                <w:sz w:val="16"/>
                <w:szCs w:val="16"/>
                <w:lang w:val="es-BO"/>
              </w:rPr>
              <w:t>UTILIDAD</w:t>
            </w:r>
          </w:p>
        </w:tc>
      </w:tr>
      <w:tr w:rsidR="00A544DB" w:rsidRPr="0086063D" w:rsidTr="006D5A24">
        <w:trPr>
          <w:trHeight w:val="20"/>
          <w:jc w:val="center"/>
        </w:trPr>
        <w:tc>
          <w:tcPr>
            <w:tcW w:w="831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86063D"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COSTO TOTAL</w:t>
            </w:r>
          </w:p>
        </w:tc>
      </w:tr>
      <w:tr w:rsidR="00A544DB" w:rsidRPr="0086063D" w:rsidTr="006D5A2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w:t>
            </w:r>
          </w:p>
        </w:tc>
        <w:tc>
          <w:tcPr>
            <w:tcW w:w="774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831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bl>
    <w:p w:rsidR="00A544DB" w:rsidRPr="0086063D" w:rsidRDefault="00A544DB" w:rsidP="00A544DB">
      <w:pPr>
        <w:rPr>
          <w:rFonts w:ascii="Verdana" w:hAnsi="Verdana"/>
          <w:sz w:val="2"/>
          <w:szCs w:val="2"/>
          <w:lang w:val="es-BO"/>
        </w:rPr>
      </w:pPr>
    </w:p>
    <w:tbl>
      <w:tblPr>
        <w:tblW w:w="94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758"/>
        <w:gridCol w:w="1153"/>
      </w:tblGrid>
      <w:tr w:rsidR="00A544DB" w:rsidRPr="0086063D" w:rsidTr="006D5A24">
        <w:trPr>
          <w:jc w:val="center"/>
        </w:trPr>
        <w:tc>
          <w:tcPr>
            <w:tcW w:w="9478" w:type="dxa"/>
            <w:gridSpan w:val="3"/>
            <w:tcBorders>
              <w:top w:val="single" w:sz="12" w:space="0" w:color="auto"/>
              <w:bottom w:val="single" w:sz="12" w:space="0" w:color="auto"/>
            </w:tcBorders>
            <w:shd w:val="clear" w:color="auto" w:fill="244061" w:themeFill="accent1" w:themeFillShade="80"/>
            <w:vAlign w:val="center"/>
          </w:tcPr>
          <w:p w:rsidR="00A544DB" w:rsidRPr="0086063D" w:rsidRDefault="00A544DB" w:rsidP="00BE4720">
            <w:pPr>
              <w:numPr>
                <w:ilvl w:val="0"/>
                <w:numId w:val="15"/>
              </w:numPr>
              <w:rPr>
                <w:rFonts w:ascii="Arial" w:hAnsi="Arial" w:cs="Arial"/>
                <w:b/>
                <w:sz w:val="16"/>
                <w:szCs w:val="16"/>
                <w:lang w:val="es-BO"/>
              </w:rPr>
            </w:pPr>
            <w:r w:rsidRPr="0086063D">
              <w:rPr>
                <w:rFonts w:ascii="Arial" w:hAnsi="Arial" w:cs="Arial"/>
                <w:b/>
                <w:sz w:val="16"/>
                <w:szCs w:val="16"/>
                <w:lang w:val="es-BO"/>
              </w:rPr>
              <w:t>IMPUESTOS</w:t>
            </w:r>
          </w:p>
        </w:tc>
      </w:tr>
      <w:tr w:rsidR="00A544DB" w:rsidRPr="0086063D" w:rsidTr="006D5A24">
        <w:trPr>
          <w:trHeight w:val="20"/>
          <w:jc w:val="center"/>
        </w:trPr>
        <w:tc>
          <w:tcPr>
            <w:tcW w:w="8325"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544DB" w:rsidRPr="0086063D"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COSTO TOTAL</w:t>
            </w:r>
          </w:p>
        </w:tc>
      </w:tr>
      <w:tr w:rsidR="00A544DB" w:rsidRPr="0086063D" w:rsidTr="006D5A2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w:t>
            </w:r>
          </w:p>
        </w:tc>
        <w:tc>
          <w:tcPr>
            <w:tcW w:w="7758"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8325"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8325"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8325"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20"/>
          <w:jc w:val="center"/>
        </w:trPr>
        <w:tc>
          <w:tcPr>
            <w:tcW w:w="9478" w:type="dxa"/>
            <w:gridSpan w:val="3"/>
            <w:tcBorders>
              <w:top w:val="single" w:sz="12" w:space="0" w:color="auto"/>
              <w:left w:val="single" w:sz="12" w:space="0" w:color="auto"/>
              <w:bottom w:val="single" w:sz="4" w:space="0" w:color="auto"/>
            </w:tcBorders>
            <w:shd w:val="clear" w:color="auto" w:fill="DBE5F1" w:themeFill="accent1" w:themeFillTint="33"/>
            <w:tcMar>
              <w:left w:w="0" w:type="dxa"/>
              <w:right w:w="0" w:type="dxa"/>
            </w:tcMar>
            <w:vAlign w:val="bottom"/>
          </w:tcPr>
          <w:p w:rsidR="00A544DB" w:rsidRPr="0086063D" w:rsidRDefault="00A544DB" w:rsidP="00A10C8E">
            <w:pPr>
              <w:jc w:val="both"/>
              <w:rPr>
                <w:rFonts w:ascii="Arial" w:eastAsia="Arial Unicode MS" w:hAnsi="Arial" w:cs="Arial"/>
                <w:sz w:val="16"/>
                <w:szCs w:val="16"/>
                <w:lang w:val="es-BO"/>
              </w:rPr>
            </w:pPr>
            <w:r w:rsidRPr="0086063D">
              <w:rPr>
                <w:rFonts w:ascii="Arial" w:eastAsia="Arial Unicode MS" w:hAnsi="Arial" w:cs="Arial"/>
                <w:sz w:val="16"/>
                <w:szCs w:val="16"/>
                <w:lang w:val="es-BO"/>
              </w:rPr>
              <w:t>(*) El proponente deberán señalar los porcentajes pertinentes a cada rubro</w:t>
            </w:r>
          </w:p>
        </w:tc>
      </w:tr>
      <w:tr w:rsidR="00A544DB" w:rsidRPr="0086063D" w:rsidTr="006D5A24">
        <w:trPr>
          <w:trHeight w:val="20"/>
          <w:jc w:val="center"/>
        </w:trPr>
        <w:tc>
          <w:tcPr>
            <w:tcW w:w="9478" w:type="dxa"/>
            <w:gridSpan w:val="3"/>
            <w:tcBorders>
              <w:top w:val="single" w:sz="4" w:space="0" w:color="auto"/>
              <w:left w:val="single" w:sz="12" w:space="0" w:color="auto"/>
              <w:bottom w:val="single" w:sz="12" w:space="0" w:color="auto"/>
            </w:tcBorders>
            <w:shd w:val="clear" w:color="auto" w:fill="DBE5F1" w:themeFill="accent1" w:themeFillTint="33"/>
            <w:tcMar>
              <w:left w:w="0" w:type="dxa"/>
              <w:right w:w="0" w:type="dxa"/>
            </w:tcMar>
            <w:vAlign w:val="bottom"/>
          </w:tcPr>
          <w:p w:rsidR="00A544DB" w:rsidRPr="0086063D" w:rsidRDefault="00A544DB" w:rsidP="00A10C8E">
            <w:pPr>
              <w:jc w:val="both"/>
              <w:rPr>
                <w:rFonts w:ascii="Arial" w:eastAsia="Arial Unicode MS" w:hAnsi="Arial" w:cs="Arial"/>
                <w:b/>
                <w:bCs/>
                <w:sz w:val="16"/>
                <w:szCs w:val="16"/>
                <w:lang w:val="es-BO"/>
              </w:rPr>
            </w:pPr>
            <w:r w:rsidRPr="0086063D">
              <w:rPr>
                <w:rFonts w:ascii="Arial" w:eastAsia="Arial Unicode MS" w:hAnsi="Arial" w:cs="Arial"/>
                <w:b/>
                <w:bCs/>
                <w:sz w:val="16"/>
                <w:szCs w:val="16"/>
                <w:lang w:val="es-BO"/>
              </w:rPr>
              <w:t>NOTA</w:t>
            </w:r>
            <w:r w:rsidRPr="0086063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A544DB" w:rsidRPr="0086063D" w:rsidRDefault="00A544DB" w:rsidP="00A544DB">
      <w:pPr>
        <w:jc w:val="center"/>
        <w:rPr>
          <w:rFonts w:ascii="Verdana" w:hAnsi="Verdana" w:cs="Arial"/>
          <w:b/>
          <w:sz w:val="18"/>
          <w:szCs w:val="16"/>
          <w:lang w:val="es-BO"/>
        </w:rPr>
      </w:pPr>
    </w:p>
    <w:p w:rsidR="00A544DB" w:rsidRPr="006A4402" w:rsidRDefault="00A544DB" w:rsidP="00A544DB">
      <w:pPr>
        <w:jc w:val="center"/>
        <w:rPr>
          <w:rFonts w:ascii="Verdana" w:hAnsi="Verdana" w:cs="Arial"/>
          <w:b/>
          <w:sz w:val="18"/>
          <w:szCs w:val="16"/>
          <w:lang w:val="es-BO"/>
        </w:rPr>
      </w:pPr>
      <w:r w:rsidRPr="006A4402">
        <w:rPr>
          <w:rFonts w:ascii="Verdana" w:hAnsi="Verdana" w:cs="Arial"/>
          <w:b/>
          <w:sz w:val="18"/>
          <w:szCs w:val="16"/>
          <w:lang w:val="es-BO"/>
        </w:rPr>
        <w:t>FORMULARIO B-3</w:t>
      </w:r>
    </w:p>
    <w:p w:rsidR="00A544DB" w:rsidRPr="0086063D" w:rsidRDefault="00A544DB" w:rsidP="00A544DB">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A544DB" w:rsidRPr="0086063D" w:rsidRDefault="00A544DB" w:rsidP="00A544DB">
      <w:pPr>
        <w:jc w:val="center"/>
        <w:rPr>
          <w:rFonts w:ascii="Verdana" w:hAnsi="Verdana" w:cs="Arial"/>
          <w:b/>
          <w:sz w:val="16"/>
          <w:szCs w:val="16"/>
          <w:lang w:val="es-BO"/>
        </w:rPr>
      </w:pPr>
    </w:p>
    <w:tbl>
      <w:tblPr>
        <w:tblW w:w="93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72"/>
        <w:gridCol w:w="2450"/>
        <w:gridCol w:w="2450"/>
      </w:tblGrid>
      <w:tr w:rsidR="00A544DB" w:rsidRPr="0086063D" w:rsidTr="006D5A24">
        <w:trPr>
          <w:jc w:val="center"/>
        </w:trPr>
        <w:tc>
          <w:tcPr>
            <w:tcW w:w="9339" w:type="dxa"/>
            <w:gridSpan w:val="4"/>
            <w:tcBorders>
              <w:top w:val="single" w:sz="12" w:space="0" w:color="auto"/>
              <w:bottom w:val="single" w:sz="12" w:space="0" w:color="auto"/>
            </w:tcBorders>
            <w:shd w:val="clear" w:color="auto" w:fill="244061" w:themeFill="accent1" w:themeFillShade="80"/>
            <w:vAlign w:val="center"/>
          </w:tcPr>
          <w:p w:rsidR="00A544DB" w:rsidRPr="0086063D" w:rsidRDefault="00A544DB" w:rsidP="00BE4720">
            <w:pPr>
              <w:numPr>
                <w:ilvl w:val="0"/>
                <w:numId w:val="16"/>
              </w:numPr>
              <w:rPr>
                <w:rFonts w:ascii="Arial" w:hAnsi="Arial" w:cs="Arial"/>
                <w:b/>
                <w:sz w:val="16"/>
                <w:szCs w:val="16"/>
                <w:lang w:val="es-BO"/>
              </w:rPr>
            </w:pPr>
            <w:r w:rsidRPr="0086063D">
              <w:rPr>
                <w:rFonts w:ascii="Arial" w:hAnsi="Arial" w:cs="Arial"/>
                <w:b/>
                <w:sz w:val="16"/>
                <w:szCs w:val="16"/>
                <w:lang w:val="es-BO"/>
              </w:rPr>
              <w:t>MATERIALES</w:t>
            </w:r>
          </w:p>
        </w:tc>
      </w:tr>
      <w:tr w:rsidR="00A544DB" w:rsidRPr="0086063D" w:rsidTr="006D5A2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N°</w:t>
            </w:r>
          </w:p>
        </w:tc>
        <w:tc>
          <w:tcPr>
            <w:tcW w:w="3872"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PRECIO UNITARIO</w:t>
            </w:r>
          </w:p>
        </w:tc>
      </w:tr>
      <w:tr w:rsidR="00A544DB" w:rsidRPr="0086063D" w:rsidTr="006D5A2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1</w:t>
            </w:r>
          </w:p>
        </w:tc>
        <w:tc>
          <w:tcPr>
            <w:tcW w:w="3872"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2</w:t>
            </w:r>
          </w:p>
        </w:tc>
        <w:tc>
          <w:tcPr>
            <w:tcW w:w="3872"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3</w:t>
            </w:r>
          </w:p>
        </w:tc>
        <w:tc>
          <w:tcPr>
            <w:tcW w:w="3872"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w:t>
            </w:r>
          </w:p>
        </w:tc>
        <w:tc>
          <w:tcPr>
            <w:tcW w:w="3872"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N</w:t>
            </w:r>
          </w:p>
        </w:tc>
        <w:tc>
          <w:tcPr>
            <w:tcW w:w="3872"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bl>
    <w:p w:rsidR="00A544DB" w:rsidRPr="0086063D" w:rsidRDefault="00A544DB" w:rsidP="00A544DB">
      <w:pPr>
        <w:jc w:val="center"/>
        <w:rPr>
          <w:rFonts w:ascii="Verdana" w:hAnsi="Verdana" w:cs="Arial"/>
          <w:b/>
          <w:sz w:val="2"/>
          <w:szCs w:val="2"/>
          <w:lang w:val="es-BO"/>
        </w:rPr>
      </w:pPr>
    </w:p>
    <w:tbl>
      <w:tblPr>
        <w:tblW w:w="93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72"/>
        <w:gridCol w:w="2450"/>
        <w:gridCol w:w="2450"/>
      </w:tblGrid>
      <w:tr w:rsidR="00A544DB" w:rsidRPr="0086063D" w:rsidTr="006D5A24">
        <w:trPr>
          <w:jc w:val="center"/>
        </w:trPr>
        <w:tc>
          <w:tcPr>
            <w:tcW w:w="9339" w:type="dxa"/>
            <w:gridSpan w:val="4"/>
            <w:tcBorders>
              <w:top w:val="single" w:sz="12" w:space="0" w:color="auto"/>
              <w:bottom w:val="single" w:sz="12" w:space="0" w:color="auto"/>
            </w:tcBorders>
            <w:shd w:val="clear" w:color="auto" w:fill="244061" w:themeFill="accent1" w:themeFillShade="80"/>
            <w:vAlign w:val="center"/>
          </w:tcPr>
          <w:p w:rsidR="00A544DB" w:rsidRPr="0086063D" w:rsidRDefault="00A544DB" w:rsidP="00BE4720">
            <w:pPr>
              <w:numPr>
                <w:ilvl w:val="0"/>
                <w:numId w:val="16"/>
              </w:numPr>
              <w:rPr>
                <w:rFonts w:ascii="Arial" w:hAnsi="Arial" w:cs="Arial"/>
                <w:b/>
                <w:sz w:val="16"/>
                <w:szCs w:val="16"/>
                <w:lang w:val="es-BO"/>
              </w:rPr>
            </w:pPr>
            <w:r w:rsidRPr="0086063D">
              <w:rPr>
                <w:rFonts w:ascii="Arial" w:hAnsi="Arial" w:cs="Arial"/>
                <w:b/>
                <w:sz w:val="16"/>
                <w:szCs w:val="16"/>
                <w:lang w:val="es-BO"/>
              </w:rPr>
              <w:t>MANO DE OBRA</w:t>
            </w:r>
          </w:p>
        </w:tc>
      </w:tr>
      <w:tr w:rsidR="00A544DB" w:rsidRPr="0086063D" w:rsidTr="006D5A2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N°</w:t>
            </w:r>
          </w:p>
        </w:tc>
        <w:tc>
          <w:tcPr>
            <w:tcW w:w="3872"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PRECIO UNITARIO</w:t>
            </w:r>
          </w:p>
        </w:tc>
      </w:tr>
      <w:tr w:rsidR="00A544DB" w:rsidRPr="0086063D" w:rsidTr="006D5A2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1</w:t>
            </w:r>
          </w:p>
        </w:tc>
        <w:tc>
          <w:tcPr>
            <w:tcW w:w="3872"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2</w:t>
            </w:r>
          </w:p>
        </w:tc>
        <w:tc>
          <w:tcPr>
            <w:tcW w:w="3872"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3</w:t>
            </w:r>
          </w:p>
        </w:tc>
        <w:tc>
          <w:tcPr>
            <w:tcW w:w="3872"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w:t>
            </w:r>
          </w:p>
        </w:tc>
        <w:tc>
          <w:tcPr>
            <w:tcW w:w="3872"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N</w:t>
            </w:r>
          </w:p>
        </w:tc>
        <w:tc>
          <w:tcPr>
            <w:tcW w:w="3872"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bl>
    <w:p w:rsidR="00A544DB" w:rsidRPr="0086063D" w:rsidRDefault="00A544DB" w:rsidP="00A544DB">
      <w:pPr>
        <w:rPr>
          <w:rFonts w:ascii="Verdana" w:hAnsi="Verdana" w:cs="Arial"/>
          <w:b/>
          <w:sz w:val="2"/>
          <w:szCs w:val="2"/>
          <w:lang w:val="es-BO"/>
        </w:rPr>
      </w:pPr>
    </w:p>
    <w:tbl>
      <w:tblPr>
        <w:tblW w:w="93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53"/>
        <w:gridCol w:w="2450"/>
        <w:gridCol w:w="2450"/>
      </w:tblGrid>
      <w:tr w:rsidR="00A544DB" w:rsidRPr="0086063D" w:rsidTr="006D5A24">
        <w:trPr>
          <w:jc w:val="center"/>
        </w:trPr>
        <w:tc>
          <w:tcPr>
            <w:tcW w:w="9320" w:type="dxa"/>
            <w:gridSpan w:val="4"/>
            <w:tcBorders>
              <w:top w:val="single" w:sz="12" w:space="0" w:color="auto"/>
              <w:bottom w:val="single" w:sz="12" w:space="0" w:color="auto"/>
            </w:tcBorders>
            <w:shd w:val="clear" w:color="auto" w:fill="244061" w:themeFill="accent1" w:themeFillShade="80"/>
            <w:vAlign w:val="center"/>
          </w:tcPr>
          <w:p w:rsidR="00A544DB" w:rsidRPr="0086063D" w:rsidRDefault="00A544DB" w:rsidP="00BE4720">
            <w:pPr>
              <w:numPr>
                <w:ilvl w:val="0"/>
                <w:numId w:val="16"/>
              </w:numPr>
              <w:rPr>
                <w:rFonts w:ascii="Arial" w:hAnsi="Arial" w:cs="Arial"/>
                <w:b/>
                <w:sz w:val="16"/>
                <w:szCs w:val="16"/>
                <w:lang w:val="es-BO"/>
              </w:rPr>
            </w:pPr>
            <w:r w:rsidRPr="0086063D">
              <w:rPr>
                <w:rFonts w:ascii="Arial" w:hAnsi="Arial" w:cs="Arial"/>
                <w:b/>
                <w:sz w:val="16"/>
                <w:szCs w:val="16"/>
                <w:lang w:val="es-BO"/>
              </w:rPr>
              <w:t>MAQUINARIA Y EQUIPO (*)</w:t>
            </w:r>
          </w:p>
        </w:tc>
      </w:tr>
      <w:tr w:rsidR="00A544DB" w:rsidRPr="0086063D" w:rsidTr="006D5A2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N°</w:t>
            </w:r>
          </w:p>
        </w:tc>
        <w:tc>
          <w:tcPr>
            <w:tcW w:w="385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PRECIO UNITARIO</w:t>
            </w:r>
          </w:p>
        </w:tc>
      </w:tr>
      <w:tr w:rsidR="00A544DB" w:rsidRPr="0086063D" w:rsidTr="006D5A2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1</w:t>
            </w:r>
          </w:p>
        </w:tc>
        <w:tc>
          <w:tcPr>
            <w:tcW w:w="3853"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2</w:t>
            </w:r>
          </w:p>
        </w:tc>
        <w:tc>
          <w:tcPr>
            <w:tcW w:w="38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3</w:t>
            </w:r>
          </w:p>
        </w:tc>
        <w:tc>
          <w:tcPr>
            <w:tcW w:w="38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w:t>
            </w:r>
          </w:p>
        </w:tc>
        <w:tc>
          <w:tcPr>
            <w:tcW w:w="3853"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N</w:t>
            </w:r>
          </w:p>
        </w:tc>
        <w:tc>
          <w:tcPr>
            <w:tcW w:w="3853"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423"/>
          <w:jc w:val="center"/>
        </w:trPr>
        <w:tc>
          <w:tcPr>
            <w:tcW w:w="9320" w:type="dxa"/>
            <w:gridSpan w:val="4"/>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A544DB" w:rsidRPr="006D5A24" w:rsidRDefault="00A544DB" w:rsidP="00A10C8E">
            <w:pPr>
              <w:jc w:val="both"/>
              <w:rPr>
                <w:rFonts w:ascii="Arial" w:hAnsi="Arial" w:cs="Arial"/>
                <w:sz w:val="14"/>
                <w:szCs w:val="16"/>
                <w:lang w:val="es-BO"/>
              </w:rPr>
            </w:pPr>
            <w:r w:rsidRPr="006D5A24">
              <w:rPr>
                <w:rFonts w:ascii="Arial" w:hAnsi="Arial" w:cs="Arial"/>
                <w:sz w:val="14"/>
                <w:szCs w:val="16"/>
                <w:lang w:val="es-BO"/>
              </w:rPr>
              <w:t>* Solo del equipo y maquinaria consignado en los análisis de precios unitarios, de acuerdo con el valor indicado en el Formulario B-4.</w:t>
            </w:r>
          </w:p>
          <w:p w:rsidR="00A544DB" w:rsidRPr="006D5A24" w:rsidRDefault="00A544DB" w:rsidP="00A10C8E">
            <w:pPr>
              <w:pStyle w:val="Normal2"/>
              <w:rPr>
                <w:rFonts w:ascii="Arial" w:hAnsi="Arial" w:cs="Arial"/>
                <w:sz w:val="14"/>
                <w:szCs w:val="16"/>
                <w:lang w:val="es-BO"/>
              </w:rPr>
            </w:pPr>
          </w:p>
          <w:p w:rsidR="00A544DB" w:rsidRPr="006D5A24" w:rsidRDefault="00A544DB" w:rsidP="006D5A24">
            <w:pPr>
              <w:jc w:val="both"/>
              <w:rPr>
                <w:rFonts w:ascii="Arial" w:hAnsi="Arial" w:cs="Arial"/>
                <w:sz w:val="14"/>
                <w:szCs w:val="16"/>
                <w:lang w:val="es-BO"/>
              </w:rPr>
            </w:pPr>
            <w:r w:rsidRPr="006D5A24">
              <w:rPr>
                <w:rFonts w:ascii="Arial" w:hAnsi="Arial" w:cs="Arial"/>
                <w:sz w:val="14"/>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rsidR="00A544DB" w:rsidRPr="006D5A24" w:rsidRDefault="00A544DB" w:rsidP="00A10C8E">
            <w:pPr>
              <w:jc w:val="center"/>
              <w:rPr>
                <w:rFonts w:ascii="Arial" w:hAnsi="Arial" w:cs="Arial"/>
                <w:b/>
                <w:i/>
                <w:sz w:val="14"/>
                <w:szCs w:val="16"/>
                <w:lang w:val="es-BO"/>
              </w:rPr>
            </w:pPr>
          </w:p>
          <w:p w:rsidR="00A544DB" w:rsidRPr="0086063D" w:rsidRDefault="00A544DB" w:rsidP="00A10C8E">
            <w:pPr>
              <w:jc w:val="both"/>
              <w:rPr>
                <w:rFonts w:ascii="Arial" w:hAnsi="Arial" w:cs="Arial"/>
                <w:sz w:val="16"/>
                <w:szCs w:val="16"/>
                <w:lang w:val="es-BO"/>
              </w:rPr>
            </w:pPr>
            <w:r w:rsidRPr="006D5A24">
              <w:rPr>
                <w:rFonts w:ascii="Arial" w:hAnsi="Arial" w:cs="Arial"/>
                <w:b/>
                <w:i/>
                <w:sz w:val="14"/>
                <w:szCs w:val="16"/>
                <w:lang w:val="es-BO"/>
              </w:rPr>
              <w:t>(Cuando el objeto de la contratación así lo requiera se podrá solicitar a los proponentes la presentación del Formulario B-4)</w:t>
            </w:r>
          </w:p>
        </w:tc>
      </w:tr>
    </w:tbl>
    <w:p w:rsidR="00A544DB" w:rsidRPr="0086063D" w:rsidRDefault="00A544DB" w:rsidP="00A544DB">
      <w:pPr>
        <w:jc w:val="center"/>
        <w:rPr>
          <w:rFonts w:ascii="Verdana" w:hAnsi="Verdana" w:cs="Arial"/>
          <w:b/>
          <w:sz w:val="16"/>
          <w:szCs w:val="16"/>
          <w:lang w:val="es-BO"/>
        </w:rPr>
      </w:pPr>
    </w:p>
    <w:p w:rsidR="00A544DB" w:rsidRPr="0086063D" w:rsidRDefault="00A544DB" w:rsidP="00A544DB">
      <w:pPr>
        <w:jc w:val="center"/>
        <w:rPr>
          <w:rFonts w:ascii="Verdana" w:hAnsi="Verdana" w:cs="Arial"/>
          <w:sz w:val="16"/>
          <w:szCs w:val="16"/>
          <w:lang w:val="es-BO"/>
        </w:rPr>
      </w:pPr>
      <w:r w:rsidRPr="0086063D">
        <w:rPr>
          <w:rFonts w:ascii="Verdana" w:hAnsi="Verdana" w:cs="Arial"/>
          <w:b/>
          <w:sz w:val="16"/>
          <w:szCs w:val="16"/>
          <w:lang w:val="es-BO"/>
        </w:rPr>
        <w:br w:type="page"/>
      </w:r>
    </w:p>
    <w:p w:rsidR="008F7835" w:rsidRDefault="008F7835" w:rsidP="00A544DB">
      <w:pPr>
        <w:jc w:val="center"/>
        <w:rPr>
          <w:rFonts w:ascii="Verdana" w:hAnsi="Verdana" w:cs="Arial"/>
          <w:b/>
          <w:sz w:val="18"/>
          <w:szCs w:val="16"/>
          <w:lang w:val="es-BO"/>
        </w:rPr>
      </w:pPr>
    </w:p>
    <w:p w:rsidR="00A544DB" w:rsidRDefault="00A544DB" w:rsidP="00A544DB">
      <w:pPr>
        <w:jc w:val="center"/>
        <w:rPr>
          <w:rFonts w:ascii="Verdana" w:hAnsi="Verdana" w:cs="Arial"/>
          <w:b/>
          <w:sz w:val="18"/>
          <w:szCs w:val="16"/>
          <w:lang w:val="es-BO"/>
        </w:rPr>
      </w:pPr>
      <w:r w:rsidRPr="006A4402">
        <w:rPr>
          <w:rFonts w:ascii="Verdana" w:hAnsi="Verdana" w:cs="Arial"/>
          <w:b/>
          <w:sz w:val="18"/>
          <w:szCs w:val="16"/>
          <w:lang w:val="es-BO"/>
        </w:rPr>
        <w:t>FORMULARIO B-4</w:t>
      </w:r>
    </w:p>
    <w:p w:rsidR="006D5A24" w:rsidRPr="006A4402" w:rsidRDefault="006D5A24" w:rsidP="00A544DB">
      <w:pPr>
        <w:jc w:val="center"/>
        <w:rPr>
          <w:rFonts w:ascii="Verdana" w:hAnsi="Verdana" w:cs="Arial"/>
          <w:b/>
          <w:sz w:val="18"/>
          <w:szCs w:val="16"/>
          <w:lang w:val="es-BO"/>
        </w:rPr>
      </w:pPr>
    </w:p>
    <w:p w:rsidR="00A544DB" w:rsidRPr="006A4402" w:rsidRDefault="00A544DB" w:rsidP="00A544DB">
      <w:pPr>
        <w:jc w:val="center"/>
        <w:rPr>
          <w:rFonts w:ascii="Verdana" w:hAnsi="Verdana" w:cs="Arial"/>
          <w:b/>
          <w:sz w:val="18"/>
          <w:szCs w:val="16"/>
          <w:lang w:val="es-BO"/>
        </w:rPr>
      </w:pPr>
      <w:r w:rsidRPr="006A4402">
        <w:rPr>
          <w:rFonts w:ascii="Verdana" w:hAnsi="Verdana" w:cs="Arial"/>
          <w:b/>
          <w:sz w:val="18"/>
          <w:szCs w:val="16"/>
          <w:lang w:val="es-BO"/>
        </w:rPr>
        <w:t xml:space="preserve">COSTO DE TRABAJO DE LOS EQUIPOS </w:t>
      </w:r>
    </w:p>
    <w:p w:rsidR="006D5A24" w:rsidRPr="002051A4" w:rsidRDefault="006D5A24" w:rsidP="00A544DB">
      <w:pPr>
        <w:jc w:val="center"/>
        <w:rPr>
          <w:rFonts w:ascii="Verdana" w:hAnsi="Verdana" w:cs="Arial"/>
          <w:b/>
          <w:sz w:val="18"/>
          <w:szCs w:val="16"/>
          <w:lang w:val="es-BO"/>
        </w:rPr>
      </w:pPr>
    </w:p>
    <w:p w:rsidR="006D5A24" w:rsidRPr="006D5A24" w:rsidRDefault="006D5A24" w:rsidP="006D5A24">
      <w:pPr>
        <w:pStyle w:val="Normal2"/>
        <w:jc w:val="center"/>
        <w:rPr>
          <w:rFonts w:ascii="Verdana" w:hAnsi="Verdana" w:cs="Arial"/>
          <w:b/>
          <w:i/>
          <w:color w:val="0000FF"/>
          <w:sz w:val="16"/>
          <w:szCs w:val="16"/>
          <w:lang w:val="es-BO"/>
        </w:rPr>
      </w:pPr>
      <w:r w:rsidRPr="006D5A24">
        <w:rPr>
          <w:rFonts w:ascii="Verdana" w:hAnsi="Verdana" w:cs="Tahoma"/>
          <w:b/>
          <w:i/>
          <w:color w:val="0000FF"/>
          <w:sz w:val="18"/>
          <w:szCs w:val="18"/>
          <w:lang w:val="es-BO"/>
        </w:rPr>
        <w:t>(NO APLICABLE EN EL PRESENTE PROCESO DE CONTRATACIÓN)</w:t>
      </w: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0370F6" w:rsidRPr="0086063D" w:rsidRDefault="000370F6" w:rsidP="00A544DB">
      <w:pPr>
        <w:jc w:val="center"/>
        <w:rPr>
          <w:rFonts w:ascii="Verdana" w:hAnsi="Verdana" w:cs="Arial"/>
          <w:sz w:val="16"/>
          <w:szCs w:val="16"/>
          <w:lang w:val="es-BO"/>
        </w:rPr>
      </w:pPr>
    </w:p>
    <w:p w:rsidR="000370F6" w:rsidRPr="0086063D" w:rsidRDefault="000370F6"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6D5A24" w:rsidRDefault="006D5A24">
      <w:pPr>
        <w:rPr>
          <w:rFonts w:ascii="Verdana" w:hAnsi="Verdana" w:cs="Arial"/>
          <w:b/>
          <w:sz w:val="18"/>
          <w:szCs w:val="16"/>
          <w:lang w:val="es-BO"/>
        </w:rPr>
      </w:pPr>
      <w:r>
        <w:rPr>
          <w:rFonts w:ascii="Verdana" w:hAnsi="Verdana" w:cs="Arial"/>
          <w:b/>
          <w:sz w:val="18"/>
          <w:szCs w:val="16"/>
          <w:lang w:val="es-BO"/>
        </w:rPr>
        <w:br w:type="page"/>
      </w:r>
    </w:p>
    <w:p w:rsidR="000571CC" w:rsidRDefault="000571CC" w:rsidP="00A544DB">
      <w:pPr>
        <w:jc w:val="center"/>
        <w:rPr>
          <w:rFonts w:ascii="Verdana" w:hAnsi="Verdana" w:cs="Arial"/>
          <w:b/>
          <w:sz w:val="18"/>
          <w:szCs w:val="16"/>
          <w:lang w:val="es-BO"/>
        </w:rPr>
      </w:pPr>
    </w:p>
    <w:p w:rsidR="00A544DB" w:rsidRDefault="00A544DB" w:rsidP="00A544DB">
      <w:pPr>
        <w:jc w:val="center"/>
        <w:rPr>
          <w:rFonts w:ascii="Verdana" w:hAnsi="Verdana" w:cs="Arial"/>
          <w:b/>
          <w:sz w:val="18"/>
          <w:szCs w:val="16"/>
          <w:lang w:val="es-BO"/>
        </w:rPr>
      </w:pPr>
      <w:r w:rsidRPr="0086063D">
        <w:rPr>
          <w:rFonts w:ascii="Verdana" w:hAnsi="Verdana" w:cs="Arial"/>
          <w:b/>
          <w:sz w:val="18"/>
          <w:szCs w:val="16"/>
          <w:lang w:val="es-BO"/>
        </w:rPr>
        <w:t>FORMULARIO B-5</w:t>
      </w:r>
    </w:p>
    <w:p w:rsidR="000571CC" w:rsidRPr="0086063D" w:rsidRDefault="000571CC" w:rsidP="00A544DB">
      <w:pPr>
        <w:jc w:val="center"/>
        <w:rPr>
          <w:rFonts w:ascii="Verdana" w:hAnsi="Verdana" w:cs="Arial"/>
          <w:b/>
          <w:sz w:val="18"/>
          <w:szCs w:val="16"/>
          <w:lang w:val="es-BO"/>
        </w:rPr>
      </w:pPr>
    </w:p>
    <w:p w:rsidR="00A544DB" w:rsidRPr="0086063D" w:rsidRDefault="00A544DB" w:rsidP="00A544DB">
      <w:pPr>
        <w:jc w:val="center"/>
        <w:rPr>
          <w:rFonts w:ascii="Verdana" w:hAnsi="Verdana" w:cs="Arial"/>
          <w:b/>
          <w:sz w:val="18"/>
          <w:szCs w:val="16"/>
          <w:lang w:val="es-BO"/>
        </w:rPr>
      </w:pPr>
      <w:r w:rsidRPr="0086063D">
        <w:rPr>
          <w:rFonts w:ascii="Verdana" w:hAnsi="Verdana" w:cs="Arial"/>
          <w:b/>
          <w:sz w:val="18"/>
          <w:szCs w:val="16"/>
          <w:lang w:val="es-BO"/>
        </w:rPr>
        <w:t>CRONOGRAMA DE DESEMBOLSOS</w:t>
      </w:r>
    </w:p>
    <w:p w:rsidR="00A544DB" w:rsidRPr="0086063D" w:rsidRDefault="00A544DB" w:rsidP="00A544DB">
      <w:pPr>
        <w:jc w:val="center"/>
        <w:rPr>
          <w:rFonts w:ascii="Verdana" w:hAnsi="Verdana" w:cs="Arial"/>
          <w:b/>
          <w:sz w:val="16"/>
          <w:szCs w:val="16"/>
          <w:lang w:val="es-BO"/>
        </w:rPr>
      </w:pPr>
    </w:p>
    <w:tbl>
      <w:tblPr>
        <w:tblW w:w="8375"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842"/>
        <w:gridCol w:w="1960"/>
        <w:gridCol w:w="1487"/>
        <w:gridCol w:w="1661"/>
      </w:tblGrid>
      <w:tr w:rsidR="00A544DB" w:rsidRPr="0086063D" w:rsidTr="006D5A24">
        <w:trPr>
          <w:trHeight w:val="470"/>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N°</w:t>
            </w:r>
          </w:p>
        </w:tc>
        <w:tc>
          <w:tcPr>
            <w:tcW w:w="284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Descripción</w:t>
            </w:r>
          </w:p>
        </w:tc>
        <w:tc>
          <w:tcPr>
            <w:tcW w:w="1960"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Mes / Semana</w:t>
            </w:r>
          </w:p>
        </w:tc>
        <w:tc>
          <w:tcPr>
            <w:tcW w:w="1487"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Parcial</w:t>
            </w:r>
          </w:p>
        </w:tc>
        <w:tc>
          <w:tcPr>
            <w:tcW w:w="1661" w:type="dxa"/>
            <w:tcBorders>
              <w:top w:val="single" w:sz="12" w:space="0" w:color="auto"/>
              <w:left w:val="single" w:sz="4" w:space="0" w:color="auto"/>
              <w:bottom w:val="single" w:sz="12" w:space="0" w:color="auto"/>
            </w:tcBorders>
            <w:shd w:val="clear" w:color="auto" w:fill="244061" w:themeFill="accent1" w:themeFillShade="80"/>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Total</w:t>
            </w:r>
          </w:p>
        </w:tc>
      </w:tr>
      <w:tr w:rsidR="00A544DB" w:rsidRPr="0086063D" w:rsidTr="006D5A24">
        <w:trPr>
          <w:trHeight w:val="47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1</w:t>
            </w:r>
          </w:p>
        </w:tc>
        <w:tc>
          <w:tcPr>
            <w:tcW w:w="2842"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rPr>
                <w:rFonts w:ascii="Arial" w:hAnsi="Arial" w:cs="Arial"/>
                <w:sz w:val="16"/>
                <w:szCs w:val="16"/>
                <w:lang w:val="es-BO"/>
              </w:rPr>
            </w:pPr>
            <w:r w:rsidRPr="0086063D">
              <w:rPr>
                <w:rFonts w:ascii="Arial" w:hAnsi="Arial" w:cs="Arial"/>
                <w:sz w:val="16"/>
                <w:szCs w:val="16"/>
                <w:lang w:val="es-BO"/>
              </w:rPr>
              <w:t>Anticipo</w:t>
            </w:r>
          </w:p>
        </w:tc>
        <w:tc>
          <w:tcPr>
            <w:tcW w:w="1960"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487" w:type="dxa"/>
            <w:tcBorders>
              <w:top w:val="single" w:sz="12"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661" w:type="dxa"/>
            <w:tcBorders>
              <w:top w:val="single" w:sz="12"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47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2</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rPr>
                <w:rFonts w:ascii="Arial" w:hAnsi="Arial" w:cs="Arial"/>
                <w:sz w:val="16"/>
                <w:szCs w:val="16"/>
                <w:lang w:val="es-BO"/>
              </w:rPr>
            </w:pPr>
            <w:r w:rsidRPr="0086063D">
              <w:rPr>
                <w:rFonts w:ascii="Arial" w:hAnsi="Arial" w:cs="Arial"/>
                <w:sz w:val="16"/>
                <w:szCs w:val="16"/>
                <w:lang w:val="es-BO"/>
              </w:rPr>
              <w:t>Primer Desembolso</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661"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47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3</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rPr>
                <w:rFonts w:ascii="Arial" w:hAnsi="Arial" w:cs="Arial"/>
                <w:sz w:val="16"/>
                <w:szCs w:val="16"/>
                <w:lang w:val="es-BO"/>
              </w:rPr>
            </w:pPr>
            <w:r w:rsidRPr="0086063D">
              <w:rPr>
                <w:rFonts w:ascii="Arial" w:hAnsi="Arial" w:cs="Arial"/>
                <w:sz w:val="16"/>
                <w:szCs w:val="16"/>
                <w:lang w:val="es-BO"/>
              </w:rPr>
              <w:t>Segundo Desembolso</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661"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47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rPr>
                <w:rFonts w:ascii="Arial" w:hAnsi="Arial" w:cs="Arial"/>
                <w:sz w:val="16"/>
                <w:szCs w:val="16"/>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661" w:type="dxa"/>
            <w:tcBorders>
              <w:top w:val="single" w:sz="4" w:space="0" w:color="auto"/>
              <w:left w:val="single" w:sz="4" w:space="0" w:color="auto"/>
              <w:bottom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r w:rsidR="00A544DB" w:rsidRPr="0086063D" w:rsidTr="006D5A24">
        <w:trPr>
          <w:trHeight w:val="47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N</w:t>
            </w:r>
          </w:p>
        </w:tc>
        <w:tc>
          <w:tcPr>
            <w:tcW w:w="2842"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rPr>
                <w:rFonts w:ascii="Arial" w:hAnsi="Arial" w:cs="Arial"/>
                <w:sz w:val="16"/>
                <w:szCs w:val="16"/>
                <w:lang w:val="es-BO"/>
              </w:rPr>
            </w:pPr>
            <w:r w:rsidRPr="0086063D">
              <w:rPr>
                <w:rFonts w:ascii="Arial" w:hAnsi="Arial" w:cs="Arial"/>
                <w:sz w:val="16"/>
                <w:szCs w:val="16"/>
                <w:lang w:val="es-BO"/>
              </w:rPr>
              <w:t>Último Desembolso</w:t>
            </w: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487" w:type="dxa"/>
            <w:tcBorders>
              <w:top w:val="single" w:sz="4" w:space="0" w:color="auto"/>
              <w:left w:val="single" w:sz="4" w:space="0" w:color="auto"/>
              <w:bottom w:val="single" w:sz="12" w:space="0" w:color="auto"/>
              <w:right w:val="single" w:sz="4"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c>
          <w:tcPr>
            <w:tcW w:w="1661" w:type="dxa"/>
            <w:tcBorders>
              <w:top w:val="single" w:sz="4" w:space="0" w:color="auto"/>
              <w:left w:val="single" w:sz="4" w:space="0" w:color="auto"/>
              <w:bottom w:val="single" w:sz="12" w:space="0" w:color="auto"/>
            </w:tcBorders>
            <w:shd w:val="clear" w:color="auto" w:fill="FFFFFF"/>
            <w:vAlign w:val="center"/>
          </w:tcPr>
          <w:p w:rsidR="00A544DB" w:rsidRPr="0086063D" w:rsidRDefault="00A544DB" w:rsidP="00A10C8E">
            <w:pPr>
              <w:jc w:val="center"/>
              <w:rPr>
                <w:rFonts w:ascii="Arial" w:hAnsi="Arial" w:cs="Arial"/>
                <w:sz w:val="16"/>
                <w:szCs w:val="16"/>
                <w:lang w:val="es-BO"/>
              </w:rPr>
            </w:pPr>
          </w:p>
        </w:tc>
      </w:tr>
    </w:tbl>
    <w:p w:rsidR="00A544DB" w:rsidRPr="0086063D" w:rsidRDefault="00A544DB" w:rsidP="00A544DB">
      <w:pPr>
        <w:jc w:val="center"/>
        <w:rPr>
          <w:rFonts w:ascii="Verdana" w:hAnsi="Verdana" w:cs="Arial"/>
          <w:b/>
          <w:sz w:val="16"/>
          <w:szCs w:val="16"/>
          <w:lang w:val="es-BO"/>
        </w:rPr>
      </w:pPr>
    </w:p>
    <w:p w:rsidR="00A544DB" w:rsidRPr="0086063D" w:rsidRDefault="00A544DB" w:rsidP="00A544DB">
      <w:pPr>
        <w:rPr>
          <w:rFonts w:ascii="Verdana" w:hAnsi="Verdana" w:cs="Arial"/>
          <w:b/>
          <w:sz w:val="16"/>
          <w:szCs w:val="16"/>
          <w:lang w:val="es-BO"/>
        </w:rPr>
      </w:pPr>
    </w:p>
    <w:p w:rsidR="00A544DB" w:rsidRPr="0086063D" w:rsidRDefault="00A544DB" w:rsidP="00A544DB">
      <w:pPr>
        <w:rPr>
          <w:rFonts w:ascii="Verdana" w:hAnsi="Verdana" w:cs="Arial"/>
          <w:b/>
          <w:sz w:val="16"/>
          <w:szCs w:val="16"/>
          <w:lang w:val="es-BO"/>
        </w:rPr>
      </w:pPr>
    </w:p>
    <w:p w:rsidR="00A544DB" w:rsidRPr="0086063D" w:rsidRDefault="00A544DB" w:rsidP="00A544DB">
      <w:pPr>
        <w:rPr>
          <w:rFonts w:ascii="Verdana" w:hAnsi="Verdana" w:cs="Arial"/>
          <w:b/>
          <w:sz w:val="16"/>
          <w:szCs w:val="16"/>
          <w:lang w:val="es-BO"/>
        </w:rPr>
      </w:pPr>
    </w:p>
    <w:p w:rsidR="00A544DB" w:rsidRPr="0086063D" w:rsidRDefault="00A544DB" w:rsidP="00A544DB">
      <w:pPr>
        <w:rPr>
          <w:rFonts w:ascii="Verdana" w:hAnsi="Verdana" w:cs="Arial"/>
          <w:b/>
          <w:sz w:val="16"/>
          <w:szCs w:val="16"/>
          <w:lang w:val="es-BO"/>
        </w:rPr>
      </w:pPr>
    </w:p>
    <w:p w:rsidR="00A544DB" w:rsidRPr="0086063D" w:rsidRDefault="00A544DB" w:rsidP="00A544DB">
      <w:pPr>
        <w:rPr>
          <w:rFonts w:ascii="Verdana" w:hAnsi="Verdana" w:cs="Arial"/>
          <w:b/>
          <w:sz w:val="16"/>
          <w:szCs w:val="16"/>
          <w:lang w:val="es-BO"/>
        </w:rPr>
      </w:pPr>
    </w:p>
    <w:p w:rsidR="00A544DB" w:rsidRPr="0086063D" w:rsidRDefault="00A544DB" w:rsidP="00A544DB">
      <w:pPr>
        <w:rPr>
          <w:rFonts w:ascii="Verdana" w:hAnsi="Verdana" w:cs="Arial"/>
          <w:b/>
          <w:sz w:val="16"/>
          <w:szCs w:val="16"/>
          <w:lang w:val="es-BO"/>
        </w:rPr>
      </w:pPr>
    </w:p>
    <w:p w:rsidR="00A544DB" w:rsidRPr="0086063D" w:rsidRDefault="00A544DB" w:rsidP="00A544DB">
      <w:pPr>
        <w:rPr>
          <w:rFonts w:ascii="Verdana" w:hAnsi="Verdana" w:cs="Arial"/>
          <w:sz w:val="16"/>
          <w:szCs w:val="16"/>
          <w:lang w:val="es-BO"/>
        </w:rPr>
      </w:pPr>
    </w:p>
    <w:p w:rsidR="00A544DB" w:rsidRPr="0086063D" w:rsidRDefault="00A544DB" w:rsidP="00A544DB">
      <w:pPr>
        <w:pStyle w:val="Encabezado"/>
        <w:tabs>
          <w:tab w:val="clear" w:pos="4419"/>
          <w:tab w:val="clear" w:pos="8838"/>
        </w:tabs>
        <w:rPr>
          <w:rFonts w:ascii="Verdana" w:hAnsi="Verdana" w:cs="Arial"/>
          <w:sz w:val="16"/>
          <w:szCs w:val="16"/>
          <w:lang w:val="es-BO"/>
        </w:rPr>
      </w:pPr>
    </w:p>
    <w:p w:rsidR="00A544DB" w:rsidRPr="0086063D" w:rsidRDefault="00A544DB" w:rsidP="00A544DB">
      <w:pPr>
        <w:rPr>
          <w:rFonts w:ascii="Verdana" w:hAnsi="Verdana" w:cs="Arial"/>
          <w:sz w:val="18"/>
          <w:szCs w:val="16"/>
          <w:lang w:val="es-BO"/>
        </w:rPr>
      </w:pPr>
    </w:p>
    <w:p w:rsidR="00A544DB" w:rsidRPr="0086063D" w:rsidRDefault="00A544DB" w:rsidP="00A544DB">
      <w:pPr>
        <w:jc w:val="both"/>
        <w:rPr>
          <w:rFonts w:ascii="Verdana" w:hAnsi="Verdana" w:cs="Arial"/>
          <w:sz w:val="18"/>
          <w:szCs w:val="16"/>
          <w:lang w:val="es-BO"/>
        </w:rPr>
      </w:pPr>
    </w:p>
    <w:p w:rsidR="00A544DB" w:rsidRPr="0086063D" w:rsidRDefault="00A544DB" w:rsidP="00A544DB">
      <w:pPr>
        <w:jc w:val="both"/>
        <w:rPr>
          <w:rFonts w:ascii="Verdana" w:hAnsi="Verdana" w:cs="Arial"/>
          <w:sz w:val="18"/>
          <w:szCs w:val="16"/>
          <w:lang w:val="es-BO"/>
        </w:rPr>
      </w:pPr>
    </w:p>
    <w:p w:rsidR="00A544DB" w:rsidRPr="0086063D" w:rsidRDefault="00A544DB" w:rsidP="005D5D1F">
      <w:pPr>
        <w:tabs>
          <w:tab w:val="right" w:pos="6663"/>
        </w:tabs>
        <w:jc w:val="center"/>
        <w:rPr>
          <w:rFonts w:ascii="Verdana" w:hAnsi="Verdana" w:cs="Arial"/>
          <w:sz w:val="18"/>
          <w:szCs w:val="16"/>
          <w:lang w:val="es-BO"/>
        </w:rPr>
      </w:pPr>
    </w:p>
    <w:p w:rsidR="00A544DB" w:rsidRPr="0086063D" w:rsidRDefault="00A544DB" w:rsidP="00A544DB">
      <w:pPr>
        <w:rPr>
          <w:rFonts w:ascii="Verdana" w:hAnsi="Verdana" w:cs="Arial"/>
          <w:sz w:val="18"/>
          <w:szCs w:val="16"/>
          <w:lang w:val="es-BO"/>
        </w:rPr>
      </w:pPr>
    </w:p>
    <w:p w:rsidR="00A544DB" w:rsidRPr="0086063D" w:rsidRDefault="00A544DB" w:rsidP="00A544DB">
      <w:pPr>
        <w:rPr>
          <w:rFonts w:ascii="Verdana" w:hAnsi="Verdana" w:cs="Arial"/>
          <w:sz w:val="18"/>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7924F7" w:rsidRDefault="007924F7" w:rsidP="00457622">
      <w:pPr>
        <w:jc w:val="center"/>
        <w:rPr>
          <w:rFonts w:ascii="Verdana" w:hAnsi="Verdana" w:cs="Arial"/>
          <w:b/>
          <w:sz w:val="18"/>
          <w:szCs w:val="18"/>
        </w:rPr>
      </w:pPr>
    </w:p>
    <w:p w:rsidR="000571CC" w:rsidRDefault="000571CC">
      <w:pPr>
        <w:rPr>
          <w:rFonts w:ascii="Verdana" w:hAnsi="Verdana" w:cs="Arial"/>
          <w:b/>
          <w:sz w:val="18"/>
          <w:szCs w:val="18"/>
        </w:rPr>
      </w:pPr>
      <w:r>
        <w:rPr>
          <w:rFonts w:ascii="Verdana" w:hAnsi="Verdana" w:cs="Arial"/>
          <w:b/>
          <w:sz w:val="18"/>
          <w:szCs w:val="18"/>
        </w:rPr>
        <w:br w:type="page"/>
      </w:r>
    </w:p>
    <w:p w:rsidR="000571CC" w:rsidRDefault="000571CC" w:rsidP="007924F7">
      <w:pPr>
        <w:jc w:val="center"/>
        <w:rPr>
          <w:rFonts w:ascii="Verdana" w:hAnsi="Verdana" w:cs="Arial"/>
          <w:b/>
          <w:sz w:val="18"/>
          <w:szCs w:val="18"/>
        </w:rPr>
      </w:pPr>
    </w:p>
    <w:p w:rsidR="007924F7" w:rsidRDefault="007924F7" w:rsidP="007924F7">
      <w:pPr>
        <w:jc w:val="center"/>
        <w:rPr>
          <w:rFonts w:ascii="Verdana" w:hAnsi="Verdana" w:cs="Arial"/>
          <w:b/>
          <w:sz w:val="18"/>
          <w:szCs w:val="18"/>
        </w:rPr>
      </w:pPr>
      <w:r>
        <w:rPr>
          <w:rFonts w:ascii="Verdana" w:hAnsi="Verdana" w:cs="Arial"/>
          <w:b/>
          <w:sz w:val="18"/>
          <w:szCs w:val="18"/>
        </w:rPr>
        <w:t>FORMULARIO C-1</w:t>
      </w:r>
    </w:p>
    <w:p w:rsidR="000571CC" w:rsidRPr="006A4402" w:rsidRDefault="000571CC" w:rsidP="007924F7">
      <w:pPr>
        <w:jc w:val="center"/>
        <w:rPr>
          <w:rFonts w:ascii="Verdana" w:hAnsi="Verdana" w:cs="Arial"/>
          <w:b/>
          <w:sz w:val="18"/>
          <w:szCs w:val="18"/>
        </w:rPr>
      </w:pPr>
    </w:p>
    <w:p w:rsidR="007924F7" w:rsidRPr="006A4402" w:rsidRDefault="007924F7" w:rsidP="007924F7">
      <w:pPr>
        <w:jc w:val="center"/>
        <w:rPr>
          <w:rFonts w:ascii="Verdana" w:hAnsi="Verdana" w:cs="Arial"/>
          <w:b/>
          <w:sz w:val="18"/>
          <w:szCs w:val="18"/>
        </w:rPr>
      </w:pPr>
      <w:r>
        <w:rPr>
          <w:rFonts w:ascii="Verdana" w:hAnsi="Verdana" w:cs="Arial"/>
          <w:b/>
          <w:sz w:val="18"/>
          <w:szCs w:val="18"/>
        </w:rPr>
        <w:t>PROPUESTA TÉCNICA</w:t>
      </w:r>
    </w:p>
    <w:p w:rsidR="007924F7" w:rsidRDefault="007924F7" w:rsidP="00457622">
      <w:pPr>
        <w:jc w:val="center"/>
        <w:rPr>
          <w:rFonts w:ascii="Verdana" w:hAnsi="Verdana" w:cs="Arial"/>
          <w:b/>
          <w:sz w:val="18"/>
          <w:szCs w:val="18"/>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hemeFill="accent1" w:themeFillTint="33"/>
        <w:tblLook w:val="04A0" w:firstRow="1" w:lastRow="0" w:firstColumn="1" w:lastColumn="0" w:noHBand="0" w:noVBand="1"/>
      </w:tblPr>
      <w:tblGrid>
        <w:gridCol w:w="9337"/>
      </w:tblGrid>
      <w:tr w:rsidR="00225DF2" w:rsidTr="003E0BAF">
        <w:trPr>
          <w:trHeight w:val="3619"/>
        </w:trPr>
        <w:tc>
          <w:tcPr>
            <w:tcW w:w="9496" w:type="dxa"/>
            <w:shd w:val="clear" w:color="auto" w:fill="DBE5F1" w:themeFill="accent1" w:themeFillTint="33"/>
          </w:tcPr>
          <w:p w:rsidR="004C448B" w:rsidRPr="003E0BAF" w:rsidRDefault="004C448B" w:rsidP="004C448B">
            <w:pPr>
              <w:spacing w:before="120" w:after="120"/>
              <w:rPr>
                <w:rFonts w:ascii="Verdana" w:hAnsi="Verdana" w:cs="Arial"/>
                <w:sz w:val="18"/>
                <w:szCs w:val="18"/>
              </w:rPr>
            </w:pPr>
            <w:r w:rsidRPr="003E0BAF">
              <w:rPr>
                <w:rFonts w:ascii="Verdana" w:hAnsi="Verdana" w:cs="Arial"/>
                <w:sz w:val="18"/>
                <w:szCs w:val="18"/>
              </w:rPr>
              <w:t>Deberá contener:</w:t>
            </w:r>
          </w:p>
          <w:p w:rsidR="000571CC" w:rsidRPr="00E71A1F" w:rsidRDefault="000571CC" w:rsidP="003E0BAF">
            <w:pPr>
              <w:pStyle w:val="Prrafodelista"/>
              <w:numPr>
                <w:ilvl w:val="0"/>
                <w:numId w:val="72"/>
              </w:numPr>
              <w:ind w:left="426" w:right="113" w:hanging="426"/>
              <w:jc w:val="both"/>
              <w:rPr>
                <w:rFonts w:ascii="Arial" w:hAnsi="Arial" w:cs="Arial"/>
                <w:bCs/>
                <w:snapToGrid w:val="0"/>
                <w:sz w:val="18"/>
                <w:szCs w:val="18"/>
                <w:lang w:eastAsia="es-BO"/>
              </w:rPr>
            </w:pPr>
            <w:r w:rsidRPr="00E71A1F">
              <w:rPr>
                <w:rFonts w:ascii="Arial" w:hAnsi="Arial" w:cs="Arial"/>
                <w:sz w:val="18"/>
                <w:szCs w:val="18"/>
              </w:rPr>
              <w:t xml:space="preserve">Organigrama o detalle del personal clave para la ejecución de la obra, el cual no solamente incluirá al personal clave. </w:t>
            </w:r>
          </w:p>
          <w:p w:rsidR="000571CC" w:rsidRPr="00E71A1F" w:rsidRDefault="000571CC" w:rsidP="003E0BAF">
            <w:pPr>
              <w:pStyle w:val="Prrafodelista"/>
              <w:numPr>
                <w:ilvl w:val="0"/>
                <w:numId w:val="72"/>
              </w:numPr>
              <w:ind w:left="426" w:right="113" w:hanging="426"/>
              <w:jc w:val="both"/>
              <w:rPr>
                <w:rFonts w:ascii="Arial" w:hAnsi="Arial" w:cs="Arial"/>
                <w:bCs/>
                <w:snapToGrid w:val="0"/>
                <w:sz w:val="18"/>
                <w:szCs w:val="18"/>
                <w:lang w:eastAsia="es-BO"/>
              </w:rPr>
            </w:pPr>
            <w:r w:rsidRPr="00E71A1F">
              <w:rPr>
                <w:rFonts w:ascii="Arial" w:hAnsi="Arial" w:cs="Arial"/>
                <w:sz w:val="18"/>
                <w:szCs w:val="18"/>
              </w:rPr>
              <w:t>Métodos constructivos, detallando las técnicas constructivas a utilizar para la ejecución de la obra.</w:t>
            </w:r>
          </w:p>
          <w:p w:rsidR="000571CC" w:rsidRPr="00D924A8" w:rsidRDefault="000571CC" w:rsidP="003E0BAF">
            <w:pPr>
              <w:pStyle w:val="Prrafodelista"/>
              <w:numPr>
                <w:ilvl w:val="0"/>
                <w:numId w:val="72"/>
              </w:numPr>
              <w:ind w:left="426" w:right="113" w:hanging="426"/>
              <w:jc w:val="both"/>
              <w:rPr>
                <w:rFonts w:ascii="Arial" w:hAnsi="Arial" w:cs="Arial"/>
                <w:bCs/>
                <w:snapToGrid w:val="0"/>
                <w:color w:val="17365D" w:themeColor="text2" w:themeShade="BF"/>
                <w:sz w:val="18"/>
                <w:szCs w:val="18"/>
                <w:lang w:eastAsia="es-BO"/>
              </w:rPr>
            </w:pPr>
            <w:r w:rsidRPr="00E71A1F">
              <w:rPr>
                <w:rFonts w:ascii="Arial" w:hAnsi="Arial" w:cs="Arial"/>
                <w:sz w:val="18"/>
                <w:szCs w:val="18"/>
              </w:rPr>
              <w:t>Número de frentes de trabajo a utilizar, describiendo la forma de encarar la ejecución de la obra y el personal a utilizar por frente de trabajo,</w:t>
            </w:r>
            <w:r w:rsidRPr="00E71A1F">
              <w:rPr>
                <w:rFonts w:ascii="Arial" w:hAnsi="Arial" w:cs="Arial"/>
                <w:bCs/>
                <w:snapToGrid w:val="0"/>
                <w:sz w:val="18"/>
                <w:szCs w:val="18"/>
                <w:lang w:eastAsia="es-BO"/>
              </w:rPr>
              <w:t xml:space="preserve"> </w:t>
            </w:r>
            <w:r w:rsidR="003E0BAF" w:rsidRPr="00D924A8">
              <w:rPr>
                <w:rFonts w:ascii="Arial" w:hAnsi="Arial" w:cs="Arial"/>
                <w:bCs/>
                <w:snapToGrid w:val="0"/>
                <w:color w:val="244061" w:themeColor="accent1" w:themeShade="80"/>
                <w:sz w:val="18"/>
                <w:szCs w:val="18"/>
                <w:lang w:eastAsia="es-BO"/>
              </w:rPr>
              <w:t xml:space="preserve">considerando </w:t>
            </w:r>
            <w:r w:rsidRPr="00D924A8">
              <w:rPr>
                <w:rFonts w:ascii="Arial" w:hAnsi="Arial" w:cs="Arial"/>
                <w:bCs/>
                <w:snapToGrid w:val="0"/>
                <w:color w:val="244061" w:themeColor="accent1" w:themeShade="80"/>
                <w:sz w:val="18"/>
                <w:szCs w:val="18"/>
                <w:lang w:eastAsia="es-BO"/>
              </w:rPr>
              <w:t>los tres macro frentes establecido</w:t>
            </w:r>
            <w:r w:rsidR="003E0BAF" w:rsidRPr="00D924A8">
              <w:rPr>
                <w:rFonts w:ascii="Arial" w:hAnsi="Arial" w:cs="Arial"/>
                <w:bCs/>
                <w:snapToGrid w:val="0"/>
                <w:color w:val="244061" w:themeColor="accent1" w:themeShade="80"/>
                <w:sz w:val="18"/>
                <w:szCs w:val="18"/>
                <w:lang w:eastAsia="es-BO"/>
              </w:rPr>
              <w:t>s</w:t>
            </w:r>
            <w:r w:rsidRPr="00D924A8">
              <w:rPr>
                <w:rFonts w:ascii="Arial" w:hAnsi="Arial" w:cs="Arial"/>
                <w:bCs/>
                <w:snapToGrid w:val="0"/>
                <w:color w:val="244061" w:themeColor="accent1" w:themeShade="80"/>
                <w:sz w:val="18"/>
                <w:szCs w:val="18"/>
                <w:lang w:eastAsia="es-BO"/>
              </w:rPr>
              <w:t xml:space="preserve"> en el inciso </w:t>
            </w:r>
            <w:r w:rsidR="003E0BAF" w:rsidRPr="00D924A8">
              <w:rPr>
                <w:rFonts w:ascii="Arial" w:hAnsi="Arial" w:cs="Arial"/>
                <w:bCs/>
                <w:snapToGrid w:val="0"/>
                <w:color w:val="244061" w:themeColor="accent1" w:themeShade="80"/>
                <w:sz w:val="18"/>
                <w:szCs w:val="18"/>
                <w:lang w:eastAsia="es-BO"/>
              </w:rPr>
              <w:t>G de las Especificaciones Técnicas</w:t>
            </w:r>
            <w:r w:rsidRPr="00D924A8">
              <w:rPr>
                <w:rFonts w:ascii="Arial" w:hAnsi="Arial" w:cs="Arial"/>
                <w:bCs/>
                <w:snapToGrid w:val="0"/>
                <w:color w:val="17365D" w:themeColor="text2" w:themeShade="BF"/>
                <w:sz w:val="18"/>
                <w:szCs w:val="18"/>
                <w:lang w:eastAsia="es-BO"/>
              </w:rPr>
              <w:t>.</w:t>
            </w:r>
          </w:p>
          <w:p w:rsidR="000571CC" w:rsidRPr="003E0BAF" w:rsidRDefault="000571CC" w:rsidP="003E0BAF">
            <w:pPr>
              <w:pStyle w:val="Prrafodelista"/>
              <w:numPr>
                <w:ilvl w:val="0"/>
                <w:numId w:val="72"/>
              </w:numPr>
              <w:ind w:left="426" w:right="113" w:hanging="426"/>
              <w:jc w:val="both"/>
              <w:rPr>
                <w:rFonts w:ascii="Arial" w:hAnsi="Arial" w:cs="Arial"/>
                <w:bCs/>
                <w:snapToGrid w:val="0"/>
                <w:sz w:val="18"/>
                <w:szCs w:val="18"/>
                <w:lang w:eastAsia="es-BO"/>
              </w:rPr>
            </w:pPr>
            <w:r w:rsidRPr="00E71A1F">
              <w:rPr>
                <w:rFonts w:ascii="Arial" w:hAnsi="Arial" w:cs="Arial"/>
                <w:sz w:val="18"/>
                <w:szCs w:val="18"/>
              </w:rPr>
              <w:t xml:space="preserve">Otros </w:t>
            </w:r>
            <w:r w:rsidRPr="00D924A8">
              <w:rPr>
                <w:rFonts w:ascii="Arial" w:hAnsi="Arial" w:cs="Arial"/>
                <w:color w:val="244061" w:themeColor="accent1" w:themeShade="80"/>
                <w:sz w:val="18"/>
                <w:szCs w:val="18"/>
              </w:rPr>
              <w:t xml:space="preserve">que la Entidad convocante </w:t>
            </w:r>
            <w:r w:rsidR="003E0BAF" w:rsidRPr="00D924A8">
              <w:rPr>
                <w:rFonts w:ascii="Arial" w:hAnsi="Arial" w:cs="Arial"/>
                <w:color w:val="244061" w:themeColor="accent1" w:themeShade="80"/>
                <w:sz w:val="18"/>
                <w:szCs w:val="18"/>
              </w:rPr>
              <w:t xml:space="preserve">(según el inciso F de las Especificaciones Técnicas) </w:t>
            </w:r>
            <w:r w:rsidRPr="00E71A1F">
              <w:rPr>
                <w:rFonts w:ascii="Arial" w:hAnsi="Arial" w:cs="Arial"/>
                <w:sz w:val="18"/>
                <w:szCs w:val="18"/>
              </w:rPr>
              <w:t xml:space="preserve">o la empresa proponente </w:t>
            </w:r>
            <w:r w:rsidRPr="003E0BAF">
              <w:rPr>
                <w:rFonts w:ascii="Arial" w:hAnsi="Arial" w:cs="Arial"/>
                <w:sz w:val="18"/>
                <w:szCs w:val="18"/>
              </w:rPr>
              <w:t xml:space="preserve">considere necesario. </w:t>
            </w:r>
          </w:p>
          <w:p w:rsidR="004C448B" w:rsidRPr="003E0BAF" w:rsidRDefault="004C448B" w:rsidP="004C448B">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left="114" w:right="256"/>
              <w:jc w:val="both"/>
              <w:rPr>
                <w:rFonts w:ascii="Verdana" w:hAnsi="Verdana" w:cs="Arial"/>
                <w:bCs/>
                <w:snapToGrid w:val="0"/>
                <w:sz w:val="18"/>
                <w:szCs w:val="18"/>
                <w:lang w:eastAsia="es-BO"/>
              </w:rPr>
            </w:pPr>
          </w:p>
          <w:p w:rsidR="004C448B" w:rsidRPr="00D924A8" w:rsidRDefault="004C448B" w:rsidP="00901FED">
            <w:pPr>
              <w:rPr>
                <w:rFonts w:ascii="Verdana" w:hAnsi="Verdana" w:cs="Arial"/>
                <w:bCs/>
                <w:snapToGrid w:val="0"/>
                <w:color w:val="17365D" w:themeColor="text2" w:themeShade="BF"/>
                <w:sz w:val="18"/>
                <w:szCs w:val="18"/>
                <w:lang w:val="es-BO" w:eastAsia="es-BO"/>
              </w:rPr>
            </w:pPr>
            <w:r w:rsidRPr="00D924A8">
              <w:rPr>
                <w:rFonts w:ascii="Verdana" w:hAnsi="Verdana" w:cs="Arial"/>
                <w:bCs/>
                <w:snapToGrid w:val="0"/>
                <w:color w:val="17365D" w:themeColor="text2" w:themeShade="BF"/>
                <w:sz w:val="18"/>
                <w:szCs w:val="18"/>
                <w:lang w:val="es-BO" w:eastAsia="es-BO"/>
              </w:rPr>
              <w:t>Adicionalmente y en coherencia a la propuesta presentada en el Formulario C-1, el proponente debe llenar la información requerida en los siguientes Formularios:</w:t>
            </w:r>
          </w:p>
          <w:p w:rsidR="004C448B" w:rsidRPr="00D924A8" w:rsidRDefault="004C448B" w:rsidP="004C448B">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left="114" w:right="256"/>
              <w:jc w:val="both"/>
              <w:rPr>
                <w:rFonts w:ascii="Verdana" w:hAnsi="Verdana" w:cs="Arial"/>
                <w:bCs/>
                <w:snapToGrid w:val="0"/>
                <w:color w:val="17365D" w:themeColor="text2" w:themeShade="BF"/>
                <w:sz w:val="18"/>
                <w:szCs w:val="18"/>
                <w:lang w:val="es-BO" w:eastAsia="es-BO"/>
              </w:rPr>
            </w:pPr>
          </w:p>
          <w:p w:rsidR="004C448B" w:rsidRPr="00D924A8" w:rsidRDefault="004C448B" w:rsidP="003E0BAF">
            <w:pPr>
              <w:pStyle w:val="Prrafodelista"/>
              <w:numPr>
                <w:ilvl w:val="0"/>
                <w:numId w:val="72"/>
              </w:numPr>
              <w:ind w:left="426" w:right="113" w:hanging="426"/>
              <w:jc w:val="both"/>
              <w:rPr>
                <w:rFonts w:ascii="Verdana" w:hAnsi="Verdana" w:cs="Arial"/>
                <w:bCs/>
                <w:snapToGrid w:val="0"/>
                <w:color w:val="17365D" w:themeColor="text2" w:themeShade="BF"/>
                <w:sz w:val="18"/>
                <w:szCs w:val="18"/>
                <w:lang w:val="es-BO" w:eastAsia="es-BO"/>
              </w:rPr>
            </w:pPr>
            <w:r w:rsidRPr="00D924A8">
              <w:rPr>
                <w:rFonts w:ascii="Verdana" w:hAnsi="Verdana" w:cs="Arial"/>
                <w:color w:val="17365D" w:themeColor="text2" w:themeShade="BF"/>
                <w:sz w:val="18"/>
                <w:szCs w:val="18"/>
                <w:lang w:val="es-BO"/>
              </w:rPr>
              <w:t>Detalle del Equipo Mínimo comprometido para la Obra</w:t>
            </w:r>
            <w:r w:rsidRPr="00D924A8">
              <w:rPr>
                <w:rFonts w:ascii="Verdana" w:hAnsi="Verdana" w:cs="Arial"/>
                <w:bCs/>
                <w:snapToGrid w:val="0"/>
                <w:color w:val="17365D" w:themeColor="text2" w:themeShade="BF"/>
                <w:sz w:val="18"/>
                <w:szCs w:val="18"/>
                <w:lang w:val="es-BO" w:eastAsia="es-BO"/>
              </w:rPr>
              <w:t xml:space="preserve">  (Formulario A-7)</w:t>
            </w:r>
          </w:p>
          <w:p w:rsidR="00225DF2" w:rsidRPr="003E0BAF" w:rsidRDefault="004C448B" w:rsidP="003E0BAF">
            <w:pPr>
              <w:pStyle w:val="Prrafodelista"/>
              <w:numPr>
                <w:ilvl w:val="0"/>
                <w:numId w:val="72"/>
              </w:numPr>
              <w:ind w:left="426" w:right="113" w:hanging="426"/>
              <w:jc w:val="both"/>
              <w:rPr>
                <w:rFonts w:ascii="Verdana" w:hAnsi="Verdana" w:cs="Arial"/>
                <w:sz w:val="18"/>
                <w:szCs w:val="18"/>
              </w:rPr>
            </w:pPr>
            <w:r w:rsidRPr="00D924A8">
              <w:rPr>
                <w:rFonts w:ascii="Verdana" w:hAnsi="Verdana" w:cs="Arial"/>
                <w:color w:val="17365D" w:themeColor="text2" w:themeShade="BF"/>
                <w:sz w:val="18"/>
                <w:szCs w:val="18"/>
                <w:lang w:val="es-BO"/>
              </w:rPr>
              <w:t>Cronograma de ejecución de la obra</w:t>
            </w:r>
            <w:r w:rsidRPr="00D924A8">
              <w:rPr>
                <w:rFonts w:ascii="Verdana" w:hAnsi="Verdana" w:cs="Arial"/>
                <w:bCs/>
                <w:snapToGrid w:val="0"/>
                <w:color w:val="17365D" w:themeColor="text2" w:themeShade="BF"/>
                <w:sz w:val="18"/>
                <w:szCs w:val="18"/>
                <w:lang w:val="es-BO" w:eastAsia="es-BO"/>
              </w:rPr>
              <w:t xml:space="preserve"> (Formulario A-8).</w:t>
            </w:r>
          </w:p>
        </w:tc>
      </w:tr>
    </w:tbl>
    <w:p w:rsidR="00225DF2" w:rsidRDefault="00225DF2" w:rsidP="007924F7">
      <w:pPr>
        <w:rPr>
          <w:rFonts w:ascii="Verdana" w:hAnsi="Verdana" w:cs="Arial"/>
          <w:sz w:val="18"/>
          <w:szCs w:val="18"/>
        </w:rPr>
      </w:pPr>
    </w:p>
    <w:p w:rsidR="00225DF2" w:rsidRDefault="00225DF2" w:rsidP="007924F7">
      <w:pPr>
        <w:rPr>
          <w:rFonts w:ascii="Verdana" w:hAnsi="Verdana" w:cs="Arial"/>
          <w:sz w:val="18"/>
          <w:szCs w:val="18"/>
        </w:rPr>
      </w:pPr>
    </w:p>
    <w:p w:rsidR="00225DF2" w:rsidRDefault="00225DF2" w:rsidP="007924F7">
      <w:pPr>
        <w:rPr>
          <w:rFonts w:ascii="Verdana" w:hAnsi="Verdana" w:cs="Arial"/>
          <w:sz w:val="18"/>
          <w:szCs w:val="18"/>
        </w:rPr>
      </w:pPr>
    </w:p>
    <w:p w:rsidR="00225DF2" w:rsidRDefault="00225DF2" w:rsidP="007924F7">
      <w:pPr>
        <w:rPr>
          <w:rFonts w:ascii="Verdana" w:hAnsi="Verdana" w:cs="Arial"/>
          <w:sz w:val="18"/>
          <w:szCs w:val="18"/>
        </w:rPr>
      </w:pPr>
    </w:p>
    <w:p w:rsidR="00225DF2" w:rsidRDefault="00225DF2" w:rsidP="007924F7">
      <w:pPr>
        <w:rPr>
          <w:rFonts w:ascii="Verdana" w:hAnsi="Verdana" w:cs="Arial"/>
          <w:sz w:val="18"/>
          <w:szCs w:val="18"/>
        </w:rPr>
      </w:pPr>
    </w:p>
    <w:p w:rsidR="007924F7" w:rsidRPr="007924F7" w:rsidRDefault="007924F7" w:rsidP="00457622">
      <w:pPr>
        <w:jc w:val="center"/>
        <w:rPr>
          <w:rFonts w:ascii="Verdana" w:hAnsi="Verdana" w:cs="Arial"/>
          <w:b/>
          <w:sz w:val="18"/>
          <w:szCs w:val="18"/>
          <w:lang w:val="es-BO"/>
        </w:rPr>
      </w:pPr>
    </w:p>
    <w:p w:rsidR="007924F7" w:rsidRDefault="007924F7" w:rsidP="00457622">
      <w:pPr>
        <w:jc w:val="center"/>
        <w:rPr>
          <w:rFonts w:ascii="Verdana" w:hAnsi="Verdana" w:cs="Arial"/>
          <w:b/>
          <w:sz w:val="18"/>
          <w:szCs w:val="18"/>
        </w:rPr>
      </w:pPr>
    </w:p>
    <w:p w:rsidR="007924F7" w:rsidRDefault="007924F7" w:rsidP="00457622">
      <w:pPr>
        <w:jc w:val="center"/>
        <w:rPr>
          <w:rFonts w:ascii="Verdana" w:hAnsi="Verdana" w:cs="Arial"/>
          <w:b/>
          <w:sz w:val="18"/>
          <w:szCs w:val="18"/>
        </w:rPr>
      </w:pPr>
    </w:p>
    <w:p w:rsidR="007924F7" w:rsidRDefault="007924F7" w:rsidP="00457622">
      <w:pPr>
        <w:jc w:val="center"/>
        <w:rPr>
          <w:rFonts w:ascii="Verdana" w:hAnsi="Verdana" w:cs="Arial"/>
          <w:b/>
          <w:sz w:val="18"/>
          <w:szCs w:val="18"/>
        </w:rPr>
      </w:pPr>
    </w:p>
    <w:p w:rsidR="007924F7" w:rsidRDefault="007924F7" w:rsidP="00457622">
      <w:pPr>
        <w:jc w:val="center"/>
        <w:rPr>
          <w:rFonts w:ascii="Verdana" w:hAnsi="Verdana" w:cs="Arial"/>
          <w:b/>
          <w:sz w:val="18"/>
          <w:szCs w:val="18"/>
        </w:rPr>
      </w:pPr>
    </w:p>
    <w:p w:rsidR="007924F7" w:rsidRDefault="007924F7" w:rsidP="00457622">
      <w:pPr>
        <w:jc w:val="center"/>
        <w:rPr>
          <w:rFonts w:ascii="Verdana" w:hAnsi="Verdana" w:cs="Arial"/>
          <w:b/>
          <w:sz w:val="18"/>
          <w:szCs w:val="18"/>
        </w:rPr>
      </w:pPr>
    </w:p>
    <w:p w:rsidR="007924F7" w:rsidRDefault="007924F7" w:rsidP="00457622">
      <w:pPr>
        <w:jc w:val="center"/>
        <w:rPr>
          <w:rFonts w:ascii="Verdana" w:hAnsi="Verdana" w:cs="Arial"/>
          <w:b/>
          <w:sz w:val="18"/>
          <w:szCs w:val="18"/>
        </w:rPr>
      </w:pPr>
    </w:p>
    <w:p w:rsidR="007924F7" w:rsidRDefault="007924F7" w:rsidP="00457622">
      <w:pPr>
        <w:jc w:val="center"/>
        <w:rPr>
          <w:rFonts w:ascii="Verdana" w:hAnsi="Verdana" w:cs="Arial"/>
          <w:b/>
          <w:sz w:val="18"/>
          <w:szCs w:val="18"/>
        </w:rPr>
      </w:pPr>
    </w:p>
    <w:p w:rsidR="007924F7" w:rsidRDefault="007924F7" w:rsidP="00457622">
      <w:pPr>
        <w:jc w:val="center"/>
        <w:rPr>
          <w:rFonts w:ascii="Verdana" w:hAnsi="Verdana" w:cs="Arial"/>
          <w:b/>
          <w:sz w:val="18"/>
          <w:szCs w:val="18"/>
        </w:rPr>
      </w:pPr>
    </w:p>
    <w:p w:rsidR="007924F7" w:rsidRDefault="007924F7" w:rsidP="00457622">
      <w:pPr>
        <w:jc w:val="center"/>
        <w:rPr>
          <w:rFonts w:ascii="Verdana" w:hAnsi="Verdana" w:cs="Arial"/>
          <w:b/>
          <w:sz w:val="18"/>
          <w:szCs w:val="18"/>
        </w:rPr>
      </w:pPr>
    </w:p>
    <w:p w:rsidR="007924F7" w:rsidRDefault="007924F7" w:rsidP="00457622">
      <w:pPr>
        <w:jc w:val="center"/>
        <w:rPr>
          <w:rFonts w:ascii="Verdana" w:hAnsi="Verdana" w:cs="Arial"/>
          <w:b/>
          <w:sz w:val="18"/>
          <w:szCs w:val="18"/>
        </w:rPr>
      </w:pPr>
    </w:p>
    <w:p w:rsidR="007924F7" w:rsidRDefault="007924F7" w:rsidP="00457622">
      <w:pPr>
        <w:jc w:val="center"/>
        <w:rPr>
          <w:rFonts w:ascii="Verdana" w:hAnsi="Verdana" w:cs="Arial"/>
          <w:b/>
          <w:sz w:val="18"/>
          <w:szCs w:val="18"/>
        </w:rPr>
      </w:pPr>
    </w:p>
    <w:p w:rsidR="007924F7" w:rsidRDefault="007924F7" w:rsidP="00457622">
      <w:pPr>
        <w:jc w:val="center"/>
        <w:rPr>
          <w:rFonts w:ascii="Verdana" w:hAnsi="Verdana" w:cs="Arial"/>
          <w:b/>
          <w:sz w:val="18"/>
          <w:szCs w:val="18"/>
        </w:rPr>
      </w:pPr>
    </w:p>
    <w:p w:rsidR="007924F7" w:rsidRDefault="007924F7" w:rsidP="00457622">
      <w:pPr>
        <w:jc w:val="center"/>
        <w:rPr>
          <w:rFonts w:ascii="Verdana" w:hAnsi="Verdana" w:cs="Arial"/>
          <w:b/>
          <w:sz w:val="18"/>
          <w:szCs w:val="18"/>
        </w:rPr>
      </w:pPr>
    </w:p>
    <w:p w:rsidR="007924F7" w:rsidRDefault="007924F7" w:rsidP="00457622">
      <w:pPr>
        <w:jc w:val="center"/>
        <w:rPr>
          <w:rFonts w:ascii="Verdana" w:hAnsi="Verdana" w:cs="Arial"/>
          <w:b/>
          <w:sz w:val="18"/>
          <w:szCs w:val="18"/>
        </w:rPr>
      </w:pPr>
    </w:p>
    <w:p w:rsidR="007924F7" w:rsidRDefault="007924F7" w:rsidP="00457622">
      <w:pPr>
        <w:jc w:val="center"/>
        <w:rPr>
          <w:rFonts w:ascii="Verdana" w:hAnsi="Verdana" w:cs="Arial"/>
          <w:b/>
          <w:sz w:val="18"/>
          <w:szCs w:val="18"/>
        </w:rPr>
      </w:pPr>
    </w:p>
    <w:p w:rsidR="007924F7" w:rsidRDefault="007924F7" w:rsidP="00457622">
      <w:pPr>
        <w:jc w:val="center"/>
        <w:rPr>
          <w:rFonts w:ascii="Verdana" w:hAnsi="Verdana" w:cs="Arial"/>
          <w:b/>
          <w:sz w:val="18"/>
          <w:szCs w:val="18"/>
        </w:rPr>
      </w:pPr>
    </w:p>
    <w:p w:rsidR="007924F7" w:rsidRDefault="007924F7" w:rsidP="00457622">
      <w:pPr>
        <w:jc w:val="center"/>
        <w:rPr>
          <w:rFonts w:ascii="Verdana" w:hAnsi="Verdana" w:cs="Arial"/>
          <w:b/>
          <w:sz w:val="18"/>
          <w:szCs w:val="18"/>
        </w:rPr>
      </w:pPr>
    </w:p>
    <w:p w:rsidR="007924F7" w:rsidRDefault="007924F7" w:rsidP="00457622">
      <w:pPr>
        <w:jc w:val="center"/>
        <w:rPr>
          <w:rFonts w:ascii="Verdana" w:hAnsi="Verdana" w:cs="Arial"/>
          <w:b/>
          <w:sz w:val="18"/>
          <w:szCs w:val="18"/>
        </w:rPr>
      </w:pPr>
    </w:p>
    <w:p w:rsidR="007924F7" w:rsidRDefault="007924F7" w:rsidP="00457622">
      <w:pPr>
        <w:jc w:val="center"/>
        <w:rPr>
          <w:rFonts w:ascii="Verdana" w:hAnsi="Verdana" w:cs="Arial"/>
          <w:b/>
          <w:sz w:val="18"/>
          <w:szCs w:val="18"/>
        </w:rPr>
      </w:pPr>
    </w:p>
    <w:p w:rsidR="003E0BAF" w:rsidRDefault="003E0BAF">
      <w:pPr>
        <w:rPr>
          <w:rFonts w:ascii="Verdana" w:hAnsi="Verdana" w:cs="Arial"/>
          <w:b/>
          <w:sz w:val="18"/>
          <w:szCs w:val="18"/>
        </w:rPr>
      </w:pPr>
      <w:r>
        <w:rPr>
          <w:rFonts w:ascii="Verdana" w:hAnsi="Verdana" w:cs="Arial"/>
          <w:b/>
          <w:sz w:val="18"/>
          <w:szCs w:val="18"/>
        </w:rPr>
        <w:br w:type="page"/>
      </w:r>
    </w:p>
    <w:p w:rsidR="003E0BAF" w:rsidRDefault="003E0BAF" w:rsidP="00457622">
      <w:pPr>
        <w:jc w:val="center"/>
        <w:rPr>
          <w:rFonts w:ascii="Verdana" w:hAnsi="Verdana" w:cs="Arial"/>
          <w:b/>
          <w:sz w:val="18"/>
          <w:szCs w:val="18"/>
        </w:rPr>
      </w:pPr>
    </w:p>
    <w:p w:rsidR="00457622" w:rsidRDefault="005C0643" w:rsidP="00457622">
      <w:pPr>
        <w:jc w:val="center"/>
        <w:rPr>
          <w:rFonts w:ascii="Verdana" w:hAnsi="Verdana" w:cs="Arial"/>
          <w:b/>
          <w:sz w:val="18"/>
          <w:szCs w:val="18"/>
        </w:rPr>
      </w:pPr>
      <w:r>
        <w:rPr>
          <w:rFonts w:ascii="Verdana" w:hAnsi="Verdana" w:cs="Arial"/>
          <w:b/>
          <w:sz w:val="18"/>
          <w:szCs w:val="18"/>
        </w:rPr>
        <w:t>FORMULARIO C-2</w:t>
      </w:r>
    </w:p>
    <w:p w:rsidR="003E0BAF" w:rsidRPr="006A4402" w:rsidRDefault="003E0BAF" w:rsidP="00457622">
      <w:pPr>
        <w:jc w:val="center"/>
        <w:rPr>
          <w:rFonts w:ascii="Verdana" w:hAnsi="Verdana" w:cs="Arial"/>
          <w:b/>
          <w:sz w:val="18"/>
          <w:szCs w:val="18"/>
        </w:rPr>
      </w:pPr>
    </w:p>
    <w:p w:rsidR="00457622" w:rsidRPr="006A4402" w:rsidRDefault="00457622" w:rsidP="00457622">
      <w:pPr>
        <w:jc w:val="center"/>
        <w:rPr>
          <w:rFonts w:ascii="Verdana" w:hAnsi="Verdana" w:cs="Arial"/>
          <w:b/>
          <w:sz w:val="18"/>
          <w:szCs w:val="18"/>
        </w:rPr>
      </w:pPr>
      <w:r w:rsidRPr="006A4402">
        <w:rPr>
          <w:rFonts w:ascii="Verdana" w:hAnsi="Verdana" w:cs="Arial"/>
          <w:b/>
          <w:sz w:val="18"/>
          <w:szCs w:val="18"/>
        </w:rPr>
        <w:t xml:space="preserve">DECLARACIÓN JURADA DE CONDICIONES ADICIONALES </w:t>
      </w:r>
    </w:p>
    <w:p w:rsidR="00457622" w:rsidRDefault="00457622" w:rsidP="00457622">
      <w:pPr>
        <w:jc w:val="both"/>
        <w:rPr>
          <w:rFonts w:ascii="Arial" w:eastAsia="Calibri" w:hAnsi="Arial" w:cs="Arial"/>
          <w:b/>
          <w:i/>
          <w:sz w:val="16"/>
          <w:szCs w:val="16"/>
        </w:rPr>
      </w:pPr>
    </w:p>
    <w:p w:rsidR="004C448B" w:rsidRDefault="004C448B" w:rsidP="004C448B">
      <w:pPr>
        <w:jc w:val="center"/>
        <w:rPr>
          <w:rFonts w:ascii="Verdana" w:hAnsi="Verdana" w:cs="Arial"/>
          <w:b/>
          <w:sz w:val="18"/>
          <w:szCs w:val="18"/>
        </w:rPr>
      </w:pPr>
      <w:r w:rsidRPr="000B3E1C">
        <w:rPr>
          <w:rFonts w:ascii="Verdana" w:hAnsi="Verdana" w:cs="Arial"/>
          <w:color w:val="0000FF"/>
          <w:sz w:val="18"/>
          <w:szCs w:val="18"/>
        </w:rPr>
        <w:t>(NO APLICABLE EN EL PRESENTE PROCESO DE CONTRATACIÓN)</w:t>
      </w:r>
    </w:p>
    <w:p w:rsidR="004C448B" w:rsidRPr="006A4402" w:rsidRDefault="004C448B" w:rsidP="00457622">
      <w:pPr>
        <w:jc w:val="both"/>
        <w:rPr>
          <w:rFonts w:ascii="Verdana" w:hAnsi="Verdana"/>
          <w:b/>
          <w:i/>
          <w:sz w:val="18"/>
          <w:szCs w:val="18"/>
        </w:rPr>
      </w:pPr>
    </w:p>
    <w:p w:rsidR="00457622" w:rsidRPr="006A4402" w:rsidRDefault="00457622" w:rsidP="00457622">
      <w:pPr>
        <w:jc w:val="both"/>
        <w:rPr>
          <w:rFonts w:ascii="Verdana" w:hAnsi="Verdana"/>
          <w:sz w:val="18"/>
          <w:szCs w:val="18"/>
        </w:rPr>
      </w:pPr>
    </w:p>
    <w:p w:rsidR="00457622" w:rsidRPr="006A4402" w:rsidRDefault="00457622" w:rsidP="00457622">
      <w:pPr>
        <w:rPr>
          <w:rFonts w:ascii="Verdana" w:hAnsi="Verdana" w:cs="Arial"/>
          <w:sz w:val="18"/>
          <w:szCs w:val="18"/>
        </w:rPr>
      </w:pPr>
    </w:p>
    <w:p w:rsidR="00457622" w:rsidRPr="006A4402" w:rsidRDefault="00457622" w:rsidP="00457622">
      <w:pPr>
        <w:rPr>
          <w:rFonts w:ascii="Verdana" w:hAnsi="Verdana" w:cs="Arial"/>
          <w:sz w:val="18"/>
          <w:szCs w:val="18"/>
        </w:rPr>
      </w:pPr>
    </w:p>
    <w:p w:rsidR="00457622" w:rsidRDefault="00457622">
      <w:pPr>
        <w:rPr>
          <w:rFonts w:ascii="Verdana" w:hAnsi="Verdana" w:cs="Arial"/>
          <w:sz w:val="16"/>
          <w:szCs w:val="16"/>
          <w:lang w:val="es-BO"/>
        </w:rPr>
      </w:pPr>
      <w:r>
        <w:rPr>
          <w:rFonts w:ascii="Verdana" w:hAnsi="Verdana" w:cs="Arial"/>
          <w:sz w:val="16"/>
          <w:szCs w:val="16"/>
          <w:lang w:val="es-BO"/>
        </w:rPr>
        <w:br w:type="page"/>
      </w:r>
    </w:p>
    <w:p w:rsidR="00A544DB" w:rsidRPr="0086063D" w:rsidRDefault="00A544DB" w:rsidP="00A544DB">
      <w:pPr>
        <w:jc w:val="center"/>
        <w:rPr>
          <w:rFonts w:ascii="Verdana" w:hAnsi="Verdana" w:cs="Arial"/>
          <w:sz w:val="16"/>
          <w:szCs w:val="16"/>
          <w:lang w:val="es-BO"/>
        </w:rPr>
      </w:pPr>
    </w:p>
    <w:p w:rsidR="00A544DB" w:rsidRPr="0086063D" w:rsidRDefault="009A427B" w:rsidP="00A544DB">
      <w:pPr>
        <w:jc w:val="center"/>
        <w:rPr>
          <w:rFonts w:ascii="Verdana" w:hAnsi="Verdana" w:cs="Arial"/>
          <w:b/>
          <w:sz w:val="18"/>
          <w:szCs w:val="16"/>
          <w:lang w:val="es-BO"/>
        </w:rPr>
      </w:pPr>
      <w:r>
        <w:rPr>
          <w:rFonts w:ascii="Verdana" w:hAnsi="Verdana" w:cs="Arial"/>
          <w:b/>
          <w:sz w:val="18"/>
          <w:szCs w:val="16"/>
          <w:lang w:val="es-BO"/>
        </w:rPr>
        <w:t>ANEXO 5</w:t>
      </w:r>
    </w:p>
    <w:p w:rsidR="00A544DB" w:rsidRDefault="009A427B" w:rsidP="009A427B">
      <w:pPr>
        <w:jc w:val="center"/>
        <w:rPr>
          <w:rFonts w:ascii="Verdana" w:hAnsi="Verdana" w:cs="Arial"/>
          <w:b/>
          <w:sz w:val="18"/>
          <w:szCs w:val="16"/>
          <w:lang w:val="es-BO"/>
        </w:rPr>
      </w:pPr>
      <w:r w:rsidRPr="009A427B">
        <w:rPr>
          <w:rFonts w:ascii="Verdana" w:hAnsi="Verdana" w:cs="Arial"/>
          <w:b/>
          <w:sz w:val="18"/>
          <w:szCs w:val="16"/>
          <w:lang w:val="es-BO"/>
        </w:rPr>
        <w:t>FORMULARIOS DE VERIFICACIÓN, EVALUACIÓN Y CALIFICACIÓN DE PROPUESTAS</w:t>
      </w:r>
    </w:p>
    <w:p w:rsidR="009A427B" w:rsidRPr="0086063D" w:rsidRDefault="009A427B" w:rsidP="00A544DB">
      <w:pPr>
        <w:rPr>
          <w:rFonts w:ascii="Verdana" w:hAnsi="Verdana" w:cs="Arial"/>
          <w:b/>
          <w:sz w:val="18"/>
          <w:szCs w:val="16"/>
          <w:lang w:val="es-BO"/>
        </w:rPr>
      </w:pPr>
    </w:p>
    <w:p w:rsidR="00A544DB" w:rsidRPr="006A4402" w:rsidRDefault="00624F11" w:rsidP="00A544DB">
      <w:pPr>
        <w:rPr>
          <w:rFonts w:ascii="Verdana" w:hAnsi="Verdana" w:cs="Arial"/>
          <w:sz w:val="18"/>
          <w:szCs w:val="16"/>
          <w:lang w:val="es-BO"/>
        </w:rPr>
      </w:pPr>
      <w:r w:rsidRPr="006A4402">
        <w:rPr>
          <w:rFonts w:ascii="Verdana" w:hAnsi="Verdana" w:cs="Arial"/>
          <w:sz w:val="18"/>
          <w:szCs w:val="16"/>
          <w:lang w:val="es-BO"/>
        </w:rPr>
        <w:t>FORMULARIO V-1a</w:t>
      </w:r>
      <w:r w:rsidRPr="006A4402">
        <w:rPr>
          <w:rFonts w:ascii="Verdana" w:hAnsi="Verdana" w:cs="Arial"/>
          <w:sz w:val="18"/>
          <w:szCs w:val="16"/>
          <w:lang w:val="es-BO"/>
        </w:rPr>
        <w:tab/>
        <w:t>EVALUACIÓN PRELIMINAR (EMPRESAS)</w:t>
      </w:r>
    </w:p>
    <w:p w:rsidR="00FA5167" w:rsidRPr="006A4402" w:rsidRDefault="00624F11" w:rsidP="00FA5167">
      <w:pPr>
        <w:rPr>
          <w:rFonts w:ascii="Verdana" w:hAnsi="Verdana" w:cs="Arial"/>
          <w:sz w:val="18"/>
          <w:szCs w:val="16"/>
          <w:lang w:val="es-BO"/>
        </w:rPr>
      </w:pPr>
      <w:r w:rsidRPr="006A4402">
        <w:rPr>
          <w:rFonts w:ascii="Verdana" w:hAnsi="Verdana" w:cs="Arial"/>
          <w:sz w:val="18"/>
          <w:szCs w:val="16"/>
          <w:lang w:val="es-BO"/>
        </w:rPr>
        <w:t>FORMULARIO V-1b</w:t>
      </w:r>
      <w:r w:rsidRPr="006A4402">
        <w:rPr>
          <w:rFonts w:ascii="Verdana" w:hAnsi="Verdana" w:cs="Arial"/>
          <w:sz w:val="18"/>
          <w:szCs w:val="16"/>
          <w:lang w:val="es-BO"/>
        </w:rPr>
        <w:tab/>
        <w:t>EVALUACIÓN PRELIMINAR (ASOCIACIONES ACCIDENTALES)</w:t>
      </w:r>
    </w:p>
    <w:p w:rsidR="00A544DB" w:rsidRPr="006A4402" w:rsidRDefault="00624F11" w:rsidP="00A544DB">
      <w:pPr>
        <w:rPr>
          <w:rFonts w:ascii="Verdana" w:hAnsi="Verdana" w:cs="Arial"/>
          <w:sz w:val="18"/>
          <w:szCs w:val="16"/>
          <w:lang w:val="es-BO"/>
        </w:rPr>
      </w:pPr>
      <w:r w:rsidRPr="006A4402">
        <w:rPr>
          <w:rFonts w:ascii="Verdana" w:hAnsi="Verdana" w:cs="Arial"/>
          <w:sz w:val="18"/>
          <w:szCs w:val="16"/>
          <w:lang w:val="es-BO"/>
        </w:rPr>
        <w:t>FORMULARIO V-2</w:t>
      </w:r>
      <w:r w:rsidRPr="006A4402">
        <w:rPr>
          <w:rFonts w:ascii="Verdana" w:hAnsi="Verdana" w:cs="Arial"/>
          <w:sz w:val="18"/>
          <w:szCs w:val="16"/>
          <w:lang w:val="es-BO"/>
        </w:rPr>
        <w:tab/>
        <w:t>VALOR LEÍDO DE LA PROPUESTA ECONÓMICA</w:t>
      </w:r>
    </w:p>
    <w:p w:rsidR="00A544DB" w:rsidRPr="006A4402" w:rsidRDefault="00624F11" w:rsidP="00A544DB">
      <w:pPr>
        <w:rPr>
          <w:rFonts w:ascii="Verdana" w:hAnsi="Verdana" w:cs="Arial"/>
          <w:sz w:val="18"/>
          <w:szCs w:val="16"/>
          <w:lang w:val="es-BO"/>
        </w:rPr>
      </w:pPr>
      <w:r w:rsidRPr="006A4402">
        <w:rPr>
          <w:rFonts w:ascii="Verdana" w:hAnsi="Verdana" w:cs="Arial"/>
          <w:sz w:val="18"/>
          <w:szCs w:val="16"/>
          <w:lang w:val="es-BO"/>
        </w:rPr>
        <w:t>FORMULARIO V-3</w:t>
      </w:r>
      <w:r w:rsidRPr="006A4402">
        <w:rPr>
          <w:rFonts w:ascii="Verdana" w:hAnsi="Verdana" w:cs="Arial"/>
          <w:sz w:val="18"/>
          <w:szCs w:val="16"/>
          <w:lang w:val="es-BO"/>
        </w:rPr>
        <w:tab/>
        <w:t>EVALUACIÓN DE LA PROPUESTA ECONÓMICA</w:t>
      </w:r>
    </w:p>
    <w:p w:rsidR="00865073" w:rsidRPr="006A4402" w:rsidRDefault="00624F11" w:rsidP="00865073">
      <w:pPr>
        <w:rPr>
          <w:rFonts w:ascii="Verdana" w:hAnsi="Verdana" w:cs="Arial"/>
          <w:sz w:val="18"/>
          <w:szCs w:val="16"/>
          <w:lang w:val="es-BO"/>
        </w:rPr>
      </w:pPr>
      <w:r w:rsidRPr="006A4402">
        <w:rPr>
          <w:rFonts w:ascii="Verdana" w:hAnsi="Verdana" w:cs="Arial"/>
          <w:sz w:val="18"/>
          <w:szCs w:val="16"/>
          <w:lang w:val="es-BO"/>
        </w:rPr>
        <w:t>FORMULARIO V-4</w:t>
      </w:r>
      <w:r w:rsidRPr="006A4402">
        <w:rPr>
          <w:rFonts w:ascii="Verdana" w:hAnsi="Verdana" w:cs="Arial"/>
          <w:sz w:val="18"/>
          <w:szCs w:val="16"/>
          <w:lang w:val="es-BO"/>
        </w:rPr>
        <w:tab/>
        <w:t>EVALUACIÓN DE LA PROPUESTA TÉCNICA</w:t>
      </w:r>
    </w:p>
    <w:p w:rsidR="00865073" w:rsidRPr="0086063D" w:rsidRDefault="00624F11" w:rsidP="00A544DB">
      <w:pPr>
        <w:rPr>
          <w:rFonts w:ascii="Verdana" w:hAnsi="Verdana" w:cs="Arial"/>
          <w:sz w:val="18"/>
          <w:szCs w:val="16"/>
          <w:lang w:val="es-BO"/>
        </w:rPr>
      </w:pPr>
      <w:r w:rsidRPr="006A4402">
        <w:rPr>
          <w:rFonts w:ascii="Verdana" w:hAnsi="Verdana" w:cs="Arial"/>
          <w:sz w:val="18"/>
          <w:szCs w:val="16"/>
          <w:lang w:val="es-BO"/>
        </w:rPr>
        <w:t>FORMULARIO V-5</w:t>
      </w:r>
      <w:r w:rsidRPr="006A4402">
        <w:rPr>
          <w:rFonts w:ascii="Verdana" w:hAnsi="Verdana" w:cs="Arial"/>
          <w:sz w:val="18"/>
          <w:szCs w:val="16"/>
          <w:lang w:val="es-BO"/>
        </w:rPr>
        <w:tab/>
        <w:t>RESUMEN DE LA EVALUACIÓN TÉCNICA Y ECONÓMICA</w:t>
      </w:r>
    </w:p>
    <w:p w:rsidR="00865073" w:rsidRPr="0086063D" w:rsidRDefault="00865073" w:rsidP="00A544DB">
      <w:pPr>
        <w:rPr>
          <w:rFonts w:ascii="Verdana" w:hAnsi="Verdana" w:cs="Arial"/>
          <w:sz w:val="18"/>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A544DB" w:rsidRPr="0086063D" w:rsidRDefault="00A544DB" w:rsidP="00A544DB">
      <w:pPr>
        <w:jc w:val="center"/>
        <w:rPr>
          <w:rFonts w:ascii="Verdana" w:hAnsi="Verdana" w:cs="Arial"/>
          <w:sz w:val="16"/>
          <w:szCs w:val="16"/>
          <w:lang w:val="es-BO"/>
        </w:rPr>
      </w:pPr>
    </w:p>
    <w:p w:rsidR="008F7835" w:rsidRDefault="008F7835" w:rsidP="00E33185">
      <w:pPr>
        <w:jc w:val="center"/>
        <w:rPr>
          <w:rFonts w:ascii="Verdana" w:hAnsi="Verdana" w:cs="Arial"/>
          <w:b/>
          <w:sz w:val="18"/>
          <w:szCs w:val="18"/>
        </w:rPr>
      </w:pPr>
    </w:p>
    <w:p w:rsidR="00E33185" w:rsidRPr="00E33185" w:rsidRDefault="00E33185" w:rsidP="00E33185">
      <w:pPr>
        <w:jc w:val="center"/>
        <w:rPr>
          <w:rFonts w:ascii="Verdana" w:hAnsi="Verdana" w:cs="Arial"/>
          <w:b/>
          <w:sz w:val="18"/>
          <w:szCs w:val="18"/>
        </w:rPr>
      </w:pPr>
      <w:r w:rsidRPr="00E33185">
        <w:rPr>
          <w:rFonts w:ascii="Verdana" w:hAnsi="Verdana" w:cs="Arial"/>
          <w:b/>
          <w:sz w:val="18"/>
          <w:szCs w:val="18"/>
        </w:rPr>
        <w:t>FORMULARIO V-1</w:t>
      </w:r>
      <w:r w:rsidR="005E3542">
        <w:rPr>
          <w:rFonts w:ascii="Verdana" w:hAnsi="Verdana" w:cs="Arial"/>
          <w:b/>
          <w:sz w:val="18"/>
          <w:szCs w:val="18"/>
        </w:rPr>
        <w:t>a</w:t>
      </w:r>
    </w:p>
    <w:p w:rsidR="00E33185" w:rsidRPr="00E33185" w:rsidRDefault="00E33185" w:rsidP="00E33185">
      <w:pPr>
        <w:jc w:val="center"/>
        <w:rPr>
          <w:rFonts w:ascii="Verdana" w:hAnsi="Verdana" w:cs="Arial"/>
          <w:b/>
          <w:sz w:val="18"/>
          <w:szCs w:val="18"/>
        </w:rPr>
      </w:pPr>
      <w:r w:rsidRPr="00E33185">
        <w:rPr>
          <w:rFonts w:ascii="Verdana" w:hAnsi="Verdana" w:cs="Arial"/>
          <w:b/>
          <w:sz w:val="18"/>
          <w:szCs w:val="18"/>
        </w:rPr>
        <w:t xml:space="preserve">EVALUACIÓN PRELIMINAR </w:t>
      </w:r>
    </w:p>
    <w:p w:rsidR="00E33185" w:rsidRPr="00E33185" w:rsidRDefault="00E33185" w:rsidP="00E33185">
      <w:pPr>
        <w:jc w:val="center"/>
        <w:rPr>
          <w:rFonts w:ascii="Verdana" w:hAnsi="Verdana" w:cs="Arial"/>
          <w:sz w:val="18"/>
          <w:szCs w:val="18"/>
        </w:rPr>
      </w:pPr>
      <w:r w:rsidRPr="00E33185">
        <w:rPr>
          <w:rFonts w:ascii="Verdana" w:hAnsi="Verdana" w:cs="Arial"/>
          <w:sz w:val="18"/>
          <w:szCs w:val="18"/>
        </w:rPr>
        <w:t>(Para Empresas)</w:t>
      </w:r>
    </w:p>
    <w:p w:rsidR="001033E2" w:rsidRPr="00E33185" w:rsidRDefault="00E33185" w:rsidP="00E33185">
      <w:pPr>
        <w:tabs>
          <w:tab w:val="center" w:pos="4678"/>
          <w:tab w:val="left" w:pos="7268"/>
        </w:tabs>
        <w:rPr>
          <w:rFonts w:ascii="Verdana" w:hAnsi="Verdana" w:cs="Arial"/>
          <w:b/>
          <w:sz w:val="16"/>
          <w:szCs w:val="16"/>
          <w:lang w:val="es-BO"/>
        </w:rPr>
      </w:pPr>
      <w:r w:rsidRPr="00E33185">
        <w:rPr>
          <w:rFonts w:ascii="Verdana" w:hAnsi="Verdana" w:cs="Arial"/>
          <w:b/>
          <w:sz w:val="16"/>
          <w:szCs w:val="16"/>
          <w:lang w:val="es-BO"/>
        </w:rPr>
        <w:tab/>
      </w:r>
    </w:p>
    <w:tbl>
      <w:tblPr>
        <w:tblW w:w="9401" w:type="dxa"/>
        <w:tblInd w:w="-1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0"/>
        <w:gridCol w:w="286"/>
        <w:gridCol w:w="142"/>
        <w:gridCol w:w="228"/>
        <w:gridCol w:w="274"/>
        <w:gridCol w:w="271"/>
        <w:gridCol w:w="274"/>
        <w:gridCol w:w="271"/>
        <w:gridCol w:w="219"/>
        <w:gridCol w:w="51"/>
        <w:gridCol w:w="271"/>
        <w:gridCol w:w="271"/>
        <w:gridCol w:w="138"/>
        <w:gridCol w:w="133"/>
        <w:gridCol w:w="274"/>
        <w:gridCol w:w="270"/>
        <w:gridCol w:w="273"/>
        <w:gridCol w:w="271"/>
        <w:gridCol w:w="271"/>
        <w:gridCol w:w="271"/>
        <w:gridCol w:w="270"/>
        <w:gridCol w:w="271"/>
        <w:gridCol w:w="271"/>
        <w:gridCol w:w="271"/>
        <w:gridCol w:w="271"/>
        <w:gridCol w:w="271"/>
        <w:gridCol w:w="167"/>
      </w:tblGrid>
      <w:tr w:rsidR="00A544DB" w:rsidRPr="0086063D" w:rsidTr="00BB2F46">
        <w:tc>
          <w:tcPr>
            <w:tcW w:w="9401" w:type="dxa"/>
            <w:gridSpan w:val="27"/>
            <w:tcBorders>
              <w:top w:val="single" w:sz="12" w:space="0" w:color="auto"/>
            </w:tcBorders>
            <w:shd w:val="clear" w:color="auto" w:fill="244061" w:themeFill="accent1" w:themeFillShade="80"/>
            <w:vAlign w:val="center"/>
          </w:tcPr>
          <w:p w:rsidR="00A544DB" w:rsidRPr="0086063D" w:rsidRDefault="00A544DB" w:rsidP="00A10C8E">
            <w:pPr>
              <w:rPr>
                <w:rFonts w:ascii="Arial" w:hAnsi="Arial" w:cs="Arial"/>
                <w:b/>
                <w:sz w:val="16"/>
                <w:szCs w:val="16"/>
                <w:lang w:val="es-BO"/>
              </w:rPr>
            </w:pPr>
            <w:r w:rsidRPr="0086063D">
              <w:rPr>
                <w:rFonts w:ascii="Arial" w:hAnsi="Arial" w:cs="Arial"/>
                <w:b/>
                <w:sz w:val="16"/>
                <w:szCs w:val="16"/>
                <w:lang w:val="es-BO"/>
              </w:rPr>
              <w:t>DATOS GENERALES DEL PROCESO</w:t>
            </w:r>
          </w:p>
        </w:tc>
      </w:tr>
      <w:tr w:rsidR="00A544DB" w:rsidRPr="0086063D" w:rsidTr="00BB2F46">
        <w:tc>
          <w:tcPr>
            <w:tcW w:w="3150" w:type="dxa"/>
            <w:tcBorders>
              <w:top w:val="single" w:sz="4" w:space="0" w:color="auto"/>
              <w:left w:val="single" w:sz="12" w:space="0" w:color="auto"/>
              <w:bottom w:val="nil"/>
              <w:right w:val="nil"/>
            </w:tcBorders>
            <w:shd w:val="clear" w:color="auto" w:fill="auto"/>
            <w:tcMar>
              <w:left w:w="0" w:type="dxa"/>
              <w:right w:w="0" w:type="dxa"/>
            </w:tcMar>
            <w:vAlign w:val="center"/>
          </w:tcPr>
          <w:p w:rsidR="00A544DB" w:rsidRPr="0086063D" w:rsidRDefault="00A544DB" w:rsidP="00A10C8E">
            <w:pPr>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5823" w:type="dxa"/>
            <w:gridSpan w:val="24"/>
            <w:tcBorders>
              <w:top w:val="single" w:sz="4" w:space="0" w:color="auto"/>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BB2F46">
        <w:tc>
          <w:tcPr>
            <w:tcW w:w="3150" w:type="dxa"/>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CUCE</w:t>
            </w:r>
          </w:p>
        </w:tc>
        <w:tc>
          <w:tcPr>
            <w:tcW w:w="286"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228" w:type="dxa"/>
            <w:tcBorders>
              <w:left w:val="single" w:sz="4" w:space="0" w:color="auto"/>
              <w:bottom w:val="single" w:sz="4" w:space="0" w:color="auto"/>
            </w:tcBorders>
            <w:shd w:val="clear" w:color="auto" w:fill="F2F2F2"/>
            <w:vAlign w:val="center"/>
          </w:tcPr>
          <w:p w:rsidR="00A544DB" w:rsidRPr="0086063D" w:rsidRDefault="00A544DB" w:rsidP="006E60E4">
            <w:pPr>
              <w:jc w:val="center"/>
              <w:rPr>
                <w:rFonts w:ascii="Arial" w:hAnsi="Arial" w:cs="Arial"/>
                <w:sz w:val="16"/>
                <w:szCs w:val="16"/>
                <w:lang w:val="es-BO"/>
              </w:rPr>
            </w:pPr>
          </w:p>
        </w:tc>
        <w:tc>
          <w:tcPr>
            <w:tcW w:w="274" w:type="dxa"/>
            <w:tcBorders>
              <w:left w:val="single" w:sz="4" w:space="0" w:color="auto"/>
              <w:bottom w:val="single" w:sz="4" w:space="0" w:color="auto"/>
            </w:tcBorders>
            <w:shd w:val="clear" w:color="auto" w:fill="F2F2F2"/>
            <w:vAlign w:val="center"/>
          </w:tcPr>
          <w:p w:rsidR="00A544DB" w:rsidRPr="0086063D" w:rsidRDefault="00A544DB" w:rsidP="006E60E4">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86063D" w:rsidRDefault="006E60E4" w:rsidP="006E60E4">
            <w:pPr>
              <w:jc w:val="center"/>
              <w:rPr>
                <w:rFonts w:ascii="Arial" w:hAnsi="Arial" w:cs="Arial"/>
                <w:sz w:val="16"/>
                <w:szCs w:val="16"/>
                <w:lang w:val="es-BO"/>
              </w:rPr>
            </w:pPr>
            <w:r w:rsidRPr="0086063D">
              <w:rPr>
                <w:rFonts w:ascii="Arial" w:hAnsi="Arial" w:cs="Arial"/>
                <w:sz w:val="16"/>
                <w:szCs w:val="16"/>
                <w:lang w:val="es-BO"/>
              </w:rPr>
              <w:t>-</w:t>
            </w:r>
          </w:p>
        </w:tc>
        <w:tc>
          <w:tcPr>
            <w:tcW w:w="274" w:type="dxa"/>
            <w:tcBorders>
              <w:left w:val="single" w:sz="4" w:space="0" w:color="auto"/>
              <w:bottom w:val="single" w:sz="4" w:space="0" w:color="auto"/>
            </w:tcBorders>
            <w:shd w:val="clear" w:color="auto" w:fill="F2F2F2"/>
            <w:vAlign w:val="center"/>
          </w:tcPr>
          <w:p w:rsidR="00A544DB" w:rsidRPr="0086063D"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86063D" w:rsidRDefault="00A544DB" w:rsidP="006E60E4">
            <w:pPr>
              <w:jc w:val="center"/>
              <w:rPr>
                <w:rFonts w:ascii="Arial" w:hAnsi="Arial" w:cs="Arial"/>
                <w:sz w:val="16"/>
                <w:szCs w:val="16"/>
                <w:lang w:val="es-BO"/>
              </w:rPr>
            </w:pPr>
          </w:p>
        </w:tc>
        <w:tc>
          <w:tcPr>
            <w:tcW w:w="270" w:type="dxa"/>
            <w:gridSpan w:val="2"/>
            <w:tcBorders>
              <w:left w:val="single" w:sz="4" w:space="0" w:color="auto"/>
              <w:bottom w:val="single" w:sz="4" w:space="0" w:color="auto"/>
            </w:tcBorders>
            <w:shd w:val="clear" w:color="auto" w:fill="F2F2F2"/>
            <w:vAlign w:val="center"/>
          </w:tcPr>
          <w:p w:rsidR="00A544DB" w:rsidRPr="0086063D"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86063D" w:rsidRDefault="00A544DB" w:rsidP="006E60E4">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86063D" w:rsidRDefault="006E60E4" w:rsidP="006E60E4">
            <w:pPr>
              <w:jc w:val="center"/>
              <w:rPr>
                <w:rFonts w:ascii="Arial" w:hAnsi="Arial" w:cs="Arial"/>
                <w:sz w:val="16"/>
                <w:szCs w:val="16"/>
                <w:lang w:val="es-BO"/>
              </w:rPr>
            </w:pPr>
            <w:r w:rsidRPr="0086063D">
              <w:rPr>
                <w:rFonts w:ascii="Arial" w:hAnsi="Arial" w:cs="Arial"/>
                <w:sz w:val="16"/>
                <w:szCs w:val="16"/>
                <w:lang w:val="es-BO"/>
              </w:rPr>
              <w:t>-</w:t>
            </w:r>
          </w:p>
        </w:tc>
        <w:tc>
          <w:tcPr>
            <w:tcW w:w="271" w:type="dxa"/>
            <w:gridSpan w:val="2"/>
            <w:tcBorders>
              <w:left w:val="single" w:sz="4" w:space="0" w:color="auto"/>
              <w:bottom w:val="single" w:sz="4" w:space="0" w:color="auto"/>
            </w:tcBorders>
            <w:shd w:val="clear" w:color="auto" w:fill="F2F2F2"/>
            <w:vAlign w:val="center"/>
          </w:tcPr>
          <w:p w:rsidR="00A544DB" w:rsidRPr="0086063D" w:rsidRDefault="00A544DB" w:rsidP="006E60E4">
            <w:pPr>
              <w:jc w:val="center"/>
              <w:rPr>
                <w:rFonts w:ascii="Arial" w:hAnsi="Arial" w:cs="Arial"/>
                <w:sz w:val="16"/>
                <w:szCs w:val="16"/>
                <w:lang w:val="es-BO"/>
              </w:rPr>
            </w:pPr>
          </w:p>
        </w:tc>
        <w:tc>
          <w:tcPr>
            <w:tcW w:w="274" w:type="dxa"/>
            <w:tcBorders>
              <w:left w:val="single" w:sz="4" w:space="0" w:color="auto"/>
              <w:bottom w:val="single" w:sz="4" w:space="0" w:color="auto"/>
            </w:tcBorders>
            <w:shd w:val="clear" w:color="auto" w:fill="F2F2F2"/>
            <w:vAlign w:val="center"/>
          </w:tcPr>
          <w:p w:rsidR="00A544DB" w:rsidRPr="0086063D" w:rsidRDefault="00A544DB" w:rsidP="006E60E4">
            <w:pPr>
              <w:jc w:val="center"/>
              <w:rPr>
                <w:rFonts w:ascii="Arial" w:hAnsi="Arial" w:cs="Arial"/>
                <w:sz w:val="16"/>
                <w:szCs w:val="16"/>
                <w:lang w:val="es-BO"/>
              </w:rPr>
            </w:pPr>
          </w:p>
        </w:tc>
        <w:tc>
          <w:tcPr>
            <w:tcW w:w="270" w:type="dxa"/>
            <w:tcBorders>
              <w:top w:val="nil"/>
              <w:left w:val="single" w:sz="4" w:space="0" w:color="auto"/>
              <w:bottom w:val="nil"/>
            </w:tcBorders>
            <w:shd w:val="clear" w:color="auto" w:fill="FFFFFF"/>
            <w:vAlign w:val="center"/>
          </w:tcPr>
          <w:p w:rsidR="00A544DB" w:rsidRPr="0086063D" w:rsidRDefault="006E60E4" w:rsidP="006E60E4">
            <w:pPr>
              <w:jc w:val="center"/>
              <w:rPr>
                <w:rFonts w:ascii="Arial" w:hAnsi="Arial" w:cs="Arial"/>
                <w:sz w:val="16"/>
                <w:szCs w:val="16"/>
                <w:lang w:val="es-BO"/>
              </w:rPr>
            </w:pPr>
            <w:r w:rsidRPr="0086063D">
              <w:rPr>
                <w:rFonts w:ascii="Arial" w:hAnsi="Arial" w:cs="Arial"/>
                <w:sz w:val="16"/>
                <w:szCs w:val="16"/>
                <w:lang w:val="es-BO"/>
              </w:rPr>
              <w:t>-</w:t>
            </w:r>
          </w:p>
        </w:tc>
        <w:tc>
          <w:tcPr>
            <w:tcW w:w="273" w:type="dxa"/>
            <w:tcBorders>
              <w:left w:val="single" w:sz="4" w:space="0" w:color="auto"/>
              <w:bottom w:val="single" w:sz="4" w:space="0" w:color="auto"/>
            </w:tcBorders>
            <w:shd w:val="clear" w:color="auto" w:fill="F2F2F2"/>
            <w:vAlign w:val="center"/>
          </w:tcPr>
          <w:p w:rsidR="00A544DB" w:rsidRPr="0086063D"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86063D"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86063D"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86063D" w:rsidRDefault="00A544DB" w:rsidP="006E60E4">
            <w:pPr>
              <w:jc w:val="center"/>
              <w:rPr>
                <w:rFonts w:ascii="Arial" w:hAnsi="Arial" w:cs="Arial"/>
                <w:sz w:val="16"/>
                <w:szCs w:val="16"/>
                <w:lang w:val="es-BO"/>
              </w:rPr>
            </w:pPr>
          </w:p>
        </w:tc>
        <w:tc>
          <w:tcPr>
            <w:tcW w:w="270" w:type="dxa"/>
            <w:tcBorders>
              <w:left w:val="single" w:sz="4" w:space="0" w:color="auto"/>
              <w:bottom w:val="single" w:sz="4" w:space="0" w:color="auto"/>
            </w:tcBorders>
            <w:shd w:val="clear" w:color="auto" w:fill="F2F2F2"/>
            <w:vAlign w:val="center"/>
          </w:tcPr>
          <w:p w:rsidR="00A544DB" w:rsidRPr="0086063D" w:rsidRDefault="00A544DB" w:rsidP="006E60E4">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A544DB" w:rsidRPr="0086063D" w:rsidRDefault="00A544DB" w:rsidP="006E60E4">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86063D" w:rsidRDefault="006E60E4" w:rsidP="006E60E4">
            <w:pPr>
              <w:jc w:val="center"/>
              <w:rPr>
                <w:rFonts w:ascii="Arial" w:hAnsi="Arial" w:cs="Arial"/>
                <w:sz w:val="16"/>
                <w:szCs w:val="16"/>
                <w:lang w:val="es-BO"/>
              </w:rPr>
            </w:pPr>
            <w:r w:rsidRPr="0086063D">
              <w:rPr>
                <w:rFonts w:ascii="Arial" w:hAnsi="Arial" w:cs="Arial"/>
                <w:sz w:val="16"/>
                <w:szCs w:val="16"/>
                <w:lang w:val="es-BO"/>
              </w:rPr>
              <w:t>-</w:t>
            </w:r>
          </w:p>
        </w:tc>
        <w:tc>
          <w:tcPr>
            <w:tcW w:w="271" w:type="dxa"/>
            <w:tcBorders>
              <w:left w:val="single" w:sz="4" w:space="0" w:color="auto"/>
              <w:bottom w:val="single" w:sz="4" w:space="0" w:color="auto"/>
            </w:tcBorders>
            <w:shd w:val="clear" w:color="auto" w:fill="F2F2F2"/>
            <w:vAlign w:val="center"/>
          </w:tcPr>
          <w:p w:rsidR="00A544DB" w:rsidRPr="0086063D" w:rsidRDefault="00A544DB" w:rsidP="006E60E4">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86063D" w:rsidRDefault="006E60E4" w:rsidP="006E60E4">
            <w:pPr>
              <w:jc w:val="center"/>
              <w:rPr>
                <w:rFonts w:ascii="Arial" w:hAnsi="Arial" w:cs="Arial"/>
                <w:sz w:val="16"/>
                <w:szCs w:val="16"/>
                <w:lang w:val="es-BO"/>
              </w:rPr>
            </w:pPr>
            <w:r w:rsidRPr="0086063D">
              <w:rPr>
                <w:rFonts w:ascii="Arial" w:hAnsi="Arial" w:cs="Arial"/>
                <w:sz w:val="16"/>
                <w:szCs w:val="16"/>
                <w:lang w:val="es-BO"/>
              </w:rPr>
              <w:t>-</w:t>
            </w:r>
          </w:p>
        </w:tc>
        <w:tc>
          <w:tcPr>
            <w:tcW w:w="271" w:type="dxa"/>
            <w:tcBorders>
              <w:left w:val="single" w:sz="4" w:space="0" w:color="auto"/>
              <w:bottom w:val="single" w:sz="4" w:space="0" w:color="auto"/>
            </w:tcBorders>
            <w:shd w:val="clear" w:color="auto" w:fill="F2F2F2"/>
            <w:vAlign w:val="center"/>
          </w:tcPr>
          <w:p w:rsidR="00A544DB" w:rsidRPr="0086063D" w:rsidRDefault="00A544DB" w:rsidP="006E60E4">
            <w:pPr>
              <w:jc w:val="center"/>
              <w:rPr>
                <w:rFonts w:ascii="Arial" w:hAnsi="Arial" w:cs="Arial"/>
                <w:sz w:val="16"/>
                <w:szCs w:val="16"/>
                <w:lang w:val="es-BO"/>
              </w:rPr>
            </w:pPr>
          </w:p>
        </w:tc>
        <w:tc>
          <w:tcPr>
            <w:tcW w:w="167" w:type="dxa"/>
            <w:tcBorders>
              <w:top w:val="nil"/>
              <w:left w:val="nil"/>
              <w:bottom w:val="nil"/>
            </w:tcBorders>
            <w:shd w:val="clear" w:color="auto" w:fill="auto"/>
            <w:vAlign w:val="center"/>
          </w:tcPr>
          <w:p w:rsidR="00A544DB" w:rsidRPr="0086063D" w:rsidRDefault="00A544DB" w:rsidP="00A10C8E">
            <w:pPr>
              <w:rPr>
                <w:rFonts w:ascii="Arial" w:hAnsi="Arial" w:cs="Arial"/>
                <w:sz w:val="16"/>
                <w:szCs w:val="16"/>
                <w:lang w:val="es-BO"/>
              </w:rPr>
            </w:pPr>
          </w:p>
        </w:tc>
      </w:tr>
      <w:tr w:rsidR="00A544DB" w:rsidRPr="0086063D" w:rsidTr="00BB2F46">
        <w:tc>
          <w:tcPr>
            <w:tcW w:w="3150" w:type="dxa"/>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5823" w:type="dxa"/>
            <w:gridSpan w:val="24"/>
            <w:tcBorders>
              <w:top w:val="nil"/>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BB2F46">
        <w:tc>
          <w:tcPr>
            <w:tcW w:w="3150" w:type="dxa"/>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Objeto De la Contratación</w:t>
            </w:r>
          </w:p>
        </w:tc>
        <w:tc>
          <w:tcPr>
            <w:tcW w:w="286"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5656" w:type="dxa"/>
            <w:gridSpan w:val="23"/>
            <w:tcBorders>
              <w:top w:val="single" w:sz="4" w:space="0" w:color="auto"/>
              <w:left w:val="single" w:sz="4" w:space="0" w:color="auto"/>
              <w:bottom w:val="single" w:sz="4" w:space="0" w:color="auto"/>
            </w:tcBorders>
            <w:shd w:val="clear" w:color="auto" w:fill="F2F2F2"/>
            <w:vAlign w:val="center"/>
          </w:tcPr>
          <w:p w:rsidR="00A544DB" w:rsidRPr="0086063D" w:rsidRDefault="00A544DB" w:rsidP="00A10C8E">
            <w:pPr>
              <w:rPr>
                <w:rFonts w:ascii="Arial" w:hAnsi="Arial" w:cs="Arial"/>
                <w:sz w:val="16"/>
                <w:szCs w:val="16"/>
                <w:lang w:val="es-BO"/>
              </w:rPr>
            </w:pPr>
          </w:p>
        </w:tc>
        <w:tc>
          <w:tcPr>
            <w:tcW w:w="167" w:type="dxa"/>
            <w:tcBorders>
              <w:top w:val="nil"/>
              <w:left w:val="nil"/>
              <w:bottom w:val="nil"/>
            </w:tcBorders>
            <w:shd w:val="clear" w:color="auto" w:fill="auto"/>
            <w:vAlign w:val="center"/>
          </w:tcPr>
          <w:p w:rsidR="00A544DB" w:rsidRPr="0086063D" w:rsidRDefault="00A544DB" w:rsidP="00A10C8E">
            <w:pPr>
              <w:rPr>
                <w:rFonts w:ascii="Arial" w:hAnsi="Arial" w:cs="Arial"/>
                <w:sz w:val="16"/>
                <w:szCs w:val="16"/>
                <w:lang w:val="es-BO"/>
              </w:rPr>
            </w:pPr>
          </w:p>
        </w:tc>
      </w:tr>
      <w:tr w:rsidR="00A544DB" w:rsidRPr="0086063D" w:rsidTr="00BB2F46">
        <w:tc>
          <w:tcPr>
            <w:tcW w:w="3150" w:type="dxa"/>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5823" w:type="dxa"/>
            <w:gridSpan w:val="24"/>
            <w:tcBorders>
              <w:top w:val="nil"/>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BB2F46">
        <w:tc>
          <w:tcPr>
            <w:tcW w:w="3150" w:type="dxa"/>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 xml:space="preserve">Nombre del Proponente </w:t>
            </w:r>
          </w:p>
        </w:tc>
        <w:tc>
          <w:tcPr>
            <w:tcW w:w="286"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5656" w:type="dxa"/>
            <w:gridSpan w:val="23"/>
            <w:tcBorders>
              <w:left w:val="single" w:sz="4" w:space="0" w:color="auto"/>
              <w:bottom w:val="single" w:sz="4" w:space="0" w:color="auto"/>
              <w:right w:val="single" w:sz="4" w:space="0" w:color="auto"/>
            </w:tcBorders>
            <w:shd w:val="clear" w:color="auto" w:fill="F2F2F2"/>
            <w:vAlign w:val="center"/>
          </w:tcPr>
          <w:p w:rsidR="00A544DB" w:rsidRPr="0086063D" w:rsidRDefault="00A544DB" w:rsidP="00A10C8E">
            <w:pPr>
              <w:rPr>
                <w:rFonts w:ascii="Arial" w:hAnsi="Arial" w:cs="Arial"/>
                <w:sz w:val="16"/>
                <w:szCs w:val="16"/>
                <w:lang w:val="es-BO"/>
              </w:rPr>
            </w:pPr>
          </w:p>
        </w:tc>
        <w:tc>
          <w:tcPr>
            <w:tcW w:w="167" w:type="dxa"/>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r>
      <w:tr w:rsidR="00A544DB" w:rsidRPr="0086063D" w:rsidTr="00BB2F46">
        <w:tc>
          <w:tcPr>
            <w:tcW w:w="3150" w:type="dxa"/>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5823" w:type="dxa"/>
            <w:gridSpan w:val="24"/>
            <w:tcBorders>
              <w:top w:val="nil"/>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BB2F46">
        <w:tc>
          <w:tcPr>
            <w:tcW w:w="3150" w:type="dxa"/>
            <w:tcBorders>
              <w:top w:val="nil"/>
              <w:left w:val="single" w:sz="12" w:space="0" w:color="auto"/>
              <w:bottom w:val="nil"/>
              <w:right w:val="nil"/>
            </w:tcBorders>
            <w:shd w:val="clear" w:color="auto" w:fill="auto"/>
            <w:tcMar>
              <w:left w:w="0" w:type="dxa"/>
              <w:right w:w="85" w:type="dxa"/>
            </w:tcMar>
            <w:vAlign w:val="center"/>
          </w:tcPr>
          <w:p w:rsidR="00A544DB" w:rsidRPr="00E33185" w:rsidRDefault="00E33185" w:rsidP="00A10C8E">
            <w:pPr>
              <w:jc w:val="right"/>
              <w:rPr>
                <w:rFonts w:ascii="Arial" w:hAnsi="Arial" w:cs="Arial"/>
                <w:b/>
                <w:sz w:val="16"/>
                <w:szCs w:val="16"/>
                <w:lang w:val="es-BO"/>
              </w:rPr>
            </w:pPr>
            <w:r w:rsidRPr="00E33185">
              <w:rPr>
                <w:rFonts w:ascii="Arial" w:hAnsi="Arial" w:cs="Arial"/>
                <w:b/>
                <w:sz w:val="16"/>
                <w:szCs w:val="16"/>
              </w:rPr>
              <w:t>Propuesta Económica</w:t>
            </w:r>
          </w:p>
        </w:tc>
        <w:tc>
          <w:tcPr>
            <w:tcW w:w="286"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2268" w:type="dxa"/>
            <w:gridSpan w:val="10"/>
            <w:tcBorders>
              <w:left w:val="single" w:sz="4" w:space="0" w:color="auto"/>
              <w:bottom w:val="single" w:sz="4" w:space="0" w:color="auto"/>
              <w:right w:val="single" w:sz="4" w:space="0" w:color="auto"/>
            </w:tcBorders>
            <w:shd w:val="clear" w:color="auto" w:fill="F2F2F2"/>
            <w:vAlign w:val="center"/>
          </w:tcPr>
          <w:p w:rsidR="00A544DB" w:rsidRPr="0086063D" w:rsidRDefault="00A544DB" w:rsidP="00A10C8E">
            <w:pPr>
              <w:rPr>
                <w:rFonts w:ascii="Arial" w:hAnsi="Arial" w:cs="Arial"/>
                <w:sz w:val="16"/>
                <w:szCs w:val="16"/>
                <w:lang w:val="es-BO"/>
              </w:rPr>
            </w:pPr>
          </w:p>
        </w:tc>
        <w:tc>
          <w:tcPr>
            <w:tcW w:w="3555" w:type="dxa"/>
            <w:gridSpan w:val="14"/>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r>
      <w:tr w:rsidR="00A544DB" w:rsidRPr="0086063D" w:rsidTr="00BB2F46">
        <w:tc>
          <w:tcPr>
            <w:tcW w:w="3150" w:type="dxa"/>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5823" w:type="dxa"/>
            <w:gridSpan w:val="24"/>
            <w:tcBorders>
              <w:top w:val="nil"/>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A544DB" w:rsidRPr="0086063D" w:rsidTr="00BB2F46">
        <w:tc>
          <w:tcPr>
            <w:tcW w:w="3150" w:type="dxa"/>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Número de Páginas</w:t>
            </w:r>
            <w:r w:rsidR="006E60E4" w:rsidRPr="0086063D">
              <w:rPr>
                <w:rFonts w:ascii="Arial" w:hAnsi="Arial" w:cs="Arial"/>
                <w:b/>
                <w:sz w:val="16"/>
                <w:szCs w:val="16"/>
                <w:lang w:val="es-BO"/>
              </w:rPr>
              <w:t xml:space="preserve"> de la propuesta</w:t>
            </w:r>
          </w:p>
        </w:tc>
        <w:tc>
          <w:tcPr>
            <w:tcW w:w="286"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1537" w:type="dxa"/>
            <w:gridSpan w:val="6"/>
            <w:tcBorders>
              <w:left w:val="single" w:sz="4" w:space="0" w:color="auto"/>
              <w:bottom w:val="single" w:sz="4" w:space="0" w:color="auto"/>
              <w:right w:val="single" w:sz="4" w:space="0" w:color="auto"/>
            </w:tcBorders>
            <w:shd w:val="clear" w:color="auto" w:fill="F2F2F2"/>
            <w:vAlign w:val="center"/>
          </w:tcPr>
          <w:p w:rsidR="00A544DB" w:rsidRPr="0086063D" w:rsidRDefault="00A544DB" w:rsidP="00A10C8E">
            <w:pPr>
              <w:rPr>
                <w:rFonts w:ascii="Arial" w:hAnsi="Arial" w:cs="Arial"/>
                <w:sz w:val="16"/>
                <w:szCs w:val="16"/>
                <w:lang w:val="es-BO"/>
              </w:rPr>
            </w:pPr>
          </w:p>
        </w:tc>
        <w:tc>
          <w:tcPr>
            <w:tcW w:w="4286" w:type="dxa"/>
            <w:gridSpan w:val="18"/>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r>
      <w:tr w:rsidR="00A544DB" w:rsidRPr="0086063D" w:rsidTr="00BB2F46">
        <w:tc>
          <w:tcPr>
            <w:tcW w:w="3150" w:type="dxa"/>
            <w:tcBorders>
              <w:top w:val="nil"/>
              <w:left w:val="single" w:sz="12" w:space="0" w:color="auto"/>
              <w:bottom w:val="single" w:sz="12" w:space="0" w:color="auto"/>
              <w:right w:val="nil"/>
            </w:tcBorders>
            <w:shd w:val="clear" w:color="auto" w:fill="auto"/>
            <w:tcMar>
              <w:left w:w="0" w:type="dxa"/>
              <w:right w:w="0" w:type="dxa"/>
            </w:tcMar>
            <w:vAlign w:val="center"/>
          </w:tcPr>
          <w:p w:rsidR="00A544DB" w:rsidRPr="0086063D" w:rsidRDefault="00A544DB" w:rsidP="00A10C8E">
            <w:pPr>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A544DB" w:rsidRPr="0086063D" w:rsidRDefault="00A544DB" w:rsidP="00A10C8E">
            <w:pP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A544DB" w:rsidRPr="0086063D" w:rsidRDefault="00A544DB" w:rsidP="00A10C8E">
            <w:pPr>
              <w:rPr>
                <w:rFonts w:ascii="Arial" w:hAnsi="Arial" w:cs="Arial"/>
                <w:sz w:val="2"/>
                <w:szCs w:val="2"/>
                <w:lang w:val="es-BO"/>
              </w:rPr>
            </w:pPr>
          </w:p>
        </w:tc>
        <w:tc>
          <w:tcPr>
            <w:tcW w:w="5823" w:type="dxa"/>
            <w:gridSpan w:val="24"/>
            <w:tcBorders>
              <w:top w:val="nil"/>
              <w:left w:val="nil"/>
              <w:bottom w:val="single" w:sz="12" w:space="0" w:color="auto"/>
            </w:tcBorders>
            <w:shd w:val="clear" w:color="auto" w:fill="auto"/>
            <w:vAlign w:val="center"/>
          </w:tcPr>
          <w:p w:rsidR="00A544DB" w:rsidRPr="0086063D" w:rsidRDefault="00A544DB" w:rsidP="00A10C8E">
            <w:pPr>
              <w:rPr>
                <w:rFonts w:ascii="Arial" w:hAnsi="Arial" w:cs="Arial"/>
                <w:sz w:val="2"/>
                <w:szCs w:val="2"/>
                <w:lang w:val="es-BO"/>
              </w:rPr>
            </w:pPr>
          </w:p>
        </w:tc>
      </w:tr>
    </w:tbl>
    <w:p w:rsidR="00A544DB" w:rsidRPr="0086063D" w:rsidRDefault="00A544DB" w:rsidP="00A544DB">
      <w:pPr>
        <w:rPr>
          <w:rFonts w:ascii="Verdana" w:hAnsi="Verdana" w:cs="Arial"/>
          <w:sz w:val="2"/>
          <w:szCs w:val="2"/>
          <w:lang w:val="es-BO"/>
        </w:rPr>
      </w:pPr>
    </w:p>
    <w:tbl>
      <w:tblPr>
        <w:tblW w:w="9410" w:type="dxa"/>
        <w:tblInd w:w="-1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32"/>
        <w:gridCol w:w="588"/>
        <w:gridCol w:w="546"/>
        <w:gridCol w:w="1134"/>
        <w:gridCol w:w="1276"/>
        <w:gridCol w:w="1134"/>
      </w:tblGrid>
      <w:tr w:rsidR="00D30F60" w:rsidRPr="0086063D" w:rsidTr="00BB2F46">
        <w:tc>
          <w:tcPr>
            <w:tcW w:w="4732" w:type="dxa"/>
            <w:vMerge w:val="restart"/>
            <w:tcBorders>
              <w:right w:val="single" w:sz="12" w:space="0" w:color="auto"/>
            </w:tcBorders>
            <w:shd w:val="clear" w:color="auto" w:fill="17365D" w:themeFill="text2" w:themeFillShade="BF"/>
            <w:vAlign w:val="center"/>
          </w:tcPr>
          <w:p w:rsidR="00D30F60" w:rsidRPr="0086063D" w:rsidRDefault="00DE7D48" w:rsidP="002D4960">
            <w:pPr>
              <w:adjustRightInd w:val="0"/>
              <w:snapToGrid w:val="0"/>
              <w:jc w:val="center"/>
              <w:rPr>
                <w:rFonts w:ascii="Arial" w:hAnsi="Arial" w:cs="Arial"/>
                <w:b/>
                <w:sz w:val="16"/>
                <w:szCs w:val="16"/>
                <w:lang w:val="es-BO"/>
              </w:rPr>
            </w:pPr>
            <w:r w:rsidRPr="0086063D">
              <w:rPr>
                <w:rFonts w:ascii="Arial" w:hAnsi="Arial" w:cs="Arial"/>
                <w:b/>
                <w:sz w:val="16"/>
                <w:szCs w:val="16"/>
                <w:lang w:val="es-BO"/>
              </w:rPr>
              <w:t>REQUISITOS EVALUADOS</w:t>
            </w:r>
          </w:p>
        </w:tc>
        <w:tc>
          <w:tcPr>
            <w:tcW w:w="2268" w:type="dxa"/>
            <w:gridSpan w:val="3"/>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D30F60" w:rsidRPr="0086063D" w:rsidRDefault="00D30F60" w:rsidP="002D4960">
            <w:pPr>
              <w:adjustRightInd w:val="0"/>
              <w:snapToGrid w:val="0"/>
              <w:jc w:val="center"/>
              <w:rPr>
                <w:rFonts w:ascii="Arial" w:hAnsi="Arial" w:cs="Arial"/>
                <w:b/>
                <w:sz w:val="16"/>
                <w:szCs w:val="16"/>
                <w:lang w:val="es-BO"/>
              </w:rPr>
            </w:pPr>
            <w:r w:rsidRPr="0086063D">
              <w:rPr>
                <w:rFonts w:ascii="Arial" w:hAnsi="Arial" w:cs="Arial"/>
                <w:b/>
                <w:sz w:val="16"/>
                <w:szCs w:val="16"/>
                <w:lang w:val="es-BO"/>
              </w:rPr>
              <w:t>Presentación</w:t>
            </w:r>
          </w:p>
          <w:p w:rsidR="00D30F60" w:rsidRPr="0086063D" w:rsidRDefault="00D30F60" w:rsidP="002D4960">
            <w:pPr>
              <w:adjustRightInd w:val="0"/>
              <w:snapToGrid w:val="0"/>
              <w:jc w:val="center"/>
              <w:rPr>
                <w:rFonts w:ascii="Arial" w:hAnsi="Arial" w:cs="Arial"/>
                <w:b/>
                <w:sz w:val="16"/>
                <w:szCs w:val="16"/>
                <w:lang w:val="es-BO"/>
              </w:rPr>
            </w:pPr>
            <w:r w:rsidRPr="0086063D">
              <w:rPr>
                <w:rFonts w:ascii="Arial" w:hAnsi="Arial" w:cs="Arial"/>
                <w:b/>
                <w:sz w:val="16"/>
                <w:szCs w:val="16"/>
                <w:lang w:val="es-BO"/>
              </w:rPr>
              <w:t>(Acto de Apertura)</w:t>
            </w:r>
          </w:p>
        </w:tc>
        <w:tc>
          <w:tcPr>
            <w:tcW w:w="2410" w:type="dxa"/>
            <w:gridSpan w:val="2"/>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D30F60" w:rsidRPr="006A4402" w:rsidRDefault="00D30F60" w:rsidP="002D4960">
            <w:pPr>
              <w:adjustRightInd w:val="0"/>
              <w:snapToGrid w:val="0"/>
              <w:jc w:val="center"/>
              <w:rPr>
                <w:rFonts w:ascii="Arial" w:hAnsi="Arial" w:cs="Arial"/>
                <w:b/>
                <w:color w:val="FFFFFF" w:themeColor="background1"/>
                <w:sz w:val="16"/>
                <w:szCs w:val="16"/>
                <w:lang w:val="es-BO"/>
              </w:rPr>
            </w:pPr>
            <w:r w:rsidRPr="006A4402">
              <w:rPr>
                <w:rFonts w:ascii="Arial" w:hAnsi="Arial" w:cs="Arial"/>
                <w:b/>
                <w:color w:val="FFFFFF" w:themeColor="background1"/>
                <w:sz w:val="16"/>
                <w:szCs w:val="16"/>
                <w:lang w:val="es-BO"/>
              </w:rPr>
              <w:t>Evaluación Preliminar</w:t>
            </w:r>
          </w:p>
          <w:p w:rsidR="00D30F60" w:rsidRPr="006A4402" w:rsidRDefault="00D30F60" w:rsidP="002D4960">
            <w:pPr>
              <w:adjustRightInd w:val="0"/>
              <w:snapToGrid w:val="0"/>
              <w:jc w:val="center"/>
              <w:rPr>
                <w:rFonts w:ascii="Arial" w:hAnsi="Arial" w:cs="Arial"/>
                <w:b/>
                <w:color w:val="FFFFFF" w:themeColor="background1"/>
                <w:sz w:val="16"/>
                <w:szCs w:val="16"/>
                <w:lang w:val="es-BO"/>
              </w:rPr>
            </w:pPr>
            <w:r w:rsidRPr="006A4402">
              <w:rPr>
                <w:rFonts w:ascii="Arial" w:hAnsi="Arial" w:cs="Arial"/>
                <w:b/>
                <w:color w:val="FFFFFF" w:themeColor="background1"/>
                <w:sz w:val="16"/>
                <w:szCs w:val="16"/>
                <w:lang w:val="es-BO"/>
              </w:rPr>
              <w:t>(Sesión Reservada)</w:t>
            </w:r>
          </w:p>
        </w:tc>
      </w:tr>
      <w:tr w:rsidR="00D30F60" w:rsidRPr="0086063D" w:rsidTr="00BB2F46">
        <w:trPr>
          <w:trHeight w:val="173"/>
        </w:trPr>
        <w:tc>
          <w:tcPr>
            <w:tcW w:w="4732" w:type="dxa"/>
            <w:vMerge/>
            <w:tcBorders>
              <w:right w:val="single" w:sz="12" w:space="0" w:color="auto"/>
            </w:tcBorders>
            <w:shd w:val="clear" w:color="auto" w:fill="17365D" w:themeFill="text2" w:themeFillShade="BF"/>
            <w:vAlign w:val="center"/>
          </w:tcPr>
          <w:p w:rsidR="00D30F60" w:rsidRPr="0086063D" w:rsidRDefault="00D30F60" w:rsidP="002D4960">
            <w:pPr>
              <w:adjustRightInd w:val="0"/>
              <w:snapToGrid w:val="0"/>
              <w:jc w:val="center"/>
              <w:rPr>
                <w:rFonts w:ascii="Arial" w:hAnsi="Arial" w:cs="Arial"/>
                <w:b/>
                <w:sz w:val="16"/>
                <w:szCs w:val="16"/>
                <w:lang w:val="es-BO"/>
              </w:rPr>
            </w:pPr>
          </w:p>
        </w:tc>
        <w:tc>
          <w:tcPr>
            <w:tcW w:w="1134" w:type="dxa"/>
            <w:gridSpan w:val="2"/>
            <w:tcBorders>
              <w:top w:val="single" w:sz="4" w:space="0" w:color="auto"/>
              <w:left w:val="single" w:sz="12" w:space="0" w:color="auto"/>
              <w:bottom w:val="single" w:sz="4" w:space="0" w:color="auto"/>
            </w:tcBorders>
            <w:shd w:val="clear" w:color="auto" w:fill="17365D" w:themeFill="text2" w:themeFillShade="BF"/>
            <w:vAlign w:val="center"/>
          </w:tcPr>
          <w:p w:rsidR="00D30F60" w:rsidRPr="0086063D" w:rsidRDefault="00D30F60" w:rsidP="002D4960">
            <w:pPr>
              <w:adjustRightInd w:val="0"/>
              <w:snapToGrid w:val="0"/>
              <w:jc w:val="center"/>
              <w:rPr>
                <w:rFonts w:ascii="Arial" w:hAnsi="Arial" w:cs="Arial"/>
                <w:b/>
                <w:sz w:val="16"/>
                <w:szCs w:val="16"/>
                <w:lang w:val="es-BO"/>
              </w:rPr>
            </w:pPr>
            <w:r w:rsidRPr="0086063D">
              <w:rPr>
                <w:rFonts w:ascii="Arial" w:hAnsi="Arial" w:cs="Arial"/>
                <w:b/>
                <w:sz w:val="16"/>
                <w:szCs w:val="16"/>
                <w:lang w:val="es-BO"/>
              </w:rPr>
              <w:t>PRESENTÓ</w:t>
            </w:r>
          </w:p>
        </w:tc>
        <w:tc>
          <w:tcPr>
            <w:tcW w:w="1134" w:type="dxa"/>
            <w:vMerge w:val="restart"/>
            <w:tcBorders>
              <w:top w:val="single" w:sz="4" w:space="0" w:color="auto"/>
              <w:bottom w:val="single" w:sz="4" w:space="0" w:color="auto"/>
              <w:right w:val="single" w:sz="12" w:space="0" w:color="auto"/>
            </w:tcBorders>
            <w:shd w:val="clear" w:color="auto" w:fill="17365D" w:themeFill="text2" w:themeFillShade="BF"/>
            <w:vAlign w:val="center"/>
          </w:tcPr>
          <w:p w:rsidR="00D30F60" w:rsidRPr="0086063D" w:rsidRDefault="00D30F60" w:rsidP="002D4960">
            <w:pPr>
              <w:adjustRightInd w:val="0"/>
              <w:snapToGrid w:val="0"/>
              <w:jc w:val="center"/>
              <w:rPr>
                <w:rFonts w:ascii="Arial" w:hAnsi="Arial" w:cs="Arial"/>
                <w:b/>
                <w:sz w:val="16"/>
                <w:szCs w:val="16"/>
                <w:lang w:val="es-BO"/>
              </w:rPr>
            </w:pPr>
            <w:r w:rsidRPr="0086063D">
              <w:rPr>
                <w:rFonts w:ascii="Arial" w:hAnsi="Arial" w:cs="Arial"/>
                <w:b/>
                <w:sz w:val="16"/>
                <w:szCs w:val="16"/>
                <w:lang w:val="es-BO"/>
              </w:rPr>
              <w:t>Pagina N°</w:t>
            </w:r>
          </w:p>
        </w:tc>
        <w:tc>
          <w:tcPr>
            <w:tcW w:w="1276" w:type="dxa"/>
            <w:vMerge w:val="restart"/>
            <w:tcBorders>
              <w:top w:val="single" w:sz="4" w:space="0" w:color="auto"/>
              <w:right w:val="single" w:sz="4" w:space="0" w:color="auto"/>
            </w:tcBorders>
            <w:shd w:val="clear" w:color="auto" w:fill="17365D" w:themeFill="text2" w:themeFillShade="BF"/>
            <w:vAlign w:val="center"/>
          </w:tcPr>
          <w:p w:rsidR="00D30F60" w:rsidRPr="006A4402" w:rsidRDefault="00D30F60" w:rsidP="002D4960">
            <w:pPr>
              <w:adjustRightInd w:val="0"/>
              <w:snapToGrid w:val="0"/>
              <w:jc w:val="center"/>
              <w:rPr>
                <w:rFonts w:ascii="Arial" w:hAnsi="Arial" w:cs="Arial"/>
                <w:b/>
                <w:color w:val="FFFFFF" w:themeColor="background1"/>
                <w:sz w:val="16"/>
                <w:szCs w:val="16"/>
                <w:lang w:val="es-BO"/>
              </w:rPr>
            </w:pPr>
            <w:r w:rsidRPr="006A4402">
              <w:rPr>
                <w:rFonts w:ascii="Arial" w:hAnsi="Arial" w:cs="Arial"/>
                <w:b/>
                <w:color w:val="FFFFFF" w:themeColor="background1"/>
                <w:sz w:val="16"/>
                <w:szCs w:val="16"/>
                <w:lang w:val="es-BO"/>
              </w:rPr>
              <w:t>CONTINUA</w:t>
            </w:r>
          </w:p>
        </w:tc>
        <w:tc>
          <w:tcPr>
            <w:tcW w:w="1134" w:type="dxa"/>
            <w:vMerge w:val="restart"/>
            <w:tcBorders>
              <w:top w:val="single" w:sz="4" w:space="0" w:color="auto"/>
              <w:left w:val="single" w:sz="4" w:space="0" w:color="auto"/>
              <w:right w:val="single" w:sz="12" w:space="0" w:color="auto"/>
            </w:tcBorders>
            <w:shd w:val="clear" w:color="auto" w:fill="17365D" w:themeFill="text2" w:themeFillShade="BF"/>
            <w:vAlign w:val="center"/>
          </w:tcPr>
          <w:p w:rsidR="00D30F60" w:rsidRPr="006A4402" w:rsidRDefault="00D30F60" w:rsidP="002D4960">
            <w:pPr>
              <w:adjustRightInd w:val="0"/>
              <w:snapToGrid w:val="0"/>
              <w:jc w:val="center"/>
              <w:rPr>
                <w:rFonts w:ascii="Arial" w:hAnsi="Arial" w:cs="Arial"/>
                <w:b/>
                <w:color w:val="FFFFFF" w:themeColor="background1"/>
                <w:sz w:val="16"/>
                <w:szCs w:val="16"/>
                <w:lang w:val="es-BO"/>
              </w:rPr>
            </w:pPr>
            <w:r w:rsidRPr="006A4402">
              <w:rPr>
                <w:rFonts w:ascii="Arial" w:hAnsi="Arial" w:cs="Arial"/>
                <w:b/>
                <w:color w:val="FFFFFF" w:themeColor="background1"/>
                <w:sz w:val="16"/>
                <w:szCs w:val="16"/>
                <w:lang w:val="es-BO"/>
              </w:rPr>
              <w:t>DESCALIFICA</w:t>
            </w:r>
          </w:p>
        </w:tc>
      </w:tr>
      <w:tr w:rsidR="00D30F60" w:rsidRPr="0086063D" w:rsidTr="00BB2F46">
        <w:trPr>
          <w:trHeight w:val="172"/>
        </w:trPr>
        <w:tc>
          <w:tcPr>
            <w:tcW w:w="4732" w:type="dxa"/>
            <w:vMerge/>
            <w:tcBorders>
              <w:right w:val="single" w:sz="12" w:space="0" w:color="auto"/>
            </w:tcBorders>
            <w:shd w:val="clear" w:color="auto" w:fill="D9D9D9"/>
            <w:vAlign w:val="center"/>
          </w:tcPr>
          <w:p w:rsidR="00D30F60" w:rsidRPr="0086063D" w:rsidRDefault="00D30F60" w:rsidP="00AC6872">
            <w:pPr>
              <w:adjustRightInd w:val="0"/>
              <w:snapToGrid w:val="0"/>
              <w:spacing w:before="40" w:afterLines="40" w:after="96"/>
              <w:jc w:val="center"/>
              <w:rPr>
                <w:rFonts w:ascii="Arial" w:hAnsi="Arial" w:cs="Arial"/>
                <w:b/>
                <w:sz w:val="16"/>
                <w:szCs w:val="16"/>
                <w:lang w:val="es-BO"/>
              </w:rPr>
            </w:pPr>
          </w:p>
        </w:tc>
        <w:tc>
          <w:tcPr>
            <w:tcW w:w="588" w:type="dxa"/>
            <w:tcBorders>
              <w:top w:val="single" w:sz="4" w:space="0" w:color="auto"/>
              <w:left w:val="single" w:sz="12" w:space="0" w:color="auto"/>
              <w:bottom w:val="single" w:sz="4" w:space="0" w:color="auto"/>
              <w:right w:val="single" w:sz="4" w:space="0" w:color="auto"/>
            </w:tcBorders>
            <w:shd w:val="clear" w:color="auto" w:fill="17365D" w:themeFill="text2" w:themeFillShade="BF"/>
            <w:vAlign w:val="center"/>
          </w:tcPr>
          <w:p w:rsidR="00D30F60" w:rsidRPr="0086063D" w:rsidRDefault="00D30F60" w:rsidP="002D4960">
            <w:pPr>
              <w:adjustRightInd w:val="0"/>
              <w:snapToGrid w:val="0"/>
              <w:jc w:val="center"/>
              <w:rPr>
                <w:rFonts w:ascii="Arial" w:hAnsi="Arial" w:cs="Arial"/>
                <w:b/>
                <w:sz w:val="16"/>
                <w:szCs w:val="16"/>
                <w:lang w:val="es-BO"/>
              </w:rPr>
            </w:pPr>
            <w:r w:rsidRPr="0086063D">
              <w:rPr>
                <w:rFonts w:ascii="Arial" w:hAnsi="Arial" w:cs="Arial"/>
                <w:b/>
                <w:sz w:val="16"/>
                <w:szCs w:val="16"/>
                <w:lang w:val="es-BO"/>
              </w:rPr>
              <w:t>SI</w:t>
            </w:r>
          </w:p>
        </w:tc>
        <w:tc>
          <w:tcPr>
            <w:tcW w:w="54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D30F60" w:rsidRPr="0086063D" w:rsidRDefault="00D30F60" w:rsidP="002D4960">
            <w:pPr>
              <w:adjustRightInd w:val="0"/>
              <w:snapToGrid w:val="0"/>
              <w:jc w:val="center"/>
              <w:rPr>
                <w:rFonts w:ascii="Arial" w:hAnsi="Arial" w:cs="Arial"/>
                <w:b/>
                <w:sz w:val="16"/>
                <w:szCs w:val="16"/>
                <w:lang w:val="es-BO"/>
              </w:rPr>
            </w:pPr>
            <w:r w:rsidRPr="0086063D">
              <w:rPr>
                <w:rFonts w:ascii="Arial" w:hAnsi="Arial" w:cs="Arial"/>
                <w:b/>
                <w:sz w:val="16"/>
                <w:szCs w:val="16"/>
                <w:lang w:val="es-BO"/>
              </w:rPr>
              <w:t>NO</w:t>
            </w:r>
          </w:p>
        </w:tc>
        <w:tc>
          <w:tcPr>
            <w:tcW w:w="1134" w:type="dxa"/>
            <w:vMerge/>
            <w:tcBorders>
              <w:top w:val="single" w:sz="4" w:space="0" w:color="auto"/>
              <w:left w:val="single" w:sz="4" w:space="0" w:color="auto"/>
              <w:bottom w:val="single" w:sz="4" w:space="0" w:color="auto"/>
            </w:tcBorders>
            <w:shd w:val="clear" w:color="auto" w:fill="D9D9D9"/>
            <w:vAlign w:val="center"/>
          </w:tcPr>
          <w:p w:rsidR="00D30F60" w:rsidRPr="0086063D" w:rsidRDefault="00D30F60" w:rsidP="00AC6872">
            <w:pPr>
              <w:adjustRightInd w:val="0"/>
              <w:snapToGrid w:val="0"/>
              <w:spacing w:before="40" w:afterLines="40" w:after="96"/>
              <w:jc w:val="center"/>
              <w:rPr>
                <w:rFonts w:ascii="Arial" w:hAnsi="Arial" w:cs="Arial"/>
                <w:b/>
                <w:sz w:val="16"/>
                <w:szCs w:val="16"/>
                <w:lang w:val="es-BO"/>
              </w:rPr>
            </w:pPr>
          </w:p>
        </w:tc>
        <w:tc>
          <w:tcPr>
            <w:tcW w:w="1276" w:type="dxa"/>
            <w:vMerge/>
            <w:tcBorders>
              <w:bottom w:val="single" w:sz="4" w:space="0" w:color="auto"/>
              <w:right w:val="single" w:sz="4" w:space="0" w:color="auto"/>
            </w:tcBorders>
            <w:shd w:val="clear" w:color="auto" w:fill="D9D9D9"/>
          </w:tcPr>
          <w:p w:rsidR="00D30F60" w:rsidRPr="0086063D" w:rsidRDefault="00D30F60" w:rsidP="00AC6872">
            <w:pPr>
              <w:adjustRightInd w:val="0"/>
              <w:snapToGrid w:val="0"/>
              <w:spacing w:before="40" w:afterLines="40" w:after="96"/>
              <w:jc w:val="center"/>
              <w:rPr>
                <w:rFonts w:ascii="Arial" w:hAnsi="Arial" w:cs="Arial"/>
                <w:b/>
                <w:sz w:val="16"/>
                <w:szCs w:val="16"/>
                <w:lang w:val="es-BO"/>
              </w:rPr>
            </w:pPr>
          </w:p>
        </w:tc>
        <w:tc>
          <w:tcPr>
            <w:tcW w:w="1134" w:type="dxa"/>
            <w:vMerge/>
            <w:tcBorders>
              <w:left w:val="single" w:sz="4" w:space="0" w:color="auto"/>
              <w:bottom w:val="single" w:sz="4" w:space="0" w:color="auto"/>
              <w:right w:val="single" w:sz="12" w:space="0" w:color="auto"/>
            </w:tcBorders>
            <w:shd w:val="clear" w:color="auto" w:fill="D9D9D9"/>
          </w:tcPr>
          <w:p w:rsidR="00D30F60" w:rsidRPr="0086063D" w:rsidRDefault="00D30F60" w:rsidP="00AC6872">
            <w:pPr>
              <w:adjustRightInd w:val="0"/>
              <w:snapToGrid w:val="0"/>
              <w:spacing w:before="40" w:afterLines="40" w:after="96"/>
              <w:jc w:val="center"/>
              <w:rPr>
                <w:rFonts w:ascii="Arial" w:hAnsi="Arial" w:cs="Arial"/>
                <w:b/>
                <w:sz w:val="16"/>
                <w:szCs w:val="16"/>
                <w:lang w:val="es-BO"/>
              </w:rPr>
            </w:pPr>
          </w:p>
        </w:tc>
      </w:tr>
      <w:tr w:rsidR="00D30F60" w:rsidRPr="0086063D" w:rsidTr="00BB2F46">
        <w:tc>
          <w:tcPr>
            <w:tcW w:w="4732" w:type="dxa"/>
            <w:tcBorders>
              <w:right w:val="single" w:sz="12" w:space="0" w:color="auto"/>
            </w:tcBorders>
          </w:tcPr>
          <w:p w:rsidR="00D30F60" w:rsidRPr="0086063D" w:rsidRDefault="00D30F60" w:rsidP="00BE4720">
            <w:pPr>
              <w:numPr>
                <w:ilvl w:val="0"/>
                <w:numId w:val="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A-1</w:t>
            </w:r>
            <w:r w:rsidR="00A45BCF">
              <w:rPr>
                <w:rFonts w:ascii="Arial" w:hAnsi="Arial" w:cs="Arial"/>
                <w:b/>
                <w:sz w:val="16"/>
                <w:szCs w:val="16"/>
                <w:lang w:val="es-BO"/>
              </w:rPr>
              <w:t xml:space="preserve"> </w:t>
            </w:r>
            <w:r w:rsidR="00F50F59" w:rsidRPr="0086063D">
              <w:rPr>
                <w:rFonts w:ascii="Arial" w:hAnsi="Arial" w:cs="Arial"/>
                <w:sz w:val="16"/>
                <w:szCs w:val="16"/>
                <w:lang w:val="es-BO"/>
              </w:rPr>
              <w:t>Presentación de Propuesta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D30F60" w:rsidRPr="0086063D" w:rsidRDefault="00D30F60"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D30F60" w:rsidRPr="0086063D" w:rsidRDefault="00D30F60"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D30F60" w:rsidRPr="0086063D" w:rsidRDefault="00D30F60"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D30F60" w:rsidRPr="0086063D" w:rsidRDefault="00D30F60"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D30F60" w:rsidRPr="0086063D" w:rsidRDefault="00D30F60" w:rsidP="002D4960">
            <w:pPr>
              <w:adjustRightInd w:val="0"/>
              <w:snapToGrid w:val="0"/>
              <w:spacing w:before="40" w:after="40"/>
              <w:jc w:val="both"/>
              <w:rPr>
                <w:rFonts w:ascii="Arial" w:hAnsi="Arial" w:cs="Arial"/>
                <w:sz w:val="16"/>
                <w:szCs w:val="16"/>
                <w:lang w:val="es-BO"/>
              </w:rPr>
            </w:pPr>
          </w:p>
        </w:tc>
      </w:tr>
      <w:tr w:rsidR="00D30F60" w:rsidRPr="0086063D" w:rsidTr="00BB2F46">
        <w:tc>
          <w:tcPr>
            <w:tcW w:w="4732" w:type="dxa"/>
            <w:tcBorders>
              <w:right w:val="single" w:sz="12" w:space="0" w:color="auto"/>
            </w:tcBorders>
          </w:tcPr>
          <w:p w:rsidR="00D30F60" w:rsidRPr="00E33185" w:rsidRDefault="005E3542" w:rsidP="00BE4720">
            <w:pPr>
              <w:numPr>
                <w:ilvl w:val="0"/>
                <w:numId w:val="3"/>
              </w:numPr>
              <w:adjustRightInd w:val="0"/>
              <w:snapToGrid w:val="0"/>
              <w:spacing w:before="40" w:after="40"/>
              <w:jc w:val="both"/>
              <w:rPr>
                <w:rFonts w:ascii="Arial" w:hAnsi="Arial" w:cs="Arial"/>
                <w:sz w:val="16"/>
                <w:szCs w:val="16"/>
                <w:lang w:val="es-BO"/>
              </w:rPr>
            </w:pPr>
            <w:r w:rsidRPr="00E33185">
              <w:rPr>
                <w:rFonts w:ascii="Arial" w:hAnsi="Arial" w:cs="Arial"/>
                <w:b/>
                <w:sz w:val="16"/>
                <w:szCs w:val="16"/>
              </w:rPr>
              <w:t xml:space="preserve">Formulario </w:t>
            </w:r>
            <w:r w:rsidR="00E33185" w:rsidRPr="00E33185">
              <w:rPr>
                <w:rFonts w:ascii="Arial" w:hAnsi="Arial" w:cs="Arial"/>
                <w:b/>
                <w:sz w:val="16"/>
                <w:szCs w:val="16"/>
              </w:rPr>
              <w:t>A-2</w:t>
            </w:r>
            <w:r w:rsidR="00AE45E2">
              <w:rPr>
                <w:rFonts w:ascii="Arial" w:hAnsi="Arial" w:cs="Arial"/>
                <w:b/>
                <w:sz w:val="16"/>
                <w:szCs w:val="16"/>
              </w:rPr>
              <w:t xml:space="preserve">a </w:t>
            </w:r>
            <w:r w:rsidR="008B6EAC">
              <w:rPr>
                <w:rFonts w:ascii="Arial" w:hAnsi="Arial" w:cs="Arial"/>
                <w:sz w:val="16"/>
                <w:szCs w:val="16"/>
              </w:rPr>
              <w:t>Identificación del Proponente</w:t>
            </w:r>
            <w:r w:rsidR="00E33185" w:rsidRPr="00E33185">
              <w:rPr>
                <w:rFonts w:ascii="Arial" w:hAnsi="Arial" w:cs="Arial"/>
                <w:sz w:val="16"/>
                <w:szCs w:val="16"/>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D30F60" w:rsidRPr="0086063D" w:rsidRDefault="00D30F60"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D30F60" w:rsidRPr="0086063D" w:rsidRDefault="00D30F60"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D30F60" w:rsidRPr="0086063D" w:rsidRDefault="00D30F60"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D30F60" w:rsidRPr="0086063D" w:rsidRDefault="00D30F60"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D30F60" w:rsidRPr="0086063D" w:rsidRDefault="00D30F60" w:rsidP="002D4960">
            <w:pPr>
              <w:adjustRightInd w:val="0"/>
              <w:snapToGrid w:val="0"/>
              <w:spacing w:before="40" w:after="40"/>
              <w:jc w:val="both"/>
              <w:rPr>
                <w:rFonts w:ascii="Arial" w:hAnsi="Arial" w:cs="Arial"/>
                <w:sz w:val="16"/>
                <w:szCs w:val="16"/>
                <w:lang w:val="es-BO"/>
              </w:rPr>
            </w:pPr>
          </w:p>
        </w:tc>
      </w:tr>
      <w:tr w:rsidR="00967168" w:rsidRPr="0086063D" w:rsidTr="00BB2F46">
        <w:tc>
          <w:tcPr>
            <w:tcW w:w="4732" w:type="dxa"/>
            <w:tcBorders>
              <w:right w:val="single" w:sz="12" w:space="0" w:color="auto"/>
            </w:tcBorders>
            <w:shd w:val="clear" w:color="auto" w:fill="FFFFFF" w:themeFill="background1"/>
          </w:tcPr>
          <w:p w:rsidR="00967168" w:rsidRPr="0086063D" w:rsidRDefault="00967168" w:rsidP="00BE4720">
            <w:pPr>
              <w:numPr>
                <w:ilvl w:val="0"/>
                <w:numId w:val="3"/>
              </w:numPr>
              <w:adjustRightInd w:val="0"/>
              <w:snapToGrid w:val="0"/>
              <w:spacing w:before="40" w:after="40"/>
              <w:jc w:val="both"/>
              <w:rPr>
                <w:rFonts w:ascii="Arial" w:hAnsi="Arial" w:cs="Arial"/>
                <w:b/>
                <w:sz w:val="16"/>
                <w:szCs w:val="16"/>
                <w:lang w:val="es-BO"/>
              </w:rPr>
            </w:pPr>
            <w:r w:rsidRPr="00967168">
              <w:rPr>
                <w:rFonts w:ascii="Arial" w:hAnsi="Arial" w:cs="Arial"/>
                <w:b/>
                <w:sz w:val="16"/>
                <w:szCs w:val="16"/>
              </w:rPr>
              <w:t>Garantía</w:t>
            </w:r>
            <w:r w:rsidRPr="0086063D">
              <w:rPr>
                <w:rFonts w:ascii="Arial" w:hAnsi="Arial" w:cs="Arial"/>
                <w:sz w:val="16"/>
                <w:szCs w:val="16"/>
                <w:lang w:val="es-BO"/>
              </w:rPr>
              <w:t xml:space="preserve"> de Seriedad de Propuesta</w:t>
            </w:r>
          </w:p>
        </w:tc>
        <w:tc>
          <w:tcPr>
            <w:tcW w:w="588" w:type="dxa"/>
            <w:tcBorders>
              <w:top w:val="single" w:sz="4" w:space="0" w:color="auto"/>
              <w:left w:val="single" w:sz="12" w:space="0" w:color="auto"/>
              <w:bottom w:val="single" w:sz="4" w:space="0" w:color="auto"/>
              <w:right w:val="single" w:sz="4" w:space="0" w:color="auto"/>
            </w:tcBorders>
            <w:shd w:val="clear" w:color="auto" w:fill="FFFFFF" w:themeFill="background1"/>
          </w:tcPr>
          <w:p w:rsidR="00967168" w:rsidRPr="0086063D" w:rsidRDefault="00967168" w:rsidP="00CD7F0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hemeFill="background1"/>
          </w:tcPr>
          <w:p w:rsidR="00967168" w:rsidRPr="0086063D"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hemeFill="background1"/>
          </w:tcPr>
          <w:p w:rsidR="00967168" w:rsidRPr="0086063D" w:rsidRDefault="00967168" w:rsidP="00CD7F0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hemeFill="background1"/>
          </w:tcPr>
          <w:p w:rsidR="00967168" w:rsidRPr="0086063D"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hemeFill="background1"/>
          </w:tcPr>
          <w:p w:rsidR="00967168" w:rsidRPr="0086063D" w:rsidRDefault="00967168" w:rsidP="00CD7F07">
            <w:pPr>
              <w:adjustRightInd w:val="0"/>
              <w:snapToGrid w:val="0"/>
              <w:spacing w:before="40" w:after="40"/>
              <w:jc w:val="both"/>
              <w:rPr>
                <w:rFonts w:ascii="Arial" w:hAnsi="Arial" w:cs="Arial"/>
                <w:sz w:val="16"/>
                <w:szCs w:val="16"/>
                <w:lang w:val="es-BO"/>
              </w:rPr>
            </w:pPr>
          </w:p>
        </w:tc>
      </w:tr>
      <w:tr w:rsidR="00967168" w:rsidRPr="0086063D" w:rsidTr="00BB2F46">
        <w:tc>
          <w:tcPr>
            <w:tcW w:w="4732" w:type="dxa"/>
            <w:tcBorders>
              <w:right w:val="single" w:sz="12" w:space="0" w:color="auto"/>
            </w:tcBorders>
            <w:shd w:val="clear" w:color="auto" w:fill="17365D" w:themeFill="text2" w:themeFillShade="BF"/>
          </w:tcPr>
          <w:p w:rsidR="00967168" w:rsidRPr="0086063D" w:rsidRDefault="00967168" w:rsidP="00CD7F07">
            <w:pPr>
              <w:adjustRightInd w:val="0"/>
              <w:snapToGrid w:val="0"/>
              <w:spacing w:before="40" w:after="40"/>
              <w:jc w:val="center"/>
              <w:rPr>
                <w:rFonts w:ascii="Arial" w:hAnsi="Arial" w:cs="Arial"/>
                <w:b/>
                <w:sz w:val="16"/>
                <w:szCs w:val="16"/>
                <w:lang w:val="es-BO"/>
              </w:rPr>
            </w:pPr>
            <w:r w:rsidRPr="0086063D">
              <w:rPr>
                <w:rFonts w:ascii="Arial" w:hAnsi="Arial" w:cs="Arial"/>
                <w:b/>
                <w:sz w:val="16"/>
                <w:szCs w:val="16"/>
                <w:lang w:val="es-BO"/>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967168" w:rsidRPr="0086063D" w:rsidRDefault="00967168" w:rsidP="00CD7F0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967168" w:rsidRPr="0086063D"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967168" w:rsidRPr="0086063D" w:rsidRDefault="00967168" w:rsidP="00CD7F0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967168" w:rsidRPr="0086063D"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967168" w:rsidRPr="0086063D" w:rsidRDefault="00967168" w:rsidP="00CD7F07">
            <w:pPr>
              <w:adjustRightInd w:val="0"/>
              <w:snapToGrid w:val="0"/>
              <w:spacing w:before="40" w:after="40"/>
              <w:jc w:val="both"/>
              <w:rPr>
                <w:rFonts w:ascii="Arial" w:hAnsi="Arial" w:cs="Arial"/>
                <w:sz w:val="16"/>
                <w:szCs w:val="16"/>
                <w:lang w:val="es-BO"/>
              </w:rPr>
            </w:pPr>
          </w:p>
        </w:tc>
      </w:tr>
      <w:tr w:rsidR="00B85A27" w:rsidRPr="0086063D" w:rsidTr="00BB2F46">
        <w:tc>
          <w:tcPr>
            <w:tcW w:w="4732" w:type="dxa"/>
            <w:tcBorders>
              <w:right w:val="single" w:sz="12" w:space="0" w:color="auto"/>
            </w:tcBorders>
          </w:tcPr>
          <w:p w:rsidR="00B85A27" w:rsidRPr="0086063D" w:rsidRDefault="00B85A27" w:rsidP="00BE4720">
            <w:pPr>
              <w:numPr>
                <w:ilvl w:val="0"/>
                <w:numId w:val="3"/>
              </w:numPr>
              <w:adjustRightInd w:val="0"/>
              <w:snapToGrid w:val="0"/>
              <w:spacing w:before="40" w:after="40"/>
              <w:jc w:val="both"/>
              <w:rPr>
                <w:rFonts w:ascii="Arial" w:hAnsi="Arial" w:cs="Arial"/>
                <w:b/>
                <w:sz w:val="16"/>
                <w:szCs w:val="16"/>
                <w:lang w:val="es-BO"/>
              </w:rPr>
            </w:pPr>
            <w:r>
              <w:rPr>
                <w:rFonts w:ascii="Arial" w:hAnsi="Arial" w:cs="Arial"/>
                <w:b/>
                <w:sz w:val="16"/>
                <w:szCs w:val="16"/>
                <w:lang w:val="es-BO"/>
              </w:rPr>
              <w:t xml:space="preserve">Formulario C-1 </w:t>
            </w:r>
            <w:r w:rsidRPr="0086063D">
              <w:rPr>
                <w:rFonts w:ascii="Arial" w:hAnsi="Arial" w:cs="Arial"/>
                <w:b/>
                <w:sz w:val="16"/>
                <w:szCs w:val="16"/>
                <w:lang w:val="es-BO"/>
              </w:rPr>
              <w:t xml:space="preserve">Metodología de Trabajo: </w:t>
            </w:r>
          </w:p>
          <w:p w:rsidR="00B85A27" w:rsidRPr="0086063D" w:rsidRDefault="00B85A27" w:rsidP="00B85A27">
            <w:pPr>
              <w:adjustRightInd w:val="0"/>
              <w:snapToGrid w:val="0"/>
              <w:spacing w:before="40" w:after="40"/>
              <w:jc w:val="both"/>
              <w:rPr>
                <w:rFonts w:ascii="Arial" w:hAnsi="Arial" w:cs="Arial"/>
                <w:sz w:val="16"/>
                <w:szCs w:val="16"/>
                <w:lang w:val="es-BO"/>
              </w:rPr>
            </w:pPr>
            <w:r>
              <w:rPr>
                <w:rFonts w:ascii="Arial" w:hAnsi="Arial" w:cs="Arial"/>
                <w:sz w:val="16"/>
                <w:szCs w:val="16"/>
                <w:lang w:val="es-BO"/>
              </w:rPr>
              <w:t xml:space="preserve"> Debe incluir</w:t>
            </w:r>
            <w:r w:rsidRPr="0086063D">
              <w:rPr>
                <w:rFonts w:ascii="Arial" w:hAnsi="Arial" w:cs="Arial"/>
                <w:sz w:val="16"/>
                <w:szCs w:val="16"/>
                <w:lang w:val="es-BO"/>
              </w:rPr>
              <w:t>:</w:t>
            </w:r>
          </w:p>
          <w:p w:rsidR="00B85A27" w:rsidRPr="0086063D" w:rsidRDefault="00B85A27" w:rsidP="00BE4720">
            <w:pPr>
              <w:numPr>
                <w:ilvl w:val="0"/>
                <w:numId w:val="17"/>
              </w:numPr>
              <w:adjustRightInd w:val="0"/>
              <w:snapToGrid w:val="0"/>
              <w:spacing w:before="40" w:after="40"/>
              <w:jc w:val="both"/>
              <w:rPr>
                <w:rFonts w:ascii="Arial" w:hAnsi="Arial" w:cs="Arial"/>
                <w:sz w:val="16"/>
                <w:szCs w:val="16"/>
                <w:lang w:val="es-BO"/>
              </w:rPr>
            </w:pPr>
            <w:r w:rsidRPr="0086063D">
              <w:rPr>
                <w:rFonts w:ascii="Arial" w:hAnsi="Arial" w:cs="Arial"/>
                <w:sz w:val="16"/>
                <w:szCs w:val="16"/>
                <w:lang w:val="es-BO"/>
              </w:rPr>
              <w:t>Organigrama</w:t>
            </w:r>
          </w:p>
          <w:p w:rsidR="00B85A27" w:rsidRPr="0086063D" w:rsidRDefault="00B85A27" w:rsidP="00BE4720">
            <w:pPr>
              <w:numPr>
                <w:ilvl w:val="0"/>
                <w:numId w:val="17"/>
              </w:numPr>
              <w:adjustRightInd w:val="0"/>
              <w:snapToGrid w:val="0"/>
              <w:spacing w:before="40" w:after="40"/>
              <w:jc w:val="both"/>
              <w:rPr>
                <w:rFonts w:ascii="Arial" w:hAnsi="Arial" w:cs="Arial"/>
                <w:sz w:val="16"/>
                <w:szCs w:val="16"/>
                <w:lang w:val="es-BO"/>
              </w:rPr>
            </w:pPr>
            <w:r w:rsidRPr="0086063D">
              <w:rPr>
                <w:rFonts w:ascii="Arial" w:hAnsi="Arial" w:cs="Arial"/>
                <w:sz w:val="16"/>
                <w:szCs w:val="16"/>
                <w:lang w:val="es-BO"/>
              </w:rPr>
              <w:t>Métodos constructivos</w:t>
            </w:r>
          </w:p>
          <w:p w:rsidR="00B85A27" w:rsidRPr="00C41707" w:rsidRDefault="00B85A27" w:rsidP="00BE4720">
            <w:pPr>
              <w:numPr>
                <w:ilvl w:val="0"/>
                <w:numId w:val="17"/>
              </w:numPr>
              <w:adjustRightInd w:val="0"/>
              <w:snapToGrid w:val="0"/>
              <w:spacing w:before="40" w:after="40"/>
              <w:jc w:val="both"/>
              <w:rPr>
                <w:rFonts w:ascii="Arial" w:hAnsi="Arial" w:cs="Arial"/>
                <w:sz w:val="16"/>
                <w:szCs w:val="16"/>
                <w:lang w:val="es-BO"/>
              </w:rPr>
            </w:pPr>
            <w:r w:rsidRPr="00C41707">
              <w:rPr>
                <w:rFonts w:ascii="Arial" w:hAnsi="Arial" w:cs="Arial"/>
                <w:sz w:val="16"/>
                <w:szCs w:val="16"/>
                <w:lang w:val="es-BO"/>
              </w:rPr>
              <w:t>Número de frentes a utilizar</w:t>
            </w:r>
          </w:p>
          <w:p w:rsidR="00B85A27" w:rsidRPr="0086063D" w:rsidRDefault="00B85A27" w:rsidP="00C41707">
            <w:pPr>
              <w:numPr>
                <w:ilvl w:val="0"/>
                <w:numId w:val="17"/>
              </w:numPr>
              <w:adjustRightInd w:val="0"/>
              <w:snapToGrid w:val="0"/>
              <w:spacing w:before="40" w:after="40"/>
              <w:jc w:val="both"/>
              <w:rPr>
                <w:rFonts w:ascii="Arial" w:hAnsi="Arial" w:cs="Arial"/>
                <w:b/>
                <w:sz w:val="16"/>
                <w:szCs w:val="16"/>
                <w:lang w:val="es-BO"/>
              </w:rPr>
            </w:pPr>
            <w:r w:rsidRPr="00C41707">
              <w:rPr>
                <w:rFonts w:ascii="Arial" w:hAnsi="Arial" w:cs="Arial"/>
                <w:sz w:val="16"/>
                <w:szCs w:val="16"/>
                <w:lang w:val="es-BO"/>
              </w:rPr>
              <w:t>Otros (</w:t>
            </w:r>
            <w:r w:rsidR="00C41707" w:rsidRPr="00C41707">
              <w:rPr>
                <w:rFonts w:ascii="Arial" w:hAnsi="Arial" w:cs="Arial"/>
                <w:color w:val="0000FF"/>
                <w:sz w:val="16"/>
                <w:szCs w:val="16"/>
                <w:lang w:val="es-BO"/>
              </w:rPr>
              <w:t>Según Especificaciones Técnicas</w:t>
            </w:r>
            <w:r w:rsidRPr="00C41707">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B85A27" w:rsidRPr="0086063D" w:rsidRDefault="00B85A27"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B85A27" w:rsidRPr="0086063D" w:rsidRDefault="00B85A27"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B85A27" w:rsidRPr="0086063D" w:rsidRDefault="00B85A27"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B85A27" w:rsidRPr="0086063D" w:rsidRDefault="00B85A27"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B85A27" w:rsidRPr="0086063D" w:rsidRDefault="00B85A27" w:rsidP="002D4960">
            <w:pPr>
              <w:adjustRightInd w:val="0"/>
              <w:snapToGrid w:val="0"/>
              <w:spacing w:before="40" w:after="40"/>
              <w:jc w:val="both"/>
              <w:rPr>
                <w:rFonts w:ascii="Arial" w:hAnsi="Arial" w:cs="Arial"/>
                <w:sz w:val="16"/>
                <w:szCs w:val="16"/>
                <w:lang w:val="es-BO"/>
              </w:rPr>
            </w:pPr>
          </w:p>
        </w:tc>
      </w:tr>
      <w:tr w:rsidR="00967168" w:rsidRPr="0086063D" w:rsidTr="00BB2F46">
        <w:tc>
          <w:tcPr>
            <w:tcW w:w="4732" w:type="dxa"/>
            <w:tcBorders>
              <w:right w:val="single" w:sz="12" w:space="0" w:color="auto"/>
            </w:tcBorders>
          </w:tcPr>
          <w:p w:rsidR="00967168" w:rsidRPr="0086063D" w:rsidRDefault="00967168" w:rsidP="00BE4720">
            <w:pPr>
              <w:numPr>
                <w:ilvl w:val="0"/>
                <w:numId w:val="3"/>
              </w:numPr>
              <w:adjustRightInd w:val="0"/>
              <w:snapToGrid w:val="0"/>
              <w:spacing w:before="40" w:after="40"/>
              <w:jc w:val="both"/>
              <w:rPr>
                <w:rFonts w:ascii="Arial" w:hAnsi="Arial" w:cs="Arial"/>
                <w:b/>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3</w:t>
            </w:r>
            <w:r w:rsidRPr="0086063D">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r>
      <w:tr w:rsidR="00967168" w:rsidRPr="0086063D" w:rsidTr="00BB2F46">
        <w:tc>
          <w:tcPr>
            <w:tcW w:w="4732" w:type="dxa"/>
            <w:tcBorders>
              <w:right w:val="single" w:sz="12" w:space="0" w:color="auto"/>
            </w:tcBorders>
          </w:tcPr>
          <w:p w:rsidR="00967168" w:rsidRPr="0086063D" w:rsidRDefault="00967168" w:rsidP="00BE4720">
            <w:pPr>
              <w:numPr>
                <w:ilvl w:val="0"/>
                <w:numId w:val="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4</w:t>
            </w:r>
            <w:r w:rsidRPr="0086063D">
              <w:rPr>
                <w:rFonts w:ascii="Arial" w:hAnsi="Arial" w:cs="Arial"/>
                <w:sz w:val="16"/>
                <w:szCs w:val="16"/>
                <w:lang w:val="es-BO"/>
              </w:rPr>
              <w:t xml:space="preserve"> Experiencia </w:t>
            </w:r>
            <w:r>
              <w:rPr>
                <w:rFonts w:ascii="Arial" w:hAnsi="Arial" w:cs="Arial"/>
                <w:sz w:val="16"/>
                <w:szCs w:val="16"/>
                <w:lang w:val="es-BO"/>
              </w:rPr>
              <w:t>Específica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r>
      <w:tr w:rsidR="00967168" w:rsidRPr="0086063D" w:rsidTr="00BB2F46">
        <w:tc>
          <w:tcPr>
            <w:tcW w:w="4732" w:type="dxa"/>
            <w:tcBorders>
              <w:right w:val="single" w:sz="12" w:space="0" w:color="auto"/>
            </w:tcBorders>
          </w:tcPr>
          <w:p w:rsidR="00967168" w:rsidRPr="002051A4" w:rsidRDefault="00967168" w:rsidP="00BE4720">
            <w:pPr>
              <w:numPr>
                <w:ilvl w:val="0"/>
                <w:numId w:val="3"/>
              </w:numPr>
              <w:adjustRightInd w:val="0"/>
              <w:snapToGrid w:val="0"/>
              <w:spacing w:before="40" w:after="40"/>
              <w:jc w:val="both"/>
              <w:rPr>
                <w:rFonts w:ascii="Arial" w:hAnsi="Arial" w:cs="Arial"/>
                <w:sz w:val="16"/>
                <w:szCs w:val="16"/>
                <w:lang w:val="es-BO"/>
              </w:rPr>
            </w:pPr>
            <w:r w:rsidRPr="002051A4">
              <w:rPr>
                <w:rFonts w:ascii="Arial" w:hAnsi="Arial" w:cs="Arial"/>
                <w:b/>
                <w:sz w:val="16"/>
                <w:szCs w:val="16"/>
                <w:lang w:val="es-BO"/>
              </w:rPr>
              <w:t xml:space="preserve">Formulario A-5 </w:t>
            </w:r>
            <w:r w:rsidR="00805789" w:rsidRPr="002051A4">
              <w:rPr>
                <w:rFonts w:ascii="Arial" w:hAnsi="Arial" w:cs="Arial"/>
                <w:sz w:val="16"/>
                <w:szCs w:val="16"/>
                <w:lang w:val="es-BO"/>
              </w:rPr>
              <w:t>Hoja de Vida</w:t>
            </w:r>
            <w:r w:rsidR="00A32E42" w:rsidRPr="002051A4">
              <w:rPr>
                <w:rFonts w:ascii="Arial" w:hAnsi="Arial" w:cs="Arial"/>
                <w:sz w:val="16"/>
                <w:szCs w:val="16"/>
                <w:lang w:val="es-BO"/>
              </w:rPr>
              <w:t>,</w:t>
            </w:r>
            <w:r w:rsidR="00805789" w:rsidRPr="002051A4">
              <w:rPr>
                <w:rFonts w:ascii="Arial" w:hAnsi="Arial" w:cs="Arial"/>
                <w:sz w:val="16"/>
                <w:szCs w:val="16"/>
                <w:lang w:val="es-BO"/>
              </w:rPr>
              <w:t xml:space="preserve"> </w:t>
            </w:r>
            <w:r w:rsidRPr="002051A4">
              <w:rPr>
                <w:rFonts w:ascii="Arial" w:hAnsi="Arial" w:cs="Arial"/>
                <w:sz w:val="16"/>
                <w:szCs w:val="16"/>
                <w:lang w:val="es-BO"/>
              </w:rPr>
              <w:t>del Gerente, Superintendente</w:t>
            </w:r>
            <w:r w:rsidR="00FF5511" w:rsidRPr="002051A4">
              <w:rPr>
                <w:rFonts w:ascii="Arial" w:hAnsi="Arial" w:cs="Arial"/>
                <w:sz w:val="16"/>
                <w:szCs w:val="16"/>
                <w:lang w:val="es-BO"/>
              </w:rPr>
              <w:t>, Director de Obra</w:t>
            </w:r>
            <w:r w:rsidRPr="002051A4">
              <w:rPr>
                <w:rFonts w:ascii="Arial" w:hAnsi="Arial" w:cs="Arial"/>
                <w:sz w:val="16"/>
                <w:szCs w:val="16"/>
                <w:lang w:val="es-BO"/>
              </w:rPr>
              <w:t xml:space="preserve"> o Residente de la Obra</w:t>
            </w:r>
            <w:r w:rsidR="00FF5511" w:rsidRPr="002051A4">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r>
      <w:tr w:rsidR="00967168" w:rsidRPr="0086063D" w:rsidTr="00BB2F46">
        <w:tc>
          <w:tcPr>
            <w:tcW w:w="4732" w:type="dxa"/>
            <w:tcBorders>
              <w:right w:val="single" w:sz="12" w:space="0" w:color="auto"/>
            </w:tcBorders>
          </w:tcPr>
          <w:p w:rsidR="00967168" w:rsidRPr="002051A4" w:rsidRDefault="00967168" w:rsidP="00BE4720">
            <w:pPr>
              <w:numPr>
                <w:ilvl w:val="0"/>
                <w:numId w:val="3"/>
              </w:numPr>
              <w:adjustRightInd w:val="0"/>
              <w:snapToGrid w:val="0"/>
              <w:spacing w:before="40" w:after="40"/>
              <w:jc w:val="both"/>
              <w:rPr>
                <w:rFonts w:ascii="Arial" w:hAnsi="Arial" w:cs="Arial"/>
                <w:sz w:val="16"/>
                <w:szCs w:val="16"/>
                <w:lang w:val="es-BO"/>
              </w:rPr>
            </w:pPr>
            <w:r w:rsidRPr="002051A4">
              <w:rPr>
                <w:rFonts w:ascii="Arial" w:hAnsi="Arial" w:cs="Arial"/>
                <w:b/>
                <w:sz w:val="16"/>
                <w:szCs w:val="16"/>
                <w:lang w:val="es-BO"/>
              </w:rPr>
              <w:t>Formulario A-6</w:t>
            </w:r>
            <w:r w:rsidRPr="002051A4">
              <w:rPr>
                <w:rFonts w:ascii="Arial" w:hAnsi="Arial" w:cs="Arial"/>
                <w:sz w:val="16"/>
                <w:szCs w:val="16"/>
                <w:lang w:val="es-BO"/>
              </w:rPr>
              <w:t xml:space="preserve"> </w:t>
            </w:r>
            <w:r w:rsidR="00805789" w:rsidRPr="002051A4">
              <w:rPr>
                <w:rFonts w:ascii="Arial" w:hAnsi="Arial" w:cs="Arial"/>
                <w:sz w:val="16"/>
                <w:szCs w:val="16"/>
                <w:lang w:val="es-BO"/>
              </w:rPr>
              <w:t xml:space="preserve">Hoja de Vida </w:t>
            </w:r>
            <w:r w:rsidRPr="002051A4">
              <w:rPr>
                <w:rFonts w:ascii="Arial" w:hAnsi="Arial" w:cs="Arial"/>
                <w:sz w:val="16"/>
                <w:szCs w:val="16"/>
                <w:lang w:val="es-BO"/>
              </w:rPr>
              <w:t>del(</w:t>
            </w:r>
            <w:r w:rsidR="00373D93" w:rsidRPr="002051A4">
              <w:rPr>
                <w:rFonts w:ascii="Arial" w:hAnsi="Arial" w:cs="Arial"/>
                <w:sz w:val="16"/>
                <w:szCs w:val="16"/>
                <w:lang w:val="es-BO"/>
              </w:rPr>
              <w:t>los) Especialista(s) Asignado(s), c</w:t>
            </w:r>
            <w:r w:rsidRPr="002051A4">
              <w:rPr>
                <w:rFonts w:ascii="Arial" w:hAnsi="Arial" w:cs="Arial"/>
                <w:sz w:val="16"/>
                <w:szCs w:val="16"/>
                <w:lang w:val="es-BO"/>
              </w:rPr>
              <w:t>uando corresponda</w:t>
            </w:r>
            <w:r w:rsidR="00373D93" w:rsidRPr="002051A4">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r>
      <w:tr w:rsidR="00967168" w:rsidRPr="0086063D" w:rsidTr="00BB2F46">
        <w:tc>
          <w:tcPr>
            <w:tcW w:w="4732" w:type="dxa"/>
            <w:tcBorders>
              <w:right w:val="single" w:sz="12" w:space="0" w:color="auto"/>
            </w:tcBorders>
          </w:tcPr>
          <w:p w:rsidR="00967168" w:rsidRPr="0086063D" w:rsidRDefault="00967168" w:rsidP="00BE4720">
            <w:pPr>
              <w:numPr>
                <w:ilvl w:val="0"/>
                <w:numId w:val="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 xml:space="preserve">7 </w:t>
            </w:r>
            <w:r w:rsidRPr="0086063D">
              <w:rPr>
                <w:rFonts w:ascii="Arial" w:hAnsi="Arial" w:cs="Arial"/>
                <w:sz w:val="16"/>
                <w:szCs w:val="16"/>
                <w:lang w:val="es-BO"/>
              </w:rPr>
              <w:t>Equipo Mínimo comprometido para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r>
      <w:tr w:rsidR="00967168" w:rsidRPr="0086063D" w:rsidTr="00BB2F46">
        <w:tc>
          <w:tcPr>
            <w:tcW w:w="4732" w:type="dxa"/>
            <w:tcBorders>
              <w:right w:val="single" w:sz="12" w:space="0" w:color="auto"/>
            </w:tcBorders>
          </w:tcPr>
          <w:p w:rsidR="00967168" w:rsidRPr="0086063D" w:rsidRDefault="00967168" w:rsidP="00BE4720">
            <w:pPr>
              <w:numPr>
                <w:ilvl w:val="0"/>
                <w:numId w:val="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 xml:space="preserve">8 </w:t>
            </w:r>
            <w:r w:rsidRPr="0086063D">
              <w:rPr>
                <w:rFonts w:ascii="Arial" w:hAnsi="Arial" w:cs="Arial"/>
                <w:sz w:val="16"/>
                <w:szCs w:val="16"/>
                <w:lang w:val="es-BO"/>
              </w:rPr>
              <w:t>Cronograma de ejecución de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r>
      <w:tr w:rsidR="00967168" w:rsidRPr="0086063D" w:rsidTr="00BB2F46">
        <w:tc>
          <w:tcPr>
            <w:tcW w:w="4732" w:type="dxa"/>
            <w:tcBorders>
              <w:right w:val="single" w:sz="12" w:space="0" w:color="auto"/>
            </w:tcBorders>
          </w:tcPr>
          <w:p w:rsidR="00967168" w:rsidRPr="0086063D" w:rsidRDefault="00967168" w:rsidP="00BE4720">
            <w:pPr>
              <w:numPr>
                <w:ilvl w:val="0"/>
                <w:numId w:val="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9</w:t>
            </w:r>
            <w:r w:rsidRPr="0086063D">
              <w:rPr>
                <w:rFonts w:ascii="Arial" w:hAnsi="Arial" w:cs="Arial"/>
                <w:sz w:val="16"/>
                <w:szCs w:val="16"/>
                <w:lang w:val="es-BO"/>
              </w:rPr>
              <w:t xml:space="preserve"> Cronograma de Movilización de Equipo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r>
      <w:tr w:rsidR="00967168" w:rsidRPr="0086063D" w:rsidTr="00BB2F46">
        <w:tc>
          <w:tcPr>
            <w:tcW w:w="4732" w:type="dxa"/>
            <w:tcBorders>
              <w:right w:val="single" w:sz="12" w:space="0" w:color="auto"/>
            </w:tcBorders>
          </w:tcPr>
          <w:p w:rsidR="00967168" w:rsidRPr="0086063D" w:rsidRDefault="00967168" w:rsidP="00BE4720">
            <w:pPr>
              <w:numPr>
                <w:ilvl w:val="0"/>
                <w:numId w:val="3"/>
              </w:numPr>
              <w:adjustRightInd w:val="0"/>
              <w:snapToGrid w:val="0"/>
              <w:spacing w:before="40" w:after="40"/>
              <w:jc w:val="both"/>
              <w:rPr>
                <w:rFonts w:ascii="Arial" w:hAnsi="Arial" w:cs="Arial"/>
                <w:b/>
                <w:sz w:val="16"/>
                <w:szCs w:val="16"/>
                <w:lang w:val="es-BO"/>
              </w:rPr>
            </w:pPr>
            <w:r w:rsidRPr="00981A6A">
              <w:rPr>
                <w:rFonts w:ascii="Arial" w:hAnsi="Arial" w:cs="Arial"/>
                <w:b/>
                <w:sz w:val="16"/>
                <w:szCs w:val="16"/>
                <w:lang w:val="es-BO"/>
              </w:rPr>
              <w:t>Formulario</w:t>
            </w:r>
            <w:r>
              <w:rPr>
                <w:rFonts w:ascii="Arial" w:hAnsi="Arial" w:cs="Arial"/>
                <w:b/>
                <w:sz w:val="16"/>
                <w:szCs w:val="16"/>
                <w:lang w:val="es-BO"/>
              </w:rPr>
              <w:t xml:space="preserve"> </w:t>
            </w:r>
            <w:r w:rsidRPr="00981A6A">
              <w:rPr>
                <w:rFonts w:ascii="Arial" w:hAnsi="Arial" w:cs="Arial"/>
                <w:b/>
                <w:sz w:val="16"/>
                <w:szCs w:val="16"/>
                <w:lang w:val="es-BO"/>
              </w:rPr>
              <w:t>C-2</w:t>
            </w:r>
            <w:r w:rsidRPr="00981A6A">
              <w:rPr>
                <w:rFonts w:ascii="Arial" w:hAnsi="Arial" w:cs="Arial"/>
                <w:sz w:val="16"/>
                <w:szCs w:val="16"/>
                <w:lang w:val="es-BO"/>
              </w:rPr>
              <w:t xml:space="preserve"> Declaración Jurada de Condiciones Adicionales (Cuando corresponda)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r>
      <w:tr w:rsidR="00967168" w:rsidRPr="0086063D" w:rsidTr="00BB2F46">
        <w:tc>
          <w:tcPr>
            <w:tcW w:w="4732" w:type="dxa"/>
            <w:tcBorders>
              <w:right w:val="single" w:sz="12" w:space="0" w:color="auto"/>
            </w:tcBorders>
            <w:shd w:val="clear" w:color="auto" w:fill="17365D" w:themeFill="text2" w:themeFillShade="BF"/>
          </w:tcPr>
          <w:p w:rsidR="00967168" w:rsidRPr="0086063D" w:rsidRDefault="00967168" w:rsidP="002D4960">
            <w:pPr>
              <w:adjustRightInd w:val="0"/>
              <w:snapToGrid w:val="0"/>
              <w:spacing w:before="40" w:after="40"/>
              <w:jc w:val="center"/>
              <w:rPr>
                <w:rFonts w:ascii="Arial" w:hAnsi="Arial" w:cs="Arial"/>
                <w:b/>
                <w:sz w:val="16"/>
                <w:szCs w:val="16"/>
                <w:lang w:val="es-BO"/>
              </w:rPr>
            </w:pPr>
            <w:r w:rsidRPr="0086063D">
              <w:rPr>
                <w:rFonts w:ascii="Arial" w:hAnsi="Arial" w:cs="Arial"/>
                <w:b/>
                <w:sz w:val="16"/>
                <w:szCs w:val="16"/>
                <w:lang w:val="es-BO"/>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967168" w:rsidRPr="0086063D" w:rsidRDefault="00967168" w:rsidP="002D4960">
            <w:pPr>
              <w:adjustRightInd w:val="0"/>
              <w:snapToGrid w:val="0"/>
              <w:spacing w:before="40" w:after="40"/>
              <w:jc w:val="both"/>
              <w:rPr>
                <w:rFonts w:ascii="Arial" w:hAnsi="Arial" w:cs="Arial"/>
                <w:sz w:val="16"/>
                <w:szCs w:val="16"/>
                <w:lang w:val="es-BO"/>
              </w:rPr>
            </w:pPr>
          </w:p>
        </w:tc>
      </w:tr>
      <w:tr w:rsidR="00967168" w:rsidRPr="0086063D" w:rsidTr="00BB2F46">
        <w:tc>
          <w:tcPr>
            <w:tcW w:w="4732" w:type="dxa"/>
            <w:tcBorders>
              <w:right w:val="single" w:sz="12" w:space="0" w:color="auto"/>
            </w:tcBorders>
          </w:tcPr>
          <w:p w:rsidR="00967168" w:rsidRPr="0086063D" w:rsidRDefault="00967168" w:rsidP="00BE4720">
            <w:pPr>
              <w:numPr>
                <w:ilvl w:val="0"/>
                <w:numId w:val="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B-1.</w:t>
            </w:r>
            <w:r w:rsidRPr="0086063D">
              <w:rPr>
                <w:rFonts w:ascii="Arial" w:hAnsi="Arial" w:cs="Arial"/>
                <w:sz w:val="16"/>
                <w:szCs w:val="16"/>
                <w:lang w:val="es-BO"/>
              </w:rPr>
              <w:t xml:space="preserve"> Presupuesto por Ítems y General de la Obra, debe incluir el detalle de los Volúmenes de Obra (ítem) solicitados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r>
      <w:tr w:rsidR="00967168" w:rsidRPr="0086063D" w:rsidTr="00BB2F46">
        <w:tc>
          <w:tcPr>
            <w:tcW w:w="4732" w:type="dxa"/>
            <w:tcBorders>
              <w:right w:val="single" w:sz="12" w:space="0" w:color="auto"/>
            </w:tcBorders>
          </w:tcPr>
          <w:p w:rsidR="00967168" w:rsidRPr="0086063D" w:rsidRDefault="00967168" w:rsidP="00BE4720">
            <w:pPr>
              <w:numPr>
                <w:ilvl w:val="0"/>
                <w:numId w:val="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B-2.</w:t>
            </w:r>
            <w:r w:rsidRPr="0086063D">
              <w:rPr>
                <w:rFonts w:ascii="Arial" w:hAnsi="Arial" w:cs="Arial"/>
                <w:sz w:val="16"/>
                <w:szCs w:val="16"/>
                <w:lang w:val="es-BO"/>
              </w:rPr>
              <w:t xml:space="preserve"> Análisis de Precios Unitarios, llenado de acuerdo con las especificaciones técnicas, y cumpliendo las leyes sociales y tributarias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r>
      <w:tr w:rsidR="00967168" w:rsidRPr="0086063D" w:rsidTr="00BB2F46">
        <w:tc>
          <w:tcPr>
            <w:tcW w:w="4732" w:type="dxa"/>
            <w:tcBorders>
              <w:right w:val="single" w:sz="12" w:space="0" w:color="auto"/>
            </w:tcBorders>
          </w:tcPr>
          <w:p w:rsidR="00967168" w:rsidRPr="0086063D" w:rsidRDefault="00967168" w:rsidP="00BE4720">
            <w:pPr>
              <w:numPr>
                <w:ilvl w:val="0"/>
                <w:numId w:val="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B-3.</w:t>
            </w:r>
            <w:r w:rsidRPr="0086063D">
              <w:rPr>
                <w:rFonts w:ascii="Arial" w:hAnsi="Arial" w:cs="Arial"/>
                <w:sz w:val="16"/>
                <w:szCs w:val="16"/>
                <w:lang w:val="es-BO"/>
              </w:rPr>
              <w:t xml:space="preserve"> Precios unitarios elementales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r>
      <w:tr w:rsidR="00967168" w:rsidRPr="0086063D" w:rsidTr="00BB2F46">
        <w:tc>
          <w:tcPr>
            <w:tcW w:w="4732" w:type="dxa"/>
            <w:tcBorders>
              <w:bottom w:val="single" w:sz="4" w:space="0" w:color="auto"/>
              <w:right w:val="single" w:sz="12" w:space="0" w:color="auto"/>
            </w:tcBorders>
          </w:tcPr>
          <w:p w:rsidR="00967168" w:rsidRPr="0086063D" w:rsidRDefault="00967168" w:rsidP="00BE4720">
            <w:pPr>
              <w:numPr>
                <w:ilvl w:val="0"/>
                <w:numId w:val="3"/>
              </w:numPr>
              <w:tabs>
                <w:tab w:val="clear" w:pos="357"/>
              </w:tabs>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B-4.</w:t>
            </w:r>
            <w:r w:rsidRPr="0086063D">
              <w:rPr>
                <w:rFonts w:ascii="Arial" w:hAnsi="Arial" w:cs="Arial"/>
                <w:sz w:val="16"/>
                <w:szCs w:val="16"/>
                <w:lang w:val="es-BO"/>
              </w:rPr>
              <w:t xml:space="preserve"> Costo de los equipos</w:t>
            </w:r>
            <w:r w:rsidR="00CF1C21">
              <w:rPr>
                <w:rFonts w:ascii="Arial" w:hAnsi="Arial" w:cs="Arial"/>
                <w:sz w:val="16"/>
                <w:szCs w:val="16"/>
                <w:lang w:val="es-BO"/>
              </w:rPr>
              <w:t xml:space="preserve">, </w:t>
            </w:r>
            <w:r w:rsidR="009D78DC" w:rsidRPr="00A32E42">
              <w:rPr>
                <w:rFonts w:ascii="Arial" w:hAnsi="Arial" w:cs="Arial"/>
                <w:sz w:val="16"/>
                <w:szCs w:val="16"/>
                <w:lang w:val="es-BO"/>
              </w:rPr>
              <w:t>cuando corresponda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967168" w:rsidRPr="0086063D" w:rsidRDefault="00967168" w:rsidP="002D4960">
            <w:pPr>
              <w:adjustRightInd w:val="0"/>
              <w:snapToGrid w:val="0"/>
              <w:spacing w:before="40" w:after="40"/>
              <w:jc w:val="both"/>
              <w:rPr>
                <w:rFonts w:ascii="Arial" w:hAnsi="Arial" w:cs="Arial"/>
                <w:sz w:val="16"/>
                <w:szCs w:val="16"/>
                <w:lang w:val="es-BO"/>
              </w:rPr>
            </w:pPr>
          </w:p>
        </w:tc>
      </w:tr>
      <w:tr w:rsidR="00967168" w:rsidRPr="00082171" w:rsidTr="00BB2F46">
        <w:tc>
          <w:tcPr>
            <w:tcW w:w="4732" w:type="dxa"/>
            <w:tcBorders>
              <w:top w:val="single" w:sz="4" w:space="0" w:color="auto"/>
              <w:bottom w:val="single" w:sz="12" w:space="0" w:color="auto"/>
              <w:right w:val="single" w:sz="12" w:space="0" w:color="auto"/>
            </w:tcBorders>
          </w:tcPr>
          <w:p w:rsidR="00967168" w:rsidRPr="00EC5A05" w:rsidRDefault="00967168" w:rsidP="00BE4720">
            <w:pPr>
              <w:numPr>
                <w:ilvl w:val="0"/>
                <w:numId w:val="3"/>
              </w:numPr>
              <w:adjustRightInd w:val="0"/>
              <w:snapToGrid w:val="0"/>
              <w:spacing w:before="40" w:after="40"/>
              <w:jc w:val="both"/>
              <w:rPr>
                <w:rFonts w:ascii="Arial" w:hAnsi="Arial" w:cs="Arial"/>
                <w:sz w:val="16"/>
                <w:szCs w:val="16"/>
                <w:lang w:val="pt-BR"/>
              </w:rPr>
            </w:pPr>
            <w:r w:rsidRPr="00EC5A05">
              <w:rPr>
                <w:rFonts w:ascii="Arial" w:hAnsi="Arial" w:cs="Arial"/>
                <w:b/>
                <w:sz w:val="16"/>
                <w:szCs w:val="16"/>
                <w:lang w:val="pt-BR"/>
              </w:rPr>
              <w:t>Formulario B-5.</w:t>
            </w:r>
            <w:r w:rsidRPr="00EC5A05">
              <w:rPr>
                <w:rFonts w:ascii="Arial" w:hAnsi="Arial" w:cs="Arial"/>
                <w:sz w:val="16"/>
                <w:szCs w:val="16"/>
                <w:lang w:val="pt-BR"/>
              </w:rPr>
              <w:t xml:space="preserve"> Cronograma de Desembolsos</w:t>
            </w:r>
          </w:p>
        </w:tc>
        <w:tc>
          <w:tcPr>
            <w:tcW w:w="588" w:type="dxa"/>
            <w:tcBorders>
              <w:top w:val="single" w:sz="4" w:space="0" w:color="auto"/>
              <w:left w:val="single" w:sz="12" w:space="0" w:color="auto"/>
              <w:bottom w:val="single" w:sz="12" w:space="0" w:color="auto"/>
              <w:right w:val="single" w:sz="4" w:space="0" w:color="auto"/>
            </w:tcBorders>
            <w:shd w:val="clear" w:color="auto" w:fill="FFFFFF"/>
          </w:tcPr>
          <w:p w:rsidR="00967168" w:rsidRPr="00EC5A05" w:rsidRDefault="00967168" w:rsidP="002D4960">
            <w:pPr>
              <w:adjustRightInd w:val="0"/>
              <w:snapToGrid w:val="0"/>
              <w:spacing w:before="40" w:after="40"/>
              <w:jc w:val="both"/>
              <w:rPr>
                <w:rFonts w:ascii="Arial" w:hAnsi="Arial" w:cs="Arial"/>
                <w:sz w:val="16"/>
                <w:szCs w:val="16"/>
                <w:lang w:val="pt-BR"/>
              </w:rPr>
            </w:pPr>
          </w:p>
        </w:tc>
        <w:tc>
          <w:tcPr>
            <w:tcW w:w="546" w:type="dxa"/>
            <w:tcBorders>
              <w:top w:val="single" w:sz="4" w:space="0" w:color="auto"/>
              <w:left w:val="single" w:sz="4" w:space="0" w:color="auto"/>
              <w:bottom w:val="single" w:sz="12" w:space="0" w:color="auto"/>
              <w:right w:val="single" w:sz="4" w:space="0" w:color="auto"/>
            </w:tcBorders>
            <w:shd w:val="clear" w:color="auto" w:fill="FFFFFF"/>
          </w:tcPr>
          <w:p w:rsidR="00967168" w:rsidRPr="00EC5A05" w:rsidRDefault="00967168" w:rsidP="002D4960">
            <w:pPr>
              <w:adjustRightInd w:val="0"/>
              <w:snapToGrid w:val="0"/>
              <w:spacing w:before="40" w:after="40"/>
              <w:jc w:val="both"/>
              <w:rPr>
                <w:rFonts w:ascii="Arial" w:hAnsi="Arial" w:cs="Arial"/>
                <w:sz w:val="16"/>
                <w:szCs w:val="16"/>
                <w:lang w:val="pt-BR"/>
              </w:rPr>
            </w:pPr>
          </w:p>
        </w:tc>
        <w:tc>
          <w:tcPr>
            <w:tcW w:w="1134" w:type="dxa"/>
            <w:tcBorders>
              <w:top w:val="single" w:sz="4" w:space="0" w:color="auto"/>
              <w:left w:val="single" w:sz="4" w:space="0" w:color="auto"/>
              <w:bottom w:val="single" w:sz="12" w:space="0" w:color="auto"/>
              <w:right w:val="single" w:sz="12" w:space="0" w:color="auto"/>
            </w:tcBorders>
            <w:shd w:val="clear" w:color="auto" w:fill="FFFFFF"/>
          </w:tcPr>
          <w:p w:rsidR="00967168" w:rsidRPr="00EC5A05" w:rsidRDefault="00967168" w:rsidP="002D4960">
            <w:pPr>
              <w:adjustRightInd w:val="0"/>
              <w:snapToGrid w:val="0"/>
              <w:spacing w:before="40" w:after="40"/>
              <w:jc w:val="both"/>
              <w:rPr>
                <w:rFonts w:ascii="Arial" w:hAnsi="Arial" w:cs="Arial"/>
                <w:sz w:val="16"/>
                <w:szCs w:val="16"/>
                <w:lang w:val="pt-BR"/>
              </w:rPr>
            </w:pPr>
          </w:p>
        </w:tc>
        <w:tc>
          <w:tcPr>
            <w:tcW w:w="1276" w:type="dxa"/>
            <w:tcBorders>
              <w:top w:val="single" w:sz="4" w:space="0" w:color="auto"/>
              <w:left w:val="single" w:sz="12" w:space="0" w:color="auto"/>
              <w:bottom w:val="single" w:sz="12" w:space="0" w:color="auto"/>
              <w:right w:val="single" w:sz="4" w:space="0" w:color="auto"/>
            </w:tcBorders>
            <w:shd w:val="clear" w:color="auto" w:fill="FFFFFF"/>
          </w:tcPr>
          <w:p w:rsidR="00967168" w:rsidRPr="00EC5A05" w:rsidRDefault="00967168" w:rsidP="002D4960">
            <w:pPr>
              <w:adjustRightInd w:val="0"/>
              <w:snapToGrid w:val="0"/>
              <w:spacing w:before="40" w:after="40"/>
              <w:jc w:val="both"/>
              <w:rPr>
                <w:rFonts w:ascii="Arial" w:hAnsi="Arial" w:cs="Arial"/>
                <w:sz w:val="16"/>
                <w:szCs w:val="16"/>
                <w:lang w:val="pt-BR"/>
              </w:rPr>
            </w:pPr>
          </w:p>
        </w:tc>
        <w:tc>
          <w:tcPr>
            <w:tcW w:w="1134" w:type="dxa"/>
            <w:tcBorders>
              <w:top w:val="single" w:sz="4" w:space="0" w:color="auto"/>
              <w:left w:val="single" w:sz="4" w:space="0" w:color="auto"/>
              <w:bottom w:val="single" w:sz="12" w:space="0" w:color="auto"/>
              <w:right w:val="single" w:sz="12" w:space="0" w:color="auto"/>
            </w:tcBorders>
            <w:shd w:val="clear" w:color="auto" w:fill="FFFFFF"/>
          </w:tcPr>
          <w:p w:rsidR="00967168" w:rsidRPr="00EC5A05" w:rsidRDefault="00967168" w:rsidP="002D4960">
            <w:pPr>
              <w:adjustRightInd w:val="0"/>
              <w:snapToGrid w:val="0"/>
              <w:spacing w:before="40" w:after="40"/>
              <w:jc w:val="both"/>
              <w:rPr>
                <w:rFonts w:ascii="Arial" w:hAnsi="Arial" w:cs="Arial"/>
                <w:sz w:val="16"/>
                <w:szCs w:val="16"/>
                <w:lang w:val="pt-BR"/>
              </w:rPr>
            </w:pPr>
          </w:p>
        </w:tc>
      </w:tr>
    </w:tbl>
    <w:p w:rsidR="00A544DB" w:rsidRPr="00EC5A05" w:rsidRDefault="00A544DB" w:rsidP="00A544DB">
      <w:pPr>
        <w:tabs>
          <w:tab w:val="center" w:pos="4419"/>
          <w:tab w:val="left" w:pos="5829"/>
        </w:tabs>
        <w:rPr>
          <w:rFonts w:ascii="Verdana" w:hAnsi="Verdana" w:cs="Arial"/>
          <w:sz w:val="16"/>
          <w:szCs w:val="16"/>
          <w:lang w:val="pt-BR"/>
        </w:rPr>
      </w:pPr>
    </w:p>
    <w:p w:rsidR="00CE2B38" w:rsidRPr="00EC5A05" w:rsidRDefault="00CE2B38" w:rsidP="00A544DB">
      <w:pPr>
        <w:tabs>
          <w:tab w:val="center" w:pos="4419"/>
          <w:tab w:val="left" w:pos="5829"/>
        </w:tabs>
        <w:rPr>
          <w:rFonts w:ascii="Verdana" w:hAnsi="Verdana" w:cs="Arial"/>
          <w:sz w:val="16"/>
          <w:szCs w:val="16"/>
          <w:lang w:val="pt-BR"/>
        </w:rPr>
      </w:pPr>
    </w:p>
    <w:p w:rsidR="00CE2B38" w:rsidRPr="00EC5A05" w:rsidRDefault="00CE2B38" w:rsidP="00A544DB">
      <w:pPr>
        <w:tabs>
          <w:tab w:val="center" w:pos="4419"/>
          <w:tab w:val="left" w:pos="5829"/>
        </w:tabs>
        <w:rPr>
          <w:rFonts w:ascii="Verdana" w:hAnsi="Verdana" w:cs="Arial"/>
          <w:sz w:val="16"/>
          <w:szCs w:val="16"/>
          <w:lang w:val="pt-BR"/>
        </w:rPr>
      </w:pPr>
    </w:p>
    <w:p w:rsidR="00CE2B38" w:rsidRPr="00EC5A05" w:rsidRDefault="00CE2B38" w:rsidP="00A544DB">
      <w:pPr>
        <w:tabs>
          <w:tab w:val="center" w:pos="4419"/>
          <w:tab w:val="left" w:pos="5829"/>
        </w:tabs>
        <w:rPr>
          <w:rFonts w:ascii="Verdana" w:hAnsi="Verdana" w:cs="Arial"/>
          <w:sz w:val="16"/>
          <w:szCs w:val="16"/>
          <w:lang w:val="pt-BR"/>
        </w:rPr>
      </w:pPr>
    </w:p>
    <w:p w:rsidR="002D4960" w:rsidRPr="00EC5A05" w:rsidRDefault="002D4960" w:rsidP="00A544DB">
      <w:pPr>
        <w:tabs>
          <w:tab w:val="center" w:pos="4419"/>
          <w:tab w:val="left" w:pos="5829"/>
        </w:tabs>
        <w:rPr>
          <w:rFonts w:ascii="Verdana" w:hAnsi="Verdana" w:cs="Arial"/>
          <w:sz w:val="16"/>
          <w:szCs w:val="16"/>
          <w:lang w:val="pt-BR"/>
        </w:rPr>
      </w:pPr>
    </w:p>
    <w:p w:rsidR="002D4960" w:rsidRPr="00EC5A05" w:rsidRDefault="002D4960" w:rsidP="00A544DB">
      <w:pPr>
        <w:tabs>
          <w:tab w:val="center" w:pos="4419"/>
          <w:tab w:val="left" w:pos="5829"/>
        </w:tabs>
        <w:rPr>
          <w:rFonts w:ascii="Verdana" w:hAnsi="Verdana" w:cs="Arial"/>
          <w:sz w:val="16"/>
          <w:szCs w:val="16"/>
          <w:lang w:val="pt-BR"/>
        </w:rPr>
      </w:pPr>
    </w:p>
    <w:p w:rsidR="00BB2F46" w:rsidRPr="00D76870" w:rsidRDefault="00BB2F46" w:rsidP="005E3542">
      <w:pPr>
        <w:jc w:val="center"/>
        <w:rPr>
          <w:rFonts w:ascii="Verdana" w:hAnsi="Verdana" w:cs="Arial"/>
          <w:b/>
          <w:sz w:val="18"/>
          <w:szCs w:val="18"/>
          <w:lang w:val="pt-BR"/>
        </w:rPr>
      </w:pPr>
    </w:p>
    <w:p w:rsidR="005E3542" w:rsidRPr="00E33185" w:rsidRDefault="005E3542" w:rsidP="005E3542">
      <w:pPr>
        <w:jc w:val="center"/>
        <w:rPr>
          <w:rFonts w:ascii="Verdana" w:hAnsi="Verdana" w:cs="Arial"/>
          <w:b/>
          <w:sz w:val="18"/>
          <w:szCs w:val="18"/>
        </w:rPr>
      </w:pPr>
      <w:r w:rsidRPr="00E33185">
        <w:rPr>
          <w:rFonts w:ascii="Verdana" w:hAnsi="Verdana" w:cs="Arial"/>
          <w:b/>
          <w:sz w:val="18"/>
          <w:szCs w:val="18"/>
        </w:rPr>
        <w:t>FORMULARIO V-1</w:t>
      </w:r>
      <w:r>
        <w:rPr>
          <w:rFonts w:ascii="Verdana" w:hAnsi="Verdana" w:cs="Arial"/>
          <w:b/>
          <w:sz w:val="18"/>
          <w:szCs w:val="18"/>
        </w:rPr>
        <w:t>b</w:t>
      </w:r>
    </w:p>
    <w:p w:rsidR="005E3542" w:rsidRPr="00E33185" w:rsidRDefault="005E3542" w:rsidP="005E3542">
      <w:pPr>
        <w:jc w:val="center"/>
        <w:rPr>
          <w:rFonts w:ascii="Verdana" w:hAnsi="Verdana" w:cs="Arial"/>
          <w:b/>
          <w:sz w:val="18"/>
          <w:szCs w:val="18"/>
        </w:rPr>
      </w:pPr>
      <w:r w:rsidRPr="00E33185">
        <w:rPr>
          <w:rFonts w:ascii="Verdana" w:hAnsi="Verdana" w:cs="Arial"/>
          <w:b/>
          <w:sz w:val="18"/>
          <w:szCs w:val="18"/>
        </w:rPr>
        <w:t xml:space="preserve">EVALUACIÓN PRELIMINAR </w:t>
      </w:r>
    </w:p>
    <w:p w:rsidR="005E3542" w:rsidRPr="00E33185" w:rsidRDefault="005E3542" w:rsidP="005E3542">
      <w:pPr>
        <w:jc w:val="center"/>
        <w:rPr>
          <w:rFonts w:ascii="Verdana" w:hAnsi="Verdana" w:cs="Arial"/>
          <w:sz w:val="18"/>
          <w:szCs w:val="18"/>
        </w:rPr>
      </w:pPr>
      <w:r w:rsidRPr="00E33185">
        <w:rPr>
          <w:rFonts w:ascii="Verdana" w:hAnsi="Verdana" w:cs="Arial"/>
          <w:sz w:val="18"/>
          <w:szCs w:val="18"/>
        </w:rPr>
        <w:t xml:space="preserve">(Para </w:t>
      </w:r>
      <w:r w:rsidR="008C1AD2">
        <w:rPr>
          <w:rFonts w:ascii="Verdana" w:hAnsi="Verdana" w:cs="Arial"/>
          <w:sz w:val="18"/>
          <w:szCs w:val="18"/>
        </w:rPr>
        <w:t>Asociaciones</w:t>
      </w:r>
      <w:r>
        <w:rPr>
          <w:rFonts w:ascii="Verdana" w:hAnsi="Verdana" w:cs="Arial"/>
          <w:sz w:val="18"/>
          <w:szCs w:val="18"/>
        </w:rPr>
        <w:t xml:space="preserve"> Accidentales</w:t>
      </w:r>
      <w:r w:rsidRPr="00E33185">
        <w:rPr>
          <w:rFonts w:ascii="Verdana" w:hAnsi="Verdana" w:cs="Arial"/>
          <w:sz w:val="18"/>
          <w:szCs w:val="18"/>
        </w:rPr>
        <w:t>)</w:t>
      </w:r>
    </w:p>
    <w:p w:rsidR="005E3542" w:rsidRPr="00E33185" w:rsidRDefault="005E3542" w:rsidP="005E3542">
      <w:pPr>
        <w:tabs>
          <w:tab w:val="center" w:pos="4678"/>
          <w:tab w:val="left" w:pos="7268"/>
        </w:tabs>
        <w:rPr>
          <w:rFonts w:ascii="Verdana" w:hAnsi="Verdana" w:cs="Arial"/>
          <w:b/>
          <w:sz w:val="16"/>
          <w:szCs w:val="16"/>
          <w:lang w:val="es-BO"/>
        </w:rPr>
      </w:pPr>
      <w:r w:rsidRPr="00E33185">
        <w:rPr>
          <w:rFonts w:ascii="Verdana" w:hAnsi="Verdana" w:cs="Arial"/>
          <w:b/>
          <w:sz w:val="16"/>
          <w:szCs w:val="16"/>
          <w:lang w:val="es-BO"/>
        </w:rPr>
        <w:tab/>
      </w:r>
    </w:p>
    <w:tbl>
      <w:tblPr>
        <w:tblW w:w="9547" w:type="dxa"/>
        <w:tblInd w:w="-1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76"/>
        <w:gridCol w:w="286"/>
        <w:gridCol w:w="142"/>
        <w:gridCol w:w="228"/>
        <w:gridCol w:w="274"/>
        <w:gridCol w:w="271"/>
        <w:gridCol w:w="274"/>
        <w:gridCol w:w="271"/>
        <w:gridCol w:w="219"/>
        <w:gridCol w:w="51"/>
        <w:gridCol w:w="271"/>
        <w:gridCol w:w="271"/>
        <w:gridCol w:w="138"/>
        <w:gridCol w:w="133"/>
        <w:gridCol w:w="274"/>
        <w:gridCol w:w="270"/>
        <w:gridCol w:w="273"/>
        <w:gridCol w:w="271"/>
        <w:gridCol w:w="271"/>
        <w:gridCol w:w="271"/>
        <w:gridCol w:w="270"/>
        <w:gridCol w:w="271"/>
        <w:gridCol w:w="271"/>
        <w:gridCol w:w="271"/>
        <w:gridCol w:w="271"/>
        <w:gridCol w:w="271"/>
        <w:gridCol w:w="187"/>
      </w:tblGrid>
      <w:tr w:rsidR="005E3542" w:rsidRPr="0086063D" w:rsidTr="00BB2F46">
        <w:tc>
          <w:tcPr>
            <w:tcW w:w="9547" w:type="dxa"/>
            <w:gridSpan w:val="27"/>
            <w:tcBorders>
              <w:top w:val="single" w:sz="12" w:space="0" w:color="auto"/>
            </w:tcBorders>
            <w:shd w:val="clear" w:color="auto" w:fill="244061" w:themeFill="accent1" w:themeFillShade="80"/>
            <w:vAlign w:val="center"/>
          </w:tcPr>
          <w:p w:rsidR="005E3542" w:rsidRPr="0086063D" w:rsidRDefault="005E3542" w:rsidP="003F0DC7">
            <w:pPr>
              <w:rPr>
                <w:rFonts w:ascii="Arial" w:hAnsi="Arial" w:cs="Arial"/>
                <w:b/>
                <w:sz w:val="16"/>
                <w:szCs w:val="16"/>
                <w:lang w:val="es-BO"/>
              </w:rPr>
            </w:pPr>
            <w:r w:rsidRPr="0086063D">
              <w:rPr>
                <w:rFonts w:ascii="Arial" w:hAnsi="Arial" w:cs="Arial"/>
                <w:b/>
                <w:sz w:val="16"/>
                <w:szCs w:val="16"/>
                <w:lang w:val="es-BO"/>
              </w:rPr>
              <w:t>DATOS GENERALES DEL PROCESO</w:t>
            </w:r>
          </w:p>
        </w:tc>
      </w:tr>
      <w:tr w:rsidR="005E3542" w:rsidRPr="0086063D" w:rsidTr="00BB2F46">
        <w:tc>
          <w:tcPr>
            <w:tcW w:w="3276" w:type="dxa"/>
            <w:tcBorders>
              <w:top w:val="single" w:sz="4" w:space="0" w:color="auto"/>
              <w:left w:val="single" w:sz="12" w:space="0" w:color="auto"/>
              <w:bottom w:val="nil"/>
              <w:right w:val="nil"/>
            </w:tcBorders>
            <w:shd w:val="clear" w:color="auto" w:fill="auto"/>
            <w:tcMar>
              <w:left w:w="0" w:type="dxa"/>
              <w:right w:w="0" w:type="dxa"/>
            </w:tcMar>
            <w:vAlign w:val="center"/>
          </w:tcPr>
          <w:p w:rsidR="005E3542" w:rsidRPr="0086063D" w:rsidRDefault="005E3542" w:rsidP="003F0DC7">
            <w:pPr>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5E3542" w:rsidRPr="0086063D" w:rsidRDefault="005E3542" w:rsidP="003F0DC7">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5E3542" w:rsidRPr="0086063D" w:rsidRDefault="005E3542" w:rsidP="003F0DC7">
            <w:pPr>
              <w:jc w:val="center"/>
              <w:rPr>
                <w:rFonts w:ascii="Arial" w:hAnsi="Arial" w:cs="Arial"/>
                <w:b/>
                <w:sz w:val="2"/>
                <w:szCs w:val="2"/>
                <w:lang w:val="es-BO"/>
              </w:rPr>
            </w:pPr>
          </w:p>
        </w:tc>
        <w:tc>
          <w:tcPr>
            <w:tcW w:w="5843" w:type="dxa"/>
            <w:gridSpan w:val="24"/>
            <w:tcBorders>
              <w:top w:val="single" w:sz="4" w:space="0" w:color="auto"/>
              <w:left w:val="nil"/>
              <w:bottom w:val="nil"/>
            </w:tcBorders>
            <w:shd w:val="clear" w:color="auto" w:fill="auto"/>
            <w:vAlign w:val="center"/>
          </w:tcPr>
          <w:p w:rsidR="005E3542" w:rsidRPr="0086063D" w:rsidRDefault="005E3542" w:rsidP="003F0DC7">
            <w:pPr>
              <w:jc w:val="center"/>
              <w:rPr>
                <w:rFonts w:ascii="Arial" w:hAnsi="Arial" w:cs="Arial"/>
                <w:b/>
                <w:sz w:val="2"/>
                <w:szCs w:val="2"/>
                <w:lang w:val="es-BO"/>
              </w:rPr>
            </w:pPr>
          </w:p>
        </w:tc>
      </w:tr>
      <w:tr w:rsidR="005E3542" w:rsidRPr="0086063D" w:rsidTr="00BB2F46">
        <w:tc>
          <w:tcPr>
            <w:tcW w:w="3276" w:type="dxa"/>
            <w:tcBorders>
              <w:top w:val="nil"/>
              <w:left w:val="single" w:sz="12" w:space="0" w:color="auto"/>
              <w:bottom w:val="nil"/>
              <w:right w:val="nil"/>
            </w:tcBorders>
            <w:shd w:val="clear" w:color="auto" w:fill="auto"/>
            <w:tcMar>
              <w:left w:w="0" w:type="dxa"/>
              <w:right w:w="85" w:type="dxa"/>
            </w:tcMar>
            <w:vAlign w:val="center"/>
          </w:tcPr>
          <w:p w:rsidR="005E3542" w:rsidRPr="0086063D" w:rsidRDefault="005E3542" w:rsidP="003F0DC7">
            <w:pPr>
              <w:jc w:val="right"/>
              <w:rPr>
                <w:rFonts w:ascii="Arial" w:hAnsi="Arial" w:cs="Arial"/>
                <w:b/>
                <w:sz w:val="16"/>
                <w:szCs w:val="16"/>
                <w:lang w:val="es-BO"/>
              </w:rPr>
            </w:pPr>
            <w:r w:rsidRPr="0086063D">
              <w:rPr>
                <w:rFonts w:ascii="Arial" w:hAnsi="Arial" w:cs="Arial"/>
                <w:b/>
                <w:sz w:val="16"/>
                <w:szCs w:val="16"/>
                <w:lang w:val="es-BO"/>
              </w:rPr>
              <w:t>CUCE</w:t>
            </w:r>
          </w:p>
        </w:tc>
        <w:tc>
          <w:tcPr>
            <w:tcW w:w="286" w:type="dxa"/>
            <w:tcBorders>
              <w:top w:val="nil"/>
              <w:left w:val="nil"/>
              <w:bottom w:val="nil"/>
              <w:right w:val="nil"/>
            </w:tcBorders>
            <w:shd w:val="clear" w:color="auto" w:fill="auto"/>
            <w:vAlign w:val="center"/>
          </w:tcPr>
          <w:p w:rsidR="005E3542" w:rsidRPr="0086063D" w:rsidRDefault="005E3542" w:rsidP="003F0DC7">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86063D" w:rsidRDefault="005E3542" w:rsidP="003F0DC7">
            <w:pPr>
              <w:rPr>
                <w:rFonts w:ascii="Arial" w:hAnsi="Arial" w:cs="Arial"/>
                <w:sz w:val="16"/>
                <w:szCs w:val="16"/>
                <w:lang w:val="es-BO"/>
              </w:rPr>
            </w:pPr>
          </w:p>
        </w:tc>
        <w:tc>
          <w:tcPr>
            <w:tcW w:w="228" w:type="dxa"/>
            <w:tcBorders>
              <w:left w:val="single" w:sz="4" w:space="0" w:color="auto"/>
              <w:bottom w:val="single" w:sz="4" w:space="0" w:color="auto"/>
            </w:tcBorders>
            <w:shd w:val="clear" w:color="auto" w:fill="F2F2F2"/>
            <w:vAlign w:val="center"/>
          </w:tcPr>
          <w:p w:rsidR="005E3542" w:rsidRPr="0086063D" w:rsidRDefault="005E3542" w:rsidP="003F0DC7">
            <w:pPr>
              <w:jc w:val="center"/>
              <w:rPr>
                <w:rFonts w:ascii="Arial" w:hAnsi="Arial" w:cs="Arial"/>
                <w:sz w:val="16"/>
                <w:szCs w:val="16"/>
                <w:lang w:val="es-BO"/>
              </w:rPr>
            </w:pPr>
          </w:p>
        </w:tc>
        <w:tc>
          <w:tcPr>
            <w:tcW w:w="274" w:type="dxa"/>
            <w:tcBorders>
              <w:left w:val="single" w:sz="4" w:space="0" w:color="auto"/>
              <w:bottom w:val="single" w:sz="4" w:space="0" w:color="auto"/>
            </w:tcBorders>
            <w:shd w:val="clear" w:color="auto" w:fill="F2F2F2"/>
            <w:vAlign w:val="center"/>
          </w:tcPr>
          <w:p w:rsidR="005E3542" w:rsidRPr="0086063D" w:rsidRDefault="005E3542" w:rsidP="003F0DC7">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5E3542" w:rsidRPr="0086063D" w:rsidRDefault="005E3542" w:rsidP="003F0DC7">
            <w:pPr>
              <w:jc w:val="center"/>
              <w:rPr>
                <w:rFonts w:ascii="Arial" w:hAnsi="Arial" w:cs="Arial"/>
                <w:sz w:val="16"/>
                <w:szCs w:val="16"/>
                <w:lang w:val="es-BO"/>
              </w:rPr>
            </w:pPr>
            <w:r w:rsidRPr="0086063D">
              <w:rPr>
                <w:rFonts w:ascii="Arial" w:hAnsi="Arial" w:cs="Arial"/>
                <w:sz w:val="16"/>
                <w:szCs w:val="16"/>
                <w:lang w:val="es-BO"/>
              </w:rPr>
              <w:t>-</w:t>
            </w:r>
          </w:p>
        </w:tc>
        <w:tc>
          <w:tcPr>
            <w:tcW w:w="274" w:type="dxa"/>
            <w:tcBorders>
              <w:left w:val="single" w:sz="4" w:space="0" w:color="auto"/>
              <w:bottom w:val="single" w:sz="4" w:space="0" w:color="auto"/>
            </w:tcBorders>
            <w:shd w:val="clear" w:color="auto" w:fill="F2F2F2"/>
            <w:vAlign w:val="center"/>
          </w:tcPr>
          <w:p w:rsidR="005E3542" w:rsidRPr="0086063D"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86063D" w:rsidRDefault="005E3542" w:rsidP="003F0DC7">
            <w:pPr>
              <w:jc w:val="center"/>
              <w:rPr>
                <w:rFonts w:ascii="Arial" w:hAnsi="Arial" w:cs="Arial"/>
                <w:sz w:val="16"/>
                <w:szCs w:val="16"/>
                <w:lang w:val="es-BO"/>
              </w:rPr>
            </w:pPr>
          </w:p>
        </w:tc>
        <w:tc>
          <w:tcPr>
            <w:tcW w:w="270" w:type="dxa"/>
            <w:gridSpan w:val="2"/>
            <w:tcBorders>
              <w:left w:val="single" w:sz="4" w:space="0" w:color="auto"/>
              <w:bottom w:val="single" w:sz="4" w:space="0" w:color="auto"/>
            </w:tcBorders>
            <w:shd w:val="clear" w:color="auto" w:fill="F2F2F2"/>
            <w:vAlign w:val="center"/>
          </w:tcPr>
          <w:p w:rsidR="005E3542" w:rsidRPr="0086063D"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86063D" w:rsidRDefault="005E3542" w:rsidP="003F0DC7">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5E3542" w:rsidRPr="0086063D" w:rsidRDefault="005E3542" w:rsidP="003F0DC7">
            <w:pPr>
              <w:jc w:val="center"/>
              <w:rPr>
                <w:rFonts w:ascii="Arial" w:hAnsi="Arial" w:cs="Arial"/>
                <w:sz w:val="16"/>
                <w:szCs w:val="16"/>
                <w:lang w:val="es-BO"/>
              </w:rPr>
            </w:pPr>
            <w:r w:rsidRPr="0086063D">
              <w:rPr>
                <w:rFonts w:ascii="Arial" w:hAnsi="Arial" w:cs="Arial"/>
                <w:sz w:val="16"/>
                <w:szCs w:val="16"/>
                <w:lang w:val="es-BO"/>
              </w:rPr>
              <w:t>-</w:t>
            </w:r>
          </w:p>
        </w:tc>
        <w:tc>
          <w:tcPr>
            <w:tcW w:w="271" w:type="dxa"/>
            <w:gridSpan w:val="2"/>
            <w:tcBorders>
              <w:left w:val="single" w:sz="4" w:space="0" w:color="auto"/>
              <w:bottom w:val="single" w:sz="4" w:space="0" w:color="auto"/>
            </w:tcBorders>
            <w:shd w:val="clear" w:color="auto" w:fill="F2F2F2"/>
            <w:vAlign w:val="center"/>
          </w:tcPr>
          <w:p w:rsidR="005E3542" w:rsidRPr="0086063D" w:rsidRDefault="005E3542" w:rsidP="003F0DC7">
            <w:pPr>
              <w:jc w:val="center"/>
              <w:rPr>
                <w:rFonts w:ascii="Arial" w:hAnsi="Arial" w:cs="Arial"/>
                <w:sz w:val="16"/>
                <w:szCs w:val="16"/>
                <w:lang w:val="es-BO"/>
              </w:rPr>
            </w:pPr>
          </w:p>
        </w:tc>
        <w:tc>
          <w:tcPr>
            <w:tcW w:w="274" w:type="dxa"/>
            <w:tcBorders>
              <w:left w:val="single" w:sz="4" w:space="0" w:color="auto"/>
              <w:bottom w:val="single" w:sz="4" w:space="0" w:color="auto"/>
            </w:tcBorders>
            <w:shd w:val="clear" w:color="auto" w:fill="F2F2F2"/>
            <w:vAlign w:val="center"/>
          </w:tcPr>
          <w:p w:rsidR="005E3542" w:rsidRPr="0086063D" w:rsidRDefault="005E3542" w:rsidP="003F0DC7">
            <w:pPr>
              <w:jc w:val="center"/>
              <w:rPr>
                <w:rFonts w:ascii="Arial" w:hAnsi="Arial" w:cs="Arial"/>
                <w:sz w:val="16"/>
                <w:szCs w:val="16"/>
                <w:lang w:val="es-BO"/>
              </w:rPr>
            </w:pPr>
          </w:p>
        </w:tc>
        <w:tc>
          <w:tcPr>
            <w:tcW w:w="270" w:type="dxa"/>
            <w:tcBorders>
              <w:top w:val="nil"/>
              <w:left w:val="single" w:sz="4" w:space="0" w:color="auto"/>
              <w:bottom w:val="nil"/>
            </w:tcBorders>
            <w:shd w:val="clear" w:color="auto" w:fill="FFFFFF"/>
            <w:vAlign w:val="center"/>
          </w:tcPr>
          <w:p w:rsidR="005E3542" w:rsidRPr="0086063D" w:rsidRDefault="005E3542" w:rsidP="003F0DC7">
            <w:pPr>
              <w:jc w:val="center"/>
              <w:rPr>
                <w:rFonts w:ascii="Arial" w:hAnsi="Arial" w:cs="Arial"/>
                <w:sz w:val="16"/>
                <w:szCs w:val="16"/>
                <w:lang w:val="es-BO"/>
              </w:rPr>
            </w:pPr>
            <w:r w:rsidRPr="0086063D">
              <w:rPr>
                <w:rFonts w:ascii="Arial" w:hAnsi="Arial" w:cs="Arial"/>
                <w:sz w:val="16"/>
                <w:szCs w:val="16"/>
                <w:lang w:val="es-BO"/>
              </w:rPr>
              <w:t>-</w:t>
            </w:r>
          </w:p>
        </w:tc>
        <w:tc>
          <w:tcPr>
            <w:tcW w:w="273" w:type="dxa"/>
            <w:tcBorders>
              <w:left w:val="single" w:sz="4" w:space="0" w:color="auto"/>
              <w:bottom w:val="single" w:sz="4" w:space="0" w:color="auto"/>
            </w:tcBorders>
            <w:shd w:val="clear" w:color="auto" w:fill="F2F2F2"/>
            <w:vAlign w:val="center"/>
          </w:tcPr>
          <w:p w:rsidR="005E3542" w:rsidRPr="0086063D"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86063D"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86063D"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86063D" w:rsidRDefault="005E3542" w:rsidP="003F0DC7">
            <w:pPr>
              <w:jc w:val="center"/>
              <w:rPr>
                <w:rFonts w:ascii="Arial" w:hAnsi="Arial" w:cs="Arial"/>
                <w:sz w:val="16"/>
                <w:szCs w:val="16"/>
                <w:lang w:val="es-BO"/>
              </w:rPr>
            </w:pPr>
          </w:p>
        </w:tc>
        <w:tc>
          <w:tcPr>
            <w:tcW w:w="270" w:type="dxa"/>
            <w:tcBorders>
              <w:left w:val="single" w:sz="4" w:space="0" w:color="auto"/>
              <w:bottom w:val="single" w:sz="4" w:space="0" w:color="auto"/>
            </w:tcBorders>
            <w:shd w:val="clear" w:color="auto" w:fill="F2F2F2"/>
            <w:vAlign w:val="center"/>
          </w:tcPr>
          <w:p w:rsidR="005E3542" w:rsidRPr="0086063D" w:rsidRDefault="005E3542" w:rsidP="003F0DC7">
            <w:pPr>
              <w:jc w:val="center"/>
              <w:rPr>
                <w:rFonts w:ascii="Arial" w:hAnsi="Arial" w:cs="Arial"/>
                <w:sz w:val="16"/>
                <w:szCs w:val="16"/>
                <w:lang w:val="es-BO"/>
              </w:rPr>
            </w:pPr>
          </w:p>
        </w:tc>
        <w:tc>
          <w:tcPr>
            <w:tcW w:w="271" w:type="dxa"/>
            <w:tcBorders>
              <w:left w:val="single" w:sz="4" w:space="0" w:color="auto"/>
              <w:bottom w:val="single" w:sz="4" w:space="0" w:color="auto"/>
            </w:tcBorders>
            <w:shd w:val="clear" w:color="auto" w:fill="F2F2F2"/>
            <w:vAlign w:val="center"/>
          </w:tcPr>
          <w:p w:rsidR="005E3542" w:rsidRPr="0086063D" w:rsidRDefault="005E3542" w:rsidP="003F0DC7">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5E3542" w:rsidRPr="0086063D" w:rsidRDefault="005E3542" w:rsidP="003F0DC7">
            <w:pPr>
              <w:jc w:val="center"/>
              <w:rPr>
                <w:rFonts w:ascii="Arial" w:hAnsi="Arial" w:cs="Arial"/>
                <w:sz w:val="16"/>
                <w:szCs w:val="16"/>
                <w:lang w:val="es-BO"/>
              </w:rPr>
            </w:pPr>
            <w:r w:rsidRPr="0086063D">
              <w:rPr>
                <w:rFonts w:ascii="Arial" w:hAnsi="Arial" w:cs="Arial"/>
                <w:sz w:val="16"/>
                <w:szCs w:val="16"/>
                <w:lang w:val="es-BO"/>
              </w:rPr>
              <w:t>-</w:t>
            </w:r>
          </w:p>
        </w:tc>
        <w:tc>
          <w:tcPr>
            <w:tcW w:w="271" w:type="dxa"/>
            <w:tcBorders>
              <w:left w:val="single" w:sz="4" w:space="0" w:color="auto"/>
              <w:bottom w:val="single" w:sz="4" w:space="0" w:color="auto"/>
            </w:tcBorders>
            <w:shd w:val="clear" w:color="auto" w:fill="F2F2F2"/>
            <w:vAlign w:val="center"/>
          </w:tcPr>
          <w:p w:rsidR="005E3542" w:rsidRPr="0086063D" w:rsidRDefault="005E3542" w:rsidP="003F0DC7">
            <w:pPr>
              <w:jc w:val="cente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5E3542" w:rsidRPr="0086063D" w:rsidRDefault="005E3542" w:rsidP="003F0DC7">
            <w:pPr>
              <w:jc w:val="center"/>
              <w:rPr>
                <w:rFonts w:ascii="Arial" w:hAnsi="Arial" w:cs="Arial"/>
                <w:sz w:val="16"/>
                <w:szCs w:val="16"/>
                <w:lang w:val="es-BO"/>
              </w:rPr>
            </w:pPr>
            <w:r w:rsidRPr="0086063D">
              <w:rPr>
                <w:rFonts w:ascii="Arial" w:hAnsi="Arial" w:cs="Arial"/>
                <w:sz w:val="16"/>
                <w:szCs w:val="16"/>
                <w:lang w:val="es-BO"/>
              </w:rPr>
              <w:t>-</w:t>
            </w:r>
          </w:p>
        </w:tc>
        <w:tc>
          <w:tcPr>
            <w:tcW w:w="271" w:type="dxa"/>
            <w:tcBorders>
              <w:left w:val="single" w:sz="4" w:space="0" w:color="auto"/>
              <w:bottom w:val="single" w:sz="4" w:space="0" w:color="auto"/>
            </w:tcBorders>
            <w:shd w:val="clear" w:color="auto" w:fill="F2F2F2"/>
            <w:vAlign w:val="center"/>
          </w:tcPr>
          <w:p w:rsidR="005E3542" w:rsidRPr="0086063D" w:rsidRDefault="005E3542" w:rsidP="003F0DC7">
            <w:pPr>
              <w:jc w:val="center"/>
              <w:rPr>
                <w:rFonts w:ascii="Arial" w:hAnsi="Arial" w:cs="Arial"/>
                <w:sz w:val="16"/>
                <w:szCs w:val="16"/>
                <w:lang w:val="es-BO"/>
              </w:rPr>
            </w:pPr>
          </w:p>
        </w:tc>
        <w:tc>
          <w:tcPr>
            <w:tcW w:w="187" w:type="dxa"/>
            <w:tcBorders>
              <w:top w:val="nil"/>
              <w:left w:val="nil"/>
              <w:bottom w:val="nil"/>
            </w:tcBorders>
            <w:shd w:val="clear" w:color="auto" w:fill="auto"/>
            <w:vAlign w:val="center"/>
          </w:tcPr>
          <w:p w:rsidR="005E3542" w:rsidRPr="0086063D" w:rsidRDefault="005E3542" w:rsidP="003F0DC7">
            <w:pPr>
              <w:rPr>
                <w:rFonts w:ascii="Arial" w:hAnsi="Arial" w:cs="Arial"/>
                <w:sz w:val="16"/>
                <w:szCs w:val="16"/>
                <w:lang w:val="es-BO"/>
              </w:rPr>
            </w:pPr>
          </w:p>
        </w:tc>
      </w:tr>
      <w:tr w:rsidR="005E3542" w:rsidRPr="0086063D" w:rsidTr="00BB2F46">
        <w:tc>
          <w:tcPr>
            <w:tcW w:w="3276" w:type="dxa"/>
            <w:tcBorders>
              <w:top w:val="nil"/>
              <w:left w:val="single" w:sz="12" w:space="0" w:color="auto"/>
              <w:bottom w:val="nil"/>
              <w:right w:val="nil"/>
            </w:tcBorders>
            <w:shd w:val="clear" w:color="auto" w:fill="auto"/>
            <w:tcMar>
              <w:left w:w="0" w:type="dxa"/>
              <w:right w:w="85" w:type="dxa"/>
            </w:tcMar>
            <w:vAlign w:val="center"/>
          </w:tcPr>
          <w:p w:rsidR="005E3542" w:rsidRPr="0086063D" w:rsidRDefault="005E3542" w:rsidP="003F0DC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3542" w:rsidRPr="0086063D" w:rsidRDefault="005E3542" w:rsidP="003F0DC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3542" w:rsidRPr="0086063D" w:rsidRDefault="005E3542" w:rsidP="003F0DC7">
            <w:pPr>
              <w:jc w:val="center"/>
              <w:rPr>
                <w:rFonts w:ascii="Arial" w:hAnsi="Arial" w:cs="Arial"/>
                <w:b/>
                <w:sz w:val="2"/>
                <w:szCs w:val="2"/>
                <w:lang w:val="es-BO"/>
              </w:rPr>
            </w:pPr>
          </w:p>
        </w:tc>
        <w:tc>
          <w:tcPr>
            <w:tcW w:w="5843" w:type="dxa"/>
            <w:gridSpan w:val="24"/>
            <w:tcBorders>
              <w:top w:val="nil"/>
              <w:left w:val="nil"/>
              <w:bottom w:val="nil"/>
            </w:tcBorders>
            <w:shd w:val="clear" w:color="auto" w:fill="auto"/>
            <w:vAlign w:val="center"/>
          </w:tcPr>
          <w:p w:rsidR="005E3542" w:rsidRPr="0086063D" w:rsidRDefault="005E3542" w:rsidP="003F0DC7">
            <w:pPr>
              <w:jc w:val="center"/>
              <w:rPr>
                <w:rFonts w:ascii="Arial" w:hAnsi="Arial" w:cs="Arial"/>
                <w:b/>
                <w:sz w:val="2"/>
                <w:szCs w:val="2"/>
                <w:lang w:val="es-BO"/>
              </w:rPr>
            </w:pPr>
          </w:p>
        </w:tc>
      </w:tr>
      <w:tr w:rsidR="005E3542" w:rsidRPr="0086063D" w:rsidTr="00BB2F46">
        <w:tc>
          <w:tcPr>
            <w:tcW w:w="3276" w:type="dxa"/>
            <w:tcBorders>
              <w:top w:val="nil"/>
              <w:left w:val="single" w:sz="12" w:space="0" w:color="auto"/>
              <w:bottom w:val="nil"/>
              <w:right w:val="nil"/>
            </w:tcBorders>
            <w:shd w:val="clear" w:color="auto" w:fill="auto"/>
            <w:tcMar>
              <w:left w:w="0" w:type="dxa"/>
              <w:right w:w="85" w:type="dxa"/>
            </w:tcMar>
            <w:vAlign w:val="center"/>
          </w:tcPr>
          <w:p w:rsidR="005E3542" w:rsidRPr="0086063D" w:rsidRDefault="005E3542" w:rsidP="003F0DC7">
            <w:pPr>
              <w:jc w:val="right"/>
              <w:rPr>
                <w:rFonts w:ascii="Arial" w:hAnsi="Arial" w:cs="Arial"/>
                <w:b/>
                <w:sz w:val="16"/>
                <w:szCs w:val="16"/>
                <w:lang w:val="es-BO"/>
              </w:rPr>
            </w:pPr>
            <w:r w:rsidRPr="0086063D">
              <w:rPr>
                <w:rFonts w:ascii="Arial" w:hAnsi="Arial" w:cs="Arial"/>
                <w:b/>
                <w:sz w:val="16"/>
                <w:szCs w:val="16"/>
                <w:lang w:val="es-BO"/>
              </w:rPr>
              <w:t>Objeto De la Contratación</w:t>
            </w:r>
          </w:p>
        </w:tc>
        <w:tc>
          <w:tcPr>
            <w:tcW w:w="286" w:type="dxa"/>
            <w:tcBorders>
              <w:top w:val="nil"/>
              <w:left w:val="nil"/>
              <w:bottom w:val="nil"/>
              <w:right w:val="nil"/>
            </w:tcBorders>
            <w:shd w:val="clear" w:color="auto" w:fill="auto"/>
            <w:vAlign w:val="center"/>
          </w:tcPr>
          <w:p w:rsidR="005E3542" w:rsidRPr="0086063D" w:rsidRDefault="005E3542" w:rsidP="003F0DC7">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86063D" w:rsidRDefault="005E3542" w:rsidP="003F0DC7">
            <w:pPr>
              <w:rPr>
                <w:rFonts w:ascii="Arial" w:hAnsi="Arial" w:cs="Arial"/>
                <w:sz w:val="16"/>
                <w:szCs w:val="16"/>
                <w:lang w:val="es-BO"/>
              </w:rPr>
            </w:pPr>
          </w:p>
        </w:tc>
        <w:tc>
          <w:tcPr>
            <w:tcW w:w="5656" w:type="dxa"/>
            <w:gridSpan w:val="23"/>
            <w:tcBorders>
              <w:top w:val="single" w:sz="4" w:space="0" w:color="auto"/>
              <w:left w:val="single" w:sz="4" w:space="0" w:color="auto"/>
              <w:bottom w:val="single" w:sz="4" w:space="0" w:color="auto"/>
            </w:tcBorders>
            <w:shd w:val="clear" w:color="auto" w:fill="F2F2F2"/>
            <w:vAlign w:val="center"/>
          </w:tcPr>
          <w:p w:rsidR="005E3542" w:rsidRPr="0086063D" w:rsidRDefault="005E3542" w:rsidP="003F0DC7">
            <w:pPr>
              <w:rPr>
                <w:rFonts w:ascii="Arial" w:hAnsi="Arial" w:cs="Arial"/>
                <w:sz w:val="16"/>
                <w:szCs w:val="16"/>
                <w:lang w:val="es-BO"/>
              </w:rPr>
            </w:pPr>
          </w:p>
        </w:tc>
        <w:tc>
          <w:tcPr>
            <w:tcW w:w="187" w:type="dxa"/>
            <w:tcBorders>
              <w:top w:val="nil"/>
              <w:left w:val="nil"/>
              <w:bottom w:val="nil"/>
            </w:tcBorders>
            <w:shd w:val="clear" w:color="auto" w:fill="auto"/>
            <w:vAlign w:val="center"/>
          </w:tcPr>
          <w:p w:rsidR="005E3542" w:rsidRPr="0086063D" w:rsidRDefault="005E3542" w:rsidP="003F0DC7">
            <w:pPr>
              <w:rPr>
                <w:rFonts w:ascii="Arial" w:hAnsi="Arial" w:cs="Arial"/>
                <w:sz w:val="16"/>
                <w:szCs w:val="16"/>
                <w:lang w:val="es-BO"/>
              </w:rPr>
            </w:pPr>
          </w:p>
        </w:tc>
      </w:tr>
      <w:tr w:rsidR="005E3542" w:rsidRPr="0086063D" w:rsidTr="00BB2F46">
        <w:tc>
          <w:tcPr>
            <w:tcW w:w="3276" w:type="dxa"/>
            <w:tcBorders>
              <w:top w:val="nil"/>
              <w:left w:val="single" w:sz="12" w:space="0" w:color="auto"/>
              <w:bottom w:val="nil"/>
              <w:right w:val="nil"/>
            </w:tcBorders>
            <w:shd w:val="clear" w:color="auto" w:fill="auto"/>
            <w:tcMar>
              <w:left w:w="0" w:type="dxa"/>
              <w:right w:w="85" w:type="dxa"/>
            </w:tcMar>
            <w:vAlign w:val="center"/>
          </w:tcPr>
          <w:p w:rsidR="005E3542" w:rsidRPr="0086063D" w:rsidRDefault="005E3542" w:rsidP="003F0DC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3542" w:rsidRPr="0086063D" w:rsidRDefault="005E3542" w:rsidP="003F0DC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3542" w:rsidRPr="0086063D" w:rsidRDefault="005E3542" w:rsidP="003F0DC7">
            <w:pPr>
              <w:jc w:val="center"/>
              <w:rPr>
                <w:rFonts w:ascii="Arial" w:hAnsi="Arial" w:cs="Arial"/>
                <w:b/>
                <w:sz w:val="2"/>
                <w:szCs w:val="2"/>
                <w:lang w:val="es-BO"/>
              </w:rPr>
            </w:pPr>
          </w:p>
        </w:tc>
        <w:tc>
          <w:tcPr>
            <w:tcW w:w="5843" w:type="dxa"/>
            <w:gridSpan w:val="24"/>
            <w:tcBorders>
              <w:top w:val="nil"/>
              <w:left w:val="nil"/>
              <w:bottom w:val="nil"/>
            </w:tcBorders>
            <w:shd w:val="clear" w:color="auto" w:fill="auto"/>
            <w:vAlign w:val="center"/>
          </w:tcPr>
          <w:p w:rsidR="005E3542" w:rsidRPr="0086063D" w:rsidRDefault="005E3542" w:rsidP="003F0DC7">
            <w:pPr>
              <w:jc w:val="center"/>
              <w:rPr>
                <w:rFonts w:ascii="Arial" w:hAnsi="Arial" w:cs="Arial"/>
                <w:b/>
                <w:sz w:val="2"/>
                <w:szCs w:val="2"/>
                <w:lang w:val="es-BO"/>
              </w:rPr>
            </w:pPr>
          </w:p>
        </w:tc>
      </w:tr>
      <w:tr w:rsidR="005E3542" w:rsidRPr="0086063D" w:rsidTr="00BB2F46">
        <w:tc>
          <w:tcPr>
            <w:tcW w:w="3276" w:type="dxa"/>
            <w:tcBorders>
              <w:top w:val="nil"/>
              <w:left w:val="single" w:sz="12" w:space="0" w:color="auto"/>
              <w:bottom w:val="nil"/>
              <w:right w:val="nil"/>
            </w:tcBorders>
            <w:shd w:val="clear" w:color="auto" w:fill="auto"/>
            <w:tcMar>
              <w:left w:w="0" w:type="dxa"/>
              <w:right w:w="85" w:type="dxa"/>
            </w:tcMar>
            <w:vAlign w:val="center"/>
          </w:tcPr>
          <w:p w:rsidR="005E3542" w:rsidRPr="0086063D" w:rsidRDefault="005E3542" w:rsidP="003F0DC7">
            <w:pPr>
              <w:jc w:val="right"/>
              <w:rPr>
                <w:rFonts w:ascii="Arial" w:hAnsi="Arial" w:cs="Arial"/>
                <w:b/>
                <w:sz w:val="16"/>
                <w:szCs w:val="16"/>
                <w:lang w:val="es-BO"/>
              </w:rPr>
            </w:pPr>
            <w:r w:rsidRPr="0086063D">
              <w:rPr>
                <w:rFonts w:ascii="Arial" w:hAnsi="Arial" w:cs="Arial"/>
                <w:b/>
                <w:sz w:val="16"/>
                <w:szCs w:val="16"/>
                <w:lang w:val="es-BO"/>
              </w:rPr>
              <w:t xml:space="preserve">Nombre del Proponente </w:t>
            </w:r>
          </w:p>
        </w:tc>
        <w:tc>
          <w:tcPr>
            <w:tcW w:w="286" w:type="dxa"/>
            <w:tcBorders>
              <w:top w:val="nil"/>
              <w:left w:val="nil"/>
              <w:bottom w:val="nil"/>
              <w:right w:val="nil"/>
            </w:tcBorders>
            <w:shd w:val="clear" w:color="auto" w:fill="auto"/>
            <w:vAlign w:val="center"/>
          </w:tcPr>
          <w:p w:rsidR="005E3542" w:rsidRPr="0086063D" w:rsidRDefault="005E3542" w:rsidP="003F0DC7">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86063D" w:rsidRDefault="005E3542" w:rsidP="003F0DC7">
            <w:pPr>
              <w:rPr>
                <w:rFonts w:ascii="Arial" w:hAnsi="Arial" w:cs="Arial"/>
                <w:sz w:val="16"/>
                <w:szCs w:val="16"/>
                <w:lang w:val="es-BO"/>
              </w:rPr>
            </w:pPr>
          </w:p>
        </w:tc>
        <w:tc>
          <w:tcPr>
            <w:tcW w:w="5656" w:type="dxa"/>
            <w:gridSpan w:val="23"/>
            <w:tcBorders>
              <w:left w:val="single" w:sz="4" w:space="0" w:color="auto"/>
              <w:bottom w:val="single" w:sz="4" w:space="0" w:color="auto"/>
              <w:right w:val="single" w:sz="4" w:space="0" w:color="auto"/>
            </w:tcBorders>
            <w:shd w:val="clear" w:color="auto" w:fill="F2F2F2"/>
            <w:vAlign w:val="center"/>
          </w:tcPr>
          <w:p w:rsidR="005E3542" w:rsidRPr="0086063D" w:rsidRDefault="005E3542" w:rsidP="003F0DC7">
            <w:pPr>
              <w:rPr>
                <w:rFonts w:ascii="Arial" w:hAnsi="Arial" w:cs="Arial"/>
                <w:sz w:val="16"/>
                <w:szCs w:val="16"/>
                <w:lang w:val="es-BO"/>
              </w:rPr>
            </w:pPr>
          </w:p>
        </w:tc>
        <w:tc>
          <w:tcPr>
            <w:tcW w:w="187" w:type="dxa"/>
            <w:tcBorders>
              <w:top w:val="nil"/>
              <w:left w:val="single" w:sz="4" w:space="0" w:color="auto"/>
              <w:bottom w:val="nil"/>
            </w:tcBorders>
            <w:shd w:val="clear" w:color="auto" w:fill="FFFFFF"/>
            <w:vAlign w:val="center"/>
          </w:tcPr>
          <w:p w:rsidR="005E3542" w:rsidRPr="0086063D" w:rsidRDefault="005E3542" w:rsidP="003F0DC7">
            <w:pPr>
              <w:rPr>
                <w:rFonts w:ascii="Arial" w:hAnsi="Arial" w:cs="Arial"/>
                <w:sz w:val="16"/>
                <w:szCs w:val="16"/>
                <w:lang w:val="es-BO"/>
              </w:rPr>
            </w:pPr>
          </w:p>
        </w:tc>
      </w:tr>
      <w:tr w:rsidR="005E3542" w:rsidRPr="0086063D" w:rsidTr="00BB2F46">
        <w:tc>
          <w:tcPr>
            <w:tcW w:w="3276" w:type="dxa"/>
            <w:tcBorders>
              <w:top w:val="nil"/>
              <w:left w:val="single" w:sz="12" w:space="0" w:color="auto"/>
              <w:bottom w:val="nil"/>
              <w:right w:val="nil"/>
            </w:tcBorders>
            <w:shd w:val="clear" w:color="auto" w:fill="auto"/>
            <w:tcMar>
              <w:left w:w="0" w:type="dxa"/>
              <w:right w:w="85" w:type="dxa"/>
            </w:tcMar>
            <w:vAlign w:val="center"/>
          </w:tcPr>
          <w:p w:rsidR="005E3542" w:rsidRPr="0086063D" w:rsidRDefault="005E3542" w:rsidP="003F0DC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3542" w:rsidRPr="0086063D" w:rsidRDefault="005E3542" w:rsidP="003F0DC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3542" w:rsidRPr="0086063D" w:rsidRDefault="005E3542" w:rsidP="003F0DC7">
            <w:pPr>
              <w:jc w:val="center"/>
              <w:rPr>
                <w:rFonts w:ascii="Arial" w:hAnsi="Arial" w:cs="Arial"/>
                <w:b/>
                <w:sz w:val="2"/>
                <w:szCs w:val="2"/>
                <w:lang w:val="es-BO"/>
              </w:rPr>
            </w:pPr>
          </w:p>
        </w:tc>
        <w:tc>
          <w:tcPr>
            <w:tcW w:w="5843" w:type="dxa"/>
            <w:gridSpan w:val="24"/>
            <w:tcBorders>
              <w:top w:val="nil"/>
              <w:left w:val="nil"/>
              <w:bottom w:val="nil"/>
            </w:tcBorders>
            <w:shd w:val="clear" w:color="auto" w:fill="auto"/>
            <w:vAlign w:val="center"/>
          </w:tcPr>
          <w:p w:rsidR="005E3542" w:rsidRPr="0086063D" w:rsidRDefault="005E3542" w:rsidP="003F0DC7">
            <w:pPr>
              <w:jc w:val="center"/>
              <w:rPr>
                <w:rFonts w:ascii="Arial" w:hAnsi="Arial" w:cs="Arial"/>
                <w:b/>
                <w:sz w:val="2"/>
                <w:szCs w:val="2"/>
                <w:lang w:val="es-BO"/>
              </w:rPr>
            </w:pPr>
          </w:p>
        </w:tc>
      </w:tr>
      <w:tr w:rsidR="005E3542" w:rsidRPr="0086063D" w:rsidTr="00BB2F46">
        <w:tc>
          <w:tcPr>
            <w:tcW w:w="3276" w:type="dxa"/>
            <w:tcBorders>
              <w:top w:val="nil"/>
              <w:left w:val="single" w:sz="12" w:space="0" w:color="auto"/>
              <w:bottom w:val="nil"/>
              <w:right w:val="nil"/>
            </w:tcBorders>
            <w:shd w:val="clear" w:color="auto" w:fill="auto"/>
            <w:tcMar>
              <w:left w:w="0" w:type="dxa"/>
              <w:right w:w="85" w:type="dxa"/>
            </w:tcMar>
            <w:vAlign w:val="center"/>
          </w:tcPr>
          <w:p w:rsidR="005E3542" w:rsidRPr="00E33185" w:rsidRDefault="005E3542" w:rsidP="003F0DC7">
            <w:pPr>
              <w:jc w:val="right"/>
              <w:rPr>
                <w:rFonts w:ascii="Arial" w:hAnsi="Arial" w:cs="Arial"/>
                <w:b/>
                <w:sz w:val="16"/>
                <w:szCs w:val="16"/>
                <w:lang w:val="es-BO"/>
              </w:rPr>
            </w:pPr>
            <w:r w:rsidRPr="00E33185">
              <w:rPr>
                <w:rFonts w:ascii="Arial" w:hAnsi="Arial" w:cs="Arial"/>
                <w:b/>
                <w:sz w:val="16"/>
                <w:szCs w:val="16"/>
              </w:rPr>
              <w:t>Propuesta Económica</w:t>
            </w:r>
          </w:p>
        </w:tc>
        <w:tc>
          <w:tcPr>
            <w:tcW w:w="286" w:type="dxa"/>
            <w:tcBorders>
              <w:top w:val="nil"/>
              <w:left w:val="nil"/>
              <w:bottom w:val="nil"/>
              <w:right w:val="nil"/>
            </w:tcBorders>
            <w:shd w:val="clear" w:color="auto" w:fill="auto"/>
            <w:vAlign w:val="center"/>
          </w:tcPr>
          <w:p w:rsidR="005E3542" w:rsidRPr="0086063D" w:rsidRDefault="005E3542" w:rsidP="003F0DC7">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86063D" w:rsidRDefault="005E3542" w:rsidP="003F0DC7">
            <w:pPr>
              <w:rPr>
                <w:rFonts w:ascii="Arial" w:hAnsi="Arial" w:cs="Arial"/>
                <w:sz w:val="16"/>
                <w:szCs w:val="16"/>
                <w:lang w:val="es-BO"/>
              </w:rPr>
            </w:pPr>
          </w:p>
        </w:tc>
        <w:tc>
          <w:tcPr>
            <w:tcW w:w="2268" w:type="dxa"/>
            <w:gridSpan w:val="10"/>
            <w:tcBorders>
              <w:left w:val="single" w:sz="4" w:space="0" w:color="auto"/>
              <w:bottom w:val="single" w:sz="4" w:space="0" w:color="auto"/>
              <w:right w:val="single" w:sz="4" w:space="0" w:color="auto"/>
            </w:tcBorders>
            <w:shd w:val="clear" w:color="auto" w:fill="F2F2F2"/>
            <w:vAlign w:val="center"/>
          </w:tcPr>
          <w:p w:rsidR="005E3542" w:rsidRPr="0086063D" w:rsidRDefault="005E3542" w:rsidP="003F0DC7">
            <w:pPr>
              <w:rPr>
                <w:rFonts w:ascii="Arial" w:hAnsi="Arial" w:cs="Arial"/>
                <w:sz w:val="16"/>
                <w:szCs w:val="16"/>
                <w:lang w:val="es-BO"/>
              </w:rPr>
            </w:pPr>
          </w:p>
        </w:tc>
        <w:tc>
          <w:tcPr>
            <w:tcW w:w="3575" w:type="dxa"/>
            <w:gridSpan w:val="14"/>
            <w:tcBorders>
              <w:top w:val="nil"/>
              <w:left w:val="single" w:sz="4" w:space="0" w:color="auto"/>
              <w:bottom w:val="nil"/>
            </w:tcBorders>
            <w:shd w:val="clear" w:color="auto" w:fill="FFFFFF"/>
            <w:vAlign w:val="center"/>
          </w:tcPr>
          <w:p w:rsidR="005E3542" w:rsidRPr="0086063D" w:rsidRDefault="005E3542" w:rsidP="003F0DC7">
            <w:pPr>
              <w:rPr>
                <w:rFonts w:ascii="Arial" w:hAnsi="Arial" w:cs="Arial"/>
                <w:sz w:val="16"/>
                <w:szCs w:val="16"/>
                <w:lang w:val="es-BO"/>
              </w:rPr>
            </w:pPr>
          </w:p>
        </w:tc>
      </w:tr>
      <w:tr w:rsidR="005E3542" w:rsidRPr="0086063D" w:rsidTr="00BB2F46">
        <w:tc>
          <w:tcPr>
            <w:tcW w:w="3276" w:type="dxa"/>
            <w:tcBorders>
              <w:top w:val="nil"/>
              <w:left w:val="single" w:sz="12" w:space="0" w:color="auto"/>
              <w:bottom w:val="nil"/>
              <w:right w:val="nil"/>
            </w:tcBorders>
            <w:shd w:val="clear" w:color="auto" w:fill="auto"/>
            <w:tcMar>
              <w:left w:w="0" w:type="dxa"/>
              <w:right w:w="85" w:type="dxa"/>
            </w:tcMar>
            <w:vAlign w:val="center"/>
          </w:tcPr>
          <w:p w:rsidR="005E3542" w:rsidRPr="0086063D" w:rsidRDefault="005E3542" w:rsidP="003F0DC7">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5E3542" w:rsidRPr="0086063D" w:rsidRDefault="005E3542" w:rsidP="003F0DC7">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5E3542" w:rsidRPr="0086063D" w:rsidRDefault="005E3542" w:rsidP="003F0DC7">
            <w:pPr>
              <w:jc w:val="center"/>
              <w:rPr>
                <w:rFonts w:ascii="Arial" w:hAnsi="Arial" w:cs="Arial"/>
                <w:b/>
                <w:sz w:val="2"/>
                <w:szCs w:val="2"/>
                <w:lang w:val="es-BO"/>
              </w:rPr>
            </w:pPr>
          </w:p>
        </w:tc>
        <w:tc>
          <w:tcPr>
            <w:tcW w:w="5843" w:type="dxa"/>
            <w:gridSpan w:val="24"/>
            <w:tcBorders>
              <w:top w:val="nil"/>
              <w:left w:val="nil"/>
              <w:bottom w:val="nil"/>
            </w:tcBorders>
            <w:shd w:val="clear" w:color="auto" w:fill="auto"/>
            <w:vAlign w:val="center"/>
          </w:tcPr>
          <w:p w:rsidR="005E3542" w:rsidRPr="0086063D" w:rsidRDefault="005E3542" w:rsidP="003F0DC7">
            <w:pPr>
              <w:jc w:val="center"/>
              <w:rPr>
                <w:rFonts w:ascii="Arial" w:hAnsi="Arial" w:cs="Arial"/>
                <w:b/>
                <w:sz w:val="2"/>
                <w:szCs w:val="2"/>
                <w:lang w:val="es-BO"/>
              </w:rPr>
            </w:pPr>
          </w:p>
        </w:tc>
      </w:tr>
      <w:tr w:rsidR="005E3542" w:rsidRPr="0086063D" w:rsidTr="00BB2F46">
        <w:tc>
          <w:tcPr>
            <w:tcW w:w="3276" w:type="dxa"/>
            <w:tcBorders>
              <w:top w:val="nil"/>
              <w:left w:val="single" w:sz="12" w:space="0" w:color="auto"/>
              <w:bottom w:val="nil"/>
              <w:right w:val="nil"/>
            </w:tcBorders>
            <w:shd w:val="clear" w:color="auto" w:fill="auto"/>
            <w:tcMar>
              <w:left w:w="0" w:type="dxa"/>
              <w:right w:w="85" w:type="dxa"/>
            </w:tcMar>
            <w:vAlign w:val="center"/>
          </w:tcPr>
          <w:p w:rsidR="005E3542" w:rsidRPr="0086063D" w:rsidRDefault="005E3542" w:rsidP="003F0DC7">
            <w:pPr>
              <w:jc w:val="right"/>
              <w:rPr>
                <w:rFonts w:ascii="Arial" w:hAnsi="Arial" w:cs="Arial"/>
                <w:b/>
                <w:sz w:val="16"/>
                <w:szCs w:val="16"/>
                <w:lang w:val="es-BO"/>
              </w:rPr>
            </w:pPr>
            <w:r w:rsidRPr="0086063D">
              <w:rPr>
                <w:rFonts w:ascii="Arial" w:hAnsi="Arial" w:cs="Arial"/>
                <w:b/>
                <w:sz w:val="16"/>
                <w:szCs w:val="16"/>
                <w:lang w:val="es-BO"/>
              </w:rPr>
              <w:t>Número de Páginas de la propuesta</w:t>
            </w:r>
          </w:p>
        </w:tc>
        <w:tc>
          <w:tcPr>
            <w:tcW w:w="286" w:type="dxa"/>
            <w:tcBorders>
              <w:top w:val="nil"/>
              <w:left w:val="nil"/>
              <w:bottom w:val="nil"/>
              <w:right w:val="nil"/>
            </w:tcBorders>
            <w:shd w:val="clear" w:color="auto" w:fill="auto"/>
            <w:vAlign w:val="center"/>
          </w:tcPr>
          <w:p w:rsidR="005E3542" w:rsidRPr="0086063D" w:rsidRDefault="005E3542" w:rsidP="003F0DC7">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5E3542" w:rsidRPr="0086063D" w:rsidRDefault="005E3542" w:rsidP="003F0DC7">
            <w:pPr>
              <w:rPr>
                <w:rFonts w:ascii="Arial" w:hAnsi="Arial" w:cs="Arial"/>
                <w:sz w:val="16"/>
                <w:szCs w:val="16"/>
                <w:lang w:val="es-BO"/>
              </w:rPr>
            </w:pPr>
          </w:p>
        </w:tc>
        <w:tc>
          <w:tcPr>
            <w:tcW w:w="1537" w:type="dxa"/>
            <w:gridSpan w:val="6"/>
            <w:tcBorders>
              <w:left w:val="single" w:sz="4" w:space="0" w:color="auto"/>
              <w:bottom w:val="single" w:sz="4" w:space="0" w:color="auto"/>
              <w:right w:val="single" w:sz="4" w:space="0" w:color="auto"/>
            </w:tcBorders>
            <w:shd w:val="clear" w:color="auto" w:fill="F2F2F2"/>
            <w:vAlign w:val="center"/>
          </w:tcPr>
          <w:p w:rsidR="005E3542" w:rsidRPr="0086063D" w:rsidRDefault="005E3542" w:rsidP="003F0DC7">
            <w:pPr>
              <w:rPr>
                <w:rFonts w:ascii="Arial" w:hAnsi="Arial" w:cs="Arial"/>
                <w:sz w:val="16"/>
                <w:szCs w:val="16"/>
                <w:lang w:val="es-BO"/>
              </w:rPr>
            </w:pPr>
          </w:p>
        </w:tc>
        <w:tc>
          <w:tcPr>
            <w:tcW w:w="4306" w:type="dxa"/>
            <w:gridSpan w:val="18"/>
            <w:tcBorders>
              <w:top w:val="nil"/>
              <w:left w:val="single" w:sz="4" w:space="0" w:color="auto"/>
              <w:bottom w:val="nil"/>
            </w:tcBorders>
            <w:shd w:val="clear" w:color="auto" w:fill="FFFFFF"/>
            <w:vAlign w:val="center"/>
          </w:tcPr>
          <w:p w:rsidR="005E3542" w:rsidRPr="0086063D" w:rsidRDefault="005E3542" w:rsidP="003F0DC7">
            <w:pPr>
              <w:rPr>
                <w:rFonts w:ascii="Arial" w:hAnsi="Arial" w:cs="Arial"/>
                <w:sz w:val="16"/>
                <w:szCs w:val="16"/>
                <w:lang w:val="es-BO"/>
              </w:rPr>
            </w:pPr>
          </w:p>
        </w:tc>
      </w:tr>
      <w:tr w:rsidR="005E3542" w:rsidRPr="0086063D" w:rsidTr="00BB2F46">
        <w:tc>
          <w:tcPr>
            <w:tcW w:w="3276" w:type="dxa"/>
            <w:tcBorders>
              <w:top w:val="nil"/>
              <w:left w:val="single" w:sz="12" w:space="0" w:color="auto"/>
              <w:bottom w:val="single" w:sz="12" w:space="0" w:color="auto"/>
              <w:right w:val="nil"/>
            </w:tcBorders>
            <w:shd w:val="clear" w:color="auto" w:fill="auto"/>
            <w:tcMar>
              <w:left w:w="0" w:type="dxa"/>
              <w:right w:w="0" w:type="dxa"/>
            </w:tcMar>
            <w:vAlign w:val="center"/>
          </w:tcPr>
          <w:p w:rsidR="005E3542" w:rsidRPr="0086063D" w:rsidRDefault="005E3542" w:rsidP="003F0DC7">
            <w:pPr>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5E3542" w:rsidRPr="0086063D" w:rsidRDefault="005E3542" w:rsidP="003F0DC7">
            <w:pP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5E3542" w:rsidRPr="0086063D" w:rsidRDefault="005E3542" w:rsidP="003F0DC7">
            <w:pPr>
              <w:rPr>
                <w:rFonts w:ascii="Arial" w:hAnsi="Arial" w:cs="Arial"/>
                <w:sz w:val="2"/>
                <w:szCs w:val="2"/>
                <w:lang w:val="es-BO"/>
              </w:rPr>
            </w:pPr>
          </w:p>
        </w:tc>
        <w:tc>
          <w:tcPr>
            <w:tcW w:w="5843" w:type="dxa"/>
            <w:gridSpan w:val="24"/>
            <w:tcBorders>
              <w:top w:val="nil"/>
              <w:left w:val="nil"/>
              <w:bottom w:val="single" w:sz="12" w:space="0" w:color="auto"/>
            </w:tcBorders>
            <w:shd w:val="clear" w:color="auto" w:fill="auto"/>
            <w:vAlign w:val="center"/>
          </w:tcPr>
          <w:p w:rsidR="005E3542" w:rsidRPr="0086063D" w:rsidRDefault="005E3542" w:rsidP="003F0DC7">
            <w:pPr>
              <w:rPr>
                <w:rFonts w:ascii="Arial" w:hAnsi="Arial" w:cs="Arial"/>
                <w:sz w:val="2"/>
                <w:szCs w:val="2"/>
                <w:lang w:val="es-BO"/>
              </w:rPr>
            </w:pPr>
          </w:p>
        </w:tc>
      </w:tr>
    </w:tbl>
    <w:p w:rsidR="005E3542" w:rsidRPr="0086063D" w:rsidRDefault="005E3542" w:rsidP="005E3542">
      <w:pPr>
        <w:rPr>
          <w:rFonts w:ascii="Verdana" w:hAnsi="Verdana" w:cs="Arial"/>
          <w:sz w:val="2"/>
          <w:szCs w:val="2"/>
          <w:lang w:val="es-BO"/>
        </w:rPr>
      </w:pPr>
    </w:p>
    <w:tbl>
      <w:tblPr>
        <w:tblW w:w="9563" w:type="dxa"/>
        <w:tblInd w:w="-1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30"/>
        <w:gridCol w:w="588"/>
        <w:gridCol w:w="546"/>
        <w:gridCol w:w="1189"/>
        <w:gridCol w:w="1276"/>
        <w:gridCol w:w="1134"/>
      </w:tblGrid>
      <w:tr w:rsidR="005E3542" w:rsidRPr="0086063D" w:rsidTr="00BB2F46">
        <w:trPr>
          <w:cantSplit/>
        </w:trPr>
        <w:tc>
          <w:tcPr>
            <w:tcW w:w="4830" w:type="dxa"/>
            <w:vMerge w:val="restart"/>
            <w:tcBorders>
              <w:right w:val="single" w:sz="12" w:space="0" w:color="auto"/>
            </w:tcBorders>
            <w:shd w:val="clear" w:color="auto" w:fill="17365D" w:themeFill="text2" w:themeFillShade="BF"/>
            <w:vAlign w:val="center"/>
          </w:tcPr>
          <w:p w:rsidR="005E3542" w:rsidRPr="0086063D" w:rsidRDefault="005E3542" w:rsidP="003F0DC7">
            <w:pPr>
              <w:adjustRightInd w:val="0"/>
              <w:snapToGrid w:val="0"/>
              <w:jc w:val="center"/>
              <w:rPr>
                <w:rFonts w:ascii="Arial" w:hAnsi="Arial" w:cs="Arial"/>
                <w:b/>
                <w:sz w:val="16"/>
                <w:szCs w:val="16"/>
                <w:lang w:val="es-BO"/>
              </w:rPr>
            </w:pPr>
            <w:r w:rsidRPr="0086063D">
              <w:rPr>
                <w:rFonts w:ascii="Arial" w:hAnsi="Arial" w:cs="Arial"/>
                <w:b/>
                <w:sz w:val="16"/>
                <w:szCs w:val="16"/>
                <w:lang w:val="es-BO"/>
              </w:rPr>
              <w:t>REQUISITOS EVALUADOS</w:t>
            </w:r>
          </w:p>
        </w:tc>
        <w:tc>
          <w:tcPr>
            <w:tcW w:w="2323" w:type="dxa"/>
            <w:gridSpan w:val="3"/>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5E3542" w:rsidRPr="0086063D" w:rsidRDefault="005E3542" w:rsidP="003F0DC7">
            <w:pPr>
              <w:adjustRightInd w:val="0"/>
              <w:snapToGrid w:val="0"/>
              <w:jc w:val="center"/>
              <w:rPr>
                <w:rFonts w:ascii="Arial" w:hAnsi="Arial" w:cs="Arial"/>
                <w:b/>
                <w:sz w:val="16"/>
                <w:szCs w:val="16"/>
                <w:lang w:val="es-BO"/>
              </w:rPr>
            </w:pPr>
            <w:r w:rsidRPr="0086063D">
              <w:rPr>
                <w:rFonts w:ascii="Arial" w:hAnsi="Arial" w:cs="Arial"/>
                <w:b/>
                <w:sz w:val="16"/>
                <w:szCs w:val="16"/>
                <w:lang w:val="es-BO"/>
              </w:rPr>
              <w:t>Presentación</w:t>
            </w:r>
          </w:p>
          <w:p w:rsidR="005E3542" w:rsidRPr="0086063D" w:rsidRDefault="005E3542" w:rsidP="003F0DC7">
            <w:pPr>
              <w:adjustRightInd w:val="0"/>
              <w:snapToGrid w:val="0"/>
              <w:jc w:val="center"/>
              <w:rPr>
                <w:rFonts w:ascii="Arial" w:hAnsi="Arial" w:cs="Arial"/>
                <w:b/>
                <w:sz w:val="16"/>
                <w:szCs w:val="16"/>
                <w:lang w:val="es-BO"/>
              </w:rPr>
            </w:pPr>
            <w:r w:rsidRPr="0086063D">
              <w:rPr>
                <w:rFonts w:ascii="Arial" w:hAnsi="Arial" w:cs="Arial"/>
                <w:b/>
                <w:sz w:val="16"/>
                <w:szCs w:val="16"/>
                <w:lang w:val="es-BO"/>
              </w:rPr>
              <w:t>(Acto de Apertura)</w:t>
            </w:r>
          </w:p>
        </w:tc>
        <w:tc>
          <w:tcPr>
            <w:tcW w:w="2410" w:type="dxa"/>
            <w:gridSpan w:val="2"/>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5E3542" w:rsidRPr="006A4402" w:rsidRDefault="005E3542" w:rsidP="003F0DC7">
            <w:pPr>
              <w:adjustRightInd w:val="0"/>
              <w:snapToGrid w:val="0"/>
              <w:jc w:val="center"/>
              <w:rPr>
                <w:rFonts w:ascii="Arial" w:hAnsi="Arial" w:cs="Arial"/>
                <w:b/>
                <w:color w:val="FFFFFF" w:themeColor="background1"/>
                <w:sz w:val="16"/>
                <w:szCs w:val="16"/>
                <w:lang w:val="es-BO"/>
              </w:rPr>
            </w:pPr>
            <w:r w:rsidRPr="006A4402">
              <w:rPr>
                <w:rFonts w:ascii="Arial" w:hAnsi="Arial" w:cs="Arial"/>
                <w:b/>
                <w:color w:val="FFFFFF" w:themeColor="background1"/>
                <w:sz w:val="16"/>
                <w:szCs w:val="16"/>
                <w:lang w:val="es-BO"/>
              </w:rPr>
              <w:t>Evaluación Preliminar</w:t>
            </w:r>
          </w:p>
          <w:p w:rsidR="005E3542" w:rsidRPr="006A4402" w:rsidRDefault="005E3542" w:rsidP="003F0DC7">
            <w:pPr>
              <w:adjustRightInd w:val="0"/>
              <w:snapToGrid w:val="0"/>
              <w:jc w:val="center"/>
              <w:rPr>
                <w:rFonts w:ascii="Arial" w:hAnsi="Arial" w:cs="Arial"/>
                <w:b/>
                <w:color w:val="FFFFFF" w:themeColor="background1"/>
                <w:sz w:val="16"/>
                <w:szCs w:val="16"/>
                <w:lang w:val="es-BO"/>
              </w:rPr>
            </w:pPr>
            <w:r w:rsidRPr="006A4402">
              <w:rPr>
                <w:rFonts w:ascii="Arial" w:hAnsi="Arial" w:cs="Arial"/>
                <w:b/>
                <w:color w:val="FFFFFF" w:themeColor="background1"/>
                <w:sz w:val="16"/>
                <w:szCs w:val="16"/>
                <w:lang w:val="es-BO"/>
              </w:rPr>
              <w:t>(Sesión Reservada)</w:t>
            </w:r>
          </w:p>
        </w:tc>
      </w:tr>
      <w:tr w:rsidR="005E3542" w:rsidRPr="0086063D" w:rsidTr="00BB2F46">
        <w:trPr>
          <w:cantSplit/>
          <w:trHeight w:val="173"/>
        </w:trPr>
        <w:tc>
          <w:tcPr>
            <w:tcW w:w="4830" w:type="dxa"/>
            <w:vMerge/>
            <w:tcBorders>
              <w:right w:val="single" w:sz="12" w:space="0" w:color="auto"/>
            </w:tcBorders>
            <w:shd w:val="clear" w:color="auto" w:fill="17365D" w:themeFill="text2" w:themeFillShade="BF"/>
            <w:vAlign w:val="center"/>
          </w:tcPr>
          <w:p w:rsidR="005E3542" w:rsidRPr="0086063D" w:rsidRDefault="005E3542" w:rsidP="003F0DC7">
            <w:pPr>
              <w:adjustRightInd w:val="0"/>
              <w:snapToGrid w:val="0"/>
              <w:jc w:val="center"/>
              <w:rPr>
                <w:rFonts w:ascii="Arial" w:hAnsi="Arial" w:cs="Arial"/>
                <w:b/>
                <w:sz w:val="16"/>
                <w:szCs w:val="16"/>
                <w:lang w:val="es-BO"/>
              </w:rPr>
            </w:pPr>
          </w:p>
        </w:tc>
        <w:tc>
          <w:tcPr>
            <w:tcW w:w="1134" w:type="dxa"/>
            <w:gridSpan w:val="2"/>
            <w:tcBorders>
              <w:top w:val="single" w:sz="4" w:space="0" w:color="auto"/>
              <w:left w:val="single" w:sz="12" w:space="0" w:color="auto"/>
              <w:bottom w:val="single" w:sz="4" w:space="0" w:color="auto"/>
            </w:tcBorders>
            <w:shd w:val="clear" w:color="auto" w:fill="17365D" w:themeFill="text2" w:themeFillShade="BF"/>
            <w:vAlign w:val="center"/>
          </w:tcPr>
          <w:p w:rsidR="005E3542" w:rsidRPr="0086063D" w:rsidRDefault="005E3542" w:rsidP="003F0DC7">
            <w:pPr>
              <w:adjustRightInd w:val="0"/>
              <w:snapToGrid w:val="0"/>
              <w:jc w:val="center"/>
              <w:rPr>
                <w:rFonts w:ascii="Arial" w:hAnsi="Arial" w:cs="Arial"/>
                <w:b/>
                <w:sz w:val="16"/>
                <w:szCs w:val="16"/>
                <w:lang w:val="es-BO"/>
              </w:rPr>
            </w:pPr>
            <w:r w:rsidRPr="0086063D">
              <w:rPr>
                <w:rFonts w:ascii="Arial" w:hAnsi="Arial" w:cs="Arial"/>
                <w:b/>
                <w:sz w:val="16"/>
                <w:szCs w:val="16"/>
                <w:lang w:val="es-BO"/>
              </w:rPr>
              <w:t>PRESENTÓ</w:t>
            </w:r>
          </w:p>
        </w:tc>
        <w:tc>
          <w:tcPr>
            <w:tcW w:w="1189" w:type="dxa"/>
            <w:vMerge w:val="restart"/>
            <w:tcBorders>
              <w:top w:val="single" w:sz="4" w:space="0" w:color="auto"/>
              <w:bottom w:val="single" w:sz="4" w:space="0" w:color="auto"/>
              <w:right w:val="single" w:sz="12" w:space="0" w:color="auto"/>
            </w:tcBorders>
            <w:shd w:val="clear" w:color="auto" w:fill="17365D" w:themeFill="text2" w:themeFillShade="BF"/>
            <w:vAlign w:val="center"/>
          </w:tcPr>
          <w:p w:rsidR="005E3542" w:rsidRPr="0086063D" w:rsidRDefault="005E3542" w:rsidP="003F0DC7">
            <w:pPr>
              <w:adjustRightInd w:val="0"/>
              <w:snapToGrid w:val="0"/>
              <w:jc w:val="center"/>
              <w:rPr>
                <w:rFonts w:ascii="Arial" w:hAnsi="Arial" w:cs="Arial"/>
                <w:b/>
                <w:sz w:val="16"/>
                <w:szCs w:val="16"/>
                <w:lang w:val="es-BO"/>
              </w:rPr>
            </w:pPr>
            <w:r w:rsidRPr="0086063D">
              <w:rPr>
                <w:rFonts w:ascii="Arial" w:hAnsi="Arial" w:cs="Arial"/>
                <w:b/>
                <w:sz w:val="16"/>
                <w:szCs w:val="16"/>
                <w:lang w:val="es-BO"/>
              </w:rPr>
              <w:t>Pagina N°</w:t>
            </w:r>
          </w:p>
        </w:tc>
        <w:tc>
          <w:tcPr>
            <w:tcW w:w="1276" w:type="dxa"/>
            <w:vMerge w:val="restart"/>
            <w:tcBorders>
              <w:top w:val="single" w:sz="4" w:space="0" w:color="auto"/>
              <w:right w:val="single" w:sz="4" w:space="0" w:color="auto"/>
            </w:tcBorders>
            <w:shd w:val="clear" w:color="auto" w:fill="17365D" w:themeFill="text2" w:themeFillShade="BF"/>
            <w:vAlign w:val="center"/>
          </w:tcPr>
          <w:p w:rsidR="005E3542" w:rsidRPr="006A4402" w:rsidRDefault="005E3542" w:rsidP="003F0DC7">
            <w:pPr>
              <w:adjustRightInd w:val="0"/>
              <w:snapToGrid w:val="0"/>
              <w:jc w:val="center"/>
              <w:rPr>
                <w:rFonts w:ascii="Arial" w:hAnsi="Arial" w:cs="Arial"/>
                <w:b/>
                <w:color w:val="FFFFFF" w:themeColor="background1"/>
                <w:sz w:val="16"/>
                <w:szCs w:val="16"/>
                <w:lang w:val="es-BO"/>
              </w:rPr>
            </w:pPr>
            <w:r w:rsidRPr="006A4402">
              <w:rPr>
                <w:rFonts w:ascii="Arial" w:hAnsi="Arial" w:cs="Arial"/>
                <w:b/>
                <w:color w:val="FFFFFF" w:themeColor="background1"/>
                <w:sz w:val="16"/>
                <w:szCs w:val="16"/>
                <w:lang w:val="es-BO"/>
              </w:rPr>
              <w:t>CONTINUA</w:t>
            </w:r>
          </w:p>
        </w:tc>
        <w:tc>
          <w:tcPr>
            <w:tcW w:w="1134" w:type="dxa"/>
            <w:vMerge w:val="restart"/>
            <w:tcBorders>
              <w:top w:val="single" w:sz="4" w:space="0" w:color="auto"/>
              <w:left w:val="single" w:sz="4" w:space="0" w:color="auto"/>
              <w:right w:val="single" w:sz="12" w:space="0" w:color="auto"/>
            </w:tcBorders>
            <w:shd w:val="clear" w:color="auto" w:fill="17365D" w:themeFill="text2" w:themeFillShade="BF"/>
            <w:vAlign w:val="center"/>
          </w:tcPr>
          <w:p w:rsidR="005E3542" w:rsidRPr="006A4402" w:rsidRDefault="005E3542" w:rsidP="003F0DC7">
            <w:pPr>
              <w:adjustRightInd w:val="0"/>
              <w:snapToGrid w:val="0"/>
              <w:jc w:val="center"/>
              <w:rPr>
                <w:rFonts w:ascii="Arial" w:hAnsi="Arial" w:cs="Arial"/>
                <w:b/>
                <w:color w:val="FFFFFF" w:themeColor="background1"/>
                <w:sz w:val="16"/>
                <w:szCs w:val="16"/>
                <w:lang w:val="es-BO"/>
              </w:rPr>
            </w:pPr>
            <w:r w:rsidRPr="006A4402">
              <w:rPr>
                <w:rFonts w:ascii="Arial" w:hAnsi="Arial" w:cs="Arial"/>
                <w:b/>
                <w:color w:val="FFFFFF" w:themeColor="background1"/>
                <w:sz w:val="16"/>
                <w:szCs w:val="16"/>
                <w:lang w:val="es-BO"/>
              </w:rPr>
              <w:t>DESCALIFICA</w:t>
            </w:r>
          </w:p>
        </w:tc>
      </w:tr>
      <w:tr w:rsidR="005E3542" w:rsidRPr="0086063D" w:rsidTr="00BB2F46">
        <w:trPr>
          <w:cantSplit/>
          <w:trHeight w:val="172"/>
        </w:trPr>
        <w:tc>
          <w:tcPr>
            <w:tcW w:w="4830" w:type="dxa"/>
            <w:vMerge/>
            <w:tcBorders>
              <w:right w:val="single" w:sz="12" w:space="0" w:color="auto"/>
            </w:tcBorders>
            <w:shd w:val="clear" w:color="auto" w:fill="D9D9D9"/>
            <w:vAlign w:val="center"/>
          </w:tcPr>
          <w:p w:rsidR="005E3542" w:rsidRPr="0086063D" w:rsidRDefault="005E3542" w:rsidP="00AC6872">
            <w:pPr>
              <w:adjustRightInd w:val="0"/>
              <w:snapToGrid w:val="0"/>
              <w:spacing w:before="40" w:afterLines="40" w:after="96"/>
              <w:jc w:val="center"/>
              <w:rPr>
                <w:rFonts w:ascii="Arial" w:hAnsi="Arial" w:cs="Arial"/>
                <w:b/>
                <w:sz w:val="16"/>
                <w:szCs w:val="16"/>
                <w:lang w:val="es-BO"/>
              </w:rPr>
            </w:pPr>
          </w:p>
        </w:tc>
        <w:tc>
          <w:tcPr>
            <w:tcW w:w="588" w:type="dxa"/>
            <w:tcBorders>
              <w:top w:val="single" w:sz="4" w:space="0" w:color="auto"/>
              <w:left w:val="single" w:sz="12" w:space="0" w:color="auto"/>
              <w:bottom w:val="single" w:sz="4" w:space="0" w:color="auto"/>
              <w:right w:val="single" w:sz="4" w:space="0" w:color="auto"/>
            </w:tcBorders>
            <w:shd w:val="clear" w:color="auto" w:fill="17365D" w:themeFill="text2" w:themeFillShade="BF"/>
            <w:vAlign w:val="center"/>
          </w:tcPr>
          <w:p w:rsidR="005E3542" w:rsidRPr="0086063D" w:rsidRDefault="005E3542" w:rsidP="003F0DC7">
            <w:pPr>
              <w:adjustRightInd w:val="0"/>
              <w:snapToGrid w:val="0"/>
              <w:jc w:val="center"/>
              <w:rPr>
                <w:rFonts w:ascii="Arial" w:hAnsi="Arial" w:cs="Arial"/>
                <w:b/>
                <w:sz w:val="16"/>
                <w:szCs w:val="16"/>
                <w:lang w:val="es-BO"/>
              </w:rPr>
            </w:pPr>
            <w:r w:rsidRPr="0086063D">
              <w:rPr>
                <w:rFonts w:ascii="Arial" w:hAnsi="Arial" w:cs="Arial"/>
                <w:b/>
                <w:sz w:val="16"/>
                <w:szCs w:val="16"/>
                <w:lang w:val="es-BO"/>
              </w:rPr>
              <w:t>SI</w:t>
            </w:r>
          </w:p>
        </w:tc>
        <w:tc>
          <w:tcPr>
            <w:tcW w:w="54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5E3542" w:rsidRPr="0086063D" w:rsidRDefault="005E3542" w:rsidP="003F0DC7">
            <w:pPr>
              <w:adjustRightInd w:val="0"/>
              <w:snapToGrid w:val="0"/>
              <w:jc w:val="center"/>
              <w:rPr>
                <w:rFonts w:ascii="Arial" w:hAnsi="Arial" w:cs="Arial"/>
                <w:b/>
                <w:sz w:val="16"/>
                <w:szCs w:val="16"/>
                <w:lang w:val="es-BO"/>
              </w:rPr>
            </w:pPr>
            <w:r w:rsidRPr="0086063D">
              <w:rPr>
                <w:rFonts w:ascii="Arial" w:hAnsi="Arial" w:cs="Arial"/>
                <w:b/>
                <w:sz w:val="16"/>
                <w:szCs w:val="16"/>
                <w:lang w:val="es-BO"/>
              </w:rPr>
              <w:t>NO</w:t>
            </w:r>
          </w:p>
        </w:tc>
        <w:tc>
          <w:tcPr>
            <w:tcW w:w="1189" w:type="dxa"/>
            <w:vMerge/>
            <w:tcBorders>
              <w:top w:val="single" w:sz="4" w:space="0" w:color="auto"/>
              <w:left w:val="single" w:sz="4" w:space="0" w:color="auto"/>
              <w:bottom w:val="single" w:sz="4" w:space="0" w:color="auto"/>
            </w:tcBorders>
            <w:shd w:val="clear" w:color="auto" w:fill="D9D9D9"/>
            <w:vAlign w:val="center"/>
          </w:tcPr>
          <w:p w:rsidR="005E3542" w:rsidRPr="0086063D" w:rsidRDefault="005E3542" w:rsidP="00AC6872">
            <w:pPr>
              <w:adjustRightInd w:val="0"/>
              <w:snapToGrid w:val="0"/>
              <w:spacing w:before="40" w:afterLines="40" w:after="96"/>
              <w:jc w:val="center"/>
              <w:rPr>
                <w:rFonts w:ascii="Arial" w:hAnsi="Arial" w:cs="Arial"/>
                <w:b/>
                <w:sz w:val="16"/>
                <w:szCs w:val="16"/>
                <w:lang w:val="es-BO"/>
              </w:rPr>
            </w:pPr>
          </w:p>
        </w:tc>
        <w:tc>
          <w:tcPr>
            <w:tcW w:w="1276" w:type="dxa"/>
            <w:vMerge/>
            <w:tcBorders>
              <w:bottom w:val="single" w:sz="4" w:space="0" w:color="auto"/>
              <w:right w:val="single" w:sz="4" w:space="0" w:color="auto"/>
            </w:tcBorders>
            <w:shd w:val="clear" w:color="auto" w:fill="D9D9D9"/>
          </w:tcPr>
          <w:p w:rsidR="005E3542" w:rsidRPr="0086063D" w:rsidRDefault="005E3542" w:rsidP="00AC6872">
            <w:pPr>
              <w:adjustRightInd w:val="0"/>
              <w:snapToGrid w:val="0"/>
              <w:spacing w:before="40" w:afterLines="40" w:after="96"/>
              <w:jc w:val="center"/>
              <w:rPr>
                <w:rFonts w:ascii="Arial" w:hAnsi="Arial" w:cs="Arial"/>
                <w:b/>
                <w:sz w:val="16"/>
                <w:szCs w:val="16"/>
                <w:lang w:val="es-BO"/>
              </w:rPr>
            </w:pPr>
          </w:p>
        </w:tc>
        <w:tc>
          <w:tcPr>
            <w:tcW w:w="1134" w:type="dxa"/>
            <w:vMerge/>
            <w:tcBorders>
              <w:left w:val="single" w:sz="4" w:space="0" w:color="auto"/>
              <w:bottom w:val="single" w:sz="4" w:space="0" w:color="auto"/>
              <w:right w:val="single" w:sz="12" w:space="0" w:color="auto"/>
            </w:tcBorders>
            <w:shd w:val="clear" w:color="auto" w:fill="D9D9D9"/>
          </w:tcPr>
          <w:p w:rsidR="005E3542" w:rsidRPr="0086063D" w:rsidRDefault="005E3542" w:rsidP="00AC6872">
            <w:pPr>
              <w:adjustRightInd w:val="0"/>
              <w:snapToGrid w:val="0"/>
              <w:spacing w:before="40" w:afterLines="40" w:after="96"/>
              <w:jc w:val="center"/>
              <w:rPr>
                <w:rFonts w:ascii="Arial" w:hAnsi="Arial" w:cs="Arial"/>
                <w:b/>
                <w:sz w:val="16"/>
                <w:szCs w:val="16"/>
                <w:lang w:val="es-BO"/>
              </w:rPr>
            </w:pPr>
          </w:p>
        </w:tc>
      </w:tr>
      <w:tr w:rsidR="005E3542" w:rsidRPr="0086063D" w:rsidTr="00BB2F46">
        <w:tc>
          <w:tcPr>
            <w:tcW w:w="4830" w:type="dxa"/>
            <w:tcBorders>
              <w:right w:val="single" w:sz="12" w:space="0" w:color="auto"/>
            </w:tcBorders>
          </w:tcPr>
          <w:p w:rsidR="005E3542" w:rsidRPr="0086063D" w:rsidRDefault="005E3542" w:rsidP="00BE4720">
            <w:pPr>
              <w:numPr>
                <w:ilvl w:val="0"/>
                <w:numId w:val="69"/>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A-1</w:t>
            </w:r>
            <w:r w:rsidRPr="0086063D">
              <w:rPr>
                <w:rFonts w:ascii="Arial" w:hAnsi="Arial" w:cs="Arial"/>
                <w:sz w:val="16"/>
                <w:szCs w:val="16"/>
                <w:lang w:val="es-BO"/>
              </w:rPr>
              <w:t xml:space="preserve"> Presentación de Propuesta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r>
      <w:tr w:rsidR="005E3542" w:rsidRPr="0086063D" w:rsidTr="00BB2F46">
        <w:tc>
          <w:tcPr>
            <w:tcW w:w="4830" w:type="dxa"/>
            <w:tcBorders>
              <w:right w:val="single" w:sz="12" w:space="0" w:color="auto"/>
            </w:tcBorders>
          </w:tcPr>
          <w:p w:rsidR="005E3542" w:rsidRPr="00E33185" w:rsidRDefault="005E3542" w:rsidP="00BE4720">
            <w:pPr>
              <w:numPr>
                <w:ilvl w:val="0"/>
                <w:numId w:val="69"/>
              </w:numPr>
              <w:adjustRightInd w:val="0"/>
              <w:snapToGrid w:val="0"/>
              <w:spacing w:before="40" w:after="40"/>
              <w:jc w:val="both"/>
              <w:rPr>
                <w:rFonts w:ascii="Arial" w:hAnsi="Arial" w:cs="Arial"/>
                <w:sz w:val="16"/>
                <w:szCs w:val="16"/>
                <w:lang w:val="es-BO"/>
              </w:rPr>
            </w:pPr>
            <w:r w:rsidRPr="00E33185">
              <w:rPr>
                <w:rFonts w:ascii="Arial" w:hAnsi="Arial" w:cs="Arial"/>
                <w:b/>
                <w:sz w:val="16"/>
                <w:szCs w:val="16"/>
              </w:rPr>
              <w:t xml:space="preserve">formulario </w:t>
            </w:r>
            <w:r w:rsidR="0089324C">
              <w:rPr>
                <w:rFonts w:ascii="Arial" w:hAnsi="Arial" w:cs="Arial"/>
                <w:b/>
                <w:sz w:val="16"/>
                <w:szCs w:val="16"/>
              </w:rPr>
              <w:t>A-2b</w:t>
            </w:r>
            <w:r w:rsidR="009D4C92">
              <w:rPr>
                <w:rFonts w:ascii="Arial" w:hAnsi="Arial" w:cs="Arial"/>
                <w:b/>
                <w:sz w:val="16"/>
                <w:szCs w:val="16"/>
              </w:rPr>
              <w:t xml:space="preserve"> </w:t>
            </w:r>
            <w:r w:rsidRPr="00E33185">
              <w:rPr>
                <w:rFonts w:ascii="Arial" w:hAnsi="Arial" w:cs="Arial"/>
                <w:sz w:val="16"/>
                <w:szCs w:val="16"/>
              </w:rPr>
              <w:t>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r>
      <w:tr w:rsidR="00967168" w:rsidRPr="0086063D" w:rsidTr="00BB2F46">
        <w:tc>
          <w:tcPr>
            <w:tcW w:w="4830" w:type="dxa"/>
            <w:tcBorders>
              <w:right w:val="single" w:sz="12" w:space="0" w:color="auto"/>
            </w:tcBorders>
            <w:shd w:val="clear" w:color="auto" w:fill="auto"/>
          </w:tcPr>
          <w:p w:rsidR="00967168" w:rsidRPr="0086063D" w:rsidRDefault="00967168" w:rsidP="00BE4720">
            <w:pPr>
              <w:numPr>
                <w:ilvl w:val="0"/>
                <w:numId w:val="69"/>
              </w:numPr>
              <w:adjustRightInd w:val="0"/>
              <w:snapToGrid w:val="0"/>
              <w:spacing w:before="40" w:after="40"/>
              <w:jc w:val="both"/>
              <w:rPr>
                <w:rFonts w:ascii="Arial" w:hAnsi="Arial" w:cs="Arial"/>
                <w:b/>
                <w:sz w:val="16"/>
                <w:szCs w:val="16"/>
                <w:lang w:val="es-BO"/>
              </w:rPr>
            </w:pPr>
            <w:r w:rsidRPr="00967168">
              <w:rPr>
                <w:rFonts w:ascii="Arial" w:hAnsi="Arial" w:cs="Arial"/>
                <w:b/>
                <w:sz w:val="16"/>
                <w:szCs w:val="16"/>
              </w:rPr>
              <w:t>Garantía</w:t>
            </w:r>
            <w:r w:rsidRPr="0086063D">
              <w:rPr>
                <w:rFonts w:ascii="Arial" w:hAnsi="Arial" w:cs="Arial"/>
                <w:sz w:val="16"/>
                <w:szCs w:val="16"/>
                <w:lang w:val="es-BO"/>
              </w:rPr>
              <w:t xml:space="preserve"> de Seriedad de Propuesta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967168" w:rsidRPr="0086063D" w:rsidRDefault="00967168" w:rsidP="00CD7F0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967168" w:rsidRPr="0086063D" w:rsidRDefault="00967168" w:rsidP="00CD7F0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auto"/>
          </w:tcPr>
          <w:p w:rsidR="00967168" w:rsidRPr="0086063D" w:rsidRDefault="00967168" w:rsidP="00CD7F0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auto"/>
          </w:tcPr>
          <w:p w:rsidR="00967168" w:rsidRPr="0086063D"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rsidR="00967168" w:rsidRPr="0086063D" w:rsidRDefault="00967168" w:rsidP="00CD7F07">
            <w:pPr>
              <w:adjustRightInd w:val="0"/>
              <w:snapToGrid w:val="0"/>
              <w:spacing w:before="40" w:after="40"/>
              <w:jc w:val="both"/>
              <w:rPr>
                <w:rFonts w:ascii="Arial" w:hAnsi="Arial" w:cs="Arial"/>
                <w:sz w:val="16"/>
                <w:szCs w:val="16"/>
                <w:lang w:val="es-BO"/>
              </w:rPr>
            </w:pPr>
          </w:p>
        </w:tc>
      </w:tr>
      <w:tr w:rsidR="00967168" w:rsidRPr="0086063D" w:rsidTr="00BB2F46">
        <w:tc>
          <w:tcPr>
            <w:tcW w:w="4830" w:type="dxa"/>
            <w:tcBorders>
              <w:right w:val="single" w:sz="12" w:space="0" w:color="auto"/>
            </w:tcBorders>
            <w:shd w:val="clear" w:color="auto" w:fill="17365D" w:themeFill="text2" w:themeFillShade="BF"/>
          </w:tcPr>
          <w:p w:rsidR="00967168" w:rsidRPr="0086063D" w:rsidRDefault="00967168" w:rsidP="00CD7F07">
            <w:pPr>
              <w:adjustRightInd w:val="0"/>
              <w:snapToGrid w:val="0"/>
              <w:spacing w:before="40" w:after="40"/>
              <w:jc w:val="center"/>
              <w:rPr>
                <w:rFonts w:ascii="Arial" w:hAnsi="Arial" w:cs="Arial"/>
                <w:b/>
                <w:sz w:val="16"/>
                <w:szCs w:val="16"/>
                <w:lang w:val="es-BO"/>
              </w:rPr>
            </w:pPr>
            <w:r w:rsidRPr="0086063D">
              <w:rPr>
                <w:rFonts w:ascii="Arial" w:hAnsi="Arial" w:cs="Arial"/>
                <w:b/>
                <w:sz w:val="16"/>
                <w:szCs w:val="16"/>
                <w:lang w:val="es-BO"/>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967168" w:rsidRPr="0086063D" w:rsidRDefault="00967168" w:rsidP="00CD7F0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967168" w:rsidRPr="0086063D" w:rsidRDefault="00967168" w:rsidP="00CD7F0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967168" w:rsidRPr="0086063D" w:rsidRDefault="00967168" w:rsidP="00CD7F0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967168" w:rsidRPr="0086063D" w:rsidRDefault="00967168" w:rsidP="00CD7F0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967168" w:rsidRPr="0086063D" w:rsidRDefault="00967168" w:rsidP="00CD7F07">
            <w:pPr>
              <w:adjustRightInd w:val="0"/>
              <w:snapToGrid w:val="0"/>
              <w:spacing w:before="40" w:after="40"/>
              <w:jc w:val="both"/>
              <w:rPr>
                <w:rFonts w:ascii="Arial" w:hAnsi="Arial" w:cs="Arial"/>
                <w:sz w:val="16"/>
                <w:szCs w:val="16"/>
                <w:lang w:val="es-BO"/>
              </w:rPr>
            </w:pPr>
          </w:p>
        </w:tc>
      </w:tr>
      <w:tr w:rsidR="00684094" w:rsidRPr="0086063D" w:rsidTr="00BB2F46">
        <w:tc>
          <w:tcPr>
            <w:tcW w:w="4830" w:type="dxa"/>
            <w:tcBorders>
              <w:right w:val="single" w:sz="12" w:space="0" w:color="auto"/>
            </w:tcBorders>
          </w:tcPr>
          <w:p w:rsidR="00684094" w:rsidRPr="0086063D" w:rsidRDefault="00684094" w:rsidP="00BE4720">
            <w:pPr>
              <w:numPr>
                <w:ilvl w:val="0"/>
                <w:numId w:val="69"/>
              </w:numPr>
              <w:adjustRightInd w:val="0"/>
              <w:snapToGrid w:val="0"/>
              <w:spacing w:before="40" w:after="40"/>
              <w:jc w:val="both"/>
              <w:rPr>
                <w:rFonts w:ascii="Arial" w:hAnsi="Arial" w:cs="Arial"/>
                <w:b/>
                <w:sz w:val="16"/>
                <w:szCs w:val="16"/>
                <w:lang w:val="es-BO"/>
              </w:rPr>
            </w:pPr>
            <w:r>
              <w:rPr>
                <w:rFonts w:ascii="Arial" w:hAnsi="Arial" w:cs="Arial"/>
                <w:b/>
                <w:sz w:val="16"/>
                <w:szCs w:val="16"/>
                <w:lang w:val="es-BO"/>
              </w:rPr>
              <w:t xml:space="preserve">Formulario C-1 </w:t>
            </w:r>
            <w:r w:rsidRPr="0086063D">
              <w:rPr>
                <w:rFonts w:ascii="Arial" w:hAnsi="Arial" w:cs="Arial"/>
                <w:b/>
                <w:sz w:val="16"/>
                <w:szCs w:val="16"/>
                <w:lang w:val="es-BO"/>
              </w:rPr>
              <w:t xml:space="preserve">Metodología de Trabajo: </w:t>
            </w:r>
          </w:p>
          <w:p w:rsidR="00684094" w:rsidRPr="0086063D" w:rsidRDefault="00684094" w:rsidP="00CE1FB2">
            <w:pPr>
              <w:adjustRightInd w:val="0"/>
              <w:snapToGrid w:val="0"/>
              <w:spacing w:before="40" w:after="40"/>
              <w:ind w:firstLine="397"/>
              <w:jc w:val="both"/>
              <w:rPr>
                <w:rFonts w:ascii="Arial" w:hAnsi="Arial" w:cs="Arial"/>
                <w:sz w:val="16"/>
                <w:szCs w:val="16"/>
                <w:lang w:val="es-BO"/>
              </w:rPr>
            </w:pPr>
            <w:r>
              <w:rPr>
                <w:rFonts w:ascii="Arial" w:hAnsi="Arial" w:cs="Arial"/>
                <w:sz w:val="16"/>
                <w:szCs w:val="16"/>
                <w:lang w:val="es-BO"/>
              </w:rPr>
              <w:t xml:space="preserve"> Debe incluir</w:t>
            </w:r>
            <w:r w:rsidRPr="0086063D">
              <w:rPr>
                <w:rFonts w:ascii="Arial" w:hAnsi="Arial" w:cs="Arial"/>
                <w:sz w:val="16"/>
                <w:szCs w:val="16"/>
                <w:lang w:val="es-BO"/>
              </w:rPr>
              <w:t>:</w:t>
            </w:r>
          </w:p>
          <w:p w:rsidR="00684094" w:rsidRPr="0086063D" w:rsidRDefault="00684094" w:rsidP="00BE4720">
            <w:pPr>
              <w:numPr>
                <w:ilvl w:val="0"/>
                <w:numId w:val="17"/>
              </w:numPr>
              <w:adjustRightInd w:val="0"/>
              <w:snapToGrid w:val="0"/>
              <w:spacing w:before="40" w:after="40"/>
              <w:ind w:hanging="181"/>
              <w:jc w:val="both"/>
              <w:rPr>
                <w:rFonts w:ascii="Arial" w:hAnsi="Arial" w:cs="Arial"/>
                <w:sz w:val="16"/>
                <w:szCs w:val="16"/>
                <w:lang w:val="es-BO"/>
              </w:rPr>
            </w:pPr>
            <w:r w:rsidRPr="0086063D">
              <w:rPr>
                <w:rFonts w:ascii="Arial" w:hAnsi="Arial" w:cs="Arial"/>
                <w:sz w:val="16"/>
                <w:szCs w:val="16"/>
                <w:lang w:val="es-BO"/>
              </w:rPr>
              <w:t>Organigrama</w:t>
            </w:r>
          </w:p>
          <w:p w:rsidR="00684094" w:rsidRPr="00C41707" w:rsidRDefault="00684094" w:rsidP="00BE4720">
            <w:pPr>
              <w:numPr>
                <w:ilvl w:val="0"/>
                <w:numId w:val="17"/>
              </w:numPr>
              <w:adjustRightInd w:val="0"/>
              <w:snapToGrid w:val="0"/>
              <w:spacing w:before="40" w:after="40"/>
              <w:ind w:hanging="181"/>
              <w:jc w:val="both"/>
              <w:rPr>
                <w:rFonts w:ascii="Arial" w:hAnsi="Arial" w:cs="Arial"/>
                <w:sz w:val="16"/>
                <w:szCs w:val="16"/>
                <w:lang w:val="es-BO"/>
              </w:rPr>
            </w:pPr>
            <w:r w:rsidRPr="00C41707">
              <w:rPr>
                <w:rFonts w:ascii="Arial" w:hAnsi="Arial" w:cs="Arial"/>
                <w:sz w:val="16"/>
                <w:szCs w:val="16"/>
                <w:lang w:val="es-BO"/>
              </w:rPr>
              <w:t>Métodos constructivos</w:t>
            </w:r>
          </w:p>
          <w:p w:rsidR="00684094" w:rsidRPr="00C41707" w:rsidRDefault="00684094" w:rsidP="00BE4720">
            <w:pPr>
              <w:numPr>
                <w:ilvl w:val="0"/>
                <w:numId w:val="17"/>
              </w:numPr>
              <w:adjustRightInd w:val="0"/>
              <w:snapToGrid w:val="0"/>
              <w:spacing w:before="40" w:after="40"/>
              <w:ind w:hanging="181"/>
              <w:jc w:val="both"/>
              <w:rPr>
                <w:rFonts w:ascii="Arial" w:hAnsi="Arial" w:cs="Arial"/>
                <w:sz w:val="16"/>
                <w:szCs w:val="16"/>
                <w:lang w:val="es-BO"/>
              </w:rPr>
            </w:pPr>
            <w:r w:rsidRPr="00C41707">
              <w:rPr>
                <w:rFonts w:ascii="Arial" w:hAnsi="Arial" w:cs="Arial"/>
                <w:sz w:val="16"/>
                <w:szCs w:val="16"/>
                <w:lang w:val="es-BO"/>
              </w:rPr>
              <w:t>Número de frentes a utilizar</w:t>
            </w:r>
          </w:p>
          <w:p w:rsidR="00684094" w:rsidRPr="0086063D" w:rsidRDefault="00684094" w:rsidP="00BE4720">
            <w:pPr>
              <w:numPr>
                <w:ilvl w:val="0"/>
                <w:numId w:val="17"/>
              </w:numPr>
              <w:adjustRightInd w:val="0"/>
              <w:snapToGrid w:val="0"/>
              <w:spacing w:before="40" w:after="40"/>
              <w:ind w:hanging="181"/>
              <w:jc w:val="both"/>
              <w:rPr>
                <w:rFonts w:ascii="Arial" w:hAnsi="Arial" w:cs="Arial"/>
                <w:b/>
                <w:sz w:val="16"/>
                <w:szCs w:val="16"/>
                <w:lang w:val="es-BO"/>
              </w:rPr>
            </w:pPr>
            <w:r w:rsidRPr="00C41707">
              <w:rPr>
                <w:rFonts w:ascii="Arial" w:hAnsi="Arial" w:cs="Arial"/>
                <w:sz w:val="16"/>
                <w:szCs w:val="16"/>
                <w:lang w:val="es-BO"/>
              </w:rPr>
              <w:t>Otros (</w:t>
            </w:r>
            <w:r w:rsidR="00C41707" w:rsidRPr="00C41707">
              <w:rPr>
                <w:rFonts w:ascii="Arial" w:hAnsi="Arial" w:cs="Arial"/>
                <w:color w:val="0000FF"/>
                <w:sz w:val="16"/>
                <w:szCs w:val="16"/>
                <w:lang w:val="es-BO"/>
              </w:rPr>
              <w:t>Según Especificaciones Técnicas</w:t>
            </w:r>
            <w:r w:rsidRPr="00C41707">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684094" w:rsidRPr="0086063D" w:rsidRDefault="00684094"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684094" w:rsidRPr="0086063D" w:rsidRDefault="00684094" w:rsidP="003F0DC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FFFFFF"/>
          </w:tcPr>
          <w:p w:rsidR="00684094" w:rsidRPr="0086063D" w:rsidRDefault="00684094"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684094" w:rsidRPr="0086063D" w:rsidRDefault="00684094"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684094" w:rsidRPr="0086063D" w:rsidRDefault="00684094" w:rsidP="003F0DC7">
            <w:pPr>
              <w:adjustRightInd w:val="0"/>
              <w:snapToGrid w:val="0"/>
              <w:spacing w:before="40" w:after="40"/>
              <w:jc w:val="both"/>
              <w:rPr>
                <w:rFonts w:ascii="Arial" w:hAnsi="Arial" w:cs="Arial"/>
                <w:sz w:val="16"/>
                <w:szCs w:val="16"/>
                <w:lang w:val="es-BO"/>
              </w:rPr>
            </w:pPr>
          </w:p>
        </w:tc>
      </w:tr>
      <w:tr w:rsidR="005E3542" w:rsidRPr="0086063D" w:rsidTr="00BB2F46">
        <w:tc>
          <w:tcPr>
            <w:tcW w:w="4830" w:type="dxa"/>
            <w:tcBorders>
              <w:right w:val="single" w:sz="12" w:space="0" w:color="auto"/>
            </w:tcBorders>
          </w:tcPr>
          <w:p w:rsidR="005E3542" w:rsidRPr="002051A4" w:rsidRDefault="005E3542" w:rsidP="00BE4720">
            <w:pPr>
              <w:numPr>
                <w:ilvl w:val="0"/>
                <w:numId w:val="69"/>
              </w:numPr>
              <w:adjustRightInd w:val="0"/>
              <w:snapToGrid w:val="0"/>
              <w:spacing w:before="40" w:after="40"/>
              <w:jc w:val="both"/>
              <w:rPr>
                <w:rFonts w:ascii="Arial" w:hAnsi="Arial" w:cs="Arial"/>
                <w:sz w:val="16"/>
                <w:szCs w:val="16"/>
                <w:lang w:val="es-BO"/>
              </w:rPr>
            </w:pPr>
            <w:r w:rsidRPr="002051A4">
              <w:rPr>
                <w:rFonts w:ascii="Arial" w:hAnsi="Arial" w:cs="Arial"/>
                <w:b/>
                <w:sz w:val="16"/>
                <w:szCs w:val="16"/>
                <w:lang w:val="es-BO"/>
              </w:rPr>
              <w:t>Formulario A-</w:t>
            </w:r>
            <w:r w:rsidR="005D5D1F" w:rsidRPr="002051A4">
              <w:rPr>
                <w:rFonts w:ascii="Arial" w:hAnsi="Arial" w:cs="Arial"/>
                <w:b/>
                <w:sz w:val="16"/>
                <w:szCs w:val="16"/>
                <w:lang w:val="es-BO"/>
              </w:rPr>
              <w:t>5</w:t>
            </w:r>
            <w:r w:rsidRPr="002051A4">
              <w:rPr>
                <w:rFonts w:ascii="Arial" w:hAnsi="Arial" w:cs="Arial"/>
                <w:sz w:val="16"/>
                <w:szCs w:val="16"/>
                <w:lang w:val="es-BO"/>
              </w:rPr>
              <w:t xml:space="preserve"> </w:t>
            </w:r>
            <w:r w:rsidR="00FF5511" w:rsidRPr="002051A4">
              <w:rPr>
                <w:rFonts w:ascii="Arial" w:hAnsi="Arial" w:cs="Arial"/>
                <w:sz w:val="16"/>
                <w:szCs w:val="16"/>
                <w:lang w:val="es-BO"/>
              </w:rPr>
              <w:t>Hoja de Vida</w:t>
            </w:r>
            <w:r w:rsidR="00E31DC2" w:rsidRPr="002051A4">
              <w:rPr>
                <w:rFonts w:ascii="Arial" w:hAnsi="Arial" w:cs="Arial"/>
                <w:sz w:val="16"/>
                <w:szCs w:val="16"/>
                <w:lang w:val="es-BO"/>
              </w:rPr>
              <w:t xml:space="preserve"> </w:t>
            </w:r>
            <w:r w:rsidR="00FF5511" w:rsidRPr="002051A4">
              <w:rPr>
                <w:rFonts w:ascii="Arial" w:hAnsi="Arial" w:cs="Arial"/>
                <w:sz w:val="16"/>
                <w:szCs w:val="16"/>
                <w:lang w:val="es-BO"/>
              </w:rPr>
              <w:t>del Gerente, Superintendente, Director de Obra o Residente de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r>
      <w:tr w:rsidR="005E3542" w:rsidRPr="0086063D" w:rsidTr="00BB2F46">
        <w:tc>
          <w:tcPr>
            <w:tcW w:w="4830" w:type="dxa"/>
            <w:tcBorders>
              <w:right w:val="single" w:sz="12" w:space="0" w:color="auto"/>
            </w:tcBorders>
          </w:tcPr>
          <w:p w:rsidR="005E3542" w:rsidRPr="002051A4" w:rsidRDefault="005E3542" w:rsidP="00BE4720">
            <w:pPr>
              <w:numPr>
                <w:ilvl w:val="0"/>
                <w:numId w:val="69"/>
              </w:numPr>
              <w:adjustRightInd w:val="0"/>
              <w:snapToGrid w:val="0"/>
              <w:spacing w:before="40" w:after="40"/>
              <w:jc w:val="both"/>
              <w:rPr>
                <w:rFonts w:ascii="Arial" w:hAnsi="Arial" w:cs="Arial"/>
                <w:sz w:val="16"/>
                <w:szCs w:val="16"/>
                <w:lang w:val="es-BO"/>
              </w:rPr>
            </w:pPr>
            <w:r w:rsidRPr="002051A4">
              <w:rPr>
                <w:rFonts w:ascii="Arial" w:hAnsi="Arial" w:cs="Arial"/>
                <w:b/>
                <w:sz w:val="16"/>
                <w:szCs w:val="16"/>
                <w:lang w:val="es-BO"/>
              </w:rPr>
              <w:t>Formulario A-</w:t>
            </w:r>
            <w:r w:rsidR="005D5D1F" w:rsidRPr="002051A4">
              <w:rPr>
                <w:rFonts w:ascii="Arial" w:hAnsi="Arial" w:cs="Arial"/>
                <w:b/>
                <w:sz w:val="16"/>
                <w:szCs w:val="16"/>
                <w:lang w:val="es-BO"/>
              </w:rPr>
              <w:t>6</w:t>
            </w:r>
            <w:r w:rsidRPr="002051A4">
              <w:rPr>
                <w:rFonts w:ascii="Arial" w:hAnsi="Arial" w:cs="Arial"/>
                <w:sz w:val="16"/>
                <w:szCs w:val="16"/>
                <w:lang w:val="es-BO"/>
              </w:rPr>
              <w:t xml:space="preserve"> </w:t>
            </w:r>
            <w:r w:rsidR="00805789" w:rsidRPr="002051A4">
              <w:rPr>
                <w:rFonts w:ascii="Arial" w:hAnsi="Arial" w:cs="Arial"/>
                <w:sz w:val="16"/>
                <w:szCs w:val="16"/>
                <w:lang w:val="es-BO"/>
              </w:rPr>
              <w:t>Hoja de Vida</w:t>
            </w:r>
            <w:r w:rsidR="00A32E42" w:rsidRPr="002051A4">
              <w:rPr>
                <w:rFonts w:ascii="Arial" w:hAnsi="Arial" w:cs="Arial"/>
                <w:sz w:val="16"/>
                <w:szCs w:val="16"/>
                <w:lang w:val="es-BO"/>
              </w:rPr>
              <w:t>,</w:t>
            </w:r>
            <w:r w:rsidR="00805789" w:rsidRPr="002051A4">
              <w:rPr>
                <w:rFonts w:ascii="Arial" w:hAnsi="Arial" w:cs="Arial"/>
                <w:sz w:val="16"/>
                <w:szCs w:val="16"/>
                <w:lang w:val="es-BO"/>
              </w:rPr>
              <w:t xml:space="preserve"> </w:t>
            </w:r>
            <w:r w:rsidRPr="002051A4">
              <w:rPr>
                <w:rFonts w:ascii="Arial" w:hAnsi="Arial" w:cs="Arial"/>
                <w:sz w:val="16"/>
                <w:szCs w:val="16"/>
                <w:lang w:val="es-BO"/>
              </w:rPr>
              <w:t>del(</w:t>
            </w:r>
            <w:r w:rsidR="00E31DC2" w:rsidRPr="002051A4">
              <w:rPr>
                <w:rFonts w:ascii="Arial" w:hAnsi="Arial" w:cs="Arial"/>
                <w:sz w:val="16"/>
                <w:szCs w:val="16"/>
                <w:lang w:val="es-BO"/>
              </w:rPr>
              <w:t>l</w:t>
            </w:r>
            <w:r w:rsidRPr="002051A4">
              <w:rPr>
                <w:rFonts w:ascii="Arial" w:hAnsi="Arial" w:cs="Arial"/>
                <w:sz w:val="16"/>
                <w:szCs w:val="16"/>
                <w:lang w:val="es-BO"/>
              </w:rPr>
              <w:t xml:space="preserve">os) Especialista(s) Asignado(s), </w:t>
            </w:r>
            <w:r w:rsidR="00E31DC2" w:rsidRPr="002051A4">
              <w:rPr>
                <w:rFonts w:ascii="Arial" w:hAnsi="Arial" w:cs="Arial"/>
                <w:sz w:val="16"/>
                <w:szCs w:val="16"/>
                <w:lang w:val="es-BO"/>
              </w:rPr>
              <w:t>cuando corresponda</w:t>
            </w:r>
            <w:r w:rsidR="00BC600C" w:rsidRPr="002051A4">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r>
      <w:tr w:rsidR="005E3542" w:rsidRPr="0086063D" w:rsidTr="00BB2F46">
        <w:tc>
          <w:tcPr>
            <w:tcW w:w="4830" w:type="dxa"/>
            <w:tcBorders>
              <w:right w:val="single" w:sz="12" w:space="0" w:color="auto"/>
            </w:tcBorders>
          </w:tcPr>
          <w:p w:rsidR="005E3542" w:rsidRPr="0086063D" w:rsidRDefault="005E3542" w:rsidP="00BE4720">
            <w:pPr>
              <w:numPr>
                <w:ilvl w:val="0"/>
                <w:numId w:val="69"/>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w:t>
            </w:r>
            <w:r w:rsidR="005D5D1F">
              <w:rPr>
                <w:rFonts w:ascii="Arial" w:hAnsi="Arial" w:cs="Arial"/>
                <w:b/>
                <w:sz w:val="16"/>
                <w:szCs w:val="16"/>
                <w:lang w:val="es-BO"/>
              </w:rPr>
              <w:t>7</w:t>
            </w:r>
            <w:r w:rsidRPr="0086063D">
              <w:rPr>
                <w:rFonts w:ascii="Arial" w:hAnsi="Arial" w:cs="Arial"/>
                <w:sz w:val="16"/>
                <w:szCs w:val="16"/>
                <w:lang w:val="es-BO"/>
              </w:rPr>
              <w:t xml:space="preserve"> Equipo Mínimo comprometido para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r>
      <w:tr w:rsidR="005E3542" w:rsidRPr="0086063D" w:rsidTr="00BB2F46">
        <w:tc>
          <w:tcPr>
            <w:tcW w:w="4830" w:type="dxa"/>
            <w:tcBorders>
              <w:right w:val="single" w:sz="12" w:space="0" w:color="auto"/>
            </w:tcBorders>
          </w:tcPr>
          <w:p w:rsidR="005E3542" w:rsidRPr="0086063D" w:rsidRDefault="005E3542" w:rsidP="00BE4720">
            <w:pPr>
              <w:numPr>
                <w:ilvl w:val="0"/>
                <w:numId w:val="69"/>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w:t>
            </w:r>
            <w:r w:rsidR="005D5D1F">
              <w:rPr>
                <w:rFonts w:ascii="Arial" w:hAnsi="Arial" w:cs="Arial"/>
                <w:b/>
                <w:sz w:val="16"/>
                <w:szCs w:val="16"/>
                <w:lang w:val="es-BO"/>
              </w:rPr>
              <w:t>8</w:t>
            </w:r>
            <w:r w:rsidR="009D4C92">
              <w:rPr>
                <w:rFonts w:ascii="Arial" w:hAnsi="Arial" w:cs="Arial"/>
                <w:b/>
                <w:sz w:val="16"/>
                <w:szCs w:val="16"/>
                <w:lang w:val="es-BO"/>
              </w:rPr>
              <w:t xml:space="preserve"> </w:t>
            </w:r>
            <w:r w:rsidR="00AB6FB5">
              <w:rPr>
                <w:rFonts w:ascii="Arial" w:hAnsi="Arial" w:cs="Arial"/>
                <w:sz w:val="16"/>
                <w:szCs w:val="16"/>
                <w:lang w:val="es-BO"/>
              </w:rPr>
              <w:t xml:space="preserve">Cronograma de ejecución de </w:t>
            </w:r>
            <w:r w:rsidRPr="0086063D">
              <w:rPr>
                <w:rFonts w:ascii="Arial" w:hAnsi="Arial" w:cs="Arial"/>
                <w:sz w:val="16"/>
                <w:szCs w:val="16"/>
                <w:lang w:val="es-BO"/>
              </w:rPr>
              <w:t>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r>
      <w:tr w:rsidR="005E3542" w:rsidRPr="0086063D" w:rsidTr="00BB2F46">
        <w:tc>
          <w:tcPr>
            <w:tcW w:w="4830" w:type="dxa"/>
            <w:tcBorders>
              <w:right w:val="single" w:sz="12" w:space="0" w:color="auto"/>
            </w:tcBorders>
          </w:tcPr>
          <w:p w:rsidR="005E3542" w:rsidRPr="0086063D" w:rsidRDefault="005E3542" w:rsidP="00BE4720">
            <w:pPr>
              <w:numPr>
                <w:ilvl w:val="0"/>
                <w:numId w:val="69"/>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w:t>
            </w:r>
            <w:r w:rsidR="005D5D1F">
              <w:rPr>
                <w:rFonts w:ascii="Arial" w:hAnsi="Arial" w:cs="Arial"/>
                <w:b/>
                <w:sz w:val="16"/>
                <w:szCs w:val="16"/>
                <w:lang w:val="es-BO"/>
              </w:rPr>
              <w:t>9</w:t>
            </w:r>
            <w:r w:rsidRPr="0086063D">
              <w:rPr>
                <w:rFonts w:ascii="Arial" w:hAnsi="Arial" w:cs="Arial"/>
                <w:sz w:val="16"/>
                <w:szCs w:val="16"/>
                <w:lang w:val="es-BO"/>
              </w:rPr>
              <w:t xml:space="preserve"> Cronograma de Movilización de Equipo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r>
      <w:tr w:rsidR="005E3542" w:rsidRPr="0086063D" w:rsidTr="00BB2F46">
        <w:tc>
          <w:tcPr>
            <w:tcW w:w="4830" w:type="dxa"/>
            <w:tcBorders>
              <w:right w:val="single" w:sz="12" w:space="0" w:color="auto"/>
            </w:tcBorders>
          </w:tcPr>
          <w:p w:rsidR="005E3542" w:rsidRPr="0086063D" w:rsidRDefault="005E3542" w:rsidP="00BE4720">
            <w:pPr>
              <w:numPr>
                <w:ilvl w:val="0"/>
                <w:numId w:val="69"/>
              </w:numPr>
              <w:adjustRightInd w:val="0"/>
              <w:snapToGrid w:val="0"/>
              <w:spacing w:before="40" w:after="40"/>
              <w:jc w:val="both"/>
              <w:rPr>
                <w:rFonts w:ascii="Arial" w:hAnsi="Arial" w:cs="Arial"/>
                <w:b/>
                <w:sz w:val="16"/>
                <w:szCs w:val="16"/>
                <w:lang w:val="es-BO"/>
              </w:rPr>
            </w:pPr>
            <w:r w:rsidRPr="00981A6A">
              <w:rPr>
                <w:rFonts w:ascii="Arial" w:hAnsi="Arial" w:cs="Arial"/>
                <w:b/>
                <w:sz w:val="16"/>
                <w:szCs w:val="16"/>
                <w:lang w:val="es-BO"/>
              </w:rPr>
              <w:t>Formulario</w:t>
            </w:r>
            <w:r w:rsidR="009D4C92">
              <w:rPr>
                <w:rFonts w:ascii="Arial" w:hAnsi="Arial" w:cs="Arial"/>
                <w:b/>
                <w:sz w:val="16"/>
                <w:szCs w:val="16"/>
                <w:lang w:val="es-BO"/>
              </w:rPr>
              <w:t xml:space="preserve"> </w:t>
            </w:r>
            <w:r w:rsidRPr="00981A6A">
              <w:rPr>
                <w:rFonts w:ascii="Arial" w:hAnsi="Arial" w:cs="Arial"/>
                <w:b/>
                <w:sz w:val="16"/>
                <w:szCs w:val="16"/>
                <w:lang w:val="es-BO"/>
              </w:rPr>
              <w:t>C-2</w:t>
            </w:r>
            <w:r w:rsidRPr="00981A6A">
              <w:rPr>
                <w:rFonts w:ascii="Arial" w:hAnsi="Arial" w:cs="Arial"/>
                <w:sz w:val="16"/>
                <w:szCs w:val="16"/>
                <w:lang w:val="es-BO"/>
              </w:rPr>
              <w:t xml:space="preserve"> Declaración Jurada de Condiciones Adicionales (Cuando corresponda)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r>
      <w:tr w:rsidR="005E3542" w:rsidRPr="0086063D" w:rsidTr="00BB2F46">
        <w:tc>
          <w:tcPr>
            <w:tcW w:w="4830" w:type="dxa"/>
            <w:tcBorders>
              <w:right w:val="single" w:sz="12" w:space="0" w:color="auto"/>
            </w:tcBorders>
            <w:shd w:val="clear" w:color="auto" w:fill="17365D" w:themeFill="text2" w:themeFillShade="BF"/>
          </w:tcPr>
          <w:p w:rsidR="005E3542" w:rsidRPr="0086063D" w:rsidRDefault="005E3542" w:rsidP="003F0DC7">
            <w:pPr>
              <w:adjustRightInd w:val="0"/>
              <w:snapToGrid w:val="0"/>
              <w:spacing w:before="40" w:after="40"/>
              <w:jc w:val="center"/>
              <w:rPr>
                <w:rFonts w:ascii="Arial" w:hAnsi="Arial" w:cs="Arial"/>
                <w:b/>
                <w:sz w:val="16"/>
                <w:szCs w:val="16"/>
                <w:lang w:val="es-BO"/>
              </w:rPr>
            </w:pPr>
            <w:r w:rsidRPr="0086063D">
              <w:rPr>
                <w:rFonts w:ascii="Arial" w:hAnsi="Arial" w:cs="Arial"/>
                <w:b/>
                <w:sz w:val="16"/>
                <w:szCs w:val="16"/>
                <w:lang w:val="es-BO"/>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5E3542" w:rsidRPr="0086063D" w:rsidRDefault="005E3542" w:rsidP="003F0DC7">
            <w:pPr>
              <w:adjustRightInd w:val="0"/>
              <w:snapToGrid w:val="0"/>
              <w:spacing w:before="40" w:after="40"/>
              <w:jc w:val="both"/>
              <w:rPr>
                <w:rFonts w:ascii="Arial" w:hAnsi="Arial" w:cs="Arial"/>
                <w:sz w:val="16"/>
                <w:szCs w:val="16"/>
                <w:lang w:val="es-BO"/>
              </w:rPr>
            </w:pPr>
          </w:p>
        </w:tc>
      </w:tr>
      <w:tr w:rsidR="005E3542" w:rsidRPr="0086063D" w:rsidTr="00BB2F46">
        <w:tc>
          <w:tcPr>
            <w:tcW w:w="4830" w:type="dxa"/>
            <w:tcBorders>
              <w:right w:val="single" w:sz="12" w:space="0" w:color="auto"/>
            </w:tcBorders>
          </w:tcPr>
          <w:p w:rsidR="005E3542" w:rsidRPr="0086063D" w:rsidRDefault="005E3542" w:rsidP="00BE4720">
            <w:pPr>
              <w:numPr>
                <w:ilvl w:val="0"/>
                <w:numId w:val="69"/>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B-1.</w:t>
            </w:r>
            <w:r w:rsidRPr="0086063D">
              <w:rPr>
                <w:rFonts w:ascii="Arial" w:hAnsi="Arial" w:cs="Arial"/>
                <w:sz w:val="16"/>
                <w:szCs w:val="16"/>
                <w:lang w:val="es-BO"/>
              </w:rPr>
              <w:t xml:space="preserve"> Presupuesto por Ítems y General de la Obra, debe incluir el detalle de los Volúmenes de Obra (ítem) solicitados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r>
      <w:tr w:rsidR="005E3542" w:rsidRPr="0086063D" w:rsidTr="00BB2F46">
        <w:tc>
          <w:tcPr>
            <w:tcW w:w="4830" w:type="dxa"/>
            <w:tcBorders>
              <w:right w:val="single" w:sz="12" w:space="0" w:color="auto"/>
            </w:tcBorders>
          </w:tcPr>
          <w:p w:rsidR="005E3542" w:rsidRPr="0086063D" w:rsidRDefault="005E3542" w:rsidP="00BE4720">
            <w:pPr>
              <w:numPr>
                <w:ilvl w:val="0"/>
                <w:numId w:val="69"/>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B-2.</w:t>
            </w:r>
            <w:r w:rsidRPr="0086063D">
              <w:rPr>
                <w:rFonts w:ascii="Arial" w:hAnsi="Arial" w:cs="Arial"/>
                <w:sz w:val="16"/>
                <w:szCs w:val="16"/>
                <w:lang w:val="es-BO"/>
              </w:rPr>
              <w:t xml:space="preserve"> Análisis de Precios Unitarios, llenado de acuerdo con las especificaciones técnicas, y cumpliendo las leyes sociales y tributarias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r>
      <w:tr w:rsidR="005E3542" w:rsidRPr="0086063D" w:rsidTr="00BB2F46">
        <w:tc>
          <w:tcPr>
            <w:tcW w:w="4830" w:type="dxa"/>
            <w:tcBorders>
              <w:right w:val="single" w:sz="12" w:space="0" w:color="auto"/>
            </w:tcBorders>
          </w:tcPr>
          <w:p w:rsidR="005E3542" w:rsidRPr="0086063D" w:rsidRDefault="005E3542" w:rsidP="00BE4720">
            <w:pPr>
              <w:numPr>
                <w:ilvl w:val="0"/>
                <w:numId w:val="69"/>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B-3.</w:t>
            </w:r>
            <w:r w:rsidRPr="0086063D">
              <w:rPr>
                <w:rFonts w:ascii="Arial" w:hAnsi="Arial" w:cs="Arial"/>
                <w:sz w:val="16"/>
                <w:szCs w:val="16"/>
                <w:lang w:val="es-BO"/>
              </w:rPr>
              <w:t xml:space="preserve"> Precios unitarios elementales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r>
      <w:tr w:rsidR="005E3542" w:rsidRPr="0086063D" w:rsidTr="00BB2F46">
        <w:tc>
          <w:tcPr>
            <w:tcW w:w="4830" w:type="dxa"/>
            <w:tcBorders>
              <w:right w:val="single" w:sz="12" w:space="0" w:color="auto"/>
            </w:tcBorders>
          </w:tcPr>
          <w:p w:rsidR="005E3542" w:rsidRPr="0086063D" w:rsidRDefault="005E3542" w:rsidP="00BE4720">
            <w:pPr>
              <w:numPr>
                <w:ilvl w:val="0"/>
                <w:numId w:val="69"/>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B-4.</w:t>
            </w:r>
            <w:r w:rsidRPr="0086063D">
              <w:rPr>
                <w:rFonts w:ascii="Arial" w:hAnsi="Arial" w:cs="Arial"/>
                <w:sz w:val="16"/>
                <w:szCs w:val="16"/>
                <w:lang w:val="es-BO"/>
              </w:rPr>
              <w:t xml:space="preserve"> Costo de los equipos</w:t>
            </w:r>
            <w:r w:rsidR="009D78DC">
              <w:rPr>
                <w:rFonts w:ascii="Arial" w:hAnsi="Arial" w:cs="Arial"/>
                <w:sz w:val="16"/>
                <w:szCs w:val="16"/>
                <w:lang w:val="es-BO"/>
              </w:rPr>
              <w:t xml:space="preserve"> </w:t>
            </w:r>
            <w:r w:rsidR="00A32E42" w:rsidRPr="00A32E42">
              <w:rPr>
                <w:rFonts w:ascii="Arial" w:hAnsi="Arial" w:cs="Arial"/>
                <w:sz w:val="16"/>
                <w:szCs w:val="16"/>
                <w:lang w:val="es-BO"/>
              </w:rPr>
              <w:t>(</w:t>
            </w:r>
            <w:r w:rsidR="009D78DC" w:rsidRPr="00A32E42">
              <w:rPr>
                <w:rFonts w:ascii="Arial" w:hAnsi="Arial" w:cs="Arial"/>
                <w:sz w:val="16"/>
                <w:szCs w:val="16"/>
                <w:lang w:val="es-BO"/>
              </w:rPr>
              <w:t>cuando corresponda</w:t>
            </w:r>
            <w:r w:rsidR="00A32E42" w:rsidRPr="00A32E42">
              <w:rPr>
                <w:rFonts w:ascii="Arial" w:hAnsi="Arial" w:cs="Arial"/>
                <w:sz w:val="16"/>
                <w:szCs w:val="16"/>
                <w:lang w:val="es-BO"/>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86063D" w:rsidRDefault="005E3542" w:rsidP="003F0DC7">
            <w:pPr>
              <w:adjustRightInd w:val="0"/>
              <w:snapToGrid w:val="0"/>
              <w:spacing w:before="40" w:after="40"/>
              <w:jc w:val="both"/>
              <w:rPr>
                <w:rFonts w:ascii="Arial" w:hAnsi="Arial" w:cs="Arial"/>
                <w:sz w:val="16"/>
                <w:szCs w:val="16"/>
                <w:lang w:val="es-BO"/>
              </w:rPr>
            </w:pPr>
          </w:p>
        </w:tc>
      </w:tr>
      <w:tr w:rsidR="005E3542" w:rsidRPr="00082171" w:rsidTr="00BB2F46">
        <w:tc>
          <w:tcPr>
            <w:tcW w:w="4830" w:type="dxa"/>
            <w:tcBorders>
              <w:right w:val="single" w:sz="12" w:space="0" w:color="auto"/>
            </w:tcBorders>
          </w:tcPr>
          <w:p w:rsidR="005E3542" w:rsidRPr="00EC5A05" w:rsidRDefault="005E3542" w:rsidP="00BE4720">
            <w:pPr>
              <w:numPr>
                <w:ilvl w:val="0"/>
                <w:numId w:val="69"/>
              </w:numPr>
              <w:adjustRightInd w:val="0"/>
              <w:snapToGrid w:val="0"/>
              <w:spacing w:before="40" w:after="40"/>
              <w:jc w:val="both"/>
              <w:rPr>
                <w:rFonts w:ascii="Arial" w:hAnsi="Arial" w:cs="Arial"/>
                <w:sz w:val="16"/>
                <w:szCs w:val="16"/>
                <w:lang w:val="pt-BR"/>
              </w:rPr>
            </w:pPr>
            <w:r w:rsidRPr="00EC5A05">
              <w:rPr>
                <w:rFonts w:ascii="Arial" w:hAnsi="Arial" w:cs="Arial"/>
                <w:b/>
                <w:sz w:val="16"/>
                <w:szCs w:val="16"/>
                <w:lang w:val="pt-BR"/>
              </w:rPr>
              <w:t>Formulario B-5.</w:t>
            </w:r>
            <w:r w:rsidRPr="00EC5A05">
              <w:rPr>
                <w:rFonts w:ascii="Arial" w:hAnsi="Arial" w:cs="Arial"/>
                <w:sz w:val="16"/>
                <w:szCs w:val="16"/>
                <w:lang w:val="pt-BR"/>
              </w:rPr>
              <w:t xml:space="preserve"> Cronograma de Desembolsos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E3542" w:rsidRPr="00EC5A05" w:rsidRDefault="005E3542" w:rsidP="003F0DC7">
            <w:pPr>
              <w:adjustRightInd w:val="0"/>
              <w:snapToGrid w:val="0"/>
              <w:spacing w:before="40" w:after="40"/>
              <w:jc w:val="both"/>
              <w:rPr>
                <w:rFonts w:ascii="Arial" w:hAnsi="Arial" w:cs="Arial"/>
                <w:sz w:val="16"/>
                <w:szCs w:val="16"/>
                <w:lang w:val="pt-BR"/>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E3542" w:rsidRPr="00EC5A05" w:rsidRDefault="005E3542" w:rsidP="003F0DC7">
            <w:pPr>
              <w:adjustRightInd w:val="0"/>
              <w:snapToGrid w:val="0"/>
              <w:spacing w:before="40" w:after="40"/>
              <w:jc w:val="both"/>
              <w:rPr>
                <w:rFonts w:ascii="Arial" w:hAnsi="Arial" w:cs="Arial"/>
                <w:sz w:val="16"/>
                <w:szCs w:val="16"/>
                <w:lang w:val="pt-BR"/>
              </w:rPr>
            </w:pPr>
          </w:p>
        </w:tc>
        <w:tc>
          <w:tcPr>
            <w:tcW w:w="1189" w:type="dxa"/>
            <w:tcBorders>
              <w:top w:val="single" w:sz="4" w:space="0" w:color="auto"/>
              <w:left w:val="single" w:sz="4" w:space="0" w:color="auto"/>
              <w:bottom w:val="single" w:sz="4" w:space="0" w:color="auto"/>
              <w:right w:val="single" w:sz="12" w:space="0" w:color="auto"/>
            </w:tcBorders>
            <w:shd w:val="clear" w:color="auto" w:fill="FFFFFF"/>
          </w:tcPr>
          <w:p w:rsidR="005E3542" w:rsidRPr="00EC5A05" w:rsidRDefault="005E3542" w:rsidP="003F0DC7">
            <w:pPr>
              <w:adjustRightInd w:val="0"/>
              <w:snapToGrid w:val="0"/>
              <w:spacing w:before="40" w:after="40"/>
              <w:jc w:val="both"/>
              <w:rPr>
                <w:rFonts w:ascii="Arial" w:hAnsi="Arial" w:cs="Arial"/>
                <w:sz w:val="16"/>
                <w:szCs w:val="16"/>
                <w:lang w:val="pt-BR"/>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5E3542" w:rsidRPr="00EC5A05" w:rsidRDefault="005E3542" w:rsidP="003F0DC7">
            <w:pPr>
              <w:adjustRightInd w:val="0"/>
              <w:snapToGrid w:val="0"/>
              <w:spacing w:before="40" w:after="40"/>
              <w:jc w:val="both"/>
              <w:rPr>
                <w:rFonts w:ascii="Arial" w:hAnsi="Arial" w:cs="Arial"/>
                <w:sz w:val="16"/>
                <w:szCs w:val="16"/>
                <w:lang w:val="pt-BR"/>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E3542" w:rsidRPr="00EC5A05" w:rsidRDefault="005E3542" w:rsidP="003F0DC7">
            <w:pPr>
              <w:adjustRightInd w:val="0"/>
              <w:snapToGrid w:val="0"/>
              <w:spacing w:before="40" w:after="40"/>
              <w:jc w:val="both"/>
              <w:rPr>
                <w:rFonts w:ascii="Arial" w:hAnsi="Arial" w:cs="Arial"/>
                <w:sz w:val="16"/>
                <w:szCs w:val="16"/>
                <w:lang w:val="pt-BR"/>
              </w:rPr>
            </w:pPr>
          </w:p>
        </w:tc>
      </w:tr>
      <w:tr w:rsidR="0089324C" w:rsidRPr="0086063D" w:rsidTr="00BB2F46">
        <w:tc>
          <w:tcPr>
            <w:tcW w:w="4830" w:type="dxa"/>
            <w:tcBorders>
              <w:top w:val="single" w:sz="4" w:space="0" w:color="auto"/>
              <w:left w:val="single" w:sz="12" w:space="0" w:color="auto"/>
              <w:bottom w:val="single" w:sz="4" w:space="0" w:color="auto"/>
              <w:right w:val="single" w:sz="12" w:space="0" w:color="auto"/>
            </w:tcBorders>
            <w:shd w:val="clear" w:color="auto" w:fill="17365D" w:themeFill="text2" w:themeFillShade="BF"/>
          </w:tcPr>
          <w:p w:rsidR="0089324C" w:rsidRPr="0086063D" w:rsidRDefault="0089324C" w:rsidP="0089324C">
            <w:pPr>
              <w:tabs>
                <w:tab w:val="num" w:pos="357"/>
              </w:tabs>
              <w:adjustRightInd w:val="0"/>
              <w:snapToGrid w:val="0"/>
              <w:spacing w:before="40" w:after="40"/>
              <w:ind w:left="340" w:hanging="340"/>
              <w:jc w:val="both"/>
              <w:rPr>
                <w:rFonts w:ascii="Arial" w:hAnsi="Arial" w:cs="Arial"/>
                <w:b/>
                <w:sz w:val="16"/>
                <w:szCs w:val="16"/>
                <w:lang w:val="es-BO"/>
              </w:rPr>
            </w:pPr>
            <w:r w:rsidRPr="0086063D">
              <w:rPr>
                <w:rFonts w:ascii="Arial" w:hAnsi="Arial" w:cs="Arial"/>
                <w:b/>
                <w:sz w:val="16"/>
                <w:szCs w:val="16"/>
                <w:lang w:val="es-BO"/>
              </w:rPr>
              <w:t>Además cada socio en forma independiente presentará:</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9324C" w:rsidRPr="0086063D" w:rsidRDefault="0089324C"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9324C" w:rsidRPr="0086063D" w:rsidRDefault="0089324C" w:rsidP="003F0DC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FFFFFF"/>
          </w:tcPr>
          <w:p w:rsidR="0089324C" w:rsidRPr="0086063D" w:rsidRDefault="0089324C"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89324C" w:rsidRPr="0086063D" w:rsidRDefault="0089324C"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89324C" w:rsidRPr="0086063D" w:rsidRDefault="0089324C" w:rsidP="003F0DC7">
            <w:pPr>
              <w:adjustRightInd w:val="0"/>
              <w:snapToGrid w:val="0"/>
              <w:spacing w:before="40" w:after="40"/>
              <w:jc w:val="both"/>
              <w:rPr>
                <w:rFonts w:ascii="Arial" w:hAnsi="Arial" w:cs="Arial"/>
                <w:sz w:val="16"/>
                <w:szCs w:val="16"/>
                <w:lang w:val="es-BO"/>
              </w:rPr>
            </w:pPr>
          </w:p>
        </w:tc>
      </w:tr>
      <w:tr w:rsidR="0089324C" w:rsidRPr="0086063D" w:rsidTr="00BB2F46">
        <w:tc>
          <w:tcPr>
            <w:tcW w:w="4830" w:type="dxa"/>
            <w:tcBorders>
              <w:top w:val="single" w:sz="4" w:space="0" w:color="auto"/>
              <w:left w:val="single" w:sz="12" w:space="0" w:color="auto"/>
              <w:bottom w:val="single" w:sz="4" w:space="0" w:color="auto"/>
              <w:right w:val="single" w:sz="12" w:space="0" w:color="auto"/>
            </w:tcBorders>
          </w:tcPr>
          <w:p w:rsidR="0089324C" w:rsidRPr="0089324C" w:rsidRDefault="0089324C" w:rsidP="00BE4720">
            <w:pPr>
              <w:numPr>
                <w:ilvl w:val="0"/>
                <w:numId w:val="69"/>
              </w:numPr>
              <w:adjustRightInd w:val="0"/>
              <w:snapToGrid w:val="0"/>
              <w:spacing w:before="40" w:after="40"/>
              <w:jc w:val="both"/>
              <w:rPr>
                <w:rFonts w:ascii="Arial" w:hAnsi="Arial" w:cs="Arial"/>
                <w:b/>
                <w:sz w:val="16"/>
                <w:szCs w:val="16"/>
                <w:lang w:val="es-BO"/>
              </w:rPr>
            </w:pPr>
            <w:r w:rsidRPr="0086063D">
              <w:rPr>
                <w:rFonts w:ascii="Arial" w:hAnsi="Arial" w:cs="Arial"/>
                <w:b/>
                <w:sz w:val="16"/>
                <w:szCs w:val="16"/>
                <w:lang w:val="es-BO"/>
              </w:rPr>
              <w:t>Formulario A-</w:t>
            </w:r>
            <w:r w:rsidRPr="00A32E42">
              <w:rPr>
                <w:rFonts w:ascii="Arial" w:hAnsi="Arial" w:cs="Arial"/>
                <w:b/>
                <w:sz w:val="16"/>
                <w:szCs w:val="16"/>
                <w:lang w:val="es-BO"/>
              </w:rPr>
              <w:t>2</w:t>
            </w:r>
            <w:r w:rsidR="009D78DC" w:rsidRPr="00A32E42">
              <w:rPr>
                <w:rFonts w:ascii="Arial" w:hAnsi="Arial" w:cs="Arial"/>
                <w:b/>
                <w:sz w:val="16"/>
                <w:szCs w:val="16"/>
                <w:lang w:val="es-BO"/>
              </w:rPr>
              <w:t>c</w:t>
            </w:r>
            <w:r w:rsidR="00AE45E2">
              <w:rPr>
                <w:rFonts w:ascii="Arial" w:hAnsi="Arial" w:cs="Arial"/>
                <w:b/>
                <w:sz w:val="16"/>
                <w:szCs w:val="16"/>
                <w:lang w:val="es-BO"/>
              </w:rPr>
              <w:t xml:space="preserve"> </w:t>
            </w:r>
            <w:r w:rsidR="00AB6FB5" w:rsidRPr="00C93F6E">
              <w:rPr>
                <w:rFonts w:ascii="Arial" w:hAnsi="Arial" w:cs="Arial"/>
                <w:sz w:val="16"/>
                <w:szCs w:val="16"/>
                <w:lang w:val="es-BO"/>
              </w:rPr>
              <w:t>Formulario</w:t>
            </w:r>
            <w:r w:rsidR="009D4C92">
              <w:rPr>
                <w:rFonts w:ascii="Arial" w:hAnsi="Arial" w:cs="Arial"/>
                <w:sz w:val="16"/>
                <w:szCs w:val="16"/>
                <w:lang w:val="es-BO"/>
              </w:rPr>
              <w:t xml:space="preserve"> </w:t>
            </w:r>
            <w:r w:rsidRPr="00C93F6E">
              <w:rPr>
                <w:rFonts w:ascii="Arial" w:hAnsi="Arial" w:cs="Arial"/>
                <w:sz w:val="16"/>
                <w:szCs w:val="16"/>
                <w:lang w:val="es-BO"/>
              </w:rPr>
              <w:t>de 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89324C" w:rsidRPr="0086063D" w:rsidRDefault="0089324C"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89324C" w:rsidRPr="0086063D" w:rsidRDefault="0089324C" w:rsidP="003F0DC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FFFFFF"/>
          </w:tcPr>
          <w:p w:rsidR="0089324C" w:rsidRPr="0086063D" w:rsidRDefault="0089324C"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89324C" w:rsidRPr="0086063D" w:rsidRDefault="0089324C"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89324C" w:rsidRPr="0086063D" w:rsidRDefault="0089324C" w:rsidP="003F0DC7">
            <w:pPr>
              <w:adjustRightInd w:val="0"/>
              <w:snapToGrid w:val="0"/>
              <w:spacing w:before="40" w:after="40"/>
              <w:jc w:val="both"/>
              <w:rPr>
                <w:rFonts w:ascii="Arial" w:hAnsi="Arial" w:cs="Arial"/>
                <w:sz w:val="16"/>
                <w:szCs w:val="16"/>
                <w:lang w:val="es-BO"/>
              </w:rPr>
            </w:pPr>
          </w:p>
        </w:tc>
      </w:tr>
      <w:tr w:rsidR="00543F18" w:rsidRPr="0086063D" w:rsidTr="00BB2F46">
        <w:tc>
          <w:tcPr>
            <w:tcW w:w="4830" w:type="dxa"/>
            <w:tcBorders>
              <w:top w:val="single" w:sz="4" w:space="0" w:color="auto"/>
              <w:left w:val="single" w:sz="12" w:space="0" w:color="auto"/>
              <w:bottom w:val="single" w:sz="4" w:space="0" w:color="auto"/>
              <w:right w:val="single" w:sz="12" w:space="0" w:color="auto"/>
            </w:tcBorders>
          </w:tcPr>
          <w:p w:rsidR="00543F18" w:rsidRPr="0086063D" w:rsidRDefault="00543F18" w:rsidP="00BE4720">
            <w:pPr>
              <w:numPr>
                <w:ilvl w:val="0"/>
                <w:numId w:val="3"/>
              </w:numPr>
              <w:adjustRightInd w:val="0"/>
              <w:snapToGrid w:val="0"/>
              <w:spacing w:before="40" w:after="40"/>
              <w:jc w:val="both"/>
              <w:rPr>
                <w:rFonts w:ascii="Arial" w:hAnsi="Arial" w:cs="Arial"/>
                <w:b/>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3</w:t>
            </w:r>
            <w:r w:rsidRPr="0086063D">
              <w:rPr>
                <w:rFonts w:ascii="Arial" w:hAnsi="Arial" w:cs="Arial"/>
                <w:sz w:val="16"/>
                <w:szCs w:val="16"/>
                <w:lang w:val="es-BO"/>
              </w:rPr>
              <w:t xml:space="preserve"> Experiencia General</w:t>
            </w:r>
            <w:r>
              <w:rPr>
                <w:rFonts w:ascii="Arial" w:hAnsi="Arial" w:cs="Arial"/>
                <w:sz w:val="16"/>
                <w:szCs w:val="16"/>
                <w:lang w:val="es-BO"/>
              </w:rPr>
              <w:t xml:space="preserve"> de la Empresa</w:t>
            </w:r>
            <w:r w:rsidR="00967168">
              <w:rPr>
                <w:rFonts w:ascii="Arial" w:hAnsi="Arial" w:cs="Arial"/>
                <w:sz w:val="16"/>
                <w:szCs w:val="16"/>
                <w:lang w:val="es-BO"/>
              </w:rPr>
              <w:t xml:space="preserve"> (Forma parte de la Propuesta Técnica)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543F18" w:rsidRPr="0086063D" w:rsidRDefault="00543F18"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543F18" w:rsidRPr="0086063D" w:rsidRDefault="00543F18" w:rsidP="003F0DC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4" w:space="0" w:color="auto"/>
              <w:right w:val="single" w:sz="12" w:space="0" w:color="auto"/>
            </w:tcBorders>
            <w:shd w:val="clear" w:color="auto" w:fill="FFFFFF"/>
          </w:tcPr>
          <w:p w:rsidR="00543F18" w:rsidRPr="0086063D" w:rsidRDefault="00543F18"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543F18" w:rsidRPr="0086063D" w:rsidRDefault="00543F18"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543F18" w:rsidRPr="0086063D" w:rsidRDefault="00543F18" w:rsidP="003F0DC7">
            <w:pPr>
              <w:adjustRightInd w:val="0"/>
              <w:snapToGrid w:val="0"/>
              <w:spacing w:before="40" w:after="40"/>
              <w:jc w:val="both"/>
              <w:rPr>
                <w:rFonts w:ascii="Arial" w:hAnsi="Arial" w:cs="Arial"/>
                <w:sz w:val="16"/>
                <w:szCs w:val="16"/>
                <w:lang w:val="es-BO"/>
              </w:rPr>
            </w:pPr>
          </w:p>
        </w:tc>
      </w:tr>
      <w:tr w:rsidR="00543F18" w:rsidRPr="0086063D" w:rsidTr="00BB2F46">
        <w:tc>
          <w:tcPr>
            <w:tcW w:w="4830" w:type="dxa"/>
            <w:tcBorders>
              <w:top w:val="single" w:sz="4" w:space="0" w:color="auto"/>
              <w:left w:val="single" w:sz="12" w:space="0" w:color="auto"/>
              <w:bottom w:val="single" w:sz="12" w:space="0" w:color="auto"/>
              <w:right w:val="single" w:sz="12" w:space="0" w:color="auto"/>
            </w:tcBorders>
          </w:tcPr>
          <w:p w:rsidR="00543F18" w:rsidRPr="0086063D" w:rsidRDefault="00543F18" w:rsidP="00BE4720">
            <w:pPr>
              <w:numPr>
                <w:ilvl w:val="0"/>
                <w:numId w:val="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4</w:t>
            </w:r>
            <w:r w:rsidRPr="0086063D">
              <w:rPr>
                <w:rFonts w:ascii="Arial" w:hAnsi="Arial" w:cs="Arial"/>
                <w:sz w:val="16"/>
                <w:szCs w:val="16"/>
                <w:lang w:val="es-BO"/>
              </w:rPr>
              <w:t xml:space="preserve"> Experiencia </w:t>
            </w:r>
            <w:r>
              <w:rPr>
                <w:rFonts w:ascii="Arial" w:hAnsi="Arial" w:cs="Arial"/>
                <w:sz w:val="16"/>
                <w:szCs w:val="16"/>
                <w:lang w:val="es-BO"/>
              </w:rPr>
              <w:t>Específica de la Empresa</w:t>
            </w:r>
            <w:r w:rsidR="00967168">
              <w:rPr>
                <w:rFonts w:ascii="Arial" w:hAnsi="Arial" w:cs="Arial"/>
                <w:sz w:val="16"/>
                <w:szCs w:val="16"/>
                <w:lang w:val="es-BO"/>
              </w:rPr>
              <w:t xml:space="preserve"> (Forma parte de la Propuesta Técnica)</w:t>
            </w:r>
          </w:p>
        </w:tc>
        <w:tc>
          <w:tcPr>
            <w:tcW w:w="588" w:type="dxa"/>
            <w:tcBorders>
              <w:top w:val="single" w:sz="4" w:space="0" w:color="auto"/>
              <w:left w:val="single" w:sz="12" w:space="0" w:color="auto"/>
              <w:bottom w:val="single" w:sz="12" w:space="0" w:color="auto"/>
              <w:right w:val="single" w:sz="4" w:space="0" w:color="auto"/>
            </w:tcBorders>
            <w:shd w:val="clear" w:color="auto" w:fill="FFFFFF"/>
          </w:tcPr>
          <w:p w:rsidR="00543F18" w:rsidRPr="0086063D" w:rsidRDefault="00543F18" w:rsidP="003F0DC7">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12" w:space="0" w:color="auto"/>
              <w:right w:val="single" w:sz="4" w:space="0" w:color="auto"/>
            </w:tcBorders>
            <w:shd w:val="clear" w:color="auto" w:fill="FFFFFF"/>
          </w:tcPr>
          <w:p w:rsidR="00543F18" w:rsidRPr="0086063D" w:rsidRDefault="00543F18" w:rsidP="003F0DC7">
            <w:pPr>
              <w:adjustRightInd w:val="0"/>
              <w:snapToGrid w:val="0"/>
              <w:spacing w:before="40" w:after="40"/>
              <w:jc w:val="both"/>
              <w:rPr>
                <w:rFonts w:ascii="Arial" w:hAnsi="Arial" w:cs="Arial"/>
                <w:sz w:val="16"/>
                <w:szCs w:val="16"/>
                <w:lang w:val="es-BO"/>
              </w:rPr>
            </w:pPr>
          </w:p>
        </w:tc>
        <w:tc>
          <w:tcPr>
            <w:tcW w:w="1189" w:type="dxa"/>
            <w:tcBorders>
              <w:top w:val="single" w:sz="4" w:space="0" w:color="auto"/>
              <w:left w:val="single" w:sz="4" w:space="0" w:color="auto"/>
              <w:bottom w:val="single" w:sz="12" w:space="0" w:color="auto"/>
              <w:right w:val="single" w:sz="12" w:space="0" w:color="auto"/>
            </w:tcBorders>
            <w:shd w:val="clear" w:color="auto" w:fill="FFFFFF"/>
          </w:tcPr>
          <w:p w:rsidR="00543F18" w:rsidRPr="0086063D" w:rsidRDefault="00543F18" w:rsidP="003F0DC7">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12" w:space="0" w:color="auto"/>
              <w:right w:val="single" w:sz="4" w:space="0" w:color="auto"/>
            </w:tcBorders>
            <w:shd w:val="clear" w:color="auto" w:fill="FFFFFF"/>
          </w:tcPr>
          <w:p w:rsidR="00543F18" w:rsidRPr="0086063D" w:rsidRDefault="00543F18" w:rsidP="003F0DC7">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12" w:space="0" w:color="auto"/>
            </w:tcBorders>
            <w:shd w:val="clear" w:color="auto" w:fill="FFFFFF"/>
          </w:tcPr>
          <w:p w:rsidR="00543F18" w:rsidRPr="0086063D" w:rsidRDefault="00543F18" w:rsidP="003F0DC7">
            <w:pPr>
              <w:adjustRightInd w:val="0"/>
              <w:snapToGrid w:val="0"/>
              <w:spacing w:before="40" w:after="40"/>
              <w:jc w:val="both"/>
              <w:rPr>
                <w:rFonts w:ascii="Arial" w:hAnsi="Arial" w:cs="Arial"/>
                <w:sz w:val="16"/>
                <w:szCs w:val="16"/>
                <w:lang w:val="es-BO"/>
              </w:rPr>
            </w:pPr>
          </w:p>
        </w:tc>
      </w:tr>
    </w:tbl>
    <w:p w:rsidR="005E3542" w:rsidRDefault="005E3542" w:rsidP="00E33185">
      <w:pPr>
        <w:jc w:val="center"/>
        <w:rPr>
          <w:rFonts w:ascii="Verdana" w:hAnsi="Verdana" w:cs="Arial"/>
          <w:b/>
          <w:sz w:val="18"/>
          <w:szCs w:val="18"/>
        </w:rPr>
      </w:pPr>
    </w:p>
    <w:p w:rsidR="00DE7D48" w:rsidRPr="0086063D" w:rsidRDefault="00DE7D48" w:rsidP="00A544DB">
      <w:pPr>
        <w:jc w:val="center"/>
        <w:rPr>
          <w:rFonts w:ascii="Verdana" w:hAnsi="Verdana" w:cs="Arial"/>
          <w:b/>
          <w:sz w:val="18"/>
          <w:szCs w:val="16"/>
          <w:lang w:val="es-BO"/>
        </w:rPr>
      </w:pPr>
    </w:p>
    <w:p w:rsidR="00A544DB" w:rsidRPr="005123A4" w:rsidRDefault="00A544DB" w:rsidP="00A544DB">
      <w:pPr>
        <w:jc w:val="center"/>
        <w:rPr>
          <w:rFonts w:ascii="Verdana" w:hAnsi="Verdana" w:cs="Arial"/>
          <w:b/>
          <w:sz w:val="18"/>
          <w:szCs w:val="16"/>
          <w:lang w:val="es-BO"/>
        </w:rPr>
      </w:pPr>
      <w:r w:rsidRPr="005123A4">
        <w:rPr>
          <w:rFonts w:ascii="Verdana" w:hAnsi="Verdana" w:cs="Arial"/>
          <w:b/>
          <w:sz w:val="18"/>
          <w:szCs w:val="16"/>
          <w:lang w:val="es-BO"/>
        </w:rPr>
        <w:t>FORMULARIO V-2</w:t>
      </w:r>
    </w:p>
    <w:p w:rsidR="00A544DB" w:rsidRPr="0086063D" w:rsidRDefault="00A544DB" w:rsidP="00A544DB">
      <w:pPr>
        <w:jc w:val="center"/>
        <w:rPr>
          <w:rFonts w:ascii="Verdana" w:hAnsi="Verdana" w:cs="Arial"/>
          <w:b/>
          <w:sz w:val="18"/>
          <w:szCs w:val="16"/>
          <w:lang w:val="es-BO"/>
        </w:rPr>
      </w:pPr>
      <w:r w:rsidRPr="005123A4">
        <w:rPr>
          <w:rFonts w:ascii="Verdana" w:hAnsi="Verdana" w:cs="Arial"/>
          <w:b/>
          <w:sz w:val="18"/>
          <w:szCs w:val="16"/>
          <w:lang w:val="es-BO"/>
        </w:rPr>
        <w:t>VALOR LEÍDO DE LA PROPUESTA ECONÓMICA</w:t>
      </w:r>
    </w:p>
    <w:p w:rsidR="00A544DB" w:rsidRPr="0086063D" w:rsidRDefault="00A544DB" w:rsidP="00A544DB">
      <w:pPr>
        <w:ind w:left="426" w:firstLine="69"/>
        <w:rPr>
          <w:rFonts w:ascii="Verdana" w:hAnsi="Verdana" w:cs="Arial"/>
          <w:sz w:val="16"/>
          <w:szCs w:val="16"/>
          <w:lang w:val="es-BO"/>
        </w:rPr>
      </w:pPr>
    </w:p>
    <w:tbl>
      <w:tblPr>
        <w:tblW w:w="95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240"/>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A544DB" w:rsidRPr="0086063D" w:rsidTr="00BB2F46">
        <w:trPr>
          <w:jc w:val="center"/>
        </w:trPr>
        <w:tc>
          <w:tcPr>
            <w:tcW w:w="9546" w:type="dxa"/>
            <w:gridSpan w:val="35"/>
            <w:tcBorders>
              <w:top w:val="single" w:sz="12" w:space="0" w:color="auto"/>
            </w:tcBorders>
            <w:shd w:val="clear" w:color="auto" w:fill="17365D" w:themeFill="text2" w:themeFillShade="BF"/>
            <w:vAlign w:val="center"/>
          </w:tcPr>
          <w:p w:rsidR="00A544DB" w:rsidRPr="0086063D" w:rsidRDefault="00A544DB" w:rsidP="00A10C8E">
            <w:pPr>
              <w:rPr>
                <w:rFonts w:ascii="Arial" w:hAnsi="Arial" w:cs="Arial"/>
                <w:b/>
                <w:sz w:val="16"/>
                <w:szCs w:val="16"/>
                <w:lang w:val="es-BO"/>
              </w:rPr>
            </w:pPr>
            <w:r w:rsidRPr="0086063D">
              <w:rPr>
                <w:rFonts w:ascii="Arial" w:hAnsi="Arial" w:cs="Arial"/>
                <w:b/>
                <w:sz w:val="16"/>
                <w:szCs w:val="16"/>
                <w:lang w:val="es-BO"/>
              </w:rPr>
              <w:t>DATOS DEL PROCESO</w:t>
            </w:r>
          </w:p>
        </w:tc>
      </w:tr>
      <w:tr w:rsidR="00A544DB" w:rsidRPr="0086063D" w:rsidTr="00BB2F46">
        <w:trPr>
          <w:jc w:val="center"/>
        </w:trPr>
        <w:tc>
          <w:tcPr>
            <w:tcW w:w="3307"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A544DB" w:rsidRPr="0086063D" w:rsidRDefault="00A544DB" w:rsidP="00A10C8E">
            <w:pPr>
              <w:jc w:val="right"/>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5811" w:type="dxa"/>
            <w:gridSpan w:val="31"/>
            <w:tcBorders>
              <w:top w:val="single" w:sz="4" w:space="0" w:color="auto"/>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615ADE" w:rsidRPr="0086063D" w:rsidTr="00BB2F46">
        <w:trPr>
          <w:jc w:val="center"/>
        </w:trPr>
        <w:tc>
          <w:tcPr>
            <w:tcW w:w="3307" w:type="dxa"/>
            <w:gridSpan w:val="2"/>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CUCE</w:t>
            </w:r>
          </w:p>
        </w:tc>
        <w:tc>
          <w:tcPr>
            <w:tcW w:w="286"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228" w:type="dxa"/>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74" w:type="dxa"/>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70" w:type="dxa"/>
            <w:gridSpan w:val="3"/>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c>
          <w:tcPr>
            <w:tcW w:w="273" w:type="dxa"/>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70" w:type="dxa"/>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271" w:type="dxa"/>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c>
          <w:tcPr>
            <w:tcW w:w="271" w:type="dxa"/>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55" w:type="dxa"/>
            <w:gridSpan w:val="2"/>
            <w:tcBorders>
              <w:top w:val="nil"/>
              <w:left w:val="nil"/>
              <w:bottom w:val="nil"/>
            </w:tcBorders>
            <w:shd w:val="clear" w:color="auto" w:fill="auto"/>
            <w:vAlign w:val="center"/>
          </w:tcPr>
          <w:p w:rsidR="00A544DB" w:rsidRPr="0086063D" w:rsidRDefault="00A544DB" w:rsidP="00A10C8E">
            <w:pPr>
              <w:rPr>
                <w:rFonts w:ascii="Arial" w:hAnsi="Arial" w:cs="Arial"/>
                <w:sz w:val="16"/>
                <w:szCs w:val="16"/>
                <w:lang w:val="es-BO"/>
              </w:rPr>
            </w:pPr>
          </w:p>
        </w:tc>
      </w:tr>
      <w:tr w:rsidR="00A544DB" w:rsidRPr="0086063D" w:rsidTr="00BB2F46">
        <w:trPr>
          <w:jc w:val="center"/>
        </w:trPr>
        <w:tc>
          <w:tcPr>
            <w:tcW w:w="3307" w:type="dxa"/>
            <w:gridSpan w:val="2"/>
            <w:tcBorders>
              <w:top w:val="nil"/>
              <w:left w:val="single" w:sz="12" w:space="0" w:color="auto"/>
              <w:bottom w:val="nil"/>
              <w:right w:val="nil"/>
            </w:tcBorders>
            <w:shd w:val="clear" w:color="auto" w:fill="auto"/>
            <w:tcMar>
              <w:left w:w="0" w:type="dxa"/>
              <w:right w:w="0" w:type="dxa"/>
            </w:tcMar>
            <w:vAlign w:val="center"/>
          </w:tcPr>
          <w:p w:rsidR="00A544DB" w:rsidRPr="0086063D" w:rsidRDefault="00A544DB" w:rsidP="00A10C8E">
            <w:pPr>
              <w:jc w:val="right"/>
              <w:rPr>
                <w:rFonts w:ascii="Arial" w:hAnsi="Arial" w:cs="Arial"/>
                <w:b/>
                <w:sz w:val="2"/>
                <w:szCs w:val="2"/>
                <w:lang w:val="es-BO"/>
              </w:rPr>
            </w:pPr>
          </w:p>
        </w:tc>
        <w:tc>
          <w:tcPr>
            <w:tcW w:w="286"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86063D" w:rsidRDefault="00A544DB" w:rsidP="00A10C8E">
            <w:pPr>
              <w:rPr>
                <w:rFonts w:ascii="Arial" w:hAnsi="Arial" w:cs="Arial"/>
                <w:sz w:val="2"/>
                <w:szCs w:val="2"/>
                <w:lang w:val="es-BO"/>
              </w:rPr>
            </w:pPr>
          </w:p>
        </w:tc>
        <w:tc>
          <w:tcPr>
            <w:tcW w:w="5811" w:type="dxa"/>
            <w:gridSpan w:val="31"/>
            <w:tcBorders>
              <w:top w:val="nil"/>
              <w:left w:val="nil"/>
              <w:bottom w:val="nil"/>
            </w:tcBorders>
            <w:shd w:val="clear" w:color="auto" w:fill="auto"/>
            <w:vAlign w:val="center"/>
          </w:tcPr>
          <w:p w:rsidR="00A544DB" w:rsidRPr="0086063D" w:rsidRDefault="00A544DB" w:rsidP="00A10C8E">
            <w:pPr>
              <w:rPr>
                <w:rFonts w:ascii="Arial" w:hAnsi="Arial" w:cs="Arial"/>
                <w:sz w:val="2"/>
                <w:szCs w:val="2"/>
                <w:lang w:val="es-BO"/>
              </w:rPr>
            </w:pPr>
          </w:p>
        </w:tc>
      </w:tr>
      <w:tr w:rsidR="00A544DB" w:rsidRPr="0086063D" w:rsidTr="00BB2F46">
        <w:trPr>
          <w:jc w:val="center"/>
        </w:trPr>
        <w:tc>
          <w:tcPr>
            <w:tcW w:w="3307" w:type="dxa"/>
            <w:gridSpan w:val="2"/>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Objeto De la Contratación</w:t>
            </w:r>
          </w:p>
        </w:tc>
        <w:tc>
          <w:tcPr>
            <w:tcW w:w="286"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5656" w:type="dxa"/>
            <w:gridSpan w:val="29"/>
            <w:tcBorders>
              <w:top w:val="single" w:sz="4" w:space="0" w:color="auto"/>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55" w:type="dxa"/>
            <w:gridSpan w:val="2"/>
            <w:tcBorders>
              <w:top w:val="nil"/>
              <w:left w:val="nil"/>
              <w:bottom w:val="nil"/>
            </w:tcBorders>
            <w:shd w:val="clear" w:color="auto" w:fill="auto"/>
            <w:vAlign w:val="center"/>
          </w:tcPr>
          <w:p w:rsidR="00A544DB" w:rsidRPr="0086063D" w:rsidRDefault="00A544DB" w:rsidP="00A10C8E">
            <w:pPr>
              <w:rPr>
                <w:rFonts w:ascii="Arial" w:hAnsi="Arial" w:cs="Arial"/>
                <w:sz w:val="16"/>
                <w:szCs w:val="16"/>
                <w:lang w:val="es-BO"/>
              </w:rPr>
            </w:pPr>
          </w:p>
        </w:tc>
      </w:tr>
      <w:tr w:rsidR="00A544DB" w:rsidRPr="0086063D" w:rsidTr="00BB2F46">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A544DB" w:rsidRPr="0086063D" w:rsidRDefault="00A544DB" w:rsidP="00A10C8E">
            <w:pPr>
              <w:jc w:val="right"/>
              <w:rPr>
                <w:rFonts w:ascii="Arial" w:hAnsi="Arial" w:cs="Arial"/>
                <w:b/>
                <w:sz w:val="2"/>
                <w:szCs w:val="2"/>
                <w:lang w:val="es-BO"/>
              </w:rPr>
            </w:pPr>
          </w:p>
        </w:tc>
        <w:tc>
          <w:tcPr>
            <w:tcW w:w="2240" w:type="dxa"/>
            <w:tcBorders>
              <w:top w:val="nil"/>
              <w:left w:val="nil"/>
              <w:bottom w:val="nil"/>
              <w:right w:val="nil"/>
            </w:tcBorders>
            <w:shd w:val="clear" w:color="auto" w:fill="auto"/>
            <w:vAlign w:val="bottom"/>
          </w:tcPr>
          <w:p w:rsidR="00A544DB" w:rsidRPr="0086063D" w:rsidRDefault="00A544DB" w:rsidP="00A10C8E">
            <w:pPr>
              <w:jc w:val="both"/>
              <w:rPr>
                <w:rFonts w:ascii="Arial" w:hAnsi="Arial" w:cs="Arial"/>
                <w:b/>
                <w:sz w:val="2"/>
                <w:szCs w:val="2"/>
                <w:lang w:val="es-BO"/>
              </w:rPr>
            </w:pPr>
          </w:p>
        </w:tc>
        <w:tc>
          <w:tcPr>
            <w:tcW w:w="286" w:type="dxa"/>
            <w:tcBorders>
              <w:top w:val="nil"/>
              <w:left w:val="nil"/>
              <w:bottom w:val="nil"/>
              <w:right w:val="nil"/>
            </w:tcBorders>
            <w:shd w:val="clear" w:color="auto" w:fill="auto"/>
            <w:vAlign w:val="bottom"/>
          </w:tcPr>
          <w:p w:rsidR="00A544DB" w:rsidRPr="0086063D" w:rsidRDefault="00A544DB" w:rsidP="00A10C8E">
            <w:pPr>
              <w:jc w:val="right"/>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862" w:type="dxa"/>
            <w:gridSpan w:val="4"/>
            <w:tcBorders>
              <w:top w:val="single" w:sz="4" w:space="0" w:color="auto"/>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185"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134"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134" w:type="dxa"/>
            <w:gridSpan w:val="2"/>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134"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134" w:type="dxa"/>
            <w:gridSpan w:val="2"/>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134" w:type="dxa"/>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2824" w:type="dxa"/>
            <w:gridSpan w:val="12"/>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141" w:type="dxa"/>
            <w:tcBorders>
              <w:top w:val="nil"/>
              <w:left w:val="nil"/>
              <w:bottom w:val="nil"/>
            </w:tcBorders>
            <w:shd w:val="clear" w:color="auto" w:fill="auto"/>
            <w:vAlign w:val="center"/>
          </w:tcPr>
          <w:p w:rsidR="00A544DB" w:rsidRPr="0086063D" w:rsidRDefault="00A544DB" w:rsidP="00A10C8E">
            <w:pPr>
              <w:rPr>
                <w:rFonts w:ascii="Arial" w:hAnsi="Arial" w:cs="Arial"/>
                <w:sz w:val="2"/>
                <w:szCs w:val="2"/>
                <w:lang w:val="es-BO"/>
              </w:rPr>
            </w:pPr>
          </w:p>
        </w:tc>
      </w:tr>
      <w:tr w:rsidR="00A544DB" w:rsidRPr="0086063D" w:rsidTr="00BB2F46">
        <w:tblPrEx>
          <w:tblCellMar>
            <w:left w:w="57" w:type="dxa"/>
            <w:right w:w="57" w:type="dxa"/>
          </w:tblCellMar>
        </w:tblPrEx>
        <w:trPr>
          <w:trHeight w:val="190"/>
          <w:jc w:val="center"/>
        </w:trPr>
        <w:tc>
          <w:tcPr>
            <w:tcW w:w="3307" w:type="dxa"/>
            <w:gridSpan w:val="2"/>
            <w:vMerge w:val="restart"/>
            <w:tcBorders>
              <w:top w:val="nil"/>
              <w:left w:val="single" w:sz="12" w:space="0" w:color="auto"/>
              <w:right w:val="nil"/>
            </w:tcBorders>
            <w:shd w:val="clear" w:color="auto" w:fill="auto"/>
            <w:noWrap/>
            <w:tcMar>
              <w:left w:w="0" w:type="dxa"/>
              <w:right w:w="0"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Fecha y lugar del Acto de Apertura</w:t>
            </w:r>
          </w:p>
        </w:tc>
        <w:tc>
          <w:tcPr>
            <w:tcW w:w="286" w:type="dxa"/>
            <w:vMerge w:val="restart"/>
            <w:tcBorders>
              <w:top w:val="nil"/>
              <w:left w:val="nil"/>
              <w:bottom w:val="nil"/>
              <w:right w:val="nil"/>
            </w:tcBorders>
            <w:shd w:val="clear" w:color="auto" w:fill="auto"/>
            <w:tcMar>
              <w:left w:w="0" w:type="dxa"/>
              <w:right w:w="0" w:type="dxa"/>
            </w:tcMar>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nil"/>
            </w:tcBorders>
            <w:shd w:val="clear" w:color="auto" w:fill="auto"/>
            <w:tcMar>
              <w:left w:w="0" w:type="dxa"/>
              <w:right w:w="0" w:type="dxa"/>
            </w:tcMar>
            <w:vAlign w:val="center"/>
          </w:tcPr>
          <w:p w:rsidR="00A544DB" w:rsidRPr="0086063D" w:rsidRDefault="00A544DB" w:rsidP="00A10C8E">
            <w:pPr>
              <w:jc w:val="center"/>
              <w:rPr>
                <w:rFonts w:ascii="Arial" w:hAnsi="Arial" w:cs="Arial"/>
                <w:sz w:val="16"/>
                <w:szCs w:val="16"/>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A544DB" w:rsidRPr="0086063D" w:rsidRDefault="00A544DB" w:rsidP="00A10C8E">
            <w:pPr>
              <w:jc w:val="center"/>
              <w:rPr>
                <w:rFonts w:ascii="Arial" w:hAnsi="Arial" w:cs="Arial"/>
                <w:i/>
                <w:sz w:val="16"/>
                <w:szCs w:val="16"/>
                <w:lang w:val="es-BO"/>
              </w:rPr>
            </w:pPr>
            <w:r w:rsidRPr="0086063D">
              <w:rPr>
                <w:rFonts w:ascii="Arial" w:hAnsi="Arial" w:cs="Arial"/>
                <w:i/>
                <w:sz w:val="16"/>
                <w:szCs w:val="16"/>
                <w:lang w:val="es-BO"/>
              </w:rPr>
              <w:t>Día</w:t>
            </w:r>
          </w:p>
        </w:tc>
        <w:tc>
          <w:tcPr>
            <w:tcW w:w="185" w:type="dxa"/>
            <w:tcBorders>
              <w:top w:val="nil"/>
              <w:left w:val="nil"/>
              <w:bottom w:val="nil"/>
              <w:right w:val="nil"/>
            </w:tcBorders>
            <w:shd w:val="clear" w:color="auto" w:fill="auto"/>
            <w:tcMar>
              <w:left w:w="0" w:type="dxa"/>
              <w:right w:w="0" w:type="dxa"/>
            </w:tcMar>
            <w:vAlign w:val="center"/>
          </w:tcPr>
          <w:p w:rsidR="00A544DB" w:rsidRPr="0086063D" w:rsidRDefault="00A544DB" w:rsidP="00A10C8E">
            <w:pPr>
              <w:jc w:val="center"/>
              <w:rPr>
                <w:rFonts w:ascii="Arial" w:hAnsi="Arial" w:cs="Arial"/>
                <w:i/>
                <w:sz w:val="16"/>
                <w:szCs w:val="16"/>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A544DB" w:rsidRPr="0086063D" w:rsidRDefault="00A544DB" w:rsidP="00A10C8E">
            <w:pPr>
              <w:jc w:val="center"/>
              <w:rPr>
                <w:rFonts w:ascii="Arial" w:hAnsi="Arial" w:cs="Arial"/>
                <w:i/>
                <w:sz w:val="16"/>
                <w:szCs w:val="16"/>
                <w:lang w:val="es-BO"/>
              </w:rPr>
            </w:pPr>
            <w:r w:rsidRPr="0086063D">
              <w:rPr>
                <w:rFonts w:ascii="Arial" w:hAnsi="Arial" w:cs="Arial"/>
                <w:i/>
                <w:sz w:val="16"/>
                <w:szCs w:val="16"/>
                <w:lang w:val="es-BO"/>
              </w:rPr>
              <w:t>Mes</w:t>
            </w:r>
          </w:p>
        </w:tc>
        <w:tc>
          <w:tcPr>
            <w:tcW w:w="134" w:type="dxa"/>
            <w:tcBorders>
              <w:top w:val="nil"/>
              <w:left w:val="nil"/>
              <w:bottom w:val="nil"/>
              <w:right w:val="nil"/>
            </w:tcBorders>
            <w:shd w:val="clear" w:color="auto" w:fill="auto"/>
            <w:tcMar>
              <w:left w:w="0" w:type="dxa"/>
              <w:right w:w="0" w:type="dxa"/>
            </w:tcMar>
            <w:vAlign w:val="center"/>
          </w:tcPr>
          <w:p w:rsidR="00A544DB" w:rsidRPr="0086063D" w:rsidRDefault="00A544DB" w:rsidP="00A10C8E">
            <w:pPr>
              <w:jc w:val="center"/>
              <w:rPr>
                <w:rFonts w:ascii="Arial" w:hAnsi="Arial" w:cs="Arial"/>
                <w:i/>
                <w:sz w:val="16"/>
                <w:szCs w:val="16"/>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A544DB" w:rsidRPr="0086063D" w:rsidRDefault="00A544DB" w:rsidP="00A10C8E">
            <w:pPr>
              <w:jc w:val="center"/>
              <w:rPr>
                <w:rFonts w:ascii="Arial" w:hAnsi="Arial" w:cs="Arial"/>
                <w:i/>
                <w:sz w:val="16"/>
                <w:szCs w:val="16"/>
                <w:lang w:val="es-BO"/>
              </w:rPr>
            </w:pPr>
            <w:r w:rsidRPr="0086063D">
              <w:rPr>
                <w:rFonts w:ascii="Arial" w:hAnsi="Arial" w:cs="Arial"/>
                <w:i/>
                <w:sz w:val="16"/>
                <w:szCs w:val="16"/>
                <w:lang w:val="es-BO"/>
              </w:rPr>
              <w:t>Año</w:t>
            </w:r>
          </w:p>
        </w:tc>
        <w:tc>
          <w:tcPr>
            <w:tcW w:w="180" w:type="dxa"/>
            <w:tcBorders>
              <w:top w:val="nil"/>
              <w:left w:val="nil"/>
              <w:bottom w:val="nil"/>
              <w:right w:val="nil"/>
            </w:tcBorders>
            <w:shd w:val="clear" w:color="auto" w:fill="auto"/>
            <w:tcMar>
              <w:left w:w="0" w:type="dxa"/>
              <w:right w:w="0" w:type="dxa"/>
            </w:tcMar>
            <w:vAlign w:val="center"/>
          </w:tcPr>
          <w:p w:rsidR="00A544DB" w:rsidRPr="0086063D" w:rsidRDefault="00A544DB" w:rsidP="00A10C8E">
            <w:pPr>
              <w:jc w:val="center"/>
              <w:rPr>
                <w:rFonts w:ascii="Arial" w:hAnsi="Arial" w:cs="Arial"/>
                <w:i/>
                <w:sz w:val="16"/>
                <w:szCs w:val="16"/>
                <w:lang w:val="es-BO"/>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A544DB" w:rsidRPr="0086063D" w:rsidRDefault="00A544DB" w:rsidP="00A10C8E">
            <w:pPr>
              <w:jc w:val="center"/>
              <w:rPr>
                <w:rFonts w:ascii="Arial" w:hAnsi="Arial" w:cs="Arial"/>
                <w:i/>
                <w:sz w:val="16"/>
                <w:szCs w:val="16"/>
                <w:lang w:val="es-BO"/>
              </w:rPr>
            </w:pPr>
            <w:r w:rsidRPr="0086063D">
              <w:rPr>
                <w:rFonts w:ascii="Arial" w:hAnsi="Arial" w:cs="Arial"/>
                <w:i/>
                <w:sz w:val="16"/>
                <w:szCs w:val="16"/>
                <w:lang w:val="es-BO"/>
              </w:rPr>
              <w:t>Dirección</w:t>
            </w:r>
          </w:p>
        </w:tc>
        <w:tc>
          <w:tcPr>
            <w:tcW w:w="141" w:type="dxa"/>
            <w:tcBorders>
              <w:top w:val="nil"/>
              <w:left w:val="nil"/>
              <w:bottom w:val="nil"/>
            </w:tcBorders>
            <w:shd w:val="clear" w:color="auto" w:fill="auto"/>
            <w:vAlign w:val="center"/>
          </w:tcPr>
          <w:p w:rsidR="00A544DB" w:rsidRPr="0086063D" w:rsidRDefault="00A544DB" w:rsidP="00A10C8E">
            <w:pPr>
              <w:rPr>
                <w:rFonts w:ascii="Arial" w:hAnsi="Arial" w:cs="Arial"/>
                <w:sz w:val="16"/>
                <w:szCs w:val="16"/>
                <w:lang w:val="es-BO"/>
              </w:rPr>
            </w:pPr>
          </w:p>
        </w:tc>
      </w:tr>
      <w:tr w:rsidR="00A544DB" w:rsidRPr="0086063D" w:rsidTr="00BB2F46">
        <w:tblPrEx>
          <w:tblCellMar>
            <w:left w:w="57" w:type="dxa"/>
            <w:right w:w="57" w:type="dxa"/>
          </w:tblCellMar>
        </w:tblPrEx>
        <w:trPr>
          <w:trHeight w:val="190"/>
          <w:jc w:val="center"/>
        </w:trPr>
        <w:tc>
          <w:tcPr>
            <w:tcW w:w="3307" w:type="dxa"/>
            <w:gridSpan w:val="2"/>
            <w:vMerge/>
            <w:tcBorders>
              <w:left w:val="single" w:sz="12" w:space="0" w:color="auto"/>
              <w:bottom w:val="nil"/>
              <w:right w:val="nil"/>
            </w:tcBorders>
            <w:shd w:val="clear" w:color="auto" w:fill="auto"/>
            <w:tcMar>
              <w:left w:w="0" w:type="dxa"/>
              <w:right w:w="0" w:type="dxa"/>
            </w:tcMar>
            <w:tcFitText/>
            <w:vAlign w:val="bottom"/>
          </w:tcPr>
          <w:p w:rsidR="00A544DB" w:rsidRPr="0086063D" w:rsidRDefault="00A544DB" w:rsidP="00A10C8E">
            <w:pPr>
              <w:jc w:val="both"/>
              <w:rPr>
                <w:rFonts w:ascii="Arial" w:hAnsi="Arial" w:cs="Arial"/>
                <w:b/>
                <w:sz w:val="16"/>
                <w:szCs w:val="16"/>
                <w:lang w:val="es-BO"/>
              </w:rPr>
            </w:pPr>
          </w:p>
        </w:tc>
        <w:tc>
          <w:tcPr>
            <w:tcW w:w="286" w:type="dxa"/>
            <w:vMerge/>
            <w:tcBorders>
              <w:top w:val="nil"/>
              <w:left w:val="nil"/>
              <w:bottom w:val="nil"/>
              <w:right w:val="nil"/>
            </w:tcBorders>
            <w:shd w:val="clear" w:color="auto" w:fill="auto"/>
            <w:vAlign w:val="bottom"/>
          </w:tcPr>
          <w:p w:rsidR="00A544DB" w:rsidRPr="0086063D" w:rsidRDefault="00A544DB" w:rsidP="00A10C8E">
            <w:pPr>
              <w:jc w:val="right"/>
              <w:rPr>
                <w:rFonts w:ascii="Arial" w:hAnsi="Arial" w:cs="Arial"/>
                <w:b/>
                <w:sz w:val="16"/>
                <w:szCs w:val="16"/>
                <w:lang w:val="es-BO"/>
              </w:rPr>
            </w:pPr>
          </w:p>
        </w:tc>
        <w:tc>
          <w:tcPr>
            <w:tcW w:w="142" w:type="dxa"/>
            <w:tcBorders>
              <w:top w:val="nil"/>
              <w:left w:val="nil"/>
              <w:bottom w:val="nil"/>
              <w:right w:val="single" w:sz="4" w:space="0" w:color="auto"/>
            </w:tcBorders>
            <w:shd w:val="clear" w:color="auto" w:fill="auto"/>
            <w:vAlign w:val="center"/>
          </w:tcPr>
          <w:p w:rsidR="00A544DB" w:rsidRPr="0086063D" w:rsidRDefault="00A544DB" w:rsidP="00A10C8E">
            <w:pPr>
              <w:jc w:val="center"/>
              <w:rPr>
                <w:rFonts w:ascii="Arial" w:hAnsi="Arial" w:cs="Arial"/>
                <w:sz w:val="16"/>
                <w:szCs w:val="16"/>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sz w:val="16"/>
                <w:szCs w:val="16"/>
                <w:lang w:val="es-BO"/>
              </w:rPr>
            </w:pPr>
          </w:p>
        </w:tc>
        <w:tc>
          <w:tcPr>
            <w:tcW w:w="185" w:type="dxa"/>
            <w:tcBorders>
              <w:top w:val="nil"/>
              <w:left w:val="single" w:sz="4" w:space="0" w:color="auto"/>
              <w:bottom w:val="nil"/>
              <w:right w:val="single" w:sz="4" w:space="0" w:color="auto"/>
            </w:tcBorders>
            <w:shd w:val="clear" w:color="auto" w:fill="auto"/>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sz w:val="16"/>
                <w:szCs w:val="16"/>
                <w:lang w:val="es-BO"/>
              </w:rPr>
            </w:pPr>
          </w:p>
        </w:tc>
        <w:tc>
          <w:tcPr>
            <w:tcW w:w="180" w:type="dxa"/>
            <w:tcBorders>
              <w:top w:val="nil"/>
              <w:left w:val="single" w:sz="4" w:space="0" w:color="auto"/>
              <w:bottom w:val="nil"/>
              <w:right w:val="single" w:sz="4" w:space="0" w:color="auto"/>
            </w:tcBorders>
            <w:shd w:val="clear" w:color="auto" w:fill="auto"/>
            <w:vAlign w:val="center"/>
          </w:tcPr>
          <w:p w:rsidR="00A544DB" w:rsidRPr="0086063D" w:rsidRDefault="00A544DB" w:rsidP="00A10C8E">
            <w:pPr>
              <w:jc w:val="center"/>
              <w:rPr>
                <w:rFonts w:ascii="Arial" w:hAnsi="Arial" w:cs="Arial"/>
                <w:sz w:val="16"/>
                <w:szCs w:val="16"/>
                <w:lang w:val="es-BO"/>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sz w:val="16"/>
                <w:szCs w:val="16"/>
                <w:lang w:val="es-BO"/>
              </w:rPr>
            </w:pPr>
          </w:p>
        </w:tc>
        <w:tc>
          <w:tcPr>
            <w:tcW w:w="141" w:type="dxa"/>
            <w:tcBorders>
              <w:top w:val="nil"/>
              <w:left w:val="single" w:sz="4" w:space="0" w:color="auto"/>
              <w:bottom w:val="nil"/>
            </w:tcBorders>
            <w:shd w:val="clear" w:color="auto" w:fill="auto"/>
            <w:vAlign w:val="center"/>
          </w:tcPr>
          <w:p w:rsidR="00A544DB" w:rsidRPr="0086063D" w:rsidRDefault="00A544DB" w:rsidP="00A10C8E">
            <w:pPr>
              <w:rPr>
                <w:rFonts w:ascii="Arial" w:hAnsi="Arial" w:cs="Arial"/>
                <w:sz w:val="16"/>
                <w:szCs w:val="16"/>
                <w:lang w:val="es-BO"/>
              </w:rPr>
            </w:pPr>
          </w:p>
        </w:tc>
      </w:tr>
      <w:tr w:rsidR="00A544DB" w:rsidRPr="0086063D" w:rsidTr="00BB2F46">
        <w:trPr>
          <w:jc w:val="center"/>
        </w:trPr>
        <w:tc>
          <w:tcPr>
            <w:tcW w:w="3307"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A544DB" w:rsidRPr="0086063D" w:rsidRDefault="00A544DB" w:rsidP="00A10C8E">
            <w:pPr>
              <w:jc w:val="right"/>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A544DB" w:rsidRPr="0086063D" w:rsidRDefault="00A544DB" w:rsidP="00A10C8E">
            <w:pPr>
              <w:rPr>
                <w:rFonts w:ascii="Arial" w:hAnsi="Arial" w:cs="Arial"/>
                <w:sz w:val="2"/>
                <w:szCs w:val="2"/>
                <w:lang w:val="es-BO"/>
              </w:rPr>
            </w:pPr>
          </w:p>
        </w:tc>
        <w:tc>
          <w:tcPr>
            <w:tcW w:w="5811" w:type="dxa"/>
            <w:gridSpan w:val="31"/>
            <w:tcBorders>
              <w:top w:val="nil"/>
              <w:left w:val="nil"/>
              <w:bottom w:val="single" w:sz="12" w:space="0" w:color="auto"/>
            </w:tcBorders>
            <w:shd w:val="clear" w:color="auto" w:fill="auto"/>
            <w:vAlign w:val="center"/>
          </w:tcPr>
          <w:p w:rsidR="00A544DB" w:rsidRPr="0086063D" w:rsidRDefault="00A544DB" w:rsidP="00A10C8E">
            <w:pPr>
              <w:rPr>
                <w:rFonts w:ascii="Arial" w:hAnsi="Arial" w:cs="Arial"/>
                <w:sz w:val="2"/>
                <w:szCs w:val="2"/>
                <w:lang w:val="es-BO"/>
              </w:rPr>
            </w:pPr>
          </w:p>
        </w:tc>
      </w:tr>
    </w:tbl>
    <w:p w:rsidR="00A544DB" w:rsidRPr="0086063D" w:rsidRDefault="00A544DB" w:rsidP="00A544DB">
      <w:pPr>
        <w:ind w:left="426" w:firstLine="69"/>
        <w:rPr>
          <w:rFonts w:ascii="Verdana" w:hAnsi="Verdana" w:cs="Arial"/>
          <w:sz w:val="2"/>
          <w:szCs w:val="2"/>
          <w:lang w:val="es-BO"/>
        </w:rPr>
      </w:pPr>
    </w:p>
    <w:tbl>
      <w:tblPr>
        <w:tblW w:w="9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073"/>
        <w:gridCol w:w="3030"/>
        <w:gridCol w:w="2835"/>
      </w:tblGrid>
      <w:tr w:rsidR="00A544DB" w:rsidRPr="0086063D" w:rsidTr="00BB2F46">
        <w:trPr>
          <w:cantSplit/>
          <w:trHeight w:val="480"/>
          <w:jc w:val="center"/>
        </w:trPr>
        <w:tc>
          <w:tcPr>
            <w:tcW w:w="567" w:type="dxa"/>
            <w:shd w:val="clear" w:color="auto" w:fill="17365D" w:themeFill="text2" w:themeFillShade="BF"/>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N°</w:t>
            </w:r>
          </w:p>
        </w:tc>
        <w:tc>
          <w:tcPr>
            <w:tcW w:w="3073" w:type="dxa"/>
            <w:shd w:val="clear" w:color="auto" w:fill="17365D" w:themeFill="text2" w:themeFillShade="BF"/>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NOMBRE DEL PROPONENTE</w:t>
            </w:r>
          </w:p>
        </w:tc>
        <w:tc>
          <w:tcPr>
            <w:tcW w:w="3030" w:type="dxa"/>
            <w:shd w:val="clear" w:color="auto" w:fill="17365D" w:themeFill="text2" w:themeFillShade="BF"/>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VALOR LEÍDO</w:t>
            </w:r>
          </w:p>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DE LA PROPUESTA</w:t>
            </w:r>
          </w:p>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(Numeral y Literal)</w:t>
            </w:r>
          </w:p>
        </w:tc>
        <w:tc>
          <w:tcPr>
            <w:tcW w:w="2835" w:type="dxa"/>
            <w:shd w:val="clear" w:color="auto" w:fill="17365D" w:themeFill="text2" w:themeFillShade="BF"/>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OBSERVACIONES</w:t>
            </w:r>
          </w:p>
        </w:tc>
      </w:tr>
      <w:tr w:rsidR="00A544DB" w:rsidRPr="0086063D" w:rsidTr="00BB2F46">
        <w:trPr>
          <w:cantSplit/>
          <w:trHeight w:val="480"/>
          <w:jc w:val="center"/>
        </w:trPr>
        <w:tc>
          <w:tcPr>
            <w:tcW w:w="567" w:type="dxa"/>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1</w:t>
            </w:r>
          </w:p>
        </w:tc>
        <w:tc>
          <w:tcPr>
            <w:tcW w:w="3073" w:type="dxa"/>
            <w:vAlign w:val="center"/>
          </w:tcPr>
          <w:p w:rsidR="00A544DB" w:rsidRPr="0086063D" w:rsidRDefault="00A544DB" w:rsidP="00A10C8E">
            <w:pPr>
              <w:jc w:val="center"/>
              <w:rPr>
                <w:rFonts w:ascii="Arial" w:hAnsi="Arial" w:cs="Arial"/>
                <w:sz w:val="16"/>
                <w:szCs w:val="16"/>
                <w:lang w:val="es-BO"/>
              </w:rPr>
            </w:pPr>
          </w:p>
        </w:tc>
        <w:tc>
          <w:tcPr>
            <w:tcW w:w="3030" w:type="dxa"/>
            <w:vAlign w:val="center"/>
          </w:tcPr>
          <w:p w:rsidR="00A544DB" w:rsidRPr="0086063D" w:rsidRDefault="00A544DB" w:rsidP="00A10C8E">
            <w:pPr>
              <w:jc w:val="center"/>
              <w:rPr>
                <w:rFonts w:ascii="Arial" w:hAnsi="Arial" w:cs="Arial"/>
                <w:sz w:val="16"/>
                <w:szCs w:val="16"/>
                <w:lang w:val="es-BO"/>
              </w:rPr>
            </w:pPr>
          </w:p>
        </w:tc>
        <w:tc>
          <w:tcPr>
            <w:tcW w:w="2835" w:type="dxa"/>
            <w:vAlign w:val="center"/>
          </w:tcPr>
          <w:p w:rsidR="00A544DB" w:rsidRPr="0086063D" w:rsidRDefault="00A544DB" w:rsidP="00A10C8E">
            <w:pPr>
              <w:jc w:val="center"/>
              <w:rPr>
                <w:rFonts w:ascii="Arial" w:hAnsi="Arial" w:cs="Arial"/>
                <w:sz w:val="16"/>
                <w:szCs w:val="16"/>
                <w:lang w:val="es-BO"/>
              </w:rPr>
            </w:pPr>
          </w:p>
        </w:tc>
      </w:tr>
      <w:tr w:rsidR="00A544DB" w:rsidRPr="0086063D" w:rsidTr="00BB2F46">
        <w:trPr>
          <w:cantSplit/>
          <w:trHeight w:val="480"/>
          <w:jc w:val="center"/>
        </w:trPr>
        <w:tc>
          <w:tcPr>
            <w:tcW w:w="567" w:type="dxa"/>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2</w:t>
            </w:r>
          </w:p>
        </w:tc>
        <w:tc>
          <w:tcPr>
            <w:tcW w:w="3073" w:type="dxa"/>
            <w:vAlign w:val="center"/>
          </w:tcPr>
          <w:p w:rsidR="00A544DB" w:rsidRPr="0086063D" w:rsidRDefault="00A544DB" w:rsidP="00A10C8E">
            <w:pPr>
              <w:jc w:val="center"/>
              <w:rPr>
                <w:rFonts w:ascii="Arial" w:hAnsi="Arial" w:cs="Arial"/>
                <w:sz w:val="16"/>
                <w:szCs w:val="16"/>
                <w:lang w:val="es-BO"/>
              </w:rPr>
            </w:pPr>
          </w:p>
        </w:tc>
        <w:tc>
          <w:tcPr>
            <w:tcW w:w="3030" w:type="dxa"/>
            <w:vAlign w:val="center"/>
          </w:tcPr>
          <w:p w:rsidR="00A544DB" w:rsidRPr="0086063D" w:rsidRDefault="00A544DB" w:rsidP="00A10C8E">
            <w:pPr>
              <w:jc w:val="center"/>
              <w:rPr>
                <w:rFonts w:ascii="Arial" w:hAnsi="Arial" w:cs="Arial"/>
                <w:sz w:val="16"/>
                <w:szCs w:val="16"/>
                <w:lang w:val="es-BO"/>
              </w:rPr>
            </w:pPr>
          </w:p>
        </w:tc>
        <w:tc>
          <w:tcPr>
            <w:tcW w:w="2835" w:type="dxa"/>
            <w:vAlign w:val="center"/>
          </w:tcPr>
          <w:p w:rsidR="00A544DB" w:rsidRPr="0086063D" w:rsidRDefault="00A544DB" w:rsidP="00A10C8E">
            <w:pPr>
              <w:jc w:val="center"/>
              <w:rPr>
                <w:rFonts w:ascii="Arial" w:hAnsi="Arial" w:cs="Arial"/>
                <w:sz w:val="16"/>
                <w:szCs w:val="16"/>
                <w:lang w:val="es-BO"/>
              </w:rPr>
            </w:pPr>
          </w:p>
        </w:tc>
      </w:tr>
      <w:tr w:rsidR="00A544DB" w:rsidRPr="0086063D" w:rsidTr="00BB2F46">
        <w:trPr>
          <w:cantSplit/>
          <w:trHeight w:val="480"/>
          <w:jc w:val="center"/>
        </w:trPr>
        <w:tc>
          <w:tcPr>
            <w:tcW w:w="567" w:type="dxa"/>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3</w:t>
            </w:r>
          </w:p>
        </w:tc>
        <w:tc>
          <w:tcPr>
            <w:tcW w:w="3073" w:type="dxa"/>
            <w:vAlign w:val="center"/>
          </w:tcPr>
          <w:p w:rsidR="00A544DB" w:rsidRPr="0086063D" w:rsidRDefault="00A544DB" w:rsidP="00A10C8E">
            <w:pPr>
              <w:jc w:val="center"/>
              <w:rPr>
                <w:rFonts w:ascii="Arial" w:hAnsi="Arial" w:cs="Arial"/>
                <w:sz w:val="16"/>
                <w:szCs w:val="16"/>
                <w:lang w:val="es-BO"/>
              </w:rPr>
            </w:pPr>
          </w:p>
        </w:tc>
        <w:tc>
          <w:tcPr>
            <w:tcW w:w="3030" w:type="dxa"/>
            <w:vAlign w:val="center"/>
          </w:tcPr>
          <w:p w:rsidR="00A544DB" w:rsidRPr="0086063D" w:rsidRDefault="00A544DB" w:rsidP="00A10C8E">
            <w:pPr>
              <w:jc w:val="center"/>
              <w:rPr>
                <w:rFonts w:ascii="Arial" w:hAnsi="Arial" w:cs="Arial"/>
                <w:sz w:val="16"/>
                <w:szCs w:val="16"/>
                <w:lang w:val="es-BO"/>
              </w:rPr>
            </w:pPr>
          </w:p>
        </w:tc>
        <w:tc>
          <w:tcPr>
            <w:tcW w:w="2835" w:type="dxa"/>
            <w:vAlign w:val="center"/>
          </w:tcPr>
          <w:p w:rsidR="00A544DB" w:rsidRPr="0086063D" w:rsidRDefault="00A544DB" w:rsidP="00A10C8E">
            <w:pPr>
              <w:jc w:val="center"/>
              <w:rPr>
                <w:rFonts w:ascii="Arial" w:hAnsi="Arial" w:cs="Arial"/>
                <w:sz w:val="16"/>
                <w:szCs w:val="16"/>
                <w:lang w:val="es-BO"/>
              </w:rPr>
            </w:pPr>
          </w:p>
        </w:tc>
      </w:tr>
      <w:tr w:rsidR="00A544DB" w:rsidRPr="0086063D" w:rsidTr="00BB2F46">
        <w:trPr>
          <w:cantSplit/>
          <w:trHeight w:val="480"/>
          <w:jc w:val="center"/>
        </w:trPr>
        <w:tc>
          <w:tcPr>
            <w:tcW w:w="567" w:type="dxa"/>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4</w:t>
            </w:r>
          </w:p>
        </w:tc>
        <w:tc>
          <w:tcPr>
            <w:tcW w:w="3073" w:type="dxa"/>
            <w:vAlign w:val="center"/>
          </w:tcPr>
          <w:p w:rsidR="00A544DB" w:rsidRPr="0086063D" w:rsidRDefault="00A544DB" w:rsidP="00A10C8E">
            <w:pPr>
              <w:jc w:val="center"/>
              <w:rPr>
                <w:rFonts w:ascii="Arial" w:hAnsi="Arial" w:cs="Arial"/>
                <w:sz w:val="16"/>
                <w:szCs w:val="16"/>
                <w:lang w:val="es-BO"/>
              </w:rPr>
            </w:pPr>
          </w:p>
        </w:tc>
        <w:tc>
          <w:tcPr>
            <w:tcW w:w="3030" w:type="dxa"/>
            <w:vAlign w:val="center"/>
          </w:tcPr>
          <w:p w:rsidR="00A544DB" w:rsidRPr="0086063D" w:rsidRDefault="00A544DB" w:rsidP="00A10C8E">
            <w:pPr>
              <w:jc w:val="center"/>
              <w:rPr>
                <w:rFonts w:ascii="Arial" w:hAnsi="Arial" w:cs="Arial"/>
                <w:sz w:val="16"/>
                <w:szCs w:val="16"/>
                <w:lang w:val="es-BO"/>
              </w:rPr>
            </w:pPr>
          </w:p>
        </w:tc>
        <w:tc>
          <w:tcPr>
            <w:tcW w:w="2835" w:type="dxa"/>
            <w:vAlign w:val="center"/>
          </w:tcPr>
          <w:p w:rsidR="00A544DB" w:rsidRPr="0086063D" w:rsidRDefault="00A544DB" w:rsidP="00A10C8E">
            <w:pPr>
              <w:jc w:val="center"/>
              <w:rPr>
                <w:rFonts w:ascii="Arial" w:hAnsi="Arial" w:cs="Arial"/>
                <w:sz w:val="16"/>
                <w:szCs w:val="16"/>
                <w:lang w:val="es-BO"/>
              </w:rPr>
            </w:pPr>
          </w:p>
        </w:tc>
      </w:tr>
      <w:tr w:rsidR="00A544DB" w:rsidRPr="0086063D" w:rsidTr="00BB2F46">
        <w:trPr>
          <w:cantSplit/>
          <w:trHeight w:val="480"/>
          <w:jc w:val="center"/>
        </w:trPr>
        <w:tc>
          <w:tcPr>
            <w:tcW w:w="567" w:type="dxa"/>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5</w:t>
            </w:r>
          </w:p>
        </w:tc>
        <w:tc>
          <w:tcPr>
            <w:tcW w:w="3073" w:type="dxa"/>
            <w:vAlign w:val="center"/>
          </w:tcPr>
          <w:p w:rsidR="00A544DB" w:rsidRPr="0086063D" w:rsidRDefault="00A544DB" w:rsidP="00A10C8E">
            <w:pPr>
              <w:jc w:val="center"/>
              <w:rPr>
                <w:rFonts w:ascii="Arial" w:hAnsi="Arial" w:cs="Arial"/>
                <w:sz w:val="16"/>
                <w:szCs w:val="16"/>
                <w:lang w:val="es-BO"/>
              </w:rPr>
            </w:pPr>
          </w:p>
        </w:tc>
        <w:tc>
          <w:tcPr>
            <w:tcW w:w="3030" w:type="dxa"/>
            <w:vAlign w:val="center"/>
          </w:tcPr>
          <w:p w:rsidR="00A544DB" w:rsidRPr="0086063D" w:rsidRDefault="00A544DB" w:rsidP="00A10C8E">
            <w:pPr>
              <w:jc w:val="center"/>
              <w:rPr>
                <w:rFonts w:ascii="Arial" w:hAnsi="Arial" w:cs="Arial"/>
                <w:sz w:val="16"/>
                <w:szCs w:val="16"/>
                <w:lang w:val="es-BO"/>
              </w:rPr>
            </w:pPr>
          </w:p>
        </w:tc>
        <w:tc>
          <w:tcPr>
            <w:tcW w:w="2835" w:type="dxa"/>
            <w:vAlign w:val="center"/>
          </w:tcPr>
          <w:p w:rsidR="00A544DB" w:rsidRPr="0086063D" w:rsidRDefault="00A544DB" w:rsidP="00A10C8E">
            <w:pPr>
              <w:jc w:val="center"/>
              <w:rPr>
                <w:rFonts w:ascii="Arial" w:hAnsi="Arial" w:cs="Arial"/>
                <w:sz w:val="16"/>
                <w:szCs w:val="16"/>
                <w:lang w:val="es-BO"/>
              </w:rPr>
            </w:pPr>
          </w:p>
        </w:tc>
      </w:tr>
      <w:tr w:rsidR="00A544DB" w:rsidRPr="0086063D" w:rsidTr="00BB2F46">
        <w:trPr>
          <w:cantSplit/>
          <w:trHeight w:val="480"/>
          <w:jc w:val="center"/>
        </w:trPr>
        <w:tc>
          <w:tcPr>
            <w:tcW w:w="567" w:type="dxa"/>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w:t>
            </w:r>
          </w:p>
        </w:tc>
        <w:tc>
          <w:tcPr>
            <w:tcW w:w="3073" w:type="dxa"/>
            <w:vAlign w:val="center"/>
          </w:tcPr>
          <w:p w:rsidR="00A544DB" w:rsidRPr="0086063D" w:rsidRDefault="00A544DB" w:rsidP="00A10C8E">
            <w:pPr>
              <w:jc w:val="center"/>
              <w:rPr>
                <w:rFonts w:ascii="Arial" w:hAnsi="Arial" w:cs="Arial"/>
                <w:sz w:val="16"/>
                <w:szCs w:val="16"/>
                <w:lang w:val="es-BO"/>
              </w:rPr>
            </w:pPr>
          </w:p>
        </w:tc>
        <w:tc>
          <w:tcPr>
            <w:tcW w:w="3030" w:type="dxa"/>
            <w:vAlign w:val="center"/>
          </w:tcPr>
          <w:p w:rsidR="00A544DB" w:rsidRPr="0086063D" w:rsidRDefault="00A544DB" w:rsidP="00A10C8E">
            <w:pPr>
              <w:jc w:val="center"/>
              <w:rPr>
                <w:rFonts w:ascii="Arial" w:hAnsi="Arial" w:cs="Arial"/>
                <w:sz w:val="16"/>
                <w:szCs w:val="16"/>
                <w:lang w:val="es-BO"/>
              </w:rPr>
            </w:pPr>
          </w:p>
        </w:tc>
        <w:tc>
          <w:tcPr>
            <w:tcW w:w="2835" w:type="dxa"/>
            <w:vAlign w:val="center"/>
          </w:tcPr>
          <w:p w:rsidR="00A544DB" w:rsidRPr="0086063D" w:rsidRDefault="00A544DB" w:rsidP="00A10C8E">
            <w:pPr>
              <w:jc w:val="center"/>
              <w:rPr>
                <w:rFonts w:ascii="Arial" w:hAnsi="Arial" w:cs="Arial"/>
                <w:sz w:val="16"/>
                <w:szCs w:val="16"/>
                <w:lang w:val="es-BO"/>
              </w:rPr>
            </w:pPr>
          </w:p>
        </w:tc>
      </w:tr>
      <w:tr w:rsidR="00A544DB" w:rsidRPr="0086063D" w:rsidTr="00BB2F46">
        <w:trPr>
          <w:cantSplit/>
          <w:trHeight w:val="480"/>
          <w:jc w:val="center"/>
        </w:trPr>
        <w:tc>
          <w:tcPr>
            <w:tcW w:w="567" w:type="dxa"/>
            <w:tcBorders>
              <w:bottom w:val="single" w:sz="12" w:space="0" w:color="auto"/>
            </w:tcBorders>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N</w:t>
            </w:r>
          </w:p>
        </w:tc>
        <w:tc>
          <w:tcPr>
            <w:tcW w:w="3073" w:type="dxa"/>
            <w:tcBorders>
              <w:bottom w:val="single" w:sz="12" w:space="0" w:color="auto"/>
            </w:tcBorders>
            <w:vAlign w:val="center"/>
          </w:tcPr>
          <w:p w:rsidR="00A544DB" w:rsidRPr="0086063D" w:rsidRDefault="00A544DB" w:rsidP="00A10C8E">
            <w:pPr>
              <w:jc w:val="center"/>
              <w:rPr>
                <w:rFonts w:ascii="Arial" w:hAnsi="Arial" w:cs="Arial"/>
                <w:sz w:val="16"/>
                <w:szCs w:val="16"/>
                <w:lang w:val="es-BO"/>
              </w:rPr>
            </w:pPr>
          </w:p>
        </w:tc>
        <w:tc>
          <w:tcPr>
            <w:tcW w:w="3030" w:type="dxa"/>
            <w:tcBorders>
              <w:bottom w:val="single" w:sz="12" w:space="0" w:color="auto"/>
            </w:tcBorders>
            <w:vAlign w:val="center"/>
          </w:tcPr>
          <w:p w:rsidR="00A544DB" w:rsidRPr="0086063D" w:rsidRDefault="00A544DB" w:rsidP="00A10C8E">
            <w:pPr>
              <w:jc w:val="center"/>
              <w:rPr>
                <w:rFonts w:ascii="Arial" w:hAnsi="Arial" w:cs="Arial"/>
                <w:sz w:val="16"/>
                <w:szCs w:val="16"/>
                <w:lang w:val="es-BO"/>
              </w:rPr>
            </w:pPr>
          </w:p>
        </w:tc>
        <w:tc>
          <w:tcPr>
            <w:tcW w:w="2835" w:type="dxa"/>
            <w:tcBorders>
              <w:bottom w:val="single" w:sz="12" w:space="0" w:color="auto"/>
            </w:tcBorders>
            <w:vAlign w:val="center"/>
          </w:tcPr>
          <w:p w:rsidR="00A544DB" w:rsidRPr="0086063D" w:rsidRDefault="00A544DB" w:rsidP="00A10C8E">
            <w:pPr>
              <w:jc w:val="center"/>
              <w:rPr>
                <w:rFonts w:ascii="Arial" w:hAnsi="Arial" w:cs="Arial"/>
                <w:sz w:val="16"/>
                <w:szCs w:val="16"/>
                <w:lang w:val="es-BO"/>
              </w:rPr>
            </w:pPr>
          </w:p>
        </w:tc>
      </w:tr>
      <w:tr w:rsidR="00A544DB" w:rsidRPr="0086063D" w:rsidTr="00BB2F46">
        <w:trPr>
          <w:cantSplit/>
          <w:trHeight w:val="321"/>
          <w:jc w:val="center"/>
        </w:trPr>
        <w:tc>
          <w:tcPr>
            <w:tcW w:w="9505" w:type="dxa"/>
            <w:gridSpan w:val="4"/>
            <w:tcBorders>
              <w:top w:val="single" w:sz="12" w:space="0" w:color="auto"/>
              <w:bottom w:val="single" w:sz="12" w:space="0" w:color="auto"/>
            </w:tcBorders>
            <w:shd w:val="clear" w:color="auto" w:fill="DBE5F1" w:themeFill="accent1" w:themeFillTint="33"/>
            <w:vAlign w:val="center"/>
          </w:tcPr>
          <w:p w:rsidR="00A544DB" w:rsidRPr="0086063D" w:rsidRDefault="00A544DB" w:rsidP="004859C5">
            <w:pPr>
              <w:jc w:val="center"/>
              <w:rPr>
                <w:rFonts w:ascii="Arial" w:hAnsi="Arial" w:cs="Arial"/>
                <w:sz w:val="16"/>
                <w:szCs w:val="16"/>
                <w:lang w:val="es-BO"/>
              </w:rPr>
            </w:pPr>
            <w:r w:rsidRPr="00615ADE">
              <w:rPr>
                <w:rFonts w:ascii="Arial" w:hAnsi="Arial" w:cs="Arial"/>
                <w:sz w:val="16"/>
                <w:szCs w:val="16"/>
                <w:shd w:val="clear" w:color="auto" w:fill="DBE5F1" w:themeFill="accent1" w:themeFillTint="33"/>
                <w:lang w:val="es-BO"/>
              </w:rPr>
              <w:t xml:space="preserve">El presente Formulario será suscrito por los presentes </w:t>
            </w:r>
            <w:r w:rsidR="004859C5" w:rsidRPr="00615ADE">
              <w:rPr>
                <w:rFonts w:ascii="Arial" w:hAnsi="Arial" w:cs="Arial"/>
                <w:sz w:val="16"/>
                <w:szCs w:val="16"/>
                <w:shd w:val="clear" w:color="auto" w:fill="DBE5F1" w:themeFill="accent1" w:themeFillTint="33"/>
                <w:lang w:val="es-BO"/>
              </w:rPr>
              <w:t xml:space="preserve">que así lo deseen </w:t>
            </w:r>
            <w:r w:rsidRPr="00615ADE">
              <w:rPr>
                <w:rFonts w:ascii="Arial" w:hAnsi="Arial" w:cs="Arial"/>
                <w:sz w:val="16"/>
                <w:szCs w:val="16"/>
                <w:shd w:val="clear" w:color="auto" w:fill="DBE5F1" w:themeFill="accent1" w:themeFillTint="33"/>
                <w:lang w:val="es-BO"/>
              </w:rPr>
              <w:t xml:space="preserve">en el </w:t>
            </w:r>
            <w:r w:rsidR="004859C5" w:rsidRPr="00615ADE">
              <w:rPr>
                <w:rFonts w:ascii="Arial" w:hAnsi="Arial" w:cs="Arial"/>
                <w:sz w:val="16"/>
                <w:szCs w:val="16"/>
                <w:shd w:val="clear" w:color="auto" w:fill="DBE5F1" w:themeFill="accent1" w:themeFillTint="33"/>
                <w:lang w:val="es-BO"/>
              </w:rPr>
              <w:t xml:space="preserve">Acto </w:t>
            </w:r>
            <w:r w:rsidRPr="00615ADE">
              <w:rPr>
                <w:rFonts w:ascii="Arial" w:hAnsi="Arial" w:cs="Arial"/>
                <w:sz w:val="16"/>
                <w:szCs w:val="16"/>
                <w:shd w:val="clear" w:color="auto" w:fill="DBE5F1" w:themeFill="accent1" w:themeFillTint="33"/>
                <w:lang w:val="es-BO"/>
              </w:rPr>
              <w:t xml:space="preserve">de </w:t>
            </w:r>
            <w:r w:rsidR="004859C5" w:rsidRPr="00615ADE">
              <w:rPr>
                <w:rFonts w:ascii="Arial" w:hAnsi="Arial" w:cs="Arial"/>
                <w:sz w:val="16"/>
                <w:szCs w:val="16"/>
                <w:shd w:val="clear" w:color="auto" w:fill="DBE5F1" w:themeFill="accent1" w:themeFillTint="33"/>
                <w:lang w:val="es-BO"/>
              </w:rPr>
              <w:t xml:space="preserve">Apertura </w:t>
            </w:r>
            <w:r w:rsidRPr="00615ADE">
              <w:rPr>
                <w:rFonts w:ascii="Arial" w:hAnsi="Arial" w:cs="Arial"/>
                <w:sz w:val="16"/>
                <w:szCs w:val="16"/>
                <w:shd w:val="clear" w:color="auto" w:fill="DBE5F1" w:themeFill="accent1" w:themeFillTint="33"/>
                <w:lang w:val="es-BO"/>
              </w:rPr>
              <w:t xml:space="preserve">de </w:t>
            </w:r>
            <w:r w:rsidR="004859C5" w:rsidRPr="00615ADE">
              <w:rPr>
                <w:rFonts w:ascii="Arial" w:hAnsi="Arial" w:cs="Arial"/>
                <w:sz w:val="16"/>
                <w:szCs w:val="16"/>
                <w:shd w:val="clear" w:color="auto" w:fill="DBE5F1" w:themeFill="accent1" w:themeFillTint="33"/>
                <w:lang w:val="es-BO"/>
              </w:rPr>
              <w:t>Propuestas</w:t>
            </w:r>
            <w:r w:rsidRPr="0086063D">
              <w:rPr>
                <w:rFonts w:ascii="Arial" w:hAnsi="Arial" w:cs="Arial"/>
                <w:sz w:val="16"/>
                <w:szCs w:val="16"/>
                <w:lang w:val="es-BO"/>
              </w:rPr>
              <w:t>.</w:t>
            </w:r>
          </w:p>
        </w:tc>
      </w:tr>
    </w:tbl>
    <w:p w:rsidR="00A544DB" w:rsidRPr="0086063D" w:rsidRDefault="00A544DB" w:rsidP="00A544DB">
      <w:pPr>
        <w:jc w:val="right"/>
        <w:rPr>
          <w:rFonts w:ascii="Verdana" w:hAnsi="Verdana" w:cs="Arial"/>
          <w:sz w:val="16"/>
          <w:szCs w:val="16"/>
          <w:lang w:val="es-BO"/>
        </w:rPr>
      </w:pPr>
    </w:p>
    <w:p w:rsidR="00A544DB" w:rsidRPr="0086063D" w:rsidRDefault="00A544DB" w:rsidP="00A544DB">
      <w:pPr>
        <w:jc w:val="right"/>
        <w:rPr>
          <w:rFonts w:ascii="Verdana" w:hAnsi="Verdana" w:cs="Arial"/>
          <w:sz w:val="16"/>
          <w:szCs w:val="16"/>
          <w:lang w:val="es-BO"/>
        </w:rPr>
      </w:pPr>
    </w:p>
    <w:p w:rsidR="00A544DB" w:rsidRPr="0086063D" w:rsidRDefault="00A544DB" w:rsidP="00A544DB">
      <w:pPr>
        <w:jc w:val="both"/>
        <w:rPr>
          <w:rFonts w:ascii="Verdana" w:hAnsi="Verdana" w:cs="Arial"/>
          <w:sz w:val="16"/>
          <w:szCs w:val="16"/>
          <w:lang w:val="es-BO"/>
        </w:rPr>
      </w:pPr>
    </w:p>
    <w:p w:rsidR="00A544DB" w:rsidRPr="0086063D" w:rsidRDefault="00A544DB" w:rsidP="00A544DB">
      <w:pPr>
        <w:jc w:val="center"/>
        <w:rPr>
          <w:rFonts w:ascii="Verdana" w:hAnsi="Verdana" w:cs="Arial"/>
          <w:b/>
          <w:sz w:val="16"/>
          <w:szCs w:val="16"/>
          <w:lang w:val="es-BO"/>
        </w:rPr>
        <w:sectPr w:rsidR="00A544DB" w:rsidRPr="0086063D" w:rsidSect="00400EA5">
          <w:headerReference w:type="first" r:id="rId17"/>
          <w:footerReference w:type="first" r:id="rId18"/>
          <w:pgSz w:w="12240" w:h="15840" w:code="1"/>
          <w:pgMar w:top="1928" w:right="1418" w:bottom="1418" w:left="1701" w:header="425" w:footer="709" w:gutter="0"/>
          <w:pgNumType w:start="1"/>
          <w:cols w:space="708"/>
          <w:docGrid w:linePitch="360"/>
        </w:sectPr>
      </w:pPr>
      <w:r w:rsidRPr="0086063D">
        <w:rPr>
          <w:rFonts w:ascii="Verdana" w:hAnsi="Verdana" w:cs="Arial"/>
          <w:b/>
          <w:sz w:val="16"/>
          <w:szCs w:val="16"/>
          <w:lang w:val="es-BO"/>
        </w:rPr>
        <w:br w:type="page"/>
      </w:r>
    </w:p>
    <w:p w:rsidR="00A544DB" w:rsidRPr="0086063D" w:rsidRDefault="00A544DB" w:rsidP="00A544DB">
      <w:pPr>
        <w:jc w:val="center"/>
        <w:rPr>
          <w:rFonts w:ascii="Verdana" w:hAnsi="Verdana" w:cs="Arial"/>
          <w:b/>
          <w:sz w:val="18"/>
          <w:szCs w:val="16"/>
          <w:lang w:val="es-BO"/>
        </w:rPr>
      </w:pPr>
      <w:r w:rsidRPr="0086063D">
        <w:rPr>
          <w:rFonts w:ascii="Verdana" w:hAnsi="Verdana" w:cs="Arial"/>
          <w:b/>
          <w:sz w:val="18"/>
          <w:szCs w:val="16"/>
          <w:lang w:val="es-BO"/>
        </w:rPr>
        <w:lastRenderedPageBreak/>
        <w:t>FORMULARIO V-3</w:t>
      </w:r>
    </w:p>
    <w:p w:rsidR="00A544DB" w:rsidRPr="0086063D" w:rsidRDefault="006C0F7D" w:rsidP="00A544DB">
      <w:pPr>
        <w:jc w:val="center"/>
        <w:rPr>
          <w:rFonts w:ascii="Verdana" w:hAnsi="Verdana" w:cs="Arial"/>
          <w:b/>
          <w:sz w:val="18"/>
          <w:szCs w:val="16"/>
          <w:lang w:val="es-BO"/>
        </w:rPr>
      </w:pPr>
      <w:r w:rsidRPr="0086063D">
        <w:rPr>
          <w:rFonts w:ascii="Verdana" w:hAnsi="Verdana" w:cs="Arial"/>
          <w:b/>
          <w:sz w:val="18"/>
          <w:szCs w:val="16"/>
          <w:lang w:val="es-BO"/>
        </w:rPr>
        <w:t xml:space="preserve">EVALUACIÓN DE LA </w:t>
      </w:r>
      <w:r w:rsidR="00A544DB" w:rsidRPr="0086063D">
        <w:rPr>
          <w:rFonts w:ascii="Verdana" w:hAnsi="Verdana" w:cs="Arial"/>
          <w:b/>
          <w:sz w:val="18"/>
          <w:szCs w:val="16"/>
          <w:lang w:val="es-BO"/>
        </w:rPr>
        <w:t xml:space="preserve">PROPUESTA ECONÓMICA </w:t>
      </w:r>
    </w:p>
    <w:p w:rsidR="00A544DB" w:rsidRPr="0086063D" w:rsidRDefault="00A544DB" w:rsidP="00A544DB">
      <w:pPr>
        <w:ind w:left="426" w:firstLine="69"/>
        <w:rPr>
          <w:rFonts w:ascii="Verdana" w:hAnsi="Verdana" w:cs="Arial"/>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41"/>
        <w:gridCol w:w="2045"/>
        <w:gridCol w:w="180"/>
        <w:gridCol w:w="120"/>
        <w:gridCol w:w="129"/>
        <w:gridCol w:w="169"/>
        <w:gridCol w:w="167"/>
        <w:gridCol w:w="23"/>
        <w:gridCol w:w="159"/>
        <w:gridCol w:w="249"/>
        <w:gridCol w:w="54"/>
        <w:gridCol w:w="159"/>
        <w:gridCol w:w="29"/>
        <w:gridCol w:w="128"/>
        <w:gridCol w:w="155"/>
        <w:gridCol w:w="120"/>
        <w:gridCol w:w="86"/>
        <w:gridCol w:w="34"/>
        <w:gridCol w:w="120"/>
        <w:gridCol w:w="90"/>
        <w:gridCol w:w="30"/>
        <w:gridCol w:w="120"/>
        <w:gridCol w:w="145"/>
        <w:gridCol w:w="167"/>
        <w:gridCol w:w="167"/>
        <w:gridCol w:w="167"/>
        <w:gridCol w:w="165"/>
        <w:gridCol w:w="167"/>
        <w:gridCol w:w="167"/>
        <w:gridCol w:w="167"/>
        <w:gridCol w:w="168"/>
        <w:gridCol w:w="249"/>
        <w:gridCol w:w="774"/>
      </w:tblGrid>
      <w:tr w:rsidR="00A544DB" w:rsidRPr="0086063D" w:rsidTr="006C0F7D">
        <w:trPr>
          <w:jc w:val="center"/>
        </w:trPr>
        <w:tc>
          <w:tcPr>
            <w:tcW w:w="5000" w:type="pct"/>
            <w:gridSpan w:val="33"/>
            <w:tcBorders>
              <w:top w:val="single" w:sz="12" w:space="0" w:color="auto"/>
            </w:tcBorders>
            <w:shd w:val="clear" w:color="auto" w:fill="17365D" w:themeFill="text2" w:themeFillShade="BF"/>
            <w:vAlign w:val="center"/>
          </w:tcPr>
          <w:p w:rsidR="00A544DB" w:rsidRPr="0086063D" w:rsidRDefault="00A544DB" w:rsidP="00A10C8E">
            <w:pPr>
              <w:rPr>
                <w:rFonts w:ascii="Arial" w:hAnsi="Arial" w:cs="Arial"/>
                <w:b/>
                <w:sz w:val="16"/>
                <w:szCs w:val="16"/>
                <w:lang w:val="es-BO"/>
              </w:rPr>
            </w:pPr>
            <w:r w:rsidRPr="0086063D">
              <w:rPr>
                <w:rFonts w:ascii="Arial" w:hAnsi="Arial" w:cs="Arial"/>
                <w:b/>
                <w:sz w:val="16"/>
                <w:szCs w:val="16"/>
                <w:lang w:val="es-BO"/>
              </w:rPr>
              <w:t>DATOS DEL PROCESO</w:t>
            </w:r>
          </w:p>
        </w:tc>
      </w:tr>
      <w:tr w:rsidR="00067A06" w:rsidRPr="0086063D" w:rsidTr="006C0F7D">
        <w:trPr>
          <w:jc w:val="center"/>
        </w:trPr>
        <w:tc>
          <w:tcPr>
            <w:tcW w:w="188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A544DB" w:rsidRPr="0086063D" w:rsidRDefault="00A544DB" w:rsidP="00A10C8E">
            <w:pPr>
              <w:jc w:val="right"/>
              <w:rPr>
                <w:rFonts w:ascii="Arial" w:hAnsi="Arial" w:cs="Arial"/>
                <w:sz w:val="2"/>
                <w:szCs w:val="2"/>
                <w:lang w:val="es-BO"/>
              </w:rPr>
            </w:pPr>
          </w:p>
        </w:tc>
        <w:tc>
          <w:tcPr>
            <w:tcW w:w="126" w:type="pct"/>
            <w:tcBorders>
              <w:top w:val="single" w:sz="4" w:space="0" w:color="auto"/>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2931" w:type="pct"/>
            <w:gridSpan w:val="29"/>
            <w:tcBorders>
              <w:top w:val="single" w:sz="4" w:space="0" w:color="auto"/>
              <w:left w:val="nil"/>
              <w:bottom w:val="nil"/>
            </w:tcBorders>
            <w:shd w:val="clear" w:color="auto" w:fill="auto"/>
            <w:vAlign w:val="center"/>
          </w:tcPr>
          <w:p w:rsidR="00A544DB" w:rsidRPr="0086063D" w:rsidRDefault="00A544DB" w:rsidP="00A10C8E">
            <w:pPr>
              <w:jc w:val="center"/>
              <w:rPr>
                <w:rFonts w:ascii="Arial" w:hAnsi="Arial" w:cs="Arial"/>
                <w:b/>
                <w:sz w:val="2"/>
                <w:szCs w:val="2"/>
                <w:lang w:val="es-BO"/>
              </w:rPr>
            </w:pPr>
          </w:p>
        </w:tc>
      </w:tr>
      <w:tr w:rsidR="00615ADE" w:rsidRPr="0086063D" w:rsidTr="00615ADE">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CUCE</w:t>
            </w:r>
          </w:p>
        </w:tc>
        <w:tc>
          <w:tcPr>
            <w:tcW w:w="126"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60" w:type="pct"/>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99" w:type="pct"/>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20" w:type="pct"/>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19" w:type="pct"/>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c>
          <w:tcPr>
            <w:tcW w:w="116" w:type="pct"/>
            <w:gridSpan w:val="2"/>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09" w:type="pct"/>
            <w:gridSpan w:val="3"/>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19" w:type="pct"/>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c>
          <w:tcPr>
            <w:tcW w:w="115" w:type="pct"/>
            <w:gridSpan w:val="2"/>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11" w:type="pct"/>
            <w:gridSpan w:val="3"/>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10" w:type="pct"/>
            <w:gridSpan w:val="2"/>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c>
          <w:tcPr>
            <w:tcW w:w="120" w:type="pct"/>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18" w:type="pct"/>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19" w:type="pct"/>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119" w:type="pct"/>
            <w:tcBorders>
              <w:top w:val="nil"/>
              <w:left w:val="single" w:sz="4" w:space="0" w:color="auto"/>
              <w:bottom w:val="nil"/>
            </w:tcBorders>
            <w:shd w:val="clear" w:color="auto" w:fill="FFFFFF"/>
            <w:vAlign w:val="center"/>
          </w:tcPr>
          <w:p w:rsidR="00A544DB" w:rsidRPr="0086063D" w:rsidRDefault="00A544DB" w:rsidP="00A10C8E">
            <w:pPr>
              <w:rPr>
                <w:rFonts w:ascii="Arial" w:hAnsi="Arial" w:cs="Arial"/>
                <w:sz w:val="16"/>
                <w:szCs w:val="16"/>
                <w:lang w:val="es-BO"/>
              </w:rPr>
            </w:pPr>
          </w:p>
        </w:tc>
        <w:tc>
          <w:tcPr>
            <w:tcW w:w="119" w:type="pct"/>
            <w:tcBorders>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485" w:type="pct"/>
            <w:tcBorders>
              <w:top w:val="nil"/>
              <w:left w:val="nil"/>
              <w:bottom w:val="nil"/>
            </w:tcBorders>
            <w:shd w:val="clear" w:color="auto" w:fill="auto"/>
            <w:vAlign w:val="center"/>
          </w:tcPr>
          <w:p w:rsidR="00A544DB" w:rsidRPr="0086063D" w:rsidRDefault="00A544DB" w:rsidP="00A10C8E">
            <w:pPr>
              <w:rPr>
                <w:rFonts w:ascii="Arial" w:hAnsi="Arial" w:cs="Arial"/>
                <w:sz w:val="16"/>
                <w:szCs w:val="16"/>
                <w:lang w:val="es-BO"/>
              </w:rPr>
            </w:pPr>
          </w:p>
        </w:tc>
      </w:tr>
      <w:tr w:rsidR="00067A06" w:rsidRPr="0086063D" w:rsidTr="006C0F7D">
        <w:trPr>
          <w:jc w:val="center"/>
        </w:trPr>
        <w:tc>
          <w:tcPr>
            <w:tcW w:w="1884" w:type="pct"/>
            <w:gridSpan w:val="2"/>
            <w:tcBorders>
              <w:top w:val="nil"/>
              <w:left w:val="single" w:sz="12" w:space="0" w:color="auto"/>
              <w:bottom w:val="nil"/>
              <w:right w:val="nil"/>
            </w:tcBorders>
            <w:shd w:val="clear" w:color="auto" w:fill="auto"/>
            <w:tcMar>
              <w:left w:w="0" w:type="dxa"/>
              <w:right w:w="0" w:type="dxa"/>
            </w:tcMar>
            <w:vAlign w:val="center"/>
          </w:tcPr>
          <w:p w:rsidR="00A544DB" w:rsidRPr="0086063D" w:rsidRDefault="00A544DB" w:rsidP="00A10C8E">
            <w:pPr>
              <w:jc w:val="right"/>
              <w:rPr>
                <w:rFonts w:ascii="Arial" w:hAnsi="Arial" w:cs="Arial"/>
                <w:b/>
                <w:sz w:val="2"/>
                <w:szCs w:val="2"/>
                <w:lang w:val="es-BO"/>
              </w:rPr>
            </w:pPr>
          </w:p>
        </w:tc>
        <w:tc>
          <w:tcPr>
            <w:tcW w:w="126"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A544DB" w:rsidRPr="0086063D" w:rsidRDefault="00A544DB" w:rsidP="00A10C8E">
            <w:pPr>
              <w:rPr>
                <w:rFonts w:ascii="Arial" w:hAnsi="Arial" w:cs="Arial"/>
                <w:sz w:val="2"/>
                <w:szCs w:val="2"/>
                <w:lang w:val="es-BO"/>
              </w:rPr>
            </w:pPr>
          </w:p>
        </w:tc>
        <w:tc>
          <w:tcPr>
            <w:tcW w:w="2931" w:type="pct"/>
            <w:gridSpan w:val="29"/>
            <w:tcBorders>
              <w:top w:val="nil"/>
              <w:left w:val="nil"/>
              <w:bottom w:val="nil"/>
            </w:tcBorders>
            <w:shd w:val="clear" w:color="auto" w:fill="auto"/>
            <w:vAlign w:val="center"/>
          </w:tcPr>
          <w:p w:rsidR="00A544DB" w:rsidRPr="0086063D" w:rsidRDefault="00A544DB" w:rsidP="00A10C8E">
            <w:pPr>
              <w:rPr>
                <w:rFonts w:ascii="Arial" w:hAnsi="Arial" w:cs="Arial"/>
                <w:sz w:val="2"/>
                <w:szCs w:val="2"/>
                <w:lang w:val="es-BO"/>
              </w:rPr>
            </w:pPr>
          </w:p>
        </w:tc>
      </w:tr>
      <w:tr w:rsidR="00067A06" w:rsidRPr="0086063D" w:rsidTr="00615ADE">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Objeto De la Contratación</w:t>
            </w:r>
          </w:p>
        </w:tc>
        <w:tc>
          <w:tcPr>
            <w:tcW w:w="126"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60" w:type="pct"/>
            <w:tcBorders>
              <w:top w:val="nil"/>
              <w:left w:val="nil"/>
              <w:bottom w:val="nil"/>
              <w:right w:val="single" w:sz="4" w:space="0" w:color="auto"/>
            </w:tcBorders>
            <w:shd w:val="clear" w:color="auto" w:fill="auto"/>
            <w:vAlign w:val="center"/>
          </w:tcPr>
          <w:p w:rsidR="00A544DB" w:rsidRPr="0086063D" w:rsidRDefault="00A544DB" w:rsidP="00A10C8E">
            <w:pPr>
              <w:rPr>
                <w:rFonts w:ascii="Arial" w:hAnsi="Arial" w:cs="Arial"/>
                <w:sz w:val="16"/>
                <w:szCs w:val="16"/>
                <w:lang w:val="es-BO"/>
              </w:rPr>
            </w:pPr>
          </w:p>
        </w:tc>
        <w:tc>
          <w:tcPr>
            <w:tcW w:w="2445"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A544DB" w:rsidRPr="0086063D" w:rsidRDefault="00A544DB" w:rsidP="00A10C8E">
            <w:pPr>
              <w:rPr>
                <w:rFonts w:ascii="Arial" w:hAnsi="Arial" w:cs="Arial"/>
                <w:sz w:val="16"/>
                <w:szCs w:val="16"/>
                <w:lang w:val="es-BO"/>
              </w:rPr>
            </w:pPr>
          </w:p>
        </w:tc>
        <w:tc>
          <w:tcPr>
            <w:tcW w:w="485" w:type="pct"/>
            <w:tcBorders>
              <w:top w:val="nil"/>
              <w:left w:val="nil"/>
              <w:bottom w:val="nil"/>
            </w:tcBorders>
            <w:shd w:val="clear" w:color="auto" w:fill="auto"/>
            <w:vAlign w:val="center"/>
          </w:tcPr>
          <w:p w:rsidR="00A544DB" w:rsidRPr="0086063D" w:rsidRDefault="00A544DB" w:rsidP="00A10C8E">
            <w:pPr>
              <w:rPr>
                <w:rFonts w:ascii="Arial" w:hAnsi="Arial" w:cs="Arial"/>
                <w:sz w:val="16"/>
                <w:szCs w:val="16"/>
                <w:lang w:val="es-BO"/>
              </w:rPr>
            </w:pPr>
          </w:p>
        </w:tc>
      </w:tr>
      <w:tr w:rsidR="00067A06" w:rsidRPr="0086063D" w:rsidTr="006C0F7D">
        <w:tblPrEx>
          <w:tblCellMar>
            <w:left w:w="57" w:type="dxa"/>
            <w:right w:w="57" w:type="dxa"/>
          </w:tblCellMar>
        </w:tblPrEx>
        <w:trPr>
          <w:jc w:val="center"/>
        </w:trPr>
        <w:tc>
          <w:tcPr>
            <w:tcW w:w="767" w:type="pct"/>
            <w:tcBorders>
              <w:top w:val="nil"/>
              <w:left w:val="single" w:sz="12" w:space="0" w:color="auto"/>
              <w:bottom w:val="nil"/>
              <w:right w:val="nil"/>
            </w:tcBorders>
            <w:shd w:val="clear" w:color="auto" w:fill="auto"/>
            <w:tcMar>
              <w:left w:w="0" w:type="dxa"/>
              <w:right w:w="0" w:type="dxa"/>
            </w:tcMar>
            <w:tcFitText/>
            <w:vAlign w:val="bottom"/>
          </w:tcPr>
          <w:p w:rsidR="00A544DB" w:rsidRPr="0086063D" w:rsidRDefault="00A544DB" w:rsidP="00A10C8E">
            <w:pPr>
              <w:jc w:val="right"/>
              <w:rPr>
                <w:rFonts w:ascii="Arial" w:hAnsi="Arial" w:cs="Arial"/>
                <w:b/>
                <w:sz w:val="2"/>
                <w:szCs w:val="2"/>
                <w:lang w:val="es-BO"/>
              </w:rPr>
            </w:pPr>
          </w:p>
        </w:tc>
        <w:tc>
          <w:tcPr>
            <w:tcW w:w="1117" w:type="pct"/>
            <w:tcBorders>
              <w:top w:val="nil"/>
              <w:left w:val="nil"/>
              <w:bottom w:val="nil"/>
              <w:right w:val="nil"/>
            </w:tcBorders>
            <w:shd w:val="clear" w:color="auto" w:fill="auto"/>
            <w:vAlign w:val="bottom"/>
          </w:tcPr>
          <w:p w:rsidR="00A544DB" w:rsidRPr="0086063D" w:rsidRDefault="00A544DB" w:rsidP="00A10C8E">
            <w:pPr>
              <w:jc w:val="both"/>
              <w:rPr>
                <w:rFonts w:ascii="Arial" w:hAnsi="Arial" w:cs="Arial"/>
                <w:b/>
                <w:sz w:val="2"/>
                <w:szCs w:val="2"/>
                <w:lang w:val="es-BO"/>
              </w:rPr>
            </w:pPr>
          </w:p>
        </w:tc>
        <w:tc>
          <w:tcPr>
            <w:tcW w:w="126" w:type="pct"/>
            <w:tcBorders>
              <w:top w:val="nil"/>
              <w:left w:val="nil"/>
              <w:bottom w:val="nil"/>
              <w:right w:val="nil"/>
            </w:tcBorders>
            <w:shd w:val="clear" w:color="auto" w:fill="auto"/>
            <w:vAlign w:val="bottom"/>
          </w:tcPr>
          <w:p w:rsidR="00A544DB" w:rsidRPr="0086063D" w:rsidRDefault="00A544DB" w:rsidP="00A10C8E">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373" w:type="pct"/>
            <w:gridSpan w:val="4"/>
            <w:tcBorders>
              <w:top w:val="single" w:sz="4" w:space="0" w:color="auto"/>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264" w:type="pct"/>
            <w:gridSpan w:val="3"/>
            <w:tcBorders>
              <w:top w:val="single" w:sz="4" w:space="0" w:color="auto"/>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1233" w:type="pct"/>
            <w:gridSpan w:val="10"/>
            <w:tcBorders>
              <w:top w:val="nil"/>
              <w:left w:val="nil"/>
              <w:bottom w:val="nil"/>
              <w:right w:val="nil"/>
            </w:tcBorders>
            <w:shd w:val="clear" w:color="auto" w:fill="auto"/>
            <w:vAlign w:val="center"/>
          </w:tcPr>
          <w:p w:rsidR="00A544DB" w:rsidRPr="0086063D" w:rsidRDefault="00A544DB" w:rsidP="00A10C8E">
            <w:pPr>
              <w:jc w:val="center"/>
              <w:rPr>
                <w:rFonts w:ascii="Arial" w:hAnsi="Arial" w:cs="Arial"/>
                <w:sz w:val="2"/>
                <w:szCs w:val="2"/>
                <w:lang w:val="es-BO"/>
              </w:rPr>
            </w:pPr>
          </w:p>
        </w:tc>
        <w:tc>
          <w:tcPr>
            <w:tcW w:w="483" w:type="pct"/>
            <w:tcBorders>
              <w:top w:val="nil"/>
              <w:left w:val="nil"/>
              <w:bottom w:val="nil"/>
            </w:tcBorders>
            <w:shd w:val="clear" w:color="auto" w:fill="auto"/>
            <w:vAlign w:val="center"/>
          </w:tcPr>
          <w:p w:rsidR="00A544DB" w:rsidRPr="0086063D" w:rsidRDefault="00A544DB" w:rsidP="00A10C8E">
            <w:pPr>
              <w:rPr>
                <w:rFonts w:ascii="Arial" w:hAnsi="Arial" w:cs="Arial"/>
                <w:sz w:val="2"/>
                <w:szCs w:val="2"/>
                <w:lang w:val="es-BO"/>
              </w:rPr>
            </w:pPr>
          </w:p>
        </w:tc>
      </w:tr>
      <w:tr w:rsidR="00067A06" w:rsidRPr="0086063D" w:rsidTr="006C0F7D">
        <w:tblPrEx>
          <w:tblCellMar>
            <w:left w:w="57" w:type="dxa"/>
            <w:right w:w="57" w:type="dxa"/>
          </w:tblCellMar>
        </w:tblPrEx>
        <w:trPr>
          <w:trHeight w:val="190"/>
          <w:jc w:val="center"/>
        </w:trPr>
        <w:tc>
          <w:tcPr>
            <w:tcW w:w="1884" w:type="pct"/>
            <w:gridSpan w:val="2"/>
            <w:vMerge w:val="restart"/>
            <w:tcBorders>
              <w:top w:val="nil"/>
              <w:left w:val="single" w:sz="12" w:space="0" w:color="auto"/>
              <w:right w:val="nil"/>
            </w:tcBorders>
            <w:shd w:val="clear" w:color="auto" w:fill="auto"/>
            <w:noWrap/>
            <w:tcMar>
              <w:left w:w="0" w:type="dxa"/>
              <w:right w:w="0" w:type="dxa"/>
            </w:tcMar>
            <w:vAlign w:val="center"/>
          </w:tcPr>
          <w:p w:rsidR="00A544DB" w:rsidRPr="0086063D" w:rsidRDefault="00A544DB" w:rsidP="00A10C8E">
            <w:pPr>
              <w:jc w:val="right"/>
              <w:rPr>
                <w:rFonts w:ascii="Arial" w:hAnsi="Arial" w:cs="Arial"/>
                <w:b/>
                <w:sz w:val="16"/>
                <w:szCs w:val="16"/>
                <w:lang w:val="es-BO"/>
              </w:rPr>
            </w:pPr>
            <w:r w:rsidRPr="0086063D">
              <w:rPr>
                <w:rFonts w:ascii="Arial" w:hAnsi="Arial" w:cs="Arial"/>
                <w:b/>
                <w:sz w:val="16"/>
                <w:szCs w:val="16"/>
                <w:lang w:val="es-BO"/>
              </w:rPr>
              <w:t>Fecha y lugar del Acto de Apertura</w:t>
            </w:r>
          </w:p>
        </w:tc>
        <w:tc>
          <w:tcPr>
            <w:tcW w:w="126" w:type="pct"/>
            <w:vMerge w:val="restart"/>
            <w:tcBorders>
              <w:top w:val="nil"/>
              <w:left w:val="nil"/>
              <w:bottom w:val="nil"/>
              <w:right w:val="nil"/>
            </w:tcBorders>
            <w:shd w:val="clear" w:color="auto" w:fill="auto"/>
            <w:tcMar>
              <w:left w:w="0" w:type="dxa"/>
              <w:right w:w="0" w:type="dxa"/>
            </w:tcMar>
            <w:vAlign w:val="center"/>
          </w:tcPr>
          <w:p w:rsidR="00A544DB" w:rsidRPr="0086063D" w:rsidRDefault="00A544DB" w:rsidP="00A10C8E">
            <w:pPr>
              <w:jc w:val="center"/>
              <w:rPr>
                <w:rFonts w:ascii="Arial" w:hAnsi="Arial" w:cs="Arial"/>
                <w:b/>
                <w:sz w:val="16"/>
                <w:szCs w:val="16"/>
                <w:lang w:val="es-BO"/>
              </w:rPr>
            </w:pPr>
            <w:r w:rsidRPr="0086063D">
              <w:rPr>
                <w:rFonts w:ascii="Arial" w:hAnsi="Arial" w:cs="Arial"/>
                <w:b/>
                <w:sz w:val="16"/>
                <w:szCs w:val="16"/>
                <w:lang w:val="es-BO"/>
              </w:rPr>
              <w:t>:</w:t>
            </w:r>
          </w:p>
        </w:tc>
        <w:tc>
          <w:tcPr>
            <w:tcW w:w="60" w:type="pct"/>
            <w:tcBorders>
              <w:top w:val="nil"/>
              <w:left w:val="nil"/>
              <w:bottom w:val="nil"/>
              <w:right w:val="nil"/>
            </w:tcBorders>
            <w:shd w:val="clear" w:color="auto" w:fill="auto"/>
            <w:tcMar>
              <w:left w:w="0" w:type="dxa"/>
              <w:right w:w="0" w:type="dxa"/>
            </w:tcMar>
            <w:vAlign w:val="center"/>
          </w:tcPr>
          <w:p w:rsidR="00A544DB" w:rsidRPr="0086063D" w:rsidRDefault="00A544DB" w:rsidP="00A10C8E">
            <w:pPr>
              <w:jc w:val="center"/>
              <w:rPr>
                <w:rFonts w:ascii="Arial" w:hAnsi="Arial" w:cs="Arial"/>
                <w:sz w:val="16"/>
                <w:szCs w:val="16"/>
                <w:lang w:val="es-BO"/>
              </w:rPr>
            </w:pPr>
          </w:p>
        </w:tc>
        <w:tc>
          <w:tcPr>
            <w:tcW w:w="373" w:type="pct"/>
            <w:gridSpan w:val="4"/>
            <w:tcBorders>
              <w:top w:val="nil"/>
              <w:left w:val="nil"/>
              <w:bottom w:val="single" w:sz="4" w:space="0" w:color="auto"/>
              <w:right w:val="nil"/>
            </w:tcBorders>
            <w:shd w:val="clear" w:color="auto" w:fill="auto"/>
            <w:tcMar>
              <w:left w:w="0" w:type="dxa"/>
              <w:right w:w="0" w:type="dxa"/>
            </w:tcMar>
            <w:vAlign w:val="center"/>
          </w:tcPr>
          <w:p w:rsidR="00A544DB" w:rsidRPr="0086063D" w:rsidRDefault="00A544DB" w:rsidP="00A10C8E">
            <w:pPr>
              <w:jc w:val="center"/>
              <w:rPr>
                <w:rFonts w:ascii="Arial" w:hAnsi="Arial" w:cs="Arial"/>
                <w:i/>
                <w:sz w:val="16"/>
                <w:szCs w:val="16"/>
                <w:lang w:val="es-BO"/>
              </w:rPr>
            </w:pPr>
            <w:r w:rsidRPr="0086063D">
              <w:rPr>
                <w:rFonts w:ascii="Arial" w:hAnsi="Arial" w:cs="Arial"/>
                <w:i/>
                <w:sz w:val="16"/>
                <w:szCs w:val="16"/>
                <w:lang w:val="es-BO"/>
              </w:rPr>
              <w:t>Día</w:t>
            </w:r>
          </w:p>
        </w:tc>
        <w:tc>
          <w:tcPr>
            <w:tcW w:w="80" w:type="pct"/>
            <w:tcBorders>
              <w:top w:val="nil"/>
              <w:left w:val="nil"/>
              <w:bottom w:val="nil"/>
              <w:right w:val="nil"/>
            </w:tcBorders>
            <w:shd w:val="clear" w:color="auto" w:fill="auto"/>
            <w:tcMar>
              <w:left w:w="0" w:type="dxa"/>
              <w:right w:w="0" w:type="dxa"/>
            </w:tcMar>
            <w:vAlign w:val="center"/>
          </w:tcPr>
          <w:p w:rsidR="00A544DB" w:rsidRPr="0086063D" w:rsidRDefault="00A544DB" w:rsidP="00A10C8E">
            <w:pPr>
              <w:jc w:val="center"/>
              <w:rPr>
                <w:rFonts w:ascii="Arial" w:hAnsi="Arial" w:cs="Arial"/>
                <w:i/>
                <w:sz w:val="16"/>
                <w:szCs w:val="16"/>
                <w:lang w:val="es-BO"/>
              </w:rPr>
            </w:pPr>
          </w:p>
        </w:tc>
        <w:tc>
          <w:tcPr>
            <w:tcW w:w="145" w:type="pct"/>
            <w:gridSpan w:val="2"/>
            <w:tcBorders>
              <w:top w:val="nil"/>
              <w:left w:val="nil"/>
              <w:bottom w:val="single" w:sz="4" w:space="0" w:color="auto"/>
              <w:right w:val="nil"/>
            </w:tcBorders>
            <w:shd w:val="clear" w:color="auto" w:fill="auto"/>
            <w:tcMar>
              <w:left w:w="0" w:type="dxa"/>
              <w:right w:w="0" w:type="dxa"/>
            </w:tcMar>
            <w:vAlign w:val="center"/>
          </w:tcPr>
          <w:p w:rsidR="00A544DB" w:rsidRPr="0086063D" w:rsidRDefault="00A544DB" w:rsidP="00A10C8E">
            <w:pPr>
              <w:jc w:val="center"/>
              <w:rPr>
                <w:rFonts w:ascii="Arial" w:hAnsi="Arial" w:cs="Arial"/>
                <w:i/>
                <w:sz w:val="16"/>
                <w:szCs w:val="16"/>
                <w:lang w:val="es-BO"/>
              </w:rPr>
            </w:pPr>
            <w:r w:rsidRPr="0086063D">
              <w:rPr>
                <w:rFonts w:ascii="Arial" w:hAnsi="Arial" w:cs="Arial"/>
                <w:i/>
                <w:sz w:val="16"/>
                <w:szCs w:val="16"/>
                <w:lang w:val="es-BO"/>
              </w:rPr>
              <w:t>Mes</w:t>
            </w:r>
          </w:p>
        </w:tc>
        <w:tc>
          <w:tcPr>
            <w:tcW w:w="57" w:type="pct"/>
            <w:tcBorders>
              <w:top w:val="nil"/>
              <w:left w:val="nil"/>
              <w:bottom w:val="nil"/>
              <w:right w:val="nil"/>
            </w:tcBorders>
            <w:shd w:val="clear" w:color="auto" w:fill="auto"/>
            <w:tcMar>
              <w:left w:w="0" w:type="dxa"/>
              <w:right w:w="0" w:type="dxa"/>
            </w:tcMar>
            <w:vAlign w:val="center"/>
          </w:tcPr>
          <w:p w:rsidR="00A544DB" w:rsidRPr="0086063D" w:rsidRDefault="00A544DB" w:rsidP="00A10C8E">
            <w:pPr>
              <w:jc w:val="center"/>
              <w:rPr>
                <w:rFonts w:ascii="Arial" w:hAnsi="Arial" w:cs="Arial"/>
                <w:i/>
                <w:sz w:val="16"/>
                <w:szCs w:val="16"/>
                <w:lang w:val="es-BO"/>
              </w:rPr>
            </w:pPr>
          </w:p>
        </w:tc>
        <w:tc>
          <w:tcPr>
            <w:tcW w:w="264" w:type="pct"/>
            <w:gridSpan w:val="3"/>
            <w:tcBorders>
              <w:top w:val="nil"/>
              <w:left w:val="nil"/>
              <w:bottom w:val="single" w:sz="4" w:space="0" w:color="auto"/>
              <w:right w:val="nil"/>
            </w:tcBorders>
            <w:shd w:val="clear" w:color="auto" w:fill="auto"/>
            <w:tcMar>
              <w:left w:w="0" w:type="dxa"/>
              <w:right w:w="0" w:type="dxa"/>
            </w:tcMar>
            <w:vAlign w:val="center"/>
          </w:tcPr>
          <w:p w:rsidR="00A544DB" w:rsidRPr="0086063D" w:rsidRDefault="00A544DB" w:rsidP="00A10C8E">
            <w:pPr>
              <w:jc w:val="center"/>
              <w:rPr>
                <w:rFonts w:ascii="Arial" w:hAnsi="Arial" w:cs="Arial"/>
                <w:i/>
                <w:sz w:val="16"/>
                <w:szCs w:val="16"/>
                <w:lang w:val="es-BO"/>
              </w:rPr>
            </w:pPr>
            <w:r w:rsidRPr="0086063D">
              <w:rPr>
                <w:rFonts w:ascii="Arial" w:hAnsi="Arial" w:cs="Arial"/>
                <w:i/>
                <w:sz w:val="16"/>
                <w:szCs w:val="16"/>
                <w:lang w:val="es-BO"/>
              </w:rPr>
              <w:t>Año</w:t>
            </w:r>
          </w:p>
        </w:tc>
        <w:tc>
          <w:tcPr>
            <w:tcW w:w="78" w:type="pct"/>
            <w:tcBorders>
              <w:top w:val="nil"/>
              <w:left w:val="nil"/>
              <w:bottom w:val="nil"/>
              <w:right w:val="nil"/>
            </w:tcBorders>
            <w:shd w:val="clear" w:color="auto" w:fill="auto"/>
            <w:tcMar>
              <w:left w:w="0" w:type="dxa"/>
              <w:right w:w="0" w:type="dxa"/>
            </w:tcMar>
            <w:vAlign w:val="center"/>
          </w:tcPr>
          <w:p w:rsidR="00A544DB" w:rsidRPr="0086063D" w:rsidRDefault="00A544DB" w:rsidP="00A10C8E">
            <w:pPr>
              <w:jc w:val="center"/>
              <w:rPr>
                <w:rFonts w:ascii="Arial" w:hAnsi="Arial" w:cs="Arial"/>
                <w:i/>
                <w:sz w:val="16"/>
                <w:szCs w:val="16"/>
                <w:lang w:val="es-BO"/>
              </w:rPr>
            </w:pPr>
          </w:p>
        </w:tc>
        <w:tc>
          <w:tcPr>
            <w:tcW w:w="1451" w:type="pct"/>
            <w:gridSpan w:val="16"/>
            <w:tcBorders>
              <w:top w:val="nil"/>
              <w:left w:val="nil"/>
              <w:bottom w:val="single" w:sz="4" w:space="0" w:color="auto"/>
              <w:right w:val="nil"/>
            </w:tcBorders>
            <w:shd w:val="clear" w:color="auto" w:fill="auto"/>
            <w:tcMar>
              <w:left w:w="0" w:type="dxa"/>
              <w:right w:w="0" w:type="dxa"/>
            </w:tcMar>
            <w:vAlign w:val="center"/>
          </w:tcPr>
          <w:p w:rsidR="00A544DB" w:rsidRPr="0086063D" w:rsidRDefault="00A544DB" w:rsidP="00A10C8E">
            <w:pPr>
              <w:jc w:val="center"/>
              <w:rPr>
                <w:rFonts w:ascii="Arial" w:hAnsi="Arial" w:cs="Arial"/>
                <w:i/>
                <w:sz w:val="16"/>
                <w:szCs w:val="16"/>
                <w:lang w:val="es-BO"/>
              </w:rPr>
            </w:pPr>
            <w:r w:rsidRPr="0086063D">
              <w:rPr>
                <w:rFonts w:ascii="Arial" w:hAnsi="Arial" w:cs="Arial"/>
                <w:i/>
                <w:sz w:val="16"/>
                <w:szCs w:val="16"/>
                <w:lang w:val="es-BO"/>
              </w:rPr>
              <w:t>Dirección</w:t>
            </w:r>
          </w:p>
        </w:tc>
        <w:tc>
          <w:tcPr>
            <w:tcW w:w="483" w:type="pct"/>
            <w:tcBorders>
              <w:top w:val="nil"/>
              <w:left w:val="nil"/>
              <w:bottom w:val="nil"/>
            </w:tcBorders>
            <w:shd w:val="clear" w:color="auto" w:fill="auto"/>
            <w:vAlign w:val="center"/>
          </w:tcPr>
          <w:p w:rsidR="00A544DB" w:rsidRPr="0086063D" w:rsidRDefault="00A544DB" w:rsidP="00A10C8E">
            <w:pPr>
              <w:rPr>
                <w:rFonts w:ascii="Arial" w:hAnsi="Arial" w:cs="Arial"/>
                <w:sz w:val="16"/>
                <w:szCs w:val="16"/>
                <w:lang w:val="es-BO"/>
              </w:rPr>
            </w:pPr>
          </w:p>
        </w:tc>
      </w:tr>
      <w:tr w:rsidR="00067A06" w:rsidRPr="0086063D" w:rsidTr="00615ADE">
        <w:tblPrEx>
          <w:tblCellMar>
            <w:left w:w="57" w:type="dxa"/>
            <w:right w:w="57" w:type="dxa"/>
          </w:tblCellMar>
        </w:tblPrEx>
        <w:trPr>
          <w:trHeight w:val="190"/>
          <w:jc w:val="center"/>
        </w:trPr>
        <w:tc>
          <w:tcPr>
            <w:tcW w:w="1884" w:type="pct"/>
            <w:gridSpan w:val="2"/>
            <w:vMerge/>
            <w:tcBorders>
              <w:left w:val="single" w:sz="12" w:space="0" w:color="auto"/>
              <w:bottom w:val="nil"/>
              <w:right w:val="nil"/>
            </w:tcBorders>
            <w:shd w:val="clear" w:color="auto" w:fill="auto"/>
            <w:tcMar>
              <w:left w:w="0" w:type="dxa"/>
              <w:right w:w="0" w:type="dxa"/>
            </w:tcMar>
            <w:tcFitText/>
            <w:vAlign w:val="bottom"/>
          </w:tcPr>
          <w:p w:rsidR="00A544DB" w:rsidRPr="0086063D" w:rsidRDefault="00A544DB" w:rsidP="00A10C8E">
            <w:pPr>
              <w:jc w:val="both"/>
              <w:rPr>
                <w:rFonts w:ascii="Arial" w:hAnsi="Arial" w:cs="Arial"/>
                <w:b/>
                <w:sz w:val="16"/>
                <w:szCs w:val="16"/>
                <w:lang w:val="es-BO"/>
              </w:rPr>
            </w:pPr>
          </w:p>
        </w:tc>
        <w:tc>
          <w:tcPr>
            <w:tcW w:w="126" w:type="pct"/>
            <w:vMerge/>
            <w:tcBorders>
              <w:top w:val="nil"/>
              <w:left w:val="nil"/>
              <w:bottom w:val="nil"/>
              <w:right w:val="nil"/>
            </w:tcBorders>
            <w:shd w:val="clear" w:color="auto" w:fill="auto"/>
            <w:vAlign w:val="bottom"/>
          </w:tcPr>
          <w:p w:rsidR="00A544DB" w:rsidRPr="0086063D" w:rsidRDefault="00A544DB" w:rsidP="00A10C8E">
            <w:pPr>
              <w:jc w:val="right"/>
              <w:rPr>
                <w:rFonts w:ascii="Arial" w:hAnsi="Arial" w:cs="Arial"/>
                <w:b/>
                <w:sz w:val="16"/>
                <w:szCs w:val="16"/>
                <w:lang w:val="es-BO"/>
              </w:rPr>
            </w:pPr>
          </w:p>
        </w:tc>
        <w:tc>
          <w:tcPr>
            <w:tcW w:w="60" w:type="pct"/>
            <w:tcBorders>
              <w:top w:val="nil"/>
              <w:left w:val="nil"/>
              <w:bottom w:val="nil"/>
              <w:right w:val="single" w:sz="4" w:space="0" w:color="auto"/>
            </w:tcBorders>
            <w:shd w:val="clear" w:color="auto" w:fill="auto"/>
            <w:vAlign w:val="center"/>
          </w:tcPr>
          <w:p w:rsidR="00A544DB" w:rsidRPr="0086063D" w:rsidRDefault="00A544DB" w:rsidP="00A10C8E">
            <w:pPr>
              <w:jc w:val="center"/>
              <w:rPr>
                <w:rFonts w:ascii="Arial" w:hAnsi="Arial" w:cs="Arial"/>
                <w:sz w:val="16"/>
                <w:szCs w:val="16"/>
                <w:lang w:val="es-BO"/>
              </w:rPr>
            </w:pPr>
          </w:p>
        </w:tc>
        <w:tc>
          <w:tcPr>
            <w:tcW w:w="37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sz w:val="16"/>
                <w:szCs w:val="16"/>
                <w:lang w:val="es-BO"/>
              </w:rPr>
            </w:pPr>
          </w:p>
        </w:tc>
        <w:tc>
          <w:tcPr>
            <w:tcW w:w="80" w:type="pct"/>
            <w:tcBorders>
              <w:top w:val="nil"/>
              <w:left w:val="single" w:sz="4" w:space="0" w:color="auto"/>
              <w:bottom w:val="nil"/>
              <w:right w:val="single" w:sz="4" w:space="0" w:color="auto"/>
            </w:tcBorders>
            <w:shd w:val="clear" w:color="auto" w:fill="auto"/>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w:t>
            </w:r>
          </w:p>
        </w:tc>
        <w:tc>
          <w:tcPr>
            <w:tcW w:w="1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sz w:val="16"/>
                <w:szCs w:val="16"/>
                <w:lang w:val="es-BO"/>
              </w:rPr>
            </w:pPr>
          </w:p>
        </w:tc>
        <w:tc>
          <w:tcPr>
            <w:tcW w:w="57" w:type="pct"/>
            <w:tcBorders>
              <w:top w:val="nil"/>
              <w:left w:val="single" w:sz="4" w:space="0" w:color="auto"/>
              <w:bottom w:val="nil"/>
              <w:right w:val="single" w:sz="4" w:space="0" w:color="auto"/>
            </w:tcBorders>
            <w:shd w:val="clear" w:color="auto" w:fill="auto"/>
            <w:vAlign w:val="center"/>
          </w:tcPr>
          <w:p w:rsidR="00A544DB" w:rsidRPr="0086063D" w:rsidRDefault="00A544DB" w:rsidP="00A10C8E">
            <w:pPr>
              <w:jc w:val="center"/>
              <w:rPr>
                <w:rFonts w:ascii="Arial" w:hAnsi="Arial" w:cs="Arial"/>
                <w:sz w:val="16"/>
                <w:szCs w:val="16"/>
                <w:lang w:val="es-BO"/>
              </w:rPr>
            </w:pPr>
            <w:r w:rsidRPr="0086063D">
              <w:rPr>
                <w:rFonts w:ascii="Arial" w:hAnsi="Arial" w:cs="Arial"/>
                <w:sz w:val="16"/>
                <w:szCs w:val="16"/>
                <w:lang w:val="es-BO"/>
              </w:rPr>
              <w:t>/</w:t>
            </w:r>
          </w:p>
        </w:tc>
        <w:tc>
          <w:tcPr>
            <w:tcW w:w="264"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sz w:val="16"/>
                <w:szCs w:val="16"/>
                <w:lang w:val="es-BO"/>
              </w:rPr>
            </w:pPr>
          </w:p>
        </w:tc>
        <w:tc>
          <w:tcPr>
            <w:tcW w:w="78" w:type="pct"/>
            <w:tcBorders>
              <w:top w:val="nil"/>
              <w:left w:val="single" w:sz="4" w:space="0" w:color="auto"/>
              <w:bottom w:val="nil"/>
              <w:right w:val="single" w:sz="4" w:space="0" w:color="auto"/>
            </w:tcBorders>
            <w:shd w:val="clear" w:color="auto" w:fill="auto"/>
            <w:vAlign w:val="center"/>
          </w:tcPr>
          <w:p w:rsidR="00A544DB" w:rsidRPr="0086063D" w:rsidRDefault="00A544DB" w:rsidP="00A10C8E">
            <w:pPr>
              <w:jc w:val="center"/>
              <w:rPr>
                <w:rFonts w:ascii="Arial" w:hAnsi="Arial" w:cs="Arial"/>
                <w:sz w:val="16"/>
                <w:szCs w:val="16"/>
                <w:lang w:val="es-BO"/>
              </w:rPr>
            </w:pPr>
          </w:p>
        </w:tc>
        <w:tc>
          <w:tcPr>
            <w:tcW w:w="1451" w:type="pct"/>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544DB" w:rsidRPr="0086063D" w:rsidRDefault="00A544DB" w:rsidP="00A10C8E">
            <w:pPr>
              <w:jc w:val="center"/>
              <w:rPr>
                <w:rFonts w:ascii="Arial" w:hAnsi="Arial" w:cs="Arial"/>
                <w:sz w:val="16"/>
                <w:szCs w:val="16"/>
                <w:lang w:val="es-BO"/>
              </w:rPr>
            </w:pPr>
          </w:p>
        </w:tc>
        <w:tc>
          <w:tcPr>
            <w:tcW w:w="483" w:type="pct"/>
            <w:tcBorders>
              <w:top w:val="nil"/>
              <w:left w:val="single" w:sz="4" w:space="0" w:color="auto"/>
              <w:bottom w:val="nil"/>
            </w:tcBorders>
            <w:shd w:val="clear" w:color="auto" w:fill="auto"/>
            <w:vAlign w:val="center"/>
          </w:tcPr>
          <w:p w:rsidR="00A544DB" w:rsidRPr="0086063D" w:rsidRDefault="00A544DB" w:rsidP="00A10C8E">
            <w:pPr>
              <w:rPr>
                <w:rFonts w:ascii="Arial" w:hAnsi="Arial" w:cs="Arial"/>
                <w:sz w:val="16"/>
                <w:szCs w:val="16"/>
                <w:lang w:val="es-BO"/>
              </w:rPr>
            </w:pPr>
          </w:p>
        </w:tc>
      </w:tr>
      <w:tr w:rsidR="00067A06" w:rsidRPr="0086063D" w:rsidTr="006C0F7D">
        <w:trPr>
          <w:jc w:val="center"/>
        </w:trPr>
        <w:tc>
          <w:tcPr>
            <w:tcW w:w="188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A544DB" w:rsidRPr="0086063D" w:rsidRDefault="00A544DB" w:rsidP="00A10C8E">
            <w:pPr>
              <w:jc w:val="right"/>
              <w:rPr>
                <w:rFonts w:ascii="Arial" w:hAnsi="Arial" w:cs="Arial"/>
                <w:b/>
                <w:sz w:val="2"/>
                <w:szCs w:val="2"/>
                <w:lang w:val="es-BO"/>
              </w:rPr>
            </w:pPr>
          </w:p>
        </w:tc>
        <w:tc>
          <w:tcPr>
            <w:tcW w:w="126" w:type="pct"/>
            <w:tcBorders>
              <w:top w:val="nil"/>
              <w:left w:val="nil"/>
              <w:bottom w:val="single" w:sz="12" w:space="0" w:color="auto"/>
              <w:right w:val="nil"/>
            </w:tcBorders>
            <w:shd w:val="clear" w:color="auto" w:fill="auto"/>
            <w:vAlign w:val="center"/>
          </w:tcPr>
          <w:p w:rsidR="00A544DB" w:rsidRPr="0086063D" w:rsidRDefault="00A544DB" w:rsidP="00A10C8E">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rsidR="00A544DB" w:rsidRPr="0086063D" w:rsidRDefault="00A544DB" w:rsidP="00A10C8E">
            <w:pPr>
              <w:rPr>
                <w:rFonts w:ascii="Arial" w:hAnsi="Arial" w:cs="Arial"/>
                <w:sz w:val="2"/>
                <w:szCs w:val="2"/>
                <w:lang w:val="es-BO"/>
              </w:rPr>
            </w:pPr>
          </w:p>
        </w:tc>
        <w:tc>
          <w:tcPr>
            <w:tcW w:w="2931" w:type="pct"/>
            <w:gridSpan w:val="29"/>
            <w:tcBorders>
              <w:top w:val="nil"/>
              <w:left w:val="nil"/>
              <w:bottom w:val="single" w:sz="12" w:space="0" w:color="auto"/>
            </w:tcBorders>
            <w:shd w:val="clear" w:color="auto" w:fill="auto"/>
            <w:vAlign w:val="center"/>
          </w:tcPr>
          <w:p w:rsidR="00A544DB" w:rsidRPr="0086063D" w:rsidRDefault="00A544DB" w:rsidP="00A10C8E">
            <w:pPr>
              <w:rPr>
                <w:rFonts w:ascii="Arial" w:hAnsi="Arial" w:cs="Arial"/>
                <w:sz w:val="2"/>
                <w:szCs w:val="2"/>
                <w:lang w:val="es-BO"/>
              </w:rPr>
            </w:pPr>
          </w:p>
        </w:tc>
      </w:tr>
    </w:tbl>
    <w:p w:rsidR="00A544DB" w:rsidRPr="0086063D" w:rsidRDefault="00A544DB" w:rsidP="00A544DB">
      <w:pPr>
        <w:ind w:left="426" w:firstLine="69"/>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51"/>
        <w:gridCol w:w="2789"/>
        <w:gridCol w:w="1472"/>
        <w:gridCol w:w="1568"/>
        <w:gridCol w:w="1568"/>
        <w:gridCol w:w="1562"/>
      </w:tblGrid>
      <w:tr w:rsidR="006C0F7D" w:rsidRPr="0086063D" w:rsidTr="008F037D">
        <w:trPr>
          <w:cantSplit/>
          <w:trHeight w:val="431"/>
          <w:jc w:val="center"/>
        </w:trPr>
        <w:tc>
          <w:tcPr>
            <w:tcW w:w="240" w:type="pct"/>
            <w:vMerge w:val="restart"/>
            <w:shd w:val="clear" w:color="auto" w:fill="17365D" w:themeFill="text2" w:themeFillShade="BF"/>
            <w:vAlign w:val="center"/>
          </w:tcPr>
          <w:p w:rsidR="006C0F7D" w:rsidRPr="0086063D" w:rsidRDefault="006C0F7D" w:rsidP="00A10C8E">
            <w:pPr>
              <w:jc w:val="center"/>
              <w:rPr>
                <w:rFonts w:ascii="Arial" w:hAnsi="Arial" w:cs="Arial"/>
                <w:b/>
                <w:sz w:val="16"/>
                <w:szCs w:val="16"/>
                <w:lang w:val="es-BO"/>
              </w:rPr>
            </w:pPr>
            <w:r w:rsidRPr="0086063D">
              <w:rPr>
                <w:rFonts w:ascii="Arial" w:hAnsi="Arial" w:cs="Arial"/>
                <w:b/>
                <w:sz w:val="16"/>
                <w:szCs w:val="16"/>
                <w:lang w:val="es-BO"/>
              </w:rPr>
              <w:t>N°</w:t>
            </w:r>
          </w:p>
        </w:tc>
        <w:tc>
          <w:tcPr>
            <w:tcW w:w="1482" w:type="pct"/>
            <w:vMerge w:val="restart"/>
            <w:shd w:val="clear" w:color="auto" w:fill="17365D" w:themeFill="text2" w:themeFillShade="BF"/>
            <w:vAlign w:val="center"/>
          </w:tcPr>
          <w:p w:rsidR="006C0F7D" w:rsidRPr="0086063D" w:rsidRDefault="006C0F7D" w:rsidP="00A10C8E">
            <w:pPr>
              <w:jc w:val="center"/>
              <w:rPr>
                <w:rFonts w:ascii="Arial" w:hAnsi="Arial" w:cs="Arial"/>
                <w:b/>
                <w:sz w:val="16"/>
                <w:szCs w:val="16"/>
                <w:lang w:val="es-BO"/>
              </w:rPr>
            </w:pPr>
            <w:r w:rsidRPr="0086063D">
              <w:rPr>
                <w:rFonts w:ascii="Arial" w:hAnsi="Arial" w:cs="Arial"/>
                <w:b/>
                <w:sz w:val="16"/>
                <w:szCs w:val="16"/>
                <w:lang w:val="es-BO"/>
              </w:rPr>
              <w:t>NOMBRE DEL PROPONENTE</w:t>
            </w:r>
          </w:p>
        </w:tc>
        <w:tc>
          <w:tcPr>
            <w:tcW w:w="782" w:type="pct"/>
            <w:shd w:val="clear" w:color="auto" w:fill="17365D" w:themeFill="text2" w:themeFillShade="BF"/>
            <w:vAlign w:val="center"/>
          </w:tcPr>
          <w:p w:rsidR="006C0F7D" w:rsidRPr="0086063D" w:rsidRDefault="006C0F7D" w:rsidP="00A10C8E">
            <w:pPr>
              <w:jc w:val="center"/>
              <w:rPr>
                <w:rFonts w:ascii="Arial" w:hAnsi="Arial" w:cs="Arial"/>
                <w:b/>
                <w:sz w:val="16"/>
                <w:szCs w:val="16"/>
                <w:lang w:val="es-BO"/>
              </w:rPr>
            </w:pPr>
            <w:r w:rsidRPr="0086063D">
              <w:rPr>
                <w:rFonts w:ascii="Arial" w:hAnsi="Arial" w:cs="Arial"/>
                <w:b/>
                <w:sz w:val="16"/>
                <w:szCs w:val="16"/>
                <w:lang w:val="es-BO"/>
              </w:rPr>
              <w:t xml:space="preserve">VALOR </w:t>
            </w:r>
            <w:r w:rsidR="00AE45E2" w:rsidRPr="0086063D">
              <w:rPr>
                <w:rFonts w:ascii="Arial" w:hAnsi="Arial" w:cs="Arial"/>
                <w:b/>
                <w:sz w:val="16"/>
                <w:szCs w:val="16"/>
                <w:lang w:val="es-BO"/>
              </w:rPr>
              <w:t>LEÍDO</w:t>
            </w:r>
            <w:r w:rsidRPr="0086063D">
              <w:rPr>
                <w:rFonts w:ascii="Arial" w:hAnsi="Arial" w:cs="Arial"/>
                <w:b/>
                <w:sz w:val="16"/>
                <w:szCs w:val="16"/>
                <w:lang w:val="es-BO"/>
              </w:rPr>
              <w:t xml:space="preserve"> DE LA PROPUESTA</w:t>
            </w:r>
          </w:p>
        </w:tc>
        <w:tc>
          <w:tcPr>
            <w:tcW w:w="833" w:type="pct"/>
            <w:shd w:val="clear" w:color="auto" w:fill="17365D" w:themeFill="text2" w:themeFillShade="BF"/>
            <w:vAlign w:val="center"/>
          </w:tcPr>
          <w:p w:rsidR="006C0F7D" w:rsidRPr="0086063D" w:rsidRDefault="006C0F7D" w:rsidP="00A10C8E">
            <w:pPr>
              <w:jc w:val="center"/>
              <w:rPr>
                <w:rFonts w:ascii="Arial" w:hAnsi="Arial" w:cs="Arial"/>
                <w:b/>
                <w:sz w:val="16"/>
                <w:szCs w:val="16"/>
                <w:lang w:val="es-BO"/>
              </w:rPr>
            </w:pPr>
            <w:r w:rsidRPr="0086063D">
              <w:rPr>
                <w:rFonts w:ascii="Arial" w:hAnsi="Arial" w:cs="Arial"/>
                <w:b/>
                <w:sz w:val="16"/>
                <w:szCs w:val="16"/>
                <w:lang w:val="es-BO"/>
              </w:rPr>
              <w:t>MONTO AJUSTADO POR REVISIÓN ARITMÉTICA</w:t>
            </w:r>
          </w:p>
        </w:tc>
        <w:tc>
          <w:tcPr>
            <w:tcW w:w="833" w:type="pct"/>
            <w:shd w:val="clear" w:color="auto" w:fill="17365D" w:themeFill="text2" w:themeFillShade="BF"/>
            <w:vAlign w:val="center"/>
          </w:tcPr>
          <w:p w:rsidR="006C0F7D" w:rsidRPr="0086063D" w:rsidRDefault="006C0F7D" w:rsidP="00A10C8E">
            <w:pPr>
              <w:jc w:val="center"/>
              <w:rPr>
                <w:rFonts w:ascii="Arial" w:hAnsi="Arial" w:cs="Arial"/>
                <w:b/>
                <w:sz w:val="16"/>
                <w:szCs w:val="16"/>
                <w:lang w:val="es-BO"/>
              </w:rPr>
            </w:pPr>
            <w:r w:rsidRPr="0086063D">
              <w:rPr>
                <w:rFonts w:ascii="Arial" w:hAnsi="Arial" w:cs="Arial"/>
                <w:b/>
                <w:sz w:val="16"/>
                <w:szCs w:val="16"/>
                <w:lang w:val="es-BO"/>
              </w:rPr>
              <w:t>FACTOR DE AJUSTE POR MARGEN DE PREFERENCIA</w:t>
            </w:r>
          </w:p>
        </w:tc>
        <w:tc>
          <w:tcPr>
            <w:tcW w:w="830" w:type="pct"/>
            <w:shd w:val="clear" w:color="auto" w:fill="17365D" w:themeFill="text2" w:themeFillShade="BF"/>
            <w:vAlign w:val="center"/>
          </w:tcPr>
          <w:p w:rsidR="006C0F7D" w:rsidRPr="0086063D" w:rsidRDefault="006C0F7D" w:rsidP="00A10C8E">
            <w:pPr>
              <w:jc w:val="center"/>
              <w:rPr>
                <w:rFonts w:ascii="Arial" w:hAnsi="Arial" w:cs="Arial"/>
                <w:b/>
                <w:sz w:val="16"/>
                <w:szCs w:val="16"/>
                <w:lang w:val="es-BO"/>
              </w:rPr>
            </w:pPr>
            <w:r w:rsidRPr="0086063D">
              <w:rPr>
                <w:rFonts w:ascii="Arial" w:hAnsi="Arial" w:cs="Arial"/>
                <w:b/>
                <w:sz w:val="16"/>
                <w:szCs w:val="16"/>
                <w:lang w:val="es-BO"/>
              </w:rPr>
              <w:t>PRECIO AJUSTADO</w:t>
            </w:r>
          </w:p>
        </w:tc>
      </w:tr>
      <w:tr w:rsidR="006C0F7D" w:rsidRPr="0086063D" w:rsidTr="008F037D">
        <w:trPr>
          <w:cantSplit/>
          <w:trHeight w:val="275"/>
          <w:jc w:val="center"/>
        </w:trPr>
        <w:tc>
          <w:tcPr>
            <w:tcW w:w="240" w:type="pct"/>
            <w:vMerge/>
            <w:shd w:val="clear" w:color="auto" w:fill="17365D" w:themeFill="text2" w:themeFillShade="BF"/>
            <w:vAlign w:val="center"/>
          </w:tcPr>
          <w:p w:rsidR="006C0F7D" w:rsidRPr="0086063D" w:rsidRDefault="006C0F7D" w:rsidP="00A10C8E">
            <w:pPr>
              <w:jc w:val="center"/>
              <w:rPr>
                <w:rFonts w:ascii="Arial" w:hAnsi="Arial" w:cs="Arial"/>
                <w:b/>
                <w:sz w:val="16"/>
                <w:szCs w:val="16"/>
                <w:lang w:val="es-BO"/>
              </w:rPr>
            </w:pPr>
          </w:p>
        </w:tc>
        <w:tc>
          <w:tcPr>
            <w:tcW w:w="1482" w:type="pct"/>
            <w:vMerge/>
            <w:shd w:val="clear" w:color="auto" w:fill="17365D" w:themeFill="text2" w:themeFillShade="BF"/>
            <w:vAlign w:val="center"/>
          </w:tcPr>
          <w:p w:rsidR="006C0F7D" w:rsidRPr="0086063D" w:rsidRDefault="006C0F7D" w:rsidP="00A10C8E">
            <w:pPr>
              <w:jc w:val="center"/>
              <w:rPr>
                <w:rFonts w:ascii="Arial" w:hAnsi="Arial" w:cs="Arial"/>
                <w:b/>
                <w:sz w:val="16"/>
                <w:szCs w:val="16"/>
                <w:lang w:val="es-BO"/>
              </w:rPr>
            </w:pPr>
          </w:p>
        </w:tc>
        <w:tc>
          <w:tcPr>
            <w:tcW w:w="782" w:type="pct"/>
            <w:shd w:val="clear" w:color="auto" w:fill="17365D" w:themeFill="text2" w:themeFillShade="BF"/>
            <w:vAlign w:val="center"/>
          </w:tcPr>
          <w:p w:rsidR="006C0F7D" w:rsidRPr="0086063D" w:rsidRDefault="008F037D" w:rsidP="00A10C8E">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833" w:type="pct"/>
            <w:shd w:val="clear" w:color="auto" w:fill="17365D" w:themeFill="text2" w:themeFillShade="BF"/>
            <w:vAlign w:val="center"/>
          </w:tcPr>
          <w:p w:rsidR="006C0F7D" w:rsidRPr="0086063D" w:rsidRDefault="008F037D" w:rsidP="00A10C8E">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006C0F7D" w:rsidRPr="0086063D">
              <w:rPr>
                <w:rFonts w:ascii="Arial" w:hAnsi="Arial" w:cs="Arial"/>
                <w:b/>
                <w:sz w:val="16"/>
                <w:szCs w:val="16"/>
                <w:lang w:val="es-BO"/>
              </w:rPr>
              <w:t xml:space="preserve"> (*)</w:t>
            </w:r>
          </w:p>
        </w:tc>
        <w:tc>
          <w:tcPr>
            <w:tcW w:w="833" w:type="pct"/>
            <w:shd w:val="clear" w:color="auto" w:fill="17365D" w:themeFill="text2" w:themeFillShade="BF"/>
            <w:vAlign w:val="center"/>
          </w:tcPr>
          <w:p w:rsidR="006C0F7D" w:rsidRPr="0086063D" w:rsidRDefault="001073D1" w:rsidP="00A10C8E">
            <w:pPr>
              <w:jc w:val="center"/>
              <w:rPr>
                <w:rFonts w:ascii="Arial" w:hAnsi="Arial" w:cs="Arial"/>
                <w:b/>
                <w:sz w:val="16"/>
                <w:szCs w:val="16"/>
                <w:lang w:val="es-BO"/>
              </w:rPr>
            </w:pPr>
            <m:oMathPara>
              <m:oMath>
                <m:sSub>
                  <m:sSubPr>
                    <m:ctrlPr>
                      <w:rPr>
                        <w:rFonts w:ascii="Cambria Math" w:hAnsi="Cambria Math" w:cs="Arial"/>
                        <w:b/>
                        <w:i/>
                        <w:sz w:val="16"/>
                        <w:szCs w:val="16"/>
                        <w:lang w:val="es-BO"/>
                      </w:rPr>
                    </m:ctrlPr>
                  </m:sSubPr>
                  <m:e>
                    <m:r>
                      <m:rPr>
                        <m:sty m:val="bi"/>
                      </m:rPr>
                      <w:rPr>
                        <w:rFonts w:ascii="Cambria Math" w:hAnsi="Cambria Math" w:cs="Arial"/>
                        <w:sz w:val="16"/>
                        <w:szCs w:val="16"/>
                        <w:lang w:val="es-BO"/>
                      </w:rPr>
                      <m:t>f</m:t>
                    </m:r>
                  </m:e>
                  <m:sub>
                    <m:r>
                      <m:rPr>
                        <m:sty m:val="bi"/>
                      </m:rPr>
                      <w:rPr>
                        <w:rFonts w:ascii="Cambria Math" w:hAnsi="Cambria Math" w:cs="Arial"/>
                        <w:sz w:val="16"/>
                        <w:szCs w:val="16"/>
                        <w:lang w:val="es-BO"/>
                      </w:rPr>
                      <m:t>a</m:t>
                    </m:r>
                  </m:sub>
                </m:sSub>
              </m:oMath>
            </m:oMathPara>
          </w:p>
        </w:tc>
        <w:tc>
          <w:tcPr>
            <w:tcW w:w="830" w:type="pct"/>
            <w:shd w:val="clear" w:color="auto" w:fill="17365D" w:themeFill="text2" w:themeFillShade="BF"/>
            <w:vAlign w:val="center"/>
          </w:tcPr>
          <w:p w:rsidR="006C0F7D" w:rsidRPr="0086063D" w:rsidRDefault="008F037D" w:rsidP="00A10C8E">
            <w:pPr>
              <w:jc w:val="center"/>
              <w:rPr>
                <w:rFonts w:ascii="Arial" w:hAnsi="Arial" w:cs="Arial"/>
                <w:b/>
                <w:sz w:val="16"/>
                <w:szCs w:val="16"/>
                <w:lang w:val="es-BO"/>
              </w:rPr>
            </w:pPr>
            <m:oMathPara>
              <m:oMath>
                <m:r>
                  <m:rPr>
                    <m:sty m:val="bi"/>
                  </m:rPr>
                  <w:rPr>
                    <w:rFonts w:ascii="Cambria Math" w:hAnsi="Cambria Math" w:cs="Arial"/>
                    <w:sz w:val="16"/>
                    <w:szCs w:val="16"/>
                    <w:lang w:val="es-BO"/>
                  </w:rPr>
                  <m:t>PA=MAPRA*</m:t>
                </m:r>
                <m:sSub>
                  <m:sSubPr>
                    <m:ctrlPr>
                      <w:rPr>
                        <w:rFonts w:ascii="Cambria Math" w:hAnsi="Cambria Math" w:cs="Arial"/>
                        <w:b/>
                        <w:i/>
                        <w:sz w:val="16"/>
                        <w:szCs w:val="16"/>
                        <w:lang w:val="es-BO"/>
                      </w:rPr>
                    </m:ctrlPr>
                  </m:sSubPr>
                  <m:e>
                    <m:r>
                      <m:rPr>
                        <m:sty m:val="bi"/>
                      </m:rPr>
                      <w:rPr>
                        <w:rFonts w:ascii="Cambria Math" w:hAnsi="Cambria Math" w:cs="Arial"/>
                        <w:sz w:val="16"/>
                        <w:szCs w:val="16"/>
                        <w:lang w:val="es-BO"/>
                      </w:rPr>
                      <m:t>f</m:t>
                    </m:r>
                  </m:e>
                  <m:sub>
                    <m:r>
                      <m:rPr>
                        <m:sty m:val="bi"/>
                      </m:rPr>
                      <w:rPr>
                        <w:rFonts w:ascii="Cambria Math" w:hAnsi="Cambria Math" w:cs="Arial"/>
                        <w:sz w:val="16"/>
                        <w:szCs w:val="16"/>
                        <w:lang w:val="es-BO"/>
                      </w:rPr>
                      <m:t>a</m:t>
                    </m:r>
                  </m:sub>
                </m:sSub>
              </m:oMath>
            </m:oMathPara>
          </w:p>
        </w:tc>
      </w:tr>
      <w:tr w:rsidR="006C0F7D" w:rsidRPr="0086063D" w:rsidTr="008F037D">
        <w:trPr>
          <w:cantSplit/>
          <w:trHeight w:val="201"/>
          <w:jc w:val="center"/>
        </w:trPr>
        <w:tc>
          <w:tcPr>
            <w:tcW w:w="240" w:type="pct"/>
            <w:vMerge/>
            <w:shd w:val="clear" w:color="auto" w:fill="17365D" w:themeFill="text2" w:themeFillShade="BF"/>
            <w:vAlign w:val="center"/>
          </w:tcPr>
          <w:p w:rsidR="006C0F7D" w:rsidRPr="0086063D" w:rsidRDefault="006C0F7D" w:rsidP="00A10C8E">
            <w:pPr>
              <w:jc w:val="center"/>
              <w:rPr>
                <w:rFonts w:ascii="Arial" w:hAnsi="Arial" w:cs="Arial"/>
                <w:b/>
                <w:sz w:val="16"/>
                <w:szCs w:val="16"/>
                <w:lang w:val="es-BO"/>
              </w:rPr>
            </w:pPr>
          </w:p>
        </w:tc>
        <w:tc>
          <w:tcPr>
            <w:tcW w:w="1482" w:type="pct"/>
            <w:vMerge/>
            <w:shd w:val="clear" w:color="auto" w:fill="17365D" w:themeFill="text2" w:themeFillShade="BF"/>
            <w:vAlign w:val="center"/>
          </w:tcPr>
          <w:p w:rsidR="006C0F7D" w:rsidRPr="0086063D" w:rsidRDefault="006C0F7D" w:rsidP="00A10C8E">
            <w:pPr>
              <w:jc w:val="center"/>
              <w:rPr>
                <w:rFonts w:ascii="Arial" w:hAnsi="Arial" w:cs="Arial"/>
                <w:b/>
                <w:sz w:val="16"/>
                <w:szCs w:val="16"/>
                <w:lang w:val="es-BO"/>
              </w:rPr>
            </w:pPr>
          </w:p>
        </w:tc>
        <w:tc>
          <w:tcPr>
            <w:tcW w:w="782" w:type="pct"/>
            <w:shd w:val="clear" w:color="auto" w:fill="17365D" w:themeFill="text2" w:themeFillShade="BF"/>
            <w:vAlign w:val="center"/>
          </w:tcPr>
          <w:p w:rsidR="006C0F7D" w:rsidRPr="0086063D" w:rsidRDefault="006C0F7D" w:rsidP="00A10C8E">
            <w:pPr>
              <w:jc w:val="center"/>
              <w:rPr>
                <w:rFonts w:ascii="Arial" w:hAnsi="Arial" w:cs="Arial"/>
                <w:b/>
                <w:sz w:val="16"/>
                <w:szCs w:val="16"/>
                <w:lang w:val="es-BO"/>
              </w:rPr>
            </w:pPr>
            <w:r w:rsidRPr="0086063D">
              <w:rPr>
                <w:rFonts w:ascii="Arial" w:hAnsi="Arial" w:cs="Arial"/>
                <w:b/>
                <w:sz w:val="16"/>
                <w:szCs w:val="16"/>
                <w:lang w:val="es-BO"/>
              </w:rPr>
              <w:t>(a)</w:t>
            </w:r>
          </w:p>
        </w:tc>
        <w:tc>
          <w:tcPr>
            <w:tcW w:w="833" w:type="pct"/>
            <w:shd w:val="clear" w:color="auto" w:fill="17365D" w:themeFill="text2" w:themeFillShade="BF"/>
            <w:vAlign w:val="center"/>
          </w:tcPr>
          <w:p w:rsidR="006C0F7D" w:rsidRPr="0086063D" w:rsidRDefault="006C0F7D" w:rsidP="00A10C8E">
            <w:pPr>
              <w:jc w:val="center"/>
              <w:rPr>
                <w:rFonts w:ascii="Arial" w:hAnsi="Arial" w:cs="Arial"/>
                <w:b/>
                <w:sz w:val="16"/>
                <w:szCs w:val="16"/>
                <w:lang w:val="es-BO"/>
              </w:rPr>
            </w:pPr>
            <w:r w:rsidRPr="0086063D">
              <w:rPr>
                <w:rFonts w:ascii="Arial" w:hAnsi="Arial" w:cs="Arial"/>
                <w:b/>
                <w:sz w:val="16"/>
                <w:szCs w:val="16"/>
                <w:lang w:val="es-BO"/>
              </w:rPr>
              <w:t>(b)</w:t>
            </w:r>
          </w:p>
        </w:tc>
        <w:tc>
          <w:tcPr>
            <w:tcW w:w="833" w:type="pct"/>
            <w:shd w:val="clear" w:color="auto" w:fill="17365D" w:themeFill="text2" w:themeFillShade="BF"/>
            <w:vAlign w:val="center"/>
          </w:tcPr>
          <w:p w:rsidR="006C0F7D" w:rsidRPr="0086063D" w:rsidRDefault="006C0F7D" w:rsidP="00A10C8E">
            <w:pPr>
              <w:jc w:val="center"/>
              <w:rPr>
                <w:rFonts w:ascii="Arial" w:hAnsi="Arial" w:cs="Arial"/>
                <w:b/>
                <w:sz w:val="16"/>
                <w:szCs w:val="16"/>
                <w:lang w:val="es-BO"/>
              </w:rPr>
            </w:pPr>
            <w:r w:rsidRPr="0086063D">
              <w:rPr>
                <w:rFonts w:ascii="Arial" w:hAnsi="Arial" w:cs="Arial"/>
                <w:b/>
                <w:sz w:val="16"/>
                <w:szCs w:val="16"/>
                <w:lang w:val="es-BO"/>
              </w:rPr>
              <w:t>(c)</w:t>
            </w:r>
          </w:p>
        </w:tc>
        <w:tc>
          <w:tcPr>
            <w:tcW w:w="830" w:type="pct"/>
            <w:shd w:val="clear" w:color="auto" w:fill="17365D" w:themeFill="text2" w:themeFillShade="BF"/>
            <w:vAlign w:val="center"/>
          </w:tcPr>
          <w:p w:rsidR="006C0F7D" w:rsidRPr="0086063D" w:rsidRDefault="006C0F7D" w:rsidP="00A10C8E">
            <w:pPr>
              <w:jc w:val="center"/>
              <w:rPr>
                <w:rFonts w:ascii="Arial" w:hAnsi="Arial" w:cs="Arial"/>
                <w:b/>
                <w:sz w:val="16"/>
                <w:szCs w:val="16"/>
                <w:lang w:val="es-BO"/>
              </w:rPr>
            </w:pPr>
            <w:r w:rsidRPr="0086063D">
              <w:rPr>
                <w:rFonts w:ascii="Arial" w:hAnsi="Arial" w:cs="Arial"/>
                <w:b/>
                <w:sz w:val="16"/>
                <w:szCs w:val="16"/>
                <w:lang w:val="es-BO"/>
              </w:rPr>
              <w:t>(b)x(c)</w:t>
            </w:r>
          </w:p>
        </w:tc>
      </w:tr>
      <w:tr w:rsidR="006C0F7D" w:rsidRPr="0086063D" w:rsidTr="006C0F7D">
        <w:trPr>
          <w:cantSplit/>
          <w:trHeight w:val="480"/>
          <w:jc w:val="center"/>
        </w:trPr>
        <w:tc>
          <w:tcPr>
            <w:tcW w:w="240" w:type="pct"/>
            <w:vAlign w:val="center"/>
          </w:tcPr>
          <w:p w:rsidR="006C0F7D" w:rsidRPr="0086063D" w:rsidRDefault="006C0F7D" w:rsidP="00A10C8E">
            <w:pPr>
              <w:jc w:val="center"/>
              <w:rPr>
                <w:rFonts w:ascii="Arial" w:hAnsi="Arial" w:cs="Arial"/>
                <w:sz w:val="16"/>
                <w:szCs w:val="16"/>
                <w:lang w:val="es-BO"/>
              </w:rPr>
            </w:pPr>
            <w:r w:rsidRPr="0086063D">
              <w:rPr>
                <w:rFonts w:ascii="Arial" w:hAnsi="Arial" w:cs="Arial"/>
                <w:sz w:val="16"/>
                <w:szCs w:val="16"/>
                <w:lang w:val="es-BO"/>
              </w:rPr>
              <w:t>1</w:t>
            </w:r>
          </w:p>
        </w:tc>
        <w:tc>
          <w:tcPr>
            <w:tcW w:w="1482" w:type="pct"/>
            <w:vAlign w:val="center"/>
          </w:tcPr>
          <w:p w:rsidR="006C0F7D" w:rsidRPr="0086063D" w:rsidRDefault="006C0F7D" w:rsidP="00A10C8E">
            <w:pPr>
              <w:jc w:val="center"/>
              <w:rPr>
                <w:rFonts w:ascii="Arial" w:hAnsi="Arial" w:cs="Arial"/>
                <w:sz w:val="16"/>
                <w:szCs w:val="16"/>
                <w:lang w:val="es-BO"/>
              </w:rPr>
            </w:pPr>
          </w:p>
        </w:tc>
        <w:tc>
          <w:tcPr>
            <w:tcW w:w="782" w:type="pct"/>
            <w:vAlign w:val="center"/>
          </w:tcPr>
          <w:p w:rsidR="006C0F7D" w:rsidRPr="0086063D" w:rsidRDefault="006C0F7D" w:rsidP="00A10C8E">
            <w:pPr>
              <w:jc w:val="center"/>
              <w:rPr>
                <w:rFonts w:ascii="Arial" w:hAnsi="Arial" w:cs="Arial"/>
                <w:sz w:val="16"/>
                <w:szCs w:val="16"/>
                <w:lang w:val="es-BO"/>
              </w:rPr>
            </w:pPr>
          </w:p>
        </w:tc>
        <w:tc>
          <w:tcPr>
            <w:tcW w:w="833" w:type="pct"/>
            <w:vAlign w:val="center"/>
          </w:tcPr>
          <w:p w:rsidR="006C0F7D" w:rsidRPr="0086063D" w:rsidRDefault="006C0F7D" w:rsidP="00A10C8E">
            <w:pPr>
              <w:jc w:val="center"/>
              <w:rPr>
                <w:rFonts w:ascii="Arial" w:hAnsi="Arial" w:cs="Arial"/>
                <w:sz w:val="16"/>
                <w:szCs w:val="16"/>
                <w:lang w:val="es-BO"/>
              </w:rPr>
            </w:pPr>
          </w:p>
        </w:tc>
        <w:tc>
          <w:tcPr>
            <w:tcW w:w="833" w:type="pct"/>
            <w:vAlign w:val="center"/>
          </w:tcPr>
          <w:p w:rsidR="006C0F7D" w:rsidRPr="0086063D" w:rsidRDefault="006C0F7D" w:rsidP="00A10C8E">
            <w:pPr>
              <w:jc w:val="center"/>
              <w:rPr>
                <w:rFonts w:ascii="Arial" w:hAnsi="Arial" w:cs="Arial"/>
                <w:sz w:val="16"/>
                <w:szCs w:val="16"/>
                <w:lang w:val="es-BO"/>
              </w:rPr>
            </w:pPr>
          </w:p>
        </w:tc>
        <w:tc>
          <w:tcPr>
            <w:tcW w:w="830" w:type="pct"/>
          </w:tcPr>
          <w:p w:rsidR="006C0F7D" w:rsidRPr="0086063D" w:rsidRDefault="006C0F7D" w:rsidP="00A10C8E">
            <w:pPr>
              <w:jc w:val="center"/>
              <w:rPr>
                <w:rFonts w:ascii="Arial" w:hAnsi="Arial" w:cs="Arial"/>
                <w:sz w:val="16"/>
                <w:szCs w:val="16"/>
                <w:lang w:val="es-BO"/>
              </w:rPr>
            </w:pPr>
          </w:p>
        </w:tc>
      </w:tr>
      <w:tr w:rsidR="006C0F7D" w:rsidRPr="0086063D" w:rsidTr="006C0F7D">
        <w:trPr>
          <w:cantSplit/>
          <w:trHeight w:val="480"/>
          <w:jc w:val="center"/>
        </w:trPr>
        <w:tc>
          <w:tcPr>
            <w:tcW w:w="240" w:type="pct"/>
            <w:vAlign w:val="center"/>
          </w:tcPr>
          <w:p w:rsidR="006C0F7D" w:rsidRPr="0086063D" w:rsidRDefault="006C0F7D" w:rsidP="00A10C8E">
            <w:pPr>
              <w:jc w:val="center"/>
              <w:rPr>
                <w:rFonts w:ascii="Arial" w:hAnsi="Arial" w:cs="Arial"/>
                <w:sz w:val="16"/>
                <w:szCs w:val="16"/>
                <w:lang w:val="es-BO"/>
              </w:rPr>
            </w:pPr>
            <w:r w:rsidRPr="0086063D">
              <w:rPr>
                <w:rFonts w:ascii="Arial" w:hAnsi="Arial" w:cs="Arial"/>
                <w:sz w:val="16"/>
                <w:szCs w:val="16"/>
                <w:lang w:val="es-BO"/>
              </w:rPr>
              <w:t>2</w:t>
            </w:r>
          </w:p>
        </w:tc>
        <w:tc>
          <w:tcPr>
            <w:tcW w:w="1482" w:type="pct"/>
            <w:vAlign w:val="center"/>
          </w:tcPr>
          <w:p w:rsidR="006C0F7D" w:rsidRPr="0086063D" w:rsidRDefault="006C0F7D" w:rsidP="00A10C8E">
            <w:pPr>
              <w:jc w:val="center"/>
              <w:rPr>
                <w:rFonts w:ascii="Arial" w:hAnsi="Arial" w:cs="Arial"/>
                <w:sz w:val="16"/>
                <w:szCs w:val="16"/>
                <w:lang w:val="es-BO"/>
              </w:rPr>
            </w:pPr>
          </w:p>
        </w:tc>
        <w:tc>
          <w:tcPr>
            <w:tcW w:w="782" w:type="pct"/>
            <w:vAlign w:val="center"/>
          </w:tcPr>
          <w:p w:rsidR="006C0F7D" w:rsidRPr="0086063D" w:rsidRDefault="006C0F7D" w:rsidP="00A10C8E">
            <w:pPr>
              <w:jc w:val="center"/>
              <w:rPr>
                <w:rFonts w:ascii="Arial" w:hAnsi="Arial" w:cs="Arial"/>
                <w:sz w:val="16"/>
                <w:szCs w:val="16"/>
                <w:lang w:val="es-BO"/>
              </w:rPr>
            </w:pPr>
          </w:p>
        </w:tc>
        <w:tc>
          <w:tcPr>
            <w:tcW w:w="833" w:type="pct"/>
            <w:vAlign w:val="center"/>
          </w:tcPr>
          <w:p w:rsidR="006C0F7D" w:rsidRPr="0086063D" w:rsidRDefault="006C0F7D" w:rsidP="00A10C8E">
            <w:pPr>
              <w:jc w:val="center"/>
              <w:rPr>
                <w:rFonts w:ascii="Arial" w:hAnsi="Arial" w:cs="Arial"/>
                <w:sz w:val="16"/>
                <w:szCs w:val="16"/>
                <w:lang w:val="es-BO"/>
              </w:rPr>
            </w:pPr>
          </w:p>
        </w:tc>
        <w:tc>
          <w:tcPr>
            <w:tcW w:w="833" w:type="pct"/>
            <w:vAlign w:val="center"/>
          </w:tcPr>
          <w:p w:rsidR="006C0F7D" w:rsidRPr="0086063D" w:rsidRDefault="006C0F7D" w:rsidP="00A10C8E">
            <w:pPr>
              <w:jc w:val="center"/>
              <w:rPr>
                <w:rFonts w:ascii="Arial" w:hAnsi="Arial" w:cs="Arial"/>
                <w:sz w:val="16"/>
                <w:szCs w:val="16"/>
                <w:lang w:val="es-BO"/>
              </w:rPr>
            </w:pPr>
          </w:p>
        </w:tc>
        <w:tc>
          <w:tcPr>
            <w:tcW w:w="830" w:type="pct"/>
          </w:tcPr>
          <w:p w:rsidR="006C0F7D" w:rsidRPr="0086063D" w:rsidRDefault="006C0F7D" w:rsidP="00A10C8E">
            <w:pPr>
              <w:jc w:val="center"/>
              <w:rPr>
                <w:rFonts w:ascii="Arial" w:hAnsi="Arial" w:cs="Arial"/>
                <w:sz w:val="16"/>
                <w:szCs w:val="16"/>
                <w:lang w:val="es-BO"/>
              </w:rPr>
            </w:pPr>
          </w:p>
        </w:tc>
      </w:tr>
      <w:tr w:rsidR="006C0F7D" w:rsidRPr="0086063D" w:rsidTr="006C0F7D">
        <w:trPr>
          <w:cantSplit/>
          <w:trHeight w:val="480"/>
          <w:jc w:val="center"/>
        </w:trPr>
        <w:tc>
          <w:tcPr>
            <w:tcW w:w="240" w:type="pct"/>
            <w:vAlign w:val="center"/>
          </w:tcPr>
          <w:p w:rsidR="006C0F7D" w:rsidRPr="0086063D" w:rsidRDefault="006C0F7D" w:rsidP="00A10C8E">
            <w:pPr>
              <w:jc w:val="center"/>
              <w:rPr>
                <w:rFonts w:ascii="Arial" w:hAnsi="Arial" w:cs="Arial"/>
                <w:sz w:val="16"/>
                <w:szCs w:val="16"/>
                <w:lang w:val="es-BO"/>
              </w:rPr>
            </w:pPr>
            <w:r w:rsidRPr="0086063D">
              <w:rPr>
                <w:rFonts w:ascii="Arial" w:hAnsi="Arial" w:cs="Arial"/>
                <w:sz w:val="16"/>
                <w:szCs w:val="16"/>
                <w:lang w:val="es-BO"/>
              </w:rPr>
              <w:t>3</w:t>
            </w:r>
          </w:p>
        </w:tc>
        <w:tc>
          <w:tcPr>
            <w:tcW w:w="1482" w:type="pct"/>
            <w:vAlign w:val="center"/>
          </w:tcPr>
          <w:p w:rsidR="006C0F7D" w:rsidRPr="0086063D" w:rsidRDefault="006C0F7D" w:rsidP="00A10C8E">
            <w:pPr>
              <w:jc w:val="center"/>
              <w:rPr>
                <w:rFonts w:ascii="Arial" w:hAnsi="Arial" w:cs="Arial"/>
                <w:sz w:val="16"/>
                <w:szCs w:val="16"/>
                <w:lang w:val="es-BO"/>
              </w:rPr>
            </w:pPr>
          </w:p>
        </w:tc>
        <w:tc>
          <w:tcPr>
            <w:tcW w:w="782" w:type="pct"/>
            <w:vAlign w:val="center"/>
          </w:tcPr>
          <w:p w:rsidR="006C0F7D" w:rsidRPr="0086063D" w:rsidRDefault="006C0F7D" w:rsidP="00A10C8E">
            <w:pPr>
              <w:jc w:val="center"/>
              <w:rPr>
                <w:rFonts w:ascii="Arial" w:hAnsi="Arial" w:cs="Arial"/>
                <w:sz w:val="16"/>
                <w:szCs w:val="16"/>
                <w:lang w:val="es-BO"/>
              </w:rPr>
            </w:pPr>
          </w:p>
        </w:tc>
        <w:tc>
          <w:tcPr>
            <w:tcW w:w="833" w:type="pct"/>
            <w:vAlign w:val="center"/>
          </w:tcPr>
          <w:p w:rsidR="006C0F7D" w:rsidRPr="0086063D" w:rsidRDefault="006C0F7D" w:rsidP="00A10C8E">
            <w:pPr>
              <w:jc w:val="center"/>
              <w:rPr>
                <w:rFonts w:ascii="Arial" w:hAnsi="Arial" w:cs="Arial"/>
                <w:sz w:val="16"/>
                <w:szCs w:val="16"/>
                <w:lang w:val="es-BO"/>
              </w:rPr>
            </w:pPr>
          </w:p>
        </w:tc>
        <w:tc>
          <w:tcPr>
            <w:tcW w:w="833" w:type="pct"/>
            <w:vAlign w:val="center"/>
          </w:tcPr>
          <w:p w:rsidR="006C0F7D" w:rsidRPr="0086063D" w:rsidRDefault="006C0F7D" w:rsidP="00A10C8E">
            <w:pPr>
              <w:jc w:val="center"/>
              <w:rPr>
                <w:rFonts w:ascii="Arial" w:hAnsi="Arial" w:cs="Arial"/>
                <w:sz w:val="16"/>
                <w:szCs w:val="16"/>
                <w:lang w:val="es-BO"/>
              </w:rPr>
            </w:pPr>
          </w:p>
        </w:tc>
        <w:tc>
          <w:tcPr>
            <w:tcW w:w="830" w:type="pct"/>
          </w:tcPr>
          <w:p w:rsidR="006C0F7D" w:rsidRPr="0086063D" w:rsidRDefault="006C0F7D" w:rsidP="00A10C8E">
            <w:pPr>
              <w:jc w:val="center"/>
              <w:rPr>
                <w:rFonts w:ascii="Arial" w:hAnsi="Arial" w:cs="Arial"/>
                <w:sz w:val="16"/>
                <w:szCs w:val="16"/>
                <w:lang w:val="es-BO"/>
              </w:rPr>
            </w:pPr>
          </w:p>
        </w:tc>
      </w:tr>
      <w:tr w:rsidR="006C0F7D" w:rsidRPr="0086063D" w:rsidTr="006C0F7D">
        <w:trPr>
          <w:cantSplit/>
          <w:trHeight w:val="480"/>
          <w:jc w:val="center"/>
        </w:trPr>
        <w:tc>
          <w:tcPr>
            <w:tcW w:w="240" w:type="pct"/>
            <w:vAlign w:val="center"/>
          </w:tcPr>
          <w:p w:rsidR="006C0F7D" w:rsidRPr="0086063D" w:rsidRDefault="006C0F7D" w:rsidP="00A10C8E">
            <w:pPr>
              <w:jc w:val="center"/>
              <w:rPr>
                <w:rFonts w:ascii="Arial" w:hAnsi="Arial" w:cs="Arial"/>
                <w:sz w:val="16"/>
                <w:szCs w:val="16"/>
                <w:lang w:val="es-BO"/>
              </w:rPr>
            </w:pPr>
            <w:r w:rsidRPr="0086063D">
              <w:rPr>
                <w:rFonts w:ascii="Arial" w:hAnsi="Arial" w:cs="Arial"/>
                <w:sz w:val="16"/>
                <w:szCs w:val="16"/>
                <w:lang w:val="es-BO"/>
              </w:rPr>
              <w:t>4</w:t>
            </w:r>
          </w:p>
        </w:tc>
        <w:tc>
          <w:tcPr>
            <w:tcW w:w="1482" w:type="pct"/>
            <w:vAlign w:val="center"/>
          </w:tcPr>
          <w:p w:rsidR="006C0F7D" w:rsidRPr="0086063D" w:rsidRDefault="006C0F7D" w:rsidP="00A10C8E">
            <w:pPr>
              <w:jc w:val="center"/>
              <w:rPr>
                <w:rFonts w:ascii="Arial" w:hAnsi="Arial" w:cs="Arial"/>
                <w:sz w:val="16"/>
                <w:szCs w:val="16"/>
                <w:lang w:val="es-BO"/>
              </w:rPr>
            </w:pPr>
          </w:p>
        </w:tc>
        <w:tc>
          <w:tcPr>
            <w:tcW w:w="782" w:type="pct"/>
            <w:vAlign w:val="center"/>
          </w:tcPr>
          <w:p w:rsidR="006C0F7D" w:rsidRPr="0086063D" w:rsidRDefault="006C0F7D" w:rsidP="00A10C8E">
            <w:pPr>
              <w:jc w:val="center"/>
              <w:rPr>
                <w:rFonts w:ascii="Arial" w:hAnsi="Arial" w:cs="Arial"/>
                <w:sz w:val="16"/>
                <w:szCs w:val="16"/>
                <w:lang w:val="es-BO"/>
              </w:rPr>
            </w:pPr>
          </w:p>
        </w:tc>
        <w:tc>
          <w:tcPr>
            <w:tcW w:w="833" w:type="pct"/>
            <w:vAlign w:val="center"/>
          </w:tcPr>
          <w:p w:rsidR="006C0F7D" w:rsidRPr="0086063D" w:rsidRDefault="006C0F7D" w:rsidP="00A10C8E">
            <w:pPr>
              <w:jc w:val="center"/>
              <w:rPr>
                <w:rFonts w:ascii="Arial" w:hAnsi="Arial" w:cs="Arial"/>
                <w:sz w:val="16"/>
                <w:szCs w:val="16"/>
                <w:lang w:val="es-BO"/>
              </w:rPr>
            </w:pPr>
          </w:p>
        </w:tc>
        <w:tc>
          <w:tcPr>
            <w:tcW w:w="833" w:type="pct"/>
            <w:vAlign w:val="center"/>
          </w:tcPr>
          <w:p w:rsidR="006C0F7D" w:rsidRPr="0086063D" w:rsidRDefault="006C0F7D" w:rsidP="00A10C8E">
            <w:pPr>
              <w:jc w:val="center"/>
              <w:rPr>
                <w:rFonts w:ascii="Arial" w:hAnsi="Arial" w:cs="Arial"/>
                <w:sz w:val="16"/>
                <w:szCs w:val="16"/>
                <w:lang w:val="es-BO"/>
              </w:rPr>
            </w:pPr>
          </w:p>
        </w:tc>
        <w:tc>
          <w:tcPr>
            <w:tcW w:w="830" w:type="pct"/>
          </w:tcPr>
          <w:p w:rsidR="006C0F7D" w:rsidRPr="0086063D" w:rsidRDefault="006C0F7D" w:rsidP="00A10C8E">
            <w:pPr>
              <w:jc w:val="center"/>
              <w:rPr>
                <w:rFonts w:ascii="Arial" w:hAnsi="Arial" w:cs="Arial"/>
                <w:sz w:val="16"/>
                <w:szCs w:val="16"/>
                <w:lang w:val="es-BO"/>
              </w:rPr>
            </w:pPr>
          </w:p>
        </w:tc>
      </w:tr>
      <w:tr w:rsidR="006C0F7D" w:rsidRPr="0086063D" w:rsidTr="006C0F7D">
        <w:trPr>
          <w:cantSplit/>
          <w:trHeight w:val="480"/>
          <w:jc w:val="center"/>
        </w:trPr>
        <w:tc>
          <w:tcPr>
            <w:tcW w:w="240" w:type="pct"/>
            <w:vAlign w:val="center"/>
          </w:tcPr>
          <w:p w:rsidR="006C0F7D" w:rsidRPr="0086063D" w:rsidRDefault="006C0F7D" w:rsidP="00A10C8E">
            <w:pPr>
              <w:jc w:val="center"/>
              <w:rPr>
                <w:rFonts w:ascii="Arial" w:hAnsi="Arial" w:cs="Arial"/>
                <w:sz w:val="16"/>
                <w:szCs w:val="16"/>
                <w:lang w:val="es-BO"/>
              </w:rPr>
            </w:pPr>
            <w:r w:rsidRPr="0086063D">
              <w:rPr>
                <w:rFonts w:ascii="Arial" w:hAnsi="Arial" w:cs="Arial"/>
                <w:sz w:val="16"/>
                <w:szCs w:val="16"/>
                <w:lang w:val="es-BO"/>
              </w:rPr>
              <w:t>5</w:t>
            </w:r>
          </w:p>
        </w:tc>
        <w:tc>
          <w:tcPr>
            <w:tcW w:w="1482" w:type="pct"/>
            <w:vAlign w:val="center"/>
          </w:tcPr>
          <w:p w:rsidR="006C0F7D" w:rsidRPr="0086063D" w:rsidRDefault="006C0F7D" w:rsidP="00A10C8E">
            <w:pPr>
              <w:jc w:val="center"/>
              <w:rPr>
                <w:rFonts w:ascii="Arial" w:hAnsi="Arial" w:cs="Arial"/>
                <w:sz w:val="16"/>
                <w:szCs w:val="16"/>
                <w:lang w:val="es-BO"/>
              </w:rPr>
            </w:pPr>
          </w:p>
        </w:tc>
        <w:tc>
          <w:tcPr>
            <w:tcW w:w="782" w:type="pct"/>
            <w:vAlign w:val="center"/>
          </w:tcPr>
          <w:p w:rsidR="006C0F7D" w:rsidRPr="0086063D" w:rsidRDefault="006C0F7D" w:rsidP="00A10C8E">
            <w:pPr>
              <w:jc w:val="center"/>
              <w:rPr>
                <w:rFonts w:ascii="Arial" w:hAnsi="Arial" w:cs="Arial"/>
                <w:sz w:val="16"/>
                <w:szCs w:val="16"/>
                <w:lang w:val="es-BO"/>
              </w:rPr>
            </w:pPr>
          </w:p>
        </w:tc>
        <w:tc>
          <w:tcPr>
            <w:tcW w:w="833" w:type="pct"/>
            <w:vAlign w:val="center"/>
          </w:tcPr>
          <w:p w:rsidR="006C0F7D" w:rsidRPr="0086063D" w:rsidRDefault="006C0F7D" w:rsidP="00A10C8E">
            <w:pPr>
              <w:jc w:val="center"/>
              <w:rPr>
                <w:rFonts w:ascii="Arial" w:hAnsi="Arial" w:cs="Arial"/>
                <w:sz w:val="16"/>
                <w:szCs w:val="16"/>
                <w:lang w:val="es-BO"/>
              </w:rPr>
            </w:pPr>
          </w:p>
        </w:tc>
        <w:tc>
          <w:tcPr>
            <w:tcW w:w="833" w:type="pct"/>
            <w:vAlign w:val="center"/>
          </w:tcPr>
          <w:p w:rsidR="006C0F7D" w:rsidRPr="0086063D" w:rsidRDefault="006C0F7D" w:rsidP="00A10C8E">
            <w:pPr>
              <w:jc w:val="center"/>
              <w:rPr>
                <w:rFonts w:ascii="Arial" w:hAnsi="Arial" w:cs="Arial"/>
                <w:sz w:val="16"/>
                <w:szCs w:val="16"/>
                <w:lang w:val="es-BO"/>
              </w:rPr>
            </w:pPr>
          </w:p>
        </w:tc>
        <w:tc>
          <w:tcPr>
            <w:tcW w:w="830" w:type="pct"/>
          </w:tcPr>
          <w:p w:rsidR="006C0F7D" w:rsidRPr="0086063D" w:rsidRDefault="006C0F7D" w:rsidP="00A10C8E">
            <w:pPr>
              <w:jc w:val="center"/>
              <w:rPr>
                <w:rFonts w:ascii="Arial" w:hAnsi="Arial" w:cs="Arial"/>
                <w:sz w:val="16"/>
                <w:szCs w:val="16"/>
                <w:lang w:val="es-BO"/>
              </w:rPr>
            </w:pPr>
          </w:p>
        </w:tc>
      </w:tr>
      <w:tr w:rsidR="006C0F7D" w:rsidRPr="0086063D" w:rsidTr="006C0F7D">
        <w:trPr>
          <w:cantSplit/>
          <w:trHeight w:val="480"/>
          <w:jc w:val="center"/>
        </w:trPr>
        <w:tc>
          <w:tcPr>
            <w:tcW w:w="240" w:type="pct"/>
            <w:vAlign w:val="center"/>
          </w:tcPr>
          <w:p w:rsidR="006C0F7D" w:rsidRPr="0086063D" w:rsidRDefault="006C0F7D" w:rsidP="00A10C8E">
            <w:pPr>
              <w:jc w:val="center"/>
              <w:rPr>
                <w:rFonts w:ascii="Arial" w:hAnsi="Arial" w:cs="Arial"/>
                <w:sz w:val="16"/>
                <w:szCs w:val="16"/>
                <w:lang w:val="es-BO"/>
              </w:rPr>
            </w:pPr>
            <w:r w:rsidRPr="0086063D">
              <w:rPr>
                <w:rFonts w:ascii="Arial" w:hAnsi="Arial" w:cs="Arial"/>
                <w:sz w:val="16"/>
                <w:szCs w:val="16"/>
                <w:lang w:val="es-BO"/>
              </w:rPr>
              <w:t>…</w:t>
            </w:r>
          </w:p>
        </w:tc>
        <w:tc>
          <w:tcPr>
            <w:tcW w:w="1482" w:type="pct"/>
            <w:vAlign w:val="center"/>
          </w:tcPr>
          <w:p w:rsidR="006C0F7D" w:rsidRPr="0086063D" w:rsidRDefault="006C0F7D" w:rsidP="00A10C8E">
            <w:pPr>
              <w:jc w:val="center"/>
              <w:rPr>
                <w:rFonts w:ascii="Arial" w:hAnsi="Arial" w:cs="Arial"/>
                <w:sz w:val="16"/>
                <w:szCs w:val="16"/>
                <w:lang w:val="es-BO"/>
              </w:rPr>
            </w:pPr>
          </w:p>
        </w:tc>
        <w:tc>
          <w:tcPr>
            <w:tcW w:w="782" w:type="pct"/>
            <w:vAlign w:val="center"/>
          </w:tcPr>
          <w:p w:rsidR="006C0F7D" w:rsidRPr="0086063D" w:rsidRDefault="006C0F7D" w:rsidP="00A10C8E">
            <w:pPr>
              <w:jc w:val="center"/>
              <w:rPr>
                <w:rFonts w:ascii="Arial" w:hAnsi="Arial" w:cs="Arial"/>
                <w:sz w:val="16"/>
                <w:szCs w:val="16"/>
                <w:lang w:val="es-BO"/>
              </w:rPr>
            </w:pPr>
          </w:p>
        </w:tc>
        <w:tc>
          <w:tcPr>
            <w:tcW w:w="833" w:type="pct"/>
            <w:vAlign w:val="center"/>
          </w:tcPr>
          <w:p w:rsidR="006C0F7D" w:rsidRPr="0086063D" w:rsidRDefault="006C0F7D" w:rsidP="00A10C8E">
            <w:pPr>
              <w:jc w:val="center"/>
              <w:rPr>
                <w:rFonts w:ascii="Arial" w:hAnsi="Arial" w:cs="Arial"/>
                <w:sz w:val="16"/>
                <w:szCs w:val="16"/>
                <w:lang w:val="es-BO"/>
              </w:rPr>
            </w:pPr>
          </w:p>
        </w:tc>
        <w:tc>
          <w:tcPr>
            <w:tcW w:w="833" w:type="pct"/>
            <w:vAlign w:val="center"/>
          </w:tcPr>
          <w:p w:rsidR="006C0F7D" w:rsidRPr="0086063D" w:rsidRDefault="006C0F7D" w:rsidP="00A10C8E">
            <w:pPr>
              <w:jc w:val="center"/>
              <w:rPr>
                <w:rFonts w:ascii="Arial" w:hAnsi="Arial" w:cs="Arial"/>
                <w:sz w:val="16"/>
                <w:szCs w:val="16"/>
                <w:lang w:val="es-BO"/>
              </w:rPr>
            </w:pPr>
          </w:p>
        </w:tc>
        <w:tc>
          <w:tcPr>
            <w:tcW w:w="830" w:type="pct"/>
          </w:tcPr>
          <w:p w:rsidR="006C0F7D" w:rsidRPr="0086063D" w:rsidRDefault="006C0F7D" w:rsidP="00A10C8E">
            <w:pPr>
              <w:jc w:val="center"/>
              <w:rPr>
                <w:rFonts w:ascii="Arial" w:hAnsi="Arial" w:cs="Arial"/>
                <w:sz w:val="16"/>
                <w:szCs w:val="16"/>
                <w:lang w:val="es-BO"/>
              </w:rPr>
            </w:pPr>
          </w:p>
        </w:tc>
      </w:tr>
      <w:tr w:rsidR="006C0F7D" w:rsidRPr="0086063D" w:rsidTr="006C0F7D">
        <w:trPr>
          <w:cantSplit/>
          <w:trHeight w:val="480"/>
          <w:jc w:val="center"/>
        </w:trPr>
        <w:tc>
          <w:tcPr>
            <w:tcW w:w="240" w:type="pct"/>
            <w:tcBorders>
              <w:bottom w:val="single" w:sz="12" w:space="0" w:color="auto"/>
            </w:tcBorders>
            <w:vAlign w:val="center"/>
          </w:tcPr>
          <w:p w:rsidR="006C0F7D" w:rsidRPr="0086063D" w:rsidRDefault="006C0F7D" w:rsidP="00A10C8E">
            <w:pPr>
              <w:jc w:val="center"/>
              <w:rPr>
                <w:rFonts w:ascii="Arial" w:hAnsi="Arial" w:cs="Arial"/>
                <w:sz w:val="16"/>
                <w:szCs w:val="16"/>
                <w:lang w:val="es-BO"/>
              </w:rPr>
            </w:pPr>
            <w:r w:rsidRPr="0086063D">
              <w:rPr>
                <w:rFonts w:ascii="Arial" w:hAnsi="Arial" w:cs="Arial"/>
                <w:sz w:val="16"/>
                <w:szCs w:val="16"/>
                <w:lang w:val="es-BO"/>
              </w:rPr>
              <w:t>N</w:t>
            </w:r>
          </w:p>
        </w:tc>
        <w:tc>
          <w:tcPr>
            <w:tcW w:w="1482" w:type="pct"/>
            <w:tcBorders>
              <w:bottom w:val="single" w:sz="12" w:space="0" w:color="auto"/>
            </w:tcBorders>
            <w:vAlign w:val="center"/>
          </w:tcPr>
          <w:p w:rsidR="006C0F7D" w:rsidRPr="0086063D" w:rsidRDefault="006C0F7D" w:rsidP="00A10C8E">
            <w:pPr>
              <w:jc w:val="center"/>
              <w:rPr>
                <w:rFonts w:ascii="Arial" w:hAnsi="Arial" w:cs="Arial"/>
                <w:sz w:val="16"/>
                <w:szCs w:val="16"/>
                <w:lang w:val="es-BO"/>
              </w:rPr>
            </w:pPr>
          </w:p>
        </w:tc>
        <w:tc>
          <w:tcPr>
            <w:tcW w:w="782" w:type="pct"/>
            <w:tcBorders>
              <w:bottom w:val="single" w:sz="12" w:space="0" w:color="auto"/>
            </w:tcBorders>
            <w:vAlign w:val="center"/>
          </w:tcPr>
          <w:p w:rsidR="006C0F7D" w:rsidRPr="0086063D" w:rsidRDefault="006C0F7D" w:rsidP="00A10C8E">
            <w:pPr>
              <w:jc w:val="center"/>
              <w:rPr>
                <w:rFonts w:ascii="Arial" w:hAnsi="Arial" w:cs="Arial"/>
                <w:sz w:val="16"/>
                <w:szCs w:val="16"/>
                <w:lang w:val="es-BO"/>
              </w:rPr>
            </w:pPr>
          </w:p>
        </w:tc>
        <w:tc>
          <w:tcPr>
            <w:tcW w:w="833" w:type="pct"/>
            <w:tcBorders>
              <w:bottom w:val="single" w:sz="12" w:space="0" w:color="auto"/>
            </w:tcBorders>
            <w:vAlign w:val="center"/>
          </w:tcPr>
          <w:p w:rsidR="006C0F7D" w:rsidRPr="0086063D" w:rsidRDefault="006C0F7D" w:rsidP="00A10C8E">
            <w:pPr>
              <w:jc w:val="center"/>
              <w:rPr>
                <w:rFonts w:ascii="Arial" w:hAnsi="Arial" w:cs="Arial"/>
                <w:sz w:val="16"/>
                <w:szCs w:val="16"/>
                <w:lang w:val="es-BO"/>
              </w:rPr>
            </w:pPr>
          </w:p>
        </w:tc>
        <w:tc>
          <w:tcPr>
            <w:tcW w:w="833" w:type="pct"/>
            <w:tcBorders>
              <w:bottom w:val="single" w:sz="12" w:space="0" w:color="auto"/>
            </w:tcBorders>
            <w:vAlign w:val="center"/>
          </w:tcPr>
          <w:p w:rsidR="006C0F7D" w:rsidRPr="0086063D" w:rsidRDefault="006C0F7D" w:rsidP="00A10C8E">
            <w:pPr>
              <w:jc w:val="center"/>
              <w:rPr>
                <w:rFonts w:ascii="Arial" w:hAnsi="Arial" w:cs="Arial"/>
                <w:sz w:val="16"/>
                <w:szCs w:val="16"/>
                <w:lang w:val="es-BO"/>
              </w:rPr>
            </w:pPr>
          </w:p>
        </w:tc>
        <w:tc>
          <w:tcPr>
            <w:tcW w:w="830" w:type="pct"/>
            <w:tcBorders>
              <w:bottom w:val="single" w:sz="12" w:space="0" w:color="auto"/>
            </w:tcBorders>
          </w:tcPr>
          <w:p w:rsidR="006C0F7D" w:rsidRPr="0086063D" w:rsidRDefault="006C0F7D" w:rsidP="00A10C8E">
            <w:pPr>
              <w:jc w:val="center"/>
              <w:rPr>
                <w:rFonts w:ascii="Arial" w:hAnsi="Arial" w:cs="Arial"/>
                <w:sz w:val="16"/>
                <w:szCs w:val="16"/>
                <w:lang w:val="es-BO"/>
              </w:rPr>
            </w:pPr>
          </w:p>
        </w:tc>
      </w:tr>
    </w:tbl>
    <w:p w:rsidR="00A544DB" w:rsidRPr="0086063D" w:rsidRDefault="00A544DB" w:rsidP="00A544DB">
      <w:pPr>
        <w:rPr>
          <w:rFonts w:ascii="Verdana" w:hAnsi="Verdana"/>
          <w:lang w:val="es-BO"/>
        </w:rPr>
      </w:pPr>
    </w:p>
    <w:p w:rsidR="00A544DB" w:rsidRPr="0086063D" w:rsidRDefault="00A544DB" w:rsidP="00A544DB">
      <w:pPr>
        <w:rPr>
          <w:rFonts w:ascii="Verdana" w:hAnsi="Verdana"/>
          <w:lang w:val="es-BO"/>
        </w:rPr>
      </w:pPr>
      <w:r w:rsidRPr="0086063D">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86063D">
        <w:rPr>
          <w:rFonts w:ascii="Verdana" w:hAnsi="Verdana"/>
          <w:lang w:val="es-BO"/>
        </w:rPr>
        <w:t xml:space="preserve"> debe trasladarse a la casilla monto ajustado por revisión aritmética </w:t>
      </w:r>
      <m:oMath>
        <m:r>
          <m:rPr>
            <m:sty m:val="bi"/>
          </m:rPr>
          <w:rPr>
            <w:rFonts w:ascii="Cambria Math" w:hAnsi="Cambria Math"/>
            <w:lang w:val="es-BO"/>
          </w:rPr>
          <m:t>(MAPRA)</m:t>
        </m:r>
      </m:oMath>
    </w:p>
    <w:p w:rsidR="00A544DB" w:rsidRPr="0086063D" w:rsidRDefault="00A544DB" w:rsidP="00A544DB">
      <w:pPr>
        <w:rPr>
          <w:rFonts w:ascii="Verdana" w:hAnsi="Verdana"/>
          <w:lang w:val="es-BO"/>
        </w:rPr>
      </w:pPr>
    </w:p>
    <w:p w:rsidR="00A544DB" w:rsidRPr="0086063D" w:rsidRDefault="00A544DB" w:rsidP="00A544DB">
      <w:pPr>
        <w:rPr>
          <w:rFonts w:ascii="Verdana" w:hAnsi="Verdana"/>
          <w:lang w:val="es-BO"/>
        </w:rPr>
      </w:pPr>
    </w:p>
    <w:p w:rsidR="00A544DB" w:rsidRPr="0086063D" w:rsidRDefault="00A544DB" w:rsidP="00A544DB">
      <w:pPr>
        <w:rPr>
          <w:rFonts w:ascii="Verdana" w:hAnsi="Verdana"/>
          <w:lang w:val="es-BO"/>
        </w:rPr>
      </w:pPr>
    </w:p>
    <w:p w:rsidR="00A544DB" w:rsidRPr="0086063D" w:rsidRDefault="00A544DB" w:rsidP="00A544DB">
      <w:pPr>
        <w:rPr>
          <w:rFonts w:ascii="Verdana" w:hAnsi="Verdana"/>
          <w:lang w:val="es-BO"/>
        </w:rPr>
      </w:pPr>
    </w:p>
    <w:p w:rsidR="00A544DB" w:rsidRPr="0086063D" w:rsidRDefault="00A544DB" w:rsidP="00A544DB">
      <w:pPr>
        <w:rPr>
          <w:rFonts w:ascii="Verdana" w:hAnsi="Verdana"/>
          <w:lang w:val="es-BO"/>
        </w:rPr>
      </w:pPr>
    </w:p>
    <w:p w:rsidR="00A544DB" w:rsidRPr="0086063D" w:rsidRDefault="00A544DB" w:rsidP="00A544DB">
      <w:pPr>
        <w:rPr>
          <w:rFonts w:ascii="Verdana" w:hAnsi="Verdana"/>
          <w:lang w:val="es-BO"/>
        </w:rPr>
      </w:pPr>
    </w:p>
    <w:p w:rsidR="00A544DB" w:rsidRPr="0086063D" w:rsidRDefault="00A544DB" w:rsidP="00A544DB">
      <w:pPr>
        <w:rPr>
          <w:rFonts w:ascii="Verdana" w:hAnsi="Verdana"/>
          <w:lang w:val="es-BO"/>
        </w:rPr>
      </w:pPr>
    </w:p>
    <w:p w:rsidR="00A544DB" w:rsidRPr="0086063D" w:rsidRDefault="00A544DB" w:rsidP="00A544DB">
      <w:pPr>
        <w:rPr>
          <w:rFonts w:ascii="Verdana" w:hAnsi="Verdana"/>
          <w:lang w:val="es-BO"/>
        </w:rPr>
      </w:pPr>
    </w:p>
    <w:p w:rsidR="00A544DB" w:rsidRPr="0086063D" w:rsidRDefault="00A544DB" w:rsidP="00A544DB">
      <w:pPr>
        <w:rPr>
          <w:rFonts w:ascii="Verdana" w:hAnsi="Verdana"/>
          <w:lang w:val="es-BO"/>
        </w:rPr>
      </w:pPr>
    </w:p>
    <w:p w:rsidR="00A544DB" w:rsidRPr="0086063D" w:rsidRDefault="00A544DB" w:rsidP="00A544DB">
      <w:pPr>
        <w:rPr>
          <w:rFonts w:ascii="Verdana" w:hAnsi="Verdana"/>
          <w:lang w:val="es-BO"/>
        </w:rPr>
        <w:sectPr w:rsidR="00A544DB" w:rsidRPr="0086063D" w:rsidSect="00BB2F46">
          <w:pgSz w:w="12240" w:h="15840" w:code="1"/>
          <w:pgMar w:top="947" w:right="1610" w:bottom="851" w:left="1276" w:header="425" w:footer="709" w:gutter="0"/>
          <w:cols w:space="708"/>
          <w:docGrid w:linePitch="360"/>
        </w:sectPr>
      </w:pPr>
    </w:p>
    <w:p w:rsidR="00624C74" w:rsidRDefault="00624C74" w:rsidP="00662CC6">
      <w:pPr>
        <w:tabs>
          <w:tab w:val="center" w:pos="5833"/>
          <w:tab w:val="right" w:pos="10252"/>
        </w:tabs>
        <w:jc w:val="center"/>
        <w:rPr>
          <w:rFonts w:ascii="Verdana" w:hAnsi="Verdana" w:cs="Tahoma"/>
          <w:b/>
          <w:sz w:val="18"/>
          <w:szCs w:val="18"/>
          <w:lang w:val="es-BO"/>
        </w:rPr>
      </w:pPr>
    </w:p>
    <w:p w:rsidR="00662CC6" w:rsidRDefault="0086063D" w:rsidP="00662CC6">
      <w:pPr>
        <w:tabs>
          <w:tab w:val="center" w:pos="5833"/>
          <w:tab w:val="right" w:pos="10252"/>
        </w:tabs>
        <w:jc w:val="center"/>
        <w:rPr>
          <w:rFonts w:ascii="Verdana" w:hAnsi="Verdana" w:cs="Tahoma"/>
          <w:b/>
          <w:sz w:val="18"/>
          <w:szCs w:val="18"/>
          <w:lang w:val="es-BO"/>
        </w:rPr>
      </w:pPr>
      <w:r w:rsidRPr="0086063D">
        <w:rPr>
          <w:rFonts w:ascii="Verdana" w:hAnsi="Verdana" w:cs="Tahoma"/>
          <w:b/>
          <w:sz w:val="18"/>
          <w:szCs w:val="18"/>
          <w:lang w:val="es-BO"/>
        </w:rPr>
        <w:t>FORMULARIO V-4</w:t>
      </w:r>
    </w:p>
    <w:p w:rsidR="00624C74" w:rsidRPr="0086063D" w:rsidRDefault="00624C74" w:rsidP="00662CC6">
      <w:pPr>
        <w:tabs>
          <w:tab w:val="center" w:pos="5833"/>
          <w:tab w:val="right" w:pos="10252"/>
        </w:tabs>
        <w:jc w:val="center"/>
        <w:rPr>
          <w:rFonts w:ascii="Verdana" w:hAnsi="Verdana" w:cs="Tahoma"/>
          <w:b/>
          <w:sz w:val="18"/>
          <w:szCs w:val="18"/>
          <w:lang w:val="es-BO"/>
        </w:rPr>
      </w:pPr>
    </w:p>
    <w:p w:rsidR="00662CC6" w:rsidRPr="0086063D" w:rsidRDefault="00662CC6" w:rsidP="00662CC6">
      <w:pPr>
        <w:tabs>
          <w:tab w:val="center" w:pos="5833"/>
          <w:tab w:val="right" w:pos="10252"/>
        </w:tabs>
        <w:jc w:val="center"/>
        <w:rPr>
          <w:rFonts w:ascii="Verdana" w:hAnsi="Verdana" w:cs="Tahoma"/>
          <w:color w:val="000000"/>
          <w:sz w:val="18"/>
          <w:szCs w:val="18"/>
          <w:lang w:val="es-BO"/>
        </w:rPr>
      </w:pPr>
      <w:r w:rsidRPr="0086063D">
        <w:rPr>
          <w:rFonts w:ascii="Verdana" w:hAnsi="Verdana" w:cs="Tahoma"/>
          <w:b/>
          <w:sz w:val="18"/>
          <w:szCs w:val="18"/>
          <w:lang w:val="es-BO"/>
        </w:rPr>
        <w:t xml:space="preserve"> EVALUACIÓN DE LA PROPUESTA TÉCNICA </w:t>
      </w:r>
    </w:p>
    <w:p w:rsidR="00662CC6" w:rsidRPr="0086063D" w:rsidRDefault="00662CC6" w:rsidP="00662CC6">
      <w:pPr>
        <w:pStyle w:val="Prrafodelista"/>
        <w:tabs>
          <w:tab w:val="left" w:pos="709"/>
        </w:tabs>
        <w:jc w:val="both"/>
        <w:rPr>
          <w:rFonts w:ascii="Verdana" w:hAnsi="Verdana" w:cs="Tahoma"/>
          <w:color w:val="000000"/>
          <w:sz w:val="16"/>
          <w:szCs w:val="16"/>
          <w:lang w:val="es-BO"/>
        </w:rPr>
      </w:pPr>
    </w:p>
    <w:tbl>
      <w:tblPr>
        <w:tblW w:w="5718"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6"/>
        <w:gridCol w:w="2602"/>
        <w:gridCol w:w="993"/>
        <w:gridCol w:w="993"/>
        <w:gridCol w:w="1011"/>
        <w:gridCol w:w="842"/>
        <w:gridCol w:w="838"/>
        <w:gridCol w:w="840"/>
        <w:gridCol w:w="836"/>
        <w:gridCol w:w="840"/>
      </w:tblGrid>
      <w:tr w:rsidR="00662CC6" w:rsidRPr="0086063D" w:rsidTr="0032100C">
        <w:trPr>
          <w:trHeight w:val="255"/>
        </w:trPr>
        <w:tc>
          <w:tcPr>
            <w:tcW w:w="1464" w:type="pct"/>
            <w:gridSpan w:val="2"/>
            <w:vMerge w:val="restart"/>
            <w:tcBorders>
              <w:top w:val="single" w:sz="4" w:space="0" w:color="auto"/>
            </w:tcBorders>
            <w:shd w:val="clear" w:color="auto" w:fill="17365D" w:themeFill="text2" w:themeFillShade="BF"/>
            <w:vAlign w:val="center"/>
          </w:tcPr>
          <w:p w:rsidR="00662CC6" w:rsidRDefault="00B52E22" w:rsidP="00BC7DDF">
            <w:pPr>
              <w:jc w:val="center"/>
              <w:rPr>
                <w:rFonts w:ascii="Arial" w:hAnsi="Arial" w:cs="Arial"/>
                <w:b/>
                <w:sz w:val="16"/>
                <w:szCs w:val="16"/>
                <w:lang w:val="es-BO"/>
              </w:rPr>
            </w:pPr>
            <w:r>
              <w:rPr>
                <w:rFonts w:ascii="Arial" w:hAnsi="Arial" w:cs="Arial"/>
                <w:b/>
                <w:sz w:val="16"/>
                <w:szCs w:val="16"/>
                <w:lang w:val="es-BO"/>
              </w:rPr>
              <w:t xml:space="preserve">PROPUESTA TÉCNICA EN BASE A LAS </w:t>
            </w:r>
            <w:r w:rsidR="00662CC6" w:rsidRPr="0086063D">
              <w:rPr>
                <w:rFonts w:ascii="Arial" w:hAnsi="Arial" w:cs="Arial"/>
                <w:b/>
                <w:sz w:val="16"/>
                <w:szCs w:val="16"/>
                <w:lang w:val="es-BO"/>
              </w:rPr>
              <w:t>ESPECIFICACIONES TÉCNICAS</w:t>
            </w:r>
          </w:p>
          <w:p w:rsidR="00B52E22" w:rsidRPr="0086063D" w:rsidRDefault="00B52E22" w:rsidP="00BC7DDF">
            <w:pPr>
              <w:jc w:val="center"/>
              <w:rPr>
                <w:rFonts w:ascii="Arial" w:hAnsi="Arial" w:cs="Arial"/>
                <w:b/>
                <w:sz w:val="16"/>
                <w:szCs w:val="16"/>
                <w:lang w:val="es-BO"/>
              </w:rPr>
            </w:pPr>
          </w:p>
        </w:tc>
        <w:tc>
          <w:tcPr>
            <w:tcW w:w="3536" w:type="pct"/>
            <w:gridSpan w:val="8"/>
            <w:tcBorders>
              <w:top w:val="single" w:sz="4" w:space="0" w:color="auto"/>
              <w:bottom w:val="single" w:sz="4" w:space="0" w:color="auto"/>
            </w:tcBorders>
            <w:shd w:val="clear" w:color="auto" w:fill="17365D" w:themeFill="text2" w:themeFillShade="BF"/>
          </w:tcPr>
          <w:p w:rsidR="00662CC6" w:rsidRPr="0086063D" w:rsidRDefault="00662CC6" w:rsidP="00447AC6">
            <w:pPr>
              <w:jc w:val="center"/>
              <w:rPr>
                <w:rFonts w:ascii="Arial" w:hAnsi="Arial" w:cs="Arial"/>
                <w:b/>
                <w:sz w:val="16"/>
                <w:szCs w:val="16"/>
                <w:lang w:val="es-BO"/>
              </w:rPr>
            </w:pPr>
            <w:r w:rsidRPr="0086063D">
              <w:rPr>
                <w:rFonts w:ascii="Arial" w:hAnsi="Arial" w:cs="Arial"/>
                <w:b/>
                <w:sz w:val="16"/>
                <w:szCs w:val="16"/>
                <w:lang w:val="es-BO"/>
              </w:rPr>
              <w:t xml:space="preserve">PROPONENTES </w:t>
            </w:r>
          </w:p>
        </w:tc>
      </w:tr>
      <w:tr w:rsidR="00662CC6" w:rsidRPr="0086063D" w:rsidTr="0032100C">
        <w:trPr>
          <w:trHeight w:val="255"/>
        </w:trPr>
        <w:tc>
          <w:tcPr>
            <w:tcW w:w="1464" w:type="pct"/>
            <w:gridSpan w:val="2"/>
            <w:vMerge/>
            <w:shd w:val="clear" w:color="auto" w:fill="17365D" w:themeFill="text2" w:themeFillShade="BF"/>
            <w:vAlign w:val="center"/>
          </w:tcPr>
          <w:p w:rsidR="00662CC6" w:rsidRPr="0086063D" w:rsidRDefault="00662CC6" w:rsidP="00447AC6">
            <w:pPr>
              <w:pStyle w:val="Prrafodelista"/>
              <w:tabs>
                <w:tab w:val="left" w:pos="709"/>
              </w:tabs>
              <w:ind w:left="360"/>
              <w:contextualSpacing/>
              <w:jc w:val="both"/>
              <w:rPr>
                <w:rFonts w:ascii="Arial" w:hAnsi="Arial" w:cs="Arial"/>
                <w:b/>
                <w:sz w:val="16"/>
                <w:szCs w:val="16"/>
                <w:lang w:val="es-BO"/>
              </w:rPr>
            </w:pPr>
          </w:p>
        </w:tc>
        <w:tc>
          <w:tcPr>
            <w:tcW w:w="976" w:type="pct"/>
            <w:gridSpan w:val="2"/>
            <w:tcBorders>
              <w:top w:val="single" w:sz="4" w:space="0" w:color="auto"/>
              <w:bottom w:val="single" w:sz="4" w:space="0" w:color="auto"/>
            </w:tcBorders>
            <w:shd w:val="clear" w:color="auto" w:fill="17365D" w:themeFill="text2" w:themeFillShade="BF"/>
            <w:vAlign w:val="center"/>
          </w:tcPr>
          <w:p w:rsidR="00662CC6" w:rsidRPr="0086063D" w:rsidRDefault="00333FD7" w:rsidP="00447AC6">
            <w:pPr>
              <w:jc w:val="center"/>
              <w:rPr>
                <w:rFonts w:ascii="Arial" w:hAnsi="Arial" w:cs="Arial"/>
                <w:b/>
                <w:sz w:val="16"/>
                <w:szCs w:val="16"/>
                <w:lang w:val="es-BO"/>
              </w:rPr>
            </w:pPr>
            <w:r>
              <w:rPr>
                <w:rFonts w:ascii="Arial" w:hAnsi="Arial" w:cs="Arial"/>
                <w:b/>
                <w:sz w:val="16"/>
                <w:szCs w:val="16"/>
                <w:lang w:val="es-BO"/>
              </w:rPr>
              <w:t>PROPONENTE</w:t>
            </w:r>
            <w:r w:rsidR="00662CC6" w:rsidRPr="0086063D">
              <w:rPr>
                <w:rFonts w:ascii="Arial" w:hAnsi="Arial" w:cs="Arial"/>
                <w:b/>
                <w:sz w:val="16"/>
                <w:szCs w:val="16"/>
                <w:lang w:val="es-BO"/>
              </w:rPr>
              <w:t xml:space="preserve"> A</w:t>
            </w:r>
          </w:p>
        </w:tc>
        <w:tc>
          <w:tcPr>
            <w:tcW w:w="911" w:type="pct"/>
            <w:gridSpan w:val="2"/>
            <w:tcBorders>
              <w:top w:val="single" w:sz="4" w:space="0" w:color="auto"/>
              <w:bottom w:val="single" w:sz="4" w:space="0" w:color="auto"/>
            </w:tcBorders>
            <w:shd w:val="clear" w:color="auto" w:fill="17365D" w:themeFill="text2" w:themeFillShade="BF"/>
            <w:vAlign w:val="center"/>
          </w:tcPr>
          <w:p w:rsidR="00662CC6" w:rsidRPr="0086063D" w:rsidRDefault="00333FD7" w:rsidP="00447AC6">
            <w:pPr>
              <w:jc w:val="center"/>
              <w:rPr>
                <w:rFonts w:ascii="Arial" w:hAnsi="Arial" w:cs="Arial"/>
                <w:b/>
                <w:sz w:val="16"/>
                <w:szCs w:val="16"/>
                <w:lang w:val="es-BO"/>
              </w:rPr>
            </w:pPr>
            <w:r>
              <w:rPr>
                <w:rFonts w:ascii="Arial" w:hAnsi="Arial" w:cs="Arial"/>
                <w:b/>
                <w:sz w:val="16"/>
                <w:szCs w:val="16"/>
                <w:lang w:val="es-BO"/>
              </w:rPr>
              <w:t>PROPONENTE</w:t>
            </w:r>
            <w:r w:rsidRPr="0086063D">
              <w:rPr>
                <w:rFonts w:ascii="Arial" w:hAnsi="Arial" w:cs="Arial"/>
                <w:b/>
                <w:sz w:val="16"/>
                <w:szCs w:val="16"/>
                <w:lang w:val="es-BO"/>
              </w:rPr>
              <w:t xml:space="preserve"> </w:t>
            </w:r>
            <w:r w:rsidR="00662CC6" w:rsidRPr="0086063D">
              <w:rPr>
                <w:rFonts w:ascii="Arial" w:hAnsi="Arial" w:cs="Arial"/>
                <w:b/>
                <w:sz w:val="16"/>
                <w:szCs w:val="16"/>
                <w:lang w:val="es-BO"/>
              </w:rPr>
              <w:t>B</w:t>
            </w:r>
          </w:p>
        </w:tc>
        <w:tc>
          <w:tcPr>
            <w:tcW w:w="825" w:type="pct"/>
            <w:gridSpan w:val="2"/>
            <w:tcBorders>
              <w:top w:val="single" w:sz="4" w:space="0" w:color="auto"/>
              <w:bottom w:val="single" w:sz="4" w:space="0" w:color="auto"/>
            </w:tcBorders>
            <w:shd w:val="clear" w:color="auto" w:fill="17365D" w:themeFill="text2" w:themeFillShade="BF"/>
            <w:vAlign w:val="center"/>
          </w:tcPr>
          <w:p w:rsidR="00662CC6" w:rsidRPr="0086063D" w:rsidRDefault="00333FD7" w:rsidP="00447AC6">
            <w:pPr>
              <w:jc w:val="center"/>
              <w:rPr>
                <w:rFonts w:ascii="Arial" w:hAnsi="Arial" w:cs="Arial"/>
                <w:b/>
                <w:sz w:val="16"/>
                <w:szCs w:val="16"/>
                <w:lang w:val="es-BO"/>
              </w:rPr>
            </w:pPr>
            <w:r>
              <w:rPr>
                <w:rFonts w:ascii="Arial" w:hAnsi="Arial" w:cs="Arial"/>
                <w:b/>
                <w:sz w:val="16"/>
                <w:szCs w:val="16"/>
                <w:lang w:val="es-BO"/>
              </w:rPr>
              <w:t>PROPONENTE</w:t>
            </w:r>
            <w:r w:rsidR="00662CC6" w:rsidRPr="0086063D">
              <w:rPr>
                <w:rFonts w:ascii="Arial" w:hAnsi="Arial" w:cs="Arial"/>
                <w:b/>
                <w:sz w:val="16"/>
                <w:szCs w:val="16"/>
                <w:lang w:val="es-BO"/>
              </w:rPr>
              <w:t xml:space="preserve"> C</w:t>
            </w:r>
          </w:p>
        </w:tc>
        <w:tc>
          <w:tcPr>
            <w:tcW w:w="824" w:type="pct"/>
            <w:gridSpan w:val="2"/>
            <w:tcBorders>
              <w:top w:val="single" w:sz="4" w:space="0" w:color="auto"/>
              <w:bottom w:val="single" w:sz="4" w:space="0" w:color="auto"/>
            </w:tcBorders>
            <w:shd w:val="clear" w:color="auto" w:fill="17365D" w:themeFill="text2" w:themeFillShade="BF"/>
            <w:vAlign w:val="center"/>
          </w:tcPr>
          <w:p w:rsidR="00662CC6" w:rsidRPr="0086063D" w:rsidRDefault="00333FD7" w:rsidP="00447AC6">
            <w:pPr>
              <w:jc w:val="center"/>
              <w:rPr>
                <w:rFonts w:ascii="Arial" w:hAnsi="Arial" w:cs="Arial"/>
                <w:b/>
                <w:sz w:val="16"/>
                <w:szCs w:val="16"/>
                <w:lang w:val="es-BO"/>
              </w:rPr>
            </w:pPr>
            <w:r>
              <w:rPr>
                <w:rFonts w:ascii="Arial" w:hAnsi="Arial" w:cs="Arial"/>
                <w:b/>
                <w:sz w:val="16"/>
                <w:szCs w:val="16"/>
                <w:lang w:val="es-BO"/>
              </w:rPr>
              <w:t>PROPONENTE</w:t>
            </w:r>
            <w:r w:rsidR="00662CC6" w:rsidRPr="0086063D">
              <w:rPr>
                <w:rFonts w:ascii="Arial" w:hAnsi="Arial" w:cs="Arial"/>
                <w:b/>
                <w:sz w:val="16"/>
                <w:szCs w:val="16"/>
                <w:lang w:val="es-BO"/>
              </w:rPr>
              <w:t xml:space="preserve"> n</w:t>
            </w:r>
          </w:p>
        </w:tc>
      </w:tr>
      <w:tr w:rsidR="00B85A27" w:rsidRPr="0086063D" w:rsidTr="0032100C">
        <w:trPr>
          <w:trHeight w:val="255"/>
        </w:trPr>
        <w:tc>
          <w:tcPr>
            <w:tcW w:w="1464" w:type="pct"/>
            <w:gridSpan w:val="2"/>
            <w:vMerge/>
            <w:tcBorders>
              <w:bottom w:val="single" w:sz="4" w:space="0" w:color="auto"/>
            </w:tcBorders>
            <w:shd w:val="clear" w:color="auto" w:fill="17365D" w:themeFill="text2" w:themeFillShade="BF"/>
            <w:vAlign w:val="center"/>
          </w:tcPr>
          <w:p w:rsidR="00662CC6" w:rsidRPr="0086063D" w:rsidRDefault="00662CC6" w:rsidP="00447AC6">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17365D" w:themeFill="text2" w:themeFillShade="BF"/>
            <w:vAlign w:val="center"/>
          </w:tcPr>
          <w:p w:rsidR="00662CC6" w:rsidRPr="0086063D" w:rsidRDefault="00662CC6" w:rsidP="00447AC6">
            <w:pPr>
              <w:jc w:val="center"/>
              <w:rPr>
                <w:rFonts w:ascii="Arial" w:hAnsi="Arial" w:cs="Arial"/>
                <w:b/>
                <w:sz w:val="16"/>
                <w:szCs w:val="16"/>
                <w:lang w:val="es-BO"/>
              </w:rPr>
            </w:pPr>
            <w:r w:rsidRPr="0086063D">
              <w:rPr>
                <w:rFonts w:ascii="Arial" w:hAnsi="Arial" w:cs="Arial"/>
                <w:b/>
                <w:sz w:val="16"/>
                <w:szCs w:val="16"/>
                <w:lang w:val="es-BO"/>
              </w:rPr>
              <w:t>CUMPLE</w:t>
            </w:r>
          </w:p>
        </w:tc>
        <w:tc>
          <w:tcPr>
            <w:tcW w:w="488" w:type="pct"/>
            <w:tcBorders>
              <w:top w:val="single" w:sz="4" w:space="0" w:color="auto"/>
              <w:bottom w:val="single" w:sz="4" w:space="0" w:color="auto"/>
            </w:tcBorders>
            <w:shd w:val="clear" w:color="auto" w:fill="17365D" w:themeFill="text2" w:themeFillShade="BF"/>
            <w:vAlign w:val="center"/>
          </w:tcPr>
          <w:p w:rsidR="00662CC6" w:rsidRPr="0086063D" w:rsidRDefault="00662CC6" w:rsidP="00447AC6">
            <w:pPr>
              <w:jc w:val="center"/>
              <w:rPr>
                <w:rFonts w:ascii="Arial" w:hAnsi="Arial" w:cs="Arial"/>
                <w:b/>
                <w:sz w:val="16"/>
                <w:szCs w:val="16"/>
                <w:lang w:val="es-BO"/>
              </w:rPr>
            </w:pPr>
            <w:r w:rsidRPr="0086063D">
              <w:rPr>
                <w:rFonts w:ascii="Arial" w:hAnsi="Arial" w:cs="Arial"/>
                <w:b/>
                <w:sz w:val="16"/>
                <w:szCs w:val="16"/>
                <w:lang w:val="es-BO"/>
              </w:rPr>
              <w:t>NO CUMPLE</w:t>
            </w:r>
          </w:p>
        </w:tc>
        <w:tc>
          <w:tcPr>
            <w:tcW w:w="497" w:type="pct"/>
            <w:tcBorders>
              <w:top w:val="single" w:sz="4" w:space="0" w:color="auto"/>
              <w:bottom w:val="single" w:sz="4" w:space="0" w:color="auto"/>
            </w:tcBorders>
            <w:shd w:val="clear" w:color="auto" w:fill="17365D" w:themeFill="text2" w:themeFillShade="BF"/>
            <w:vAlign w:val="center"/>
          </w:tcPr>
          <w:p w:rsidR="00662CC6" w:rsidRPr="0086063D" w:rsidRDefault="00662CC6" w:rsidP="00447AC6">
            <w:pPr>
              <w:jc w:val="center"/>
              <w:rPr>
                <w:rFonts w:ascii="Arial" w:hAnsi="Arial" w:cs="Arial"/>
                <w:b/>
                <w:sz w:val="16"/>
                <w:szCs w:val="16"/>
                <w:lang w:val="es-BO"/>
              </w:rPr>
            </w:pPr>
            <w:r w:rsidRPr="0086063D">
              <w:rPr>
                <w:rFonts w:ascii="Arial" w:hAnsi="Arial" w:cs="Arial"/>
                <w:b/>
                <w:sz w:val="16"/>
                <w:szCs w:val="16"/>
                <w:lang w:val="es-BO"/>
              </w:rPr>
              <w:t>CUMPLE</w:t>
            </w:r>
          </w:p>
        </w:tc>
        <w:tc>
          <w:tcPr>
            <w:tcW w:w="414" w:type="pct"/>
            <w:tcBorders>
              <w:top w:val="single" w:sz="4" w:space="0" w:color="auto"/>
              <w:bottom w:val="single" w:sz="4" w:space="0" w:color="auto"/>
            </w:tcBorders>
            <w:shd w:val="clear" w:color="auto" w:fill="17365D" w:themeFill="text2" w:themeFillShade="BF"/>
            <w:vAlign w:val="center"/>
          </w:tcPr>
          <w:p w:rsidR="00662CC6" w:rsidRPr="0086063D" w:rsidRDefault="00662CC6" w:rsidP="00447AC6">
            <w:pPr>
              <w:jc w:val="center"/>
              <w:rPr>
                <w:rFonts w:ascii="Arial" w:hAnsi="Arial" w:cs="Arial"/>
                <w:b/>
                <w:sz w:val="16"/>
                <w:szCs w:val="16"/>
                <w:lang w:val="es-BO"/>
              </w:rPr>
            </w:pPr>
            <w:r w:rsidRPr="0086063D">
              <w:rPr>
                <w:rFonts w:ascii="Arial" w:hAnsi="Arial" w:cs="Arial"/>
                <w:b/>
                <w:sz w:val="16"/>
                <w:szCs w:val="16"/>
                <w:lang w:val="es-BO"/>
              </w:rPr>
              <w:t>NO CUMPLE</w:t>
            </w:r>
          </w:p>
        </w:tc>
        <w:tc>
          <w:tcPr>
            <w:tcW w:w="412" w:type="pct"/>
            <w:tcBorders>
              <w:top w:val="single" w:sz="4" w:space="0" w:color="auto"/>
              <w:bottom w:val="single" w:sz="4" w:space="0" w:color="auto"/>
            </w:tcBorders>
            <w:shd w:val="clear" w:color="auto" w:fill="17365D" w:themeFill="text2" w:themeFillShade="BF"/>
            <w:vAlign w:val="center"/>
          </w:tcPr>
          <w:p w:rsidR="00662CC6" w:rsidRPr="0086063D" w:rsidRDefault="00662CC6" w:rsidP="00447AC6">
            <w:pPr>
              <w:jc w:val="center"/>
              <w:rPr>
                <w:rFonts w:ascii="Arial" w:hAnsi="Arial" w:cs="Arial"/>
                <w:b/>
                <w:sz w:val="16"/>
                <w:szCs w:val="16"/>
                <w:lang w:val="es-BO"/>
              </w:rPr>
            </w:pPr>
            <w:r w:rsidRPr="0086063D">
              <w:rPr>
                <w:rFonts w:ascii="Arial" w:hAnsi="Arial" w:cs="Arial"/>
                <w:b/>
                <w:sz w:val="16"/>
                <w:szCs w:val="16"/>
                <w:lang w:val="es-BO"/>
              </w:rPr>
              <w:t>CUMPLE</w:t>
            </w:r>
          </w:p>
        </w:tc>
        <w:tc>
          <w:tcPr>
            <w:tcW w:w="413" w:type="pct"/>
            <w:tcBorders>
              <w:top w:val="single" w:sz="4" w:space="0" w:color="auto"/>
              <w:bottom w:val="single" w:sz="4" w:space="0" w:color="auto"/>
            </w:tcBorders>
            <w:shd w:val="clear" w:color="auto" w:fill="17365D" w:themeFill="text2" w:themeFillShade="BF"/>
            <w:vAlign w:val="center"/>
          </w:tcPr>
          <w:p w:rsidR="00662CC6" w:rsidRPr="0086063D" w:rsidRDefault="00662CC6" w:rsidP="00447AC6">
            <w:pPr>
              <w:jc w:val="center"/>
              <w:rPr>
                <w:rFonts w:ascii="Arial" w:hAnsi="Arial" w:cs="Arial"/>
                <w:b/>
                <w:sz w:val="16"/>
                <w:szCs w:val="16"/>
                <w:lang w:val="es-BO"/>
              </w:rPr>
            </w:pPr>
            <w:r w:rsidRPr="0086063D">
              <w:rPr>
                <w:rFonts w:ascii="Arial" w:hAnsi="Arial" w:cs="Arial"/>
                <w:b/>
                <w:sz w:val="16"/>
                <w:szCs w:val="16"/>
                <w:lang w:val="es-BO"/>
              </w:rPr>
              <w:t>NO CUMPLE</w:t>
            </w:r>
          </w:p>
        </w:tc>
        <w:tc>
          <w:tcPr>
            <w:tcW w:w="411" w:type="pct"/>
            <w:tcBorders>
              <w:top w:val="single" w:sz="4" w:space="0" w:color="auto"/>
              <w:bottom w:val="single" w:sz="4" w:space="0" w:color="auto"/>
            </w:tcBorders>
            <w:shd w:val="clear" w:color="auto" w:fill="17365D" w:themeFill="text2" w:themeFillShade="BF"/>
            <w:vAlign w:val="center"/>
          </w:tcPr>
          <w:p w:rsidR="00662CC6" w:rsidRPr="0086063D" w:rsidRDefault="00662CC6" w:rsidP="00447AC6">
            <w:pPr>
              <w:jc w:val="center"/>
              <w:rPr>
                <w:rFonts w:ascii="Arial" w:hAnsi="Arial" w:cs="Arial"/>
                <w:b/>
                <w:sz w:val="16"/>
                <w:szCs w:val="16"/>
                <w:lang w:val="es-BO"/>
              </w:rPr>
            </w:pPr>
            <w:r w:rsidRPr="0086063D">
              <w:rPr>
                <w:rFonts w:ascii="Arial" w:hAnsi="Arial" w:cs="Arial"/>
                <w:b/>
                <w:sz w:val="16"/>
                <w:szCs w:val="16"/>
                <w:lang w:val="es-BO"/>
              </w:rPr>
              <w:t>CUMPLE</w:t>
            </w:r>
          </w:p>
        </w:tc>
        <w:tc>
          <w:tcPr>
            <w:tcW w:w="413" w:type="pct"/>
            <w:tcBorders>
              <w:top w:val="single" w:sz="4" w:space="0" w:color="auto"/>
              <w:bottom w:val="single" w:sz="4" w:space="0" w:color="auto"/>
            </w:tcBorders>
            <w:shd w:val="clear" w:color="auto" w:fill="17365D" w:themeFill="text2" w:themeFillShade="BF"/>
            <w:vAlign w:val="center"/>
          </w:tcPr>
          <w:p w:rsidR="00662CC6" w:rsidRPr="0086063D" w:rsidRDefault="00662CC6" w:rsidP="00447AC6">
            <w:pPr>
              <w:jc w:val="center"/>
              <w:rPr>
                <w:rFonts w:ascii="Arial" w:hAnsi="Arial" w:cs="Arial"/>
                <w:b/>
                <w:sz w:val="16"/>
                <w:szCs w:val="16"/>
                <w:lang w:val="es-BO"/>
              </w:rPr>
            </w:pPr>
            <w:r w:rsidRPr="0086063D">
              <w:rPr>
                <w:rFonts w:ascii="Arial" w:hAnsi="Arial" w:cs="Arial"/>
                <w:b/>
                <w:sz w:val="16"/>
                <w:szCs w:val="16"/>
                <w:lang w:val="es-BO"/>
              </w:rPr>
              <w:t>NO CUMPLE</w:t>
            </w:r>
          </w:p>
        </w:tc>
      </w:tr>
      <w:tr w:rsidR="00B85A27" w:rsidRPr="0086063D" w:rsidTr="0032100C">
        <w:trPr>
          <w:trHeight w:val="255"/>
        </w:trPr>
        <w:tc>
          <w:tcPr>
            <w:tcW w:w="185" w:type="pct"/>
            <w:vMerge w:val="restart"/>
            <w:tcBorders>
              <w:top w:val="single" w:sz="4" w:space="0" w:color="auto"/>
            </w:tcBorders>
            <w:shd w:val="clear" w:color="auto" w:fill="auto"/>
            <w:textDirection w:val="btLr"/>
          </w:tcPr>
          <w:p w:rsidR="00B85A27" w:rsidRPr="00B85A27" w:rsidRDefault="00B85A27" w:rsidP="00B85A27">
            <w:pPr>
              <w:adjustRightInd w:val="0"/>
              <w:snapToGrid w:val="0"/>
              <w:spacing w:before="40" w:after="40"/>
              <w:ind w:left="113" w:right="113"/>
              <w:jc w:val="both"/>
              <w:rPr>
                <w:rFonts w:ascii="Arial" w:hAnsi="Arial" w:cs="Arial"/>
                <w:b/>
                <w:sz w:val="16"/>
                <w:szCs w:val="16"/>
              </w:rPr>
            </w:pPr>
            <w:r w:rsidRPr="00B85A27">
              <w:rPr>
                <w:rFonts w:ascii="Arial" w:hAnsi="Arial" w:cs="Arial"/>
                <w:b/>
                <w:sz w:val="16"/>
                <w:szCs w:val="16"/>
              </w:rPr>
              <w:t>Formulario C-1</w:t>
            </w:r>
          </w:p>
        </w:tc>
        <w:tc>
          <w:tcPr>
            <w:tcW w:w="1279" w:type="pct"/>
            <w:tcBorders>
              <w:top w:val="single" w:sz="4" w:space="0" w:color="auto"/>
              <w:bottom w:val="single" w:sz="4" w:space="0" w:color="auto"/>
            </w:tcBorders>
            <w:shd w:val="clear" w:color="auto" w:fill="auto"/>
          </w:tcPr>
          <w:p w:rsidR="00B85A27" w:rsidRPr="00CE41AC" w:rsidRDefault="00B85A27" w:rsidP="00CD7F07">
            <w:pPr>
              <w:adjustRightInd w:val="0"/>
              <w:snapToGrid w:val="0"/>
              <w:spacing w:before="40" w:after="40"/>
              <w:jc w:val="both"/>
              <w:rPr>
                <w:rFonts w:ascii="Arial" w:hAnsi="Arial" w:cs="Arial"/>
                <w:sz w:val="16"/>
                <w:szCs w:val="16"/>
              </w:rPr>
            </w:pPr>
            <w:r w:rsidRPr="00CE41AC">
              <w:rPr>
                <w:rFonts w:ascii="Arial" w:hAnsi="Arial" w:cs="Arial"/>
                <w:sz w:val="16"/>
                <w:szCs w:val="16"/>
                <w:lang w:val="es-BO"/>
              </w:rPr>
              <w:t>Organigrama</w:t>
            </w: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r>
      <w:tr w:rsidR="00B85A27" w:rsidRPr="0086063D" w:rsidTr="0032100C">
        <w:trPr>
          <w:trHeight w:val="255"/>
        </w:trPr>
        <w:tc>
          <w:tcPr>
            <w:tcW w:w="185" w:type="pct"/>
            <w:vMerge/>
            <w:shd w:val="clear" w:color="auto" w:fill="auto"/>
          </w:tcPr>
          <w:p w:rsidR="00B85A27" w:rsidRPr="00CE41AC" w:rsidRDefault="00B85A27" w:rsidP="00EB6F7B">
            <w:pPr>
              <w:adjustRightInd w:val="0"/>
              <w:snapToGrid w:val="0"/>
              <w:spacing w:before="40" w:after="40"/>
              <w:jc w:val="both"/>
              <w:rPr>
                <w:rFonts w:ascii="Arial" w:hAnsi="Arial" w:cs="Arial"/>
                <w:sz w:val="16"/>
                <w:szCs w:val="16"/>
              </w:rPr>
            </w:pPr>
          </w:p>
        </w:tc>
        <w:tc>
          <w:tcPr>
            <w:tcW w:w="1279" w:type="pct"/>
            <w:tcBorders>
              <w:top w:val="single" w:sz="4" w:space="0" w:color="auto"/>
              <w:bottom w:val="single" w:sz="4" w:space="0" w:color="auto"/>
            </w:tcBorders>
            <w:shd w:val="clear" w:color="auto" w:fill="auto"/>
          </w:tcPr>
          <w:p w:rsidR="00B85A27" w:rsidRPr="00CE41AC" w:rsidRDefault="00B85A27" w:rsidP="00CD7F07">
            <w:pPr>
              <w:adjustRightInd w:val="0"/>
              <w:snapToGrid w:val="0"/>
              <w:spacing w:before="40" w:after="40"/>
              <w:jc w:val="both"/>
              <w:rPr>
                <w:rFonts w:ascii="Arial" w:hAnsi="Arial" w:cs="Arial"/>
                <w:sz w:val="16"/>
                <w:szCs w:val="16"/>
              </w:rPr>
            </w:pPr>
            <w:r w:rsidRPr="00CE41AC">
              <w:rPr>
                <w:rFonts w:ascii="Arial" w:hAnsi="Arial" w:cs="Arial"/>
                <w:sz w:val="16"/>
                <w:szCs w:val="16"/>
                <w:lang w:val="es-BO"/>
              </w:rPr>
              <w:t>Métodos constructivos</w:t>
            </w: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r>
      <w:tr w:rsidR="00B85A27" w:rsidRPr="0086063D" w:rsidTr="0032100C">
        <w:trPr>
          <w:trHeight w:val="255"/>
        </w:trPr>
        <w:tc>
          <w:tcPr>
            <w:tcW w:w="185" w:type="pct"/>
            <w:vMerge/>
            <w:shd w:val="clear" w:color="auto" w:fill="auto"/>
          </w:tcPr>
          <w:p w:rsidR="00B85A27" w:rsidRPr="00CE41AC" w:rsidRDefault="00B85A27" w:rsidP="00EB6F7B">
            <w:pPr>
              <w:adjustRightInd w:val="0"/>
              <w:snapToGrid w:val="0"/>
              <w:spacing w:before="40" w:after="40"/>
              <w:jc w:val="both"/>
              <w:rPr>
                <w:rFonts w:ascii="Arial" w:hAnsi="Arial" w:cs="Arial"/>
                <w:sz w:val="16"/>
                <w:szCs w:val="16"/>
              </w:rPr>
            </w:pPr>
          </w:p>
        </w:tc>
        <w:tc>
          <w:tcPr>
            <w:tcW w:w="1279" w:type="pct"/>
            <w:tcBorders>
              <w:top w:val="single" w:sz="4" w:space="0" w:color="auto"/>
              <w:bottom w:val="single" w:sz="4" w:space="0" w:color="auto"/>
            </w:tcBorders>
            <w:shd w:val="clear" w:color="auto" w:fill="auto"/>
          </w:tcPr>
          <w:p w:rsidR="00B85A27" w:rsidRPr="00C41707" w:rsidRDefault="00B85A27" w:rsidP="00CD7F07">
            <w:pPr>
              <w:adjustRightInd w:val="0"/>
              <w:snapToGrid w:val="0"/>
              <w:spacing w:before="40" w:after="40"/>
              <w:jc w:val="both"/>
              <w:rPr>
                <w:rFonts w:ascii="Arial" w:hAnsi="Arial" w:cs="Arial"/>
                <w:sz w:val="16"/>
                <w:szCs w:val="16"/>
              </w:rPr>
            </w:pPr>
            <w:r w:rsidRPr="00C41707">
              <w:rPr>
                <w:rFonts w:ascii="Arial" w:hAnsi="Arial" w:cs="Arial"/>
                <w:sz w:val="16"/>
                <w:szCs w:val="16"/>
                <w:lang w:val="es-BO"/>
              </w:rPr>
              <w:t>Número de frentes a utilizar</w:t>
            </w: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r>
      <w:tr w:rsidR="00B85A27" w:rsidRPr="0086063D" w:rsidTr="0032100C">
        <w:trPr>
          <w:trHeight w:val="255"/>
        </w:trPr>
        <w:tc>
          <w:tcPr>
            <w:tcW w:w="185" w:type="pct"/>
            <w:vMerge/>
            <w:tcBorders>
              <w:bottom w:val="single" w:sz="4" w:space="0" w:color="auto"/>
            </w:tcBorders>
            <w:shd w:val="clear" w:color="auto" w:fill="auto"/>
          </w:tcPr>
          <w:p w:rsidR="00B85A27" w:rsidRDefault="00B85A27" w:rsidP="00447AC6"/>
        </w:tc>
        <w:tc>
          <w:tcPr>
            <w:tcW w:w="1279" w:type="pct"/>
            <w:tcBorders>
              <w:top w:val="single" w:sz="4" w:space="0" w:color="auto"/>
              <w:bottom w:val="single" w:sz="4" w:space="0" w:color="auto"/>
            </w:tcBorders>
            <w:shd w:val="clear" w:color="auto" w:fill="auto"/>
          </w:tcPr>
          <w:p w:rsidR="00B85A27" w:rsidRPr="00C41707" w:rsidRDefault="00B85A27" w:rsidP="00CD7F07">
            <w:pPr>
              <w:rPr>
                <w:rFonts w:ascii="Arial" w:hAnsi="Arial" w:cs="Arial"/>
                <w:sz w:val="16"/>
                <w:szCs w:val="16"/>
                <w:lang w:val="es-BO"/>
              </w:rPr>
            </w:pPr>
            <w:r w:rsidRPr="00C41707">
              <w:rPr>
                <w:rFonts w:ascii="Arial" w:hAnsi="Arial" w:cs="Arial"/>
                <w:sz w:val="16"/>
                <w:szCs w:val="16"/>
                <w:lang w:val="es-BO"/>
              </w:rPr>
              <w:t xml:space="preserve">(Otros </w:t>
            </w:r>
            <w:r w:rsidR="00C41707" w:rsidRPr="00C41707">
              <w:rPr>
                <w:rFonts w:ascii="Arial" w:hAnsi="Arial" w:cs="Arial"/>
                <w:color w:val="0000FF"/>
                <w:sz w:val="16"/>
                <w:szCs w:val="16"/>
                <w:lang w:val="es-BO"/>
              </w:rPr>
              <w:t>Según Especificaciones Técnicas</w:t>
            </w:r>
            <w:r w:rsidRPr="00C41707">
              <w:rPr>
                <w:rFonts w:ascii="Arial" w:hAnsi="Arial" w:cs="Arial"/>
                <w:sz w:val="16"/>
                <w:szCs w:val="16"/>
                <w:lang w:val="es-BO"/>
              </w:rPr>
              <w:t>)</w:t>
            </w:r>
          </w:p>
          <w:p w:rsidR="00B85A27" w:rsidRPr="00C41707" w:rsidRDefault="00B85A27" w:rsidP="00CD7F07">
            <w:pPr>
              <w:rPr>
                <w:rFonts w:ascii="Arial" w:hAnsi="Arial" w:cs="Arial"/>
                <w:sz w:val="16"/>
                <w:szCs w:val="16"/>
                <w:lang w:val="es-BO"/>
              </w:rPr>
            </w:pPr>
          </w:p>
          <w:p w:rsidR="00B85A27" w:rsidRPr="00C41707" w:rsidRDefault="00B85A27" w:rsidP="00CD7F07"/>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r>
      <w:tr w:rsidR="00B85A27" w:rsidRPr="0086063D"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86063D" w:rsidRDefault="00B85A27" w:rsidP="00EB6F7B">
            <w:pPr>
              <w:rPr>
                <w:rFonts w:ascii="Arial" w:hAnsi="Arial" w:cs="Arial"/>
                <w:sz w:val="16"/>
                <w:szCs w:val="16"/>
                <w:lang w:val="es-BO"/>
              </w:rPr>
            </w:pPr>
            <w:r w:rsidRPr="00EB6F7B">
              <w:rPr>
                <w:rFonts w:ascii="Arial" w:hAnsi="Arial" w:cs="Arial"/>
                <w:sz w:val="16"/>
                <w:szCs w:val="16"/>
                <w:lang w:val="es-BO"/>
              </w:rPr>
              <w:t>Experiencia General de la Empresa</w:t>
            </w:r>
            <w:r>
              <w:rPr>
                <w:rFonts w:ascii="Arial" w:hAnsi="Arial" w:cs="Arial"/>
                <w:sz w:val="16"/>
                <w:szCs w:val="16"/>
                <w:lang w:val="es-BO"/>
              </w:rPr>
              <w:t xml:space="preserve"> (Formulario A-3)</w:t>
            </w: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r>
      <w:tr w:rsidR="00B85A27" w:rsidRPr="0086063D"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86063D" w:rsidRDefault="00B85A27" w:rsidP="00EB6F7B">
            <w:pPr>
              <w:rPr>
                <w:rFonts w:ascii="Arial" w:hAnsi="Arial" w:cs="Arial"/>
                <w:sz w:val="16"/>
                <w:szCs w:val="16"/>
                <w:lang w:val="es-BO"/>
              </w:rPr>
            </w:pPr>
            <w:r w:rsidRPr="00EB6F7B">
              <w:rPr>
                <w:rFonts w:ascii="Arial" w:hAnsi="Arial" w:cs="Arial"/>
                <w:sz w:val="16"/>
                <w:szCs w:val="16"/>
                <w:lang w:val="es-BO"/>
              </w:rPr>
              <w:t>Experiencia Específica de la Empresa</w:t>
            </w:r>
            <w:r>
              <w:rPr>
                <w:rFonts w:ascii="Arial" w:hAnsi="Arial" w:cs="Arial"/>
                <w:sz w:val="16"/>
                <w:szCs w:val="16"/>
                <w:lang w:val="es-BO"/>
              </w:rPr>
              <w:t xml:space="preserve"> (Formulario A-4)</w:t>
            </w: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r>
      <w:tr w:rsidR="00B85A27" w:rsidRPr="0086063D"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2051A4" w:rsidRDefault="00FF5511" w:rsidP="00611460">
            <w:pPr>
              <w:jc w:val="both"/>
              <w:rPr>
                <w:rFonts w:ascii="Arial" w:hAnsi="Arial" w:cs="Arial"/>
                <w:sz w:val="16"/>
                <w:szCs w:val="16"/>
                <w:lang w:val="es-BO"/>
              </w:rPr>
            </w:pPr>
            <w:r w:rsidRPr="002051A4">
              <w:rPr>
                <w:rFonts w:ascii="Arial" w:hAnsi="Arial" w:cs="Arial"/>
                <w:sz w:val="16"/>
                <w:szCs w:val="16"/>
                <w:lang w:val="es-BO"/>
              </w:rPr>
              <w:t xml:space="preserve">Hoja de Vida del Gerente, Superintendente, Director de Obra o Residente de la Obra. </w:t>
            </w:r>
            <w:r w:rsidR="00B85A27" w:rsidRPr="002051A4">
              <w:rPr>
                <w:rFonts w:ascii="Arial" w:hAnsi="Arial" w:cs="Arial"/>
                <w:sz w:val="16"/>
                <w:szCs w:val="16"/>
                <w:lang w:val="es-BO"/>
              </w:rPr>
              <w:t>(Formulario A-5)</w:t>
            </w: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r>
      <w:tr w:rsidR="00B85A27" w:rsidRPr="0086063D"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2051A4" w:rsidRDefault="00BC600C" w:rsidP="00611460">
            <w:pPr>
              <w:rPr>
                <w:rFonts w:ascii="Arial" w:hAnsi="Arial" w:cs="Arial"/>
                <w:sz w:val="16"/>
                <w:szCs w:val="16"/>
                <w:lang w:val="es-BO"/>
              </w:rPr>
            </w:pPr>
            <w:r w:rsidRPr="002051A4">
              <w:rPr>
                <w:rFonts w:ascii="Arial" w:hAnsi="Arial" w:cs="Arial"/>
                <w:sz w:val="16"/>
                <w:szCs w:val="16"/>
                <w:lang w:val="es-BO"/>
              </w:rPr>
              <w:t>Hoja de Vida del (</w:t>
            </w:r>
            <w:r w:rsidR="00611460" w:rsidRPr="002051A4">
              <w:rPr>
                <w:rFonts w:ascii="Arial" w:hAnsi="Arial" w:cs="Arial"/>
                <w:sz w:val="16"/>
                <w:szCs w:val="16"/>
                <w:lang w:val="es-BO"/>
              </w:rPr>
              <w:t>l</w:t>
            </w:r>
            <w:r w:rsidRPr="002051A4">
              <w:rPr>
                <w:rFonts w:ascii="Arial" w:hAnsi="Arial" w:cs="Arial"/>
                <w:sz w:val="16"/>
                <w:szCs w:val="16"/>
                <w:lang w:val="es-BO"/>
              </w:rPr>
              <w:t xml:space="preserve">os) Especialista(s) Asignado(s), </w:t>
            </w:r>
            <w:r w:rsidR="00B85A27" w:rsidRPr="002051A4">
              <w:rPr>
                <w:rFonts w:ascii="Arial" w:hAnsi="Arial" w:cs="Arial"/>
                <w:sz w:val="16"/>
                <w:szCs w:val="16"/>
                <w:lang w:val="es-BO"/>
              </w:rPr>
              <w:t>(Formulario A-6)</w:t>
            </w: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r>
      <w:tr w:rsidR="00B85A27" w:rsidRPr="0086063D"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EB6F7B" w:rsidRDefault="00B85A27" w:rsidP="00EB6F7B">
            <w:pPr>
              <w:rPr>
                <w:rFonts w:ascii="Arial" w:hAnsi="Arial" w:cs="Arial"/>
                <w:sz w:val="16"/>
                <w:szCs w:val="16"/>
                <w:lang w:val="es-BO"/>
              </w:rPr>
            </w:pPr>
            <w:r w:rsidRPr="00EB6F7B">
              <w:rPr>
                <w:rFonts w:ascii="Arial" w:hAnsi="Arial" w:cs="Arial"/>
                <w:sz w:val="16"/>
                <w:szCs w:val="16"/>
                <w:lang w:val="es-BO"/>
              </w:rPr>
              <w:t>Equipo Mínimo comprometido para la Obra</w:t>
            </w:r>
            <w:r>
              <w:rPr>
                <w:rFonts w:ascii="Arial" w:hAnsi="Arial" w:cs="Arial"/>
                <w:sz w:val="16"/>
                <w:szCs w:val="16"/>
                <w:lang w:val="es-BO"/>
              </w:rPr>
              <w:t xml:space="preserve"> (Formulario A-7)</w:t>
            </w: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r>
      <w:tr w:rsidR="00B85A27" w:rsidRPr="0086063D"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EB6F7B" w:rsidRDefault="00B85A27" w:rsidP="00EB6F7B">
            <w:pPr>
              <w:rPr>
                <w:rFonts w:ascii="Arial" w:hAnsi="Arial" w:cs="Arial"/>
                <w:sz w:val="16"/>
                <w:szCs w:val="16"/>
                <w:lang w:val="es-BO"/>
              </w:rPr>
            </w:pPr>
            <w:r w:rsidRPr="00EB6F7B">
              <w:rPr>
                <w:rFonts w:ascii="Arial" w:hAnsi="Arial" w:cs="Arial"/>
                <w:sz w:val="16"/>
                <w:szCs w:val="16"/>
                <w:lang w:val="es-BO"/>
              </w:rPr>
              <w:t>Cronograma de Ejecución de la Obra</w:t>
            </w:r>
            <w:r>
              <w:rPr>
                <w:rFonts w:ascii="Arial" w:hAnsi="Arial" w:cs="Arial"/>
                <w:sz w:val="16"/>
                <w:szCs w:val="16"/>
                <w:lang w:val="es-BO"/>
              </w:rPr>
              <w:t xml:space="preserve"> (Formulario A-8)</w:t>
            </w: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r>
      <w:tr w:rsidR="00B85A27" w:rsidRPr="0086063D" w:rsidTr="0032100C">
        <w:trPr>
          <w:trHeight w:val="255"/>
        </w:trPr>
        <w:tc>
          <w:tcPr>
            <w:tcW w:w="1464" w:type="pct"/>
            <w:gridSpan w:val="2"/>
            <w:tcBorders>
              <w:top w:val="single" w:sz="4" w:space="0" w:color="auto"/>
              <w:bottom w:val="single" w:sz="4" w:space="0" w:color="auto"/>
            </w:tcBorders>
            <w:shd w:val="clear" w:color="auto" w:fill="auto"/>
            <w:vAlign w:val="center"/>
          </w:tcPr>
          <w:p w:rsidR="00B85A27" w:rsidRPr="00EB6F7B" w:rsidRDefault="00B85A27" w:rsidP="00EB6F7B">
            <w:pPr>
              <w:rPr>
                <w:rFonts w:ascii="Arial" w:hAnsi="Arial" w:cs="Arial"/>
                <w:sz w:val="16"/>
                <w:szCs w:val="16"/>
                <w:lang w:val="es-BO"/>
              </w:rPr>
            </w:pPr>
            <w:r w:rsidRPr="00EB6F7B">
              <w:rPr>
                <w:rFonts w:ascii="Arial" w:hAnsi="Arial" w:cs="Arial"/>
                <w:sz w:val="16"/>
                <w:szCs w:val="16"/>
                <w:lang w:val="es-BO"/>
              </w:rPr>
              <w:t>Cronograma de Movilización de Equipo</w:t>
            </w:r>
            <w:r>
              <w:rPr>
                <w:rFonts w:ascii="Arial" w:hAnsi="Arial" w:cs="Arial"/>
                <w:sz w:val="16"/>
                <w:szCs w:val="16"/>
                <w:lang w:val="es-BO"/>
              </w:rPr>
              <w:t xml:space="preserve"> (Formulario A-9)</w:t>
            </w: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88"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97"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2"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1"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c>
          <w:tcPr>
            <w:tcW w:w="413" w:type="pct"/>
            <w:tcBorders>
              <w:top w:val="single" w:sz="4" w:space="0" w:color="auto"/>
              <w:bottom w:val="single" w:sz="4" w:space="0" w:color="auto"/>
            </w:tcBorders>
            <w:shd w:val="clear" w:color="auto" w:fill="auto"/>
            <w:vAlign w:val="center"/>
          </w:tcPr>
          <w:p w:rsidR="00B85A27" w:rsidRPr="0086063D" w:rsidRDefault="00B85A27" w:rsidP="00447AC6">
            <w:pPr>
              <w:jc w:val="center"/>
              <w:rPr>
                <w:rFonts w:ascii="Arial" w:hAnsi="Arial" w:cs="Arial"/>
                <w:b/>
                <w:sz w:val="16"/>
                <w:szCs w:val="16"/>
                <w:lang w:val="es-BO"/>
              </w:rPr>
            </w:pPr>
          </w:p>
        </w:tc>
      </w:tr>
      <w:tr w:rsidR="00B85A27" w:rsidRPr="0086063D" w:rsidTr="0032100C">
        <w:trPr>
          <w:trHeight w:val="255"/>
        </w:trPr>
        <w:tc>
          <w:tcPr>
            <w:tcW w:w="1464" w:type="pct"/>
            <w:gridSpan w:val="2"/>
            <w:tcBorders>
              <w:top w:val="single" w:sz="4" w:space="0" w:color="auto"/>
              <w:bottom w:val="single" w:sz="4" w:space="0" w:color="auto"/>
            </w:tcBorders>
            <w:shd w:val="clear" w:color="auto" w:fill="17365D" w:themeFill="text2" w:themeFillShade="BF"/>
            <w:vAlign w:val="center"/>
          </w:tcPr>
          <w:p w:rsidR="00B85A27" w:rsidRPr="0086063D" w:rsidRDefault="00B85A27" w:rsidP="00447AC6">
            <w:pPr>
              <w:pStyle w:val="Prrafodelista"/>
              <w:ind w:left="0"/>
              <w:jc w:val="both"/>
              <w:rPr>
                <w:rFonts w:ascii="Arial" w:hAnsi="Arial" w:cs="Arial"/>
                <w:b/>
                <w:sz w:val="16"/>
                <w:szCs w:val="16"/>
                <w:lang w:val="es-BO"/>
              </w:rPr>
            </w:pPr>
            <w:r w:rsidRPr="0086063D">
              <w:rPr>
                <w:rFonts w:ascii="Arial" w:hAnsi="Arial" w:cs="Arial"/>
                <w:b/>
                <w:sz w:val="16"/>
                <w:szCs w:val="16"/>
                <w:lang w:val="es-BO"/>
              </w:rPr>
              <w:t xml:space="preserve">METODOLOGÍA CUMPLE/NO CUMPLE </w:t>
            </w:r>
          </w:p>
        </w:tc>
        <w:tc>
          <w:tcPr>
            <w:tcW w:w="976" w:type="pct"/>
            <w:gridSpan w:val="2"/>
            <w:tcBorders>
              <w:top w:val="single" w:sz="4" w:space="0" w:color="auto"/>
              <w:bottom w:val="single" w:sz="4" w:space="0" w:color="auto"/>
            </w:tcBorders>
            <w:shd w:val="clear" w:color="auto" w:fill="17365D" w:themeFill="text2" w:themeFillShade="BF"/>
            <w:vAlign w:val="center"/>
          </w:tcPr>
          <w:p w:rsidR="00B85A27" w:rsidRPr="0086063D" w:rsidRDefault="00B85A27" w:rsidP="00447AC6">
            <w:pPr>
              <w:jc w:val="center"/>
              <w:rPr>
                <w:rFonts w:ascii="Arial" w:hAnsi="Arial" w:cs="Arial"/>
                <w:b/>
                <w:i/>
                <w:sz w:val="16"/>
                <w:szCs w:val="16"/>
                <w:lang w:val="es-BO"/>
              </w:rPr>
            </w:pPr>
            <w:r w:rsidRPr="0086063D">
              <w:rPr>
                <w:rFonts w:ascii="Arial" w:hAnsi="Arial" w:cs="Arial"/>
                <w:b/>
                <w:i/>
                <w:sz w:val="16"/>
                <w:szCs w:val="16"/>
                <w:lang w:val="es-BO"/>
              </w:rPr>
              <w:t>(señalar si cumple o no cumple)</w:t>
            </w:r>
          </w:p>
        </w:tc>
        <w:tc>
          <w:tcPr>
            <w:tcW w:w="911" w:type="pct"/>
            <w:gridSpan w:val="2"/>
            <w:tcBorders>
              <w:top w:val="single" w:sz="4" w:space="0" w:color="auto"/>
              <w:bottom w:val="single" w:sz="4" w:space="0" w:color="auto"/>
            </w:tcBorders>
            <w:shd w:val="clear" w:color="auto" w:fill="17365D" w:themeFill="text2" w:themeFillShade="BF"/>
            <w:vAlign w:val="center"/>
          </w:tcPr>
          <w:p w:rsidR="00B85A27" w:rsidRPr="0086063D" w:rsidRDefault="00B85A27" w:rsidP="00447AC6">
            <w:pPr>
              <w:jc w:val="center"/>
              <w:rPr>
                <w:rFonts w:ascii="Arial" w:hAnsi="Arial" w:cs="Arial"/>
                <w:b/>
                <w:i/>
                <w:sz w:val="16"/>
                <w:szCs w:val="16"/>
                <w:lang w:val="es-BO"/>
              </w:rPr>
            </w:pPr>
            <w:r w:rsidRPr="0086063D">
              <w:rPr>
                <w:rFonts w:ascii="Arial" w:hAnsi="Arial" w:cs="Arial"/>
                <w:b/>
                <w:i/>
                <w:sz w:val="16"/>
                <w:szCs w:val="16"/>
                <w:lang w:val="es-BO"/>
              </w:rPr>
              <w:t>(señalar si cumple o no cumple)</w:t>
            </w:r>
          </w:p>
        </w:tc>
        <w:tc>
          <w:tcPr>
            <w:tcW w:w="825" w:type="pct"/>
            <w:gridSpan w:val="2"/>
            <w:tcBorders>
              <w:top w:val="single" w:sz="4" w:space="0" w:color="auto"/>
              <w:bottom w:val="single" w:sz="4" w:space="0" w:color="auto"/>
            </w:tcBorders>
            <w:shd w:val="clear" w:color="auto" w:fill="17365D" w:themeFill="text2" w:themeFillShade="BF"/>
            <w:vAlign w:val="center"/>
          </w:tcPr>
          <w:p w:rsidR="00B85A27" w:rsidRPr="0086063D" w:rsidRDefault="00B85A27" w:rsidP="00447AC6">
            <w:pPr>
              <w:jc w:val="center"/>
              <w:rPr>
                <w:rFonts w:ascii="Arial" w:hAnsi="Arial" w:cs="Arial"/>
                <w:b/>
                <w:i/>
                <w:sz w:val="16"/>
                <w:szCs w:val="16"/>
                <w:lang w:val="es-BO"/>
              </w:rPr>
            </w:pPr>
            <w:r w:rsidRPr="0086063D">
              <w:rPr>
                <w:rFonts w:ascii="Arial" w:hAnsi="Arial" w:cs="Arial"/>
                <w:b/>
                <w:i/>
                <w:sz w:val="16"/>
                <w:szCs w:val="16"/>
                <w:lang w:val="es-BO"/>
              </w:rPr>
              <w:t>(señalar si cumple o no cumple)</w:t>
            </w:r>
          </w:p>
        </w:tc>
        <w:tc>
          <w:tcPr>
            <w:tcW w:w="824" w:type="pct"/>
            <w:gridSpan w:val="2"/>
            <w:tcBorders>
              <w:top w:val="single" w:sz="4" w:space="0" w:color="auto"/>
              <w:bottom w:val="single" w:sz="4" w:space="0" w:color="auto"/>
            </w:tcBorders>
            <w:shd w:val="clear" w:color="auto" w:fill="17365D" w:themeFill="text2" w:themeFillShade="BF"/>
            <w:vAlign w:val="center"/>
          </w:tcPr>
          <w:p w:rsidR="00B85A27" w:rsidRPr="0086063D" w:rsidRDefault="00B85A27" w:rsidP="00447AC6">
            <w:pPr>
              <w:jc w:val="center"/>
              <w:rPr>
                <w:rFonts w:ascii="Arial" w:hAnsi="Arial" w:cs="Arial"/>
                <w:b/>
                <w:i/>
                <w:sz w:val="16"/>
                <w:szCs w:val="16"/>
                <w:lang w:val="es-BO"/>
              </w:rPr>
            </w:pPr>
            <w:r w:rsidRPr="0086063D">
              <w:rPr>
                <w:rFonts w:ascii="Arial" w:hAnsi="Arial" w:cs="Arial"/>
                <w:b/>
                <w:i/>
                <w:sz w:val="16"/>
                <w:szCs w:val="16"/>
                <w:lang w:val="es-BO"/>
              </w:rPr>
              <w:t>(señalar si cumple o no cumple)</w:t>
            </w:r>
          </w:p>
        </w:tc>
      </w:tr>
    </w:tbl>
    <w:p w:rsidR="004C448B" w:rsidRDefault="00662CC6" w:rsidP="00662CC6">
      <w:pPr>
        <w:tabs>
          <w:tab w:val="center" w:pos="5833"/>
          <w:tab w:val="right" w:pos="10252"/>
        </w:tabs>
        <w:jc w:val="center"/>
        <w:rPr>
          <w:rFonts w:ascii="Tahoma" w:hAnsi="Tahoma" w:cs="Tahoma"/>
          <w:b/>
          <w:lang w:val="es-BO"/>
        </w:rPr>
      </w:pPr>
      <w:r w:rsidRPr="0086063D">
        <w:rPr>
          <w:rFonts w:ascii="Tahoma" w:hAnsi="Tahoma" w:cs="Tahoma"/>
          <w:b/>
          <w:lang w:val="es-BO"/>
        </w:rPr>
        <w:br w:type="page"/>
      </w:r>
    </w:p>
    <w:p w:rsidR="004C448B" w:rsidRDefault="004C448B" w:rsidP="00662CC6">
      <w:pPr>
        <w:tabs>
          <w:tab w:val="center" w:pos="5833"/>
          <w:tab w:val="right" w:pos="10252"/>
        </w:tabs>
        <w:jc w:val="center"/>
        <w:rPr>
          <w:rFonts w:ascii="Tahoma" w:hAnsi="Tahoma" w:cs="Tahoma"/>
          <w:b/>
          <w:lang w:val="es-BO"/>
        </w:rPr>
      </w:pPr>
    </w:p>
    <w:p w:rsidR="00662CC6" w:rsidRPr="0086063D" w:rsidRDefault="00624F11" w:rsidP="00662CC6">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t>FORMULARIO V-5</w:t>
      </w:r>
    </w:p>
    <w:p w:rsidR="004C448B" w:rsidRDefault="004C448B" w:rsidP="00662CC6">
      <w:pPr>
        <w:tabs>
          <w:tab w:val="center" w:pos="5833"/>
          <w:tab w:val="right" w:pos="10252"/>
        </w:tabs>
        <w:jc w:val="center"/>
        <w:rPr>
          <w:rFonts w:ascii="Verdana" w:hAnsi="Verdana" w:cs="Tahoma"/>
          <w:b/>
          <w:sz w:val="18"/>
          <w:szCs w:val="18"/>
          <w:lang w:val="es-BO"/>
        </w:rPr>
      </w:pPr>
    </w:p>
    <w:p w:rsidR="00662CC6" w:rsidRPr="0086063D" w:rsidRDefault="00662CC6" w:rsidP="00662CC6">
      <w:pPr>
        <w:tabs>
          <w:tab w:val="center" w:pos="5833"/>
          <w:tab w:val="right" w:pos="10252"/>
        </w:tabs>
        <w:jc w:val="center"/>
        <w:rPr>
          <w:rFonts w:ascii="Verdana" w:hAnsi="Verdana" w:cs="Tahoma"/>
          <w:b/>
          <w:sz w:val="18"/>
          <w:szCs w:val="18"/>
          <w:lang w:val="es-BO"/>
        </w:rPr>
      </w:pPr>
      <w:r w:rsidRPr="0086063D">
        <w:rPr>
          <w:rFonts w:ascii="Verdana" w:hAnsi="Verdana" w:cs="Tahoma"/>
          <w:b/>
          <w:sz w:val="18"/>
          <w:szCs w:val="18"/>
          <w:lang w:val="es-BO"/>
        </w:rPr>
        <w:t xml:space="preserve"> RESUMEN DE LA EVALUACIÓN TÉCNICA Y ECONÓMICA</w:t>
      </w:r>
    </w:p>
    <w:p w:rsidR="004C448B" w:rsidRDefault="004C448B" w:rsidP="004C448B">
      <w:pPr>
        <w:jc w:val="center"/>
        <w:rPr>
          <w:rFonts w:ascii="Verdana" w:hAnsi="Verdana" w:cs="Arial"/>
          <w:color w:val="0000FF"/>
          <w:sz w:val="18"/>
          <w:szCs w:val="18"/>
        </w:rPr>
      </w:pPr>
    </w:p>
    <w:p w:rsidR="004C448B" w:rsidRDefault="004C448B" w:rsidP="004C448B">
      <w:pPr>
        <w:jc w:val="center"/>
        <w:rPr>
          <w:rFonts w:ascii="Verdana" w:hAnsi="Verdana" w:cs="Arial"/>
          <w:b/>
          <w:sz w:val="18"/>
          <w:szCs w:val="18"/>
        </w:rPr>
      </w:pPr>
      <w:r w:rsidRPr="000B3E1C">
        <w:rPr>
          <w:rFonts w:ascii="Verdana" w:hAnsi="Verdana" w:cs="Arial"/>
          <w:color w:val="0000FF"/>
          <w:sz w:val="18"/>
          <w:szCs w:val="18"/>
        </w:rPr>
        <w:t>(NO APLICABLE EN EL PRESENTE PROCESO DE CONTRATACIÓN)</w:t>
      </w:r>
    </w:p>
    <w:p w:rsidR="002C070F" w:rsidRPr="004C448B" w:rsidRDefault="002C070F" w:rsidP="004D52D0">
      <w:pPr>
        <w:jc w:val="center"/>
      </w:pPr>
    </w:p>
    <w:p w:rsidR="002C070F" w:rsidRDefault="002C070F" w:rsidP="004D52D0">
      <w:pPr>
        <w:jc w:val="center"/>
        <w:rPr>
          <w:lang w:val="es-BO"/>
        </w:rPr>
      </w:pPr>
    </w:p>
    <w:p w:rsidR="002C070F" w:rsidRDefault="002C070F" w:rsidP="004D52D0">
      <w:pPr>
        <w:jc w:val="center"/>
        <w:rPr>
          <w:lang w:val="es-BO"/>
        </w:rPr>
      </w:pPr>
    </w:p>
    <w:p w:rsidR="002C070F" w:rsidRDefault="002C070F" w:rsidP="004D52D0">
      <w:pPr>
        <w:jc w:val="center"/>
        <w:rPr>
          <w:lang w:val="es-BO"/>
        </w:rPr>
      </w:pPr>
    </w:p>
    <w:p w:rsidR="002C070F" w:rsidRDefault="002C070F" w:rsidP="004D52D0">
      <w:pPr>
        <w:jc w:val="center"/>
        <w:rPr>
          <w:lang w:val="es-BO"/>
        </w:rPr>
      </w:pPr>
    </w:p>
    <w:p w:rsidR="002C070F" w:rsidRDefault="002C070F" w:rsidP="004D52D0">
      <w:pPr>
        <w:jc w:val="center"/>
        <w:rPr>
          <w:lang w:val="es-BO"/>
        </w:rPr>
      </w:pPr>
    </w:p>
    <w:p w:rsidR="002C070F" w:rsidRDefault="002C070F" w:rsidP="004D52D0">
      <w:pPr>
        <w:jc w:val="center"/>
        <w:rPr>
          <w:lang w:val="es-BO"/>
        </w:rPr>
      </w:pPr>
    </w:p>
    <w:p w:rsidR="002C070F" w:rsidRDefault="002C070F" w:rsidP="004D52D0">
      <w:pPr>
        <w:jc w:val="center"/>
        <w:rPr>
          <w:lang w:val="es-BO"/>
        </w:rPr>
      </w:pPr>
    </w:p>
    <w:p w:rsidR="002C070F" w:rsidRDefault="002C070F" w:rsidP="004D52D0">
      <w:pPr>
        <w:jc w:val="center"/>
        <w:rPr>
          <w:lang w:val="es-BO"/>
        </w:rPr>
      </w:pPr>
    </w:p>
    <w:p w:rsidR="002C070F" w:rsidRDefault="002C070F" w:rsidP="004D52D0">
      <w:pPr>
        <w:jc w:val="center"/>
        <w:rPr>
          <w:lang w:val="es-BO"/>
        </w:rPr>
      </w:pPr>
    </w:p>
    <w:p w:rsidR="002C070F" w:rsidRDefault="002C070F" w:rsidP="004D52D0">
      <w:pPr>
        <w:jc w:val="center"/>
        <w:rPr>
          <w:lang w:val="es-BO"/>
        </w:rPr>
      </w:pPr>
    </w:p>
    <w:p w:rsidR="002C070F" w:rsidRDefault="002C070F" w:rsidP="004D52D0">
      <w:pPr>
        <w:jc w:val="center"/>
        <w:rPr>
          <w:lang w:val="es-BO"/>
        </w:rPr>
      </w:pPr>
    </w:p>
    <w:p w:rsidR="002C070F" w:rsidRDefault="002C070F" w:rsidP="004D52D0">
      <w:pPr>
        <w:jc w:val="center"/>
        <w:rPr>
          <w:lang w:val="es-BO"/>
        </w:rPr>
      </w:pPr>
    </w:p>
    <w:p w:rsidR="002C070F" w:rsidRDefault="002C070F" w:rsidP="004D52D0">
      <w:pPr>
        <w:jc w:val="center"/>
        <w:rPr>
          <w:lang w:val="es-BO"/>
        </w:rPr>
      </w:pPr>
    </w:p>
    <w:p w:rsidR="002C070F" w:rsidRDefault="002C070F" w:rsidP="004D52D0">
      <w:pPr>
        <w:jc w:val="center"/>
        <w:rPr>
          <w:lang w:val="es-BO"/>
        </w:rPr>
      </w:pPr>
    </w:p>
    <w:p w:rsidR="002C070F" w:rsidRDefault="002C070F" w:rsidP="004D52D0">
      <w:pPr>
        <w:jc w:val="center"/>
        <w:rPr>
          <w:lang w:val="es-BO"/>
        </w:rPr>
      </w:pPr>
    </w:p>
    <w:p w:rsidR="002C070F" w:rsidRDefault="002C070F" w:rsidP="004D52D0">
      <w:pPr>
        <w:jc w:val="center"/>
        <w:rPr>
          <w:lang w:val="es-BO"/>
        </w:rPr>
      </w:pPr>
    </w:p>
    <w:p w:rsidR="002C070F" w:rsidRDefault="002C070F" w:rsidP="004D52D0">
      <w:pPr>
        <w:jc w:val="center"/>
        <w:rPr>
          <w:lang w:val="es-BO"/>
        </w:rPr>
      </w:pPr>
    </w:p>
    <w:p w:rsidR="002C070F" w:rsidRDefault="002C070F" w:rsidP="004D52D0">
      <w:pPr>
        <w:jc w:val="center"/>
        <w:rPr>
          <w:lang w:val="es-BO"/>
        </w:rPr>
      </w:pPr>
    </w:p>
    <w:p w:rsidR="002C070F" w:rsidRDefault="002C070F" w:rsidP="004D52D0">
      <w:pPr>
        <w:jc w:val="center"/>
        <w:rPr>
          <w:lang w:val="es-BO"/>
        </w:rPr>
      </w:pPr>
    </w:p>
    <w:p w:rsidR="002C070F" w:rsidRDefault="002C070F" w:rsidP="004D52D0">
      <w:pPr>
        <w:jc w:val="center"/>
        <w:rPr>
          <w:lang w:val="es-BO"/>
        </w:rPr>
      </w:pPr>
    </w:p>
    <w:p w:rsidR="00606FD5" w:rsidRDefault="00606FD5">
      <w:pPr>
        <w:rPr>
          <w:lang w:val="es-BO"/>
        </w:rPr>
      </w:pPr>
      <w:r>
        <w:rPr>
          <w:lang w:val="es-BO"/>
        </w:rPr>
        <w:br w:type="page"/>
      </w:r>
    </w:p>
    <w:p w:rsidR="002C070F" w:rsidRDefault="002C070F" w:rsidP="004D52D0">
      <w:pPr>
        <w:jc w:val="center"/>
        <w:rPr>
          <w:lang w:val="es-BO"/>
        </w:rPr>
      </w:pPr>
    </w:p>
    <w:p w:rsidR="00E00D76" w:rsidRPr="00F83604" w:rsidRDefault="00E00D76" w:rsidP="00E00D76">
      <w:pPr>
        <w:pStyle w:val="Prrafodelista"/>
        <w:ind w:left="360"/>
        <w:jc w:val="center"/>
        <w:rPr>
          <w:rFonts w:ascii="Verdana" w:hAnsi="Verdana"/>
          <w:b/>
          <w:sz w:val="18"/>
          <w:szCs w:val="18"/>
          <w:lang w:val="pt-BR"/>
        </w:rPr>
      </w:pPr>
      <w:r w:rsidRPr="00F83604">
        <w:rPr>
          <w:rFonts w:ascii="Verdana" w:hAnsi="Verdana"/>
          <w:b/>
          <w:sz w:val="18"/>
          <w:szCs w:val="18"/>
          <w:lang w:val="pt-BR"/>
        </w:rPr>
        <w:t xml:space="preserve">ANEXO </w:t>
      </w:r>
      <w:proofErr w:type="gramStart"/>
      <w:r w:rsidRPr="00F83604">
        <w:rPr>
          <w:rFonts w:ascii="Verdana" w:hAnsi="Verdana"/>
          <w:b/>
          <w:sz w:val="18"/>
          <w:szCs w:val="18"/>
          <w:lang w:val="pt-BR"/>
        </w:rPr>
        <w:t>6</w:t>
      </w:r>
      <w:proofErr w:type="gramEnd"/>
    </w:p>
    <w:p w:rsidR="00FF6F0D" w:rsidRPr="00F83604" w:rsidRDefault="00FF6F0D" w:rsidP="00FF6F0D">
      <w:pPr>
        <w:tabs>
          <w:tab w:val="left" w:pos="3394"/>
          <w:tab w:val="center" w:pos="4560"/>
        </w:tabs>
        <w:jc w:val="center"/>
        <w:rPr>
          <w:rFonts w:ascii="Verdana" w:hAnsi="Verdana" w:cs="Arial"/>
          <w:sz w:val="18"/>
          <w:szCs w:val="18"/>
          <w:lang w:val="pt-BR"/>
        </w:rPr>
      </w:pPr>
      <w:r w:rsidRPr="00F83604">
        <w:rPr>
          <w:rFonts w:ascii="Verdana" w:hAnsi="Verdana" w:cs="Arial"/>
          <w:b/>
          <w:sz w:val="18"/>
          <w:szCs w:val="18"/>
          <w:lang w:val="pt-BR"/>
        </w:rPr>
        <w:t>MODELO DE CONTRATO</w:t>
      </w:r>
    </w:p>
    <w:p w:rsidR="00FF6F0D" w:rsidRPr="00F83604" w:rsidRDefault="00FF6F0D" w:rsidP="00DA1E76">
      <w:pPr>
        <w:jc w:val="both"/>
        <w:rPr>
          <w:rFonts w:ascii="Arial" w:hAnsi="Arial" w:cs="Arial"/>
          <w:sz w:val="16"/>
          <w:szCs w:val="16"/>
          <w:lang w:val="pt-BR"/>
        </w:rPr>
      </w:pPr>
      <w:r w:rsidRPr="00F83604">
        <w:rPr>
          <w:rFonts w:ascii="Verdana" w:hAnsi="Verdana" w:cs="Arial"/>
          <w:sz w:val="18"/>
          <w:szCs w:val="18"/>
          <w:lang w:val="pt-BR"/>
        </w:rPr>
        <w:t> </w:t>
      </w:r>
    </w:p>
    <w:p w:rsidR="00062185" w:rsidRPr="00DA1E76" w:rsidRDefault="00062185" w:rsidP="00DA1E76">
      <w:pPr>
        <w:pStyle w:val="Encabezado"/>
        <w:jc w:val="right"/>
        <w:rPr>
          <w:rFonts w:ascii="Arial" w:hAnsi="Arial" w:cs="Arial"/>
          <w:sz w:val="16"/>
          <w:szCs w:val="16"/>
          <w:lang w:val="pt-BR"/>
        </w:rPr>
      </w:pPr>
      <w:proofErr w:type="gramStart"/>
      <w:r w:rsidRPr="00DA1E76">
        <w:rPr>
          <w:rFonts w:ascii="Arial" w:hAnsi="Arial" w:cs="Arial"/>
          <w:sz w:val="16"/>
          <w:szCs w:val="16"/>
          <w:lang w:val="pt-BR"/>
        </w:rPr>
        <w:t>MODELO DE CONTRATO SANO</w:t>
      </w:r>
      <w:proofErr w:type="gramEnd"/>
      <w:r w:rsidRPr="00DA1E76">
        <w:rPr>
          <w:rFonts w:ascii="Arial" w:hAnsi="Arial" w:cs="Arial"/>
          <w:sz w:val="16"/>
          <w:szCs w:val="16"/>
          <w:lang w:val="pt-BR"/>
        </w:rPr>
        <w:t xml:space="preserve"> – DLABS N° 16/2017</w:t>
      </w:r>
    </w:p>
    <w:p w:rsidR="00062185" w:rsidRPr="00DA1E76" w:rsidRDefault="00062185" w:rsidP="00DA1E76">
      <w:pPr>
        <w:pStyle w:val="Encabezado"/>
        <w:jc w:val="right"/>
        <w:rPr>
          <w:rFonts w:ascii="Arial" w:hAnsi="Arial" w:cs="Arial"/>
          <w:sz w:val="16"/>
          <w:szCs w:val="16"/>
        </w:rPr>
      </w:pPr>
      <w:r w:rsidRPr="00DA1E76">
        <w:rPr>
          <w:rFonts w:ascii="Arial" w:hAnsi="Arial" w:cs="Arial"/>
          <w:sz w:val="16"/>
          <w:szCs w:val="16"/>
        </w:rPr>
        <w:t xml:space="preserve">SANO –DLABS N° ___/2017 </w:t>
      </w:r>
    </w:p>
    <w:p w:rsidR="00606FD5" w:rsidRPr="00DA1E76" w:rsidRDefault="00062185" w:rsidP="00DA1E76">
      <w:pPr>
        <w:jc w:val="right"/>
        <w:rPr>
          <w:rFonts w:ascii="Arial" w:hAnsi="Arial" w:cs="Arial"/>
          <w:sz w:val="16"/>
          <w:szCs w:val="16"/>
        </w:rPr>
      </w:pPr>
      <w:r w:rsidRPr="00DA1E76">
        <w:rPr>
          <w:rFonts w:ascii="Arial" w:hAnsi="Arial" w:cs="Arial"/>
          <w:sz w:val="16"/>
          <w:szCs w:val="16"/>
        </w:rPr>
        <w:t>CUCE</w:t>
      </w:r>
      <w:proofErr w:type="gramStart"/>
      <w:r w:rsidRPr="00DA1E76">
        <w:rPr>
          <w:rFonts w:ascii="Arial" w:hAnsi="Arial" w:cs="Arial"/>
          <w:sz w:val="16"/>
          <w:szCs w:val="16"/>
        </w:rPr>
        <w:t>:_</w:t>
      </w:r>
      <w:proofErr w:type="gramEnd"/>
      <w:r w:rsidRPr="00DA1E76">
        <w:rPr>
          <w:rFonts w:ascii="Arial" w:hAnsi="Arial" w:cs="Arial"/>
          <w:sz w:val="16"/>
          <w:szCs w:val="16"/>
        </w:rPr>
        <w:t>________</w:t>
      </w:r>
    </w:p>
    <w:p w:rsidR="00062185" w:rsidRPr="00DA1E76" w:rsidRDefault="00062185" w:rsidP="00DA1E76">
      <w:pPr>
        <w:jc w:val="right"/>
        <w:rPr>
          <w:rFonts w:ascii="Arial" w:hAnsi="Arial" w:cs="Arial"/>
          <w:sz w:val="16"/>
          <w:szCs w:val="16"/>
          <w:lang w:val="es-BO"/>
        </w:rPr>
      </w:pPr>
    </w:p>
    <w:p w:rsidR="00062185" w:rsidRPr="00DA1E76" w:rsidRDefault="00062185" w:rsidP="00DA1E76">
      <w:pPr>
        <w:jc w:val="center"/>
        <w:rPr>
          <w:rFonts w:ascii="Arial" w:hAnsi="Arial" w:cs="Arial"/>
          <w:b/>
          <w:i/>
          <w:sz w:val="16"/>
          <w:szCs w:val="16"/>
          <w:lang w:val="es-BO"/>
        </w:rPr>
      </w:pPr>
      <w:r w:rsidRPr="00DA1E76">
        <w:rPr>
          <w:rFonts w:ascii="Arial" w:hAnsi="Arial" w:cs="Arial"/>
          <w:b/>
          <w:sz w:val="16"/>
          <w:szCs w:val="16"/>
          <w:lang w:val="es-BO"/>
        </w:rPr>
        <w:t>SEÑOR DIRECTOR GENERAL DE NOTARIA DE GOBIERNO DEL DISTRITO ADMINISTRATIVO DE LA PAZ</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En el registro de Escrituras Públicas que corren a su cargo, sírvase usted insertar el presente Contrato de, </w:t>
      </w:r>
      <w:r w:rsidRPr="00DA1E76">
        <w:rPr>
          <w:rFonts w:ascii="Arial" w:hAnsi="Arial" w:cs="Arial"/>
          <w:b/>
          <w:i/>
          <w:sz w:val="16"/>
          <w:szCs w:val="16"/>
          <w:lang w:val="es-BO"/>
        </w:rPr>
        <w:t>“Obra de Refuerzo Estructural del Área de Palieres de Ascensores Pisos 23, 24, 25, 26 y 27 del Edificio BCB”</w:t>
      </w:r>
      <w:r w:rsidRPr="00DA1E76">
        <w:rPr>
          <w:rFonts w:ascii="Arial" w:hAnsi="Arial" w:cs="Arial"/>
          <w:i/>
          <w:sz w:val="16"/>
          <w:szCs w:val="16"/>
          <w:lang w:val="es-BO"/>
        </w:rPr>
        <w:t>,</w:t>
      </w:r>
      <w:r w:rsidRPr="00DA1E76">
        <w:rPr>
          <w:rFonts w:ascii="Arial" w:hAnsi="Arial" w:cs="Arial"/>
          <w:b/>
          <w:i/>
          <w:sz w:val="16"/>
          <w:szCs w:val="16"/>
          <w:lang w:val="es-BO"/>
        </w:rPr>
        <w:t xml:space="preserve"> </w:t>
      </w:r>
      <w:r w:rsidRPr="00DA1E76">
        <w:rPr>
          <w:rFonts w:ascii="Arial" w:hAnsi="Arial" w:cs="Arial"/>
          <w:sz w:val="16"/>
          <w:szCs w:val="16"/>
          <w:lang w:val="es-BO"/>
        </w:rPr>
        <w:t>sujeto a los siguientes términos y condiciones:</w:t>
      </w:r>
    </w:p>
    <w:p w:rsidR="00062185" w:rsidRPr="00DA1E76" w:rsidRDefault="00062185" w:rsidP="00DA1E76">
      <w:pPr>
        <w:ind w:left="-2084"/>
        <w:jc w:val="both"/>
        <w:rPr>
          <w:rFonts w:ascii="Arial" w:hAnsi="Arial" w:cs="Arial"/>
          <w:sz w:val="16"/>
          <w:szCs w:val="16"/>
          <w:lang w:val="es-BO"/>
        </w:rPr>
      </w:pPr>
      <w:r w:rsidRPr="00DA1E76">
        <w:rPr>
          <w:rFonts w:ascii="Arial" w:hAnsi="Arial" w:cs="Arial"/>
          <w:sz w:val="16"/>
          <w:szCs w:val="16"/>
          <w:lang w:val="es-BO"/>
        </w:rPr>
        <w:t> </w:t>
      </w:r>
    </w:p>
    <w:p w:rsidR="00062185" w:rsidRPr="00DA1E76" w:rsidRDefault="00062185" w:rsidP="00DA1E76">
      <w:pPr>
        <w:pStyle w:val="Ttulo4"/>
        <w:numPr>
          <w:ilvl w:val="0"/>
          <w:numId w:val="30"/>
        </w:numPr>
        <w:spacing w:before="0" w:after="0"/>
        <w:jc w:val="center"/>
        <w:rPr>
          <w:rFonts w:ascii="Arial" w:hAnsi="Arial" w:cs="Arial"/>
          <w:sz w:val="16"/>
          <w:szCs w:val="16"/>
          <w:lang w:val="es-BO"/>
        </w:rPr>
      </w:pPr>
      <w:r w:rsidRPr="00DA1E76">
        <w:rPr>
          <w:rFonts w:ascii="Arial" w:hAnsi="Arial" w:cs="Arial"/>
          <w:sz w:val="16"/>
          <w:szCs w:val="16"/>
          <w:lang w:val="es-BO"/>
        </w:rPr>
        <w:t>CONDICIONES GENERALES DEL CONTRATO</w:t>
      </w:r>
    </w:p>
    <w:p w:rsidR="00062185" w:rsidRPr="00DA1E76" w:rsidRDefault="00062185" w:rsidP="00DA1E76">
      <w:pPr>
        <w:ind w:left="-2084"/>
        <w:jc w:val="both"/>
        <w:rPr>
          <w:rFonts w:ascii="Arial" w:hAnsi="Arial" w:cs="Arial"/>
          <w:sz w:val="16"/>
          <w:szCs w:val="16"/>
          <w:lang w:val="es-BO"/>
        </w:rPr>
      </w:pPr>
      <w:r w:rsidRPr="00DA1E76">
        <w:rPr>
          <w:rFonts w:ascii="Arial" w:hAnsi="Arial" w:cs="Arial"/>
          <w:sz w:val="16"/>
          <w:szCs w:val="16"/>
          <w:lang w:val="es-BO"/>
        </w:rPr>
        <w:t> </w:t>
      </w: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PRIMERA.- (PARTES </w:t>
      </w:r>
      <w:r w:rsidRPr="00DA1E76">
        <w:rPr>
          <w:rFonts w:ascii="Arial" w:hAnsi="Arial" w:cs="Arial"/>
          <w:b/>
          <w:bCs/>
          <w:sz w:val="16"/>
          <w:szCs w:val="16"/>
          <w:lang w:val="es-BO"/>
        </w:rPr>
        <w:t>CONTRATANTES</w:t>
      </w:r>
      <w:r w:rsidRPr="00DA1E76">
        <w:rPr>
          <w:rFonts w:ascii="Arial" w:hAnsi="Arial" w:cs="Arial"/>
          <w:b/>
          <w:sz w:val="16"/>
          <w:szCs w:val="16"/>
          <w:lang w:val="es-BO"/>
        </w:rPr>
        <w:t xml:space="preserve">). </w:t>
      </w:r>
      <w:r w:rsidRPr="00DA1E76">
        <w:rPr>
          <w:rFonts w:ascii="Arial" w:hAnsi="Arial" w:cs="Arial"/>
          <w:sz w:val="16"/>
          <w:szCs w:val="16"/>
          <w:lang w:val="es-BO"/>
        </w:rPr>
        <w:t xml:space="preserve">Dirá usted que las partes </w:t>
      </w:r>
      <w:r w:rsidRPr="00DA1E76">
        <w:rPr>
          <w:rFonts w:ascii="Arial" w:hAnsi="Arial" w:cs="Arial"/>
          <w:b/>
          <w:bCs/>
          <w:sz w:val="16"/>
          <w:szCs w:val="16"/>
          <w:lang w:val="es-BO"/>
        </w:rPr>
        <w:t>CONTRATANTES</w:t>
      </w:r>
      <w:r w:rsidRPr="00DA1E76">
        <w:rPr>
          <w:rFonts w:ascii="Arial" w:hAnsi="Arial" w:cs="Arial"/>
          <w:sz w:val="16"/>
          <w:szCs w:val="16"/>
          <w:lang w:val="es-BO"/>
        </w:rPr>
        <w:t xml:space="preserve"> son:</w:t>
      </w:r>
    </w:p>
    <w:p w:rsidR="00062185" w:rsidRPr="00DA1E76" w:rsidRDefault="00062185" w:rsidP="00DA1E76">
      <w:pPr>
        <w:jc w:val="both"/>
        <w:rPr>
          <w:rFonts w:ascii="Arial" w:hAnsi="Arial" w:cs="Arial"/>
          <w:sz w:val="16"/>
          <w:szCs w:val="16"/>
          <w:lang w:val="es-BO"/>
        </w:rPr>
      </w:pPr>
    </w:p>
    <w:p w:rsidR="00062185" w:rsidRPr="00DA1E76" w:rsidRDefault="00062185" w:rsidP="00DA1E76">
      <w:pPr>
        <w:pStyle w:val="Prrafodelista"/>
        <w:numPr>
          <w:ilvl w:val="1"/>
          <w:numId w:val="82"/>
        </w:numPr>
        <w:ind w:left="709" w:hanging="425"/>
        <w:jc w:val="both"/>
        <w:rPr>
          <w:rFonts w:ascii="Arial" w:hAnsi="Arial" w:cs="Arial"/>
          <w:sz w:val="16"/>
          <w:szCs w:val="16"/>
        </w:rPr>
      </w:pPr>
      <w:r w:rsidRPr="00DA1E76">
        <w:rPr>
          <w:rFonts w:ascii="Arial" w:hAnsi="Arial" w:cs="Arial"/>
          <w:sz w:val="16"/>
          <w:szCs w:val="16"/>
        </w:rPr>
        <w:t xml:space="preserve">El </w:t>
      </w:r>
      <w:r w:rsidRPr="00DA1E76">
        <w:rPr>
          <w:rFonts w:ascii="Arial" w:hAnsi="Arial" w:cs="Arial"/>
          <w:b/>
          <w:bCs/>
          <w:sz w:val="16"/>
          <w:szCs w:val="16"/>
        </w:rPr>
        <w:t>BANCO CENTRAL DE BOLIVIA</w:t>
      </w:r>
      <w:r w:rsidRPr="00DA1E76">
        <w:rPr>
          <w:rFonts w:ascii="Arial" w:hAnsi="Arial" w:cs="Arial"/>
          <w:sz w:val="16"/>
          <w:szCs w:val="16"/>
        </w:rPr>
        <w:t xml:space="preserve">, </w:t>
      </w:r>
      <w:r w:rsidRPr="00DA1E76">
        <w:rPr>
          <w:rFonts w:ascii="Arial" w:hAnsi="Arial" w:cs="Arial"/>
          <w:sz w:val="16"/>
          <w:szCs w:val="16"/>
          <w:lang w:val="es-ES_tradnl"/>
        </w:rPr>
        <w:t>con Número de Identificación Tributaria (NIT) 1016739022, domicilio en la calle Ayacucho esquina Mercado s/n de la zona central, en la Ciudad de La Paz – Bolivia,</w:t>
      </w:r>
      <w:r w:rsidRPr="00DA1E76">
        <w:rPr>
          <w:rFonts w:ascii="Arial" w:hAnsi="Arial" w:cs="Arial"/>
          <w:sz w:val="16"/>
          <w:szCs w:val="16"/>
        </w:rPr>
        <w:t xml:space="preserve"> representado por su Gerente General </w:t>
      </w:r>
      <w:proofErr w:type="spellStart"/>
      <w:r w:rsidRPr="00DA1E76">
        <w:rPr>
          <w:rFonts w:ascii="Arial" w:hAnsi="Arial" w:cs="Arial"/>
          <w:sz w:val="16"/>
          <w:szCs w:val="16"/>
        </w:rPr>
        <w:t>a.i.</w:t>
      </w:r>
      <w:proofErr w:type="spellEnd"/>
      <w:r w:rsidRPr="00DA1E76">
        <w:rPr>
          <w:rFonts w:ascii="Arial" w:hAnsi="Arial" w:cs="Arial"/>
          <w:sz w:val="16"/>
          <w:szCs w:val="16"/>
        </w:rPr>
        <w:t xml:space="preserve">, el </w:t>
      </w:r>
      <w:r w:rsidRPr="00DA1E76">
        <w:rPr>
          <w:rFonts w:ascii="Arial" w:hAnsi="Arial" w:cs="Arial"/>
          <w:b/>
          <w:sz w:val="16"/>
          <w:szCs w:val="16"/>
          <w:lang w:val="es-MX"/>
        </w:rPr>
        <w:t>Lic. Carlos Colodro López</w:t>
      </w:r>
      <w:r w:rsidRPr="00DA1E76">
        <w:rPr>
          <w:rFonts w:ascii="Arial" w:hAnsi="Arial" w:cs="Arial"/>
          <w:sz w:val="16"/>
          <w:szCs w:val="16"/>
        </w:rPr>
        <w:t xml:space="preserve">, con Cédula de Identidad Nº 1057465 emitida en Chuquisaca, de acuerdo a su designación efectuada mediante Comunicación Interna BCB-PRES-CI-2014-228 de 22 de octubre de 2014 y a lo determinado en el  artículo 14 del </w:t>
      </w:r>
      <w:r w:rsidRPr="00DA1E76">
        <w:rPr>
          <w:rFonts w:ascii="Arial" w:eastAsia="Batang" w:hAnsi="Arial" w:cs="Arial"/>
          <w:bCs/>
          <w:sz w:val="16"/>
          <w:szCs w:val="16"/>
          <w:lang w:val="es-CL"/>
        </w:rPr>
        <w:t xml:space="preserve">Reglamento Específico del Sistema de Administración de Bienes y Servicios (RE-SABS) del Banco Central de </w:t>
      </w:r>
      <w:r w:rsidRPr="00DA1E76">
        <w:rPr>
          <w:rFonts w:ascii="Arial" w:hAnsi="Arial" w:cs="Arial"/>
          <w:sz w:val="16"/>
          <w:szCs w:val="16"/>
          <w:lang w:val="es-BO"/>
        </w:rPr>
        <w:t xml:space="preserve">Bolivia, aprobado mediante Resolución de Directorio N° 147/2015 de 18 de agosto de 2015 y la Resolución PRES - GAL N° 12/2015 de 27 de agosto de 2015, </w:t>
      </w:r>
      <w:r w:rsidRPr="00DA1E76">
        <w:rPr>
          <w:rFonts w:ascii="Arial" w:hAnsi="Arial" w:cs="Arial"/>
          <w:sz w:val="16"/>
          <w:szCs w:val="16"/>
        </w:rPr>
        <w:t xml:space="preserve">en adelante denominado la </w:t>
      </w:r>
      <w:r w:rsidRPr="00DA1E76">
        <w:rPr>
          <w:rFonts w:ascii="Arial" w:hAnsi="Arial" w:cs="Arial"/>
          <w:b/>
          <w:bCs/>
          <w:sz w:val="16"/>
          <w:szCs w:val="16"/>
        </w:rPr>
        <w:t>ENTIDAD.</w:t>
      </w:r>
    </w:p>
    <w:p w:rsidR="00062185" w:rsidRPr="00DA1E76" w:rsidRDefault="00062185" w:rsidP="00DA1E76">
      <w:pPr>
        <w:pStyle w:val="Prrafodelista"/>
        <w:ind w:left="709" w:hanging="425"/>
        <w:jc w:val="both"/>
        <w:rPr>
          <w:rFonts w:ascii="Arial" w:hAnsi="Arial" w:cs="Arial"/>
          <w:sz w:val="16"/>
          <w:szCs w:val="16"/>
        </w:rPr>
      </w:pPr>
    </w:p>
    <w:p w:rsidR="00062185" w:rsidRPr="00DA1E76" w:rsidRDefault="00062185" w:rsidP="00DA1E76">
      <w:pPr>
        <w:pStyle w:val="Prrafodelista"/>
        <w:numPr>
          <w:ilvl w:val="1"/>
          <w:numId w:val="82"/>
        </w:numPr>
        <w:ind w:left="709" w:hanging="425"/>
        <w:jc w:val="both"/>
        <w:rPr>
          <w:rFonts w:ascii="Arial" w:hAnsi="Arial" w:cs="Arial"/>
          <w:sz w:val="16"/>
          <w:szCs w:val="16"/>
        </w:rPr>
      </w:pPr>
      <w:r w:rsidRPr="00DA1E76">
        <w:rPr>
          <w:rFonts w:ascii="Arial" w:hAnsi="Arial" w:cs="Arial"/>
          <w:sz w:val="16"/>
          <w:szCs w:val="16"/>
        </w:rPr>
        <w:t xml:space="preserve">_____, sociedad legalmente constituida y existente conforme a la legislación boliviana, con registro en FUNDEMPRESA bajo la Matrícula N° ___, inscrita en el Padrón Nacional de Contribuyentes con N.I.T. N° _____, con domicilio en ____, de la zona ____ de la ciudad de ____ - Bolivia, representada ____, con Cédula de Identidad N° ____, expedida en la ciudad de ___, en virtud al ___, de ___de ___ </w:t>
      </w:r>
      <w:proofErr w:type="spellStart"/>
      <w:r w:rsidRPr="00DA1E76">
        <w:rPr>
          <w:rFonts w:ascii="Arial" w:hAnsi="Arial" w:cs="Arial"/>
          <w:sz w:val="16"/>
          <w:szCs w:val="16"/>
        </w:rPr>
        <w:t>de</w:t>
      </w:r>
      <w:proofErr w:type="spellEnd"/>
      <w:r w:rsidRPr="00DA1E76">
        <w:rPr>
          <w:rFonts w:ascii="Arial" w:hAnsi="Arial" w:cs="Arial"/>
          <w:sz w:val="16"/>
          <w:szCs w:val="16"/>
        </w:rPr>
        <w:t xml:space="preserve"> ___, otorgado ante la ___, Notario de Fe Pública de Primera Clase Nº __ del Distrito Judicial de ____</w:t>
      </w:r>
      <w:r w:rsidRPr="00DA1E76">
        <w:rPr>
          <w:rFonts w:ascii="Arial" w:hAnsi="Arial" w:cs="Arial"/>
          <w:sz w:val="16"/>
          <w:szCs w:val="16"/>
          <w:lang w:val="es-ES_tradnl"/>
        </w:rPr>
        <w:t>,</w:t>
      </w:r>
      <w:r w:rsidRPr="00DA1E76">
        <w:rPr>
          <w:rFonts w:ascii="Arial" w:hAnsi="Arial" w:cs="Arial"/>
          <w:sz w:val="16"/>
          <w:szCs w:val="16"/>
        </w:rPr>
        <w:t xml:space="preserve"> que en adelante se denominará el </w:t>
      </w:r>
      <w:r w:rsidRPr="00DA1E76">
        <w:rPr>
          <w:rFonts w:ascii="Arial" w:hAnsi="Arial" w:cs="Arial"/>
          <w:b/>
          <w:bCs/>
          <w:sz w:val="16"/>
          <w:szCs w:val="16"/>
        </w:rPr>
        <w:t>CONTRATISTA</w:t>
      </w:r>
    </w:p>
    <w:p w:rsidR="00062185" w:rsidRPr="00DA1E76" w:rsidRDefault="00062185" w:rsidP="00DA1E76">
      <w:pPr>
        <w:jc w:val="both"/>
        <w:rPr>
          <w:rFonts w:ascii="Arial" w:hAnsi="Arial" w:cs="Arial"/>
          <w:b/>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SEGUNDA.- (ANTECEDENTES LEGALES DEL CONTRATO) </w:t>
      </w:r>
      <w:r w:rsidRPr="00DA1E76">
        <w:rPr>
          <w:rFonts w:ascii="Arial" w:hAnsi="Arial" w:cs="Arial"/>
          <w:bCs/>
          <w:sz w:val="16"/>
          <w:szCs w:val="16"/>
          <w:lang w:val="es-BO"/>
        </w:rPr>
        <w:t xml:space="preserve">Dirá usted que </w:t>
      </w:r>
      <w:r w:rsidRPr="00DA1E76">
        <w:rPr>
          <w:rFonts w:ascii="Arial" w:hAnsi="Arial" w:cs="Arial"/>
          <w:sz w:val="16"/>
          <w:szCs w:val="16"/>
          <w:lang w:val="es-BO"/>
        </w:rPr>
        <w:t xml:space="preserve">la </w:t>
      </w:r>
      <w:r w:rsidRPr="00DA1E76">
        <w:rPr>
          <w:rFonts w:ascii="Arial" w:hAnsi="Arial" w:cs="Arial"/>
          <w:b/>
          <w:sz w:val="16"/>
          <w:szCs w:val="16"/>
          <w:lang w:val="es-BO"/>
        </w:rPr>
        <w:t>ENTIDAD</w:t>
      </w:r>
      <w:r w:rsidRPr="00DA1E76">
        <w:rPr>
          <w:rFonts w:ascii="Arial" w:hAnsi="Arial" w:cs="Arial"/>
          <w:sz w:val="16"/>
          <w:szCs w:val="16"/>
          <w:lang w:val="es-BO"/>
        </w:rPr>
        <w:t xml:space="preserve">, </w:t>
      </w:r>
      <w:r w:rsidRPr="00DA1E76">
        <w:rPr>
          <w:rFonts w:ascii="Arial" w:hAnsi="Arial" w:cs="Arial"/>
          <w:bCs/>
          <w:sz w:val="16"/>
          <w:szCs w:val="16"/>
          <w:lang w:val="es-BO"/>
        </w:rPr>
        <w:t>mediante Licitación Pública No</w:t>
      </w:r>
      <w:r w:rsidRPr="00DA1E76">
        <w:rPr>
          <w:rFonts w:ascii="Arial" w:hAnsi="Arial" w:cs="Arial"/>
          <w:b/>
          <w:sz w:val="16"/>
          <w:szCs w:val="16"/>
          <w:lang w:val="es-BO"/>
        </w:rPr>
        <w:t>. _______</w:t>
      </w:r>
      <w:r w:rsidRPr="00DA1E76">
        <w:rPr>
          <w:rFonts w:ascii="Arial" w:hAnsi="Arial" w:cs="Arial"/>
          <w:i/>
          <w:sz w:val="16"/>
          <w:szCs w:val="16"/>
          <w:lang w:val="es-BO"/>
        </w:rPr>
        <w:t xml:space="preserve">, </w:t>
      </w:r>
      <w:r w:rsidRPr="00DA1E76">
        <w:rPr>
          <w:rFonts w:ascii="Arial" w:hAnsi="Arial" w:cs="Arial"/>
          <w:sz w:val="16"/>
          <w:szCs w:val="16"/>
          <w:lang w:val="es-BO"/>
        </w:rPr>
        <w:t>convocó a empresas Constructoras interesadas a que presenten documentos y propuestas técnicas y económicas, de acuerdo a las especificaciones técnicas y condiciones establecidas en el Documento Base de Contratación, aprobado mediante Resolución Administrativa GG-GAL N° ___ de ____</w:t>
      </w:r>
      <w:r w:rsidRPr="00DA1E76">
        <w:rPr>
          <w:rFonts w:ascii="Arial" w:hAnsi="Arial" w:cs="Arial"/>
          <w:b/>
          <w:bCs/>
          <w:i/>
          <w:iCs/>
          <w:sz w:val="16"/>
          <w:szCs w:val="16"/>
          <w:lang w:val="es-BO"/>
        </w:rPr>
        <w:t>,</w:t>
      </w:r>
      <w:r w:rsidRPr="00DA1E76">
        <w:rPr>
          <w:rFonts w:ascii="Arial" w:hAnsi="Arial" w:cs="Arial"/>
          <w:sz w:val="16"/>
          <w:szCs w:val="16"/>
          <w:lang w:val="es-BO"/>
        </w:rPr>
        <w:t xml:space="preserve"> proceso realizado bajo las normas y regulaciones de contratación establecidas en el Decreto Supremo Nº 0181, de 28 de junio de 2009, de las Normas Básicas del Sistema de Administración de Bienes y Servicios y sus modificaciones.</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w:t>
      </w:r>
    </w:p>
    <w:p w:rsidR="00062185" w:rsidRPr="00DA1E76" w:rsidRDefault="00062185" w:rsidP="00DA1E76">
      <w:pPr>
        <w:jc w:val="both"/>
        <w:rPr>
          <w:rFonts w:ascii="Arial" w:hAnsi="Arial" w:cs="Arial"/>
          <w:b/>
          <w:sz w:val="16"/>
          <w:szCs w:val="16"/>
          <w:lang w:val="es-BO"/>
        </w:rPr>
      </w:pPr>
      <w:r w:rsidRPr="00DA1E76">
        <w:rPr>
          <w:rFonts w:ascii="Arial" w:hAnsi="Arial" w:cs="Arial"/>
          <w:sz w:val="16"/>
          <w:szCs w:val="16"/>
          <w:lang w:val="es-BO"/>
        </w:rPr>
        <w:t xml:space="preserve">Que la Comisión de Calificación de la </w:t>
      </w:r>
      <w:r w:rsidRPr="00DA1E76">
        <w:rPr>
          <w:rFonts w:ascii="Arial" w:hAnsi="Arial" w:cs="Arial"/>
          <w:b/>
          <w:sz w:val="16"/>
          <w:szCs w:val="16"/>
          <w:lang w:val="es-BO"/>
        </w:rPr>
        <w:t>ENTIDAD</w:t>
      </w:r>
      <w:r w:rsidRPr="00DA1E76">
        <w:rPr>
          <w:rFonts w:ascii="Arial" w:hAnsi="Arial" w:cs="Arial"/>
          <w:sz w:val="16"/>
          <w:szCs w:val="16"/>
          <w:lang w:val="es-BO"/>
        </w:rPr>
        <w:t xml:space="preserve">, luego de efectuada la apertura de propuestas presentadas realizó el análisis y evaluación de las mismas, habiendo emitido el </w:t>
      </w:r>
      <w:r w:rsidRPr="00DA1E76">
        <w:rPr>
          <w:rFonts w:ascii="Arial" w:hAnsi="Arial" w:cs="Arial"/>
          <w:bCs/>
          <w:sz w:val="16"/>
          <w:szCs w:val="16"/>
          <w:lang w:val="es-BO"/>
        </w:rPr>
        <w:t xml:space="preserve">Informe </w:t>
      </w:r>
      <w:r w:rsidRPr="00DA1E76">
        <w:rPr>
          <w:rFonts w:ascii="Arial" w:hAnsi="Arial" w:cs="Arial"/>
          <w:sz w:val="16"/>
          <w:szCs w:val="16"/>
          <w:lang w:val="es-BO"/>
        </w:rPr>
        <w:t xml:space="preserve">de Calificación y </w:t>
      </w:r>
      <w:r w:rsidRPr="00DA1E76">
        <w:rPr>
          <w:rFonts w:ascii="Arial" w:hAnsi="Arial" w:cs="Arial"/>
          <w:bCs/>
          <w:sz w:val="16"/>
          <w:szCs w:val="16"/>
          <w:lang w:val="es-BO"/>
        </w:rPr>
        <w:t>R</w:t>
      </w:r>
      <w:r w:rsidRPr="00DA1E76">
        <w:rPr>
          <w:rFonts w:ascii="Arial" w:hAnsi="Arial" w:cs="Arial"/>
          <w:sz w:val="16"/>
          <w:szCs w:val="16"/>
          <w:lang w:val="es-BO"/>
        </w:rPr>
        <w:t>ecomendación al Responsable del Proceso de Contratación (RPC), de la obra objeto del presente Contrato, el mismo que fue aprobado y en base al cual se pronunció la Resolución Administrativa de Adjudicación GG-GAL N° de __-de__2017</w:t>
      </w:r>
      <w:r w:rsidRPr="00DA1E76">
        <w:rPr>
          <w:rFonts w:ascii="Arial" w:hAnsi="Arial" w:cs="Arial"/>
          <w:b/>
          <w:sz w:val="16"/>
          <w:szCs w:val="16"/>
          <w:lang w:val="es-BO"/>
        </w:rPr>
        <w:t xml:space="preserve">, </w:t>
      </w:r>
      <w:r w:rsidRPr="00DA1E76">
        <w:rPr>
          <w:rFonts w:ascii="Arial" w:hAnsi="Arial" w:cs="Arial"/>
          <w:sz w:val="16"/>
          <w:szCs w:val="16"/>
          <w:lang w:val="es-BO"/>
        </w:rPr>
        <w:t xml:space="preserve">resolviendo adjudicar la ejecución de la obra al </w:t>
      </w:r>
      <w:r w:rsidRPr="00DA1E76">
        <w:rPr>
          <w:rFonts w:ascii="Arial" w:hAnsi="Arial" w:cs="Arial"/>
          <w:b/>
          <w:sz w:val="16"/>
          <w:szCs w:val="16"/>
          <w:lang w:val="es-BO"/>
        </w:rPr>
        <w:t>CONTRATISTA</w:t>
      </w:r>
      <w:r w:rsidRPr="00DA1E76">
        <w:rPr>
          <w:rFonts w:ascii="Arial" w:hAnsi="Arial" w:cs="Arial"/>
          <w:b/>
          <w:i/>
          <w:sz w:val="16"/>
          <w:szCs w:val="16"/>
          <w:lang w:val="es-BO"/>
        </w:rPr>
        <w:t xml:space="preserve">, </w:t>
      </w:r>
      <w:r w:rsidRPr="00DA1E76">
        <w:rPr>
          <w:rFonts w:ascii="Arial" w:hAnsi="Arial" w:cs="Arial"/>
          <w:sz w:val="16"/>
          <w:szCs w:val="16"/>
          <w:lang w:val="es-BO"/>
        </w:rPr>
        <w:t xml:space="preserve">al cumplir su propuesta con todos los requisitos de la Convocatoria y ser la más conveniente a los intereses de la </w:t>
      </w:r>
      <w:r w:rsidRPr="00DA1E76">
        <w:rPr>
          <w:rFonts w:ascii="Arial" w:hAnsi="Arial" w:cs="Arial"/>
          <w:b/>
          <w:sz w:val="16"/>
          <w:szCs w:val="16"/>
          <w:lang w:val="es-BO"/>
        </w:rPr>
        <w:t xml:space="preserve">ENTIDAD. </w:t>
      </w:r>
    </w:p>
    <w:p w:rsidR="00062185" w:rsidRPr="00DA1E76" w:rsidRDefault="00062185" w:rsidP="00DA1E76">
      <w:pPr>
        <w:ind w:left="-2084"/>
        <w:jc w:val="both"/>
        <w:rPr>
          <w:rFonts w:ascii="Arial" w:hAnsi="Arial" w:cs="Arial"/>
          <w:sz w:val="16"/>
          <w:szCs w:val="16"/>
          <w:lang w:val="es-BO"/>
        </w:rPr>
      </w:pPr>
    </w:p>
    <w:p w:rsidR="00062185" w:rsidRPr="00DA1E76" w:rsidRDefault="00062185" w:rsidP="00DA1E76">
      <w:pPr>
        <w:jc w:val="both"/>
        <w:rPr>
          <w:rFonts w:ascii="Arial" w:hAnsi="Arial" w:cs="Arial"/>
          <w:b/>
          <w:sz w:val="16"/>
          <w:szCs w:val="16"/>
          <w:lang w:val="es-BO"/>
        </w:rPr>
      </w:pPr>
      <w:r w:rsidRPr="00DA1E76">
        <w:rPr>
          <w:rFonts w:ascii="Arial" w:hAnsi="Arial" w:cs="Arial"/>
          <w:b/>
          <w:sz w:val="16"/>
          <w:szCs w:val="16"/>
          <w:lang w:val="es-BO"/>
        </w:rPr>
        <w:t xml:space="preserve">TERCERA.- (OBJETO Y CAUSA DEL CONTRATO) </w:t>
      </w: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se compromete y obliga por el presente Contrato, a ejecutar todos los trabajos necesarios para el </w:t>
      </w:r>
      <w:r w:rsidRPr="00DA1E76">
        <w:rPr>
          <w:rFonts w:ascii="Arial" w:hAnsi="Arial" w:cs="Arial"/>
          <w:b/>
          <w:sz w:val="16"/>
          <w:szCs w:val="16"/>
          <w:lang w:val="es-BO"/>
        </w:rPr>
        <w:t xml:space="preserve">Refuerzo Estructural del Área de Palieres de Ascensores Pisos 23, 24, 25, 26 y 27 </w:t>
      </w:r>
      <w:r w:rsidRPr="00DA1E76">
        <w:rPr>
          <w:rFonts w:ascii="Arial" w:hAnsi="Arial" w:cs="Arial"/>
          <w:sz w:val="16"/>
          <w:szCs w:val="16"/>
          <w:lang w:val="es-BO"/>
        </w:rPr>
        <w:t xml:space="preserve">del Edificio de la </w:t>
      </w:r>
      <w:r w:rsidRPr="00DA1E76">
        <w:rPr>
          <w:rFonts w:ascii="Arial" w:hAnsi="Arial" w:cs="Arial"/>
          <w:b/>
          <w:sz w:val="16"/>
          <w:szCs w:val="16"/>
          <w:lang w:val="es-BO"/>
        </w:rPr>
        <w:t>ENTIDAD</w:t>
      </w:r>
      <w:r w:rsidRPr="00DA1E76">
        <w:rPr>
          <w:rFonts w:ascii="Arial" w:hAnsi="Arial" w:cs="Arial"/>
          <w:sz w:val="16"/>
          <w:szCs w:val="16"/>
          <w:lang w:val="es-BO"/>
        </w:rPr>
        <w:t>, con la finalidad de corregir patologías estructurales, hasta su acabado completo</w:t>
      </w:r>
      <w:r w:rsidRPr="00DA1E76">
        <w:rPr>
          <w:rFonts w:ascii="Arial" w:hAnsi="Arial" w:cs="Arial"/>
          <w:bCs/>
          <w:sz w:val="16"/>
          <w:szCs w:val="16"/>
          <w:lang w:val="es-BO"/>
        </w:rPr>
        <w:t>,</w:t>
      </w:r>
      <w:r w:rsidRPr="00DA1E76">
        <w:rPr>
          <w:rFonts w:ascii="Arial" w:hAnsi="Arial" w:cs="Arial"/>
          <w:sz w:val="16"/>
          <w:szCs w:val="16"/>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(Especificaciones Técnicas del DBC, que contiene toda la información requerida para ejecutar la obra). Que en adelante se denominará la</w:t>
      </w:r>
      <w:r w:rsidRPr="00DA1E76">
        <w:rPr>
          <w:rFonts w:ascii="Arial" w:hAnsi="Arial" w:cs="Arial"/>
          <w:b/>
          <w:sz w:val="16"/>
          <w:szCs w:val="16"/>
          <w:lang w:val="es-BO"/>
        </w:rPr>
        <w:t xml:space="preserve"> OBRA.</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Para garantizar la correcta ejecución y conclusión de la </w:t>
      </w:r>
      <w:r w:rsidRPr="00DA1E76">
        <w:rPr>
          <w:rFonts w:ascii="Arial" w:hAnsi="Arial" w:cs="Arial"/>
          <w:b/>
          <w:bCs/>
          <w:sz w:val="16"/>
          <w:szCs w:val="16"/>
          <w:lang w:val="es-BO"/>
        </w:rPr>
        <w:t xml:space="preserve">OBRA </w:t>
      </w:r>
      <w:r w:rsidRPr="00DA1E76">
        <w:rPr>
          <w:rFonts w:ascii="Arial" w:hAnsi="Arial" w:cs="Arial"/>
          <w:sz w:val="16"/>
          <w:szCs w:val="16"/>
          <w:lang w:val="es-BO"/>
        </w:rPr>
        <w:t xml:space="preserve">hasta la conclusión del contrato, el </w:t>
      </w:r>
      <w:r w:rsidRPr="00DA1E76">
        <w:rPr>
          <w:rFonts w:ascii="Arial" w:hAnsi="Arial" w:cs="Arial"/>
          <w:b/>
          <w:bCs/>
          <w:sz w:val="16"/>
          <w:szCs w:val="16"/>
          <w:lang w:val="es-BO"/>
        </w:rPr>
        <w:t xml:space="preserve">CONTRATISTA </w:t>
      </w:r>
      <w:r w:rsidRPr="00DA1E76">
        <w:rPr>
          <w:rFonts w:ascii="Arial" w:hAnsi="Arial" w:cs="Arial"/>
          <w:sz w:val="16"/>
          <w:szCs w:val="16"/>
          <w:lang w:val="es-BO"/>
        </w:rPr>
        <w:t>se obliga a ejecutar el trabajo, a suministrar equipo, mano de obra y materiales, así como todo lo necesario de acuerdo con los documentos emergentes del proceso de contratación y Propuesta adjudicada.</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rPr>
      </w:pPr>
      <w:r w:rsidRPr="00DA1E76">
        <w:rPr>
          <w:rFonts w:ascii="Arial" w:hAnsi="Arial" w:cs="Arial"/>
          <w:bCs/>
          <w:snapToGrid w:val="0"/>
          <w:sz w:val="16"/>
          <w:szCs w:val="16"/>
          <w:lang w:eastAsia="es-BO"/>
        </w:rPr>
        <w:t xml:space="preserve">La </w:t>
      </w:r>
      <w:r w:rsidRPr="00DA1E76">
        <w:rPr>
          <w:rFonts w:ascii="Arial" w:hAnsi="Arial" w:cs="Arial"/>
          <w:b/>
          <w:bCs/>
          <w:snapToGrid w:val="0"/>
          <w:sz w:val="16"/>
          <w:szCs w:val="16"/>
          <w:lang w:eastAsia="es-BO"/>
        </w:rPr>
        <w:t xml:space="preserve">OBRA </w:t>
      </w:r>
      <w:r w:rsidRPr="00DA1E76">
        <w:rPr>
          <w:rFonts w:ascii="Arial" w:hAnsi="Arial" w:cs="Arial"/>
          <w:bCs/>
          <w:snapToGrid w:val="0"/>
          <w:sz w:val="16"/>
          <w:szCs w:val="16"/>
          <w:lang w:eastAsia="es-BO"/>
        </w:rPr>
        <w:t xml:space="preserve">se realizará de </w:t>
      </w:r>
      <w:r w:rsidRPr="00DA1E76">
        <w:rPr>
          <w:rFonts w:ascii="Arial" w:hAnsi="Arial" w:cs="Arial"/>
          <w:sz w:val="16"/>
          <w:szCs w:val="16"/>
        </w:rPr>
        <w:t>acuerdo a los siguientes Ítems:</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ÍTEM 1: INSTALACIÓN DE FAENAS.</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ÍTEM 2: PROTECCIÓN ACÚSTICA CON PLACAS DE YESO Y LANA MINERAL.</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lastRenderedPageBreak/>
        <w:t>ÍTEM 3: REMOCIÓN DE CIELOS FALSOS.</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ÍTEM 4: REMOCIÓN DE PISO DE CERÁMICA Y CONTRAPISO.</w:t>
      </w:r>
    </w:p>
    <w:p w:rsidR="00062185" w:rsidRPr="00DA1E76" w:rsidRDefault="00062185" w:rsidP="00DA1E76">
      <w:pPr>
        <w:ind w:left="851" w:hanging="851"/>
        <w:jc w:val="both"/>
        <w:rPr>
          <w:rFonts w:ascii="Arial" w:hAnsi="Arial" w:cs="Arial"/>
          <w:sz w:val="16"/>
          <w:szCs w:val="16"/>
          <w:lang w:val="es-BO"/>
        </w:rPr>
      </w:pPr>
      <w:r w:rsidRPr="00DA1E76">
        <w:rPr>
          <w:rFonts w:ascii="Arial" w:hAnsi="Arial" w:cs="Arial"/>
          <w:sz w:val="16"/>
          <w:szCs w:val="16"/>
          <w:lang w:val="es-BO"/>
        </w:rPr>
        <w:t xml:space="preserve">ÍTEM 5: PICADO DE LOSA </w:t>
      </w:r>
      <w:proofErr w:type="spellStart"/>
      <w:r w:rsidRPr="00DA1E76">
        <w:rPr>
          <w:rFonts w:ascii="Arial" w:hAnsi="Arial" w:cs="Arial"/>
          <w:sz w:val="16"/>
          <w:szCs w:val="16"/>
          <w:lang w:val="es-BO"/>
        </w:rPr>
        <w:t>H°</w:t>
      </w:r>
      <w:proofErr w:type="spellEnd"/>
      <w:r w:rsidRPr="00DA1E76">
        <w:rPr>
          <w:rFonts w:ascii="Arial" w:hAnsi="Arial" w:cs="Arial"/>
          <w:sz w:val="16"/>
          <w:szCs w:val="16"/>
          <w:lang w:val="es-BO"/>
        </w:rPr>
        <w:t xml:space="preserve"> </w:t>
      </w:r>
      <w:proofErr w:type="spellStart"/>
      <w:r w:rsidRPr="00DA1E76">
        <w:rPr>
          <w:rFonts w:ascii="Arial" w:hAnsi="Arial" w:cs="Arial"/>
          <w:sz w:val="16"/>
          <w:szCs w:val="16"/>
          <w:lang w:val="es-BO"/>
        </w:rPr>
        <w:t>A°</w:t>
      </w:r>
      <w:proofErr w:type="spellEnd"/>
      <w:r w:rsidRPr="00DA1E76">
        <w:rPr>
          <w:rFonts w:ascii="Arial" w:hAnsi="Arial" w:cs="Arial"/>
          <w:sz w:val="16"/>
          <w:szCs w:val="16"/>
          <w:lang w:val="es-BO"/>
        </w:rPr>
        <w:t xml:space="preserve"> e=12 cm PARA INCORPORAR VIGAS ADICIONALES Y REFUERZOS.</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ÍTEM 6: ANCLAJE DE ACERO ESTRUCTURAL ADICIONAL.</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ÍTEM 7: ACERO ESTRUCTURAL.</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ÍTEM 8: INCORPORACIÓN DE VIGAS ADICIONALES.</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ÍTEM 9: LOCALIZACIÓN Y REFUERZO DE FISURAS EN VIGAS DE LOS EJES D Y E.</w:t>
      </w:r>
    </w:p>
    <w:p w:rsidR="00062185" w:rsidRPr="00DA1E76" w:rsidRDefault="00062185" w:rsidP="00DA1E76">
      <w:pPr>
        <w:ind w:left="993" w:hanging="993"/>
        <w:jc w:val="both"/>
        <w:rPr>
          <w:rFonts w:ascii="Arial" w:hAnsi="Arial" w:cs="Arial"/>
          <w:sz w:val="16"/>
          <w:szCs w:val="16"/>
          <w:lang w:val="es-BO"/>
        </w:rPr>
      </w:pPr>
      <w:r w:rsidRPr="00DA1E76">
        <w:rPr>
          <w:rFonts w:ascii="Arial" w:hAnsi="Arial" w:cs="Arial"/>
          <w:sz w:val="16"/>
          <w:szCs w:val="16"/>
          <w:lang w:val="es-BO"/>
        </w:rPr>
        <w:t>ÍTEM 10: SUMINISTRO CORTADO Y COLOCADO DE LÁMINAS DE CARBODUR SOBRE LOSA Y CURADO DE FISURAS EN LA LOSA.</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ÍTEM 11: REPOSICIÓN DE CONTRAPISO SOBRE LOSA.</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ÍTEM 12: PROVISIÓN Y COLOCADO DE PISO DE PORCELANATO.</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ÍTEM 13: REMOCIÓN Y REPOSICIÓN DE ZÓCALOS DE MADERA.</w:t>
      </w:r>
    </w:p>
    <w:p w:rsidR="00062185" w:rsidRPr="00DA1E76" w:rsidRDefault="00062185" w:rsidP="00DA1E76">
      <w:pPr>
        <w:jc w:val="both"/>
        <w:rPr>
          <w:rFonts w:ascii="Arial" w:hAnsi="Arial" w:cs="Arial"/>
          <w:sz w:val="16"/>
          <w:szCs w:val="16"/>
          <w:lang w:val="pt-BR"/>
        </w:rPr>
      </w:pPr>
      <w:r w:rsidRPr="00DA1E76">
        <w:rPr>
          <w:rFonts w:ascii="Arial" w:hAnsi="Arial" w:cs="Arial"/>
          <w:sz w:val="16"/>
          <w:szCs w:val="16"/>
          <w:lang w:val="pt-BR"/>
        </w:rPr>
        <w:t>ÍTEM 14: PINTURA INTERIOR LÁTEX.</w:t>
      </w:r>
    </w:p>
    <w:p w:rsidR="00062185" w:rsidRPr="00DA1E76" w:rsidRDefault="00062185" w:rsidP="00DA1E76">
      <w:pPr>
        <w:jc w:val="both"/>
        <w:rPr>
          <w:rFonts w:ascii="Arial" w:hAnsi="Arial" w:cs="Arial"/>
          <w:sz w:val="16"/>
          <w:szCs w:val="16"/>
          <w:lang w:val="pt-BR"/>
        </w:rPr>
      </w:pPr>
      <w:r w:rsidRPr="00DA1E76">
        <w:rPr>
          <w:rFonts w:ascii="Arial" w:hAnsi="Arial" w:cs="Arial"/>
          <w:sz w:val="16"/>
          <w:szCs w:val="16"/>
          <w:lang w:val="pt-BR"/>
        </w:rPr>
        <w:t>ÍTEM 15: REVOQUE DE CIELO RASO.</w:t>
      </w:r>
    </w:p>
    <w:p w:rsidR="00062185" w:rsidRPr="00DA1E76" w:rsidRDefault="00062185" w:rsidP="00DA1E76">
      <w:pPr>
        <w:jc w:val="both"/>
        <w:rPr>
          <w:rFonts w:ascii="Arial" w:hAnsi="Arial" w:cs="Arial"/>
          <w:sz w:val="16"/>
          <w:szCs w:val="16"/>
          <w:lang w:val="pt-BR"/>
        </w:rPr>
      </w:pPr>
      <w:r w:rsidRPr="00DA1E76">
        <w:rPr>
          <w:rFonts w:ascii="Arial" w:hAnsi="Arial" w:cs="Arial"/>
          <w:sz w:val="16"/>
          <w:szCs w:val="16"/>
          <w:lang w:val="pt-BR"/>
        </w:rPr>
        <w:t>ÍTEM 16: CIELO FALSO DE PLACA MICRO PERFORADA.</w:t>
      </w:r>
    </w:p>
    <w:p w:rsidR="00062185" w:rsidRPr="00DA1E76" w:rsidRDefault="00062185" w:rsidP="00DA1E76">
      <w:pPr>
        <w:jc w:val="both"/>
        <w:rPr>
          <w:rFonts w:ascii="Arial" w:hAnsi="Arial" w:cs="Arial"/>
          <w:sz w:val="16"/>
          <w:szCs w:val="16"/>
          <w:lang w:val="pt-BR"/>
        </w:rPr>
      </w:pPr>
      <w:r w:rsidRPr="00DA1E76">
        <w:rPr>
          <w:rFonts w:ascii="Arial" w:hAnsi="Arial" w:cs="Arial"/>
          <w:sz w:val="16"/>
          <w:szCs w:val="16"/>
          <w:lang w:val="pt-BR"/>
        </w:rPr>
        <w:t>ÍTEM 17: INSTALACIÓN DE INYECTORES DE AIRE DE CALAMINA PLANA.</w:t>
      </w:r>
    </w:p>
    <w:p w:rsidR="00062185" w:rsidRPr="00DA1E76" w:rsidRDefault="00062185" w:rsidP="00DA1E76">
      <w:pPr>
        <w:jc w:val="both"/>
        <w:rPr>
          <w:rFonts w:ascii="Arial" w:hAnsi="Arial" w:cs="Arial"/>
          <w:sz w:val="16"/>
          <w:szCs w:val="16"/>
          <w:lang w:val="pt-BR"/>
        </w:rPr>
      </w:pPr>
      <w:r w:rsidRPr="00DA1E76">
        <w:rPr>
          <w:rFonts w:ascii="Arial" w:hAnsi="Arial" w:cs="Arial"/>
          <w:sz w:val="16"/>
          <w:szCs w:val="16"/>
          <w:lang w:val="pt-BR"/>
        </w:rPr>
        <w:t>ÍTEM 18: PROVISIÓN Y COLOCADO DE LUMINARIA TIPO PANEL.</w:t>
      </w:r>
    </w:p>
    <w:p w:rsidR="00062185" w:rsidRPr="00DA1E76" w:rsidRDefault="00062185" w:rsidP="00DA1E76">
      <w:pPr>
        <w:jc w:val="both"/>
        <w:rPr>
          <w:rFonts w:ascii="Arial" w:hAnsi="Arial" w:cs="Arial"/>
          <w:sz w:val="16"/>
          <w:szCs w:val="16"/>
          <w:lang w:val="pt-BR"/>
        </w:rPr>
      </w:pPr>
      <w:r w:rsidRPr="00DA1E76">
        <w:rPr>
          <w:rFonts w:ascii="Arial" w:hAnsi="Arial" w:cs="Arial"/>
          <w:sz w:val="16"/>
          <w:szCs w:val="16"/>
          <w:lang w:val="pt-BR"/>
        </w:rPr>
        <w:t>ÍTEM 19: CIELO FALSO DE DRYWALL (PLACAS DE YESO PREFABRICADAS)</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ÍTEM 20: REMOCIÓN Y REINSTALACIÓN DE MAMPARAS DE ALUMINIO.</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ÍTEM 21: PROVISIÓN E INSTALACIÓN DE MANPARAS DE ALUMINIO</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ÍTEM 22: LIMPIEZA GENERAL.</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CUARTA.- (PLAZO DE EJECUCIÓN DE LA OBRA) </w:t>
      </w: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ejecutará y entregará la </w:t>
      </w:r>
      <w:r w:rsidRPr="00DA1E76">
        <w:rPr>
          <w:rFonts w:ascii="Arial" w:hAnsi="Arial" w:cs="Arial"/>
          <w:b/>
          <w:sz w:val="16"/>
          <w:szCs w:val="16"/>
          <w:lang w:val="es-BO"/>
        </w:rPr>
        <w:t>OBRA</w:t>
      </w:r>
      <w:r w:rsidRPr="00DA1E76">
        <w:rPr>
          <w:rFonts w:ascii="Arial" w:hAnsi="Arial" w:cs="Arial"/>
          <w:sz w:val="16"/>
          <w:szCs w:val="16"/>
          <w:lang w:val="es-BO"/>
        </w:rPr>
        <w:t xml:space="preserve"> satisfactoriamente concluida, en estricto cumplimiento de los ítems de la propuesta adjudicada, los planos del diseño final, la validación del lugar de la obra, las especificaciones técnicas y el Cronograma de Ejecución de Obra en el plazo de ciento veinte (120) días calendario, que serán computados a partir de la fecha en la que el </w:t>
      </w:r>
      <w:r w:rsidRPr="00DA1E76">
        <w:rPr>
          <w:rFonts w:ascii="Arial" w:hAnsi="Arial" w:cs="Arial"/>
          <w:b/>
          <w:bCs/>
          <w:sz w:val="16"/>
          <w:szCs w:val="16"/>
          <w:lang w:val="es-BO"/>
        </w:rPr>
        <w:t xml:space="preserve">SUPERVISOR </w:t>
      </w:r>
      <w:r w:rsidRPr="00DA1E76">
        <w:rPr>
          <w:rFonts w:ascii="Arial" w:hAnsi="Arial" w:cs="Arial"/>
          <w:sz w:val="16"/>
          <w:szCs w:val="16"/>
          <w:lang w:val="es-BO"/>
        </w:rPr>
        <w:t xml:space="preserve">expida la Orden de Proceder, por parte de la </w:t>
      </w:r>
      <w:r w:rsidRPr="00DA1E76">
        <w:rPr>
          <w:rFonts w:ascii="Arial" w:hAnsi="Arial" w:cs="Arial"/>
          <w:b/>
          <w:sz w:val="16"/>
          <w:szCs w:val="16"/>
          <w:lang w:val="es-BO"/>
        </w:rPr>
        <w:t>ENTIDAD</w:t>
      </w:r>
      <w:r w:rsidRPr="00DA1E76">
        <w:rPr>
          <w:rFonts w:ascii="Arial" w:hAnsi="Arial" w:cs="Arial"/>
          <w:b/>
          <w:bCs/>
          <w:sz w:val="16"/>
          <w:szCs w:val="16"/>
          <w:lang w:val="es-BO"/>
        </w:rPr>
        <w:t>.</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rPr>
      </w:pPr>
      <w:r w:rsidRPr="00DA1E76">
        <w:rPr>
          <w:rFonts w:ascii="Arial" w:hAnsi="Arial" w:cs="Arial"/>
          <w:sz w:val="16"/>
          <w:szCs w:val="16"/>
        </w:rPr>
        <w:t xml:space="preserve">La Orden de Proceder, constará en el Libro de Órdenes y determinará cuándo comenzará a correr el plazo de ejecución de la obra. El plazo para la movilización del </w:t>
      </w:r>
      <w:r w:rsidRPr="00DA1E76">
        <w:rPr>
          <w:rFonts w:ascii="Arial" w:hAnsi="Arial" w:cs="Arial"/>
          <w:b/>
          <w:bCs/>
          <w:sz w:val="16"/>
          <w:szCs w:val="16"/>
        </w:rPr>
        <w:t>CONTRATISTA</w:t>
      </w:r>
      <w:r w:rsidRPr="00DA1E76">
        <w:rPr>
          <w:rFonts w:ascii="Arial" w:hAnsi="Arial" w:cs="Arial"/>
          <w:sz w:val="16"/>
          <w:szCs w:val="16"/>
        </w:rPr>
        <w:t xml:space="preserve">, realizando los trabajos de instalación de faenas, facilidades para la </w:t>
      </w:r>
      <w:r w:rsidRPr="00DA1E76">
        <w:rPr>
          <w:rFonts w:ascii="Arial" w:hAnsi="Arial" w:cs="Arial"/>
          <w:b/>
          <w:bCs/>
          <w:sz w:val="16"/>
          <w:szCs w:val="16"/>
        </w:rPr>
        <w:t>SUPERVISIÓN</w:t>
      </w:r>
      <w:r w:rsidRPr="00DA1E76">
        <w:rPr>
          <w:rFonts w:ascii="Arial" w:hAnsi="Arial" w:cs="Arial"/>
          <w:sz w:val="16"/>
          <w:szCs w:val="16"/>
        </w:rPr>
        <w:t xml:space="preserve"> y propias, que será de </w:t>
      </w:r>
      <w:r w:rsidRPr="00DA1E76">
        <w:rPr>
          <w:rFonts w:ascii="Arial" w:hAnsi="Arial" w:cs="Arial"/>
          <w:sz w:val="16"/>
          <w:szCs w:val="16"/>
          <w:highlight w:val="yellow"/>
        </w:rPr>
        <w:t>________</w:t>
      </w:r>
      <w:r w:rsidRPr="00DA1E76">
        <w:rPr>
          <w:rFonts w:ascii="Arial" w:hAnsi="Arial" w:cs="Arial"/>
          <w:sz w:val="16"/>
          <w:szCs w:val="16"/>
        </w:rPr>
        <w:t xml:space="preserve"> calendario, forma parte del plazo total de ejecución de la obra, por lo que también se computa a partir de la fecha establecida en la Orden de Proceder.</w:t>
      </w:r>
    </w:p>
    <w:p w:rsidR="00062185" w:rsidRPr="00DA1E76" w:rsidRDefault="00062185" w:rsidP="00DA1E76">
      <w:pPr>
        <w:jc w:val="both"/>
        <w:rPr>
          <w:rFonts w:ascii="Arial" w:hAnsi="Arial" w:cs="Arial"/>
          <w:sz w:val="16"/>
          <w:szCs w:val="16"/>
        </w:rPr>
      </w:pPr>
    </w:p>
    <w:p w:rsidR="00062185" w:rsidRPr="00DA1E76" w:rsidRDefault="00062185" w:rsidP="00DA1E76">
      <w:pPr>
        <w:jc w:val="both"/>
        <w:rPr>
          <w:rFonts w:ascii="Arial" w:hAnsi="Arial" w:cs="Arial"/>
          <w:sz w:val="16"/>
          <w:szCs w:val="16"/>
        </w:rPr>
      </w:pPr>
      <w:r w:rsidRPr="00DA1E76">
        <w:rPr>
          <w:rFonts w:ascii="Arial" w:hAnsi="Arial" w:cs="Arial"/>
          <w:sz w:val="16"/>
          <w:szCs w:val="16"/>
        </w:rPr>
        <w:t>El plazo de ejecución de la obra, establecido en la presente cláusula, podrá ser ampliado en los siguientes casos:</w:t>
      </w:r>
    </w:p>
    <w:p w:rsidR="00062185" w:rsidRPr="00DA1E76" w:rsidRDefault="00062185" w:rsidP="00DA1E76">
      <w:pPr>
        <w:jc w:val="both"/>
        <w:rPr>
          <w:rFonts w:ascii="Arial" w:hAnsi="Arial" w:cs="Arial"/>
          <w:sz w:val="16"/>
          <w:szCs w:val="16"/>
          <w:lang w:val="es-BO"/>
        </w:rPr>
      </w:pPr>
    </w:p>
    <w:p w:rsidR="00062185" w:rsidRPr="00DA1E76" w:rsidRDefault="00062185" w:rsidP="00DA1E76">
      <w:pPr>
        <w:numPr>
          <w:ilvl w:val="0"/>
          <w:numId w:val="35"/>
        </w:numPr>
        <w:ind w:hanging="436"/>
        <w:jc w:val="both"/>
        <w:rPr>
          <w:rFonts w:ascii="Arial" w:hAnsi="Arial" w:cs="Arial"/>
          <w:sz w:val="16"/>
          <w:szCs w:val="16"/>
          <w:lang w:val="es-BO"/>
        </w:rPr>
      </w:pPr>
      <w:r w:rsidRPr="00DA1E76">
        <w:rPr>
          <w:rFonts w:ascii="Arial" w:hAnsi="Arial" w:cs="Arial"/>
          <w:sz w:val="16"/>
          <w:szCs w:val="16"/>
          <w:lang w:val="es-BO"/>
        </w:rPr>
        <w:t xml:space="preserve">Cuando la </w:t>
      </w:r>
      <w:r w:rsidRPr="00DA1E76">
        <w:rPr>
          <w:rFonts w:ascii="Arial" w:hAnsi="Arial" w:cs="Arial"/>
          <w:b/>
          <w:sz w:val="16"/>
          <w:szCs w:val="16"/>
          <w:lang w:val="es-BO"/>
        </w:rPr>
        <w:t>ENTIDAD</w:t>
      </w:r>
      <w:r w:rsidRPr="00DA1E76">
        <w:rPr>
          <w:rFonts w:ascii="Arial" w:hAnsi="Arial" w:cs="Arial"/>
          <w:sz w:val="16"/>
          <w:szCs w:val="16"/>
          <w:lang w:val="es-BO"/>
        </w:rPr>
        <w:t xml:space="preserve"> así lo determine.</w:t>
      </w:r>
    </w:p>
    <w:p w:rsidR="00062185" w:rsidRPr="00DA1E76" w:rsidRDefault="00062185" w:rsidP="00DA1E76">
      <w:pPr>
        <w:numPr>
          <w:ilvl w:val="0"/>
          <w:numId w:val="35"/>
        </w:numPr>
        <w:ind w:hanging="436"/>
        <w:jc w:val="both"/>
        <w:rPr>
          <w:rFonts w:ascii="Arial" w:hAnsi="Arial" w:cs="Arial"/>
          <w:sz w:val="16"/>
          <w:szCs w:val="16"/>
          <w:lang w:val="es-BO"/>
        </w:rPr>
      </w:pPr>
      <w:r w:rsidRPr="00DA1E76">
        <w:rPr>
          <w:rFonts w:ascii="Arial" w:hAnsi="Arial" w:cs="Arial"/>
          <w:sz w:val="16"/>
          <w:szCs w:val="16"/>
          <w:lang w:val="es-BO"/>
        </w:rPr>
        <w:t>Por demora en el pago de planillas de avance de obra.</w:t>
      </w:r>
    </w:p>
    <w:p w:rsidR="00062185" w:rsidRPr="00DA1E76" w:rsidRDefault="00062185" w:rsidP="00DA1E76">
      <w:pPr>
        <w:numPr>
          <w:ilvl w:val="0"/>
          <w:numId w:val="35"/>
        </w:numPr>
        <w:ind w:hanging="436"/>
        <w:jc w:val="both"/>
        <w:rPr>
          <w:rFonts w:ascii="Arial" w:hAnsi="Arial" w:cs="Arial"/>
          <w:sz w:val="16"/>
          <w:szCs w:val="16"/>
          <w:lang w:val="es-BO"/>
        </w:rPr>
      </w:pPr>
      <w:r w:rsidRPr="00DA1E76">
        <w:rPr>
          <w:rFonts w:ascii="Arial" w:hAnsi="Arial" w:cs="Arial"/>
          <w:sz w:val="16"/>
          <w:szCs w:val="16"/>
          <w:lang w:val="es-BO"/>
        </w:rPr>
        <w:t>Por otras de las causales previstas en este Contrato y documentos que forman parte del mismo.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En los casos señalados precedentemente se aplicara el procedimiento establecido en la Cláusula Trigésima, dando lugar a una modificación del contrato por Orden de Cambio y/o Contrato Modificatorio, conforme lo establecido en los incisos b) y c) del numeral 30.4, del presente contrato.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deberá efectuar el trámite de reclamo en su favor, cumpliendo el procedimiento pertinente, el que será analizado por el </w:t>
      </w:r>
      <w:r w:rsidRPr="00DA1E76">
        <w:rPr>
          <w:rFonts w:ascii="Arial" w:hAnsi="Arial" w:cs="Arial"/>
          <w:b/>
          <w:bCs/>
          <w:sz w:val="16"/>
          <w:szCs w:val="16"/>
          <w:lang w:val="es-BO"/>
        </w:rPr>
        <w:t>SUPERVISOR</w:t>
      </w:r>
      <w:r w:rsidRPr="00DA1E76">
        <w:rPr>
          <w:rFonts w:ascii="Arial" w:hAnsi="Arial" w:cs="Arial"/>
          <w:sz w:val="16"/>
          <w:szCs w:val="16"/>
          <w:lang w:val="es-BO"/>
        </w:rPr>
        <w:t xml:space="preserve"> para luego emitir informe y recomendación respectiva al </w:t>
      </w:r>
      <w:r w:rsidRPr="00DA1E76">
        <w:rPr>
          <w:rFonts w:ascii="Arial" w:hAnsi="Arial" w:cs="Arial"/>
          <w:b/>
          <w:bCs/>
          <w:sz w:val="16"/>
          <w:szCs w:val="16"/>
          <w:lang w:val="es-BO"/>
        </w:rPr>
        <w:t>FISCAL</w:t>
      </w:r>
      <w:r w:rsidRPr="00DA1E76">
        <w:rPr>
          <w:rFonts w:ascii="Arial" w:hAnsi="Arial" w:cs="Arial"/>
          <w:sz w:val="16"/>
          <w:szCs w:val="16"/>
          <w:lang w:val="es-BO"/>
        </w:rPr>
        <w:t>, a efectos de la emisión de la Orden de Cambio y/o Contrato Modificatorio que establezca la ampliación de plazo.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b/>
          <w:i/>
          <w:sz w:val="16"/>
          <w:szCs w:val="16"/>
          <w:lang w:val="es-BO"/>
        </w:rPr>
      </w:pPr>
      <w:r w:rsidRPr="00DA1E76">
        <w:rPr>
          <w:rFonts w:ascii="Arial" w:hAnsi="Arial" w:cs="Arial"/>
          <w:b/>
          <w:sz w:val="16"/>
          <w:szCs w:val="16"/>
          <w:lang w:val="es-BO"/>
        </w:rPr>
        <w:t xml:space="preserve">QUINTA.- (MONTO DEL CONTRATO) </w:t>
      </w:r>
      <w:r w:rsidRPr="00DA1E76">
        <w:rPr>
          <w:rFonts w:ascii="Arial" w:hAnsi="Arial" w:cs="Arial"/>
          <w:sz w:val="16"/>
          <w:szCs w:val="16"/>
          <w:lang w:val="es-BO"/>
        </w:rPr>
        <w:t xml:space="preserve">El monto total propuesto y aceptado por ambas partes para la ejecución de la </w:t>
      </w:r>
      <w:r w:rsidRPr="00DA1E76">
        <w:rPr>
          <w:rFonts w:ascii="Arial" w:hAnsi="Arial" w:cs="Arial"/>
          <w:b/>
          <w:sz w:val="16"/>
          <w:szCs w:val="16"/>
          <w:lang w:val="es-BO"/>
        </w:rPr>
        <w:t>OBRA</w:t>
      </w:r>
      <w:r w:rsidRPr="00DA1E76">
        <w:rPr>
          <w:rFonts w:ascii="Arial" w:hAnsi="Arial" w:cs="Arial"/>
          <w:sz w:val="16"/>
          <w:szCs w:val="16"/>
          <w:lang w:val="es-BO"/>
        </w:rPr>
        <w:t>, objeto del presente Contrato es de Bs ____ (____/100 Bolivianos)</w:t>
      </w:r>
    </w:p>
    <w:p w:rsidR="00062185" w:rsidRPr="00DA1E76" w:rsidRDefault="00062185" w:rsidP="00DA1E76">
      <w:pPr>
        <w:jc w:val="both"/>
        <w:rPr>
          <w:rFonts w:ascii="Arial" w:hAnsi="Arial" w:cs="Arial"/>
          <w:b/>
          <w:i/>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El precio o valor final de la </w:t>
      </w:r>
      <w:r w:rsidRPr="00DA1E76">
        <w:rPr>
          <w:rFonts w:ascii="Arial" w:hAnsi="Arial" w:cs="Arial"/>
          <w:b/>
          <w:bCs/>
          <w:sz w:val="16"/>
          <w:szCs w:val="16"/>
          <w:lang w:val="es-BO"/>
        </w:rPr>
        <w:t>OBRA</w:t>
      </w:r>
      <w:r w:rsidRPr="00DA1E76">
        <w:rPr>
          <w:rFonts w:ascii="Arial" w:hAnsi="Arial" w:cs="Arial"/>
          <w:sz w:val="16"/>
          <w:szCs w:val="16"/>
          <w:lang w:val="es-BO"/>
        </w:rPr>
        <w:t xml:space="preserve"> será el resultante de aplicar los precios unitarios de la propuesta adjudicada, en base a las cantidades de obra que se han establecido en el Formulario de Propuesta Económica.</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Queda establecido que los precios unitarios consignados en la propuesta adjudicada incluyen la provisión de materiales de primera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de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Es de exclusiva responsabilidad del </w:t>
      </w:r>
      <w:r w:rsidRPr="00DA1E76">
        <w:rPr>
          <w:rFonts w:ascii="Arial" w:hAnsi="Arial" w:cs="Arial"/>
          <w:b/>
          <w:bCs/>
          <w:sz w:val="16"/>
          <w:szCs w:val="16"/>
          <w:lang w:val="es-BO"/>
        </w:rPr>
        <w:t>CONTRATISTA</w:t>
      </w:r>
      <w:r w:rsidRPr="00DA1E76">
        <w:rPr>
          <w:rFonts w:ascii="Arial" w:hAnsi="Arial" w:cs="Arial"/>
          <w:b/>
          <w:sz w:val="16"/>
          <w:szCs w:val="16"/>
          <w:lang w:val="es-BO"/>
        </w:rPr>
        <w:t xml:space="preserve">, </w:t>
      </w:r>
      <w:r w:rsidRPr="00DA1E76">
        <w:rPr>
          <w:rFonts w:ascii="Arial" w:hAnsi="Arial" w:cs="Arial"/>
          <w:sz w:val="16"/>
          <w:szCs w:val="16"/>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ES_tradnl"/>
        </w:rPr>
        <w:t xml:space="preserve">SEXTA.- (ANTICIPO) </w:t>
      </w:r>
      <w:r w:rsidRPr="00DA1E76">
        <w:rPr>
          <w:rFonts w:ascii="Arial" w:hAnsi="Arial" w:cs="Arial"/>
          <w:sz w:val="16"/>
          <w:szCs w:val="16"/>
          <w:lang w:val="es-ES_tradnl"/>
        </w:rPr>
        <w:t xml:space="preserve">Después de ser suscrito el Contrato la </w:t>
      </w:r>
      <w:r w:rsidRPr="00DA1E76">
        <w:rPr>
          <w:rFonts w:ascii="Arial" w:hAnsi="Arial" w:cs="Arial"/>
          <w:b/>
          <w:sz w:val="16"/>
          <w:szCs w:val="16"/>
          <w:lang w:val="es-ES_tradnl"/>
        </w:rPr>
        <w:t xml:space="preserve">ENTIDAD, </w:t>
      </w:r>
      <w:r w:rsidRPr="00DA1E76">
        <w:rPr>
          <w:rFonts w:ascii="Arial" w:hAnsi="Arial" w:cs="Arial"/>
          <w:sz w:val="16"/>
          <w:szCs w:val="16"/>
          <w:lang w:val="es-ES_tradnl"/>
        </w:rPr>
        <w:t xml:space="preserve">a solicitud expresa del </w:t>
      </w:r>
      <w:r w:rsidRPr="00DA1E76">
        <w:rPr>
          <w:rFonts w:ascii="Arial" w:hAnsi="Arial" w:cs="Arial"/>
          <w:b/>
          <w:sz w:val="16"/>
          <w:szCs w:val="16"/>
          <w:lang w:val="es-ES_tradnl"/>
        </w:rPr>
        <w:t>CONTRATISTA,</w:t>
      </w:r>
      <w:r w:rsidRPr="00DA1E76">
        <w:rPr>
          <w:rFonts w:ascii="Arial" w:hAnsi="Arial" w:cs="Arial"/>
          <w:sz w:val="16"/>
          <w:szCs w:val="16"/>
          <w:lang w:val="es-ES_tradnl"/>
        </w:rPr>
        <w:t xml:space="preserve"> podrá otorgarle un anticipo </w:t>
      </w:r>
      <w:r w:rsidRPr="00DA1E76">
        <w:rPr>
          <w:rFonts w:ascii="Arial" w:hAnsi="Arial" w:cs="Arial"/>
          <w:sz w:val="16"/>
          <w:szCs w:val="16"/>
          <w:lang w:val="es-BO"/>
        </w:rPr>
        <w:t xml:space="preserve">que no </w:t>
      </w:r>
      <w:r w:rsidRPr="00DA1E76">
        <w:rPr>
          <w:rFonts w:ascii="Arial" w:hAnsi="Arial" w:cs="Arial"/>
          <w:sz w:val="16"/>
          <w:szCs w:val="16"/>
          <w:lang w:val="es-ES_tradnl"/>
        </w:rPr>
        <w:t>deberá exceder el veinte por ciento (20%) del monto total del contrato, el cual podrá ser desembolsado en uno o más desembolsos, contra entrega de una Garantía de Correcta Inversión de Anticipo por el cien por ciento (100%) del monto a ser desembolsado</w:t>
      </w:r>
      <w:r w:rsidRPr="00DA1E76">
        <w:rPr>
          <w:rFonts w:ascii="Arial" w:hAnsi="Arial" w:cs="Arial"/>
          <w:sz w:val="16"/>
          <w:szCs w:val="16"/>
          <w:lang w:val="es-BO"/>
        </w:rPr>
        <w:t>. El importe del anticipo será descontado en cada planilla o certificado de Avance de Obra, hasta cubrir el monto total del anticipo.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El importe de la garantía podrá ser cobrado por la </w:t>
      </w:r>
      <w:r w:rsidRPr="00DA1E76">
        <w:rPr>
          <w:rFonts w:ascii="Arial" w:hAnsi="Arial" w:cs="Arial"/>
          <w:b/>
          <w:sz w:val="16"/>
          <w:szCs w:val="16"/>
          <w:lang w:val="es-BO"/>
        </w:rPr>
        <w:t>ENTIDAD</w:t>
      </w:r>
      <w:r w:rsidRPr="00DA1E76">
        <w:rPr>
          <w:rFonts w:ascii="Arial" w:hAnsi="Arial" w:cs="Arial"/>
          <w:sz w:val="16"/>
          <w:szCs w:val="16"/>
          <w:lang w:val="es-BO"/>
        </w:rPr>
        <w:t xml:space="preserve"> en caso de que el </w:t>
      </w:r>
      <w:r w:rsidRPr="00DA1E76">
        <w:rPr>
          <w:rFonts w:ascii="Arial" w:hAnsi="Arial" w:cs="Arial"/>
          <w:b/>
          <w:bCs/>
          <w:sz w:val="16"/>
          <w:szCs w:val="16"/>
          <w:lang w:val="es-BO"/>
        </w:rPr>
        <w:t xml:space="preserve">CONTRATISTA </w:t>
      </w:r>
      <w:r w:rsidRPr="00DA1E76">
        <w:rPr>
          <w:rFonts w:ascii="Arial" w:hAnsi="Arial" w:cs="Arial"/>
          <w:sz w:val="16"/>
          <w:szCs w:val="16"/>
          <w:lang w:val="es-BO"/>
        </w:rPr>
        <w:t xml:space="preserve">no haya iniciado la obra dentro de los </w:t>
      </w:r>
      <w:r w:rsidRPr="00DA1E76">
        <w:rPr>
          <w:rFonts w:ascii="Arial" w:hAnsi="Arial" w:cs="Arial"/>
          <w:sz w:val="16"/>
          <w:szCs w:val="16"/>
          <w:highlight w:val="yellow"/>
          <w:lang w:val="es-BO"/>
        </w:rPr>
        <w:t>______</w:t>
      </w:r>
      <w:r w:rsidRPr="00DA1E76">
        <w:rPr>
          <w:rFonts w:ascii="Arial" w:hAnsi="Arial" w:cs="Arial"/>
          <w:b/>
          <w:i/>
          <w:sz w:val="16"/>
          <w:szCs w:val="16"/>
          <w:highlight w:val="yellow"/>
          <w:lang w:val="es-BO"/>
        </w:rPr>
        <w:t xml:space="preserve"> </w:t>
      </w:r>
      <w:r w:rsidRPr="00DA1E76">
        <w:rPr>
          <w:rFonts w:ascii="Arial" w:hAnsi="Arial" w:cs="Arial"/>
          <w:sz w:val="16"/>
          <w:szCs w:val="16"/>
          <w:highlight w:val="yellow"/>
          <w:lang w:val="es-BO"/>
        </w:rPr>
        <w:t>d</w:t>
      </w:r>
      <w:r w:rsidRPr="00DA1E76">
        <w:rPr>
          <w:rFonts w:ascii="Arial" w:hAnsi="Arial" w:cs="Arial"/>
          <w:sz w:val="16"/>
          <w:szCs w:val="16"/>
          <w:lang w:val="es-BO"/>
        </w:rPr>
        <w:t>ías establecidos al efecto, o en caso de que no cuente con el personal y equipos necesarios para la realización de la obra estipulada en el contrato, una vez iniciado éste.</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 xml:space="preserve">SUPERVISOR </w:t>
      </w:r>
      <w:r w:rsidRPr="00DA1E76">
        <w:rPr>
          <w:rFonts w:ascii="Arial" w:hAnsi="Arial" w:cs="Arial"/>
          <w:sz w:val="16"/>
          <w:szCs w:val="16"/>
          <w:lang w:val="es-BO"/>
        </w:rPr>
        <w:t xml:space="preserve">llevará el control directo de la vigencia y validez de esta garantía, en cuanto al monto y plazo, a efectos de requerir su ampliación al </w:t>
      </w:r>
      <w:r w:rsidRPr="00DA1E76">
        <w:rPr>
          <w:rFonts w:ascii="Arial" w:hAnsi="Arial" w:cs="Arial"/>
          <w:b/>
          <w:bCs/>
          <w:sz w:val="16"/>
          <w:szCs w:val="16"/>
          <w:lang w:val="es-BO"/>
        </w:rPr>
        <w:t>CONTRATISTA</w:t>
      </w:r>
      <w:r w:rsidRPr="00DA1E76">
        <w:rPr>
          <w:rFonts w:ascii="Arial" w:hAnsi="Arial" w:cs="Arial"/>
          <w:sz w:val="16"/>
          <w:szCs w:val="16"/>
          <w:lang w:val="es-BO"/>
        </w:rPr>
        <w:t xml:space="preserve">, o solicitar a la </w:t>
      </w:r>
      <w:r w:rsidRPr="00DA1E76">
        <w:rPr>
          <w:rFonts w:ascii="Arial" w:hAnsi="Arial" w:cs="Arial"/>
          <w:b/>
          <w:sz w:val="16"/>
          <w:szCs w:val="16"/>
          <w:lang w:val="es-BO"/>
        </w:rPr>
        <w:t>ENTIDAD</w:t>
      </w:r>
      <w:r w:rsidRPr="00DA1E76">
        <w:rPr>
          <w:rFonts w:ascii="Arial" w:hAnsi="Arial" w:cs="Arial"/>
          <w:sz w:val="16"/>
          <w:szCs w:val="16"/>
          <w:lang w:val="es-BO"/>
        </w:rPr>
        <w:t xml:space="preserve"> su ejecución.</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sz w:val="16"/>
          <w:szCs w:val="16"/>
          <w:lang w:val="es-BO"/>
        </w:rPr>
        <w:t xml:space="preserve">CONTRATISTA </w:t>
      </w:r>
      <w:r w:rsidRPr="00DA1E76">
        <w:rPr>
          <w:rFonts w:ascii="Arial" w:hAnsi="Arial" w:cs="Arial"/>
          <w:sz w:val="16"/>
          <w:szCs w:val="16"/>
          <w:lang w:val="es-BO"/>
        </w:rPr>
        <w:t xml:space="preserve">deberá solicitar el Anticipo adjuntando en su solicitud la correspondiente Garantía de Correcta Inversión de Anticipo por el 100% del monto solicitado en el plazo de ______ determinado por la </w:t>
      </w:r>
      <w:r w:rsidRPr="00DA1E76">
        <w:rPr>
          <w:rFonts w:ascii="Arial" w:hAnsi="Arial" w:cs="Arial"/>
          <w:b/>
          <w:sz w:val="16"/>
          <w:szCs w:val="16"/>
          <w:lang w:val="es-BO"/>
        </w:rPr>
        <w:t>ENTIDAD</w:t>
      </w:r>
      <w:r w:rsidRPr="00DA1E76">
        <w:rPr>
          <w:rFonts w:ascii="Arial" w:hAnsi="Arial" w:cs="Arial"/>
          <w:sz w:val="16"/>
          <w:szCs w:val="16"/>
          <w:lang w:val="es-BO"/>
        </w:rPr>
        <w:t>, caso contrario se entenderá por Anticipo no solicitado.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En caso de otorgarse anticipo, la Orden de Proceder no podrá ser emitida antes de que se haga efectivo el desembolso total del anticipo.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SÉPTIMA.- (GARANTÍA). </w:t>
      </w:r>
      <w:bookmarkStart w:id="47" w:name="OLE_LINK1"/>
      <w:bookmarkStart w:id="48" w:name="OLE_LINK2"/>
      <w:r w:rsidRPr="00DA1E76">
        <w:rPr>
          <w:rFonts w:ascii="Arial" w:hAnsi="Arial" w:cs="Arial"/>
          <w:sz w:val="16"/>
          <w:szCs w:val="16"/>
          <w:lang w:val="es-ES_tradnl"/>
        </w:rPr>
        <w:t xml:space="preserve">El </w:t>
      </w:r>
      <w:r w:rsidRPr="00DA1E76">
        <w:rPr>
          <w:rFonts w:ascii="Arial" w:hAnsi="Arial" w:cs="Arial"/>
          <w:b/>
          <w:bCs/>
          <w:sz w:val="16"/>
          <w:szCs w:val="16"/>
          <w:lang w:val="es-ES_tradnl"/>
        </w:rPr>
        <w:t>CONTRATISTA</w:t>
      </w:r>
      <w:r w:rsidRPr="00DA1E76">
        <w:rPr>
          <w:rFonts w:ascii="Arial" w:hAnsi="Arial" w:cs="Arial"/>
          <w:sz w:val="16"/>
          <w:szCs w:val="16"/>
          <w:lang w:val="es-ES_tradnl"/>
        </w:rPr>
        <w:t xml:space="preserve"> garantiza la correcta y fiel ejecución del presente </w:t>
      </w:r>
      <w:r w:rsidRPr="00DA1E76">
        <w:rPr>
          <w:rFonts w:ascii="Arial" w:hAnsi="Arial" w:cs="Arial"/>
          <w:b/>
          <w:bCs/>
          <w:sz w:val="16"/>
          <w:szCs w:val="16"/>
          <w:lang w:val="es-ES_tradnl"/>
        </w:rPr>
        <w:t xml:space="preserve">CONTRATO </w:t>
      </w:r>
      <w:r w:rsidRPr="00DA1E76">
        <w:rPr>
          <w:rFonts w:ascii="Arial" w:hAnsi="Arial" w:cs="Arial"/>
          <w:sz w:val="16"/>
          <w:szCs w:val="16"/>
          <w:lang w:val="es-ES_tradnl"/>
        </w:rPr>
        <w:t>en todas sus partes con la Boleta de Garantía N° ________ emitida por ______</w:t>
      </w:r>
      <w:r w:rsidRPr="00DA1E76">
        <w:rPr>
          <w:rFonts w:ascii="Arial" w:hAnsi="Arial" w:cs="Arial"/>
          <w:b/>
          <w:i/>
          <w:sz w:val="16"/>
          <w:szCs w:val="16"/>
          <w:lang w:val="es-ES_tradnl"/>
        </w:rPr>
        <w:t xml:space="preserve"> </w:t>
      </w:r>
      <w:r w:rsidRPr="00DA1E76">
        <w:rPr>
          <w:rFonts w:ascii="Arial" w:hAnsi="Arial" w:cs="Arial"/>
          <w:sz w:val="16"/>
          <w:szCs w:val="16"/>
          <w:lang w:val="es-ES_tradnl"/>
        </w:rPr>
        <w:t xml:space="preserve">el _______ de ____  </w:t>
      </w:r>
      <w:proofErr w:type="spellStart"/>
      <w:r w:rsidRPr="00DA1E76">
        <w:rPr>
          <w:rFonts w:ascii="Arial" w:hAnsi="Arial" w:cs="Arial"/>
          <w:sz w:val="16"/>
          <w:szCs w:val="16"/>
          <w:lang w:val="es-ES_tradnl"/>
        </w:rPr>
        <w:t>de</w:t>
      </w:r>
      <w:proofErr w:type="spellEnd"/>
      <w:r w:rsidRPr="00DA1E76">
        <w:rPr>
          <w:rFonts w:ascii="Arial" w:hAnsi="Arial" w:cs="Arial"/>
          <w:sz w:val="16"/>
          <w:szCs w:val="16"/>
          <w:lang w:val="es-ES_tradnl"/>
        </w:rPr>
        <w:t xml:space="preserve"> ____, con vigencia hasta el ______ de _______ </w:t>
      </w:r>
      <w:proofErr w:type="spellStart"/>
      <w:r w:rsidRPr="00DA1E76">
        <w:rPr>
          <w:rFonts w:ascii="Arial" w:hAnsi="Arial" w:cs="Arial"/>
          <w:sz w:val="16"/>
          <w:szCs w:val="16"/>
          <w:lang w:val="es-ES_tradnl"/>
        </w:rPr>
        <w:t>de</w:t>
      </w:r>
      <w:proofErr w:type="spellEnd"/>
      <w:r w:rsidRPr="00DA1E76">
        <w:rPr>
          <w:rFonts w:ascii="Arial" w:hAnsi="Arial" w:cs="Arial"/>
          <w:sz w:val="16"/>
          <w:szCs w:val="16"/>
          <w:lang w:val="es-ES_tradnl"/>
        </w:rPr>
        <w:t xml:space="preserve">  _____, a la orden de la </w:t>
      </w:r>
      <w:r w:rsidRPr="00DA1E76">
        <w:rPr>
          <w:rFonts w:ascii="Arial" w:hAnsi="Arial" w:cs="Arial"/>
          <w:b/>
          <w:bCs/>
          <w:sz w:val="16"/>
          <w:szCs w:val="16"/>
          <w:lang w:val="es-ES_tradnl"/>
        </w:rPr>
        <w:t>ENTIDAD</w:t>
      </w:r>
      <w:r w:rsidRPr="00DA1E76">
        <w:rPr>
          <w:rFonts w:ascii="Arial" w:hAnsi="Arial" w:cs="Arial"/>
          <w:sz w:val="16"/>
          <w:szCs w:val="16"/>
          <w:lang w:val="es-ES_tradnl"/>
        </w:rPr>
        <w:t>,</w:t>
      </w:r>
      <w:r w:rsidRPr="00DA1E76">
        <w:rPr>
          <w:rFonts w:ascii="Arial" w:hAnsi="Arial" w:cs="Arial"/>
          <w:b/>
          <w:i/>
          <w:sz w:val="16"/>
          <w:szCs w:val="16"/>
          <w:lang w:val="es-ES_tradnl"/>
        </w:rPr>
        <w:t xml:space="preserve"> </w:t>
      </w:r>
      <w:r w:rsidRPr="00DA1E76">
        <w:rPr>
          <w:rFonts w:ascii="Arial" w:hAnsi="Arial" w:cs="Arial"/>
          <w:sz w:val="16"/>
          <w:szCs w:val="16"/>
          <w:lang w:val="es-ES_tradnl"/>
        </w:rPr>
        <w:t xml:space="preserve">por el siete por ciento (7%) del valor del </w:t>
      </w:r>
      <w:r w:rsidRPr="00DA1E76">
        <w:rPr>
          <w:rFonts w:ascii="Arial" w:hAnsi="Arial" w:cs="Arial"/>
          <w:b/>
          <w:bCs/>
          <w:sz w:val="16"/>
          <w:szCs w:val="16"/>
          <w:lang w:val="es-ES_tradnl"/>
        </w:rPr>
        <w:t>CONTRATO</w:t>
      </w:r>
      <w:r w:rsidRPr="00DA1E76">
        <w:rPr>
          <w:rFonts w:ascii="Arial" w:hAnsi="Arial" w:cs="Arial"/>
          <w:sz w:val="16"/>
          <w:szCs w:val="16"/>
          <w:lang w:val="es-ES_tradnl"/>
        </w:rPr>
        <w:t>, que corresponde a Bs ______</w:t>
      </w:r>
      <w:proofErr w:type="gramStart"/>
      <w:r w:rsidRPr="00DA1E76">
        <w:rPr>
          <w:rFonts w:ascii="Arial" w:hAnsi="Arial" w:cs="Arial"/>
          <w:sz w:val="16"/>
          <w:szCs w:val="16"/>
          <w:lang w:val="es-ES_tradnl"/>
        </w:rPr>
        <w:t>_(</w:t>
      </w:r>
      <w:proofErr w:type="gramEnd"/>
      <w:r w:rsidRPr="00DA1E76">
        <w:rPr>
          <w:rFonts w:ascii="Arial" w:hAnsi="Arial" w:cs="Arial"/>
          <w:sz w:val="16"/>
          <w:szCs w:val="16"/>
          <w:lang w:val="es-ES_tradnl"/>
        </w:rPr>
        <w:t>____00/100 Bolivianos).</w:t>
      </w:r>
      <w:bookmarkEnd w:id="47"/>
      <w:bookmarkEnd w:id="48"/>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A solo requerimiento de la </w:t>
      </w:r>
      <w:r w:rsidRPr="00DA1E76">
        <w:rPr>
          <w:rFonts w:ascii="Arial" w:hAnsi="Arial" w:cs="Arial"/>
          <w:b/>
          <w:sz w:val="16"/>
          <w:szCs w:val="16"/>
          <w:lang w:val="es-BO"/>
        </w:rPr>
        <w:t>ENTIDAD</w:t>
      </w:r>
      <w:r w:rsidRPr="00DA1E76">
        <w:rPr>
          <w:rFonts w:ascii="Arial" w:hAnsi="Arial" w:cs="Arial"/>
          <w:sz w:val="16"/>
          <w:szCs w:val="16"/>
          <w:lang w:val="es-BO"/>
        </w:rPr>
        <w:t xml:space="preserve">, el importe de esta garantía será ejecutada en caso de cualquier incumplimiento contractual incurrido por el </w:t>
      </w:r>
      <w:r w:rsidRPr="00DA1E76">
        <w:rPr>
          <w:rFonts w:ascii="Arial" w:hAnsi="Arial" w:cs="Arial"/>
          <w:b/>
          <w:sz w:val="16"/>
          <w:szCs w:val="16"/>
          <w:lang w:val="es-BO"/>
        </w:rPr>
        <w:t>CONTRATISTA</w:t>
      </w:r>
      <w:r w:rsidRPr="00DA1E76">
        <w:rPr>
          <w:rFonts w:ascii="Arial" w:hAnsi="Arial" w:cs="Arial"/>
          <w:sz w:val="16"/>
          <w:szCs w:val="16"/>
          <w:lang w:val="es-BO"/>
        </w:rPr>
        <w:t>, sin necesidad de ningún trámite o acción judicial</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 </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Si se procediera a la Recepción Definitiva de la Obra dentro del plazo contractual y en forma satisfactoria, hecho que se hará constar mediante el Acta correspondiente, suscrita por ambas partes </w:t>
      </w:r>
      <w:r w:rsidRPr="00DA1E76">
        <w:rPr>
          <w:rFonts w:ascii="Arial" w:hAnsi="Arial" w:cs="Arial"/>
          <w:b/>
          <w:sz w:val="16"/>
          <w:szCs w:val="16"/>
          <w:lang w:val="es-BO"/>
        </w:rPr>
        <w:t>CONTRATANTES</w:t>
      </w:r>
      <w:r w:rsidRPr="00DA1E76">
        <w:rPr>
          <w:rFonts w:ascii="Arial" w:hAnsi="Arial" w:cs="Arial"/>
          <w:sz w:val="16"/>
          <w:szCs w:val="16"/>
          <w:lang w:val="es-BO"/>
        </w:rPr>
        <w:t>, dicha garantía será devuelta después de la Liquidación del Contrato, juntamente con el Certificado de Cumplimiento de Contrato.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sz w:val="16"/>
          <w:szCs w:val="16"/>
          <w:lang w:val="es-BO"/>
        </w:rPr>
        <w:t>CONTRATISTA</w:t>
      </w:r>
      <w:r w:rsidRPr="00DA1E76">
        <w:rPr>
          <w:rFonts w:ascii="Arial" w:hAnsi="Arial" w:cs="Arial"/>
          <w:sz w:val="16"/>
          <w:szCs w:val="16"/>
          <w:lang w:val="es-BO"/>
        </w:rPr>
        <w:t xml:space="preserve">, tiene la obligación de mantener actualizada la Garantía de Cumplimiento de Contrato cuantas veces lo requiera el </w:t>
      </w:r>
      <w:r w:rsidRPr="00DA1E76">
        <w:rPr>
          <w:rFonts w:ascii="Arial" w:hAnsi="Arial" w:cs="Arial"/>
          <w:b/>
          <w:sz w:val="16"/>
          <w:szCs w:val="16"/>
          <w:lang w:val="es-BO"/>
        </w:rPr>
        <w:t>SUPERVISOR</w:t>
      </w:r>
      <w:r w:rsidRPr="00DA1E76">
        <w:rPr>
          <w:rFonts w:ascii="Arial" w:hAnsi="Arial" w:cs="Arial"/>
          <w:sz w:val="16"/>
          <w:szCs w:val="16"/>
          <w:lang w:val="es-BO"/>
        </w:rPr>
        <w:t xml:space="preserve">, por razones justificadas, quien llevará el control directo de vigencia de la misma bajo su responsabilidad.  El </w:t>
      </w:r>
      <w:r w:rsidRPr="00DA1E76">
        <w:rPr>
          <w:rFonts w:ascii="Arial" w:hAnsi="Arial" w:cs="Arial"/>
          <w:b/>
          <w:sz w:val="16"/>
          <w:szCs w:val="16"/>
          <w:lang w:val="es-BO"/>
        </w:rPr>
        <w:t>SUPERVISOR</w:t>
      </w:r>
      <w:r w:rsidRPr="00DA1E76">
        <w:rPr>
          <w:rFonts w:ascii="Arial" w:hAnsi="Arial" w:cs="Arial"/>
          <w:sz w:val="16"/>
          <w:szCs w:val="16"/>
          <w:lang w:val="es-BO"/>
        </w:rPr>
        <w:t xml:space="preserve"> llevará el control directo de la vigencia de la garantía en cuanto al monto y plazo, a efectos de requerir su ampliación al </w:t>
      </w:r>
      <w:r w:rsidRPr="00DA1E76">
        <w:rPr>
          <w:rFonts w:ascii="Arial" w:hAnsi="Arial" w:cs="Arial"/>
          <w:b/>
          <w:sz w:val="16"/>
          <w:szCs w:val="16"/>
          <w:lang w:val="es-BO"/>
        </w:rPr>
        <w:t>CONTRATISTA</w:t>
      </w:r>
      <w:r w:rsidRPr="00DA1E76">
        <w:rPr>
          <w:rFonts w:ascii="Arial" w:hAnsi="Arial" w:cs="Arial"/>
          <w:sz w:val="16"/>
          <w:szCs w:val="16"/>
          <w:lang w:val="es-BO"/>
        </w:rPr>
        <w:t xml:space="preserve">, o solicitar a la </w:t>
      </w:r>
      <w:r w:rsidRPr="00DA1E76">
        <w:rPr>
          <w:rFonts w:ascii="Arial" w:hAnsi="Arial" w:cs="Arial"/>
          <w:b/>
          <w:sz w:val="16"/>
          <w:szCs w:val="16"/>
          <w:lang w:val="es-BO"/>
        </w:rPr>
        <w:t>ENTIDAD</w:t>
      </w:r>
      <w:r w:rsidRPr="00DA1E76">
        <w:rPr>
          <w:rFonts w:ascii="Arial" w:hAnsi="Arial" w:cs="Arial"/>
          <w:sz w:val="16"/>
          <w:szCs w:val="16"/>
          <w:lang w:val="es-BO"/>
        </w:rPr>
        <w:t xml:space="preserve"> su ejecución.</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 </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La Garantía de Cumplimiento de Contrato, Garantía Adicional a la Garantía de Cumplimiento de Contrato y de Correcta Inversión de Anticipo, estarán bajo custodia de la Unidad Administrativa de la </w:t>
      </w:r>
      <w:r w:rsidRPr="00DA1E76">
        <w:rPr>
          <w:rFonts w:ascii="Arial" w:hAnsi="Arial" w:cs="Arial"/>
          <w:b/>
          <w:sz w:val="16"/>
          <w:szCs w:val="16"/>
          <w:lang w:val="es-BO"/>
        </w:rPr>
        <w:t>ENTIDAD</w:t>
      </w:r>
      <w:r w:rsidRPr="00DA1E76">
        <w:rPr>
          <w:rFonts w:ascii="Arial" w:hAnsi="Arial" w:cs="Arial"/>
          <w:sz w:val="16"/>
          <w:szCs w:val="16"/>
          <w:lang w:val="es-BO"/>
        </w:rPr>
        <w:t xml:space="preserve">, lo cual no exime la responsabilidad del </w:t>
      </w:r>
      <w:r w:rsidRPr="00DA1E76">
        <w:rPr>
          <w:rFonts w:ascii="Arial" w:hAnsi="Arial" w:cs="Arial"/>
          <w:b/>
          <w:sz w:val="16"/>
          <w:szCs w:val="16"/>
          <w:lang w:val="es-BO"/>
        </w:rPr>
        <w:t>SUPERVISOR</w:t>
      </w:r>
      <w:r w:rsidRPr="00DA1E76">
        <w:rPr>
          <w:rFonts w:ascii="Arial" w:hAnsi="Arial" w:cs="Arial"/>
          <w:sz w:val="16"/>
          <w:szCs w:val="16"/>
          <w:lang w:val="es-BO"/>
        </w:rPr>
        <w:t>.</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OCTAVA.- (DOMICILIO A EFECTOS DE NOTIFICACIÓN). </w:t>
      </w:r>
      <w:r w:rsidRPr="00DA1E76">
        <w:rPr>
          <w:rFonts w:ascii="Arial" w:hAnsi="Arial" w:cs="Arial"/>
          <w:sz w:val="16"/>
          <w:szCs w:val="16"/>
          <w:lang w:val="es-BO"/>
        </w:rPr>
        <w:t>Cualquier aviso o notificación que tengan que darse las partes bajo este Contrato y que no estén referidas a trabajos en la obra misma, será enviada:</w:t>
      </w:r>
    </w:p>
    <w:p w:rsidR="00062185" w:rsidRPr="00DA1E76" w:rsidRDefault="00062185" w:rsidP="00DA1E76">
      <w:pPr>
        <w:ind w:firstLine="567"/>
        <w:jc w:val="both"/>
        <w:rPr>
          <w:rFonts w:ascii="Arial" w:hAnsi="Arial" w:cs="Arial"/>
          <w:sz w:val="16"/>
          <w:szCs w:val="16"/>
          <w:lang w:val="es-BO"/>
        </w:rPr>
      </w:pPr>
    </w:p>
    <w:p w:rsidR="00062185" w:rsidRPr="00DA1E76" w:rsidRDefault="00062185" w:rsidP="00DA1E76">
      <w:pPr>
        <w:numPr>
          <w:ilvl w:val="1"/>
          <w:numId w:val="83"/>
        </w:numPr>
        <w:jc w:val="both"/>
        <w:rPr>
          <w:rFonts w:ascii="Arial" w:hAnsi="Arial" w:cs="Arial"/>
          <w:sz w:val="16"/>
          <w:szCs w:val="16"/>
        </w:rPr>
      </w:pPr>
      <w:r w:rsidRPr="00DA1E76">
        <w:rPr>
          <w:rFonts w:ascii="Arial" w:hAnsi="Arial" w:cs="Arial"/>
          <w:sz w:val="16"/>
          <w:szCs w:val="16"/>
        </w:rPr>
        <w:t xml:space="preserve">Al </w:t>
      </w:r>
      <w:r w:rsidRPr="00DA1E76">
        <w:rPr>
          <w:rFonts w:ascii="Arial" w:hAnsi="Arial" w:cs="Arial"/>
          <w:b/>
          <w:bCs/>
          <w:sz w:val="16"/>
          <w:szCs w:val="16"/>
        </w:rPr>
        <w:t>CONTRATISTA</w:t>
      </w:r>
      <w:r w:rsidRPr="00DA1E76">
        <w:rPr>
          <w:rFonts w:ascii="Arial" w:hAnsi="Arial" w:cs="Arial"/>
          <w:sz w:val="16"/>
          <w:szCs w:val="16"/>
        </w:rPr>
        <w:t xml:space="preserve">: </w:t>
      </w:r>
      <w:r w:rsidRPr="00DA1E76">
        <w:rPr>
          <w:rFonts w:ascii="Arial" w:hAnsi="Arial" w:cs="Arial"/>
          <w:b/>
          <w:i/>
          <w:sz w:val="16"/>
          <w:szCs w:val="16"/>
        </w:rPr>
        <w:t>____</w:t>
      </w:r>
      <w:r w:rsidRPr="00DA1E76">
        <w:rPr>
          <w:rFonts w:ascii="Arial" w:hAnsi="Arial" w:cs="Arial"/>
          <w:bCs/>
          <w:iCs/>
          <w:sz w:val="16"/>
          <w:szCs w:val="16"/>
        </w:rPr>
        <w:t xml:space="preserve"> de la ciudad de___</w:t>
      </w:r>
    </w:p>
    <w:p w:rsidR="00062185" w:rsidRPr="00DA1E76" w:rsidRDefault="00062185" w:rsidP="00DA1E76">
      <w:pPr>
        <w:jc w:val="both"/>
        <w:rPr>
          <w:rFonts w:ascii="Arial" w:hAnsi="Arial" w:cs="Arial"/>
          <w:sz w:val="16"/>
          <w:szCs w:val="16"/>
        </w:rPr>
      </w:pPr>
    </w:p>
    <w:p w:rsidR="00062185" w:rsidRPr="00DA1E76" w:rsidRDefault="00062185" w:rsidP="00DA1E76">
      <w:pPr>
        <w:numPr>
          <w:ilvl w:val="1"/>
          <w:numId w:val="83"/>
        </w:numPr>
        <w:jc w:val="both"/>
        <w:rPr>
          <w:rFonts w:ascii="Arial" w:hAnsi="Arial" w:cs="Arial"/>
          <w:sz w:val="16"/>
          <w:szCs w:val="16"/>
        </w:rPr>
      </w:pPr>
      <w:r w:rsidRPr="00DA1E76">
        <w:rPr>
          <w:rFonts w:ascii="Arial" w:hAnsi="Arial" w:cs="Arial"/>
          <w:sz w:val="16"/>
          <w:szCs w:val="16"/>
        </w:rPr>
        <w:t xml:space="preserve">A </w:t>
      </w:r>
      <w:r w:rsidRPr="00DA1E76">
        <w:rPr>
          <w:rFonts w:ascii="Arial" w:hAnsi="Arial" w:cs="Arial"/>
          <w:sz w:val="16"/>
          <w:szCs w:val="16"/>
          <w:lang w:val="es-ES_tradnl"/>
        </w:rPr>
        <w:t xml:space="preserve">la </w:t>
      </w:r>
      <w:r w:rsidRPr="00DA1E76">
        <w:rPr>
          <w:rFonts w:ascii="Arial" w:hAnsi="Arial" w:cs="Arial"/>
          <w:b/>
          <w:sz w:val="16"/>
          <w:szCs w:val="16"/>
          <w:lang w:val="es-ES_tradnl"/>
        </w:rPr>
        <w:t>ENTIDAD</w:t>
      </w:r>
      <w:r w:rsidRPr="00DA1E76">
        <w:rPr>
          <w:rFonts w:ascii="Arial" w:hAnsi="Arial" w:cs="Arial"/>
          <w:sz w:val="16"/>
          <w:szCs w:val="16"/>
        </w:rPr>
        <w:t xml:space="preserve">: </w:t>
      </w:r>
      <w:r w:rsidRPr="00DA1E76">
        <w:rPr>
          <w:rFonts w:ascii="Arial" w:hAnsi="Arial" w:cs="Arial"/>
          <w:sz w:val="16"/>
          <w:szCs w:val="16"/>
          <w:lang w:val="es-ES_tradnl"/>
        </w:rPr>
        <w:t>en la calle Ayacucho esquina Mercado S/N de la zona Central de la ciudad de La Paz -  Bolivia.</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trike/>
          <w:sz w:val="16"/>
          <w:szCs w:val="16"/>
          <w:lang w:val="es-BO"/>
        </w:rPr>
      </w:pPr>
      <w:r w:rsidRPr="00DA1E76">
        <w:rPr>
          <w:rFonts w:ascii="Arial" w:hAnsi="Arial" w:cs="Arial"/>
          <w:b/>
          <w:sz w:val="16"/>
          <w:szCs w:val="16"/>
          <w:lang w:val="es-BO"/>
        </w:rPr>
        <w:t>NOVENA.- (VIGENCIA DEL CONTRATO).</w:t>
      </w:r>
      <w:r w:rsidRPr="00DA1E76">
        <w:rPr>
          <w:rFonts w:ascii="Arial" w:hAnsi="Arial" w:cs="Arial"/>
          <w:sz w:val="16"/>
          <w:szCs w:val="16"/>
          <w:lang w:val="es-BO"/>
        </w:rPr>
        <w:t>El presente contrato, entrará en vigencia desde el día siguiente hábil de su suscripción por ambas partes.</w:t>
      </w:r>
    </w:p>
    <w:p w:rsidR="00062185" w:rsidRPr="00DA1E76" w:rsidRDefault="00062185" w:rsidP="00DA1E76">
      <w:pPr>
        <w:ind w:firstLine="567"/>
        <w:jc w:val="both"/>
        <w:rPr>
          <w:rFonts w:ascii="Arial" w:hAnsi="Arial" w:cs="Arial"/>
          <w:sz w:val="16"/>
          <w:szCs w:val="16"/>
          <w:lang w:val="es-BO"/>
        </w:rPr>
      </w:pPr>
    </w:p>
    <w:p w:rsidR="00062185" w:rsidRPr="00DA1E76" w:rsidRDefault="00062185" w:rsidP="00DA1E76">
      <w:pPr>
        <w:pStyle w:val="Sangra3detindependiente"/>
        <w:spacing w:after="0"/>
        <w:ind w:left="0"/>
        <w:jc w:val="both"/>
        <w:rPr>
          <w:rFonts w:ascii="Arial" w:hAnsi="Arial" w:cs="Arial"/>
        </w:rPr>
      </w:pPr>
      <w:r w:rsidRPr="00DA1E76">
        <w:rPr>
          <w:rFonts w:ascii="Arial" w:hAnsi="Arial" w:cs="Arial"/>
          <w:b/>
        </w:rPr>
        <w:t>DÉCIMA.- (DOCUMENTOS DE CONTRATO).</w:t>
      </w:r>
      <w:r w:rsidRPr="00DA1E76">
        <w:rPr>
          <w:rFonts w:ascii="Arial" w:hAnsi="Arial" w:cs="Arial"/>
        </w:rPr>
        <w:t xml:space="preserve"> Forman parte esencial del presente documento, sin necesidad de su protocolización, los siguientes documentos, excepto los numerales 10.4., 10.9.2. </w:t>
      </w:r>
      <w:proofErr w:type="gramStart"/>
      <w:r w:rsidRPr="00DA1E76">
        <w:rPr>
          <w:rFonts w:ascii="Arial" w:hAnsi="Arial" w:cs="Arial"/>
        </w:rPr>
        <w:t>y</w:t>
      </w:r>
      <w:proofErr w:type="gramEnd"/>
      <w:r w:rsidRPr="00DA1E76">
        <w:rPr>
          <w:rFonts w:ascii="Arial" w:hAnsi="Arial" w:cs="Arial"/>
        </w:rPr>
        <w:t xml:space="preserve"> 10.10.4., las Especificaciones Técnicas, planos y toda otra documentación referente a la Obra y que tienen por finalidad complementarse mutuamente: </w:t>
      </w:r>
    </w:p>
    <w:p w:rsidR="00062185" w:rsidRPr="00DA1E76" w:rsidRDefault="00062185" w:rsidP="00DA1E76">
      <w:pPr>
        <w:numPr>
          <w:ilvl w:val="1"/>
          <w:numId w:val="36"/>
        </w:numPr>
        <w:jc w:val="both"/>
        <w:rPr>
          <w:rFonts w:ascii="Arial" w:hAnsi="Arial" w:cs="Arial"/>
          <w:sz w:val="16"/>
          <w:szCs w:val="16"/>
          <w:lang w:val="es-BO"/>
        </w:rPr>
      </w:pPr>
      <w:r w:rsidRPr="00DA1E76">
        <w:rPr>
          <w:rFonts w:ascii="Arial" w:hAnsi="Arial" w:cs="Arial"/>
          <w:sz w:val="16"/>
          <w:szCs w:val="16"/>
          <w:lang w:val="es-BO"/>
        </w:rPr>
        <w:t>Documento Base de Contratación sus aclaraciones y/o sus enmiendas (si existiesen).</w:t>
      </w:r>
    </w:p>
    <w:p w:rsidR="00062185" w:rsidRPr="00DA1E76" w:rsidRDefault="00062185" w:rsidP="00DA1E76">
      <w:pPr>
        <w:numPr>
          <w:ilvl w:val="1"/>
          <w:numId w:val="36"/>
        </w:numPr>
        <w:jc w:val="both"/>
        <w:rPr>
          <w:rFonts w:ascii="Arial" w:hAnsi="Arial" w:cs="Arial"/>
          <w:sz w:val="16"/>
          <w:szCs w:val="16"/>
          <w:lang w:val="es-BO"/>
        </w:rPr>
      </w:pPr>
      <w:r w:rsidRPr="00DA1E76">
        <w:rPr>
          <w:rFonts w:ascii="Arial" w:hAnsi="Arial" w:cs="Arial"/>
          <w:sz w:val="16"/>
          <w:szCs w:val="16"/>
          <w:lang w:val="es-BO"/>
        </w:rPr>
        <w:t>Especificaciones Técnicas.</w:t>
      </w:r>
    </w:p>
    <w:p w:rsidR="00062185" w:rsidRPr="00DA1E76" w:rsidRDefault="00062185" w:rsidP="00DA1E76">
      <w:pPr>
        <w:numPr>
          <w:ilvl w:val="1"/>
          <w:numId w:val="36"/>
        </w:numPr>
        <w:jc w:val="both"/>
        <w:rPr>
          <w:rFonts w:ascii="Arial" w:hAnsi="Arial" w:cs="Arial"/>
          <w:sz w:val="16"/>
          <w:szCs w:val="16"/>
          <w:lang w:val="es-BO"/>
        </w:rPr>
      </w:pPr>
      <w:r w:rsidRPr="00DA1E76">
        <w:rPr>
          <w:rFonts w:ascii="Arial" w:hAnsi="Arial" w:cs="Arial"/>
          <w:sz w:val="16"/>
          <w:szCs w:val="16"/>
          <w:lang w:val="es-BO"/>
        </w:rPr>
        <w:t>Propuesta adjudicada.</w:t>
      </w:r>
    </w:p>
    <w:p w:rsidR="00062185" w:rsidRPr="00DA1E76" w:rsidRDefault="00062185" w:rsidP="00DA1E76">
      <w:pPr>
        <w:numPr>
          <w:ilvl w:val="1"/>
          <w:numId w:val="36"/>
        </w:numPr>
        <w:jc w:val="both"/>
        <w:rPr>
          <w:rFonts w:ascii="Arial" w:hAnsi="Arial" w:cs="Arial"/>
          <w:sz w:val="16"/>
          <w:szCs w:val="16"/>
          <w:lang w:val="es-BO"/>
        </w:rPr>
      </w:pPr>
      <w:r w:rsidRPr="00DA1E76">
        <w:rPr>
          <w:rFonts w:ascii="Arial" w:hAnsi="Arial" w:cs="Arial"/>
          <w:sz w:val="16"/>
          <w:szCs w:val="16"/>
          <w:lang w:val="es-BO"/>
        </w:rPr>
        <w:t>Resolución de Adjudicación.</w:t>
      </w:r>
    </w:p>
    <w:p w:rsidR="00062185" w:rsidRPr="00DA1E76" w:rsidRDefault="00062185" w:rsidP="00DA1E76">
      <w:pPr>
        <w:numPr>
          <w:ilvl w:val="1"/>
          <w:numId w:val="36"/>
        </w:numPr>
        <w:jc w:val="both"/>
        <w:rPr>
          <w:rFonts w:ascii="Arial" w:hAnsi="Arial" w:cs="Arial"/>
          <w:sz w:val="16"/>
          <w:szCs w:val="16"/>
          <w:lang w:val="es-BO"/>
        </w:rPr>
      </w:pPr>
      <w:r w:rsidRPr="00DA1E76">
        <w:rPr>
          <w:rFonts w:ascii="Arial" w:hAnsi="Arial" w:cs="Arial"/>
          <w:sz w:val="16"/>
          <w:szCs w:val="16"/>
          <w:lang w:val="es-BO"/>
        </w:rPr>
        <w:t>Acta de Concertación de Mejores Condiciones Técnicas, cuando corresponda.</w:t>
      </w:r>
    </w:p>
    <w:p w:rsidR="00062185" w:rsidRPr="00DA1E76" w:rsidRDefault="00062185" w:rsidP="00DA1E76">
      <w:pPr>
        <w:numPr>
          <w:ilvl w:val="1"/>
          <w:numId w:val="36"/>
        </w:numPr>
        <w:jc w:val="both"/>
        <w:rPr>
          <w:rFonts w:ascii="Arial" w:hAnsi="Arial" w:cs="Arial"/>
          <w:sz w:val="16"/>
          <w:szCs w:val="16"/>
          <w:lang w:val="es-BO"/>
        </w:rPr>
      </w:pPr>
      <w:r w:rsidRPr="00DA1E76">
        <w:rPr>
          <w:rFonts w:ascii="Arial" w:hAnsi="Arial" w:cs="Arial"/>
          <w:sz w:val="16"/>
          <w:szCs w:val="16"/>
          <w:lang w:val="es-BO"/>
        </w:rPr>
        <w:t>Proyecto a Diseño Final.</w:t>
      </w:r>
    </w:p>
    <w:p w:rsidR="00062185" w:rsidRPr="00DA1E76" w:rsidRDefault="00062185" w:rsidP="00DA1E76">
      <w:pPr>
        <w:numPr>
          <w:ilvl w:val="1"/>
          <w:numId w:val="36"/>
        </w:numPr>
        <w:tabs>
          <w:tab w:val="num" w:pos="1560"/>
        </w:tabs>
        <w:jc w:val="both"/>
        <w:rPr>
          <w:rFonts w:ascii="Arial" w:hAnsi="Arial" w:cs="Arial"/>
          <w:sz w:val="16"/>
          <w:szCs w:val="16"/>
          <w:lang w:val="es-BO"/>
        </w:rPr>
      </w:pPr>
      <w:r w:rsidRPr="00DA1E76">
        <w:rPr>
          <w:rFonts w:ascii="Arial" w:hAnsi="Arial" w:cs="Arial"/>
          <w:sz w:val="16"/>
          <w:szCs w:val="16"/>
          <w:lang w:val="es-BO"/>
        </w:rPr>
        <w:lastRenderedPageBreak/>
        <w:t>Otros documentos necesarios para la ejecución de la obra, como:</w:t>
      </w:r>
    </w:p>
    <w:p w:rsidR="00062185" w:rsidRPr="00DA1E76" w:rsidRDefault="00062185" w:rsidP="00DA1E76">
      <w:pPr>
        <w:tabs>
          <w:tab w:val="num" w:pos="1560"/>
        </w:tabs>
        <w:ind w:left="720"/>
        <w:jc w:val="both"/>
        <w:rPr>
          <w:rFonts w:ascii="Arial" w:hAnsi="Arial" w:cs="Arial"/>
          <w:sz w:val="16"/>
          <w:szCs w:val="16"/>
          <w:lang w:val="es-BO"/>
        </w:rPr>
      </w:pPr>
    </w:p>
    <w:p w:rsidR="00062185" w:rsidRPr="00DA1E76" w:rsidRDefault="00062185" w:rsidP="00DA1E76">
      <w:pPr>
        <w:pStyle w:val="Prrafodelista"/>
        <w:numPr>
          <w:ilvl w:val="2"/>
          <w:numId w:val="36"/>
        </w:numPr>
        <w:tabs>
          <w:tab w:val="clear" w:pos="720"/>
          <w:tab w:val="num" w:pos="1418"/>
        </w:tabs>
        <w:ind w:left="1418" w:hanging="992"/>
        <w:jc w:val="both"/>
        <w:rPr>
          <w:rFonts w:ascii="Arial" w:hAnsi="Arial" w:cs="Arial"/>
          <w:sz w:val="16"/>
          <w:szCs w:val="16"/>
          <w:lang w:val="es-BO"/>
        </w:rPr>
      </w:pPr>
      <w:r w:rsidRPr="00DA1E76">
        <w:rPr>
          <w:rFonts w:ascii="Arial" w:hAnsi="Arial" w:cs="Arial"/>
          <w:sz w:val="16"/>
          <w:szCs w:val="16"/>
        </w:rPr>
        <w:t>Certificados de No Adeudo por Contribuciones al Seguro Social Obligatorio de Largo Plazo y al Sistema Integral de Pensiones.</w:t>
      </w:r>
      <w:r w:rsidRPr="00DA1E76">
        <w:rPr>
          <w:rFonts w:ascii="Arial" w:hAnsi="Arial" w:cs="Arial"/>
          <w:sz w:val="16"/>
          <w:szCs w:val="16"/>
          <w:lang w:val="es-BO"/>
        </w:rPr>
        <w:t>________ (señalarlos que correspondan).</w:t>
      </w:r>
    </w:p>
    <w:p w:rsidR="00062185" w:rsidRPr="00DA1E76" w:rsidRDefault="00062185" w:rsidP="00DA1E76">
      <w:pPr>
        <w:numPr>
          <w:ilvl w:val="1"/>
          <w:numId w:val="36"/>
        </w:numPr>
        <w:jc w:val="both"/>
        <w:rPr>
          <w:rFonts w:ascii="Arial" w:hAnsi="Arial" w:cs="Arial"/>
          <w:sz w:val="16"/>
          <w:szCs w:val="16"/>
          <w:lang w:val="es-BO"/>
        </w:rPr>
      </w:pPr>
      <w:r w:rsidRPr="00DA1E76">
        <w:rPr>
          <w:rFonts w:ascii="Arial" w:hAnsi="Arial" w:cs="Arial"/>
          <w:sz w:val="16"/>
          <w:szCs w:val="16"/>
          <w:lang w:val="es-BO"/>
        </w:rPr>
        <w:t xml:space="preserve">Documentos completos de propuesta del </w:t>
      </w:r>
      <w:r w:rsidRPr="00DA1E76">
        <w:rPr>
          <w:rFonts w:ascii="Arial" w:hAnsi="Arial" w:cs="Arial"/>
          <w:b/>
          <w:bCs/>
          <w:sz w:val="16"/>
          <w:szCs w:val="16"/>
          <w:lang w:val="es-BO"/>
        </w:rPr>
        <w:t>CONTRATISTA</w:t>
      </w:r>
      <w:r w:rsidRPr="00DA1E76">
        <w:rPr>
          <w:rFonts w:ascii="Arial" w:hAnsi="Arial" w:cs="Arial"/>
          <w:sz w:val="16"/>
          <w:szCs w:val="16"/>
          <w:lang w:val="es-BO"/>
        </w:rPr>
        <w:t>, incluyendo el Formulario de Propuesta Económica, detalle de personal y equipo asignado a la ejecución de la obra, Cronograma y Método de Ejecución.</w:t>
      </w:r>
    </w:p>
    <w:p w:rsidR="00062185" w:rsidRPr="00DA1E76" w:rsidRDefault="00062185" w:rsidP="00DA1E76">
      <w:pPr>
        <w:numPr>
          <w:ilvl w:val="1"/>
          <w:numId w:val="36"/>
        </w:numPr>
        <w:jc w:val="both"/>
        <w:rPr>
          <w:rFonts w:ascii="Arial" w:hAnsi="Arial" w:cs="Arial"/>
          <w:sz w:val="16"/>
          <w:szCs w:val="16"/>
          <w:lang w:val="es-BO"/>
        </w:rPr>
      </w:pPr>
      <w:r w:rsidRPr="00DA1E76">
        <w:rPr>
          <w:rFonts w:ascii="Arial" w:hAnsi="Arial" w:cs="Arial"/>
          <w:sz w:val="16"/>
          <w:szCs w:val="16"/>
          <w:lang w:val="es-BO"/>
        </w:rPr>
        <w:t>Fotocopias legalizadas de:</w:t>
      </w:r>
    </w:p>
    <w:p w:rsidR="00062185" w:rsidRPr="00DA1E76" w:rsidRDefault="00062185" w:rsidP="00DA1E76">
      <w:pPr>
        <w:pStyle w:val="Prrafodelista"/>
        <w:numPr>
          <w:ilvl w:val="2"/>
          <w:numId w:val="77"/>
        </w:numPr>
        <w:jc w:val="both"/>
        <w:rPr>
          <w:rFonts w:ascii="Arial" w:hAnsi="Arial" w:cs="Arial"/>
          <w:sz w:val="16"/>
          <w:szCs w:val="16"/>
          <w:lang w:val="es-BO"/>
        </w:rPr>
      </w:pPr>
      <w:r w:rsidRPr="00DA1E76">
        <w:rPr>
          <w:rFonts w:ascii="Arial" w:hAnsi="Arial" w:cs="Arial"/>
          <w:sz w:val="16"/>
          <w:szCs w:val="16"/>
          <w:lang w:val="es-BO"/>
        </w:rPr>
        <w:t>Certificado de Inscripción, en el Registro de Empresas Constructoras, emitido por la entidad competente (excepto para contrataciones de obras hasta Bs8.000.000.- (Ocho Millones 00/100 Bolivianos).</w:t>
      </w:r>
    </w:p>
    <w:p w:rsidR="00062185" w:rsidRPr="00DA1E76" w:rsidRDefault="00062185" w:rsidP="00DA1E76">
      <w:pPr>
        <w:pStyle w:val="Prrafodelista"/>
        <w:numPr>
          <w:ilvl w:val="2"/>
          <w:numId w:val="77"/>
        </w:numPr>
        <w:jc w:val="both"/>
        <w:rPr>
          <w:rFonts w:ascii="Arial" w:hAnsi="Arial" w:cs="Arial"/>
          <w:sz w:val="16"/>
          <w:szCs w:val="16"/>
          <w:lang w:val="es-BO"/>
        </w:rPr>
      </w:pPr>
      <w:r w:rsidRPr="00DA1E76">
        <w:rPr>
          <w:rFonts w:ascii="Arial" w:hAnsi="Arial" w:cs="Arial"/>
          <w:sz w:val="16"/>
          <w:szCs w:val="16"/>
          <w:lang w:val="es-BO"/>
        </w:rPr>
        <w:t xml:space="preserve">Poder General del Representante Legal del </w:t>
      </w:r>
      <w:r w:rsidRPr="00DA1E76">
        <w:rPr>
          <w:rFonts w:ascii="Arial" w:hAnsi="Arial" w:cs="Arial"/>
          <w:b/>
          <w:sz w:val="16"/>
          <w:szCs w:val="16"/>
          <w:lang w:val="es-BO"/>
        </w:rPr>
        <w:t>CONTRATISTA</w:t>
      </w:r>
      <w:r w:rsidRPr="00DA1E76">
        <w:rPr>
          <w:rFonts w:ascii="Arial" w:hAnsi="Arial" w:cs="Arial"/>
          <w:sz w:val="16"/>
          <w:szCs w:val="16"/>
          <w:lang w:val="es-BO"/>
        </w:rPr>
        <w:t xml:space="preserve"> (excepto aquellas empresas que se encuentren inscritas en el Registro de Comercio y Empresas Unipersonales que no acrediten un Representante Legal).</w:t>
      </w:r>
    </w:p>
    <w:p w:rsidR="00062185" w:rsidRPr="00DA1E76" w:rsidRDefault="00062185" w:rsidP="00DA1E76">
      <w:pPr>
        <w:numPr>
          <w:ilvl w:val="1"/>
          <w:numId w:val="36"/>
        </w:numPr>
        <w:jc w:val="both"/>
        <w:rPr>
          <w:rFonts w:ascii="Arial" w:hAnsi="Arial" w:cs="Arial"/>
          <w:sz w:val="16"/>
          <w:szCs w:val="16"/>
          <w:lang w:val="es-BO"/>
        </w:rPr>
      </w:pPr>
      <w:r w:rsidRPr="00DA1E76">
        <w:rPr>
          <w:rFonts w:ascii="Arial" w:hAnsi="Arial" w:cs="Arial"/>
          <w:sz w:val="16"/>
          <w:szCs w:val="16"/>
          <w:lang w:val="es-BO"/>
        </w:rPr>
        <w:t>Originales de:</w:t>
      </w:r>
    </w:p>
    <w:p w:rsidR="00062185" w:rsidRPr="00DA1E76" w:rsidRDefault="00062185" w:rsidP="00DA1E76">
      <w:pPr>
        <w:pStyle w:val="Prrafodelista"/>
        <w:numPr>
          <w:ilvl w:val="2"/>
          <w:numId w:val="76"/>
        </w:numPr>
        <w:jc w:val="both"/>
        <w:rPr>
          <w:rFonts w:ascii="Arial" w:hAnsi="Arial" w:cs="Arial"/>
          <w:sz w:val="16"/>
          <w:szCs w:val="16"/>
          <w:lang w:val="es-BO"/>
        </w:rPr>
      </w:pPr>
      <w:r w:rsidRPr="00DA1E76">
        <w:rPr>
          <w:rFonts w:ascii="Arial" w:hAnsi="Arial" w:cs="Arial"/>
          <w:sz w:val="16"/>
          <w:szCs w:val="16"/>
          <w:lang w:val="es-BO"/>
        </w:rPr>
        <w:t>Certificado del RUPE.</w:t>
      </w:r>
    </w:p>
    <w:p w:rsidR="00062185" w:rsidRPr="00DA1E76" w:rsidRDefault="00062185" w:rsidP="00DA1E76">
      <w:pPr>
        <w:pStyle w:val="Prrafodelista"/>
        <w:numPr>
          <w:ilvl w:val="2"/>
          <w:numId w:val="76"/>
        </w:numPr>
        <w:ind w:left="1440" w:hanging="990"/>
        <w:jc w:val="both"/>
        <w:rPr>
          <w:rFonts w:ascii="Arial" w:hAnsi="Arial" w:cs="Arial"/>
          <w:sz w:val="16"/>
          <w:szCs w:val="16"/>
          <w:lang w:val="es-BO"/>
        </w:rPr>
      </w:pPr>
      <w:r w:rsidRPr="00DA1E76">
        <w:rPr>
          <w:rFonts w:ascii="Arial" w:hAnsi="Arial" w:cs="Arial"/>
          <w:sz w:val="16"/>
          <w:szCs w:val="16"/>
          <w:lang w:val="es-BO"/>
        </w:rPr>
        <w:t>Certificado de Información sobre Solvencia Fiscal, emitido por la Contraloría General del Estado.</w:t>
      </w:r>
    </w:p>
    <w:p w:rsidR="00062185" w:rsidRPr="00DA1E76" w:rsidRDefault="00062185" w:rsidP="00DA1E76">
      <w:pPr>
        <w:pStyle w:val="Prrafodelista"/>
        <w:numPr>
          <w:ilvl w:val="2"/>
          <w:numId w:val="76"/>
        </w:numPr>
        <w:jc w:val="both"/>
        <w:rPr>
          <w:rFonts w:ascii="Arial" w:hAnsi="Arial" w:cs="Arial"/>
          <w:sz w:val="16"/>
          <w:szCs w:val="16"/>
          <w:lang w:val="es-BO"/>
        </w:rPr>
      </w:pPr>
      <w:r w:rsidRPr="00DA1E76">
        <w:rPr>
          <w:rFonts w:ascii="Arial" w:hAnsi="Arial" w:cs="Arial"/>
          <w:sz w:val="16"/>
          <w:szCs w:val="16"/>
          <w:lang w:val="es-BO"/>
        </w:rPr>
        <w:t>Contrato de Asociación Accidental (si corresponde).</w:t>
      </w:r>
    </w:p>
    <w:p w:rsidR="00062185" w:rsidRPr="00DA1E76" w:rsidRDefault="00062185" w:rsidP="00DA1E76">
      <w:pPr>
        <w:pStyle w:val="Prrafodelista"/>
        <w:numPr>
          <w:ilvl w:val="2"/>
          <w:numId w:val="76"/>
        </w:numPr>
        <w:ind w:left="1440" w:hanging="990"/>
        <w:jc w:val="both"/>
        <w:rPr>
          <w:rFonts w:ascii="Arial" w:hAnsi="Arial" w:cs="Arial"/>
          <w:sz w:val="16"/>
          <w:szCs w:val="16"/>
          <w:lang w:val="es-BO"/>
        </w:rPr>
      </w:pPr>
      <w:r w:rsidRPr="00DA1E76">
        <w:rPr>
          <w:rFonts w:ascii="Arial" w:hAnsi="Arial" w:cs="Arial"/>
          <w:sz w:val="16"/>
          <w:szCs w:val="16"/>
          <w:lang w:val="es-BO"/>
        </w:rPr>
        <w:t>Garantía de Cumplimiento de Contrato.</w:t>
      </w:r>
    </w:p>
    <w:p w:rsidR="00062185" w:rsidRPr="00DA1E76" w:rsidRDefault="00062185" w:rsidP="00DA1E76">
      <w:pPr>
        <w:pStyle w:val="Prrafodelista"/>
        <w:numPr>
          <w:ilvl w:val="2"/>
          <w:numId w:val="76"/>
        </w:numPr>
        <w:ind w:left="1440" w:hanging="990"/>
        <w:jc w:val="both"/>
        <w:rPr>
          <w:rFonts w:ascii="Arial" w:hAnsi="Arial" w:cs="Arial"/>
          <w:sz w:val="16"/>
          <w:szCs w:val="16"/>
          <w:lang w:val="es-BO"/>
        </w:rPr>
      </w:pPr>
      <w:r w:rsidRPr="00DA1E76">
        <w:rPr>
          <w:rFonts w:ascii="Arial" w:hAnsi="Arial" w:cs="Arial"/>
          <w:sz w:val="16"/>
          <w:szCs w:val="16"/>
          <w:lang w:val="es-BO"/>
        </w:rPr>
        <w:t>Garantía de Adicional a la Garantía de Cumplimiento de Contrato, cuando corresponda.</w:t>
      </w:r>
    </w:p>
    <w:p w:rsidR="00062185" w:rsidRPr="00DA1E76" w:rsidRDefault="00062185" w:rsidP="00DA1E76">
      <w:pPr>
        <w:pStyle w:val="Prrafodelista"/>
        <w:numPr>
          <w:ilvl w:val="2"/>
          <w:numId w:val="76"/>
        </w:numPr>
        <w:tabs>
          <w:tab w:val="num" w:pos="993"/>
        </w:tabs>
        <w:ind w:left="1440" w:hanging="990"/>
        <w:jc w:val="both"/>
        <w:rPr>
          <w:rFonts w:ascii="Arial" w:hAnsi="Arial" w:cs="Arial"/>
          <w:sz w:val="16"/>
          <w:szCs w:val="16"/>
          <w:lang w:val="es-BO"/>
        </w:rPr>
      </w:pPr>
      <w:r w:rsidRPr="00DA1E76">
        <w:rPr>
          <w:rFonts w:ascii="Arial" w:hAnsi="Arial" w:cs="Arial"/>
          <w:sz w:val="16"/>
          <w:szCs w:val="16"/>
          <w:lang w:val="es-BO"/>
        </w:rPr>
        <w:t>Garantía de Correcta Inversión de Anticipo, cuando corresponda.</w:t>
      </w:r>
    </w:p>
    <w:p w:rsidR="00062185" w:rsidRPr="00DA1E76" w:rsidRDefault="00062185" w:rsidP="00DA1E76">
      <w:pPr>
        <w:pStyle w:val="Prrafodelista"/>
        <w:tabs>
          <w:tab w:val="num" w:pos="993"/>
        </w:tabs>
        <w:ind w:left="1440"/>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DÉCIMA PRIMERA.- (IDIOMA). </w:t>
      </w:r>
      <w:r w:rsidRPr="00DA1E76">
        <w:rPr>
          <w:rFonts w:ascii="Arial" w:hAnsi="Arial" w:cs="Arial"/>
          <w:sz w:val="16"/>
          <w:szCs w:val="16"/>
          <w:lang w:val="es-BO"/>
        </w:rPr>
        <w:t>El presente Contrato, toda la documentación aplicable al mismo y la que emerja de la ejecución de la obra, debe ser elaborado en idioma castellano.</w:t>
      </w:r>
    </w:p>
    <w:p w:rsidR="00062185" w:rsidRPr="00DA1E76" w:rsidRDefault="00062185" w:rsidP="00DA1E76">
      <w:pPr>
        <w:jc w:val="both"/>
        <w:rPr>
          <w:rFonts w:ascii="Arial" w:hAnsi="Arial" w:cs="Arial"/>
          <w:b/>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DÉCIMA SEGUNDA.- (LEGISLACIÓN APLICABLE AL CONTRATO). </w:t>
      </w:r>
      <w:r w:rsidRPr="00DA1E76">
        <w:rPr>
          <w:rFonts w:ascii="Arial" w:hAnsi="Arial" w:cs="Arial"/>
          <w:sz w:val="16"/>
          <w:szCs w:val="16"/>
          <w:lang w:val="es-BO"/>
        </w:rPr>
        <w:t>El presente Contrato al ser de naturaleza administrativa, se celebra exclusivamente al amparo de las siguientes disposiciones:</w:t>
      </w:r>
    </w:p>
    <w:p w:rsidR="00062185" w:rsidRPr="00DA1E76" w:rsidRDefault="00062185" w:rsidP="00DA1E76">
      <w:pPr>
        <w:jc w:val="both"/>
        <w:rPr>
          <w:rFonts w:ascii="Arial" w:hAnsi="Arial" w:cs="Arial"/>
          <w:sz w:val="16"/>
          <w:szCs w:val="16"/>
          <w:lang w:val="es-BO"/>
        </w:rPr>
      </w:pPr>
    </w:p>
    <w:p w:rsidR="00062185" w:rsidRPr="00DA1E76" w:rsidRDefault="00062185" w:rsidP="00DA1E76">
      <w:pPr>
        <w:numPr>
          <w:ilvl w:val="0"/>
          <w:numId w:val="75"/>
        </w:numPr>
        <w:jc w:val="both"/>
        <w:rPr>
          <w:rFonts w:ascii="Arial" w:hAnsi="Arial" w:cs="Arial"/>
          <w:sz w:val="16"/>
          <w:szCs w:val="16"/>
          <w:lang w:val="es-BO"/>
        </w:rPr>
      </w:pPr>
      <w:r w:rsidRPr="00DA1E76">
        <w:rPr>
          <w:rFonts w:ascii="Arial" w:hAnsi="Arial" w:cs="Arial"/>
          <w:sz w:val="16"/>
          <w:szCs w:val="16"/>
          <w:lang w:val="es-BO"/>
        </w:rPr>
        <w:t>Ley Nº 1178, de 20 de julio de 1990, de Administración y Control Gubernamentales.</w:t>
      </w:r>
    </w:p>
    <w:p w:rsidR="00062185" w:rsidRPr="00DA1E76" w:rsidRDefault="00062185" w:rsidP="00DA1E76">
      <w:pPr>
        <w:numPr>
          <w:ilvl w:val="0"/>
          <w:numId w:val="75"/>
        </w:numPr>
        <w:jc w:val="both"/>
        <w:rPr>
          <w:rFonts w:ascii="Arial" w:hAnsi="Arial" w:cs="Arial"/>
          <w:sz w:val="16"/>
          <w:szCs w:val="16"/>
          <w:lang w:val="es-BO"/>
        </w:rPr>
      </w:pPr>
      <w:r w:rsidRPr="00DA1E76">
        <w:rPr>
          <w:rFonts w:ascii="Arial" w:hAnsi="Arial" w:cs="Arial"/>
          <w:sz w:val="16"/>
          <w:szCs w:val="16"/>
          <w:lang w:val="es-BO"/>
        </w:rPr>
        <w:t>Decreto Supremo Nº 0181, de 28 de junio de 2009, de las Normas Básicas del Sistema de Administración de Bienes y Servicios – NB-SABS y sus modificaciones.</w:t>
      </w:r>
    </w:p>
    <w:p w:rsidR="00062185" w:rsidRPr="00DA1E76" w:rsidRDefault="00062185" w:rsidP="00DA1E76">
      <w:pPr>
        <w:numPr>
          <w:ilvl w:val="0"/>
          <w:numId w:val="75"/>
        </w:numPr>
        <w:jc w:val="both"/>
        <w:rPr>
          <w:rFonts w:ascii="Arial" w:hAnsi="Arial" w:cs="Arial"/>
          <w:sz w:val="16"/>
          <w:szCs w:val="16"/>
          <w:lang w:val="es-BO"/>
        </w:rPr>
      </w:pPr>
      <w:r w:rsidRPr="00DA1E76">
        <w:rPr>
          <w:rFonts w:ascii="Arial" w:hAnsi="Arial" w:cs="Arial"/>
          <w:sz w:val="16"/>
          <w:szCs w:val="16"/>
          <w:lang w:val="es-BO"/>
        </w:rPr>
        <w:t>Ley del Presupuesto General del Estado.</w:t>
      </w:r>
    </w:p>
    <w:p w:rsidR="00062185" w:rsidRPr="00DA1E76" w:rsidRDefault="00062185" w:rsidP="00DA1E76">
      <w:pPr>
        <w:numPr>
          <w:ilvl w:val="0"/>
          <w:numId w:val="75"/>
        </w:numPr>
        <w:jc w:val="both"/>
        <w:rPr>
          <w:rFonts w:ascii="Arial" w:hAnsi="Arial" w:cs="Arial"/>
          <w:sz w:val="16"/>
          <w:szCs w:val="16"/>
          <w:lang w:val="es-BO"/>
        </w:rPr>
      </w:pPr>
      <w:r w:rsidRPr="00DA1E76">
        <w:rPr>
          <w:rFonts w:ascii="Arial" w:hAnsi="Arial" w:cs="Arial"/>
          <w:sz w:val="16"/>
          <w:szCs w:val="16"/>
          <w:lang w:val="es-BO"/>
        </w:rPr>
        <w:t>Otras disposiciones relacionadas directamente con las normas anteriormente mencionadas.</w:t>
      </w:r>
    </w:p>
    <w:p w:rsidR="00062185" w:rsidRPr="00DA1E76" w:rsidRDefault="00062185" w:rsidP="00DA1E76">
      <w:pPr>
        <w:jc w:val="both"/>
        <w:rPr>
          <w:rFonts w:ascii="Arial" w:hAnsi="Arial" w:cs="Arial"/>
          <w:b/>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DÉCIMA TERCERA.- (DERECHOS DEL </w:t>
      </w:r>
      <w:r w:rsidRPr="00DA1E76">
        <w:rPr>
          <w:rFonts w:ascii="Arial" w:hAnsi="Arial" w:cs="Arial"/>
          <w:b/>
          <w:bCs/>
          <w:sz w:val="16"/>
          <w:szCs w:val="16"/>
          <w:lang w:val="es-BO"/>
        </w:rPr>
        <w:t>CONTRATISTA</w:t>
      </w:r>
      <w:r w:rsidRPr="00DA1E76">
        <w:rPr>
          <w:rFonts w:ascii="Arial" w:hAnsi="Arial" w:cs="Arial"/>
          <w:b/>
          <w:sz w:val="16"/>
          <w:szCs w:val="16"/>
          <w:lang w:val="es-BO"/>
        </w:rPr>
        <w:t xml:space="preserve">). </w:t>
      </w: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tiene el derecho de plantear los reclamos que considere correctos, por cualquier omisión de la </w:t>
      </w:r>
      <w:r w:rsidRPr="00DA1E76">
        <w:rPr>
          <w:rFonts w:ascii="Arial" w:hAnsi="Arial" w:cs="Arial"/>
          <w:b/>
          <w:sz w:val="16"/>
          <w:szCs w:val="16"/>
          <w:lang w:val="es-BO"/>
        </w:rPr>
        <w:t>ENTIDAD</w:t>
      </w:r>
      <w:r w:rsidRPr="00DA1E76">
        <w:rPr>
          <w:rFonts w:ascii="Arial" w:hAnsi="Arial" w:cs="Arial"/>
          <w:sz w:val="16"/>
          <w:szCs w:val="16"/>
          <w:lang w:val="es-BO"/>
        </w:rPr>
        <w:t>, o por falta de pago de la obra ejecutada, o por cualquier otro aspecto consignado en el presente Contrato.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Tales reclamos deberán ser planteados por escrito y de forma documentada, a la </w:t>
      </w:r>
      <w:r w:rsidRPr="00DA1E76">
        <w:rPr>
          <w:rFonts w:ascii="Arial" w:hAnsi="Arial" w:cs="Arial"/>
          <w:b/>
          <w:bCs/>
          <w:sz w:val="16"/>
          <w:szCs w:val="16"/>
          <w:lang w:val="es-BO"/>
        </w:rPr>
        <w:t>SUPERVISIÓN</w:t>
      </w:r>
      <w:r w:rsidRPr="00DA1E76">
        <w:rPr>
          <w:rFonts w:ascii="Arial" w:hAnsi="Arial" w:cs="Arial"/>
          <w:sz w:val="16"/>
          <w:szCs w:val="16"/>
          <w:lang w:val="es-BO"/>
        </w:rPr>
        <w:t xml:space="preserve"> de la obra, hasta treinta (30) días hábiles posteriores al suceso que motiva el reclamo, transcurrido este plazo el contratista no podrá presentar reclamo alguno.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SUPERVISOR</w:t>
      </w:r>
      <w:r w:rsidRPr="00DA1E76">
        <w:rPr>
          <w:rFonts w:ascii="Arial" w:hAnsi="Arial" w:cs="Arial"/>
          <w:sz w:val="16"/>
          <w:szCs w:val="16"/>
          <w:lang w:val="es-BO"/>
        </w:rPr>
        <w:t xml:space="preserve">, dentro del lapso impostergable de diez (10) días hábiles, de recibido el reclamo, analizará y emitirá su informe de recomendación a la </w:t>
      </w:r>
      <w:r w:rsidRPr="00DA1E76">
        <w:rPr>
          <w:rFonts w:ascii="Arial" w:hAnsi="Arial" w:cs="Arial"/>
          <w:b/>
          <w:sz w:val="16"/>
          <w:szCs w:val="16"/>
          <w:lang w:val="es-BO"/>
        </w:rPr>
        <w:t>ENTIDAD</w:t>
      </w:r>
      <w:r w:rsidRPr="00DA1E76">
        <w:rPr>
          <w:rFonts w:ascii="Arial" w:hAnsi="Arial" w:cs="Arial"/>
          <w:sz w:val="16"/>
          <w:szCs w:val="16"/>
          <w:lang w:val="es-BO"/>
        </w:rPr>
        <w:t xml:space="preserve"> a través del </w:t>
      </w:r>
      <w:r w:rsidRPr="00DA1E76">
        <w:rPr>
          <w:rFonts w:ascii="Arial" w:hAnsi="Arial" w:cs="Arial"/>
          <w:b/>
          <w:bCs/>
          <w:sz w:val="16"/>
          <w:szCs w:val="16"/>
          <w:lang w:val="es-BO"/>
        </w:rPr>
        <w:t>FISCAL</w:t>
      </w:r>
      <w:r w:rsidRPr="00DA1E76">
        <w:rPr>
          <w:rFonts w:ascii="Arial" w:hAnsi="Arial" w:cs="Arial"/>
          <w:sz w:val="16"/>
          <w:szCs w:val="16"/>
          <w:lang w:val="es-BO"/>
        </w:rPr>
        <w:t xml:space="preserve">, para que en el plazo de diez (10) días hábiles pueda aceptar, solicitar su aclaración o rechazar la recomendación, que se comunicará de manera escrita al </w:t>
      </w:r>
      <w:r w:rsidRPr="00DA1E76">
        <w:rPr>
          <w:rFonts w:ascii="Arial" w:hAnsi="Arial" w:cs="Arial"/>
          <w:b/>
          <w:bCs/>
          <w:sz w:val="16"/>
          <w:szCs w:val="16"/>
          <w:lang w:val="es-BO"/>
        </w:rPr>
        <w:t>CONTRATISTA</w:t>
      </w:r>
      <w:r w:rsidRPr="00DA1E76">
        <w:rPr>
          <w:rFonts w:ascii="Arial" w:hAnsi="Arial" w:cs="Arial"/>
          <w:sz w:val="16"/>
          <w:szCs w:val="16"/>
          <w:lang w:val="es-BO"/>
        </w:rPr>
        <w:t>.</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En caso que el reclamo sea complejo, la </w:t>
      </w:r>
      <w:r w:rsidRPr="00DA1E76">
        <w:rPr>
          <w:rFonts w:ascii="Arial" w:hAnsi="Arial" w:cs="Arial"/>
          <w:b/>
          <w:bCs/>
          <w:sz w:val="16"/>
          <w:szCs w:val="16"/>
          <w:lang w:val="es-BO"/>
        </w:rPr>
        <w:t>FISCALIZACIÓN</w:t>
      </w:r>
      <w:r w:rsidRPr="00DA1E76">
        <w:rPr>
          <w:rFonts w:ascii="Arial" w:hAnsi="Arial" w:cs="Arial"/>
          <w:sz w:val="16"/>
          <w:szCs w:val="16"/>
          <w:lang w:val="es-BO"/>
        </w:rPr>
        <w:t xml:space="preserve"> o la dependencia responsable del seguimiento de la obra, podrá solicitar el análisis del reclamo y del informe - recomendación a las dependencias técnica, financiera o legal, según corresponda, a objeto de dar respuesta a la </w:t>
      </w:r>
      <w:r w:rsidRPr="00DA1E76">
        <w:rPr>
          <w:rFonts w:ascii="Arial" w:hAnsi="Arial" w:cs="Arial"/>
          <w:b/>
          <w:bCs/>
          <w:sz w:val="16"/>
          <w:szCs w:val="16"/>
          <w:lang w:val="es-BO"/>
        </w:rPr>
        <w:t>SUPERVISIÓN</w:t>
      </w:r>
      <w:r w:rsidRPr="00DA1E76">
        <w:rPr>
          <w:rFonts w:ascii="Arial" w:hAnsi="Arial" w:cs="Arial"/>
          <w:sz w:val="16"/>
          <w:szCs w:val="16"/>
          <w:lang w:val="es-BO"/>
        </w:rPr>
        <w:t xml:space="preserve"> y de ésta a la </w:t>
      </w:r>
      <w:r w:rsidRPr="00DA1E76">
        <w:rPr>
          <w:rFonts w:ascii="Arial" w:hAnsi="Arial" w:cs="Arial"/>
          <w:b/>
          <w:sz w:val="16"/>
          <w:szCs w:val="16"/>
          <w:lang w:val="es-BO"/>
        </w:rPr>
        <w:t>ENTIDAD</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Todo proceso de respuesta a reclamos, no deberá exceder los veinticinco (25) días hábiles, computables desde la recepción del reclamo documentado por la </w:t>
      </w:r>
      <w:r w:rsidRPr="00DA1E76">
        <w:rPr>
          <w:rFonts w:ascii="Arial" w:hAnsi="Arial" w:cs="Arial"/>
          <w:b/>
          <w:bCs/>
          <w:sz w:val="16"/>
          <w:szCs w:val="16"/>
          <w:lang w:val="es-BO"/>
        </w:rPr>
        <w:t>SUPERVISIÓN</w:t>
      </w:r>
      <w:r w:rsidRPr="00DA1E76">
        <w:rPr>
          <w:rFonts w:ascii="Arial" w:hAnsi="Arial" w:cs="Arial"/>
          <w:sz w:val="16"/>
          <w:szCs w:val="16"/>
          <w:lang w:val="es-BO"/>
        </w:rPr>
        <w:t xml:space="preserve">. </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La </w:t>
      </w:r>
      <w:r w:rsidRPr="00DA1E76">
        <w:rPr>
          <w:rFonts w:ascii="Arial" w:hAnsi="Arial" w:cs="Arial"/>
          <w:b/>
          <w:bCs/>
          <w:sz w:val="16"/>
          <w:szCs w:val="16"/>
          <w:lang w:val="es-BO"/>
        </w:rPr>
        <w:t xml:space="preserve">SUPERVISIÓN, FISCALIZACIÓN </w:t>
      </w:r>
      <w:r w:rsidRPr="00DA1E76">
        <w:rPr>
          <w:rFonts w:ascii="Arial" w:hAnsi="Arial" w:cs="Arial"/>
          <w:sz w:val="16"/>
          <w:szCs w:val="16"/>
          <w:lang w:val="es-BO"/>
        </w:rPr>
        <w:t xml:space="preserve">y la </w:t>
      </w:r>
      <w:r w:rsidRPr="00DA1E76">
        <w:rPr>
          <w:rFonts w:ascii="Arial" w:hAnsi="Arial" w:cs="Arial"/>
          <w:b/>
          <w:sz w:val="16"/>
          <w:szCs w:val="16"/>
          <w:lang w:val="es-BO"/>
        </w:rPr>
        <w:t>ENTIDAD</w:t>
      </w:r>
      <w:r w:rsidRPr="00DA1E76">
        <w:rPr>
          <w:rFonts w:ascii="Arial" w:hAnsi="Arial" w:cs="Arial"/>
          <w:sz w:val="16"/>
          <w:szCs w:val="16"/>
          <w:lang w:val="es-BO"/>
        </w:rPr>
        <w:t>, no atenderán reclamos presentados fuera del plazo establecido en esta cláusula.</w:t>
      </w:r>
    </w:p>
    <w:p w:rsidR="00062185" w:rsidRPr="00DA1E76" w:rsidRDefault="00062185" w:rsidP="00DA1E76">
      <w:pPr>
        <w:jc w:val="both"/>
        <w:rPr>
          <w:rFonts w:ascii="Arial" w:hAnsi="Arial" w:cs="Arial"/>
          <w:sz w:val="16"/>
          <w:szCs w:val="16"/>
          <w:lang w:val="es-BO"/>
        </w:rPr>
      </w:pPr>
    </w:p>
    <w:p w:rsidR="00062185" w:rsidRPr="00DA1E76" w:rsidRDefault="00062185" w:rsidP="00DA1E76">
      <w:pPr>
        <w:pStyle w:val="Prrafodelista"/>
        <w:numPr>
          <w:ilvl w:val="1"/>
          <w:numId w:val="78"/>
        </w:numPr>
        <w:jc w:val="both"/>
        <w:rPr>
          <w:rFonts w:ascii="Arial" w:hAnsi="Arial" w:cs="Arial"/>
          <w:b/>
          <w:spacing w:val="-3"/>
          <w:sz w:val="16"/>
          <w:szCs w:val="16"/>
          <w:lang w:val="es-BO"/>
        </w:rPr>
      </w:pPr>
      <w:r w:rsidRPr="00DA1E76">
        <w:rPr>
          <w:rFonts w:ascii="Arial" w:hAnsi="Arial" w:cs="Arial"/>
          <w:b/>
          <w:spacing w:val="-3"/>
          <w:sz w:val="16"/>
          <w:szCs w:val="16"/>
          <w:lang w:val="es-BO"/>
        </w:rPr>
        <w:t>Eventos compensables de plazo</w:t>
      </w:r>
    </w:p>
    <w:p w:rsidR="00062185" w:rsidRPr="00DA1E76" w:rsidRDefault="00062185" w:rsidP="00DA1E76">
      <w:pPr>
        <w:pStyle w:val="Prrafodelista"/>
        <w:jc w:val="both"/>
        <w:rPr>
          <w:rFonts w:ascii="Arial" w:hAnsi="Arial" w:cs="Arial"/>
          <w:b/>
          <w:spacing w:val="-3"/>
          <w:sz w:val="16"/>
          <w:szCs w:val="16"/>
          <w:lang w:val="es-BO"/>
        </w:rPr>
      </w:pPr>
    </w:p>
    <w:p w:rsidR="00062185" w:rsidRPr="00DA1E76" w:rsidRDefault="00062185" w:rsidP="00DA1E76">
      <w:pPr>
        <w:ind w:left="709" w:firstLine="11"/>
        <w:jc w:val="both"/>
        <w:rPr>
          <w:rFonts w:ascii="Arial" w:hAnsi="Arial" w:cs="Arial"/>
          <w:spacing w:val="-3"/>
          <w:sz w:val="16"/>
          <w:szCs w:val="16"/>
          <w:lang w:val="es-BO"/>
        </w:rPr>
      </w:pPr>
      <w:r w:rsidRPr="00DA1E76">
        <w:rPr>
          <w:rFonts w:ascii="Arial" w:hAnsi="Arial" w:cs="Arial"/>
          <w:spacing w:val="-3"/>
          <w:sz w:val="16"/>
          <w:szCs w:val="16"/>
          <w:lang w:val="es-BO"/>
        </w:rPr>
        <w:t>Serán Eventos Compensables de plazo en días calendario cuando:</w:t>
      </w:r>
    </w:p>
    <w:p w:rsidR="00062185" w:rsidRPr="00DA1E76" w:rsidRDefault="00062185" w:rsidP="00DA1E76">
      <w:pPr>
        <w:ind w:left="927"/>
        <w:jc w:val="both"/>
        <w:rPr>
          <w:rFonts w:ascii="Arial" w:hAnsi="Arial" w:cs="Arial"/>
          <w:spacing w:val="-3"/>
          <w:sz w:val="16"/>
          <w:szCs w:val="16"/>
          <w:lang w:val="es-BO"/>
        </w:rPr>
      </w:pPr>
    </w:p>
    <w:p w:rsidR="00062185" w:rsidRPr="00DA1E76" w:rsidRDefault="00062185" w:rsidP="00DA1E76">
      <w:pPr>
        <w:numPr>
          <w:ilvl w:val="3"/>
          <w:numId w:val="37"/>
        </w:numPr>
        <w:tabs>
          <w:tab w:val="clear" w:pos="2520"/>
          <w:tab w:val="num" w:pos="1260"/>
        </w:tabs>
        <w:ind w:left="1260" w:hanging="540"/>
        <w:jc w:val="both"/>
        <w:rPr>
          <w:rFonts w:ascii="Arial" w:hAnsi="Arial" w:cs="Arial"/>
          <w:spacing w:val="-3"/>
          <w:sz w:val="16"/>
          <w:szCs w:val="16"/>
          <w:lang w:val="es-BO"/>
        </w:rPr>
      </w:pPr>
      <w:r w:rsidRPr="00DA1E76">
        <w:rPr>
          <w:rFonts w:ascii="Arial" w:hAnsi="Arial" w:cs="Arial"/>
          <w:spacing w:val="-3"/>
          <w:sz w:val="16"/>
          <w:szCs w:val="16"/>
          <w:lang w:val="es-BO"/>
        </w:rPr>
        <w:t xml:space="preserve">La </w:t>
      </w:r>
      <w:r w:rsidRPr="00DA1E76">
        <w:rPr>
          <w:rFonts w:ascii="Arial" w:hAnsi="Arial" w:cs="Arial"/>
          <w:b/>
          <w:sz w:val="16"/>
          <w:szCs w:val="16"/>
          <w:lang w:val="es-BO"/>
        </w:rPr>
        <w:t>ENTIDAD</w:t>
      </w:r>
      <w:r w:rsidRPr="00DA1E76">
        <w:rPr>
          <w:rFonts w:ascii="Arial" w:hAnsi="Arial" w:cs="Arial"/>
          <w:spacing w:val="-3"/>
          <w:sz w:val="16"/>
          <w:szCs w:val="16"/>
          <w:lang w:val="es-BO"/>
        </w:rPr>
        <w:t xml:space="preserve"> no permita el acceso a alguna parte de la zona donde se ejecutará la Obra en la Fecha de ejecutar la Orden de Proceder.</w:t>
      </w:r>
    </w:p>
    <w:p w:rsidR="00062185" w:rsidRPr="00DA1E76" w:rsidRDefault="00062185" w:rsidP="00DA1E76">
      <w:pPr>
        <w:numPr>
          <w:ilvl w:val="3"/>
          <w:numId w:val="37"/>
        </w:numPr>
        <w:tabs>
          <w:tab w:val="clear" w:pos="2520"/>
          <w:tab w:val="num" w:pos="1260"/>
        </w:tabs>
        <w:ind w:left="1260" w:hanging="540"/>
        <w:jc w:val="both"/>
        <w:rPr>
          <w:rFonts w:ascii="Arial" w:hAnsi="Arial" w:cs="Arial"/>
          <w:spacing w:val="-3"/>
          <w:sz w:val="16"/>
          <w:szCs w:val="16"/>
          <w:lang w:val="es-BO"/>
        </w:rPr>
      </w:pPr>
      <w:r w:rsidRPr="00DA1E76">
        <w:rPr>
          <w:rFonts w:ascii="Arial" w:hAnsi="Arial" w:cs="Arial"/>
          <w:spacing w:val="-3"/>
          <w:sz w:val="16"/>
          <w:szCs w:val="16"/>
          <w:lang w:val="es-BO"/>
        </w:rPr>
        <w:t xml:space="preserve">El </w:t>
      </w:r>
      <w:r w:rsidRPr="00DA1E76">
        <w:rPr>
          <w:rFonts w:ascii="Arial" w:hAnsi="Arial" w:cs="Arial"/>
          <w:b/>
          <w:bCs/>
          <w:spacing w:val="-3"/>
          <w:sz w:val="16"/>
          <w:szCs w:val="16"/>
          <w:lang w:val="es-BO"/>
        </w:rPr>
        <w:t xml:space="preserve">SUPERVISOR </w:t>
      </w:r>
      <w:r w:rsidRPr="00DA1E76">
        <w:rPr>
          <w:rFonts w:ascii="Arial" w:hAnsi="Arial" w:cs="Arial"/>
          <w:spacing w:val="-3"/>
          <w:sz w:val="16"/>
          <w:szCs w:val="16"/>
          <w:lang w:val="es-BO"/>
        </w:rPr>
        <w:t>de Obra no entregue los planos, especificaciones o instrucciones requeridas para ejecución de la Obra.</w:t>
      </w:r>
    </w:p>
    <w:p w:rsidR="00062185" w:rsidRPr="00DA1E76" w:rsidRDefault="00062185" w:rsidP="00DA1E76">
      <w:pPr>
        <w:numPr>
          <w:ilvl w:val="3"/>
          <w:numId w:val="37"/>
        </w:numPr>
        <w:tabs>
          <w:tab w:val="clear" w:pos="2520"/>
          <w:tab w:val="num" w:pos="1260"/>
        </w:tabs>
        <w:ind w:left="1260" w:hanging="540"/>
        <w:jc w:val="both"/>
        <w:rPr>
          <w:rFonts w:ascii="Arial" w:hAnsi="Arial" w:cs="Arial"/>
          <w:spacing w:val="-3"/>
          <w:sz w:val="16"/>
          <w:szCs w:val="16"/>
          <w:lang w:val="es-BO"/>
        </w:rPr>
      </w:pPr>
      <w:r w:rsidRPr="00DA1E76">
        <w:rPr>
          <w:rFonts w:ascii="Arial" w:hAnsi="Arial" w:cs="Arial"/>
          <w:spacing w:val="-3"/>
          <w:sz w:val="16"/>
          <w:szCs w:val="16"/>
          <w:lang w:val="es-BO"/>
        </w:rPr>
        <w:t xml:space="preserve">El </w:t>
      </w:r>
      <w:r w:rsidRPr="00DA1E76">
        <w:rPr>
          <w:rFonts w:ascii="Arial" w:hAnsi="Arial" w:cs="Arial"/>
          <w:b/>
          <w:bCs/>
          <w:spacing w:val="-3"/>
          <w:sz w:val="16"/>
          <w:szCs w:val="16"/>
          <w:lang w:val="es-BO"/>
        </w:rPr>
        <w:t>SUPERVISOR</w:t>
      </w:r>
      <w:r w:rsidRPr="00DA1E76">
        <w:rPr>
          <w:rFonts w:ascii="Arial" w:hAnsi="Arial" w:cs="Arial"/>
          <w:spacing w:val="-3"/>
          <w:sz w:val="16"/>
          <w:szCs w:val="16"/>
          <w:lang w:val="es-BO"/>
        </w:rPr>
        <w:t xml:space="preserve"> de Obra ordene al </w:t>
      </w:r>
      <w:r w:rsidRPr="00DA1E76">
        <w:rPr>
          <w:rFonts w:ascii="Arial" w:hAnsi="Arial" w:cs="Arial"/>
          <w:b/>
          <w:bCs/>
          <w:spacing w:val="-3"/>
          <w:sz w:val="16"/>
          <w:szCs w:val="16"/>
          <w:lang w:val="es-BO"/>
        </w:rPr>
        <w:t xml:space="preserve">CONTRATISTA </w:t>
      </w:r>
      <w:r w:rsidRPr="00DA1E76">
        <w:rPr>
          <w:rFonts w:ascii="Arial" w:hAnsi="Arial" w:cs="Arial"/>
          <w:spacing w:val="-3"/>
          <w:sz w:val="16"/>
          <w:szCs w:val="16"/>
          <w:lang w:val="es-BO"/>
        </w:rPr>
        <w:t>poner al descubierto o realizar pruebas adicionales respecto a trabajos que se comprueba no tienen defecto alguno.</w:t>
      </w:r>
    </w:p>
    <w:p w:rsidR="00062185" w:rsidRPr="00DA1E76" w:rsidRDefault="00062185" w:rsidP="00DA1E76">
      <w:pPr>
        <w:numPr>
          <w:ilvl w:val="3"/>
          <w:numId w:val="37"/>
        </w:numPr>
        <w:tabs>
          <w:tab w:val="clear" w:pos="2520"/>
          <w:tab w:val="num" w:pos="1260"/>
        </w:tabs>
        <w:ind w:left="1260" w:hanging="540"/>
        <w:jc w:val="both"/>
        <w:rPr>
          <w:rFonts w:ascii="Arial" w:hAnsi="Arial" w:cs="Arial"/>
          <w:spacing w:val="-3"/>
          <w:sz w:val="16"/>
          <w:szCs w:val="16"/>
          <w:lang w:val="es-BO"/>
        </w:rPr>
      </w:pPr>
      <w:r w:rsidRPr="00DA1E76">
        <w:rPr>
          <w:rFonts w:ascii="Arial" w:hAnsi="Arial" w:cs="Arial"/>
          <w:spacing w:val="-3"/>
          <w:sz w:val="16"/>
          <w:szCs w:val="16"/>
          <w:lang w:val="es-BO"/>
        </w:rPr>
        <w:t xml:space="preserve">El </w:t>
      </w:r>
      <w:r w:rsidRPr="00DA1E76">
        <w:rPr>
          <w:rFonts w:ascii="Arial" w:hAnsi="Arial" w:cs="Arial"/>
          <w:b/>
          <w:bCs/>
          <w:spacing w:val="-3"/>
          <w:sz w:val="16"/>
          <w:szCs w:val="16"/>
          <w:lang w:val="es-BO"/>
        </w:rPr>
        <w:t xml:space="preserve">SUPERVISOR </w:t>
      </w:r>
      <w:r w:rsidRPr="00DA1E76">
        <w:rPr>
          <w:rFonts w:ascii="Arial" w:hAnsi="Arial" w:cs="Arial"/>
          <w:spacing w:val="-3"/>
          <w:sz w:val="16"/>
          <w:szCs w:val="16"/>
          <w:lang w:val="es-BO"/>
        </w:rPr>
        <w:t>de Obra niegue sin razón la aprobación para efectuar una subcontratación, prevista en la propuesta.</w:t>
      </w:r>
    </w:p>
    <w:p w:rsidR="00062185" w:rsidRPr="00DA1E76" w:rsidRDefault="00062185" w:rsidP="00DA1E76">
      <w:pPr>
        <w:numPr>
          <w:ilvl w:val="3"/>
          <w:numId w:val="37"/>
        </w:numPr>
        <w:tabs>
          <w:tab w:val="clear" w:pos="2520"/>
          <w:tab w:val="num" w:pos="1260"/>
        </w:tabs>
        <w:ind w:left="1260" w:hanging="540"/>
        <w:jc w:val="both"/>
        <w:rPr>
          <w:rFonts w:ascii="Arial" w:hAnsi="Arial" w:cs="Arial"/>
          <w:spacing w:val="-3"/>
          <w:sz w:val="16"/>
          <w:szCs w:val="16"/>
          <w:lang w:val="es-BO"/>
        </w:rPr>
      </w:pPr>
      <w:r w:rsidRPr="00DA1E76">
        <w:rPr>
          <w:rFonts w:ascii="Arial" w:hAnsi="Arial" w:cs="Arial"/>
          <w:spacing w:val="-3"/>
          <w:sz w:val="16"/>
          <w:szCs w:val="16"/>
          <w:lang w:val="es-BO"/>
        </w:rPr>
        <w:lastRenderedPageBreak/>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rsidR="00062185" w:rsidRPr="00DA1E76" w:rsidRDefault="00062185" w:rsidP="00DA1E76">
      <w:pPr>
        <w:numPr>
          <w:ilvl w:val="3"/>
          <w:numId w:val="37"/>
        </w:numPr>
        <w:tabs>
          <w:tab w:val="clear" w:pos="2520"/>
          <w:tab w:val="num" w:pos="1260"/>
        </w:tabs>
        <w:ind w:left="1260" w:hanging="540"/>
        <w:jc w:val="both"/>
        <w:rPr>
          <w:rFonts w:ascii="Arial" w:hAnsi="Arial" w:cs="Arial"/>
          <w:spacing w:val="-3"/>
          <w:sz w:val="16"/>
          <w:szCs w:val="16"/>
          <w:lang w:val="es-BO"/>
        </w:rPr>
      </w:pPr>
      <w:r w:rsidRPr="00DA1E76">
        <w:rPr>
          <w:rFonts w:ascii="Arial" w:hAnsi="Arial" w:cs="Arial"/>
          <w:spacing w:val="-3"/>
          <w:sz w:val="16"/>
          <w:szCs w:val="16"/>
          <w:lang w:val="es-BO"/>
        </w:rPr>
        <w:t xml:space="preserve">El </w:t>
      </w:r>
      <w:r w:rsidRPr="00DA1E76">
        <w:rPr>
          <w:rFonts w:ascii="Arial" w:hAnsi="Arial" w:cs="Arial"/>
          <w:b/>
          <w:bCs/>
          <w:spacing w:val="-3"/>
          <w:sz w:val="16"/>
          <w:szCs w:val="16"/>
          <w:lang w:val="es-BO"/>
        </w:rPr>
        <w:t xml:space="preserve">SUPERVISOR </w:t>
      </w:r>
      <w:r w:rsidRPr="00DA1E76">
        <w:rPr>
          <w:rFonts w:ascii="Arial" w:hAnsi="Arial" w:cs="Arial"/>
          <w:spacing w:val="-3"/>
          <w:sz w:val="16"/>
          <w:szCs w:val="16"/>
          <w:lang w:val="es-BO"/>
        </w:rPr>
        <w:t xml:space="preserve">de Obra imparta instrucciones para resolver una situación imprevista causada por la </w:t>
      </w:r>
      <w:r w:rsidRPr="00DA1E76">
        <w:rPr>
          <w:rFonts w:ascii="Arial" w:hAnsi="Arial" w:cs="Arial"/>
          <w:b/>
          <w:sz w:val="16"/>
          <w:szCs w:val="16"/>
          <w:lang w:val="es-BO"/>
        </w:rPr>
        <w:t>ENTIDAD</w:t>
      </w:r>
      <w:r w:rsidRPr="00DA1E76">
        <w:rPr>
          <w:rFonts w:ascii="Arial" w:hAnsi="Arial" w:cs="Arial"/>
          <w:spacing w:val="-3"/>
          <w:sz w:val="16"/>
          <w:szCs w:val="16"/>
          <w:lang w:val="es-BO"/>
        </w:rPr>
        <w:t xml:space="preserve"> o por otros trabajos adicionales necesarios por razones de seguridad u otros motivos.</w:t>
      </w:r>
    </w:p>
    <w:p w:rsidR="00062185" w:rsidRPr="00DA1E76" w:rsidRDefault="00062185" w:rsidP="00DA1E76">
      <w:pPr>
        <w:numPr>
          <w:ilvl w:val="3"/>
          <w:numId w:val="37"/>
        </w:numPr>
        <w:tabs>
          <w:tab w:val="clear" w:pos="2520"/>
          <w:tab w:val="num" w:pos="1260"/>
        </w:tabs>
        <w:ind w:left="1260" w:hanging="540"/>
        <w:jc w:val="both"/>
        <w:rPr>
          <w:rFonts w:ascii="Arial" w:hAnsi="Arial" w:cs="Arial"/>
          <w:spacing w:val="-3"/>
          <w:sz w:val="16"/>
          <w:szCs w:val="16"/>
          <w:lang w:val="es-BO"/>
        </w:rPr>
      </w:pPr>
      <w:r w:rsidRPr="00DA1E76">
        <w:rPr>
          <w:rFonts w:ascii="Arial" w:hAnsi="Arial" w:cs="Arial"/>
          <w:spacing w:val="-3"/>
          <w:sz w:val="16"/>
          <w:szCs w:val="16"/>
          <w:lang w:val="es-BO"/>
        </w:rPr>
        <w:t xml:space="preserve">Autoridades públicas, empresas de servicios públicos o la </w:t>
      </w:r>
      <w:r w:rsidRPr="00DA1E76">
        <w:rPr>
          <w:rFonts w:ascii="Arial" w:hAnsi="Arial" w:cs="Arial"/>
          <w:b/>
          <w:sz w:val="16"/>
          <w:szCs w:val="16"/>
          <w:lang w:val="es-BO"/>
        </w:rPr>
        <w:t>ENTIDAD</w:t>
      </w:r>
      <w:r w:rsidRPr="00DA1E76">
        <w:rPr>
          <w:rFonts w:ascii="Arial" w:hAnsi="Arial" w:cs="Arial"/>
          <w:spacing w:val="-3"/>
          <w:sz w:val="16"/>
          <w:szCs w:val="16"/>
          <w:lang w:val="es-BO"/>
        </w:rPr>
        <w:t xml:space="preserve"> no trabajan entre las fechas y otras restricciones estipuladas en el Contrato y ocasionen demoras o costos adicionales al </w:t>
      </w:r>
      <w:r w:rsidRPr="00DA1E76">
        <w:rPr>
          <w:rFonts w:ascii="Arial" w:hAnsi="Arial" w:cs="Arial"/>
          <w:b/>
          <w:bCs/>
          <w:spacing w:val="-3"/>
          <w:sz w:val="16"/>
          <w:szCs w:val="16"/>
          <w:lang w:val="es-BO"/>
        </w:rPr>
        <w:t>CONTRATISTA</w:t>
      </w:r>
      <w:r w:rsidRPr="00DA1E76">
        <w:rPr>
          <w:rFonts w:ascii="Arial" w:hAnsi="Arial" w:cs="Arial"/>
          <w:spacing w:val="-3"/>
          <w:sz w:val="16"/>
          <w:szCs w:val="16"/>
          <w:lang w:val="es-BO"/>
        </w:rPr>
        <w:t>.</w:t>
      </w:r>
    </w:p>
    <w:p w:rsidR="00062185" w:rsidRPr="00DA1E76" w:rsidRDefault="00062185" w:rsidP="00DA1E76">
      <w:pPr>
        <w:numPr>
          <w:ilvl w:val="3"/>
          <w:numId w:val="37"/>
        </w:numPr>
        <w:tabs>
          <w:tab w:val="clear" w:pos="2520"/>
          <w:tab w:val="num" w:pos="1260"/>
        </w:tabs>
        <w:ind w:left="1260" w:hanging="540"/>
        <w:jc w:val="both"/>
        <w:rPr>
          <w:rFonts w:ascii="Arial" w:hAnsi="Arial" w:cs="Arial"/>
          <w:spacing w:val="-3"/>
          <w:sz w:val="16"/>
          <w:szCs w:val="16"/>
          <w:lang w:val="es-BO"/>
        </w:rPr>
      </w:pPr>
      <w:r w:rsidRPr="00DA1E76">
        <w:rPr>
          <w:rFonts w:ascii="Arial" w:hAnsi="Arial" w:cs="Arial"/>
          <w:spacing w:val="-3"/>
          <w:sz w:val="16"/>
          <w:szCs w:val="16"/>
          <w:lang w:val="es-BO"/>
        </w:rPr>
        <w:t>El Anticipo sea pagado con retraso.</w:t>
      </w:r>
    </w:p>
    <w:p w:rsidR="00062185" w:rsidRPr="00DA1E76" w:rsidRDefault="00062185" w:rsidP="00DA1E76">
      <w:pPr>
        <w:numPr>
          <w:ilvl w:val="3"/>
          <w:numId w:val="37"/>
        </w:numPr>
        <w:tabs>
          <w:tab w:val="clear" w:pos="2520"/>
          <w:tab w:val="num" w:pos="1260"/>
        </w:tabs>
        <w:ind w:left="1260" w:hanging="540"/>
        <w:jc w:val="both"/>
        <w:rPr>
          <w:rFonts w:ascii="Arial" w:hAnsi="Arial" w:cs="Arial"/>
          <w:spacing w:val="-3"/>
          <w:sz w:val="16"/>
          <w:szCs w:val="16"/>
          <w:lang w:val="es-BO"/>
        </w:rPr>
      </w:pPr>
      <w:r w:rsidRPr="00DA1E76">
        <w:rPr>
          <w:rFonts w:ascii="Arial" w:hAnsi="Arial" w:cs="Arial"/>
          <w:spacing w:val="-3"/>
          <w:sz w:val="16"/>
          <w:szCs w:val="16"/>
          <w:lang w:val="es-BO"/>
        </w:rPr>
        <w:t xml:space="preserve">El </w:t>
      </w:r>
      <w:r w:rsidRPr="00DA1E76">
        <w:rPr>
          <w:rFonts w:ascii="Arial" w:hAnsi="Arial" w:cs="Arial"/>
          <w:b/>
          <w:bCs/>
          <w:spacing w:val="-3"/>
          <w:sz w:val="16"/>
          <w:szCs w:val="16"/>
          <w:lang w:val="es-BO"/>
        </w:rPr>
        <w:t>SUPERVISOR</w:t>
      </w:r>
      <w:r w:rsidRPr="00DA1E76">
        <w:rPr>
          <w:rFonts w:ascii="Arial" w:hAnsi="Arial" w:cs="Arial"/>
          <w:spacing w:val="-3"/>
          <w:sz w:val="16"/>
          <w:szCs w:val="16"/>
          <w:lang w:val="es-BO"/>
        </w:rPr>
        <w:t xml:space="preserve"> de Obra demore más allá de lo razonable en la emisión del Certificado de Recepción Final.</w:t>
      </w:r>
    </w:p>
    <w:p w:rsidR="00062185" w:rsidRPr="00DA1E76" w:rsidRDefault="00062185" w:rsidP="00DA1E76">
      <w:pPr>
        <w:numPr>
          <w:ilvl w:val="3"/>
          <w:numId w:val="37"/>
        </w:numPr>
        <w:tabs>
          <w:tab w:val="clear" w:pos="2520"/>
          <w:tab w:val="num" w:pos="1260"/>
        </w:tabs>
        <w:ind w:left="1260" w:hanging="540"/>
        <w:jc w:val="both"/>
        <w:rPr>
          <w:rFonts w:ascii="Arial" w:hAnsi="Arial" w:cs="Arial"/>
          <w:spacing w:val="-3"/>
          <w:sz w:val="16"/>
          <w:szCs w:val="16"/>
          <w:lang w:val="es-BO"/>
        </w:rPr>
      </w:pPr>
      <w:r w:rsidRPr="00DA1E76">
        <w:rPr>
          <w:rFonts w:ascii="Arial" w:hAnsi="Arial" w:cs="Arial"/>
          <w:spacing w:val="-3"/>
          <w:sz w:val="16"/>
          <w:szCs w:val="16"/>
          <w:lang w:val="es-BO"/>
        </w:rPr>
        <w:t xml:space="preserve">El </w:t>
      </w:r>
      <w:r w:rsidRPr="00DA1E76">
        <w:rPr>
          <w:rFonts w:ascii="Arial" w:hAnsi="Arial" w:cs="Arial"/>
          <w:b/>
          <w:bCs/>
          <w:spacing w:val="-3"/>
          <w:sz w:val="16"/>
          <w:szCs w:val="16"/>
          <w:lang w:val="es-BO"/>
        </w:rPr>
        <w:t xml:space="preserve">SUPERVISOR </w:t>
      </w:r>
      <w:r w:rsidRPr="00DA1E76">
        <w:rPr>
          <w:rFonts w:ascii="Arial" w:hAnsi="Arial" w:cs="Arial"/>
          <w:spacing w:val="-3"/>
          <w:sz w:val="16"/>
          <w:szCs w:val="16"/>
          <w:lang w:val="es-BO"/>
        </w:rPr>
        <w:t>de Obra determine que Otros Eventos sean aplicables.</w:t>
      </w:r>
    </w:p>
    <w:p w:rsidR="00062185" w:rsidRPr="00DA1E76" w:rsidRDefault="00062185" w:rsidP="00DA1E76">
      <w:pPr>
        <w:numPr>
          <w:ilvl w:val="3"/>
          <w:numId w:val="37"/>
        </w:numPr>
        <w:tabs>
          <w:tab w:val="clear" w:pos="2520"/>
          <w:tab w:val="num" w:pos="1260"/>
        </w:tabs>
        <w:ind w:left="1260" w:hanging="540"/>
        <w:jc w:val="both"/>
        <w:rPr>
          <w:rFonts w:ascii="Arial" w:hAnsi="Arial" w:cs="Arial"/>
          <w:spacing w:val="-3"/>
          <w:sz w:val="16"/>
          <w:szCs w:val="16"/>
          <w:lang w:val="es-BO"/>
        </w:rPr>
      </w:pPr>
      <w:r w:rsidRPr="00DA1E76">
        <w:rPr>
          <w:rFonts w:ascii="Arial" w:hAnsi="Arial" w:cs="Arial"/>
          <w:spacing w:val="-3"/>
          <w:sz w:val="16"/>
          <w:szCs w:val="16"/>
          <w:lang w:val="es-BO"/>
        </w:rPr>
        <w:t xml:space="preserve">Si el pago del certificado </w:t>
      </w:r>
      <w:r w:rsidRPr="00DA1E76">
        <w:rPr>
          <w:rFonts w:ascii="Arial" w:hAnsi="Arial" w:cs="Arial"/>
          <w:sz w:val="16"/>
          <w:szCs w:val="16"/>
          <w:lang w:val="es-BO"/>
        </w:rPr>
        <w:t>o planilla mensual de avance de obra</w:t>
      </w:r>
      <w:r w:rsidRPr="00DA1E76">
        <w:rPr>
          <w:rFonts w:ascii="Arial" w:hAnsi="Arial" w:cs="Arial"/>
          <w:spacing w:val="-3"/>
          <w:sz w:val="16"/>
          <w:szCs w:val="16"/>
          <w:lang w:val="es-BO"/>
        </w:rPr>
        <w:t xml:space="preserve"> no se realizara dentro de los </w:t>
      </w:r>
      <w:r w:rsidRPr="00DA1E76">
        <w:rPr>
          <w:rFonts w:ascii="Arial" w:hAnsi="Arial" w:cs="Arial"/>
          <w:sz w:val="16"/>
          <w:szCs w:val="16"/>
          <w:lang w:val="es-BO"/>
        </w:rPr>
        <w:t>cuarenta y cinco (45)</w:t>
      </w:r>
      <w:r w:rsidRPr="00DA1E76">
        <w:rPr>
          <w:rFonts w:ascii="Arial" w:hAnsi="Arial" w:cs="Arial"/>
          <w:spacing w:val="-3"/>
          <w:sz w:val="16"/>
          <w:szCs w:val="16"/>
          <w:lang w:val="es-BO"/>
        </w:rPr>
        <w:t xml:space="preserve">, computables a partir de la fecha de remisión del FISCAL a la dependencia de la </w:t>
      </w:r>
      <w:r w:rsidRPr="00DA1E76">
        <w:rPr>
          <w:rFonts w:ascii="Arial" w:hAnsi="Arial" w:cs="Arial"/>
          <w:b/>
          <w:spacing w:val="-3"/>
          <w:sz w:val="16"/>
          <w:szCs w:val="16"/>
          <w:lang w:val="es-BO"/>
        </w:rPr>
        <w:t>ENTIDAD</w:t>
      </w:r>
      <w:r w:rsidRPr="00DA1E76">
        <w:rPr>
          <w:rFonts w:ascii="Arial" w:hAnsi="Arial" w:cs="Arial"/>
          <w:spacing w:val="-3"/>
          <w:sz w:val="16"/>
          <w:szCs w:val="16"/>
          <w:lang w:val="es-BO"/>
        </w:rPr>
        <w:t xml:space="preserve"> que efectuará el pago.</w:t>
      </w:r>
    </w:p>
    <w:p w:rsidR="00062185" w:rsidRPr="00DA1E76" w:rsidRDefault="00062185" w:rsidP="00DA1E76">
      <w:pPr>
        <w:numPr>
          <w:ilvl w:val="3"/>
          <w:numId w:val="37"/>
        </w:numPr>
        <w:tabs>
          <w:tab w:val="clear" w:pos="2520"/>
          <w:tab w:val="num" w:pos="1260"/>
        </w:tabs>
        <w:ind w:left="1260" w:hanging="540"/>
        <w:jc w:val="both"/>
        <w:rPr>
          <w:rFonts w:ascii="Arial" w:hAnsi="Arial" w:cs="Arial"/>
          <w:spacing w:val="-3"/>
          <w:sz w:val="16"/>
          <w:szCs w:val="16"/>
          <w:lang w:val="es-BO"/>
        </w:rPr>
      </w:pPr>
      <w:r w:rsidRPr="00DA1E76">
        <w:rPr>
          <w:rFonts w:ascii="Arial" w:hAnsi="Arial" w:cs="Arial"/>
          <w:spacing w:val="-3"/>
          <w:sz w:val="16"/>
          <w:szCs w:val="16"/>
          <w:lang w:val="es-BO"/>
        </w:rPr>
        <w:t xml:space="preserve">Otros Eventos Compensables que constan en el Contrato o que el </w:t>
      </w:r>
      <w:r w:rsidRPr="00DA1E76">
        <w:rPr>
          <w:rFonts w:ascii="Arial" w:hAnsi="Arial" w:cs="Arial"/>
          <w:b/>
          <w:bCs/>
          <w:spacing w:val="-3"/>
          <w:sz w:val="16"/>
          <w:szCs w:val="16"/>
          <w:lang w:val="es-BO"/>
        </w:rPr>
        <w:t xml:space="preserve">SUPERVISOR </w:t>
      </w:r>
      <w:r w:rsidRPr="00DA1E76">
        <w:rPr>
          <w:rFonts w:ascii="Arial" w:hAnsi="Arial" w:cs="Arial"/>
          <w:spacing w:val="-3"/>
          <w:sz w:val="16"/>
          <w:szCs w:val="16"/>
          <w:lang w:val="es-BO"/>
        </w:rPr>
        <w:t>de Obra determina que son aplicables.</w:t>
      </w:r>
    </w:p>
    <w:p w:rsidR="00062185" w:rsidRPr="00DA1E76" w:rsidRDefault="00062185" w:rsidP="00DA1E76">
      <w:pPr>
        <w:ind w:left="720"/>
        <w:jc w:val="both"/>
        <w:rPr>
          <w:rFonts w:ascii="Arial" w:hAnsi="Arial" w:cs="Arial"/>
          <w:spacing w:val="-3"/>
          <w:sz w:val="16"/>
          <w:szCs w:val="16"/>
          <w:lang w:val="es-BO"/>
        </w:rPr>
      </w:pPr>
    </w:p>
    <w:p w:rsidR="00062185" w:rsidRPr="00DA1E76" w:rsidRDefault="00062185" w:rsidP="00DA1E76">
      <w:pPr>
        <w:jc w:val="both"/>
        <w:rPr>
          <w:rFonts w:ascii="Arial" w:hAnsi="Arial" w:cs="Arial"/>
          <w:spacing w:val="-3"/>
          <w:sz w:val="16"/>
          <w:szCs w:val="16"/>
          <w:lang w:val="es-BO"/>
        </w:rPr>
      </w:pPr>
      <w:r w:rsidRPr="00DA1E76">
        <w:rPr>
          <w:rFonts w:ascii="Arial" w:hAnsi="Arial" w:cs="Arial"/>
          <w:spacing w:val="-3"/>
          <w:sz w:val="16"/>
          <w:szCs w:val="16"/>
          <w:lang w:val="es-BO"/>
        </w:rPr>
        <w:t xml:space="preserve">Si un evento compensable impide que los trabajos se concluyan en la fecha prevista de terminación, se prolongará la fecha prevista de conclusión (entrega provisional), según la evaluación y determinación de la </w:t>
      </w:r>
      <w:r w:rsidRPr="00DA1E76">
        <w:rPr>
          <w:rFonts w:ascii="Arial" w:hAnsi="Arial" w:cs="Arial"/>
          <w:b/>
          <w:bCs/>
          <w:spacing w:val="-3"/>
          <w:sz w:val="16"/>
          <w:szCs w:val="16"/>
          <w:lang w:val="es-BO"/>
        </w:rPr>
        <w:t>SUPERVISIÓN</w:t>
      </w:r>
      <w:r w:rsidRPr="00DA1E76">
        <w:rPr>
          <w:rFonts w:ascii="Arial" w:hAnsi="Arial" w:cs="Arial"/>
          <w:spacing w:val="-3"/>
          <w:sz w:val="16"/>
          <w:szCs w:val="16"/>
          <w:lang w:val="es-BO"/>
        </w:rPr>
        <w:t xml:space="preserve"> técnica.</w:t>
      </w:r>
    </w:p>
    <w:p w:rsidR="00062185" w:rsidRPr="00DA1E76" w:rsidRDefault="00062185" w:rsidP="00DA1E76">
      <w:pPr>
        <w:jc w:val="both"/>
        <w:rPr>
          <w:rFonts w:ascii="Arial" w:hAnsi="Arial" w:cs="Arial"/>
          <w:spacing w:val="-3"/>
          <w:sz w:val="16"/>
          <w:szCs w:val="16"/>
          <w:lang w:val="es-BO"/>
        </w:rPr>
      </w:pPr>
    </w:p>
    <w:p w:rsidR="00062185" w:rsidRPr="00DA1E76" w:rsidRDefault="00062185" w:rsidP="00DA1E76">
      <w:pPr>
        <w:jc w:val="both"/>
        <w:rPr>
          <w:rFonts w:ascii="Arial" w:hAnsi="Arial" w:cs="Arial"/>
          <w:spacing w:val="-3"/>
          <w:sz w:val="16"/>
          <w:szCs w:val="16"/>
          <w:lang w:val="es-BO"/>
        </w:rPr>
      </w:pPr>
      <w:r w:rsidRPr="00DA1E76">
        <w:rPr>
          <w:rFonts w:ascii="Arial" w:hAnsi="Arial" w:cs="Arial"/>
          <w:spacing w:val="-3"/>
          <w:sz w:val="16"/>
          <w:szCs w:val="16"/>
          <w:lang w:val="es-BO"/>
        </w:rPr>
        <w:t xml:space="preserve">Tan pronto como el </w:t>
      </w:r>
      <w:r w:rsidRPr="00DA1E76">
        <w:rPr>
          <w:rFonts w:ascii="Arial" w:hAnsi="Arial" w:cs="Arial"/>
          <w:b/>
          <w:bCs/>
          <w:spacing w:val="-3"/>
          <w:sz w:val="16"/>
          <w:szCs w:val="16"/>
          <w:lang w:val="es-BO"/>
        </w:rPr>
        <w:t xml:space="preserve">CONTRATISTA </w:t>
      </w:r>
      <w:r w:rsidRPr="00DA1E76">
        <w:rPr>
          <w:rFonts w:ascii="Arial" w:hAnsi="Arial" w:cs="Arial"/>
          <w:spacing w:val="-3"/>
          <w:sz w:val="16"/>
          <w:szCs w:val="16"/>
          <w:lang w:val="es-BO"/>
        </w:rPr>
        <w:t xml:space="preserve">proporcione información sobre los efectos de cada Evento Compensable en el plazo previsto, el </w:t>
      </w:r>
      <w:r w:rsidRPr="00DA1E76">
        <w:rPr>
          <w:rFonts w:ascii="Arial" w:hAnsi="Arial" w:cs="Arial"/>
          <w:b/>
          <w:bCs/>
          <w:spacing w:val="-3"/>
          <w:sz w:val="16"/>
          <w:szCs w:val="16"/>
          <w:lang w:val="es-BO"/>
        </w:rPr>
        <w:t>SUPERVISOR</w:t>
      </w:r>
      <w:r w:rsidRPr="00DA1E76">
        <w:rPr>
          <w:rFonts w:ascii="Arial" w:hAnsi="Arial" w:cs="Arial"/>
          <w:spacing w:val="-3"/>
          <w:sz w:val="16"/>
          <w:szCs w:val="16"/>
          <w:lang w:val="es-BO"/>
        </w:rPr>
        <w:t xml:space="preserve"> de Obra evaluará el requerimiento y si corresponde solicitará la ampliación del plazo del Contrato correspondiente.</w:t>
      </w:r>
    </w:p>
    <w:p w:rsidR="00062185" w:rsidRPr="00DA1E76" w:rsidRDefault="00062185" w:rsidP="00DA1E76">
      <w:pPr>
        <w:jc w:val="both"/>
        <w:rPr>
          <w:rFonts w:ascii="Arial" w:hAnsi="Arial" w:cs="Arial"/>
          <w:spacing w:val="-3"/>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pacing w:val="-3"/>
          <w:sz w:val="16"/>
          <w:szCs w:val="16"/>
          <w:lang w:val="es-BO"/>
        </w:rPr>
        <w:t xml:space="preserve">El </w:t>
      </w:r>
      <w:r w:rsidRPr="00DA1E76">
        <w:rPr>
          <w:rFonts w:ascii="Arial" w:hAnsi="Arial" w:cs="Arial"/>
          <w:b/>
          <w:bCs/>
          <w:spacing w:val="-3"/>
          <w:sz w:val="16"/>
          <w:szCs w:val="16"/>
          <w:lang w:val="es-BO"/>
        </w:rPr>
        <w:t>CONTRATISTA</w:t>
      </w:r>
      <w:r w:rsidRPr="00DA1E76">
        <w:rPr>
          <w:rFonts w:ascii="Arial" w:hAnsi="Arial" w:cs="Arial"/>
          <w:spacing w:val="-3"/>
          <w:sz w:val="16"/>
          <w:szCs w:val="16"/>
          <w:lang w:val="es-BO"/>
        </w:rPr>
        <w:t xml:space="preserve"> no tendrá derecho a compensación en tiempo si este no hubiera dado aviso dentro de los cinco (5) días hábiles a la </w:t>
      </w:r>
      <w:r w:rsidRPr="00DA1E76">
        <w:rPr>
          <w:rFonts w:ascii="Arial" w:hAnsi="Arial" w:cs="Arial"/>
          <w:b/>
          <w:bCs/>
          <w:spacing w:val="-3"/>
          <w:sz w:val="16"/>
          <w:szCs w:val="16"/>
          <w:lang w:val="es-BO"/>
        </w:rPr>
        <w:t>SUPERVISIÓN</w:t>
      </w:r>
      <w:r w:rsidRPr="00DA1E76">
        <w:rPr>
          <w:rFonts w:ascii="Arial" w:hAnsi="Arial" w:cs="Arial"/>
          <w:spacing w:val="-3"/>
          <w:sz w:val="16"/>
          <w:szCs w:val="16"/>
          <w:lang w:val="es-BO"/>
        </w:rPr>
        <w:t xml:space="preserve"> de haberse suscitado un Evento Compensable a su favor.</w:t>
      </w:r>
    </w:p>
    <w:p w:rsidR="00062185" w:rsidRPr="00DA1E76" w:rsidRDefault="00062185" w:rsidP="00DA1E76">
      <w:pPr>
        <w:ind w:left="-5550"/>
        <w:jc w:val="both"/>
        <w:rPr>
          <w:rFonts w:ascii="Arial" w:hAnsi="Arial" w:cs="Arial"/>
          <w:sz w:val="16"/>
          <w:szCs w:val="16"/>
          <w:lang w:val="es-BO"/>
        </w:rPr>
      </w:pPr>
      <w:r w:rsidRPr="00DA1E76">
        <w:rPr>
          <w:rFonts w:ascii="Arial" w:hAnsi="Arial" w:cs="Arial"/>
          <w:sz w:val="16"/>
          <w:szCs w:val="16"/>
          <w:lang w:val="es-BO"/>
        </w:rPr>
        <w:t> </w:t>
      </w: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DÉCIMA CUARTA.- (ESTIPULACIONES SOBRE IMPUESTOS). </w:t>
      </w:r>
      <w:r w:rsidRPr="00DA1E76">
        <w:rPr>
          <w:rFonts w:ascii="Arial" w:hAnsi="Arial" w:cs="Arial"/>
          <w:sz w:val="16"/>
          <w:szCs w:val="16"/>
          <w:lang w:val="es-BO"/>
        </w:rPr>
        <w:t xml:space="preserve">Correrá por cuenta del </w:t>
      </w:r>
      <w:r w:rsidRPr="00DA1E76">
        <w:rPr>
          <w:rFonts w:ascii="Arial" w:hAnsi="Arial" w:cs="Arial"/>
          <w:b/>
          <w:bCs/>
          <w:sz w:val="16"/>
          <w:szCs w:val="16"/>
          <w:lang w:val="es-BO"/>
        </w:rPr>
        <w:t>CONTRATISTA</w:t>
      </w:r>
      <w:r w:rsidRPr="00DA1E76">
        <w:rPr>
          <w:rFonts w:ascii="Arial" w:hAnsi="Arial" w:cs="Arial"/>
          <w:sz w:val="16"/>
          <w:szCs w:val="16"/>
          <w:lang w:val="es-BO"/>
        </w:rPr>
        <w:t xml:space="preserve"> el pago de todos los impuestos vigentes en el país, a la fecha de presentación de la propuesta.</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En caso de que posteriormente, el Estado Plurinacional de Bolivia implantara impuestos adicionales, disminuyera o incrementara, mediante disposición legal expresa, la </w:t>
      </w:r>
      <w:r w:rsidRPr="00DA1E76">
        <w:rPr>
          <w:rFonts w:ascii="Arial" w:hAnsi="Arial" w:cs="Arial"/>
          <w:b/>
          <w:sz w:val="16"/>
          <w:szCs w:val="16"/>
          <w:lang w:val="es-BO"/>
        </w:rPr>
        <w:t>ENTIDAD</w:t>
      </w:r>
      <w:r w:rsidRPr="00DA1E76">
        <w:rPr>
          <w:rFonts w:ascii="Arial" w:hAnsi="Arial" w:cs="Arial"/>
          <w:sz w:val="16"/>
          <w:szCs w:val="16"/>
          <w:lang w:val="es-BO"/>
        </w:rPr>
        <w:t xml:space="preserve"> y el </w:t>
      </w:r>
      <w:r w:rsidRPr="00DA1E76">
        <w:rPr>
          <w:rFonts w:ascii="Arial" w:hAnsi="Arial" w:cs="Arial"/>
          <w:b/>
          <w:sz w:val="16"/>
          <w:szCs w:val="16"/>
          <w:lang w:val="es-BO"/>
        </w:rPr>
        <w:t>CONTRATISTA</w:t>
      </w:r>
      <w:r w:rsidRPr="00DA1E76">
        <w:rPr>
          <w:rFonts w:ascii="Arial" w:hAnsi="Arial" w:cs="Arial"/>
          <w:sz w:val="16"/>
          <w:szCs w:val="16"/>
          <w:lang w:val="es-BO"/>
        </w:rPr>
        <w:t>, estarán obligados al cumplimiento de las mismas a partir de su vigencia.</w:t>
      </w:r>
    </w:p>
    <w:p w:rsidR="00062185" w:rsidRPr="00DA1E76" w:rsidRDefault="00062185" w:rsidP="00DA1E76">
      <w:pPr>
        <w:ind w:firstLine="567"/>
        <w:jc w:val="both"/>
        <w:rPr>
          <w:rFonts w:ascii="Arial" w:hAnsi="Arial" w:cs="Arial"/>
          <w:sz w:val="16"/>
          <w:szCs w:val="16"/>
          <w:lang w:val="es-BO"/>
        </w:rPr>
      </w:pPr>
      <w:r w:rsidRPr="00DA1E76">
        <w:rPr>
          <w:rFonts w:ascii="Arial" w:hAnsi="Arial" w:cs="Arial"/>
          <w:sz w:val="16"/>
          <w:szCs w:val="16"/>
          <w:lang w:val="es-BO"/>
        </w:rPr>
        <w:t> </w:t>
      </w: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DÉCIMA QUINTA.- (CUMPLIMIENTO DE LEYES LABORALES). </w:t>
      </w: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deberá dar estricto cumplimiento a la legislación laboral y social vigente en el Estado Plurinacional de Bolivia y será también responsable de dicho cumplimiento por parte de los </w:t>
      </w:r>
      <w:r w:rsidRPr="00DA1E76">
        <w:rPr>
          <w:rFonts w:ascii="Arial" w:hAnsi="Arial" w:cs="Arial"/>
          <w:b/>
          <w:sz w:val="16"/>
          <w:szCs w:val="16"/>
          <w:lang w:val="es-BO"/>
        </w:rPr>
        <w:t>SUB</w:t>
      </w:r>
      <w:r w:rsidRPr="00DA1E76">
        <w:rPr>
          <w:rFonts w:ascii="Arial" w:hAnsi="Arial" w:cs="Arial"/>
          <w:b/>
          <w:bCs/>
          <w:sz w:val="16"/>
          <w:szCs w:val="16"/>
          <w:lang w:val="es-BO"/>
        </w:rPr>
        <w:t>CONTRATISTAS</w:t>
      </w:r>
      <w:r w:rsidRPr="00DA1E76">
        <w:rPr>
          <w:rFonts w:ascii="Arial" w:hAnsi="Arial" w:cs="Arial"/>
          <w:sz w:val="16"/>
          <w:szCs w:val="16"/>
          <w:lang w:val="es-BO"/>
        </w:rPr>
        <w:t xml:space="preserve"> que pudiera contratar.</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será responsable y deberá mantener a la </w:t>
      </w:r>
      <w:r w:rsidRPr="00DA1E76">
        <w:rPr>
          <w:rFonts w:ascii="Arial" w:hAnsi="Arial" w:cs="Arial"/>
          <w:b/>
          <w:sz w:val="16"/>
          <w:szCs w:val="16"/>
          <w:lang w:val="es-BO"/>
        </w:rPr>
        <w:t>ENTIDAD</w:t>
      </w:r>
      <w:r w:rsidRPr="00DA1E76">
        <w:rPr>
          <w:rFonts w:ascii="Arial" w:hAnsi="Arial" w:cs="Arial"/>
          <w:sz w:val="16"/>
          <w:szCs w:val="16"/>
          <w:lang w:val="es-BO"/>
        </w:rPr>
        <w:t xml:space="preserve"> exonerada contra cualquier multa o penalidad de cualquier tipo o naturaleza que fuera impuesta por causa de incumplimiento o infracción de dicha legislación laboral o social.</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pt-BR"/>
        </w:rPr>
        <w:t xml:space="preserve">DÉCIMA </w:t>
      </w:r>
      <w:proofErr w:type="gramStart"/>
      <w:r w:rsidRPr="00DA1E76">
        <w:rPr>
          <w:rFonts w:ascii="Arial" w:hAnsi="Arial" w:cs="Arial"/>
          <w:b/>
          <w:sz w:val="16"/>
          <w:szCs w:val="16"/>
          <w:lang w:val="pt-BR"/>
        </w:rPr>
        <w:t>SEXTA.</w:t>
      </w:r>
      <w:proofErr w:type="gramEnd"/>
      <w:r w:rsidRPr="00DA1E76">
        <w:rPr>
          <w:rFonts w:ascii="Arial" w:hAnsi="Arial" w:cs="Arial"/>
          <w:b/>
          <w:sz w:val="16"/>
          <w:szCs w:val="16"/>
          <w:lang w:val="pt-BR"/>
        </w:rPr>
        <w:t xml:space="preserve">- (REAJUSTE DE PRECIOS). </w:t>
      </w:r>
      <w:r w:rsidRPr="00DA1E76">
        <w:rPr>
          <w:rFonts w:ascii="Arial" w:hAnsi="Arial" w:cs="Arial"/>
          <w:sz w:val="16"/>
          <w:szCs w:val="16"/>
          <w:lang w:val="es-BO"/>
        </w:rPr>
        <w:t>No procede ningún reajuste de precios.</w:t>
      </w:r>
    </w:p>
    <w:p w:rsidR="00062185" w:rsidRPr="00DA1E76" w:rsidRDefault="00062185" w:rsidP="00DA1E76">
      <w:pPr>
        <w:jc w:val="both"/>
        <w:rPr>
          <w:rFonts w:ascii="Arial" w:hAnsi="Arial" w:cs="Arial"/>
          <w:b/>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DÉCIMA SÉPTIMA.- (PROTOCOLIZACIÓN DEL CONTRATO). </w:t>
      </w:r>
      <w:r w:rsidRPr="00DA1E76">
        <w:rPr>
          <w:rFonts w:ascii="Arial" w:hAnsi="Arial" w:cs="Arial"/>
          <w:sz w:val="16"/>
          <w:szCs w:val="16"/>
          <w:lang w:val="es-BO"/>
        </w:rPr>
        <w:t xml:space="preserve">El presente contrato será protocolizado con todas las formalidades de Ley por la </w:t>
      </w:r>
      <w:r w:rsidRPr="00DA1E76">
        <w:rPr>
          <w:rFonts w:ascii="Arial" w:hAnsi="Arial" w:cs="Arial"/>
          <w:b/>
          <w:sz w:val="16"/>
          <w:szCs w:val="16"/>
          <w:lang w:val="es-BO"/>
        </w:rPr>
        <w:t>ENTIDAD</w:t>
      </w:r>
      <w:r w:rsidRPr="00DA1E76">
        <w:rPr>
          <w:rFonts w:ascii="Arial" w:hAnsi="Arial" w:cs="Arial"/>
          <w:sz w:val="16"/>
          <w:szCs w:val="16"/>
          <w:lang w:val="es-BO"/>
        </w:rPr>
        <w:t xml:space="preserve">. El importe que por concepto de protocolización debe ser pagado por el </w:t>
      </w:r>
      <w:r w:rsidRPr="00DA1E76">
        <w:rPr>
          <w:rFonts w:ascii="Arial" w:hAnsi="Arial" w:cs="Arial"/>
          <w:b/>
          <w:bCs/>
          <w:sz w:val="16"/>
          <w:szCs w:val="16"/>
          <w:lang w:val="es-BO"/>
        </w:rPr>
        <w:t>CONTRATISTA</w:t>
      </w:r>
      <w:r w:rsidRPr="00DA1E76">
        <w:rPr>
          <w:rFonts w:ascii="Arial" w:hAnsi="Arial" w:cs="Arial"/>
          <w:sz w:val="16"/>
          <w:szCs w:val="16"/>
          <w:lang w:val="es-BO"/>
        </w:rPr>
        <w:t>. Esta protocolización contendrá los siguientes documentos:</w:t>
      </w:r>
    </w:p>
    <w:p w:rsidR="00062185" w:rsidRPr="00DA1E76" w:rsidRDefault="00062185" w:rsidP="00DA1E76">
      <w:pPr>
        <w:jc w:val="both"/>
        <w:rPr>
          <w:rFonts w:ascii="Arial" w:hAnsi="Arial" w:cs="Arial"/>
          <w:sz w:val="16"/>
          <w:szCs w:val="16"/>
          <w:lang w:val="es-BO"/>
        </w:rPr>
      </w:pPr>
    </w:p>
    <w:p w:rsidR="00062185" w:rsidRPr="00DA1E76" w:rsidRDefault="00062185" w:rsidP="00DA1E76">
      <w:pPr>
        <w:numPr>
          <w:ilvl w:val="0"/>
          <w:numId w:val="31"/>
        </w:numPr>
        <w:tabs>
          <w:tab w:val="clear" w:pos="2912"/>
          <w:tab w:val="num" w:pos="567"/>
        </w:tabs>
        <w:ind w:left="567" w:hanging="283"/>
        <w:jc w:val="both"/>
        <w:rPr>
          <w:rFonts w:ascii="Arial" w:hAnsi="Arial" w:cs="Arial"/>
          <w:sz w:val="16"/>
          <w:szCs w:val="16"/>
          <w:lang w:val="es-BO"/>
        </w:rPr>
      </w:pPr>
      <w:r w:rsidRPr="00DA1E76">
        <w:rPr>
          <w:rFonts w:ascii="Arial" w:hAnsi="Arial" w:cs="Arial"/>
          <w:sz w:val="16"/>
          <w:szCs w:val="16"/>
          <w:lang w:val="es-BO"/>
        </w:rPr>
        <w:t>Contrato (Original).</w:t>
      </w:r>
    </w:p>
    <w:p w:rsidR="00062185" w:rsidRPr="00DA1E76" w:rsidRDefault="00062185" w:rsidP="00DA1E76">
      <w:pPr>
        <w:numPr>
          <w:ilvl w:val="0"/>
          <w:numId w:val="31"/>
        </w:numPr>
        <w:tabs>
          <w:tab w:val="clear" w:pos="2912"/>
          <w:tab w:val="num" w:pos="567"/>
        </w:tabs>
        <w:ind w:left="567" w:hanging="283"/>
        <w:jc w:val="both"/>
        <w:rPr>
          <w:rFonts w:ascii="Arial" w:hAnsi="Arial" w:cs="Arial"/>
          <w:sz w:val="16"/>
          <w:szCs w:val="16"/>
          <w:lang w:val="es-BO"/>
        </w:rPr>
      </w:pPr>
      <w:r w:rsidRPr="00DA1E76">
        <w:rPr>
          <w:rFonts w:ascii="Arial" w:hAnsi="Arial" w:cs="Arial"/>
          <w:sz w:val="16"/>
          <w:szCs w:val="16"/>
          <w:lang w:val="es-BO"/>
        </w:rPr>
        <w:t xml:space="preserve">Instrumento legal de designación de la MAE o del funcionario delegado para la firma en representación de la </w:t>
      </w:r>
      <w:r w:rsidRPr="00DA1E76">
        <w:rPr>
          <w:rFonts w:ascii="Arial" w:hAnsi="Arial" w:cs="Arial"/>
          <w:b/>
          <w:sz w:val="16"/>
          <w:szCs w:val="16"/>
          <w:lang w:val="es-BO"/>
        </w:rPr>
        <w:t xml:space="preserve">ENTIDAD </w:t>
      </w:r>
      <w:r w:rsidRPr="00DA1E76">
        <w:rPr>
          <w:rFonts w:ascii="Arial" w:hAnsi="Arial" w:cs="Arial"/>
          <w:sz w:val="16"/>
          <w:szCs w:val="16"/>
          <w:lang w:val="es-BO"/>
        </w:rPr>
        <w:t xml:space="preserve">y poder de representación legal del </w:t>
      </w:r>
      <w:r w:rsidRPr="00DA1E76">
        <w:rPr>
          <w:rFonts w:ascii="Arial" w:hAnsi="Arial" w:cs="Arial"/>
          <w:b/>
          <w:bCs/>
          <w:sz w:val="16"/>
          <w:szCs w:val="16"/>
          <w:lang w:val="es-BO"/>
        </w:rPr>
        <w:t>CONTRATISTA</w:t>
      </w:r>
      <w:r w:rsidRPr="00DA1E76">
        <w:rPr>
          <w:rFonts w:ascii="Arial" w:hAnsi="Arial" w:cs="Arial"/>
          <w:sz w:val="16"/>
          <w:szCs w:val="16"/>
          <w:lang w:val="es-BO"/>
        </w:rPr>
        <w:t xml:space="preserve"> (fotocopias legalizadas).</w:t>
      </w:r>
    </w:p>
    <w:p w:rsidR="00062185" w:rsidRPr="00DA1E76" w:rsidRDefault="00062185" w:rsidP="00DA1E76">
      <w:pPr>
        <w:numPr>
          <w:ilvl w:val="0"/>
          <w:numId w:val="31"/>
        </w:numPr>
        <w:tabs>
          <w:tab w:val="clear" w:pos="2912"/>
          <w:tab w:val="num" w:pos="567"/>
        </w:tabs>
        <w:ind w:left="567" w:hanging="283"/>
        <w:jc w:val="both"/>
        <w:rPr>
          <w:rFonts w:ascii="Arial" w:hAnsi="Arial" w:cs="Arial"/>
          <w:sz w:val="16"/>
          <w:szCs w:val="16"/>
          <w:lang w:val="es-BO"/>
        </w:rPr>
      </w:pPr>
      <w:r w:rsidRPr="00DA1E76">
        <w:rPr>
          <w:rFonts w:ascii="Arial" w:hAnsi="Arial" w:cs="Arial"/>
          <w:sz w:val="16"/>
          <w:szCs w:val="16"/>
          <w:lang w:val="es-BO"/>
        </w:rPr>
        <w:t>Garantías (fotocopia simple).</w:t>
      </w:r>
    </w:p>
    <w:p w:rsidR="00062185" w:rsidRPr="00DA1E76" w:rsidRDefault="00062185" w:rsidP="00DA1E76">
      <w:pPr>
        <w:tabs>
          <w:tab w:val="left" w:pos="426"/>
        </w:tabs>
        <w:ind w:left="426"/>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En caso de que por cualquier circunstancia, el presente documento no fuese protocolizado, servirá a los efectos de Ley y de su cumplimiento, como documento suficiente a las partes.</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w:t>
      </w: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DÉCIMA OCTAVA.- (SUBCONTRATOS). </w:t>
      </w:r>
      <w:r w:rsidRPr="00DA1E76">
        <w:rPr>
          <w:rFonts w:ascii="Arial" w:hAnsi="Arial" w:cs="Arial"/>
          <w:sz w:val="16"/>
          <w:szCs w:val="16"/>
          <w:lang w:val="es-BO"/>
        </w:rPr>
        <w:t xml:space="preserve">Cuando esta previsión de subcontrato estuviese contemplada en el Documento Base de Contratación, siempre que el </w:t>
      </w:r>
      <w:r w:rsidRPr="00DA1E76">
        <w:rPr>
          <w:rFonts w:ascii="Arial" w:hAnsi="Arial" w:cs="Arial"/>
          <w:b/>
          <w:bCs/>
          <w:sz w:val="16"/>
          <w:szCs w:val="16"/>
          <w:lang w:val="es-BO"/>
        </w:rPr>
        <w:t>SUPERVISOR</w:t>
      </w:r>
      <w:r w:rsidRPr="00DA1E76">
        <w:rPr>
          <w:rFonts w:ascii="Arial" w:hAnsi="Arial" w:cs="Arial"/>
          <w:sz w:val="16"/>
          <w:szCs w:val="16"/>
          <w:lang w:val="es-BO"/>
        </w:rPr>
        <w:t xml:space="preserve"> autoriza la subcontratación para la ejecución de alguna fase de la obra, el </w:t>
      </w:r>
      <w:r w:rsidRPr="00DA1E76">
        <w:rPr>
          <w:rFonts w:ascii="Arial" w:hAnsi="Arial" w:cs="Arial"/>
          <w:b/>
          <w:sz w:val="16"/>
          <w:szCs w:val="16"/>
          <w:lang w:val="es-BO"/>
        </w:rPr>
        <w:t>CONTRATISTA</w:t>
      </w:r>
      <w:r w:rsidRPr="00DA1E76">
        <w:rPr>
          <w:rFonts w:ascii="Arial" w:hAnsi="Arial" w:cs="Arial"/>
          <w:sz w:val="16"/>
          <w:szCs w:val="16"/>
          <w:lang w:val="es-BO"/>
        </w:rPr>
        <w:t xml:space="preserve"> podrá efectuar subcontrataciones que acumuladas no deberán exceder el veinticinco por ciento (25%) del valor total de este Contrato, siendo el </w:t>
      </w:r>
      <w:r w:rsidRPr="00DA1E76">
        <w:rPr>
          <w:rFonts w:ascii="Arial" w:hAnsi="Arial" w:cs="Arial"/>
          <w:b/>
          <w:sz w:val="16"/>
          <w:szCs w:val="16"/>
          <w:lang w:val="es-BO"/>
        </w:rPr>
        <w:t>CONTRATISTA</w:t>
      </w:r>
      <w:r w:rsidRPr="00DA1E76">
        <w:rPr>
          <w:rFonts w:ascii="Arial" w:hAnsi="Arial" w:cs="Arial"/>
          <w:sz w:val="16"/>
          <w:szCs w:val="16"/>
          <w:lang w:val="es-BO"/>
        </w:rPr>
        <w:t xml:space="preserve"> directo y exclusivo responsable por los trabajos, su calidad y la perfección de ellos, así como también por los actos y omisiones de los subcontratistas y de todas las personas empleadas en la obra.</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En ningún caso el </w:t>
      </w:r>
      <w:r w:rsidRPr="00DA1E76">
        <w:rPr>
          <w:rFonts w:ascii="Arial" w:hAnsi="Arial" w:cs="Arial"/>
          <w:b/>
          <w:bCs/>
          <w:sz w:val="16"/>
          <w:szCs w:val="16"/>
          <w:lang w:val="es-BO"/>
        </w:rPr>
        <w:t>CONTRATISTA</w:t>
      </w:r>
      <w:r w:rsidRPr="00DA1E76">
        <w:rPr>
          <w:rFonts w:ascii="Arial" w:hAnsi="Arial" w:cs="Arial"/>
          <w:sz w:val="16"/>
          <w:szCs w:val="16"/>
          <w:lang w:val="es-BO"/>
        </w:rPr>
        <w:t xml:space="preserve"> podrá pretender autorización para subcontratos que no hubiesen sido expresamente previstos en su propuesta.</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lastRenderedPageBreak/>
        <w:t xml:space="preserve">Ningún subcontrato o intervención de terceras personas relevará al </w:t>
      </w:r>
      <w:r w:rsidRPr="00DA1E76">
        <w:rPr>
          <w:rFonts w:ascii="Arial" w:hAnsi="Arial" w:cs="Arial"/>
          <w:b/>
          <w:bCs/>
          <w:sz w:val="16"/>
          <w:szCs w:val="16"/>
          <w:lang w:val="es-BO"/>
        </w:rPr>
        <w:t>CONTRATISTA</w:t>
      </w:r>
      <w:r w:rsidRPr="00DA1E76">
        <w:rPr>
          <w:rFonts w:ascii="Arial" w:hAnsi="Arial" w:cs="Arial"/>
          <w:sz w:val="16"/>
          <w:szCs w:val="16"/>
          <w:lang w:val="es-BO"/>
        </w:rPr>
        <w:t xml:space="preserve"> del cumplimiento de todas sus obligaciones y responsabilidades emergentes del presente Contrato.</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w:t>
      </w: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DÉCIMA NOVENA.- (INTRANSFERIBILIDAD DEL CONTRATO). </w:t>
      </w: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bajo ningún título podrá: ceder, transferir, subrogar, total o parcialmente este Contrato.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w:t>
      </w: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VIGÉSIMA.- (CAUSAS DE FUERZA MAYOR Y/O CASO FORTUITO).</w:t>
      </w:r>
      <w:r w:rsidRPr="00DA1E76">
        <w:rPr>
          <w:rFonts w:ascii="Arial" w:hAnsi="Arial" w:cs="Arial"/>
          <w:sz w:val="16"/>
          <w:szCs w:val="16"/>
          <w:lang w:val="es-BO"/>
        </w:rPr>
        <w:t xml:space="preserve"> Con el fin de exceptuar al </w:t>
      </w:r>
      <w:r w:rsidRPr="00DA1E76">
        <w:rPr>
          <w:rFonts w:ascii="Arial" w:hAnsi="Arial" w:cs="Arial"/>
          <w:b/>
          <w:bCs/>
          <w:sz w:val="16"/>
          <w:szCs w:val="16"/>
          <w:lang w:val="es-BO"/>
        </w:rPr>
        <w:t>CONTRATISTA</w:t>
      </w:r>
      <w:r w:rsidRPr="00DA1E76">
        <w:rPr>
          <w:rFonts w:ascii="Arial" w:hAnsi="Arial" w:cs="Arial"/>
          <w:sz w:val="16"/>
          <w:szCs w:val="16"/>
          <w:lang w:val="es-BO"/>
        </w:rPr>
        <w:t xml:space="preserve"> de determinadas responsabilidades por mora durante la vigencia del presente contrato, el </w:t>
      </w:r>
      <w:r w:rsidRPr="00DA1E76">
        <w:rPr>
          <w:rFonts w:ascii="Arial" w:hAnsi="Arial" w:cs="Arial"/>
          <w:b/>
          <w:bCs/>
          <w:sz w:val="16"/>
          <w:szCs w:val="16"/>
          <w:lang w:val="es-BO"/>
        </w:rPr>
        <w:t>SUPERVISOR</w:t>
      </w:r>
      <w:r w:rsidRPr="00DA1E76">
        <w:rPr>
          <w:rFonts w:ascii="Arial" w:hAnsi="Arial" w:cs="Arial"/>
          <w:sz w:val="16"/>
          <w:szCs w:val="16"/>
          <w:lang w:val="es-BO"/>
        </w:rPr>
        <w:t xml:space="preserve"> tendrá la facultad de calificar las causas de fuerza mayor y/o caso fortuito, que pudieran tener efectiva consecuencia sobre la ejecución del </w:t>
      </w:r>
      <w:r w:rsidRPr="00DA1E76">
        <w:rPr>
          <w:rFonts w:ascii="Arial" w:hAnsi="Arial" w:cs="Arial"/>
          <w:b/>
          <w:bCs/>
          <w:sz w:val="16"/>
          <w:szCs w:val="16"/>
          <w:lang w:val="es-BO"/>
        </w:rPr>
        <w:t>CONTRATO</w:t>
      </w:r>
      <w:r w:rsidRPr="00DA1E76">
        <w:rPr>
          <w:rFonts w:ascii="Arial" w:hAnsi="Arial" w:cs="Arial"/>
          <w:sz w:val="16"/>
          <w:szCs w:val="16"/>
          <w:lang w:val="es-BO"/>
        </w:rPr>
        <w:t>.</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Se entiende por fuerza mayor al obstáculo externo, imprevisto o inevitable que origina una fuerza extraña al hombre y con tal medida impide el cumplimiento de la obligación (ejemplo: incendios, inundaciones y/o desastres naturales o similares).</w:t>
      </w:r>
    </w:p>
    <w:p w:rsidR="00062185" w:rsidRPr="00DA1E76" w:rsidRDefault="00062185" w:rsidP="00DA1E76">
      <w:pPr>
        <w:jc w:val="both"/>
        <w:rPr>
          <w:rFonts w:ascii="Arial" w:hAnsi="Arial" w:cs="Arial"/>
          <w:sz w:val="16"/>
          <w:szCs w:val="16"/>
          <w:lang w:val="es-BO"/>
        </w:rPr>
      </w:pPr>
    </w:p>
    <w:p w:rsidR="00062185" w:rsidRPr="00DA1E76" w:rsidRDefault="00062185" w:rsidP="00DA1E76">
      <w:pPr>
        <w:pStyle w:val="Textoindependiente2"/>
        <w:spacing w:after="0" w:line="240" w:lineRule="auto"/>
        <w:jc w:val="both"/>
        <w:rPr>
          <w:rFonts w:ascii="Arial" w:hAnsi="Arial" w:cs="Arial"/>
          <w:sz w:val="16"/>
          <w:szCs w:val="16"/>
          <w:lang w:val="es-BO"/>
        </w:rPr>
      </w:pPr>
      <w:r w:rsidRPr="00DA1E76">
        <w:rPr>
          <w:rFonts w:ascii="Arial" w:hAnsi="Arial" w:cs="Arial"/>
          <w:sz w:val="16"/>
          <w:szCs w:val="16"/>
          <w:lang w:val="es-BO"/>
        </w:rPr>
        <w:t>Se entiende por caso fortuito al obstáculo interno atribuible al hombre, imprevisto o inevitable, proveniente de las condiciones mismas en que la obligación debía ser cumplida (ejemplo: conmociones civiles, huelgas, bloqueos, revoluciones, o similares).</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Para que cualquiera de estos hechos puedan constituir justificación de impedimento en el proceso de ejecución de la obra o de retraso en el cumplimiento de lo previsto en el Cronograma de trabajos en obra, dando lugar a demoras en el avance y/o entrega de ella, de modo inexcusable e imprescindible en cada caso, el </w:t>
      </w:r>
      <w:r w:rsidRPr="00DA1E76">
        <w:rPr>
          <w:rFonts w:ascii="Arial" w:hAnsi="Arial" w:cs="Arial"/>
          <w:b/>
          <w:bCs/>
          <w:sz w:val="16"/>
          <w:szCs w:val="16"/>
          <w:lang w:val="es-BO"/>
        </w:rPr>
        <w:t xml:space="preserve">CONTRATISTA </w:t>
      </w:r>
      <w:r w:rsidRPr="00DA1E76">
        <w:rPr>
          <w:rFonts w:ascii="Arial" w:hAnsi="Arial" w:cs="Arial"/>
          <w:sz w:val="16"/>
          <w:szCs w:val="16"/>
          <w:lang w:val="es-BO"/>
        </w:rPr>
        <w:t xml:space="preserve">deberá recabar del </w:t>
      </w:r>
      <w:r w:rsidRPr="00DA1E76">
        <w:rPr>
          <w:rFonts w:ascii="Arial" w:hAnsi="Arial" w:cs="Arial"/>
          <w:b/>
          <w:bCs/>
          <w:sz w:val="16"/>
          <w:szCs w:val="16"/>
          <w:lang w:val="es-BO"/>
        </w:rPr>
        <w:t xml:space="preserve">FISCAL DE OBRA </w:t>
      </w:r>
      <w:r w:rsidRPr="00DA1E76">
        <w:rPr>
          <w:rFonts w:ascii="Arial" w:hAnsi="Arial" w:cs="Arial"/>
          <w:sz w:val="16"/>
          <w:szCs w:val="16"/>
          <w:lang w:val="es-BO"/>
        </w:rPr>
        <w:t xml:space="preserve">un certificado de constancia de la existencia del impedimento, dentro de los cinco (5) días hábiles de ocurrido el hecho, sin el cual, de ninguna manera y por ningún motivo podrá solicitar luego al </w:t>
      </w:r>
      <w:r w:rsidRPr="00DA1E76">
        <w:rPr>
          <w:rFonts w:ascii="Arial" w:hAnsi="Arial" w:cs="Arial"/>
          <w:b/>
          <w:bCs/>
          <w:sz w:val="16"/>
          <w:szCs w:val="16"/>
          <w:lang w:val="es-BO"/>
        </w:rPr>
        <w:t xml:space="preserve">SUPERVISOR </w:t>
      </w:r>
      <w:r w:rsidRPr="00DA1E76">
        <w:rPr>
          <w:rFonts w:ascii="Arial" w:hAnsi="Arial" w:cs="Arial"/>
          <w:sz w:val="16"/>
          <w:szCs w:val="16"/>
          <w:lang w:val="es-BO"/>
        </w:rPr>
        <w:t>por escrito dentro del plazo previsto para los reclamos, la ampliación del plazo del Contrato o la exención del pago de penalidades.</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En caso de que la ampliación sea procedente, el plazo será extendido mediante una Orden de Cambio procesada conforme se ha estipulado en la Cláusula Trigésima.</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En ningún caso y bajo ninguna circunstancia, se considerará como causa de Fuerza Mayor el mal tiempo que no sea notablemente fuera de lo común en el área de ejecución de la Obra, por cuanto el </w:t>
      </w:r>
      <w:r w:rsidRPr="00DA1E76">
        <w:rPr>
          <w:rFonts w:ascii="Arial" w:hAnsi="Arial" w:cs="Arial"/>
          <w:b/>
          <w:bCs/>
          <w:sz w:val="16"/>
          <w:szCs w:val="16"/>
          <w:lang w:val="es-BO"/>
        </w:rPr>
        <w:t xml:space="preserve">CONTRATISTA </w:t>
      </w:r>
      <w:r w:rsidRPr="00DA1E76">
        <w:rPr>
          <w:rFonts w:ascii="Arial" w:hAnsi="Arial" w:cs="Arial"/>
          <w:sz w:val="16"/>
          <w:szCs w:val="16"/>
          <w:lang w:val="es-BO"/>
        </w:rPr>
        <w:t>ha tenido que prever este hecho al proponer su cronograma ajustado, en el período de movilización.</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Asimismo, tampoco se considerarán como fuerza mayor o caso fortuito, las demoras en la entrega en la obra de los materiales, equipos e implementos necesarios, por ser obligación del </w:t>
      </w:r>
      <w:r w:rsidRPr="00DA1E76">
        <w:rPr>
          <w:rFonts w:ascii="Arial" w:hAnsi="Arial" w:cs="Arial"/>
          <w:b/>
          <w:bCs/>
          <w:sz w:val="16"/>
          <w:szCs w:val="16"/>
          <w:lang w:val="es-BO"/>
        </w:rPr>
        <w:t xml:space="preserve">CONTRATISTA </w:t>
      </w:r>
      <w:r w:rsidRPr="00DA1E76">
        <w:rPr>
          <w:rFonts w:ascii="Arial" w:hAnsi="Arial" w:cs="Arial"/>
          <w:sz w:val="16"/>
          <w:szCs w:val="16"/>
          <w:lang w:val="es-BO"/>
        </w:rPr>
        <w:t>tomar y adoptar todas las previsiones necesarias para evitar demoras por dichas contingencias.</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w:t>
      </w: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VIGÉSIMA PRIMERA.- (TERMINACIÓN DEL CONTRATO). </w:t>
      </w:r>
      <w:r w:rsidRPr="00DA1E76">
        <w:rPr>
          <w:rFonts w:ascii="Arial" w:hAnsi="Arial" w:cs="Arial"/>
          <w:sz w:val="16"/>
          <w:szCs w:val="16"/>
          <w:lang w:val="es-BO"/>
        </w:rPr>
        <w:t>El presente contrató concluirá bajo una de las siguientes modalidades:</w:t>
      </w:r>
    </w:p>
    <w:p w:rsidR="00062185" w:rsidRPr="00DA1E76" w:rsidRDefault="00062185" w:rsidP="00DA1E76">
      <w:pPr>
        <w:jc w:val="both"/>
        <w:rPr>
          <w:rFonts w:ascii="Arial" w:hAnsi="Arial" w:cs="Arial"/>
          <w:sz w:val="16"/>
          <w:szCs w:val="16"/>
          <w:lang w:val="es-BO"/>
        </w:rPr>
      </w:pPr>
    </w:p>
    <w:p w:rsidR="00062185" w:rsidRPr="00DA1E76" w:rsidRDefault="00062185" w:rsidP="00DA1E76">
      <w:pPr>
        <w:pStyle w:val="Prrafodelista"/>
        <w:numPr>
          <w:ilvl w:val="1"/>
          <w:numId w:val="79"/>
        </w:numPr>
        <w:ind w:left="709" w:hanging="709"/>
        <w:jc w:val="both"/>
        <w:rPr>
          <w:rFonts w:ascii="Arial" w:hAnsi="Arial" w:cs="Arial"/>
          <w:sz w:val="16"/>
          <w:szCs w:val="16"/>
          <w:lang w:val="es-BO"/>
        </w:rPr>
      </w:pPr>
      <w:r w:rsidRPr="00DA1E76">
        <w:rPr>
          <w:rFonts w:ascii="Arial" w:hAnsi="Arial" w:cs="Arial"/>
          <w:b/>
          <w:sz w:val="16"/>
          <w:szCs w:val="16"/>
          <w:lang w:val="es-BO"/>
        </w:rPr>
        <w:t xml:space="preserve">Por Cumplimiento de Contrato: </w:t>
      </w:r>
      <w:r w:rsidRPr="00DA1E76">
        <w:rPr>
          <w:rFonts w:ascii="Arial" w:hAnsi="Arial" w:cs="Arial"/>
          <w:sz w:val="16"/>
          <w:szCs w:val="16"/>
          <w:lang w:val="es-BO"/>
        </w:rPr>
        <w:t xml:space="preserve">De forma normal, tanto la </w:t>
      </w:r>
      <w:r w:rsidRPr="00DA1E76">
        <w:rPr>
          <w:rFonts w:ascii="Arial" w:hAnsi="Arial" w:cs="Arial"/>
          <w:b/>
          <w:sz w:val="16"/>
          <w:szCs w:val="16"/>
          <w:lang w:val="es-BO"/>
        </w:rPr>
        <w:t>ENTIDAD</w:t>
      </w:r>
      <w:r w:rsidRPr="00DA1E76">
        <w:rPr>
          <w:rFonts w:ascii="Arial" w:hAnsi="Arial" w:cs="Arial"/>
          <w:sz w:val="16"/>
          <w:szCs w:val="16"/>
          <w:lang w:val="es-BO"/>
        </w:rPr>
        <w:t xml:space="preserve">, como el </w:t>
      </w:r>
      <w:r w:rsidRPr="00DA1E76">
        <w:rPr>
          <w:rFonts w:ascii="Arial" w:hAnsi="Arial" w:cs="Arial"/>
          <w:b/>
          <w:bCs/>
          <w:sz w:val="16"/>
          <w:szCs w:val="16"/>
          <w:lang w:val="es-BO"/>
        </w:rPr>
        <w:t>CONTRATISTA</w:t>
      </w:r>
      <w:r w:rsidRPr="00DA1E76">
        <w:rPr>
          <w:rFonts w:ascii="Arial" w:hAnsi="Arial" w:cs="Arial"/>
          <w:sz w:val="16"/>
          <w:szCs w:val="16"/>
          <w:lang w:val="es-BO"/>
        </w:rPr>
        <w:t>, darán por terminado el presente Contrato, una vez que ambas partes hayan dado cumplimiento a todas las condiciones y estipulaciones contenidas en él, lo cual se hará constar por escrito.</w:t>
      </w:r>
    </w:p>
    <w:p w:rsidR="00062185" w:rsidRPr="00DA1E76" w:rsidRDefault="00062185" w:rsidP="00DA1E76">
      <w:pPr>
        <w:ind w:left="720" w:hanging="720"/>
        <w:jc w:val="both"/>
        <w:rPr>
          <w:rFonts w:ascii="Arial" w:hAnsi="Arial" w:cs="Arial"/>
          <w:sz w:val="16"/>
          <w:szCs w:val="16"/>
          <w:lang w:val="es-BO"/>
        </w:rPr>
      </w:pPr>
    </w:p>
    <w:p w:rsidR="00062185" w:rsidRPr="00DA1E76" w:rsidRDefault="00062185" w:rsidP="00DA1E76">
      <w:pPr>
        <w:pStyle w:val="Prrafodelista"/>
        <w:numPr>
          <w:ilvl w:val="1"/>
          <w:numId w:val="79"/>
        </w:numPr>
        <w:ind w:left="709" w:hanging="709"/>
        <w:jc w:val="both"/>
        <w:rPr>
          <w:rFonts w:ascii="Arial" w:hAnsi="Arial" w:cs="Arial"/>
          <w:sz w:val="16"/>
          <w:szCs w:val="16"/>
          <w:lang w:val="es-BO"/>
        </w:rPr>
      </w:pPr>
      <w:r w:rsidRPr="00DA1E76">
        <w:rPr>
          <w:rFonts w:ascii="Arial" w:hAnsi="Arial" w:cs="Arial"/>
          <w:b/>
          <w:sz w:val="16"/>
          <w:szCs w:val="16"/>
          <w:lang w:val="es-BO"/>
        </w:rPr>
        <w:t xml:space="preserve">Por Resolución del Contrato: </w:t>
      </w:r>
      <w:r w:rsidRPr="00DA1E76">
        <w:rPr>
          <w:rFonts w:ascii="Arial" w:hAnsi="Arial" w:cs="Arial"/>
          <w:sz w:val="16"/>
          <w:szCs w:val="16"/>
          <w:lang w:val="es-BO"/>
        </w:rPr>
        <w:t xml:space="preserve">Si es que se diera el caso y como una forma excepcional de terminar el contrato a los efectos legales correspondientes, la </w:t>
      </w:r>
      <w:r w:rsidRPr="00DA1E76">
        <w:rPr>
          <w:rFonts w:ascii="Arial" w:hAnsi="Arial" w:cs="Arial"/>
          <w:b/>
          <w:bCs/>
          <w:sz w:val="16"/>
          <w:szCs w:val="16"/>
          <w:lang w:val="es-BO"/>
        </w:rPr>
        <w:t xml:space="preserve">ENTIDAD </w:t>
      </w:r>
      <w:r w:rsidRPr="00DA1E76">
        <w:rPr>
          <w:rFonts w:ascii="Arial" w:hAnsi="Arial" w:cs="Arial"/>
          <w:sz w:val="16"/>
          <w:szCs w:val="16"/>
          <w:lang w:val="es-BO"/>
        </w:rPr>
        <w:t xml:space="preserve">y el </w:t>
      </w:r>
      <w:r w:rsidRPr="00DA1E76">
        <w:rPr>
          <w:rFonts w:ascii="Arial" w:hAnsi="Arial" w:cs="Arial"/>
          <w:b/>
          <w:bCs/>
          <w:sz w:val="16"/>
          <w:szCs w:val="16"/>
          <w:lang w:val="es-BO"/>
        </w:rPr>
        <w:t>CONTRATISTA</w:t>
      </w:r>
      <w:r w:rsidRPr="00DA1E76">
        <w:rPr>
          <w:rFonts w:ascii="Arial" w:hAnsi="Arial" w:cs="Arial"/>
          <w:sz w:val="16"/>
          <w:szCs w:val="16"/>
          <w:lang w:val="es-BO"/>
        </w:rPr>
        <w:t>, voluntariamente acuerdan dentro del marco legal vigente en Bolivia, el siguiente procedimiento para procesar la resolución del Contrato:</w:t>
      </w:r>
    </w:p>
    <w:p w:rsidR="00062185" w:rsidRPr="00DA1E76" w:rsidRDefault="00062185" w:rsidP="00DA1E76">
      <w:pPr>
        <w:ind w:left="720" w:hanging="720"/>
        <w:jc w:val="both"/>
        <w:rPr>
          <w:rFonts w:ascii="Arial" w:hAnsi="Arial" w:cs="Arial"/>
          <w:sz w:val="16"/>
          <w:szCs w:val="16"/>
          <w:lang w:val="es-BO"/>
        </w:rPr>
      </w:pPr>
    </w:p>
    <w:p w:rsidR="00062185" w:rsidRPr="00DA1E76" w:rsidRDefault="00062185" w:rsidP="00DA1E76">
      <w:pPr>
        <w:pStyle w:val="Prrafodelista"/>
        <w:numPr>
          <w:ilvl w:val="2"/>
          <w:numId w:val="79"/>
        </w:numPr>
        <w:ind w:left="1560" w:hanging="851"/>
        <w:jc w:val="both"/>
        <w:rPr>
          <w:rFonts w:ascii="Arial" w:hAnsi="Arial" w:cs="Arial"/>
          <w:b/>
          <w:sz w:val="16"/>
          <w:szCs w:val="16"/>
          <w:lang w:val="es-BO"/>
        </w:rPr>
      </w:pPr>
      <w:r w:rsidRPr="00DA1E76">
        <w:rPr>
          <w:rFonts w:ascii="Arial" w:hAnsi="Arial" w:cs="Arial"/>
          <w:b/>
          <w:sz w:val="16"/>
          <w:szCs w:val="16"/>
          <w:lang w:val="es-BO"/>
        </w:rPr>
        <w:t xml:space="preserve">Resolución a requerimiento de la </w:t>
      </w:r>
      <w:r w:rsidRPr="00DA1E76">
        <w:rPr>
          <w:rFonts w:ascii="Arial" w:hAnsi="Arial" w:cs="Arial"/>
          <w:b/>
          <w:bCs/>
          <w:sz w:val="16"/>
          <w:szCs w:val="16"/>
          <w:lang w:val="es-BO"/>
        </w:rPr>
        <w:t>ENTIDAD</w:t>
      </w:r>
      <w:r w:rsidRPr="00DA1E76">
        <w:rPr>
          <w:rFonts w:ascii="Arial" w:hAnsi="Arial" w:cs="Arial"/>
          <w:b/>
          <w:sz w:val="16"/>
          <w:szCs w:val="16"/>
          <w:lang w:val="es-BO"/>
        </w:rPr>
        <w:t xml:space="preserve">, por causales atribuibles al </w:t>
      </w:r>
      <w:r w:rsidRPr="00DA1E76">
        <w:rPr>
          <w:rFonts w:ascii="Arial" w:hAnsi="Arial" w:cs="Arial"/>
          <w:b/>
          <w:bCs/>
          <w:sz w:val="16"/>
          <w:szCs w:val="16"/>
          <w:lang w:val="es-BO"/>
        </w:rPr>
        <w:t>CONTRATISTA</w:t>
      </w:r>
      <w:r w:rsidRPr="00DA1E76">
        <w:rPr>
          <w:rFonts w:ascii="Arial" w:hAnsi="Arial" w:cs="Arial"/>
          <w:b/>
          <w:sz w:val="16"/>
          <w:szCs w:val="16"/>
          <w:lang w:val="es-BO"/>
        </w:rPr>
        <w:t>.</w:t>
      </w:r>
    </w:p>
    <w:p w:rsidR="00062185" w:rsidRPr="00DA1E76" w:rsidRDefault="00062185" w:rsidP="00DA1E76">
      <w:pPr>
        <w:ind w:left="1560"/>
        <w:jc w:val="both"/>
        <w:rPr>
          <w:rFonts w:ascii="Arial" w:hAnsi="Arial" w:cs="Arial"/>
          <w:sz w:val="16"/>
          <w:szCs w:val="16"/>
          <w:lang w:val="es-BO"/>
        </w:rPr>
      </w:pPr>
      <w:r w:rsidRPr="00DA1E76">
        <w:rPr>
          <w:rFonts w:ascii="Arial" w:hAnsi="Arial" w:cs="Arial"/>
          <w:sz w:val="16"/>
          <w:szCs w:val="16"/>
          <w:lang w:val="es-BO"/>
        </w:rPr>
        <w:t xml:space="preserve">La </w:t>
      </w:r>
      <w:r w:rsidRPr="00DA1E76">
        <w:rPr>
          <w:rFonts w:ascii="Arial" w:hAnsi="Arial" w:cs="Arial"/>
          <w:b/>
          <w:bCs/>
          <w:sz w:val="16"/>
          <w:szCs w:val="16"/>
          <w:lang w:val="es-BO"/>
        </w:rPr>
        <w:t>ENTIDAD</w:t>
      </w:r>
      <w:r w:rsidRPr="00DA1E76">
        <w:rPr>
          <w:rFonts w:ascii="Arial" w:hAnsi="Arial" w:cs="Arial"/>
          <w:sz w:val="16"/>
          <w:szCs w:val="16"/>
          <w:lang w:val="es-BO"/>
        </w:rPr>
        <w:t>, podrá proceder al trámite de resolución del Contrato, en los siguientes casos:</w:t>
      </w:r>
    </w:p>
    <w:p w:rsidR="00062185" w:rsidRPr="00DA1E76" w:rsidRDefault="00062185" w:rsidP="00DA1E76">
      <w:pPr>
        <w:ind w:left="1416"/>
        <w:jc w:val="both"/>
        <w:rPr>
          <w:rFonts w:ascii="Arial" w:hAnsi="Arial" w:cs="Arial"/>
          <w:sz w:val="16"/>
          <w:szCs w:val="16"/>
          <w:lang w:val="es-BO"/>
        </w:rPr>
      </w:pPr>
    </w:p>
    <w:p w:rsidR="00062185" w:rsidRPr="00DA1E76" w:rsidRDefault="00062185" w:rsidP="00DA1E76">
      <w:pPr>
        <w:numPr>
          <w:ilvl w:val="0"/>
          <w:numId w:val="38"/>
        </w:numPr>
        <w:tabs>
          <w:tab w:val="clear" w:pos="1776"/>
        </w:tabs>
        <w:ind w:left="1985" w:hanging="425"/>
        <w:jc w:val="both"/>
        <w:rPr>
          <w:rFonts w:ascii="Arial" w:hAnsi="Arial" w:cs="Arial"/>
          <w:b/>
          <w:i/>
          <w:sz w:val="16"/>
          <w:szCs w:val="16"/>
          <w:lang w:val="es-BO"/>
        </w:rPr>
      </w:pPr>
      <w:r w:rsidRPr="00DA1E76">
        <w:rPr>
          <w:rFonts w:ascii="Arial" w:hAnsi="Arial" w:cs="Arial"/>
          <w:sz w:val="16"/>
          <w:szCs w:val="16"/>
          <w:lang w:val="es-BO"/>
        </w:rPr>
        <w:t>Por incumplimiento en la iniciación de la obra, si emitida la Orden de Proceder demora más de quince (15) días calendario en movilizarse a la zona de los trabajos.</w:t>
      </w:r>
    </w:p>
    <w:p w:rsidR="00062185" w:rsidRPr="00DA1E76" w:rsidRDefault="00062185" w:rsidP="00DA1E76">
      <w:pPr>
        <w:ind w:left="1776"/>
        <w:jc w:val="both"/>
        <w:rPr>
          <w:rFonts w:ascii="Arial" w:hAnsi="Arial" w:cs="Arial"/>
          <w:b/>
          <w:i/>
          <w:sz w:val="16"/>
          <w:szCs w:val="16"/>
          <w:lang w:val="es-BO"/>
        </w:rPr>
      </w:pPr>
    </w:p>
    <w:p w:rsidR="00062185" w:rsidRPr="00DA1E76" w:rsidRDefault="00062185" w:rsidP="00DA1E76">
      <w:pPr>
        <w:numPr>
          <w:ilvl w:val="0"/>
          <w:numId w:val="38"/>
        </w:numPr>
        <w:tabs>
          <w:tab w:val="clear" w:pos="1776"/>
        </w:tabs>
        <w:ind w:left="1985" w:hanging="425"/>
        <w:jc w:val="both"/>
        <w:rPr>
          <w:rFonts w:ascii="Arial" w:hAnsi="Arial" w:cs="Arial"/>
          <w:sz w:val="16"/>
          <w:szCs w:val="16"/>
          <w:lang w:val="es-BO"/>
        </w:rPr>
      </w:pPr>
      <w:r w:rsidRPr="00DA1E76">
        <w:rPr>
          <w:rFonts w:ascii="Arial" w:hAnsi="Arial" w:cs="Arial"/>
          <w:sz w:val="16"/>
          <w:szCs w:val="16"/>
          <w:lang w:val="es-BO"/>
        </w:rPr>
        <w:t xml:space="preserve">Disolución del </w:t>
      </w:r>
      <w:r w:rsidRPr="00DA1E76">
        <w:rPr>
          <w:rFonts w:ascii="Arial" w:hAnsi="Arial" w:cs="Arial"/>
          <w:b/>
          <w:bCs/>
          <w:sz w:val="16"/>
          <w:szCs w:val="16"/>
          <w:lang w:val="es-BO"/>
        </w:rPr>
        <w:t>CONTRATISTA</w:t>
      </w:r>
      <w:r w:rsidRPr="00DA1E76">
        <w:rPr>
          <w:rFonts w:ascii="Arial" w:hAnsi="Arial" w:cs="Arial"/>
          <w:sz w:val="16"/>
          <w:szCs w:val="16"/>
          <w:lang w:val="es-BO"/>
        </w:rPr>
        <w:t xml:space="preserve"> (sea empresa Constructora o Asociación Accidental).</w:t>
      </w:r>
    </w:p>
    <w:p w:rsidR="00062185" w:rsidRPr="00DA1E76" w:rsidRDefault="00062185" w:rsidP="00DA1E76">
      <w:pPr>
        <w:pStyle w:val="Prrafodelista"/>
        <w:rPr>
          <w:rFonts w:ascii="Arial" w:hAnsi="Arial" w:cs="Arial"/>
          <w:sz w:val="16"/>
          <w:szCs w:val="16"/>
          <w:lang w:val="es-BO"/>
        </w:rPr>
      </w:pPr>
    </w:p>
    <w:p w:rsidR="00062185" w:rsidRPr="00DA1E76" w:rsidRDefault="00062185" w:rsidP="00DA1E76">
      <w:pPr>
        <w:numPr>
          <w:ilvl w:val="0"/>
          <w:numId w:val="38"/>
        </w:numPr>
        <w:tabs>
          <w:tab w:val="clear" w:pos="1776"/>
        </w:tabs>
        <w:ind w:left="1985" w:hanging="425"/>
        <w:jc w:val="both"/>
        <w:rPr>
          <w:rFonts w:ascii="Arial" w:hAnsi="Arial" w:cs="Arial"/>
          <w:sz w:val="16"/>
          <w:szCs w:val="16"/>
          <w:lang w:val="es-BO"/>
        </w:rPr>
      </w:pPr>
      <w:r w:rsidRPr="00DA1E76">
        <w:rPr>
          <w:rFonts w:ascii="Arial" w:hAnsi="Arial" w:cs="Arial"/>
          <w:sz w:val="16"/>
          <w:szCs w:val="16"/>
          <w:lang w:val="es-BO"/>
        </w:rPr>
        <w:t xml:space="preserve">Por quiebra declarada del </w:t>
      </w:r>
      <w:r w:rsidRPr="00DA1E76">
        <w:rPr>
          <w:rFonts w:ascii="Arial" w:hAnsi="Arial" w:cs="Arial"/>
          <w:b/>
          <w:bCs/>
          <w:sz w:val="16"/>
          <w:szCs w:val="16"/>
          <w:lang w:val="es-BO"/>
        </w:rPr>
        <w:t>CONTRATISTA</w:t>
      </w:r>
      <w:r w:rsidRPr="00DA1E76">
        <w:rPr>
          <w:rFonts w:ascii="Arial" w:hAnsi="Arial" w:cs="Arial"/>
          <w:sz w:val="16"/>
          <w:szCs w:val="16"/>
          <w:lang w:val="es-BO"/>
        </w:rPr>
        <w:t>.</w:t>
      </w:r>
    </w:p>
    <w:p w:rsidR="00062185" w:rsidRPr="00DA1E76" w:rsidRDefault="00062185" w:rsidP="00DA1E76">
      <w:pPr>
        <w:pStyle w:val="Prrafodelista"/>
        <w:rPr>
          <w:rFonts w:ascii="Arial" w:hAnsi="Arial" w:cs="Arial"/>
          <w:sz w:val="16"/>
          <w:szCs w:val="16"/>
          <w:lang w:val="es-BO"/>
        </w:rPr>
      </w:pPr>
    </w:p>
    <w:p w:rsidR="00062185" w:rsidRPr="00DA1E76" w:rsidRDefault="00062185" w:rsidP="00DA1E76">
      <w:pPr>
        <w:numPr>
          <w:ilvl w:val="0"/>
          <w:numId w:val="38"/>
        </w:numPr>
        <w:tabs>
          <w:tab w:val="clear" w:pos="1776"/>
        </w:tabs>
        <w:ind w:left="1985" w:hanging="425"/>
        <w:jc w:val="both"/>
        <w:rPr>
          <w:rFonts w:ascii="Arial" w:hAnsi="Arial" w:cs="Arial"/>
          <w:sz w:val="16"/>
          <w:szCs w:val="16"/>
          <w:lang w:val="es-BO"/>
        </w:rPr>
      </w:pPr>
      <w:r w:rsidRPr="00DA1E76">
        <w:rPr>
          <w:rFonts w:ascii="Arial" w:hAnsi="Arial" w:cs="Arial"/>
          <w:sz w:val="16"/>
          <w:szCs w:val="16"/>
          <w:lang w:val="es-BO"/>
        </w:rPr>
        <w:t xml:space="preserve">Por suspensión de los trabajos sin justificación, </w:t>
      </w:r>
      <w:proofErr w:type="spellStart"/>
      <w:r w:rsidRPr="00DA1E76">
        <w:rPr>
          <w:rFonts w:ascii="Arial" w:hAnsi="Arial" w:cs="Arial"/>
          <w:sz w:val="16"/>
          <w:szCs w:val="16"/>
          <w:lang w:val="es-BO"/>
        </w:rPr>
        <w:t>por</w:t>
      </w:r>
      <w:r w:rsidRPr="00DA1E76">
        <w:rPr>
          <w:rFonts w:ascii="Arial" w:hAnsi="Arial" w:cs="Arial"/>
          <w:sz w:val="16"/>
          <w:szCs w:val="16"/>
          <w:highlight w:val="yellow"/>
          <w:lang w:val="es-BO"/>
        </w:rPr>
        <w:t>_____</w:t>
      </w:r>
      <w:r w:rsidRPr="00DA1E76">
        <w:rPr>
          <w:rFonts w:ascii="Arial" w:hAnsi="Arial" w:cs="Arial"/>
          <w:sz w:val="16"/>
          <w:szCs w:val="16"/>
          <w:lang w:val="es-BO"/>
        </w:rPr>
        <w:t>días</w:t>
      </w:r>
      <w:proofErr w:type="spellEnd"/>
      <w:r w:rsidRPr="00DA1E76">
        <w:rPr>
          <w:rFonts w:ascii="Arial" w:hAnsi="Arial" w:cs="Arial"/>
          <w:sz w:val="16"/>
          <w:szCs w:val="16"/>
          <w:lang w:val="es-BO"/>
        </w:rPr>
        <w:t xml:space="preserve"> calendario continuos, sin autorización escrita del </w:t>
      </w:r>
      <w:r w:rsidRPr="00DA1E76">
        <w:rPr>
          <w:rFonts w:ascii="Arial" w:hAnsi="Arial" w:cs="Arial"/>
          <w:b/>
          <w:sz w:val="16"/>
          <w:szCs w:val="16"/>
          <w:lang w:val="es-BO"/>
        </w:rPr>
        <w:t>SUPERVISOR</w:t>
      </w:r>
      <w:r w:rsidRPr="00DA1E76">
        <w:rPr>
          <w:rFonts w:ascii="Arial" w:hAnsi="Arial" w:cs="Arial"/>
          <w:sz w:val="16"/>
          <w:szCs w:val="16"/>
          <w:lang w:val="es-BO"/>
        </w:rPr>
        <w:t>.</w:t>
      </w:r>
    </w:p>
    <w:p w:rsidR="00062185" w:rsidRPr="00DA1E76" w:rsidRDefault="00062185" w:rsidP="00DA1E76">
      <w:pPr>
        <w:ind w:left="1985"/>
        <w:jc w:val="both"/>
        <w:rPr>
          <w:rFonts w:ascii="Arial" w:hAnsi="Arial" w:cs="Arial"/>
          <w:sz w:val="16"/>
          <w:szCs w:val="16"/>
          <w:lang w:val="es-BO"/>
        </w:rPr>
      </w:pPr>
    </w:p>
    <w:p w:rsidR="00062185" w:rsidRPr="00DA1E76" w:rsidRDefault="00062185" w:rsidP="00DA1E76">
      <w:pPr>
        <w:numPr>
          <w:ilvl w:val="0"/>
          <w:numId w:val="38"/>
        </w:numPr>
        <w:tabs>
          <w:tab w:val="clear" w:pos="1776"/>
        </w:tabs>
        <w:ind w:left="1985" w:hanging="425"/>
        <w:jc w:val="both"/>
        <w:rPr>
          <w:rFonts w:ascii="Arial" w:hAnsi="Arial" w:cs="Arial"/>
          <w:sz w:val="16"/>
          <w:szCs w:val="16"/>
          <w:lang w:val="es-BO"/>
        </w:rPr>
      </w:pPr>
      <w:r w:rsidRPr="00DA1E76">
        <w:rPr>
          <w:rFonts w:ascii="Arial" w:hAnsi="Arial" w:cs="Arial"/>
          <w:sz w:val="16"/>
          <w:szCs w:val="16"/>
          <w:lang w:val="es-BO"/>
        </w:rPr>
        <w:t>Por incumplimiento en la movilización a la obra, de acuerdo al Cronograma, del equipo y personal ofertados.</w:t>
      </w:r>
    </w:p>
    <w:p w:rsidR="00062185" w:rsidRPr="00DA1E76" w:rsidRDefault="00062185" w:rsidP="00DA1E76">
      <w:pPr>
        <w:ind w:left="1985"/>
        <w:jc w:val="both"/>
        <w:rPr>
          <w:rFonts w:ascii="Arial" w:hAnsi="Arial" w:cs="Arial"/>
          <w:sz w:val="16"/>
          <w:szCs w:val="16"/>
          <w:lang w:val="es-BO"/>
        </w:rPr>
      </w:pPr>
    </w:p>
    <w:p w:rsidR="00062185" w:rsidRPr="00DA1E76" w:rsidRDefault="00062185" w:rsidP="00DA1E76">
      <w:pPr>
        <w:numPr>
          <w:ilvl w:val="0"/>
          <w:numId w:val="38"/>
        </w:numPr>
        <w:tabs>
          <w:tab w:val="clear" w:pos="1776"/>
        </w:tabs>
        <w:ind w:left="1985" w:hanging="425"/>
        <w:jc w:val="both"/>
        <w:rPr>
          <w:rFonts w:ascii="Arial" w:hAnsi="Arial" w:cs="Arial"/>
          <w:sz w:val="16"/>
          <w:szCs w:val="16"/>
          <w:lang w:val="es-BO"/>
        </w:rPr>
      </w:pPr>
      <w:r w:rsidRPr="00DA1E76">
        <w:rPr>
          <w:rFonts w:ascii="Arial" w:hAnsi="Arial" w:cs="Arial"/>
          <w:sz w:val="16"/>
          <w:szCs w:val="16"/>
          <w:lang w:val="es-BO"/>
        </w:rPr>
        <w:t xml:space="preserve">Por incumplimiento injustificado del Cronograma de Ejecución de Obra sin que el </w:t>
      </w:r>
      <w:r w:rsidRPr="00DA1E76">
        <w:rPr>
          <w:rFonts w:ascii="Arial" w:hAnsi="Arial" w:cs="Arial"/>
          <w:b/>
          <w:sz w:val="16"/>
          <w:szCs w:val="16"/>
          <w:lang w:val="es-BO"/>
        </w:rPr>
        <w:t>CONTRATISTA</w:t>
      </w:r>
      <w:r w:rsidRPr="00DA1E76">
        <w:rPr>
          <w:rFonts w:ascii="Arial" w:hAnsi="Arial" w:cs="Arial"/>
          <w:sz w:val="16"/>
          <w:szCs w:val="16"/>
          <w:lang w:val="es-BO"/>
        </w:rPr>
        <w:t xml:space="preserve"> adopte medidas necesarias y oportunas para recuperar su demora y asegurar la conclusión de la obra dentro del plazo vigente.</w:t>
      </w:r>
    </w:p>
    <w:p w:rsidR="00062185" w:rsidRPr="00DA1E76" w:rsidRDefault="00062185" w:rsidP="00DA1E76">
      <w:pPr>
        <w:ind w:left="1985"/>
        <w:jc w:val="both"/>
        <w:rPr>
          <w:rFonts w:ascii="Arial" w:hAnsi="Arial" w:cs="Arial"/>
          <w:sz w:val="16"/>
          <w:szCs w:val="16"/>
          <w:lang w:val="es-BO"/>
        </w:rPr>
      </w:pPr>
    </w:p>
    <w:p w:rsidR="00062185" w:rsidRPr="00DA1E76" w:rsidRDefault="00062185" w:rsidP="00DA1E76">
      <w:pPr>
        <w:numPr>
          <w:ilvl w:val="0"/>
          <w:numId w:val="38"/>
        </w:numPr>
        <w:tabs>
          <w:tab w:val="clear" w:pos="1776"/>
        </w:tabs>
        <w:ind w:left="1985" w:hanging="425"/>
        <w:jc w:val="both"/>
        <w:rPr>
          <w:rFonts w:ascii="Arial" w:hAnsi="Arial" w:cs="Arial"/>
          <w:sz w:val="16"/>
          <w:szCs w:val="16"/>
          <w:lang w:val="es-BO"/>
        </w:rPr>
      </w:pPr>
      <w:r w:rsidRPr="00DA1E76">
        <w:rPr>
          <w:rFonts w:ascii="Arial" w:hAnsi="Arial" w:cs="Arial"/>
          <w:sz w:val="16"/>
          <w:szCs w:val="16"/>
          <w:lang w:val="es-BO"/>
        </w:rPr>
        <w:t xml:space="preserve">Por negligencia reiterada en tres (3) oportunidades en el cumplimiento de las especificaciones, planos, o de instrucciones escritas del </w:t>
      </w:r>
      <w:r w:rsidRPr="00DA1E76">
        <w:rPr>
          <w:rFonts w:ascii="Arial" w:hAnsi="Arial" w:cs="Arial"/>
          <w:b/>
          <w:sz w:val="16"/>
          <w:szCs w:val="16"/>
          <w:lang w:val="es-BO"/>
        </w:rPr>
        <w:t>SUPERVISOR</w:t>
      </w:r>
      <w:r w:rsidRPr="00DA1E76">
        <w:rPr>
          <w:rFonts w:ascii="Arial" w:hAnsi="Arial" w:cs="Arial"/>
          <w:sz w:val="16"/>
          <w:szCs w:val="16"/>
          <w:lang w:val="es-BO"/>
        </w:rPr>
        <w:t>.</w:t>
      </w:r>
    </w:p>
    <w:p w:rsidR="00062185" w:rsidRPr="00DA1E76" w:rsidRDefault="00062185" w:rsidP="00DA1E76">
      <w:pPr>
        <w:ind w:left="1985"/>
        <w:jc w:val="both"/>
        <w:rPr>
          <w:rFonts w:ascii="Arial" w:hAnsi="Arial" w:cs="Arial"/>
          <w:sz w:val="16"/>
          <w:szCs w:val="16"/>
          <w:lang w:val="es-BO"/>
        </w:rPr>
      </w:pPr>
    </w:p>
    <w:p w:rsidR="00062185" w:rsidRPr="00DA1E76" w:rsidRDefault="00062185" w:rsidP="00DA1E76">
      <w:pPr>
        <w:numPr>
          <w:ilvl w:val="0"/>
          <w:numId w:val="38"/>
        </w:numPr>
        <w:tabs>
          <w:tab w:val="clear" w:pos="1776"/>
        </w:tabs>
        <w:ind w:left="1985" w:hanging="425"/>
        <w:jc w:val="both"/>
        <w:rPr>
          <w:rFonts w:ascii="Arial" w:hAnsi="Arial" w:cs="Arial"/>
          <w:sz w:val="16"/>
          <w:szCs w:val="16"/>
          <w:lang w:val="es-BO"/>
        </w:rPr>
      </w:pPr>
      <w:r w:rsidRPr="00DA1E76">
        <w:rPr>
          <w:rFonts w:ascii="Arial" w:hAnsi="Arial" w:cs="Arial"/>
          <w:sz w:val="16"/>
          <w:szCs w:val="16"/>
          <w:lang w:val="es-BO"/>
        </w:rPr>
        <w:t xml:space="preserve">Por subcontratación de una parte de la obra sin que esta haya sido prevista en la propuesta y/o sin contar con la autorización escrita del </w:t>
      </w:r>
      <w:r w:rsidRPr="00DA1E76">
        <w:rPr>
          <w:rFonts w:ascii="Arial" w:hAnsi="Arial" w:cs="Arial"/>
          <w:b/>
          <w:sz w:val="16"/>
          <w:szCs w:val="16"/>
          <w:lang w:val="es-BO"/>
        </w:rPr>
        <w:t>SUPERVISOR</w:t>
      </w:r>
      <w:r w:rsidRPr="00DA1E76">
        <w:rPr>
          <w:rFonts w:ascii="Arial" w:hAnsi="Arial" w:cs="Arial"/>
          <w:sz w:val="16"/>
          <w:szCs w:val="16"/>
          <w:lang w:val="es-BO"/>
        </w:rPr>
        <w:t>.</w:t>
      </w:r>
    </w:p>
    <w:p w:rsidR="00062185" w:rsidRPr="00DA1E76" w:rsidRDefault="00062185" w:rsidP="00DA1E76">
      <w:pPr>
        <w:ind w:left="1985"/>
        <w:jc w:val="both"/>
        <w:rPr>
          <w:rFonts w:ascii="Arial" w:hAnsi="Arial" w:cs="Arial"/>
          <w:sz w:val="16"/>
          <w:szCs w:val="16"/>
          <w:lang w:val="es-BO"/>
        </w:rPr>
      </w:pPr>
    </w:p>
    <w:p w:rsidR="00062185" w:rsidRPr="00DA1E76" w:rsidRDefault="00062185" w:rsidP="00DA1E76">
      <w:pPr>
        <w:numPr>
          <w:ilvl w:val="0"/>
          <w:numId w:val="38"/>
        </w:numPr>
        <w:tabs>
          <w:tab w:val="clear" w:pos="1776"/>
        </w:tabs>
        <w:ind w:left="1985" w:hanging="425"/>
        <w:jc w:val="both"/>
        <w:rPr>
          <w:rFonts w:ascii="Arial" w:hAnsi="Arial" w:cs="Arial"/>
          <w:sz w:val="16"/>
          <w:szCs w:val="16"/>
          <w:lang w:val="es-BO"/>
        </w:rPr>
      </w:pPr>
      <w:r w:rsidRPr="00DA1E76">
        <w:rPr>
          <w:rFonts w:ascii="Arial" w:hAnsi="Arial" w:cs="Arial"/>
          <w:sz w:val="16"/>
          <w:szCs w:val="16"/>
          <w:lang w:val="es-BO"/>
        </w:rPr>
        <w:t>De manera optativa cuando el monto de la multa acumulada alcance el diez por ciento (10%) del monto total del contrato.</w:t>
      </w:r>
    </w:p>
    <w:p w:rsidR="00062185" w:rsidRPr="00DA1E76" w:rsidRDefault="00062185" w:rsidP="00DA1E76">
      <w:pPr>
        <w:ind w:left="1985"/>
        <w:jc w:val="both"/>
        <w:rPr>
          <w:rFonts w:ascii="Arial" w:hAnsi="Arial" w:cs="Arial"/>
          <w:sz w:val="16"/>
          <w:szCs w:val="16"/>
          <w:highlight w:val="yellow"/>
          <w:lang w:val="es-BO"/>
        </w:rPr>
      </w:pPr>
    </w:p>
    <w:p w:rsidR="00062185" w:rsidRPr="00DA1E76" w:rsidRDefault="00062185" w:rsidP="00DA1E76">
      <w:pPr>
        <w:numPr>
          <w:ilvl w:val="0"/>
          <w:numId w:val="38"/>
        </w:numPr>
        <w:tabs>
          <w:tab w:val="clear" w:pos="1776"/>
        </w:tabs>
        <w:ind w:left="1985" w:hanging="425"/>
        <w:jc w:val="both"/>
        <w:rPr>
          <w:rFonts w:ascii="Arial" w:hAnsi="Arial" w:cs="Arial"/>
          <w:sz w:val="16"/>
          <w:szCs w:val="16"/>
          <w:lang w:val="es-BO"/>
        </w:rPr>
      </w:pPr>
      <w:r w:rsidRPr="00DA1E76">
        <w:rPr>
          <w:rFonts w:ascii="Arial" w:hAnsi="Arial" w:cs="Arial"/>
          <w:sz w:val="16"/>
          <w:szCs w:val="16"/>
          <w:lang w:val="es-BO"/>
        </w:rPr>
        <w:t>De manera obligatoria cuando el monto de la multa acumulada alcance el veinte por ciento (20%) del monto total del contrato.</w:t>
      </w:r>
    </w:p>
    <w:p w:rsidR="00062185" w:rsidRPr="00DA1E76" w:rsidRDefault="00062185" w:rsidP="00DA1E76">
      <w:pPr>
        <w:ind w:left="1776"/>
        <w:jc w:val="both"/>
        <w:rPr>
          <w:rFonts w:ascii="Arial" w:hAnsi="Arial" w:cs="Arial"/>
          <w:sz w:val="16"/>
          <w:szCs w:val="16"/>
          <w:lang w:val="es-BO"/>
        </w:rPr>
      </w:pPr>
    </w:p>
    <w:p w:rsidR="00062185" w:rsidRPr="00DA1E76" w:rsidRDefault="00062185" w:rsidP="00DA1E76">
      <w:pPr>
        <w:pStyle w:val="Prrafodelista"/>
        <w:numPr>
          <w:ilvl w:val="2"/>
          <w:numId w:val="79"/>
        </w:numPr>
        <w:ind w:left="1560" w:hanging="851"/>
        <w:jc w:val="both"/>
        <w:rPr>
          <w:rFonts w:ascii="Arial" w:hAnsi="Arial" w:cs="Arial"/>
          <w:b/>
          <w:sz w:val="16"/>
          <w:szCs w:val="16"/>
          <w:lang w:val="es-BO"/>
        </w:rPr>
      </w:pPr>
      <w:r w:rsidRPr="00DA1E76">
        <w:rPr>
          <w:rFonts w:ascii="Arial" w:hAnsi="Arial" w:cs="Arial"/>
          <w:b/>
          <w:sz w:val="16"/>
          <w:szCs w:val="16"/>
          <w:lang w:val="es-BO"/>
        </w:rPr>
        <w:t xml:space="preserve">Resolución a requerimiento del </w:t>
      </w:r>
      <w:r w:rsidRPr="00DA1E76">
        <w:rPr>
          <w:rFonts w:ascii="Arial" w:hAnsi="Arial" w:cs="Arial"/>
          <w:b/>
          <w:bCs/>
          <w:sz w:val="16"/>
          <w:szCs w:val="16"/>
          <w:lang w:val="es-BO"/>
        </w:rPr>
        <w:t>CONTRATISTA</w:t>
      </w:r>
      <w:r w:rsidRPr="00DA1E76">
        <w:rPr>
          <w:rFonts w:ascii="Arial" w:hAnsi="Arial" w:cs="Arial"/>
          <w:b/>
          <w:sz w:val="16"/>
          <w:szCs w:val="16"/>
          <w:lang w:val="es-BO"/>
        </w:rPr>
        <w:t xml:space="preserve"> por causales atribuibles a la </w:t>
      </w:r>
      <w:r w:rsidRPr="00DA1E76">
        <w:rPr>
          <w:rFonts w:ascii="Arial" w:hAnsi="Arial" w:cs="Arial"/>
          <w:b/>
          <w:bCs/>
          <w:sz w:val="16"/>
          <w:szCs w:val="16"/>
          <w:lang w:val="es-BO"/>
        </w:rPr>
        <w:t>ENTIDAD</w:t>
      </w:r>
      <w:r w:rsidRPr="00DA1E76">
        <w:rPr>
          <w:rFonts w:ascii="Arial" w:hAnsi="Arial" w:cs="Arial"/>
          <w:b/>
          <w:sz w:val="16"/>
          <w:szCs w:val="16"/>
          <w:lang w:val="es-BO"/>
        </w:rPr>
        <w:t>.</w:t>
      </w:r>
    </w:p>
    <w:p w:rsidR="00062185" w:rsidRPr="00DA1E76" w:rsidRDefault="00062185" w:rsidP="00DA1E76">
      <w:pPr>
        <w:ind w:left="1416"/>
        <w:jc w:val="both"/>
        <w:rPr>
          <w:rFonts w:ascii="Arial" w:hAnsi="Arial" w:cs="Arial"/>
          <w:sz w:val="16"/>
          <w:szCs w:val="16"/>
          <w:lang w:val="es-BO"/>
        </w:rPr>
      </w:pPr>
    </w:p>
    <w:p w:rsidR="00062185" w:rsidRPr="00DA1E76" w:rsidRDefault="00062185" w:rsidP="00DA1E76">
      <w:pPr>
        <w:ind w:left="1560"/>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podrá proceder al trámite de resolución del Contrato, en los siguientes casos:</w:t>
      </w:r>
    </w:p>
    <w:p w:rsidR="00062185" w:rsidRPr="00DA1E76" w:rsidRDefault="00062185" w:rsidP="00DA1E76">
      <w:pPr>
        <w:ind w:left="1985"/>
        <w:jc w:val="both"/>
        <w:rPr>
          <w:rFonts w:ascii="Arial" w:hAnsi="Arial" w:cs="Arial"/>
          <w:sz w:val="16"/>
          <w:szCs w:val="16"/>
          <w:lang w:val="es-BO"/>
        </w:rPr>
      </w:pPr>
    </w:p>
    <w:p w:rsidR="00062185" w:rsidRPr="00DA1E76" w:rsidRDefault="00062185" w:rsidP="00DA1E76">
      <w:pPr>
        <w:numPr>
          <w:ilvl w:val="0"/>
          <w:numId w:val="80"/>
        </w:numPr>
        <w:tabs>
          <w:tab w:val="clear" w:pos="1776"/>
        </w:tabs>
        <w:ind w:left="1985" w:hanging="425"/>
        <w:jc w:val="both"/>
        <w:rPr>
          <w:rFonts w:ascii="Arial" w:hAnsi="Arial" w:cs="Arial"/>
          <w:sz w:val="16"/>
          <w:szCs w:val="16"/>
          <w:lang w:val="es-BO"/>
        </w:rPr>
      </w:pPr>
      <w:r w:rsidRPr="00DA1E76">
        <w:rPr>
          <w:rFonts w:ascii="Arial" w:hAnsi="Arial" w:cs="Arial"/>
          <w:sz w:val="16"/>
          <w:szCs w:val="16"/>
          <w:lang w:val="es-BO"/>
        </w:rPr>
        <w:t xml:space="preserve">Por instrucciones injustificadas emanadas de la </w:t>
      </w:r>
      <w:r w:rsidRPr="00DA1E76">
        <w:rPr>
          <w:rFonts w:ascii="Arial" w:hAnsi="Arial" w:cs="Arial"/>
          <w:b/>
          <w:sz w:val="16"/>
          <w:szCs w:val="16"/>
          <w:lang w:val="es-BO"/>
        </w:rPr>
        <w:t>ENTIDAD</w:t>
      </w:r>
      <w:r w:rsidRPr="00DA1E76">
        <w:rPr>
          <w:rFonts w:ascii="Arial" w:hAnsi="Arial" w:cs="Arial"/>
          <w:sz w:val="16"/>
          <w:szCs w:val="16"/>
          <w:lang w:val="es-BO"/>
        </w:rPr>
        <w:t xml:space="preserve"> o emanadas del </w:t>
      </w:r>
      <w:r w:rsidRPr="00DA1E76">
        <w:rPr>
          <w:rFonts w:ascii="Arial" w:hAnsi="Arial" w:cs="Arial"/>
          <w:b/>
          <w:sz w:val="16"/>
          <w:szCs w:val="16"/>
          <w:lang w:val="es-BO"/>
        </w:rPr>
        <w:t>SUPERVISOR</w:t>
      </w:r>
      <w:r w:rsidRPr="00DA1E76">
        <w:rPr>
          <w:rFonts w:ascii="Arial" w:hAnsi="Arial" w:cs="Arial"/>
          <w:sz w:val="16"/>
          <w:szCs w:val="16"/>
          <w:lang w:val="es-BO"/>
        </w:rPr>
        <w:t xml:space="preserve"> con conocimiento de la </w:t>
      </w:r>
      <w:r w:rsidRPr="00DA1E76">
        <w:rPr>
          <w:rFonts w:ascii="Arial" w:hAnsi="Arial" w:cs="Arial"/>
          <w:b/>
          <w:sz w:val="16"/>
          <w:szCs w:val="16"/>
          <w:lang w:val="es-BO"/>
        </w:rPr>
        <w:t>ENTIDAD</w:t>
      </w:r>
      <w:r w:rsidRPr="00DA1E76">
        <w:rPr>
          <w:rFonts w:ascii="Arial" w:hAnsi="Arial" w:cs="Arial"/>
          <w:sz w:val="16"/>
          <w:szCs w:val="16"/>
          <w:lang w:val="es-BO"/>
        </w:rPr>
        <w:t>, para la suspensión de la ejecución de obras por más de treinta (30) días calendario.</w:t>
      </w:r>
    </w:p>
    <w:p w:rsidR="00062185" w:rsidRPr="00DA1E76" w:rsidRDefault="00062185" w:rsidP="00DA1E76">
      <w:pPr>
        <w:ind w:left="1985"/>
        <w:jc w:val="both"/>
        <w:rPr>
          <w:rFonts w:ascii="Arial" w:hAnsi="Arial" w:cs="Arial"/>
          <w:sz w:val="16"/>
          <w:szCs w:val="16"/>
          <w:lang w:val="es-BO"/>
        </w:rPr>
      </w:pPr>
    </w:p>
    <w:p w:rsidR="00062185" w:rsidRPr="00DA1E76" w:rsidRDefault="00062185" w:rsidP="00DA1E76">
      <w:pPr>
        <w:numPr>
          <w:ilvl w:val="0"/>
          <w:numId w:val="80"/>
        </w:numPr>
        <w:tabs>
          <w:tab w:val="clear" w:pos="1776"/>
        </w:tabs>
        <w:ind w:left="1985" w:hanging="425"/>
        <w:jc w:val="both"/>
        <w:rPr>
          <w:rFonts w:ascii="Arial" w:hAnsi="Arial" w:cs="Arial"/>
          <w:sz w:val="16"/>
          <w:szCs w:val="16"/>
          <w:lang w:val="es-BO"/>
        </w:rPr>
      </w:pPr>
      <w:r w:rsidRPr="00DA1E76">
        <w:rPr>
          <w:rFonts w:ascii="Arial" w:hAnsi="Arial" w:cs="Arial"/>
          <w:sz w:val="16"/>
          <w:szCs w:val="16"/>
          <w:lang w:val="es-BO"/>
        </w:rPr>
        <w:t xml:space="preserve">Si apartándose de los términos del contrato, la </w:t>
      </w:r>
      <w:r w:rsidRPr="00DA1E76">
        <w:rPr>
          <w:rFonts w:ascii="Arial" w:hAnsi="Arial" w:cs="Arial"/>
          <w:b/>
          <w:sz w:val="16"/>
          <w:szCs w:val="16"/>
          <w:lang w:val="es-BO"/>
        </w:rPr>
        <w:t>ENTIDAD</w:t>
      </w:r>
      <w:r w:rsidRPr="00DA1E76">
        <w:rPr>
          <w:rFonts w:ascii="Arial" w:hAnsi="Arial" w:cs="Arial"/>
          <w:sz w:val="16"/>
          <w:szCs w:val="16"/>
          <w:lang w:val="es-BO"/>
        </w:rPr>
        <w:t xml:space="preserve"> a través del </w:t>
      </w:r>
      <w:r w:rsidRPr="00DA1E76">
        <w:rPr>
          <w:rFonts w:ascii="Arial" w:hAnsi="Arial" w:cs="Arial"/>
          <w:b/>
          <w:sz w:val="16"/>
          <w:szCs w:val="16"/>
          <w:lang w:val="es-BO"/>
        </w:rPr>
        <w:t>SUPERVISOR</w:t>
      </w:r>
      <w:r w:rsidRPr="00DA1E76">
        <w:rPr>
          <w:rFonts w:ascii="Arial" w:hAnsi="Arial" w:cs="Arial"/>
          <w:sz w:val="16"/>
          <w:szCs w:val="16"/>
          <w:lang w:val="es-BO"/>
        </w:rPr>
        <w:t>, pretenda efectuar aumento o disminución en las cantidades de obra sin emisión de la necesaria Orden de Cambio o Contrato Modificatorio, que en el caso de incrementos garantice el pago.</w:t>
      </w:r>
    </w:p>
    <w:p w:rsidR="00062185" w:rsidRPr="00DA1E76" w:rsidRDefault="00062185" w:rsidP="00DA1E76">
      <w:pPr>
        <w:ind w:left="1985"/>
        <w:jc w:val="both"/>
        <w:rPr>
          <w:rFonts w:ascii="Arial" w:hAnsi="Arial" w:cs="Arial"/>
          <w:sz w:val="16"/>
          <w:szCs w:val="16"/>
          <w:lang w:val="es-BO"/>
        </w:rPr>
      </w:pPr>
    </w:p>
    <w:p w:rsidR="00062185" w:rsidRPr="00DA1E76" w:rsidRDefault="00062185" w:rsidP="00DA1E76">
      <w:pPr>
        <w:numPr>
          <w:ilvl w:val="0"/>
          <w:numId w:val="80"/>
        </w:numPr>
        <w:tabs>
          <w:tab w:val="clear" w:pos="1776"/>
        </w:tabs>
        <w:ind w:left="1985" w:hanging="425"/>
        <w:jc w:val="both"/>
        <w:rPr>
          <w:rFonts w:ascii="Arial" w:hAnsi="Arial" w:cs="Arial"/>
          <w:sz w:val="16"/>
          <w:szCs w:val="16"/>
          <w:lang w:val="es-BO"/>
        </w:rPr>
      </w:pPr>
      <w:r w:rsidRPr="00DA1E76">
        <w:rPr>
          <w:rFonts w:ascii="Arial" w:hAnsi="Arial" w:cs="Arial"/>
          <w:sz w:val="16"/>
          <w:szCs w:val="16"/>
          <w:lang w:val="es-BO"/>
        </w:rPr>
        <w:t xml:space="preserve">Por incumplimiento injustificado en el pago de un certificado de avance de obra aprobado por el </w:t>
      </w:r>
      <w:r w:rsidRPr="00DA1E76">
        <w:rPr>
          <w:rFonts w:ascii="Arial" w:hAnsi="Arial" w:cs="Arial"/>
          <w:b/>
          <w:sz w:val="16"/>
          <w:szCs w:val="16"/>
          <w:lang w:val="es-BO"/>
        </w:rPr>
        <w:t>SUPERVISOR</w:t>
      </w:r>
      <w:r w:rsidRPr="00DA1E76">
        <w:rPr>
          <w:rFonts w:ascii="Arial" w:hAnsi="Arial" w:cs="Arial"/>
          <w:sz w:val="16"/>
          <w:szCs w:val="16"/>
          <w:lang w:val="es-BO"/>
        </w:rPr>
        <w:t xml:space="preserve">, por más de sesenta (60) días calendario computados a partir de la fecha de remisión del certificado o planilla de avance de obra por el </w:t>
      </w:r>
      <w:r w:rsidRPr="00DA1E76">
        <w:rPr>
          <w:rFonts w:ascii="Arial" w:hAnsi="Arial" w:cs="Arial"/>
          <w:b/>
          <w:sz w:val="16"/>
          <w:szCs w:val="16"/>
          <w:lang w:val="es-BO"/>
        </w:rPr>
        <w:t>FISCAL</w:t>
      </w:r>
      <w:r w:rsidRPr="00DA1E76">
        <w:rPr>
          <w:rFonts w:ascii="Arial" w:hAnsi="Arial" w:cs="Arial"/>
          <w:sz w:val="16"/>
          <w:szCs w:val="16"/>
          <w:lang w:val="es-BO"/>
        </w:rPr>
        <w:t xml:space="preserve"> a la Entidad.</w:t>
      </w:r>
    </w:p>
    <w:p w:rsidR="00062185" w:rsidRPr="00DA1E76" w:rsidRDefault="00062185" w:rsidP="00DA1E76">
      <w:pPr>
        <w:ind w:left="708"/>
        <w:jc w:val="both"/>
        <w:rPr>
          <w:rFonts w:ascii="Arial" w:hAnsi="Arial" w:cs="Arial"/>
          <w:sz w:val="16"/>
          <w:szCs w:val="16"/>
          <w:lang w:val="es-BO"/>
        </w:rPr>
      </w:pPr>
    </w:p>
    <w:p w:rsidR="00062185" w:rsidRPr="00DA1E76" w:rsidRDefault="00062185" w:rsidP="00DA1E76">
      <w:pPr>
        <w:pStyle w:val="Prrafodelista"/>
        <w:numPr>
          <w:ilvl w:val="1"/>
          <w:numId w:val="79"/>
        </w:numPr>
        <w:ind w:left="709" w:hanging="709"/>
        <w:jc w:val="both"/>
        <w:rPr>
          <w:rFonts w:ascii="Arial" w:hAnsi="Arial" w:cs="Arial"/>
          <w:b/>
          <w:sz w:val="16"/>
          <w:szCs w:val="16"/>
          <w:lang w:val="es-BO"/>
        </w:rPr>
      </w:pPr>
      <w:r w:rsidRPr="00DA1E76">
        <w:rPr>
          <w:rFonts w:ascii="Arial" w:hAnsi="Arial" w:cs="Arial"/>
          <w:b/>
          <w:sz w:val="16"/>
          <w:szCs w:val="16"/>
          <w:lang w:val="es-BO"/>
        </w:rPr>
        <w:t xml:space="preserve">Reglas aplicables a la Resolución: </w:t>
      </w:r>
      <w:r w:rsidRPr="00DA1E76">
        <w:rPr>
          <w:rFonts w:ascii="Arial" w:hAnsi="Arial" w:cs="Arial"/>
          <w:sz w:val="16"/>
          <w:szCs w:val="16"/>
          <w:lang w:val="es-BO"/>
        </w:rPr>
        <w:t xml:space="preserve">Para procesar la Resolución del Contrato por cualquiera de las causales señaladas, la </w:t>
      </w:r>
      <w:r w:rsidRPr="00DA1E76">
        <w:rPr>
          <w:rFonts w:ascii="Arial" w:hAnsi="Arial" w:cs="Arial"/>
          <w:b/>
          <w:bCs/>
          <w:sz w:val="16"/>
          <w:szCs w:val="16"/>
          <w:lang w:val="es-BO"/>
        </w:rPr>
        <w:t xml:space="preserve">ENTIDAD </w:t>
      </w:r>
      <w:r w:rsidRPr="00DA1E76">
        <w:rPr>
          <w:rFonts w:ascii="Arial" w:hAnsi="Arial" w:cs="Arial"/>
          <w:sz w:val="16"/>
          <w:szCs w:val="16"/>
          <w:lang w:val="es-BO"/>
        </w:rPr>
        <w:t xml:space="preserve">o el </w:t>
      </w:r>
      <w:r w:rsidRPr="00DA1E76">
        <w:rPr>
          <w:rFonts w:ascii="Arial" w:hAnsi="Arial" w:cs="Arial"/>
          <w:b/>
          <w:bCs/>
          <w:sz w:val="16"/>
          <w:szCs w:val="16"/>
          <w:lang w:val="es-BO"/>
        </w:rPr>
        <w:t>CONTRATISTA</w:t>
      </w:r>
      <w:r w:rsidRPr="00DA1E76">
        <w:rPr>
          <w:rFonts w:ascii="Arial" w:hAnsi="Arial" w:cs="Arial"/>
          <w:sz w:val="16"/>
          <w:szCs w:val="16"/>
          <w:lang w:val="es-BO"/>
        </w:rPr>
        <w:t xml:space="preserve"> darán aviso escrito mediante carta notariada, a la otra parte, de su intención de resolver el </w:t>
      </w:r>
      <w:r w:rsidRPr="00DA1E76">
        <w:rPr>
          <w:rFonts w:ascii="Arial" w:hAnsi="Arial" w:cs="Arial"/>
          <w:b/>
          <w:sz w:val="16"/>
          <w:szCs w:val="16"/>
          <w:lang w:val="es-BO"/>
        </w:rPr>
        <w:t>CONTRATO</w:t>
      </w:r>
      <w:r w:rsidRPr="00DA1E76">
        <w:rPr>
          <w:rFonts w:ascii="Arial" w:hAnsi="Arial" w:cs="Arial"/>
          <w:sz w:val="16"/>
          <w:szCs w:val="16"/>
          <w:lang w:val="es-BO"/>
        </w:rPr>
        <w:t>, estableciendo claramente la causal que se aduce.</w:t>
      </w:r>
    </w:p>
    <w:p w:rsidR="00062185" w:rsidRPr="00DA1E76" w:rsidRDefault="00062185" w:rsidP="00DA1E76">
      <w:pPr>
        <w:ind w:left="708" w:firstLine="12"/>
        <w:jc w:val="both"/>
        <w:rPr>
          <w:rFonts w:ascii="Arial" w:hAnsi="Arial" w:cs="Arial"/>
          <w:sz w:val="16"/>
          <w:szCs w:val="16"/>
          <w:lang w:val="es-BO"/>
        </w:rPr>
      </w:pPr>
    </w:p>
    <w:p w:rsidR="00062185" w:rsidRPr="00DA1E76" w:rsidRDefault="00062185" w:rsidP="00DA1E76">
      <w:pPr>
        <w:ind w:left="708" w:firstLine="12"/>
        <w:jc w:val="both"/>
        <w:rPr>
          <w:rFonts w:ascii="Arial" w:hAnsi="Arial" w:cs="Arial"/>
          <w:sz w:val="16"/>
          <w:szCs w:val="16"/>
          <w:lang w:val="es-BO"/>
        </w:rPr>
      </w:pPr>
      <w:r w:rsidRPr="00DA1E76">
        <w:rPr>
          <w:rFonts w:ascii="Arial" w:hAnsi="Arial" w:cs="Arial"/>
          <w:sz w:val="16"/>
          <w:szCs w:val="16"/>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062185" w:rsidRPr="00DA1E76" w:rsidRDefault="00062185" w:rsidP="00DA1E76">
      <w:pPr>
        <w:ind w:left="708" w:firstLine="12"/>
        <w:jc w:val="both"/>
        <w:rPr>
          <w:rFonts w:ascii="Arial" w:hAnsi="Arial" w:cs="Arial"/>
          <w:sz w:val="16"/>
          <w:szCs w:val="16"/>
          <w:lang w:val="es-BO"/>
        </w:rPr>
      </w:pPr>
    </w:p>
    <w:p w:rsidR="00062185" w:rsidRPr="00DA1E76" w:rsidRDefault="00062185" w:rsidP="00DA1E76">
      <w:pPr>
        <w:ind w:left="708" w:firstLine="12"/>
        <w:jc w:val="both"/>
        <w:rPr>
          <w:rFonts w:ascii="Arial" w:hAnsi="Arial" w:cs="Arial"/>
          <w:sz w:val="16"/>
          <w:szCs w:val="16"/>
          <w:lang w:val="es-BO"/>
        </w:rPr>
      </w:pPr>
      <w:r w:rsidRPr="00DA1E76">
        <w:rPr>
          <w:rFonts w:ascii="Arial" w:hAnsi="Arial" w:cs="Arial"/>
          <w:sz w:val="16"/>
          <w:szCs w:val="16"/>
          <w:lang w:val="es-BO"/>
        </w:rPr>
        <w:t xml:space="preserve">En caso contrario, si al vencimiento del término de los quince (15) días no existe ninguna respuesta, el proceso de resolución continuará a cuyo fin la </w:t>
      </w:r>
      <w:r w:rsidRPr="00DA1E76">
        <w:rPr>
          <w:rFonts w:ascii="Arial" w:hAnsi="Arial" w:cs="Arial"/>
          <w:b/>
          <w:bCs/>
          <w:sz w:val="16"/>
          <w:szCs w:val="16"/>
          <w:lang w:val="es-BO"/>
        </w:rPr>
        <w:t>ENTIDAD</w:t>
      </w:r>
      <w:r w:rsidRPr="00DA1E76">
        <w:rPr>
          <w:rFonts w:ascii="Arial" w:hAnsi="Arial" w:cs="Arial"/>
          <w:sz w:val="16"/>
          <w:szCs w:val="16"/>
          <w:lang w:val="es-BO"/>
        </w:rPr>
        <w:t xml:space="preserve"> o el </w:t>
      </w:r>
      <w:r w:rsidRPr="00DA1E76">
        <w:rPr>
          <w:rFonts w:ascii="Arial" w:hAnsi="Arial" w:cs="Arial"/>
          <w:b/>
          <w:bCs/>
          <w:sz w:val="16"/>
          <w:szCs w:val="16"/>
          <w:lang w:val="es-BO"/>
        </w:rPr>
        <w:t>CONTRATISTA</w:t>
      </w:r>
      <w:r w:rsidRPr="00DA1E76">
        <w:rPr>
          <w:rFonts w:ascii="Arial" w:hAnsi="Arial" w:cs="Arial"/>
          <w:sz w:val="16"/>
          <w:szCs w:val="16"/>
          <w:lang w:val="es-BO"/>
        </w:rPr>
        <w:t xml:space="preserve">, según quién haya requerido la resolución del contrato, notificará mediante carta notariada a la otra parte, que la resolución del contrato se ha hecho efectiva. </w:t>
      </w:r>
    </w:p>
    <w:p w:rsidR="00062185" w:rsidRPr="00DA1E76" w:rsidRDefault="00062185" w:rsidP="00DA1E76">
      <w:pPr>
        <w:ind w:left="708" w:firstLine="12"/>
        <w:jc w:val="both"/>
        <w:rPr>
          <w:rFonts w:ascii="Arial" w:hAnsi="Arial" w:cs="Arial"/>
          <w:sz w:val="16"/>
          <w:szCs w:val="16"/>
          <w:lang w:val="es-BO"/>
        </w:rPr>
      </w:pPr>
    </w:p>
    <w:p w:rsidR="00062185" w:rsidRPr="00DA1E76" w:rsidRDefault="00062185" w:rsidP="00DA1E76">
      <w:pPr>
        <w:ind w:left="708" w:firstLine="12"/>
        <w:jc w:val="both"/>
        <w:rPr>
          <w:rFonts w:ascii="Arial" w:hAnsi="Arial" w:cs="Arial"/>
          <w:sz w:val="16"/>
          <w:szCs w:val="16"/>
          <w:lang w:val="es-BO"/>
        </w:rPr>
      </w:pPr>
      <w:r w:rsidRPr="00DA1E76">
        <w:rPr>
          <w:rFonts w:ascii="Arial" w:hAnsi="Arial" w:cs="Arial"/>
          <w:sz w:val="16"/>
          <w:szCs w:val="16"/>
          <w:lang w:val="es-BO"/>
        </w:rPr>
        <w:t xml:space="preserve">Esta carta dará lugar a que: cuando la resolución sea por causales imputables al </w:t>
      </w:r>
      <w:r w:rsidRPr="00DA1E76">
        <w:rPr>
          <w:rFonts w:ascii="Arial" w:hAnsi="Arial" w:cs="Arial"/>
          <w:b/>
          <w:bCs/>
          <w:sz w:val="16"/>
          <w:szCs w:val="16"/>
          <w:lang w:val="es-BO"/>
        </w:rPr>
        <w:t>CONTRATISTA</w:t>
      </w:r>
      <w:r w:rsidRPr="00DA1E76">
        <w:rPr>
          <w:rFonts w:ascii="Arial" w:hAnsi="Arial" w:cs="Arial"/>
          <w:sz w:val="16"/>
          <w:szCs w:val="16"/>
          <w:lang w:val="es-BO"/>
        </w:rPr>
        <w:t xml:space="preserve"> se consolide en favor de la </w:t>
      </w:r>
      <w:r w:rsidRPr="00DA1E76">
        <w:rPr>
          <w:rFonts w:ascii="Arial" w:hAnsi="Arial" w:cs="Arial"/>
          <w:b/>
          <w:bCs/>
          <w:sz w:val="16"/>
          <w:szCs w:val="16"/>
          <w:lang w:val="es-BO"/>
        </w:rPr>
        <w:t>ENTIDAD</w:t>
      </w:r>
      <w:r w:rsidRPr="00DA1E76">
        <w:rPr>
          <w:rFonts w:ascii="Arial" w:hAnsi="Arial" w:cs="Arial"/>
          <w:sz w:val="16"/>
          <w:szCs w:val="16"/>
          <w:lang w:val="es-BO"/>
        </w:rPr>
        <w:t xml:space="preserve"> la garantía de Cumplimiento de </w:t>
      </w:r>
      <w:r w:rsidRPr="00DA1E76">
        <w:rPr>
          <w:rFonts w:ascii="Arial" w:hAnsi="Arial" w:cs="Arial"/>
          <w:b/>
          <w:bCs/>
          <w:sz w:val="16"/>
          <w:szCs w:val="16"/>
          <w:lang w:val="es-BO"/>
        </w:rPr>
        <w:t>CONTRATO</w:t>
      </w:r>
      <w:r w:rsidRPr="00DA1E76">
        <w:rPr>
          <w:rFonts w:ascii="Arial" w:hAnsi="Arial" w:cs="Arial"/>
          <w:sz w:val="16"/>
          <w:szCs w:val="16"/>
          <w:lang w:val="es-BO"/>
        </w:rPr>
        <w:t xml:space="preserve"> 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062185" w:rsidRPr="00DA1E76" w:rsidRDefault="00062185" w:rsidP="00DA1E76">
      <w:pPr>
        <w:ind w:left="708" w:firstLine="12"/>
        <w:jc w:val="both"/>
        <w:rPr>
          <w:rFonts w:ascii="Arial" w:hAnsi="Arial" w:cs="Arial"/>
          <w:sz w:val="16"/>
          <w:szCs w:val="16"/>
          <w:lang w:val="es-BO"/>
        </w:rPr>
      </w:pPr>
    </w:p>
    <w:p w:rsidR="00062185" w:rsidRPr="00DA1E76" w:rsidRDefault="00062185" w:rsidP="00DA1E76">
      <w:pPr>
        <w:ind w:left="708" w:firstLine="12"/>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SUPERVISOR</w:t>
      </w:r>
      <w:r w:rsidRPr="00DA1E76">
        <w:rPr>
          <w:rFonts w:ascii="Arial" w:hAnsi="Arial" w:cs="Arial"/>
          <w:sz w:val="16"/>
          <w:szCs w:val="16"/>
          <w:lang w:val="es-BO"/>
        </w:rPr>
        <w:t xml:space="preserve"> a solicitud de la </w:t>
      </w:r>
      <w:r w:rsidRPr="00DA1E76">
        <w:rPr>
          <w:rFonts w:ascii="Arial" w:hAnsi="Arial" w:cs="Arial"/>
          <w:b/>
          <w:bCs/>
          <w:sz w:val="16"/>
          <w:szCs w:val="16"/>
          <w:lang w:val="es-BO"/>
        </w:rPr>
        <w:t>ENTIDAD</w:t>
      </w:r>
      <w:r w:rsidRPr="00DA1E76">
        <w:rPr>
          <w:rFonts w:ascii="Arial" w:hAnsi="Arial" w:cs="Arial"/>
          <w:sz w:val="16"/>
          <w:szCs w:val="16"/>
          <w:lang w:val="es-BO"/>
        </w:rPr>
        <w:t xml:space="preserve">, procederá a establecer y certificar los montos reembolsables al </w:t>
      </w:r>
      <w:r w:rsidRPr="00DA1E76">
        <w:rPr>
          <w:rFonts w:ascii="Arial" w:hAnsi="Arial" w:cs="Arial"/>
          <w:b/>
          <w:bCs/>
          <w:sz w:val="16"/>
          <w:szCs w:val="16"/>
          <w:lang w:val="es-BO"/>
        </w:rPr>
        <w:t>CONTRATISTA</w:t>
      </w:r>
      <w:r w:rsidRPr="00DA1E76">
        <w:rPr>
          <w:rFonts w:ascii="Arial" w:hAnsi="Arial" w:cs="Arial"/>
          <w:sz w:val="16"/>
          <w:szCs w:val="16"/>
          <w:lang w:val="es-BO"/>
        </w:rPr>
        <w:t xml:space="preserve"> por concepto de trabajos satisfactoriamente ejecutados y de los materiales, equipamiento e instalaciones temporales aptos para su utilización en la prosecución de los trabajos si corresponde.</w:t>
      </w:r>
    </w:p>
    <w:p w:rsidR="00062185" w:rsidRPr="00DA1E76" w:rsidRDefault="00062185" w:rsidP="00DA1E76">
      <w:pPr>
        <w:ind w:firstLine="708"/>
        <w:jc w:val="both"/>
        <w:rPr>
          <w:rFonts w:ascii="Arial" w:hAnsi="Arial" w:cs="Arial"/>
          <w:sz w:val="16"/>
          <w:szCs w:val="16"/>
          <w:lang w:val="es-BO"/>
        </w:rPr>
      </w:pPr>
    </w:p>
    <w:p w:rsidR="00062185" w:rsidRPr="00DA1E76" w:rsidRDefault="00062185" w:rsidP="00DA1E76">
      <w:pPr>
        <w:ind w:left="708"/>
        <w:jc w:val="both"/>
        <w:rPr>
          <w:rFonts w:ascii="Arial" w:hAnsi="Arial" w:cs="Arial"/>
          <w:sz w:val="16"/>
          <w:szCs w:val="16"/>
          <w:lang w:val="es-BO"/>
        </w:rPr>
      </w:pPr>
      <w:r w:rsidRPr="00DA1E76">
        <w:rPr>
          <w:rFonts w:ascii="Arial" w:hAnsi="Arial" w:cs="Arial"/>
          <w:sz w:val="16"/>
          <w:szCs w:val="16"/>
          <w:lang w:val="es-BO"/>
        </w:rPr>
        <w:t xml:space="preserve">En este caso no se reconocerá al </w:t>
      </w:r>
      <w:r w:rsidRPr="00DA1E76">
        <w:rPr>
          <w:rFonts w:ascii="Arial" w:hAnsi="Arial" w:cs="Arial"/>
          <w:b/>
          <w:bCs/>
          <w:sz w:val="16"/>
          <w:szCs w:val="16"/>
          <w:lang w:val="es-BO"/>
        </w:rPr>
        <w:t>CONTRATISTA</w:t>
      </w:r>
      <w:r w:rsidRPr="00DA1E76">
        <w:rPr>
          <w:rFonts w:ascii="Arial" w:hAnsi="Arial" w:cs="Arial"/>
          <w:sz w:val="16"/>
          <w:szCs w:val="16"/>
          <w:lang w:val="es-BO"/>
        </w:rPr>
        <w:t xml:space="preserve"> gastos de desmovilización de ninguna naturaleza. Con base en la planilla o certificado de cómputo final de volúmenes de obra, materiales, equipamiento, e instalaciones temporales, emitida por el </w:t>
      </w:r>
      <w:r w:rsidRPr="00DA1E76">
        <w:rPr>
          <w:rFonts w:ascii="Arial" w:hAnsi="Arial" w:cs="Arial"/>
          <w:b/>
          <w:bCs/>
          <w:sz w:val="16"/>
          <w:szCs w:val="16"/>
          <w:lang w:val="es-BO"/>
        </w:rPr>
        <w:t>SUPERVISOR</w:t>
      </w:r>
      <w:r w:rsidRPr="00DA1E76">
        <w:rPr>
          <w:rFonts w:ascii="Arial" w:hAnsi="Arial" w:cs="Arial"/>
          <w:sz w:val="16"/>
          <w:szCs w:val="16"/>
          <w:lang w:val="es-BO"/>
        </w:rPr>
        <w:t xml:space="preserve">, el </w:t>
      </w:r>
      <w:r w:rsidRPr="00DA1E76">
        <w:rPr>
          <w:rFonts w:ascii="Arial" w:hAnsi="Arial" w:cs="Arial"/>
          <w:b/>
          <w:bCs/>
          <w:sz w:val="16"/>
          <w:szCs w:val="16"/>
          <w:lang w:val="es-BO"/>
        </w:rPr>
        <w:t xml:space="preserve">CONTRATISTA </w:t>
      </w:r>
      <w:r w:rsidRPr="00DA1E76">
        <w:rPr>
          <w:rFonts w:ascii="Arial" w:hAnsi="Arial" w:cs="Arial"/>
          <w:sz w:val="16"/>
          <w:szCs w:val="16"/>
          <w:lang w:val="es-BO"/>
        </w:rPr>
        <w:t>preparará la planilla o Certificado Final, estableciendo saldos en favor o en contra para su respectivo pago o cobro de las garantías pertinentes.</w:t>
      </w:r>
    </w:p>
    <w:p w:rsidR="00062185" w:rsidRPr="00DA1E76" w:rsidRDefault="00062185" w:rsidP="00DA1E76">
      <w:pPr>
        <w:ind w:left="708"/>
        <w:jc w:val="both"/>
        <w:rPr>
          <w:rFonts w:ascii="Arial" w:hAnsi="Arial" w:cs="Arial"/>
          <w:sz w:val="16"/>
          <w:szCs w:val="16"/>
          <w:lang w:val="es-BO"/>
        </w:rPr>
      </w:pPr>
    </w:p>
    <w:p w:rsidR="00062185" w:rsidRPr="00DA1E76" w:rsidRDefault="00062185" w:rsidP="00DA1E76">
      <w:pPr>
        <w:ind w:left="708"/>
        <w:jc w:val="both"/>
        <w:rPr>
          <w:rFonts w:ascii="Arial" w:hAnsi="Arial" w:cs="Arial"/>
          <w:sz w:val="16"/>
          <w:szCs w:val="16"/>
          <w:lang w:val="es-BO"/>
        </w:rPr>
      </w:pPr>
      <w:r w:rsidRPr="00DA1E76">
        <w:rPr>
          <w:rFonts w:ascii="Arial" w:hAnsi="Arial" w:cs="Arial"/>
          <w:sz w:val="16"/>
          <w:szCs w:val="16"/>
          <w:lang w:val="es-BO"/>
        </w:rPr>
        <w:t xml:space="preserve">Solo en caso que la resolución no sea originada por negligencia del </w:t>
      </w:r>
      <w:r w:rsidRPr="00DA1E76">
        <w:rPr>
          <w:rFonts w:ascii="Arial" w:hAnsi="Arial" w:cs="Arial"/>
          <w:b/>
          <w:bCs/>
          <w:sz w:val="16"/>
          <w:szCs w:val="16"/>
          <w:lang w:val="es-BO"/>
        </w:rPr>
        <w:t xml:space="preserve">CONTRATISTA </w:t>
      </w:r>
      <w:r w:rsidRPr="00DA1E76">
        <w:rPr>
          <w:rFonts w:ascii="Arial" w:hAnsi="Arial" w:cs="Arial"/>
          <w:sz w:val="16"/>
          <w:szCs w:val="16"/>
          <w:lang w:val="es-BO"/>
        </w:rPr>
        <w:t xml:space="preserve">éste tendrá derecho a una evaluación de los gastos proporcionales que demande el levantamiento de la instalación de faenas para la ejecución de la obra y los compromisos adquiridos por el </w:t>
      </w:r>
      <w:r w:rsidRPr="00DA1E76">
        <w:rPr>
          <w:rFonts w:ascii="Arial" w:hAnsi="Arial" w:cs="Arial"/>
          <w:b/>
          <w:bCs/>
          <w:sz w:val="16"/>
          <w:szCs w:val="16"/>
          <w:lang w:val="es-BO"/>
        </w:rPr>
        <w:t xml:space="preserve">CONTRATISTA </w:t>
      </w:r>
      <w:r w:rsidRPr="00DA1E76">
        <w:rPr>
          <w:rFonts w:ascii="Arial" w:hAnsi="Arial" w:cs="Arial"/>
          <w:sz w:val="16"/>
          <w:szCs w:val="16"/>
          <w:lang w:val="es-BO"/>
        </w:rPr>
        <w:t>para su equipamiento contra la presentación de documentos probatorios y certificados.</w:t>
      </w:r>
    </w:p>
    <w:p w:rsidR="00062185" w:rsidRPr="00DA1E76" w:rsidRDefault="00062185" w:rsidP="00DA1E76">
      <w:pPr>
        <w:ind w:left="708"/>
        <w:jc w:val="both"/>
        <w:rPr>
          <w:rFonts w:ascii="Arial" w:hAnsi="Arial" w:cs="Arial"/>
          <w:sz w:val="16"/>
          <w:szCs w:val="16"/>
          <w:lang w:val="es-BO"/>
        </w:rPr>
      </w:pPr>
    </w:p>
    <w:p w:rsidR="00062185" w:rsidRPr="00DA1E76" w:rsidRDefault="00062185" w:rsidP="00DA1E76">
      <w:pPr>
        <w:pStyle w:val="Prrafodelista"/>
        <w:numPr>
          <w:ilvl w:val="1"/>
          <w:numId w:val="79"/>
        </w:numPr>
        <w:ind w:left="709" w:hanging="709"/>
        <w:jc w:val="both"/>
        <w:rPr>
          <w:rFonts w:ascii="Arial" w:hAnsi="Arial" w:cs="Arial"/>
          <w:sz w:val="16"/>
          <w:szCs w:val="16"/>
          <w:lang w:val="es-BO"/>
        </w:rPr>
      </w:pPr>
      <w:r w:rsidRPr="00DA1E76">
        <w:rPr>
          <w:rFonts w:ascii="Arial" w:hAnsi="Arial" w:cs="Arial"/>
          <w:b/>
          <w:sz w:val="16"/>
          <w:szCs w:val="16"/>
          <w:lang w:val="es-BO"/>
        </w:rPr>
        <w:t xml:space="preserve">Resolución por causas de fuerza mayor o caso fortuito que afecten a la </w:t>
      </w:r>
      <w:r w:rsidRPr="00DA1E76">
        <w:rPr>
          <w:rFonts w:ascii="Arial" w:hAnsi="Arial" w:cs="Arial"/>
          <w:b/>
          <w:bCs/>
          <w:sz w:val="16"/>
          <w:szCs w:val="16"/>
          <w:lang w:val="es-BO"/>
        </w:rPr>
        <w:t>ENTIDAD</w:t>
      </w:r>
      <w:r w:rsidRPr="00DA1E76">
        <w:rPr>
          <w:rFonts w:ascii="Arial" w:hAnsi="Arial" w:cs="Arial"/>
          <w:b/>
          <w:sz w:val="16"/>
          <w:szCs w:val="16"/>
          <w:lang w:val="es-BO"/>
        </w:rPr>
        <w:t xml:space="preserve">. </w:t>
      </w:r>
      <w:r w:rsidRPr="00DA1E76">
        <w:rPr>
          <w:rFonts w:ascii="Arial" w:hAnsi="Arial" w:cs="Arial"/>
          <w:sz w:val="16"/>
          <w:szCs w:val="16"/>
          <w:lang w:val="es-BO"/>
        </w:rPr>
        <w:t xml:space="preserve">Si en cualquier momento antes de la culminación de la obra objeto del </w:t>
      </w:r>
      <w:r w:rsidRPr="00DA1E76">
        <w:rPr>
          <w:rFonts w:ascii="Arial" w:hAnsi="Arial" w:cs="Arial"/>
          <w:b/>
          <w:bCs/>
          <w:sz w:val="16"/>
          <w:szCs w:val="16"/>
          <w:lang w:val="es-BO"/>
        </w:rPr>
        <w:t>CONTRATO</w:t>
      </w:r>
      <w:r w:rsidRPr="00DA1E76">
        <w:rPr>
          <w:rFonts w:ascii="Arial" w:hAnsi="Arial" w:cs="Arial"/>
          <w:sz w:val="16"/>
          <w:szCs w:val="16"/>
          <w:lang w:val="es-BO"/>
        </w:rPr>
        <w:t xml:space="preserve">, la </w:t>
      </w:r>
      <w:r w:rsidRPr="00DA1E76">
        <w:rPr>
          <w:rFonts w:ascii="Arial" w:hAnsi="Arial" w:cs="Arial"/>
          <w:b/>
          <w:bCs/>
          <w:sz w:val="16"/>
          <w:szCs w:val="16"/>
          <w:lang w:val="es-BO"/>
        </w:rPr>
        <w:t xml:space="preserve">ENTIDAD </w:t>
      </w:r>
      <w:r w:rsidRPr="00DA1E76">
        <w:rPr>
          <w:rFonts w:ascii="Arial" w:hAnsi="Arial" w:cs="Arial"/>
          <w:sz w:val="16"/>
          <w:szCs w:val="16"/>
          <w:lang w:val="es-BO"/>
        </w:rPr>
        <w:t xml:space="preserve">se encontrase con situaciones fuera de control de las partes que imposibiliten la ejecución o conclusión de la obra, o vayan contra los intereses del Estado, la </w:t>
      </w:r>
      <w:r w:rsidRPr="00DA1E76">
        <w:rPr>
          <w:rFonts w:ascii="Arial" w:hAnsi="Arial" w:cs="Arial"/>
          <w:b/>
          <w:bCs/>
          <w:sz w:val="16"/>
          <w:szCs w:val="16"/>
          <w:lang w:val="es-BO"/>
        </w:rPr>
        <w:t xml:space="preserve">ENTIDAD </w:t>
      </w:r>
      <w:r w:rsidRPr="00DA1E76">
        <w:rPr>
          <w:rFonts w:ascii="Arial" w:hAnsi="Arial" w:cs="Arial"/>
          <w:sz w:val="16"/>
          <w:szCs w:val="16"/>
          <w:lang w:val="es-BO"/>
        </w:rPr>
        <w:t xml:space="preserve">en cualquier momento, mediante carta notariada dirigida al </w:t>
      </w:r>
      <w:r w:rsidRPr="00DA1E76">
        <w:rPr>
          <w:rFonts w:ascii="Arial" w:hAnsi="Arial" w:cs="Arial"/>
          <w:b/>
          <w:bCs/>
          <w:sz w:val="16"/>
          <w:szCs w:val="16"/>
          <w:lang w:val="es-BO"/>
        </w:rPr>
        <w:t>CONTRATISTA</w:t>
      </w:r>
      <w:r w:rsidRPr="00DA1E76">
        <w:rPr>
          <w:rFonts w:ascii="Arial" w:hAnsi="Arial" w:cs="Arial"/>
          <w:sz w:val="16"/>
          <w:szCs w:val="16"/>
          <w:lang w:val="es-BO"/>
        </w:rPr>
        <w:t xml:space="preserve">, suspenderá los trabajos y resolverá el </w:t>
      </w:r>
      <w:r w:rsidRPr="00DA1E76">
        <w:rPr>
          <w:rFonts w:ascii="Arial" w:hAnsi="Arial" w:cs="Arial"/>
          <w:b/>
          <w:bCs/>
          <w:sz w:val="16"/>
          <w:szCs w:val="16"/>
          <w:lang w:val="es-BO"/>
        </w:rPr>
        <w:t xml:space="preserve">CONTRATO </w:t>
      </w:r>
      <w:r w:rsidRPr="00DA1E76">
        <w:rPr>
          <w:rFonts w:ascii="Arial" w:hAnsi="Arial" w:cs="Arial"/>
          <w:sz w:val="16"/>
          <w:szCs w:val="16"/>
          <w:lang w:val="es-BO"/>
        </w:rPr>
        <w:t xml:space="preserve">total o parcialmente. A la entrega de dicha comunicación oficial de resolución, el </w:t>
      </w:r>
      <w:r w:rsidRPr="00DA1E76">
        <w:rPr>
          <w:rFonts w:ascii="Arial" w:hAnsi="Arial" w:cs="Arial"/>
          <w:b/>
          <w:bCs/>
          <w:sz w:val="16"/>
          <w:szCs w:val="16"/>
          <w:lang w:val="es-BO"/>
        </w:rPr>
        <w:t xml:space="preserve">CONTRATISTA </w:t>
      </w:r>
      <w:r w:rsidRPr="00DA1E76">
        <w:rPr>
          <w:rFonts w:ascii="Arial" w:hAnsi="Arial" w:cs="Arial"/>
          <w:sz w:val="16"/>
          <w:szCs w:val="16"/>
          <w:lang w:val="es-BO"/>
        </w:rPr>
        <w:t xml:space="preserve">suspenderá el trabajo de acuerdo a las instrucciones que al efecto emita en el Libro de Órdenes el </w:t>
      </w:r>
      <w:r w:rsidRPr="00DA1E76">
        <w:rPr>
          <w:rFonts w:ascii="Arial" w:hAnsi="Arial" w:cs="Arial"/>
          <w:b/>
          <w:bCs/>
          <w:sz w:val="16"/>
          <w:szCs w:val="16"/>
          <w:lang w:val="es-BO"/>
        </w:rPr>
        <w:t>SUPERVISOR</w:t>
      </w:r>
      <w:r w:rsidRPr="00DA1E76">
        <w:rPr>
          <w:rFonts w:ascii="Arial" w:hAnsi="Arial" w:cs="Arial"/>
          <w:sz w:val="16"/>
          <w:szCs w:val="16"/>
          <w:lang w:val="es-BO"/>
        </w:rPr>
        <w:t>.</w:t>
      </w:r>
    </w:p>
    <w:p w:rsidR="00062185" w:rsidRPr="00DA1E76" w:rsidRDefault="00062185" w:rsidP="00DA1E76">
      <w:pPr>
        <w:jc w:val="both"/>
        <w:rPr>
          <w:rFonts w:ascii="Arial" w:hAnsi="Arial" w:cs="Arial"/>
          <w:sz w:val="16"/>
          <w:szCs w:val="16"/>
          <w:lang w:val="es-BO"/>
        </w:rPr>
      </w:pPr>
    </w:p>
    <w:p w:rsidR="00062185" w:rsidRPr="00DA1E76" w:rsidRDefault="00062185" w:rsidP="00DA1E76">
      <w:pPr>
        <w:ind w:left="720" w:hanging="11"/>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conjuntamente con el </w:t>
      </w:r>
      <w:r w:rsidRPr="00DA1E76">
        <w:rPr>
          <w:rFonts w:ascii="Arial" w:hAnsi="Arial" w:cs="Arial"/>
          <w:b/>
          <w:bCs/>
          <w:sz w:val="16"/>
          <w:szCs w:val="16"/>
          <w:lang w:val="es-BO"/>
        </w:rPr>
        <w:t>SUPERVISOR</w:t>
      </w:r>
      <w:r w:rsidRPr="00DA1E76">
        <w:rPr>
          <w:rFonts w:ascii="Arial" w:hAnsi="Arial" w:cs="Arial"/>
          <w:sz w:val="16"/>
          <w:szCs w:val="16"/>
          <w:lang w:val="es-BO"/>
        </w:rPr>
        <w:t xml:space="preserve">, procederán con la medición del trabajo ejecutado hasta la fecha de suspensión, el avalúo de los materiales en obra que pudieran ser empleados posteriormente, la evaluación de los compromisos que el </w:t>
      </w:r>
      <w:r w:rsidRPr="00DA1E76">
        <w:rPr>
          <w:rFonts w:ascii="Arial" w:hAnsi="Arial" w:cs="Arial"/>
          <w:b/>
          <w:bCs/>
          <w:sz w:val="16"/>
          <w:szCs w:val="16"/>
          <w:lang w:val="es-BO"/>
        </w:rPr>
        <w:t>CONTRATISTA</w:t>
      </w:r>
      <w:r w:rsidRPr="00DA1E76">
        <w:rPr>
          <w:rFonts w:ascii="Arial" w:hAnsi="Arial" w:cs="Arial"/>
          <w:sz w:val="16"/>
          <w:szCs w:val="16"/>
          <w:lang w:val="es-BO"/>
        </w:rPr>
        <w:t xml:space="preserve"> tuviera pendiente por compra y otros debidamente documentados.</w:t>
      </w:r>
    </w:p>
    <w:p w:rsidR="00062185" w:rsidRPr="00DA1E76" w:rsidRDefault="00062185" w:rsidP="00DA1E76">
      <w:pPr>
        <w:ind w:left="720" w:hanging="11"/>
        <w:jc w:val="both"/>
        <w:rPr>
          <w:rFonts w:ascii="Arial" w:hAnsi="Arial" w:cs="Arial"/>
          <w:sz w:val="16"/>
          <w:szCs w:val="16"/>
          <w:lang w:val="es-BO"/>
        </w:rPr>
      </w:pPr>
    </w:p>
    <w:p w:rsidR="00062185" w:rsidRPr="00DA1E76" w:rsidRDefault="00062185" w:rsidP="00DA1E76">
      <w:pPr>
        <w:ind w:left="720" w:hanging="11"/>
        <w:jc w:val="both"/>
        <w:rPr>
          <w:rFonts w:ascii="Arial" w:hAnsi="Arial" w:cs="Arial"/>
          <w:sz w:val="16"/>
          <w:szCs w:val="16"/>
          <w:lang w:val="es-BO"/>
        </w:rPr>
      </w:pPr>
      <w:r w:rsidRPr="00DA1E76">
        <w:rPr>
          <w:rFonts w:ascii="Arial" w:hAnsi="Arial" w:cs="Arial"/>
          <w:sz w:val="16"/>
          <w:szCs w:val="16"/>
          <w:lang w:val="es-BO"/>
        </w:rPr>
        <w:t xml:space="preserve">Asimismo el </w:t>
      </w:r>
      <w:r w:rsidRPr="00DA1E76">
        <w:rPr>
          <w:rFonts w:ascii="Arial" w:hAnsi="Arial" w:cs="Arial"/>
          <w:b/>
          <w:bCs/>
          <w:sz w:val="16"/>
          <w:szCs w:val="16"/>
          <w:lang w:val="es-BO"/>
        </w:rPr>
        <w:t>SUPERVISOR</w:t>
      </w:r>
      <w:r w:rsidRPr="00DA1E76">
        <w:rPr>
          <w:rFonts w:ascii="Arial" w:hAnsi="Arial" w:cs="Arial"/>
          <w:sz w:val="16"/>
          <w:szCs w:val="16"/>
          <w:lang w:val="es-BO"/>
        </w:rPr>
        <w:t xml:space="preserve"> liquidará los costos proporcionales que demandase el levantamiento de las instalaciones, desmovilización de maquinaria / equipo y algunos otros gastos que a juicio del </w:t>
      </w:r>
      <w:r w:rsidRPr="00DA1E76">
        <w:rPr>
          <w:rFonts w:ascii="Arial" w:hAnsi="Arial" w:cs="Arial"/>
          <w:b/>
          <w:bCs/>
          <w:sz w:val="16"/>
          <w:szCs w:val="16"/>
          <w:lang w:val="es-BO"/>
        </w:rPr>
        <w:t>SUPERVISOR</w:t>
      </w:r>
      <w:r w:rsidRPr="00DA1E76">
        <w:rPr>
          <w:rFonts w:ascii="Arial" w:hAnsi="Arial" w:cs="Arial"/>
          <w:sz w:val="16"/>
          <w:szCs w:val="16"/>
          <w:lang w:val="es-BO"/>
        </w:rPr>
        <w:t xml:space="preserve"> fueran considerados sujetos a reembolso.</w:t>
      </w:r>
    </w:p>
    <w:p w:rsidR="00062185" w:rsidRPr="00DA1E76" w:rsidRDefault="00062185" w:rsidP="00DA1E76">
      <w:pPr>
        <w:ind w:left="720" w:hanging="11"/>
        <w:jc w:val="both"/>
        <w:rPr>
          <w:rFonts w:ascii="Arial" w:hAnsi="Arial" w:cs="Arial"/>
          <w:spacing w:val="-6"/>
          <w:sz w:val="16"/>
          <w:szCs w:val="16"/>
          <w:lang w:val="es-BO"/>
        </w:rPr>
      </w:pPr>
    </w:p>
    <w:p w:rsidR="00062185" w:rsidRPr="00DA1E76" w:rsidRDefault="00062185" w:rsidP="00DA1E76">
      <w:pPr>
        <w:ind w:left="720" w:hanging="11"/>
        <w:jc w:val="both"/>
        <w:rPr>
          <w:rFonts w:ascii="Arial" w:hAnsi="Arial" w:cs="Arial"/>
          <w:spacing w:val="-6"/>
          <w:sz w:val="16"/>
          <w:szCs w:val="16"/>
          <w:lang w:val="es-BO"/>
        </w:rPr>
      </w:pPr>
      <w:r w:rsidRPr="00DA1E76">
        <w:rPr>
          <w:rFonts w:ascii="Arial" w:hAnsi="Arial" w:cs="Arial"/>
          <w:spacing w:val="-6"/>
          <w:sz w:val="16"/>
          <w:szCs w:val="16"/>
          <w:lang w:val="es-BO"/>
        </w:rPr>
        <w:t xml:space="preserve">Con estos datos el </w:t>
      </w:r>
      <w:r w:rsidRPr="00DA1E76">
        <w:rPr>
          <w:rFonts w:ascii="Arial" w:hAnsi="Arial" w:cs="Arial"/>
          <w:b/>
          <w:bCs/>
          <w:spacing w:val="-6"/>
          <w:sz w:val="16"/>
          <w:szCs w:val="16"/>
          <w:lang w:val="es-BO"/>
        </w:rPr>
        <w:t>SUPERVISOR</w:t>
      </w:r>
      <w:r w:rsidRPr="00DA1E76">
        <w:rPr>
          <w:rFonts w:ascii="Arial" w:hAnsi="Arial" w:cs="Arial"/>
          <w:spacing w:val="-6"/>
          <w:sz w:val="16"/>
          <w:szCs w:val="16"/>
          <w:lang w:val="es-BO"/>
        </w:rPr>
        <w:t xml:space="preserve"> elaborará la planilla de medición final para el correspondiente pago, en caso que corresponda.</w:t>
      </w:r>
    </w:p>
    <w:p w:rsidR="00062185" w:rsidRPr="00DA1E76" w:rsidRDefault="00062185" w:rsidP="00DA1E76">
      <w:pPr>
        <w:ind w:left="720" w:hanging="11"/>
        <w:jc w:val="both"/>
        <w:rPr>
          <w:rFonts w:ascii="Arial" w:hAnsi="Arial" w:cs="Arial"/>
          <w:spacing w:val="-6"/>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VIGÉSIMA SEGUNDA.- (SOLUCIÓN DE CONTROVERSIAS). </w:t>
      </w:r>
      <w:r w:rsidRPr="00DA1E76">
        <w:rPr>
          <w:rFonts w:ascii="Arial" w:hAnsi="Arial" w:cs="Arial"/>
          <w:sz w:val="16"/>
          <w:szCs w:val="16"/>
          <w:lang w:val="es-BO"/>
        </w:rPr>
        <w:t>En caso de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VIGÉSIMA TERCERA.- (MODIFICACIONES AL CONTRATO). </w:t>
      </w:r>
      <w:r w:rsidRPr="00DA1E76">
        <w:rPr>
          <w:rFonts w:ascii="Arial" w:hAnsi="Arial" w:cs="Arial"/>
          <w:sz w:val="16"/>
          <w:szCs w:val="16"/>
          <w:lang w:val="es-BO"/>
        </w:rPr>
        <w:t>Los términos y condiciones contenidas en este Contrato no podrán ser modificados unilateralmente, excepto en los casos y mediante los instrumentos previstos de forma expresa en el presente Contrato.</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w:t>
      </w:r>
    </w:p>
    <w:p w:rsidR="00062185" w:rsidRPr="00DA1E76" w:rsidRDefault="00062185" w:rsidP="00DA1E76">
      <w:pPr>
        <w:jc w:val="center"/>
        <w:rPr>
          <w:rFonts w:ascii="Arial" w:hAnsi="Arial" w:cs="Arial"/>
          <w:b/>
          <w:sz w:val="16"/>
          <w:szCs w:val="16"/>
          <w:lang w:val="es-BO"/>
        </w:rPr>
      </w:pPr>
      <w:r w:rsidRPr="00DA1E76">
        <w:rPr>
          <w:rFonts w:ascii="Arial" w:hAnsi="Arial" w:cs="Arial"/>
          <w:b/>
          <w:sz w:val="16"/>
          <w:szCs w:val="16"/>
          <w:lang w:val="es-BO"/>
        </w:rPr>
        <w:t>II. CONDICIONES PARTICULARES DEL CONTRATO</w:t>
      </w:r>
    </w:p>
    <w:p w:rsidR="00062185" w:rsidRPr="00DA1E76" w:rsidRDefault="00062185" w:rsidP="00DA1E76">
      <w:pPr>
        <w:jc w:val="both"/>
        <w:rPr>
          <w:rFonts w:ascii="Arial" w:hAnsi="Arial" w:cs="Arial"/>
          <w:b/>
          <w:sz w:val="16"/>
          <w:szCs w:val="16"/>
          <w:lang w:val="es-BO"/>
        </w:rPr>
      </w:pPr>
      <w:r w:rsidRPr="00DA1E76">
        <w:rPr>
          <w:rFonts w:ascii="Arial" w:hAnsi="Arial" w:cs="Arial"/>
          <w:b/>
          <w:sz w:val="16"/>
          <w:szCs w:val="16"/>
          <w:lang w:val="es-BO"/>
        </w:rPr>
        <w:t> </w:t>
      </w: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VIGÉSIMA CUARTA.- (REPRESENTANTE DEL </w:t>
      </w:r>
      <w:r w:rsidRPr="00DA1E76">
        <w:rPr>
          <w:rFonts w:ascii="Arial" w:hAnsi="Arial" w:cs="Arial"/>
          <w:b/>
          <w:bCs/>
          <w:sz w:val="16"/>
          <w:szCs w:val="16"/>
          <w:lang w:val="es-BO"/>
        </w:rPr>
        <w:t>CONTRATISTA</w:t>
      </w:r>
      <w:r w:rsidRPr="00DA1E76">
        <w:rPr>
          <w:rFonts w:ascii="Arial" w:hAnsi="Arial" w:cs="Arial"/>
          <w:b/>
          <w:sz w:val="16"/>
          <w:szCs w:val="16"/>
          <w:lang w:val="es-BO"/>
        </w:rPr>
        <w:t xml:space="preserve">). </w:t>
      </w: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designa como su representante legal en obra, al </w:t>
      </w:r>
      <w:r w:rsidRPr="00DA1E76">
        <w:rPr>
          <w:rFonts w:ascii="Arial" w:hAnsi="Arial" w:cs="Arial"/>
          <w:b/>
          <w:bCs/>
          <w:sz w:val="16"/>
          <w:szCs w:val="16"/>
          <w:lang w:val="es-BO"/>
        </w:rPr>
        <w:t>SUPERINTENDENTE</w:t>
      </w:r>
      <w:r w:rsidRPr="00DA1E76">
        <w:rPr>
          <w:rFonts w:ascii="Arial" w:hAnsi="Arial"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DA1E76">
        <w:rPr>
          <w:rFonts w:ascii="Arial" w:hAnsi="Arial" w:cs="Arial"/>
          <w:b/>
          <w:bCs/>
          <w:sz w:val="16"/>
          <w:szCs w:val="16"/>
          <w:lang w:val="es-BO"/>
        </w:rPr>
        <w:t>FISCALIZACIÓN</w:t>
      </w:r>
      <w:r w:rsidRPr="00DA1E76">
        <w:rPr>
          <w:rFonts w:ascii="Arial" w:hAnsi="Arial" w:cs="Arial"/>
          <w:sz w:val="16"/>
          <w:szCs w:val="16"/>
          <w:lang w:val="es-BO"/>
        </w:rPr>
        <w:t xml:space="preserve">, para que ésta comunique y presente al </w:t>
      </w:r>
      <w:r w:rsidRPr="00DA1E76">
        <w:rPr>
          <w:rFonts w:ascii="Arial" w:hAnsi="Arial" w:cs="Arial"/>
          <w:b/>
          <w:bCs/>
          <w:sz w:val="16"/>
          <w:szCs w:val="16"/>
          <w:lang w:val="es-BO"/>
        </w:rPr>
        <w:t>SUPERINTENDENTE</w:t>
      </w:r>
      <w:r w:rsidRPr="00DA1E76">
        <w:rPr>
          <w:rFonts w:ascii="Arial" w:hAnsi="Arial" w:cs="Arial"/>
          <w:sz w:val="16"/>
          <w:szCs w:val="16"/>
          <w:lang w:val="es-BO"/>
        </w:rPr>
        <w:t xml:space="preserve"> a la </w:t>
      </w:r>
      <w:r w:rsidRPr="00DA1E76">
        <w:rPr>
          <w:rFonts w:ascii="Arial" w:hAnsi="Arial" w:cs="Arial"/>
          <w:b/>
          <w:bCs/>
          <w:sz w:val="16"/>
          <w:szCs w:val="16"/>
          <w:lang w:val="es-BO"/>
        </w:rPr>
        <w:t>SUPERVISIÓN</w:t>
      </w:r>
      <w:r w:rsidRPr="00DA1E76">
        <w:rPr>
          <w:rFonts w:ascii="Arial" w:hAnsi="Arial" w:cs="Arial"/>
          <w:sz w:val="16"/>
          <w:szCs w:val="16"/>
          <w:lang w:val="es-BO"/>
        </w:rPr>
        <w:t>.</w:t>
      </w:r>
    </w:p>
    <w:p w:rsidR="00062185" w:rsidRPr="00DA1E76" w:rsidRDefault="00062185" w:rsidP="00DA1E76">
      <w:pPr>
        <w:jc w:val="both"/>
        <w:rPr>
          <w:rFonts w:ascii="Arial" w:hAnsi="Arial" w:cs="Arial"/>
          <w:sz w:val="16"/>
          <w:szCs w:val="16"/>
          <w:lang w:val="es-BO"/>
        </w:rPr>
      </w:pPr>
    </w:p>
    <w:p w:rsidR="00062185" w:rsidRPr="00DA1E76" w:rsidRDefault="00062185" w:rsidP="00DA1E76">
      <w:pPr>
        <w:ind w:hanging="11"/>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SUPERINTENDENTE</w:t>
      </w:r>
      <w:r w:rsidRPr="00DA1E76">
        <w:rPr>
          <w:rFonts w:ascii="Arial" w:hAnsi="Arial" w:cs="Arial"/>
          <w:sz w:val="16"/>
          <w:szCs w:val="16"/>
          <w:lang w:val="es-BO"/>
        </w:rPr>
        <w:t xml:space="preserve"> de obra tendrá residencia en el lugar en que se ejecuta la obra, prestará servicios a tiempo completo y está facultado para:</w:t>
      </w:r>
    </w:p>
    <w:p w:rsidR="00062185" w:rsidRPr="00DA1E76" w:rsidRDefault="00062185" w:rsidP="00DA1E76">
      <w:pPr>
        <w:ind w:hanging="11"/>
        <w:jc w:val="both"/>
        <w:rPr>
          <w:rFonts w:ascii="Arial" w:hAnsi="Arial" w:cs="Arial"/>
          <w:sz w:val="16"/>
          <w:szCs w:val="16"/>
          <w:lang w:val="es-BO"/>
        </w:rPr>
      </w:pPr>
    </w:p>
    <w:p w:rsidR="00062185" w:rsidRPr="00DA1E76" w:rsidRDefault="00062185" w:rsidP="00DA1E76">
      <w:pPr>
        <w:numPr>
          <w:ilvl w:val="3"/>
          <w:numId w:val="39"/>
        </w:numPr>
        <w:tabs>
          <w:tab w:val="clear" w:pos="2520"/>
          <w:tab w:val="num" w:pos="709"/>
        </w:tabs>
        <w:ind w:left="709" w:hanging="425"/>
        <w:jc w:val="both"/>
        <w:rPr>
          <w:rFonts w:ascii="Arial" w:hAnsi="Arial" w:cs="Arial"/>
          <w:sz w:val="16"/>
          <w:szCs w:val="16"/>
          <w:lang w:val="es-BO"/>
        </w:rPr>
      </w:pPr>
      <w:r w:rsidRPr="00DA1E76">
        <w:rPr>
          <w:rFonts w:ascii="Arial" w:hAnsi="Arial" w:cs="Arial"/>
          <w:sz w:val="16"/>
          <w:szCs w:val="16"/>
          <w:lang w:val="es-BO"/>
        </w:rPr>
        <w:t>Dirigir la realización de la obra.</w:t>
      </w:r>
    </w:p>
    <w:p w:rsidR="00062185" w:rsidRPr="00DA1E76" w:rsidRDefault="00062185" w:rsidP="00DA1E76">
      <w:pPr>
        <w:numPr>
          <w:ilvl w:val="3"/>
          <w:numId w:val="39"/>
        </w:numPr>
        <w:tabs>
          <w:tab w:val="clear" w:pos="2520"/>
          <w:tab w:val="num" w:pos="709"/>
        </w:tabs>
        <w:ind w:left="709" w:hanging="425"/>
        <w:jc w:val="both"/>
        <w:rPr>
          <w:rFonts w:ascii="Arial" w:hAnsi="Arial" w:cs="Arial"/>
          <w:sz w:val="16"/>
          <w:szCs w:val="16"/>
          <w:lang w:val="es-BO"/>
        </w:rPr>
      </w:pPr>
      <w:r w:rsidRPr="00DA1E76">
        <w:rPr>
          <w:rFonts w:ascii="Arial" w:hAnsi="Arial" w:cs="Arial"/>
          <w:sz w:val="16"/>
          <w:szCs w:val="16"/>
          <w:lang w:val="es-BO"/>
        </w:rPr>
        <w:t xml:space="preserve">Representar al </w:t>
      </w:r>
      <w:r w:rsidRPr="00DA1E76">
        <w:rPr>
          <w:rFonts w:ascii="Arial" w:hAnsi="Arial" w:cs="Arial"/>
          <w:b/>
          <w:bCs/>
          <w:sz w:val="16"/>
          <w:szCs w:val="16"/>
          <w:lang w:val="es-BO"/>
        </w:rPr>
        <w:t xml:space="preserve">CONTRATISTA </w:t>
      </w:r>
      <w:r w:rsidRPr="00DA1E76">
        <w:rPr>
          <w:rFonts w:ascii="Arial" w:hAnsi="Arial" w:cs="Arial"/>
          <w:sz w:val="16"/>
          <w:szCs w:val="16"/>
          <w:lang w:val="es-BO"/>
        </w:rPr>
        <w:t>en la ejecución de la obra durante toda su vigencia.</w:t>
      </w:r>
    </w:p>
    <w:p w:rsidR="00062185" w:rsidRPr="00DA1E76" w:rsidRDefault="00062185" w:rsidP="00DA1E76">
      <w:pPr>
        <w:numPr>
          <w:ilvl w:val="3"/>
          <w:numId w:val="39"/>
        </w:numPr>
        <w:tabs>
          <w:tab w:val="clear" w:pos="2520"/>
          <w:tab w:val="num" w:pos="709"/>
        </w:tabs>
        <w:ind w:left="709" w:hanging="425"/>
        <w:jc w:val="both"/>
        <w:rPr>
          <w:rFonts w:ascii="Arial" w:hAnsi="Arial" w:cs="Arial"/>
          <w:sz w:val="16"/>
          <w:szCs w:val="16"/>
          <w:lang w:val="es-BO"/>
        </w:rPr>
      </w:pPr>
      <w:r w:rsidRPr="00DA1E76">
        <w:rPr>
          <w:rFonts w:ascii="Arial" w:hAnsi="Arial" w:cs="Arial"/>
          <w:sz w:val="16"/>
          <w:szCs w:val="16"/>
          <w:lang w:val="es-BO"/>
        </w:rPr>
        <w:t xml:space="preserve">Mantener permanentemente informada a la </w:t>
      </w:r>
      <w:r w:rsidRPr="00DA1E76">
        <w:rPr>
          <w:rFonts w:ascii="Arial" w:hAnsi="Arial" w:cs="Arial"/>
          <w:b/>
          <w:bCs/>
          <w:sz w:val="16"/>
          <w:szCs w:val="16"/>
          <w:lang w:val="es-BO"/>
        </w:rPr>
        <w:t>SUPERVISIÓN</w:t>
      </w:r>
      <w:r w:rsidRPr="00DA1E76">
        <w:rPr>
          <w:rFonts w:ascii="Arial" w:hAnsi="Arial" w:cs="Arial"/>
          <w:sz w:val="16"/>
          <w:szCs w:val="16"/>
          <w:lang w:val="es-BO"/>
        </w:rPr>
        <w:t xml:space="preserve"> sobre todos los aspectos relacionados con la obra.</w:t>
      </w:r>
    </w:p>
    <w:p w:rsidR="00062185" w:rsidRPr="00DA1E76" w:rsidRDefault="00062185" w:rsidP="00DA1E76">
      <w:pPr>
        <w:numPr>
          <w:ilvl w:val="3"/>
          <w:numId w:val="39"/>
        </w:numPr>
        <w:tabs>
          <w:tab w:val="clear" w:pos="2520"/>
          <w:tab w:val="num" w:pos="709"/>
        </w:tabs>
        <w:ind w:left="709" w:hanging="425"/>
        <w:jc w:val="both"/>
        <w:rPr>
          <w:rFonts w:ascii="Arial" w:hAnsi="Arial" w:cs="Arial"/>
          <w:sz w:val="16"/>
          <w:szCs w:val="16"/>
          <w:lang w:val="es-BO"/>
        </w:rPr>
      </w:pPr>
      <w:r w:rsidRPr="00DA1E76">
        <w:rPr>
          <w:rFonts w:ascii="Arial" w:hAnsi="Arial" w:cs="Arial"/>
          <w:sz w:val="16"/>
          <w:szCs w:val="16"/>
          <w:lang w:val="es-BO"/>
        </w:rPr>
        <w:t xml:space="preserve">Mantener coordinación permanente y efectiva con la Oficina Central del </w:t>
      </w:r>
      <w:r w:rsidRPr="00DA1E76">
        <w:rPr>
          <w:rFonts w:ascii="Arial" w:hAnsi="Arial" w:cs="Arial"/>
          <w:b/>
          <w:bCs/>
          <w:sz w:val="16"/>
          <w:szCs w:val="16"/>
          <w:lang w:val="es-BO"/>
        </w:rPr>
        <w:t>CONTRATISTA</w:t>
      </w:r>
      <w:r w:rsidRPr="00DA1E76">
        <w:rPr>
          <w:rFonts w:ascii="Arial" w:hAnsi="Arial" w:cs="Arial"/>
          <w:sz w:val="16"/>
          <w:szCs w:val="16"/>
          <w:lang w:val="es-BO"/>
        </w:rPr>
        <w:t>.</w:t>
      </w:r>
    </w:p>
    <w:p w:rsidR="00062185" w:rsidRPr="00DA1E76" w:rsidRDefault="00062185" w:rsidP="00DA1E76">
      <w:pPr>
        <w:numPr>
          <w:ilvl w:val="3"/>
          <w:numId w:val="39"/>
        </w:numPr>
        <w:tabs>
          <w:tab w:val="clear" w:pos="2520"/>
          <w:tab w:val="num" w:pos="709"/>
        </w:tabs>
        <w:ind w:left="709" w:hanging="425"/>
        <w:jc w:val="both"/>
        <w:rPr>
          <w:rFonts w:ascii="Arial" w:hAnsi="Arial" w:cs="Arial"/>
          <w:sz w:val="16"/>
          <w:szCs w:val="16"/>
          <w:lang w:val="es-BO"/>
        </w:rPr>
      </w:pPr>
      <w:r w:rsidRPr="00DA1E76">
        <w:rPr>
          <w:rFonts w:ascii="Arial" w:hAnsi="Arial" w:cs="Arial"/>
          <w:sz w:val="16"/>
          <w:szCs w:val="16"/>
          <w:lang w:val="es-BO"/>
        </w:rPr>
        <w:t xml:space="preserve">Presentar el Organigrama completo del personal del </w:t>
      </w:r>
      <w:r w:rsidRPr="00DA1E76">
        <w:rPr>
          <w:rFonts w:ascii="Arial" w:hAnsi="Arial" w:cs="Arial"/>
          <w:b/>
          <w:bCs/>
          <w:sz w:val="16"/>
          <w:szCs w:val="16"/>
          <w:lang w:val="es-BO"/>
        </w:rPr>
        <w:t>CONTRATISTA</w:t>
      </w:r>
      <w:r w:rsidRPr="00DA1E76">
        <w:rPr>
          <w:rFonts w:ascii="Arial" w:hAnsi="Arial" w:cs="Arial"/>
          <w:sz w:val="16"/>
          <w:szCs w:val="16"/>
          <w:lang w:val="es-BO"/>
        </w:rPr>
        <w:t>, asignado a la obra.</w:t>
      </w:r>
    </w:p>
    <w:p w:rsidR="00062185" w:rsidRPr="00DA1E76" w:rsidRDefault="00062185" w:rsidP="00DA1E76">
      <w:pPr>
        <w:numPr>
          <w:ilvl w:val="3"/>
          <w:numId w:val="39"/>
        </w:numPr>
        <w:tabs>
          <w:tab w:val="clear" w:pos="2520"/>
          <w:tab w:val="num" w:pos="709"/>
        </w:tabs>
        <w:ind w:left="709" w:hanging="425"/>
        <w:jc w:val="both"/>
        <w:rPr>
          <w:rFonts w:ascii="Arial" w:hAnsi="Arial" w:cs="Arial"/>
          <w:sz w:val="16"/>
          <w:szCs w:val="16"/>
          <w:lang w:val="es-BO"/>
        </w:rPr>
      </w:pPr>
      <w:r w:rsidRPr="00DA1E76">
        <w:rPr>
          <w:rFonts w:ascii="Arial" w:hAnsi="Arial" w:cs="Arial"/>
          <w:sz w:val="16"/>
          <w:szCs w:val="16"/>
          <w:lang w:val="es-BO"/>
        </w:rPr>
        <w:t>Es el responsable del control de asistencia, así como de la conducta y ética profesional de todo el personal bajo su dependencia, con autoridad para asumir medidas correctivas en caso necesario.</w:t>
      </w:r>
    </w:p>
    <w:p w:rsidR="00062185" w:rsidRPr="00DA1E76" w:rsidRDefault="00062185" w:rsidP="00DA1E76">
      <w:pPr>
        <w:ind w:left="992"/>
        <w:jc w:val="both"/>
        <w:rPr>
          <w:rFonts w:ascii="Arial" w:hAnsi="Arial" w:cs="Arial"/>
          <w:sz w:val="16"/>
          <w:szCs w:val="16"/>
          <w:lang w:val="es-BO"/>
        </w:rPr>
      </w:pPr>
    </w:p>
    <w:p w:rsidR="00062185" w:rsidRPr="00DA1E76" w:rsidRDefault="00062185" w:rsidP="00DA1E76">
      <w:pPr>
        <w:ind w:hanging="11"/>
        <w:jc w:val="both"/>
        <w:rPr>
          <w:rFonts w:ascii="Arial" w:hAnsi="Arial" w:cs="Arial"/>
          <w:sz w:val="16"/>
          <w:szCs w:val="16"/>
          <w:lang w:val="es-BO"/>
        </w:rPr>
      </w:pPr>
      <w:r w:rsidRPr="00DA1E76">
        <w:rPr>
          <w:rFonts w:ascii="Arial" w:hAnsi="Arial" w:cs="Arial"/>
          <w:sz w:val="16"/>
          <w:szCs w:val="16"/>
          <w:lang w:val="es-BO"/>
        </w:rPr>
        <w:t xml:space="preserve">En caso de ausencia temporal de la obra, por causas emergentes del presente contrato, u otras de fuerza mayor o caso fortuito, con conocimiento y autorización de la </w:t>
      </w:r>
      <w:r w:rsidRPr="00DA1E76">
        <w:rPr>
          <w:rFonts w:ascii="Arial" w:hAnsi="Arial" w:cs="Arial"/>
          <w:b/>
          <w:sz w:val="16"/>
          <w:szCs w:val="16"/>
          <w:lang w:val="es-BO"/>
        </w:rPr>
        <w:t xml:space="preserve">ENTIDAD </w:t>
      </w:r>
      <w:r w:rsidRPr="00DA1E76">
        <w:rPr>
          <w:rFonts w:ascii="Arial" w:hAnsi="Arial" w:cs="Arial"/>
          <w:sz w:val="16"/>
          <w:szCs w:val="16"/>
          <w:lang w:val="es-BO"/>
        </w:rPr>
        <w:t xml:space="preserve">a través de la </w:t>
      </w:r>
      <w:r w:rsidRPr="00DA1E76">
        <w:rPr>
          <w:rFonts w:ascii="Arial" w:hAnsi="Arial" w:cs="Arial"/>
          <w:b/>
          <w:bCs/>
          <w:sz w:val="16"/>
          <w:szCs w:val="16"/>
          <w:lang w:val="es-BO"/>
        </w:rPr>
        <w:t>SUPERVISIÓN</w:t>
      </w:r>
      <w:r w:rsidRPr="00DA1E76">
        <w:rPr>
          <w:rFonts w:ascii="Arial" w:hAnsi="Arial" w:cs="Arial"/>
          <w:sz w:val="16"/>
          <w:szCs w:val="16"/>
          <w:lang w:val="es-BO"/>
        </w:rPr>
        <w:t xml:space="preserve">; asumirá esas funciones el profesional inmediato inferior, con total autoridad para actuar en legal representación del </w:t>
      </w:r>
      <w:r w:rsidRPr="00DA1E76">
        <w:rPr>
          <w:rFonts w:ascii="Arial" w:hAnsi="Arial" w:cs="Arial"/>
          <w:b/>
          <w:bCs/>
          <w:sz w:val="16"/>
          <w:szCs w:val="16"/>
          <w:lang w:val="es-BO"/>
        </w:rPr>
        <w:t>CONTRATISTA</w:t>
      </w:r>
      <w:r w:rsidRPr="00DA1E76">
        <w:rPr>
          <w:rFonts w:ascii="Arial" w:hAnsi="Arial" w:cs="Arial"/>
          <w:sz w:val="16"/>
          <w:szCs w:val="16"/>
          <w:lang w:val="es-BO"/>
        </w:rPr>
        <w:t>.</w:t>
      </w:r>
    </w:p>
    <w:p w:rsidR="00062185" w:rsidRPr="00DA1E76" w:rsidRDefault="00062185" w:rsidP="00DA1E76">
      <w:pPr>
        <w:ind w:hanging="11"/>
        <w:jc w:val="both"/>
        <w:rPr>
          <w:rFonts w:ascii="Arial" w:hAnsi="Arial" w:cs="Arial"/>
          <w:sz w:val="16"/>
          <w:szCs w:val="16"/>
          <w:lang w:val="es-BO"/>
        </w:rPr>
      </w:pPr>
    </w:p>
    <w:p w:rsidR="00062185" w:rsidRPr="00DA1E76" w:rsidRDefault="00062185" w:rsidP="00DA1E76">
      <w:pPr>
        <w:ind w:hanging="11"/>
        <w:jc w:val="both"/>
        <w:rPr>
          <w:rFonts w:ascii="Arial" w:hAnsi="Arial" w:cs="Arial"/>
          <w:sz w:val="16"/>
          <w:szCs w:val="16"/>
          <w:lang w:val="es-BO"/>
        </w:rPr>
      </w:pPr>
      <w:r w:rsidRPr="00DA1E76">
        <w:rPr>
          <w:rFonts w:ascii="Arial" w:hAnsi="Arial" w:cs="Arial"/>
          <w:sz w:val="16"/>
          <w:szCs w:val="16"/>
          <w:lang w:val="es-BO"/>
        </w:rPr>
        <w:t xml:space="preserve">Esta Suplencia será temporal y no debe exceder los treinta (30) días hábiles, salvo casos de gravedad debidamente justificada, caso contrario el </w:t>
      </w:r>
      <w:r w:rsidRPr="00DA1E76">
        <w:rPr>
          <w:rFonts w:ascii="Arial" w:hAnsi="Arial" w:cs="Arial"/>
          <w:b/>
          <w:bCs/>
          <w:sz w:val="16"/>
          <w:szCs w:val="16"/>
          <w:lang w:val="es-BO"/>
        </w:rPr>
        <w:t xml:space="preserve">CONTRATISTA </w:t>
      </w:r>
      <w:r w:rsidRPr="00DA1E76">
        <w:rPr>
          <w:rFonts w:ascii="Arial" w:hAnsi="Arial" w:cs="Arial"/>
          <w:sz w:val="16"/>
          <w:szCs w:val="16"/>
          <w:lang w:val="es-BO"/>
        </w:rPr>
        <w:t xml:space="preserve">deberá proceder a sustituir al </w:t>
      </w:r>
      <w:r w:rsidRPr="00DA1E76">
        <w:rPr>
          <w:rFonts w:ascii="Arial" w:hAnsi="Arial" w:cs="Arial"/>
          <w:b/>
          <w:bCs/>
          <w:sz w:val="16"/>
          <w:szCs w:val="16"/>
          <w:lang w:val="es-BO"/>
        </w:rPr>
        <w:t>SUPERINTENDENTE</w:t>
      </w:r>
      <w:r w:rsidRPr="00DA1E76">
        <w:rPr>
          <w:rFonts w:ascii="Arial" w:hAnsi="Arial" w:cs="Arial"/>
          <w:sz w:val="16"/>
          <w:szCs w:val="16"/>
          <w:lang w:val="es-BO"/>
        </w:rPr>
        <w:t xml:space="preserve">, presentando a consideración de la </w:t>
      </w:r>
      <w:r w:rsidRPr="00DA1E76">
        <w:rPr>
          <w:rFonts w:ascii="Arial" w:hAnsi="Arial" w:cs="Arial"/>
          <w:b/>
          <w:bCs/>
          <w:sz w:val="16"/>
          <w:szCs w:val="16"/>
          <w:lang w:val="es-BO"/>
        </w:rPr>
        <w:t xml:space="preserve">ENTIDAD </w:t>
      </w:r>
      <w:r w:rsidRPr="00DA1E76">
        <w:rPr>
          <w:rFonts w:ascii="Arial" w:hAnsi="Arial" w:cs="Arial"/>
          <w:sz w:val="16"/>
          <w:szCs w:val="16"/>
          <w:lang w:val="es-BO"/>
        </w:rPr>
        <w:t>una terna de profesionales de similar o mejor calificación que el que será reemplazado.</w:t>
      </w:r>
    </w:p>
    <w:p w:rsidR="00062185" w:rsidRPr="00DA1E76" w:rsidRDefault="00062185" w:rsidP="00DA1E76">
      <w:pPr>
        <w:ind w:hanging="11"/>
        <w:jc w:val="both"/>
        <w:rPr>
          <w:rFonts w:ascii="Arial" w:hAnsi="Arial" w:cs="Arial"/>
          <w:sz w:val="16"/>
          <w:szCs w:val="16"/>
          <w:lang w:val="es-BO"/>
        </w:rPr>
      </w:pPr>
    </w:p>
    <w:p w:rsidR="00062185" w:rsidRPr="00DA1E76" w:rsidRDefault="00062185" w:rsidP="00DA1E76">
      <w:pPr>
        <w:ind w:hanging="11"/>
        <w:jc w:val="both"/>
        <w:rPr>
          <w:rFonts w:ascii="Arial" w:hAnsi="Arial" w:cs="Arial"/>
          <w:sz w:val="16"/>
          <w:szCs w:val="16"/>
          <w:lang w:val="es-BO"/>
        </w:rPr>
      </w:pPr>
      <w:r w:rsidRPr="00DA1E76">
        <w:rPr>
          <w:rFonts w:ascii="Arial" w:hAnsi="Arial" w:cs="Arial"/>
          <w:sz w:val="16"/>
          <w:szCs w:val="16"/>
          <w:lang w:val="es-BO"/>
        </w:rPr>
        <w:t xml:space="preserve">Una vez que la </w:t>
      </w:r>
      <w:r w:rsidRPr="00DA1E76">
        <w:rPr>
          <w:rFonts w:ascii="Arial" w:hAnsi="Arial" w:cs="Arial"/>
          <w:b/>
          <w:bCs/>
          <w:sz w:val="16"/>
          <w:szCs w:val="16"/>
          <w:lang w:val="es-BO"/>
        </w:rPr>
        <w:t xml:space="preserve">ENTIDAD </w:t>
      </w:r>
      <w:r w:rsidRPr="00DA1E76">
        <w:rPr>
          <w:rFonts w:ascii="Arial" w:hAnsi="Arial" w:cs="Arial"/>
          <w:sz w:val="16"/>
          <w:szCs w:val="16"/>
          <w:lang w:val="es-BO"/>
        </w:rPr>
        <w:t xml:space="preserve">acepte por escrito al nuevo </w:t>
      </w:r>
      <w:r w:rsidRPr="00DA1E76">
        <w:rPr>
          <w:rFonts w:ascii="Arial" w:hAnsi="Arial" w:cs="Arial"/>
          <w:b/>
          <w:bCs/>
          <w:sz w:val="16"/>
          <w:szCs w:val="16"/>
          <w:lang w:val="es-BO"/>
        </w:rPr>
        <w:t>SUPERINTENDENTE</w:t>
      </w:r>
      <w:r w:rsidRPr="00DA1E76">
        <w:rPr>
          <w:rFonts w:ascii="Arial" w:hAnsi="Arial" w:cs="Arial"/>
          <w:sz w:val="16"/>
          <w:szCs w:val="16"/>
          <w:lang w:val="es-BO"/>
        </w:rPr>
        <w:t>, éste recién entrará en ejercicio de la función, cualquier acto anterior es nulo.</w:t>
      </w:r>
    </w:p>
    <w:p w:rsidR="00062185" w:rsidRPr="00DA1E76" w:rsidRDefault="00062185" w:rsidP="00DA1E76">
      <w:pPr>
        <w:ind w:hanging="11"/>
        <w:jc w:val="both"/>
        <w:rPr>
          <w:rFonts w:ascii="Arial" w:hAnsi="Arial" w:cs="Arial"/>
          <w:sz w:val="16"/>
          <w:szCs w:val="16"/>
          <w:lang w:val="es-BO"/>
        </w:rPr>
      </w:pPr>
      <w:r w:rsidRPr="00DA1E76">
        <w:rPr>
          <w:rFonts w:ascii="Arial" w:hAnsi="Arial" w:cs="Arial"/>
          <w:sz w:val="16"/>
          <w:szCs w:val="16"/>
          <w:lang w:val="es-BO"/>
        </w:rPr>
        <w:t> </w:t>
      </w:r>
    </w:p>
    <w:p w:rsidR="00062185" w:rsidRPr="00DA1E76" w:rsidRDefault="00062185" w:rsidP="00DA1E76">
      <w:pPr>
        <w:ind w:hanging="11"/>
        <w:jc w:val="both"/>
        <w:rPr>
          <w:rFonts w:ascii="Arial" w:hAnsi="Arial" w:cs="Arial"/>
          <w:sz w:val="16"/>
          <w:szCs w:val="16"/>
          <w:lang w:val="es-BO"/>
        </w:rPr>
      </w:pPr>
      <w:r w:rsidRPr="00DA1E76">
        <w:rPr>
          <w:rFonts w:ascii="Arial" w:hAnsi="Arial" w:cs="Arial"/>
          <w:b/>
          <w:sz w:val="16"/>
          <w:szCs w:val="16"/>
          <w:lang w:val="es-BO"/>
        </w:rPr>
        <w:t xml:space="preserve">VIGÉSIMA QUINTA.- (LIBRO DE ÓRDENES DE TRABAJO). </w:t>
      </w:r>
      <w:r w:rsidRPr="00DA1E76">
        <w:rPr>
          <w:rFonts w:ascii="Arial" w:hAnsi="Arial" w:cs="Arial"/>
          <w:sz w:val="16"/>
          <w:szCs w:val="16"/>
          <w:lang w:val="es-BO"/>
        </w:rPr>
        <w:t xml:space="preserve">Bajo su responsabilidad y en la obra, el </w:t>
      </w:r>
      <w:r w:rsidRPr="00DA1E76">
        <w:rPr>
          <w:rFonts w:ascii="Arial" w:hAnsi="Arial" w:cs="Arial"/>
          <w:b/>
          <w:bCs/>
          <w:sz w:val="16"/>
          <w:szCs w:val="16"/>
          <w:lang w:val="es-BO"/>
        </w:rPr>
        <w:t xml:space="preserve">CONTRATISTA </w:t>
      </w:r>
      <w:r w:rsidRPr="00DA1E76">
        <w:rPr>
          <w:rFonts w:ascii="Arial" w:hAnsi="Arial" w:cs="Arial"/>
          <w:sz w:val="16"/>
          <w:szCs w:val="16"/>
          <w:lang w:val="es-BO"/>
        </w:rPr>
        <w:t xml:space="preserve">llevará un Libro de Órdenes de Trabajo con páginas numeradas y dos copias, el mismo que deberá ser aperturado con participación de Notario de Fe Pública en la fecha en que el </w:t>
      </w:r>
      <w:r w:rsidRPr="00DA1E76">
        <w:rPr>
          <w:rFonts w:ascii="Arial" w:hAnsi="Arial" w:cs="Arial"/>
          <w:b/>
          <w:bCs/>
          <w:sz w:val="16"/>
          <w:szCs w:val="16"/>
          <w:lang w:val="es-BO"/>
        </w:rPr>
        <w:t xml:space="preserve">CONTRATISTA </w:t>
      </w:r>
      <w:r w:rsidRPr="00DA1E76">
        <w:rPr>
          <w:rFonts w:ascii="Arial" w:hAnsi="Arial" w:cs="Arial"/>
          <w:sz w:val="16"/>
          <w:szCs w:val="16"/>
          <w:lang w:val="es-BO"/>
        </w:rPr>
        <w:t>reciba la Orden de Proceder.</w:t>
      </w:r>
    </w:p>
    <w:p w:rsidR="00062185" w:rsidRPr="00DA1E76" w:rsidRDefault="00062185" w:rsidP="00DA1E76">
      <w:pPr>
        <w:ind w:hanging="11"/>
        <w:jc w:val="both"/>
        <w:rPr>
          <w:rFonts w:ascii="Arial" w:hAnsi="Arial" w:cs="Arial"/>
          <w:sz w:val="16"/>
          <w:szCs w:val="16"/>
          <w:lang w:val="es-BO"/>
        </w:rPr>
      </w:pPr>
    </w:p>
    <w:p w:rsidR="00062185" w:rsidRPr="00DA1E76" w:rsidRDefault="00062185" w:rsidP="00DA1E76">
      <w:pPr>
        <w:ind w:hanging="11"/>
        <w:jc w:val="both"/>
        <w:rPr>
          <w:rFonts w:ascii="Arial" w:hAnsi="Arial" w:cs="Arial"/>
          <w:sz w:val="16"/>
          <w:szCs w:val="16"/>
          <w:lang w:val="es-BO"/>
        </w:rPr>
      </w:pPr>
      <w:r w:rsidRPr="00DA1E76">
        <w:rPr>
          <w:rFonts w:ascii="Arial" w:hAnsi="Arial" w:cs="Arial"/>
          <w:sz w:val="16"/>
          <w:szCs w:val="16"/>
          <w:lang w:val="es-BO"/>
        </w:rPr>
        <w:lastRenderedPageBreak/>
        <w:t xml:space="preserve">En este libro el </w:t>
      </w:r>
      <w:r w:rsidRPr="00DA1E76">
        <w:rPr>
          <w:rFonts w:ascii="Arial" w:hAnsi="Arial" w:cs="Arial"/>
          <w:b/>
          <w:bCs/>
          <w:sz w:val="16"/>
          <w:szCs w:val="16"/>
          <w:lang w:val="es-BO"/>
        </w:rPr>
        <w:t xml:space="preserve">SUPERVISOR </w:t>
      </w:r>
      <w:r w:rsidRPr="00DA1E76">
        <w:rPr>
          <w:rFonts w:ascii="Arial" w:hAnsi="Arial" w:cs="Arial"/>
          <w:sz w:val="16"/>
          <w:szCs w:val="16"/>
          <w:lang w:val="es-BO"/>
        </w:rPr>
        <w:t xml:space="preserve">anotará las instrucciones, órdenes y observaciones impartidas al </w:t>
      </w:r>
      <w:r w:rsidRPr="00DA1E76">
        <w:rPr>
          <w:rFonts w:ascii="Arial" w:hAnsi="Arial" w:cs="Arial"/>
          <w:b/>
          <w:bCs/>
          <w:sz w:val="16"/>
          <w:szCs w:val="16"/>
          <w:lang w:val="es-BO"/>
        </w:rPr>
        <w:t>CONTRATISTA</w:t>
      </w:r>
      <w:r w:rsidRPr="00DA1E76">
        <w:rPr>
          <w:rFonts w:ascii="Arial" w:hAnsi="Arial" w:cs="Arial"/>
          <w:sz w:val="16"/>
          <w:szCs w:val="16"/>
          <w:lang w:val="es-BO"/>
        </w:rPr>
        <w:t xml:space="preserve">, que se refieran a los trabajos, cada orden llevará fecha y firma del </w:t>
      </w:r>
      <w:r w:rsidRPr="00DA1E76">
        <w:rPr>
          <w:rFonts w:ascii="Arial" w:hAnsi="Arial" w:cs="Arial"/>
          <w:b/>
          <w:bCs/>
          <w:sz w:val="16"/>
          <w:szCs w:val="16"/>
          <w:lang w:val="es-BO"/>
        </w:rPr>
        <w:t xml:space="preserve">SUPERVISOR </w:t>
      </w:r>
      <w:r w:rsidRPr="00DA1E76">
        <w:rPr>
          <w:rFonts w:ascii="Arial" w:hAnsi="Arial" w:cs="Arial"/>
          <w:sz w:val="16"/>
          <w:szCs w:val="16"/>
          <w:lang w:val="es-BO"/>
        </w:rPr>
        <w:t>y la constancia firmada del Superintendente de Obra de haberla recibido.</w:t>
      </w:r>
    </w:p>
    <w:p w:rsidR="00062185" w:rsidRPr="00DA1E76" w:rsidRDefault="00062185" w:rsidP="00DA1E76">
      <w:pPr>
        <w:ind w:hanging="11"/>
        <w:jc w:val="both"/>
        <w:rPr>
          <w:rFonts w:ascii="Arial" w:hAnsi="Arial" w:cs="Arial"/>
          <w:sz w:val="16"/>
          <w:szCs w:val="16"/>
          <w:lang w:val="es-BO"/>
        </w:rPr>
      </w:pPr>
    </w:p>
    <w:p w:rsidR="00062185" w:rsidRPr="00DA1E76" w:rsidRDefault="00062185" w:rsidP="00DA1E76">
      <w:pPr>
        <w:ind w:hanging="11"/>
        <w:jc w:val="both"/>
        <w:rPr>
          <w:rFonts w:ascii="Arial" w:hAnsi="Arial" w:cs="Arial"/>
          <w:sz w:val="16"/>
          <w:szCs w:val="16"/>
          <w:lang w:val="es-BO"/>
        </w:rPr>
      </w:pPr>
      <w:r w:rsidRPr="00DA1E76">
        <w:rPr>
          <w:rFonts w:ascii="Arial" w:hAnsi="Arial" w:cs="Arial"/>
          <w:sz w:val="16"/>
          <w:szCs w:val="16"/>
          <w:lang w:val="es-BO"/>
        </w:rPr>
        <w:t xml:space="preserve">El Superintendente de Obra también podrá utilizar el Libro de Órdenes para comunicar al </w:t>
      </w:r>
      <w:r w:rsidRPr="00DA1E76">
        <w:rPr>
          <w:rFonts w:ascii="Arial" w:hAnsi="Arial" w:cs="Arial"/>
          <w:b/>
          <w:bCs/>
          <w:sz w:val="16"/>
          <w:szCs w:val="16"/>
          <w:lang w:val="es-BO"/>
        </w:rPr>
        <w:t xml:space="preserve">SUPERVISOR </w:t>
      </w:r>
      <w:r w:rsidRPr="00DA1E76">
        <w:rPr>
          <w:rFonts w:ascii="Arial" w:hAnsi="Arial" w:cs="Arial"/>
          <w:sz w:val="16"/>
          <w:szCs w:val="16"/>
          <w:lang w:val="es-BO"/>
        </w:rPr>
        <w:t xml:space="preserve">actividades de la obra, firmando en constancia y el </w:t>
      </w:r>
      <w:r w:rsidRPr="00DA1E76">
        <w:rPr>
          <w:rFonts w:ascii="Arial" w:hAnsi="Arial" w:cs="Arial"/>
          <w:b/>
          <w:bCs/>
          <w:sz w:val="16"/>
          <w:szCs w:val="16"/>
          <w:lang w:val="es-BO"/>
        </w:rPr>
        <w:t xml:space="preserve">SUPERVISOR </w:t>
      </w:r>
      <w:r w:rsidRPr="00DA1E76">
        <w:rPr>
          <w:rFonts w:ascii="Arial" w:hAnsi="Arial" w:cs="Arial"/>
          <w:sz w:val="16"/>
          <w:szCs w:val="16"/>
          <w:lang w:val="es-BO"/>
        </w:rPr>
        <w:t xml:space="preserve">tomará conocimiento registrando también su firma y respuesta o instrucción si corresponde. Si el </w:t>
      </w:r>
      <w:r w:rsidRPr="00DA1E76">
        <w:rPr>
          <w:rFonts w:ascii="Arial" w:hAnsi="Arial" w:cs="Arial"/>
          <w:b/>
          <w:bCs/>
          <w:sz w:val="16"/>
          <w:szCs w:val="16"/>
          <w:lang w:val="es-BO"/>
        </w:rPr>
        <w:t xml:space="preserve">CONTRATISTA </w:t>
      </w:r>
      <w:r w:rsidRPr="00DA1E76">
        <w:rPr>
          <w:rFonts w:ascii="Arial" w:hAnsi="Arial" w:cs="Arial"/>
          <w:sz w:val="16"/>
          <w:szCs w:val="16"/>
          <w:lang w:val="es-BO"/>
        </w:rPr>
        <w:t xml:space="preserve">desea representar una orden escrita en el Libro de </w:t>
      </w:r>
      <w:proofErr w:type="spellStart"/>
      <w:r w:rsidRPr="00DA1E76">
        <w:rPr>
          <w:rFonts w:ascii="Arial" w:hAnsi="Arial" w:cs="Arial"/>
          <w:sz w:val="16"/>
          <w:szCs w:val="16"/>
          <w:lang w:val="es-BO"/>
        </w:rPr>
        <w:t>Ordenes</w:t>
      </w:r>
      <w:proofErr w:type="spellEnd"/>
      <w:r w:rsidRPr="00DA1E76">
        <w:rPr>
          <w:rFonts w:ascii="Arial" w:hAnsi="Arial" w:cs="Arial"/>
          <w:sz w:val="16"/>
          <w:szCs w:val="16"/>
          <w:lang w:val="es-BO"/>
        </w:rPr>
        <w:t xml:space="preserve">, deberá hacerla conocer a la </w:t>
      </w:r>
      <w:r w:rsidRPr="00DA1E76">
        <w:rPr>
          <w:rFonts w:ascii="Arial" w:hAnsi="Arial" w:cs="Arial"/>
          <w:b/>
          <w:bCs/>
          <w:sz w:val="16"/>
          <w:szCs w:val="16"/>
          <w:lang w:val="es-BO"/>
        </w:rPr>
        <w:t xml:space="preserve">ENTIDAD </w:t>
      </w:r>
      <w:r w:rsidRPr="00DA1E76">
        <w:rPr>
          <w:rFonts w:ascii="Arial" w:hAnsi="Arial" w:cs="Arial"/>
          <w:sz w:val="16"/>
          <w:szCs w:val="16"/>
          <w:lang w:val="es-BO"/>
        </w:rPr>
        <w:t xml:space="preserve">por intermedio del </w:t>
      </w:r>
      <w:r w:rsidRPr="00DA1E76">
        <w:rPr>
          <w:rFonts w:ascii="Arial" w:hAnsi="Arial" w:cs="Arial"/>
          <w:b/>
          <w:bCs/>
          <w:sz w:val="16"/>
          <w:szCs w:val="16"/>
          <w:lang w:val="es-BO"/>
        </w:rPr>
        <w:t xml:space="preserve">SUPERVISOR </w:t>
      </w:r>
      <w:r w:rsidRPr="00DA1E76">
        <w:rPr>
          <w:rFonts w:ascii="Arial" w:hAnsi="Arial" w:cs="Arial"/>
          <w:sz w:val="16"/>
          <w:szCs w:val="16"/>
          <w:lang w:val="es-BO"/>
        </w:rPr>
        <w:t xml:space="preserve">en forma escrita en el Libro de </w:t>
      </w:r>
      <w:proofErr w:type="spellStart"/>
      <w:r w:rsidRPr="00DA1E76">
        <w:rPr>
          <w:rFonts w:ascii="Arial" w:hAnsi="Arial" w:cs="Arial"/>
          <w:sz w:val="16"/>
          <w:szCs w:val="16"/>
          <w:lang w:val="es-BO"/>
        </w:rPr>
        <w:t>Ordenes</w:t>
      </w:r>
      <w:proofErr w:type="spellEnd"/>
      <w:r w:rsidRPr="00DA1E76">
        <w:rPr>
          <w:rFonts w:ascii="Arial" w:hAnsi="Arial" w:cs="Arial"/>
          <w:sz w:val="16"/>
          <w:szCs w:val="16"/>
          <w:lang w:val="es-BO"/>
        </w:rPr>
        <w:t xml:space="preserve">, dentro de dos (2) días subsiguientes a la fecha de dicha orden, en caso contrario, quedará sobreentendido que el </w:t>
      </w:r>
      <w:r w:rsidRPr="00DA1E76">
        <w:rPr>
          <w:rFonts w:ascii="Arial" w:hAnsi="Arial" w:cs="Arial"/>
          <w:b/>
          <w:bCs/>
          <w:sz w:val="16"/>
          <w:szCs w:val="16"/>
          <w:lang w:val="es-BO"/>
        </w:rPr>
        <w:t xml:space="preserve">CONTRATISTA </w:t>
      </w:r>
      <w:r w:rsidRPr="00DA1E76">
        <w:rPr>
          <w:rFonts w:ascii="Arial" w:hAnsi="Arial" w:cs="Arial"/>
          <w:sz w:val="16"/>
          <w:szCs w:val="16"/>
          <w:lang w:val="es-BO"/>
        </w:rPr>
        <w:t>acepta tácitamente la orden sin derecho a reclamación posterior.</w:t>
      </w:r>
    </w:p>
    <w:p w:rsidR="00062185" w:rsidRPr="00DA1E76" w:rsidRDefault="00062185" w:rsidP="00DA1E76">
      <w:pPr>
        <w:ind w:hanging="11"/>
        <w:jc w:val="both"/>
        <w:rPr>
          <w:rFonts w:ascii="Arial" w:hAnsi="Arial" w:cs="Arial"/>
          <w:sz w:val="16"/>
          <w:szCs w:val="16"/>
          <w:lang w:val="es-BO"/>
        </w:rPr>
      </w:pPr>
    </w:p>
    <w:p w:rsidR="00062185" w:rsidRPr="00DA1E76" w:rsidRDefault="00062185" w:rsidP="00DA1E76">
      <w:pPr>
        <w:ind w:hanging="11"/>
        <w:jc w:val="both"/>
        <w:rPr>
          <w:rFonts w:ascii="Arial" w:hAnsi="Arial" w:cs="Arial"/>
          <w:sz w:val="16"/>
          <w:szCs w:val="16"/>
          <w:lang w:val="es-BO"/>
        </w:rPr>
      </w:pPr>
      <w:r w:rsidRPr="00DA1E76">
        <w:rPr>
          <w:rFonts w:ascii="Arial" w:hAnsi="Arial" w:cs="Arial"/>
          <w:sz w:val="16"/>
          <w:szCs w:val="16"/>
          <w:lang w:val="es-BO"/>
        </w:rPr>
        <w:t xml:space="preserve">Asimismo, el </w:t>
      </w:r>
      <w:r w:rsidRPr="00DA1E76">
        <w:rPr>
          <w:rFonts w:ascii="Arial" w:hAnsi="Arial" w:cs="Arial"/>
          <w:b/>
          <w:bCs/>
          <w:sz w:val="16"/>
          <w:szCs w:val="16"/>
          <w:lang w:val="es-BO"/>
        </w:rPr>
        <w:t xml:space="preserve">CONTRATISTA </w:t>
      </w:r>
      <w:r w:rsidRPr="00DA1E76">
        <w:rPr>
          <w:rFonts w:ascii="Arial" w:hAnsi="Arial" w:cs="Arial"/>
          <w:sz w:val="16"/>
          <w:szCs w:val="16"/>
          <w:lang w:val="es-BO"/>
        </w:rPr>
        <w:t xml:space="preserve">está facultado para hacer conocer al </w:t>
      </w:r>
      <w:r w:rsidRPr="00DA1E76">
        <w:rPr>
          <w:rFonts w:ascii="Arial" w:hAnsi="Arial" w:cs="Arial"/>
          <w:b/>
          <w:bCs/>
          <w:sz w:val="16"/>
          <w:szCs w:val="16"/>
          <w:lang w:val="es-BO"/>
        </w:rPr>
        <w:t xml:space="preserve">SUPERVISOR </w:t>
      </w:r>
      <w:r w:rsidRPr="00DA1E76">
        <w:rPr>
          <w:rFonts w:ascii="Arial" w:hAnsi="Arial" w:cs="Arial"/>
          <w:sz w:val="16"/>
          <w:szCs w:val="16"/>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DA1E76">
        <w:rPr>
          <w:rFonts w:ascii="Arial" w:hAnsi="Arial" w:cs="Arial"/>
          <w:b/>
          <w:bCs/>
          <w:sz w:val="16"/>
          <w:szCs w:val="16"/>
          <w:lang w:val="es-BO"/>
        </w:rPr>
        <w:t xml:space="preserve">SUPERVISOR </w:t>
      </w:r>
      <w:r w:rsidRPr="00DA1E76">
        <w:rPr>
          <w:rFonts w:ascii="Arial" w:hAnsi="Arial" w:cs="Arial"/>
          <w:sz w:val="16"/>
          <w:szCs w:val="16"/>
          <w:lang w:val="es-BO"/>
        </w:rPr>
        <w:t>se pronuncie de forma objetiva.</w:t>
      </w:r>
    </w:p>
    <w:p w:rsidR="00062185" w:rsidRPr="00DA1E76" w:rsidRDefault="00062185" w:rsidP="00DA1E76">
      <w:pPr>
        <w:ind w:hanging="11"/>
        <w:jc w:val="both"/>
        <w:rPr>
          <w:rFonts w:ascii="Arial" w:hAnsi="Arial" w:cs="Arial"/>
          <w:sz w:val="16"/>
          <w:szCs w:val="16"/>
          <w:lang w:val="es-BO"/>
        </w:rPr>
      </w:pPr>
    </w:p>
    <w:p w:rsidR="00062185" w:rsidRPr="00DA1E76" w:rsidRDefault="00062185" w:rsidP="00DA1E76">
      <w:pPr>
        <w:ind w:hanging="11"/>
        <w:jc w:val="both"/>
        <w:rPr>
          <w:rFonts w:ascii="Arial" w:hAnsi="Arial" w:cs="Arial"/>
          <w:sz w:val="16"/>
          <w:szCs w:val="16"/>
          <w:lang w:val="es-BO"/>
        </w:rPr>
      </w:pPr>
      <w:r w:rsidRPr="00DA1E76">
        <w:rPr>
          <w:rFonts w:ascii="Arial" w:hAnsi="Arial" w:cs="Arial"/>
          <w:sz w:val="16"/>
          <w:szCs w:val="16"/>
          <w:lang w:val="es-BO"/>
        </w:rPr>
        <w:t xml:space="preserve">El original del Libro de Órdenes, será entregado a la </w:t>
      </w:r>
      <w:r w:rsidRPr="00DA1E76">
        <w:rPr>
          <w:rFonts w:ascii="Arial" w:hAnsi="Arial" w:cs="Arial"/>
          <w:b/>
          <w:bCs/>
          <w:sz w:val="16"/>
          <w:szCs w:val="16"/>
          <w:lang w:val="es-BO"/>
        </w:rPr>
        <w:t xml:space="preserve">ENTIDAD </w:t>
      </w:r>
      <w:r w:rsidRPr="00DA1E76">
        <w:rPr>
          <w:rFonts w:ascii="Arial" w:hAnsi="Arial" w:cs="Arial"/>
          <w:sz w:val="16"/>
          <w:szCs w:val="16"/>
          <w:lang w:val="es-BO"/>
        </w:rPr>
        <w:t xml:space="preserve">a tiempo de la Recepción Definitiva de la obra, quedando una copia en poder del </w:t>
      </w:r>
      <w:r w:rsidRPr="00DA1E76">
        <w:rPr>
          <w:rFonts w:ascii="Arial" w:hAnsi="Arial" w:cs="Arial"/>
          <w:b/>
          <w:bCs/>
          <w:sz w:val="16"/>
          <w:szCs w:val="16"/>
          <w:lang w:val="es-BO"/>
        </w:rPr>
        <w:t xml:space="preserve">SUPERVISOR </w:t>
      </w:r>
      <w:r w:rsidRPr="00DA1E76">
        <w:rPr>
          <w:rFonts w:ascii="Arial" w:hAnsi="Arial" w:cs="Arial"/>
          <w:sz w:val="16"/>
          <w:szCs w:val="16"/>
          <w:lang w:val="es-BO"/>
        </w:rPr>
        <w:t xml:space="preserve">y otra del </w:t>
      </w:r>
      <w:r w:rsidRPr="00DA1E76">
        <w:rPr>
          <w:rFonts w:ascii="Arial" w:hAnsi="Arial" w:cs="Arial"/>
          <w:b/>
          <w:bCs/>
          <w:sz w:val="16"/>
          <w:szCs w:val="16"/>
          <w:lang w:val="es-BO"/>
        </w:rPr>
        <w:t>CONTRATISTA</w:t>
      </w:r>
      <w:r w:rsidRPr="00DA1E76">
        <w:rPr>
          <w:rFonts w:ascii="Arial" w:hAnsi="Arial" w:cs="Arial"/>
          <w:sz w:val="16"/>
          <w:szCs w:val="16"/>
          <w:lang w:val="es-BO"/>
        </w:rPr>
        <w:t>. Las comunicaciones cursadas entre partes, sólo entrarán en vigor cuando sean efectuadas y entregadas por escrito, a través del Libro de Órdenes o notas oficiales.</w:t>
      </w:r>
    </w:p>
    <w:p w:rsidR="00062185" w:rsidRPr="00DA1E76" w:rsidRDefault="00062185" w:rsidP="00DA1E76">
      <w:pPr>
        <w:ind w:hanging="11"/>
        <w:jc w:val="both"/>
        <w:rPr>
          <w:rFonts w:ascii="Arial" w:hAnsi="Arial" w:cs="Arial"/>
          <w:sz w:val="16"/>
          <w:szCs w:val="16"/>
          <w:lang w:val="es-BO"/>
        </w:rPr>
      </w:pPr>
    </w:p>
    <w:p w:rsidR="00062185" w:rsidRPr="00DA1E76" w:rsidRDefault="00062185" w:rsidP="00DA1E76">
      <w:pPr>
        <w:ind w:left="11" w:hanging="11"/>
        <w:jc w:val="both"/>
        <w:rPr>
          <w:rFonts w:ascii="Arial" w:hAnsi="Arial" w:cs="Arial"/>
          <w:b/>
          <w:sz w:val="16"/>
          <w:szCs w:val="16"/>
          <w:lang w:val="es-BO"/>
        </w:rPr>
      </w:pPr>
      <w:r w:rsidRPr="00DA1E76">
        <w:rPr>
          <w:rFonts w:ascii="Arial" w:hAnsi="Arial" w:cs="Arial"/>
          <w:sz w:val="16"/>
          <w:szCs w:val="16"/>
          <w:lang w:val="es-BO"/>
        </w:rPr>
        <w:t xml:space="preserve">El </w:t>
      </w:r>
      <w:r w:rsidRPr="00DA1E76">
        <w:rPr>
          <w:rFonts w:ascii="Arial" w:hAnsi="Arial" w:cs="Arial"/>
          <w:b/>
          <w:sz w:val="16"/>
          <w:szCs w:val="16"/>
          <w:lang w:val="es-BO"/>
        </w:rPr>
        <w:t xml:space="preserve">CONTRATISTA </w:t>
      </w:r>
      <w:r w:rsidRPr="00DA1E76">
        <w:rPr>
          <w:rFonts w:ascii="Arial" w:hAnsi="Arial" w:cs="Arial"/>
          <w:sz w:val="16"/>
          <w:szCs w:val="16"/>
          <w:lang w:val="es-BO"/>
        </w:rPr>
        <w:t xml:space="preserve">tiene la obligación de mantener el Libro de Órdenes en el lugar de ejecución de la obra, salvo instrucción escrita del </w:t>
      </w:r>
      <w:r w:rsidRPr="00DA1E76">
        <w:rPr>
          <w:rFonts w:ascii="Arial" w:hAnsi="Arial" w:cs="Arial"/>
          <w:b/>
          <w:sz w:val="16"/>
          <w:szCs w:val="16"/>
          <w:lang w:val="es-BO"/>
        </w:rPr>
        <w:t>SUPERVISOR</w:t>
      </w:r>
      <w:r w:rsidRPr="00DA1E76">
        <w:rPr>
          <w:rFonts w:ascii="Arial" w:hAnsi="Arial" w:cs="Arial"/>
          <w:sz w:val="16"/>
          <w:szCs w:val="16"/>
          <w:lang w:val="es-BO"/>
        </w:rPr>
        <w:t xml:space="preserve"> con conocimiento del </w:t>
      </w:r>
      <w:r w:rsidRPr="00DA1E76">
        <w:rPr>
          <w:rFonts w:ascii="Arial" w:hAnsi="Arial" w:cs="Arial"/>
          <w:b/>
          <w:sz w:val="16"/>
          <w:szCs w:val="16"/>
          <w:lang w:val="es-BO"/>
        </w:rPr>
        <w:t>FISCAL DE OBRA.</w:t>
      </w:r>
    </w:p>
    <w:p w:rsidR="00062185" w:rsidRPr="00DA1E76" w:rsidRDefault="00062185" w:rsidP="00DA1E76">
      <w:pPr>
        <w:ind w:hanging="11"/>
        <w:jc w:val="both"/>
        <w:rPr>
          <w:rFonts w:ascii="Arial" w:hAnsi="Arial" w:cs="Arial"/>
          <w:b/>
          <w:sz w:val="16"/>
          <w:szCs w:val="16"/>
          <w:lang w:val="es-BO"/>
        </w:rPr>
      </w:pPr>
      <w:r w:rsidRPr="00DA1E76">
        <w:rPr>
          <w:rFonts w:ascii="Arial" w:hAnsi="Arial" w:cs="Arial"/>
          <w:b/>
          <w:sz w:val="16"/>
          <w:szCs w:val="16"/>
          <w:lang w:val="es-BO"/>
        </w:rPr>
        <w:t> </w:t>
      </w:r>
    </w:p>
    <w:p w:rsidR="00062185" w:rsidRPr="00DA1E76" w:rsidRDefault="00062185" w:rsidP="00DA1E76">
      <w:pPr>
        <w:ind w:hanging="11"/>
        <w:jc w:val="both"/>
        <w:rPr>
          <w:rFonts w:ascii="Arial" w:hAnsi="Arial" w:cs="Arial"/>
          <w:b/>
          <w:sz w:val="16"/>
          <w:szCs w:val="16"/>
          <w:lang w:val="es-BO"/>
        </w:rPr>
      </w:pPr>
      <w:r w:rsidRPr="00DA1E76">
        <w:rPr>
          <w:rFonts w:ascii="Arial" w:hAnsi="Arial" w:cs="Arial"/>
          <w:b/>
          <w:sz w:val="16"/>
          <w:szCs w:val="16"/>
          <w:lang w:val="es-BO"/>
        </w:rPr>
        <w:t>VIGÉSIMA SEXTA.- (</w:t>
      </w:r>
      <w:r w:rsidRPr="00DA1E76">
        <w:rPr>
          <w:rFonts w:ascii="Arial" w:hAnsi="Arial" w:cs="Arial"/>
          <w:b/>
          <w:bCs/>
          <w:sz w:val="16"/>
          <w:szCs w:val="16"/>
          <w:lang w:val="es-BO"/>
        </w:rPr>
        <w:t>FISCALIZACIÓN</w:t>
      </w:r>
      <w:r w:rsidRPr="00DA1E76">
        <w:rPr>
          <w:rFonts w:ascii="Arial" w:hAnsi="Arial" w:cs="Arial"/>
          <w:b/>
          <w:sz w:val="16"/>
          <w:szCs w:val="16"/>
          <w:lang w:val="es-BO"/>
        </w:rPr>
        <w:t xml:space="preserve"> Y </w:t>
      </w:r>
      <w:r w:rsidRPr="00DA1E76">
        <w:rPr>
          <w:rFonts w:ascii="Arial" w:hAnsi="Arial" w:cs="Arial"/>
          <w:b/>
          <w:bCs/>
          <w:sz w:val="16"/>
          <w:szCs w:val="16"/>
          <w:lang w:val="es-BO"/>
        </w:rPr>
        <w:t>SUPERVISIÓN</w:t>
      </w:r>
      <w:r w:rsidRPr="00DA1E76">
        <w:rPr>
          <w:rFonts w:ascii="Arial" w:hAnsi="Arial" w:cs="Arial"/>
          <w:b/>
          <w:sz w:val="16"/>
          <w:szCs w:val="16"/>
          <w:lang w:val="es-BO"/>
        </w:rPr>
        <w:t xml:space="preserve"> DE LA OBRA)</w:t>
      </w:r>
    </w:p>
    <w:p w:rsidR="00062185" w:rsidRPr="00DA1E76" w:rsidRDefault="00062185" w:rsidP="00DA1E76">
      <w:pPr>
        <w:ind w:hanging="11"/>
        <w:jc w:val="both"/>
        <w:rPr>
          <w:rFonts w:ascii="Arial" w:hAnsi="Arial" w:cs="Arial"/>
          <w:sz w:val="16"/>
          <w:szCs w:val="16"/>
          <w:lang w:val="es-BO"/>
        </w:rPr>
      </w:pPr>
    </w:p>
    <w:p w:rsidR="00062185" w:rsidRPr="00DA1E76" w:rsidRDefault="00062185" w:rsidP="00DA1E76">
      <w:pPr>
        <w:ind w:left="720" w:hanging="720"/>
        <w:jc w:val="both"/>
        <w:rPr>
          <w:rFonts w:ascii="Arial" w:hAnsi="Arial" w:cs="Arial"/>
          <w:sz w:val="16"/>
          <w:szCs w:val="16"/>
          <w:lang w:val="es-BO"/>
        </w:rPr>
      </w:pPr>
      <w:r w:rsidRPr="00DA1E76">
        <w:rPr>
          <w:rFonts w:ascii="Arial" w:hAnsi="Arial" w:cs="Arial"/>
          <w:b/>
          <w:sz w:val="16"/>
          <w:szCs w:val="16"/>
          <w:lang w:val="es-BO"/>
        </w:rPr>
        <w:t>26.1</w:t>
      </w:r>
      <w:r w:rsidRPr="00DA1E76">
        <w:rPr>
          <w:rFonts w:ascii="Arial" w:hAnsi="Arial" w:cs="Arial"/>
          <w:b/>
          <w:sz w:val="16"/>
          <w:szCs w:val="16"/>
          <w:lang w:val="es-BO"/>
        </w:rPr>
        <w:tab/>
      </w:r>
      <w:r w:rsidRPr="00DA1E76">
        <w:rPr>
          <w:rFonts w:ascii="Arial" w:hAnsi="Arial" w:cs="Arial"/>
          <w:b/>
          <w:bCs/>
          <w:sz w:val="16"/>
          <w:szCs w:val="16"/>
          <w:lang w:val="es-BO"/>
        </w:rPr>
        <w:t>FISCALIZACIÓN</w:t>
      </w:r>
      <w:r w:rsidRPr="00DA1E76">
        <w:rPr>
          <w:rFonts w:ascii="Arial" w:hAnsi="Arial" w:cs="Arial"/>
          <w:b/>
          <w:sz w:val="16"/>
          <w:szCs w:val="16"/>
          <w:lang w:val="es-BO"/>
        </w:rPr>
        <w:t xml:space="preserve">: </w:t>
      </w:r>
      <w:r w:rsidRPr="00DA1E76">
        <w:rPr>
          <w:rFonts w:ascii="Arial" w:hAnsi="Arial" w:cs="Arial"/>
          <w:sz w:val="16"/>
          <w:szCs w:val="16"/>
          <w:lang w:val="es-BO"/>
        </w:rPr>
        <w:t xml:space="preserve">Los trabajos materia del presente CONTRATO estarán sujetos a la </w:t>
      </w:r>
      <w:r w:rsidRPr="00DA1E76">
        <w:rPr>
          <w:rFonts w:ascii="Arial" w:hAnsi="Arial" w:cs="Arial"/>
          <w:b/>
          <w:bCs/>
          <w:sz w:val="16"/>
          <w:szCs w:val="16"/>
          <w:lang w:val="es-BO"/>
        </w:rPr>
        <w:t>FISCALIZACIÓN</w:t>
      </w:r>
      <w:r w:rsidRPr="00DA1E76">
        <w:rPr>
          <w:rFonts w:ascii="Arial" w:hAnsi="Arial" w:cs="Arial"/>
          <w:sz w:val="16"/>
          <w:szCs w:val="16"/>
          <w:lang w:val="es-BO"/>
        </w:rPr>
        <w:t xml:space="preserve"> permanente de la </w:t>
      </w:r>
      <w:r w:rsidRPr="00DA1E76">
        <w:rPr>
          <w:rFonts w:ascii="Arial" w:hAnsi="Arial" w:cs="Arial"/>
          <w:b/>
          <w:bCs/>
          <w:sz w:val="16"/>
          <w:szCs w:val="16"/>
          <w:lang w:val="es-BO"/>
        </w:rPr>
        <w:t>ENTIDAD</w:t>
      </w:r>
      <w:r w:rsidRPr="00DA1E76">
        <w:rPr>
          <w:rFonts w:ascii="Arial" w:hAnsi="Arial" w:cs="Arial"/>
          <w:sz w:val="16"/>
          <w:szCs w:val="16"/>
          <w:lang w:val="es-BO"/>
        </w:rPr>
        <w:t xml:space="preserve">, quien nombrará como </w:t>
      </w:r>
      <w:r w:rsidRPr="00DA1E76">
        <w:rPr>
          <w:rFonts w:ascii="Arial" w:hAnsi="Arial" w:cs="Arial"/>
          <w:b/>
          <w:bCs/>
          <w:sz w:val="16"/>
          <w:szCs w:val="16"/>
          <w:lang w:val="es-BO"/>
        </w:rPr>
        <w:t xml:space="preserve">FISCAL DE OBRA </w:t>
      </w:r>
      <w:r w:rsidRPr="00DA1E76">
        <w:rPr>
          <w:rFonts w:ascii="Arial" w:hAnsi="Arial" w:cs="Arial"/>
          <w:sz w:val="16"/>
          <w:szCs w:val="16"/>
          <w:lang w:val="es-BO"/>
        </w:rPr>
        <w:t>al Profesional en Proyectos de Ingeniería Civil, quien tendrá a su cargo:</w:t>
      </w:r>
    </w:p>
    <w:p w:rsidR="00062185" w:rsidRPr="00DA1E76" w:rsidRDefault="00062185" w:rsidP="00DA1E76">
      <w:pPr>
        <w:ind w:left="720" w:hanging="720"/>
        <w:jc w:val="both"/>
        <w:rPr>
          <w:rFonts w:ascii="Arial" w:hAnsi="Arial" w:cs="Arial"/>
          <w:sz w:val="16"/>
          <w:szCs w:val="16"/>
          <w:lang w:val="es-BO"/>
        </w:rPr>
      </w:pPr>
    </w:p>
    <w:p w:rsidR="00062185" w:rsidRPr="00DA1E76" w:rsidRDefault="00062185" w:rsidP="00DA1E76">
      <w:pPr>
        <w:numPr>
          <w:ilvl w:val="0"/>
          <w:numId w:val="40"/>
        </w:numPr>
        <w:jc w:val="both"/>
        <w:rPr>
          <w:rFonts w:ascii="Arial" w:hAnsi="Arial" w:cs="Arial"/>
          <w:sz w:val="16"/>
          <w:szCs w:val="16"/>
          <w:lang w:val="es-BO"/>
        </w:rPr>
      </w:pPr>
      <w:r w:rsidRPr="00DA1E76">
        <w:rPr>
          <w:rFonts w:ascii="Arial" w:hAnsi="Arial" w:cs="Arial"/>
          <w:sz w:val="16"/>
          <w:szCs w:val="16"/>
          <w:lang w:val="es-BO"/>
        </w:rPr>
        <w:t xml:space="preserve">Exigir a través del </w:t>
      </w:r>
      <w:r w:rsidRPr="00DA1E76">
        <w:rPr>
          <w:rFonts w:ascii="Arial" w:hAnsi="Arial" w:cs="Arial"/>
          <w:b/>
          <w:sz w:val="16"/>
          <w:szCs w:val="16"/>
          <w:lang w:val="es-BO"/>
        </w:rPr>
        <w:t>SUPERVISOR</w:t>
      </w:r>
      <w:r w:rsidRPr="00DA1E76">
        <w:rPr>
          <w:rFonts w:ascii="Arial" w:hAnsi="Arial" w:cs="Arial"/>
          <w:sz w:val="16"/>
          <w:szCs w:val="16"/>
          <w:lang w:val="es-BO"/>
        </w:rPr>
        <w:t xml:space="preserve"> el cumplimiento del contrato de obra.</w:t>
      </w:r>
    </w:p>
    <w:p w:rsidR="00062185" w:rsidRPr="00DA1E76" w:rsidRDefault="00062185" w:rsidP="00DA1E76">
      <w:pPr>
        <w:numPr>
          <w:ilvl w:val="0"/>
          <w:numId w:val="40"/>
        </w:numPr>
        <w:jc w:val="both"/>
        <w:rPr>
          <w:rFonts w:ascii="Arial" w:hAnsi="Arial" w:cs="Arial"/>
          <w:sz w:val="16"/>
          <w:szCs w:val="16"/>
          <w:lang w:val="es-BO"/>
        </w:rPr>
      </w:pPr>
      <w:r w:rsidRPr="00DA1E76">
        <w:rPr>
          <w:rFonts w:ascii="Arial" w:hAnsi="Arial" w:cs="Arial"/>
          <w:sz w:val="16"/>
          <w:szCs w:val="16"/>
          <w:lang w:val="es-BO"/>
        </w:rPr>
        <w:t>Exigir el buen uso de los recursos asignados a la obra.</w:t>
      </w:r>
    </w:p>
    <w:p w:rsidR="00062185" w:rsidRPr="00DA1E76" w:rsidRDefault="00062185" w:rsidP="00DA1E76">
      <w:pPr>
        <w:numPr>
          <w:ilvl w:val="0"/>
          <w:numId w:val="40"/>
        </w:numPr>
        <w:jc w:val="both"/>
        <w:rPr>
          <w:rFonts w:ascii="Arial" w:hAnsi="Arial" w:cs="Arial"/>
          <w:sz w:val="16"/>
          <w:szCs w:val="16"/>
          <w:lang w:val="es-BO"/>
        </w:rPr>
      </w:pPr>
      <w:r w:rsidRPr="00DA1E76">
        <w:rPr>
          <w:rFonts w:ascii="Arial" w:hAnsi="Arial" w:cs="Arial"/>
          <w:sz w:val="16"/>
          <w:szCs w:val="16"/>
          <w:lang w:val="es-BO"/>
        </w:rPr>
        <w:t>Tomar conocimiento y en su caso pedir aclaraciones pertinentes sobre los certificados de obra aprobados por el supervisor.</w:t>
      </w:r>
    </w:p>
    <w:p w:rsidR="00062185" w:rsidRPr="00DA1E76" w:rsidRDefault="00062185" w:rsidP="00DA1E76">
      <w:pPr>
        <w:numPr>
          <w:ilvl w:val="0"/>
          <w:numId w:val="40"/>
        </w:numPr>
        <w:jc w:val="both"/>
        <w:rPr>
          <w:rFonts w:ascii="Arial" w:hAnsi="Arial" w:cs="Arial"/>
          <w:sz w:val="16"/>
          <w:szCs w:val="16"/>
          <w:lang w:val="es-BO"/>
        </w:rPr>
      </w:pPr>
      <w:r w:rsidRPr="00DA1E76">
        <w:rPr>
          <w:rFonts w:ascii="Arial" w:hAnsi="Arial" w:cs="Arial"/>
          <w:sz w:val="16"/>
          <w:szCs w:val="16"/>
          <w:lang w:val="es-BO"/>
        </w:rPr>
        <w:t xml:space="preserve">Representar a la </w:t>
      </w:r>
      <w:r w:rsidRPr="00DA1E76">
        <w:rPr>
          <w:rFonts w:ascii="Arial" w:hAnsi="Arial" w:cs="Arial"/>
          <w:b/>
          <w:sz w:val="16"/>
          <w:szCs w:val="16"/>
          <w:lang w:val="es-BO"/>
        </w:rPr>
        <w:t>ENTIDAD</w:t>
      </w:r>
      <w:r w:rsidRPr="00DA1E76">
        <w:rPr>
          <w:rFonts w:ascii="Arial" w:hAnsi="Arial" w:cs="Arial"/>
          <w:sz w:val="16"/>
          <w:szCs w:val="16"/>
          <w:lang w:val="es-BO"/>
        </w:rPr>
        <w:t xml:space="preserve"> en la toma de decisiones que fuesen necesarias en la ejecución de la obra.</w:t>
      </w:r>
    </w:p>
    <w:p w:rsidR="00062185" w:rsidRPr="00DA1E76" w:rsidRDefault="00062185" w:rsidP="00DA1E76">
      <w:pPr>
        <w:numPr>
          <w:ilvl w:val="0"/>
          <w:numId w:val="40"/>
        </w:numPr>
        <w:jc w:val="both"/>
        <w:rPr>
          <w:rFonts w:ascii="Arial" w:hAnsi="Arial" w:cs="Arial"/>
          <w:sz w:val="16"/>
          <w:szCs w:val="16"/>
          <w:lang w:val="es-BO"/>
        </w:rPr>
      </w:pPr>
      <w:r w:rsidRPr="00DA1E76">
        <w:rPr>
          <w:rFonts w:ascii="Arial" w:hAnsi="Arial" w:cs="Arial"/>
          <w:sz w:val="16"/>
          <w:szCs w:val="16"/>
          <w:lang w:val="es-BO"/>
        </w:rPr>
        <w:t>Conocer el proyecto y la obra a profundidad, así como los documentos que forman parte de él, a objeto de tener un concepto claro sobre los objetivos, alcances y limitaciones.</w:t>
      </w:r>
    </w:p>
    <w:p w:rsidR="00062185" w:rsidRPr="00DA1E76" w:rsidRDefault="00062185" w:rsidP="00DA1E76">
      <w:pPr>
        <w:numPr>
          <w:ilvl w:val="0"/>
          <w:numId w:val="40"/>
        </w:numPr>
        <w:jc w:val="both"/>
        <w:rPr>
          <w:rFonts w:ascii="Arial" w:hAnsi="Arial" w:cs="Arial"/>
          <w:sz w:val="16"/>
          <w:szCs w:val="16"/>
          <w:lang w:val="es-BO"/>
        </w:rPr>
      </w:pPr>
      <w:r w:rsidRPr="00DA1E76">
        <w:rPr>
          <w:rFonts w:ascii="Arial" w:hAnsi="Arial" w:cs="Arial"/>
          <w:sz w:val="16"/>
          <w:szCs w:val="16"/>
          <w:lang w:val="es-BO"/>
        </w:rPr>
        <w:t xml:space="preserve">Verificar que todas las actuaciones del </w:t>
      </w:r>
      <w:r w:rsidRPr="00DA1E76">
        <w:rPr>
          <w:rFonts w:ascii="Arial" w:hAnsi="Arial" w:cs="Arial"/>
          <w:b/>
          <w:sz w:val="16"/>
          <w:szCs w:val="16"/>
          <w:lang w:val="es-BO"/>
        </w:rPr>
        <w:t>SUPERVISOR</w:t>
      </w:r>
      <w:r w:rsidRPr="00DA1E76">
        <w:rPr>
          <w:rFonts w:ascii="Arial" w:hAnsi="Arial" w:cs="Arial"/>
          <w:sz w:val="16"/>
          <w:szCs w:val="16"/>
          <w:lang w:val="es-BO"/>
        </w:rPr>
        <w:t xml:space="preserve"> y del </w:t>
      </w:r>
      <w:r w:rsidRPr="00DA1E76">
        <w:rPr>
          <w:rFonts w:ascii="Arial" w:hAnsi="Arial" w:cs="Arial"/>
          <w:b/>
          <w:bCs/>
          <w:sz w:val="16"/>
          <w:szCs w:val="16"/>
          <w:lang w:val="es-BO"/>
        </w:rPr>
        <w:t>CONTRATISTA</w:t>
      </w:r>
      <w:r w:rsidRPr="00DA1E76">
        <w:rPr>
          <w:rFonts w:ascii="Arial" w:hAnsi="Arial" w:cs="Arial"/>
          <w:sz w:val="16"/>
          <w:szCs w:val="16"/>
          <w:lang w:val="es-BO"/>
        </w:rPr>
        <w:t xml:space="preserve"> se hallen en el marco del cumplimiento del contrato de obra y la normativa vigente para la construcción de obras.</w:t>
      </w:r>
    </w:p>
    <w:p w:rsidR="00062185" w:rsidRPr="00DA1E76" w:rsidRDefault="00062185" w:rsidP="00DA1E76">
      <w:pPr>
        <w:numPr>
          <w:ilvl w:val="0"/>
          <w:numId w:val="40"/>
        </w:numPr>
        <w:jc w:val="both"/>
        <w:rPr>
          <w:rFonts w:ascii="Arial" w:hAnsi="Arial" w:cs="Arial"/>
          <w:sz w:val="16"/>
          <w:szCs w:val="16"/>
          <w:lang w:val="es-BO"/>
        </w:rPr>
      </w:pPr>
      <w:r w:rsidRPr="00DA1E76">
        <w:rPr>
          <w:rFonts w:ascii="Arial" w:hAnsi="Arial" w:cs="Arial"/>
          <w:sz w:val="16"/>
          <w:szCs w:val="16"/>
          <w:lang w:val="es-BO"/>
        </w:rPr>
        <w:t xml:space="preserve">Autorizar en forma escrita el Inicio de Obra al </w:t>
      </w:r>
      <w:r w:rsidRPr="00DA1E76">
        <w:rPr>
          <w:rFonts w:ascii="Arial" w:hAnsi="Arial" w:cs="Arial"/>
          <w:b/>
          <w:sz w:val="16"/>
          <w:szCs w:val="16"/>
          <w:lang w:val="es-BO"/>
        </w:rPr>
        <w:t>SUPERVISOR</w:t>
      </w:r>
      <w:r w:rsidRPr="00DA1E76">
        <w:rPr>
          <w:rFonts w:ascii="Arial" w:hAnsi="Arial" w:cs="Arial"/>
          <w:sz w:val="16"/>
          <w:szCs w:val="16"/>
          <w:lang w:val="es-BO"/>
        </w:rPr>
        <w:t xml:space="preserve"> e instruir la emisión de la Orden de Proceder.</w:t>
      </w:r>
    </w:p>
    <w:p w:rsidR="00062185" w:rsidRPr="00DA1E76" w:rsidRDefault="00062185" w:rsidP="00DA1E76">
      <w:pPr>
        <w:numPr>
          <w:ilvl w:val="0"/>
          <w:numId w:val="40"/>
        </w:numPr>
        <w:jc w:val="both"/>
        <w:rPr>
          <w:rFonts w:ascii="Arial" w:hAnsi="Arial" w:cs="Arial"/>
          <w:sz w:val="16"/>
          <w:szCs w:val="16"/>
          <w:lang w:val="es-BO"/>
        </w:rPr>
      </w:pPr>
      <w:r w:rsidRPr="00DA1E76">
        <w:rPr>
          <w:rFonts w:ascii="Arial" w:hAnsi="Arial" w:cs="Arial"/>
          <w:sz w:val="16"/>
          <w:szCs w:val="16"/>
          <w:lang w:val="es-BO"/>
        </w:rPr>
        <w:t>Ejercer seguimiento y control del cumplimiento del Cronograma de Obra y verificar in situ el avance de obra.</w:t>
      </w:r>
    </w:p>
    <w:p w:rsidR="00062185" w:rsidRPr="00DA1E76" w:rsidRDefault="00062185" w:rsidP="00DA1E76">
      <w:pPr>
        <w:numPr>
          <w:ilvl w:val="0"/>
          <w:numId w:val="40"/>
        </w:numPr>
        <w:jc w:val="both"/>
        <w:rPr>
          <w:rFonts w:ascii="Arial" w:hAnsi="Arial" w:cs="Arial"/>
          <w:sz w:val="16"/>
          <w:szCs w:val="16"/>
          <w:lang w:val="es-BO"/>
        </w:rPr>
      </w:pPr>
      <w:r w:rsidRPr="00DA1E76">
        <w:rPr>
          <w:rFonts w:ascii="Arial" w:hAnsi="Arial" w:cs="Arial"/>
          <w:sz w:val="16"/>
          <w:szCs w:val="16"/>
          <w:lang w:val="es-BO"/>
        </w:rPr>
        <w:t>Realizar inspecciones de rutina para verificar y controlar el avance de ejecución de la obra.</w:t>
      </w:r>
    </w:p>
    <w:p w:rsidR="00062185" w:rsidRPr="00DA1E76" w:rsidRDefault="00062185" w:rsidP="00DA1E76">
      <w:pPr>
        <w:numPr>
          <w:ilvl w:val="0"/>
          <w:numId w:val="40"/>
        </w:numPr>
        <w:jc w:val="both"/>
        <w:rPr>
          <w:rFonts w:ascii="Arial" w:hAnsi="Arial" w:cs="Arial"/>
          <w:sz w:val="16"/>
          <w:szCs w:val="16"/>
          <w:lang w:val="es-BO"/>
        </w:rPr>
      </w:pPr>
      <w:r w:rsidRPr="00DA1E76">
        <w:rPr>
          <w:rFonts w:ascii="Arial" w:hAnsi="Arial" w:cs="Arial"/>
          <w:sz w:val="16"/>
          <w:szCs w:val="16"/>
          <w:lang w:val="es-BO"/>
        </w:rPr>
        <w:t xml:space="preserve">Solicitar al </w:t>
      </w:r>
      <w:r w:rsidRPr="00DA1E76">
        <w:rPr>
          <w:rFonts w:ascii="Arial" w:hAnsi="Arial" w:cs="Arial"/>
          <w:b/>
          <w:sz w:val="16"/>
          <w:szCs w:val="16"/>
          <w:lang w:val="es-BO"/>
        </w:rPr>
        <w:t>SUPERVISOR</w:t>
      </w:r>
      <w:r w:rsidRPr="00DA1E76">
        <w:rPr>
          <w:rFonts w:ascii="Arial" w:hAnsi="Arial" w:cs="Arial"/>
          <w:sz w:val="16"/>
          <w:szCs w:val="16"/>
          <w:lang w:val="es-BO"/>
        </w:rPr>
        <w:t xml:space="preserve"> correcciones (si corresponde) de los documentos técnicos y/o administrativos, así como a los planos de la obra, a objeto de optimizar las soluciones en beneficio de la buena ejecución de la obra.</w:t>
      </w:r>
    </w:p>
    <w:p w:rsidR="00062185" w:rsidRPr="00DA1E76" w:rsidRDefault="00062185" w:rsidP="00DA1E76">
      <w:pPr>
        <w:numPr>
          <w:ilvl w:val="0"/>
          <w:numId w:val="40"/>
        </w:numPr>
        <w:jc w:val="both"/>
        <w:rPr>
          <w:rFonts w:ascii="Arial" w:hAnsi="Arial" w:cs="Arial"/>
          <w:sz w:val="16"/>
          <w:szCs w:val="16"/>
          <w:lang w:val="es-BO"/>
        </w:rPr>
      </w:pPr>
      <w:r w:rsidRPr="00DA1E76">
        <w:rPr>
          <w:rFonts w:ascii="Arial" w:hAnsi="Arial" w:cs="Arial"/>
          <w:sz w:val="16"/>
          <w:szCs w:val="16"/>
          <w:lang w:val="es-BO"/>
        </w:rPr>
        <w:t xml:space="preserve">Evaluar y recomendar a la Entidad (si corresponde) aprobación de propuestas del </w:t>
      </w:r>
      <w:r w:rsidRPr="00DA1E76">
        <w:rPr>
          <w:rFonts w:ascii="Arial" w:hAnsi="Arial" w:cs="Arial"/>
          <w:b/>
          <w:sz w:val="16"/>
          <w:szCs w:val="16"/>
          <w:lang w:val="es-BO"/>
        </w:rPr>
        <w:t>SUPERVISOR</w:t>
      </w:r>
      <w:r w:rsidRPr="00DA1E76">
        <w:rPr>
          <w:rFonts w:ascii="Arial" w:hAnsi="Arial" w:cs="Arial"/>
          <w:sz w:val="16"/>
          <w:szCs w:val="16"/>
          <w:lang w:val="es-BO"/>
        </w:rPr>
        <w:t xml:space="preserve"> para modificaciones a la obra dentro de los plazos y procedimientos establecidos para el efecto, procurando que éstas no afecten los costos y plazos.</w:t>
      </w:r>
    </w:p>
    <w:p w:rsidR="00062185" w:rsidRPr="00DA1E76" w:rsidRDefault="00062185" w:rsidP="00DA1E76">
      <w:pPr>
        <w:numPr>
          <w:ilvl w:val="0"/>
          <w:numId w:val="40"/>
        </w:numPr>
        <w:jc w:val="both"/>
        <w:rPr>
          <w:rFonts w:ascii="Arial" w:hAnsi="Arial" w:cs="Arial"/>
          <w:sz w:val="16"/>
          <w:szCs w:val="16"/>
          <w:lang w:val="es-BO"/>
        </w:rPr>
      </w:pPr>
      <w:r w:rsidRPr="00DA1E76">
        <w:rPr>
          <w:rFonts w:ascii="Arial" w:hAnsi="Arial" w:cs="Arial"/>
          <w:sz w:val="16"/>
          <w:szCs w:val="16"/>
          <w:lang w:val="es-BO"/>
        </w:rPr>
        <w:t xml:space="preserve">Presentar los informes técnicos y económicos que sean requeridos, respecto al avance de la obra y al trabajo desarrollado por el </w:t>
      </w:r>
      <w:r w:rsidRPr="00DA1E76">
        <w:rPr>
          <w:rFonts w:ascii="Arial" w:hAnsi="Arial" w:cs="Arial"/>
          <w:b/>
          <w:sz w:val="16"/>
          <w:szCs w:val="16"/>
          <w:lang w:val="es-BO"/>
        </w:rPr>
        <w:t>SUPERVISOR</w:t>
      </w:r>
      <w:r w:rsidRPr="00DA1E76">
        <w:rPr>
          <w:rFonts w:ascii="Arial" w:hAnsi="Arial" w:cs="Arial"/>
          <w:sz w:val="16"/>
          <w:szCs w:val="16"/>
          <w:lang w:val="es-BO"/>
        </w:rPr>
        <w:t>.</w:t>
      </w:r>
    </w:p>
    <w:p w:rsidR="00062185" w:rsidRPr="00DA1E76" w:rsidRDefault="00062185" w:rsidP="00DA1E76">
      <w:pPr>
        <w:numPr>
          <w:ilvl w:val="0"/>
          <w:numId w:val="40"/>
        </w:numPr>
        <w:jc w:val="both"/>
        <w:rPr>
          <w:rFonts w:ascii="Arial" w:hAnsi="Arial" w:cs="Arial"/>
          <w:sz w:val="16"/>
          <w:szCs w:val="16"/>
          <w:lang w:val="es-BO"/>
        </w:rPr>
      </w:pPr>
      <w:r w:rsidRPr="00DA1E76">
        <w:rPr>
          <w:rFonts w:ascii="Arial" w:hAnsi="Arial" w:cs="Arial"/>
          <w:sz w:val="16"/>
          <w:szCs w:val="16"/>
          <w:lang w:val="es-BO"/>
        </w:rPr>
        <w:t xml:space="preserve">Evaluar  y aprobar los informes del </w:t>
      </w:r>
      <w:r w:rsidRPr="00DA1E76">
        <w:rPr>
          <w:rFonts w:ascii="Arial" w:hAnsi="Arial" w:cs="Arial"/>
          <w:b/>
          <w:sz w:val="16"/>
          <w:szCs w:val="16"/>
          <w:lang w:val="es-BO"/>
        </w:rPr>
        <w:t>SUPERVISOR</w:t>
      </w:r>
      <w:r w:rsidRPr="00DA1E76">
        <w:rPr>
          <w:rFonts w:ascii="Arial" w:hAnsi="Arial" w:cs="Arial"/>
          <w:sz w:val="16"/>
          <w:szCs w:val="16"/>
          <w:lang w:val="es-BO"/>
        </w:rPr>
        <w:t>, las Actas de Recepción, las Planillas de Avance de Obra y Planilla de Liquidación Final.</w:t>
      </w:r>
    </w:p>
    <w:p w:rsidR="00062185" w:rsidRPr="00DA1E76" w:rsidRDefault="00062185" w:rsidP="00DA1E76">
      <w:pPr>
        <w:ind w:left="709"/>
        <w:jc w:val="both"/>
        <w:rPr>
          <w:rFonts w:ascii="Arial" w:hAnsi="Arial" w:cs="Arial"/>
          <w:sz w:val="16"/>
          <w:szCs w:val="16"/>
          <w:lang w:val="es-BO"/>
        </w:rPr>
      </w:pPr>
    </w:p>
    <w:p w:rsidR="00062185" w:rsidRPr="00DA1E76" w:rsidRDefault="00062185" w:rsidP="00DA1E76">
      <w:pPr>
        <w:ind w:left="709"/>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 xml:space="preserve">FISCAL </w:t>
      </w:r>
      <w:r w:rsidRPr="00DA1E76">
        <w:rPr>
          <w:rFonts w:ascii="Arial" w:hAnsi="Arial" w:cs="Arial"/>
          <w:sz w:val="16"/>
          <w:szCs w:val="16"/>
          <w:lang w:val="es-BO"/>
        </w:rPr>
        <w:t xml:space="preserve">tiene funciones diferentes a las del </w:t>
      </w:r>
      <w:r w:rsidRPr="00DA1E76">
        <w:rPr>
          <w:rFonts w:ascii="Arial" w:hAnsi="Arial" w:cs="Arial"/>
          <w:b/>
          <w:bCs/>
          <w:sz w:val="16"/>
          <w:szCs w:val="16"/>
          <w:lang w:val="es-BO"/>
        </w:rPr>
        <w:t>SUPERVISOR</w:t>
      </w:r>
      <w:r w:rsidRPr="00DA1E76">
        <w:rPr>
          <w:rFonts w:ascii="Arial" w:hAnsi="Arial" w:cs="Arial"/>
          <w:sz w:val="16"/>
          <w:szCs w:val="16"/>
          <w:lang w:val="es-BO"/>
        </w:rPr>
        <w:t xml:space="preserve">, por lo que no está facultado para suplantar en el ejercicio de sus específicas funciones y responsabilidades al </w:t>
      </w:r>
      <w:r w:rsidRPr="00DA1E76">
        <w:rPr>
          <w:rFonts w:ascii="Arial" w:hAnsi="Arial" w:cs="Arial"/>
          <w:b/>
          <w:bCs/>
          <w:sz w:val="16"/>
          <w:szCs w:val="16"/>
          <w:lang w:val="es-BO"/>
        </w:rPr>
        <w:t>SUPERVISOR</w:t>
      </w:r>
      <w:r w:rsidRPr="00DA1E76">
        <w:rPr>
          <w:rFonts w:ascii="Arial" w:hAnsi="Arial" w:cs="Arial"/>
          <w:sz w:val="16"/>
          <w:szCs w:val="16"/>
          <w:lang w:val="es-BO"/>
        </w:rPr>
        <w:t>.</w:t>
      </w:r>
    </w:p>
    <w:p w:rsidR="00062185" w:rsidRPr="00DA1E76" w:rsidRDefault="00062185" w:rsidP="00DA1E76">
      <w:pPr>
        <w:ind w:left="709"/>
        <w:jc w:val="both"/>
        <w:rPr>
          <w:rFonts w:ascii="Arial" w:hAnsi="Arial" w:cs="Arial"/>
          <w:sz w:val="16"/>
          <w:szCs w:val="16"/>
          <w:lang w:val="es-BO"/>
        </w:rPr>
      </w:pPr>
    </w:p>
    <w:p w:rsidR="00062185" w:rsidRPr="00DA1E76" w:rsidRDefault="00062185" w:rsidP="00DA1E76">
      <w:pPr>
        <w:numPr>
          <w:ilvl w:val="1"/>
          <w:numId w:val="41"/>
        </w:numPr>
        <w:jc w:val="both"/>
        <w:rPr>
          <w:rFonts w:ascii="Arial" w:hAnsi="Arial" w:cs="Arial"/>
          <w:spacing w:val="-3"/>
          <w:sz w:val="16"/>
          <w:szCs w:val="16"/>
          <w:lang w:val="es-BO"/>
        </w:rPr>
      </w:pPr>
      <w:r w:rsidRPr="00DA1E76">
        <w:rPr>
          <w:rFonts w:ascii="Arial" w:hAnsi="Arial" w:cs="Arial"/>
          <w:b/>
          <w:sz w:val="16"/>
          <w:szCs w:val="16"/>
          <w:lang w:val="es-BO"/>
        </w:rPr>
        <w:t xml:space="preserve">Reemplazo del </w:t>
      </w:r>
      <w:r w:rsidRPr="00DA1E76">
        <w:rPr>
          <w:rFonts w:ascii="Arial" w:hAnsi="Arial" w:cs="Arial"/>
          <w:b/>
          <w:bCs/>
          <w:sz w:val="16"/>
          <w:szCs w:val="16"/>
          <w:lang w:val="es-BO"/>
        </w:rPr>
        <w:t>FISCAL DE OBRAS</w:t>
      </w:r>
      <w:r w:rsidRPr="00DA1E76">
        <w:rPr>
          <w:rFonts w:ascii="Arial" w:hAnsi="Arial" w:cs="Arial"/>
          <w:b/>
          <w:sz w:val="16"/>
          <w:szCs w:val="16"/>
          <w:lang w:val="es-BO"/>
        </w:rPr>
        <w:t xml:space="preserve"> y </w:t>
      </w:r>
      <w:r w:rsidRPr="00DA1E76">
        <w:rPr>
          <w:rFonts w:ascii="Arial" w:hAnsi="Arial" w:cs="Arial"/>
          <w:b/>
          <w:bCs/>
          <w:sz w:val="16"/>
          <w:szCs w:val="16"/>
          <w:lang w:val="es-BO"/>
        </w:rPr>
        <w:t xml:space="preserve">SUPERVISOR: </w:t>
      </w:r>
      <w:r w:rsidRPr="00DA1E76">
        <w:rPr>
          <w:rFonts w:ascii="Arial" w:hAnsi="Arial" w:cs="Arial"/>
          <w:spacing w:val="-3"/>
          <w:sz w:val="16"/>
          <w:szCs w:val="16"/>
          <w:lang w:val="es-BO"/>
        </w:rPr>
        <w:t xml:space="preserve">En caso de renuncia o muerte del </w:t>
      </w:r>
      <w:r w:rsidRPr="00DA1E76">
        <w:rPr>
          <w:rFonts w:ascii="Arial" w:hAnsi="Arial" w:cs="Arial"/>
          <w:b/>
          <w:bCs/>
          <w:spacing w:val="-3"/>
          <w:sz w:val="16"/>
          <w:szCs w:val="16"/>
          <w:lang w:val="es-BO"/>
        </w:rPr>
        <w:t>FISCAL DE OBRAS</w:t>
      </w:r>
      <w:r w:rsidRPr="00DA1E76">
        <w:rPr>
          <w:rFonts w:ascii="Arial" w:hAnsi="Arial" w:cs="Arial"/>
          <w:spacing w:val="-3"/>
          <w:sz w:val="16"/>
          <w:szCs w:val="16"/>
          <w:lang w:val="es-BO"/>
        </w:rPr>
        <w:t xml:space="preserve">, o en caso de que la </w:t>
      </w:r>
      <w:r w:rsidRPr="00DA1E76">
        <w:rPr>
          <w:rFonts w:ascii="Arial" w:hAnsi="Arial" w:cs="Arial"/>
          <w:b/>
          <w:bCs/>
          <w:sz w:val="16"/>
          <w:szCs w:val="16"/>
          <w:lang w:val="es-BO"/>
        </w:rPr>
        <w:t>ENTIDAD</w:t>
      </w:r>
      <w:r w:rsidRPr="00DA1E76">
        <w:rPr>
          <w:rFonts w:ascii="Arial" w:hAnsi="Arial" w:cs="Arial"/>
          <w:spacing w:val="-3"/>
          <w:sz w:val="16"/>
          <w:szCs w:val="16"/>
          <w:lang w:val="es-BO"/>
        </w:rPr>
        <w:t xml:space="preserve"> y el </w:t>
      </w:r>
      <w:r w:rsidRPr="00DA1E76">
        <w:rPr>
          <w:rFonts w:ascii="Arial" w:hAnsi="Arial" w:cs="Arial"/>
          <w:b/>
          <w:bCs/>
          <w:spacing w:val="-3"/>
          <w:sz w:val="16"/>
          <w:szCs w:val="16"/>
          <w:lang w:val="es-BO"/>
        </w:rPr>
        <w:t>CONTRATISTA</w:t>
      </w:r>
      <w:r w:rsidRPr="00DA1E76">
        <w:rPr>
          <w:rFonts w:ascii="Arial" w:hAnsi="Arial" w:cs="Arial"/>
          <w:spacing w:val="-3"/>
          <w:sz w:val="16"/>
          <w:szCs w:val="16"/>
          <w:lang w:val="es-BO"/>
        </w:rPr>
        <w:t xml:space="preserve"> coincidieran en que el </w:t>
      </w:r>
      <w:r w:rsidRPr="00DA1E76">
        <w:rPr>
          <w:rFonts w:ascii="Arial" w:hAnsi="Arial" w:cs="Arial"/>
          <w:b/>
          <w:bCs/>
          <w:spacing w:val="-3"/>
          <w:sz w:val="16"/>
          <w:szCs w:val="16"/>
          <w:lang w:val="es-BO"/>
        </w:rPr>
        <w:t>FISCAL DE OBRA</w:t>
      </w:r>
      <w:r w:rsidRPr="00DA1E76">
        <w:rPr>
          <w:rFonts w:ascii="Arial" w:hAnsi="Arial" w:cs="Arial"/>
          <w:spacing w:val="-3"/>
          <w:sz w:val="16"/>
          <w:szCs w:val="16"/>
          <w:lang w:val="es-BO"/>
        </w:rPr>
        <w:t xml:space="preserve"> y/o </w:t>
      </w:r>
      <w:r w:rsidRPr="00DA1E76">
        <w:rPr>
          <w:rFonts w:ascii="Arial" w:hAnsi="Arial" w:cs="Arial"/>
          <w:b/>
          <w:bCs/>
          <w:spacing w:val="-3"/>
          <w:sz w:val="16"/>
          <w:szCs w:val="16"/>
          <w:lang w:val="es-BO"/>
        </w:rPr>
        <w:t>SUPERVISOR</w:t>
      </w:r>
      <w:r w:rsidRPr="00DA1E76">
        <w:rPr>
          <w:rFonts w:ascii="Arial" w:hAnsi="Arial" w:cs="Arial"/>
          <w:spacing w:val="-3"/>
          <w:sz w:val="16"/>
          <w:szCs w:val="16"/>
          <w:lang w:val="es-BO"/>
        </w:rPr>
        <w:t xml:space="preserve"> no está cumpliendo sus funciones de conformidad con las disposiciones del Contrato, un nuevo </w:t>
      </w:r>
      <w:r w:rsidRPr="00DA1E76">
        <w:rPr>
          <w:rFonts w:ascii="Arial" w:hAnsi="Arial" w:cs="Arial"/>
          <w:b/>
          <w:bCs/>
          <w:spacing w:val="-3"/>
          <w:sz w:val="16"/>
          <w:szCs w:val="16"/>
          <w:lang w:val="es-BO"/>
        </w:rPr>
        <w:t>FISCAL DE OBRA</w:t>
      </w:r>
      <w:r w:rsidRPr="00DA1E76">
        <w:rPr>
          <w:rFonts w:ascii="Arial" w:hAnsi="Arial" w:cs="Arial"/>
          <w:spacing w:val="-3"/>
          <w:sz w:val="16"/>
          <w:szCs w:val="16"/>
          <w:lang w:val="es-BO"/>
        </w:rPr>
        <w:t xml:space="preserve"> y/o </w:t>
      </w:r>
      <w:r w:rsidRPr="00DA1E76">
        <w:rPr>
          <w:rFonts w:ascii="Arial" w:hAnsi="Arial" w:cs="Arial"/>
          <w:b/>
          <w:bCs/>
          <w:spacing w:val="-3"/>
          <w:sz w:val="16"/>
          <w:szCs w:val="16"/>
          <w:lang w:val="es-BO"/>
        </w:rPr>
        <w:t>SUPERVISOR</w:t>
      </w:r>
      <w:r w:rsidRPr="00DA1E76">
        <w:rPr>
          <w:rFonts w:ascii="Arial" w:hAnsi="Arial" w:cs="Arial"/>
          <w:spacing w:val="-3"/>
          <w:sz w:val="16"/>
          <w:szCs w:val="16"/>
          <w:lang w:val="es-BO"/>
        </w:rPr>
        <w:t xml:space="preserve"> será nombrado por la </w:t>
      </w:r>
      <w:r w:rsidRPr="00DA1E76">
        <w:rPr>
          <w:rFonts w:ascii="Arial" w:hAnsi="Arial" w:cs="Arial"/>
          <w:b/>
          <w:bCs/>
          <w:sz w:val="16"/>
          <w:szCs w:val="16"/>
          <w:lang w:val="es-BO"/>
        </w:rPr>
        <w:t>ENTIDAD</w:t>
      </w:r>
      <w:r w:rsidRPr="00DA1E76">
        <w:rPr>
          <w:rFonts w:ascii="Arial" w:hAnsi="Arial" w:cs="Arial"/>
          <w:spacing w:val="-3"/>
          <w:sz w:val="16"/>
          <w:szCs w:val="16"/>
          <w:lang w:val="es-BO"/>
        </w:rPr>
        <w:t>.</w:t>
      </w:r>
    </w:p>
    <w:p w:rsidR="00062185" w:rsidRPr="00DA1E76" w:rsidRDefault="00062185" w:rsidP="00DA1E76">
      <w:pPr>
        <w:jc w:val="both"/>
        <w:rPr>
          <w:rFonts w:ascii="Arial" w:hAnsi="Arial" w:cs="Arial"/>
          <w:spacing w:val="-3"/>
          <w:sz w:val="16"/>
          <w:szCs w:val="16"/>
          <w:lang w:val="es-BO"/>
        </w:rPr>
      </w:pPr>
    </w:p>
    <w:p w:rsidR="00062185" w:rsidRPr="00DA1E76" w:rsidRDefault="00062185" w:rsidP="00DA1E76">
      <w:pPr>
        <w:numPr>
          <w:ilvl w:val="1"/>
          <w:numId w:val="41"/>
        </w:numPr>
        <w:jc w:val="both"/>
        <w:rPr>
          <w:rFonts w:ascii="Arial" w:hAnsi="Arial" w:cs="Arial"/>
          <w:sz w:val="16"/>
          <w:szCs w:val="16"/>
          <w:lang w:val="es-BO"/>
        </w:rPr>
      </w:pPr>
      <w:r w:rsidRPr="00DA1E76">
        <w:rPr>
          <w:rFonts w:ascii="Arial" w:hAnsi="Arial" w:cs="Arial"/>
          <w:b/>
          <w:sz w:val="16"/>
          <w:szCs w:val="16"/>
          <w:lang w:val="es-BO"/>
        </w:rPr>
        <w:tab/>
      </w:r>
      <w:r w:rsidRPr="00DA1E76">
        <w:rPr>
          <w:rFonts w:ascii="Arial" w:hAnsi="Arial" w:cs="Arial"/>
          <w:b/>
          <w:bCs/>
          <w:sz w:val="16"/>
          <w:szCs w:val="16"/>
          <w:lang w:val="es-BO"/>
        </w:rPr>
        <w:t>SUPERVISIÓN</w:t>
      </w:r>
      <w:r w:rsidRPr="00DA1E76">
        <w:rPr>
          <w:rFonts w:ascii="Arial" w:hAnsi="Arial" w:cs="Arial"/>
          <w:b/>
          <w:sz w:val="16"/>
          <w:szCs w:val="16"/>
          <w:lang w:val="es-BO"/>
        </w:rPr>
        <w:t xml:space="preserve"> TÉCNICA: </w:t>
      </w:r>
      <w:r w:rsidRPr="00DA1E76">
        <w:rPr>
          <w:rFonts w:ascii="Arial" w:hAnsi="Arial" w:cs="Arial"/>
          <w:sz w:val="16"/>
          <w:szCs w:val="16"/>
          <w:lang w:val="es-BO"/>
        </w:rPr>
        <w:t xml:space="preserve">La </w:t>
      </w:r>
      <w:r w:rsidRPr="00DA1E76">
        <w:rPr>
          <w:rFonts w:ascii="Arial" w:hAnsi="Arial" w:cs="Arial"/>
          <w:b/>
          <w:bCs/>
          <w:sz w:val="16"/>
          <w:szCs w:val="16"/>
          <w:lang w:val="es-BO"/>
        </w:rPr>
        <w:t xml:space="preserve">SUPERVISIÓN </w:t>
      </w:r>
      <w:r w:rsidRPr="00DA1E76">
        <w:rPr>
          <w:rFonts w:ascii="Arial" w:hAnsi="Arial" w:cs="Arial"/>
          <w:sz w:val="16"/>
          <w:szCs w:val="16"/>
          <w:lang w:val="es-BO"/>
        </w:rPr>
        <w:t xml:space="preserve">de la </w:t>
      </w:r>
      <w:r w:rsidRPr="009C77E4">
        <w:rPr>
          <w:rFonts w:ascii="Arial" w:hAnsi="Arial" w:cs="Arial"/>
          <w:sz w:val="16"/>
          <w:szCs w:val="16"/>
          <w:highlight w:val="yellow"/>
          <w:lang w:val="es-BO"/>
        </w:rPr>
        <w:t xml:space="preserve">Obra será designado por la </w:t>
      </w:r>
      <w:r w:rsidRPr="009C77E4">
        <w:rPr>
          <w:rFonts w:ascii="Arial" w:hAnsi="Arial" w:cs="Arial"/>
          <w:b/>
          <w:sz w:val="16"/>
          <w:szCs w:val="16"/>
          <w:highlight w:val="yellow"/>
          <w:lang w:val="es-BO"/>
        </w:rPr>
        <w:t>ENTIDAD</w:t>
      </w:r>
      <w:r w:rsidRPr="00DA1E76">
        <w:rPr>
          <w:rFonts w:ascii="Arial" w:hAnsi="Arial" w:cs="Arial"/>
          <w:sz w:val="16"/>
          <w:szCs w:val="16"/>
          <w:lang w:val="es-BO"/>
        </w:rPr>
        <w:t xml:space="preserve">, denominado en este Contrato el </w:t>
      </w:r>
      <w:r w:rsidRPr="00DA1E76">
        <w:rPr>
          <w:rFonts w:ascii="Arial" w:hAnsi="Arial" w:cs="Arial"/>
          <w:b/>
          <w:bCs/>
          <w:sz w:val="16"/>
          <w:szCs w:val="16"/>
          <w:lang w:val="es-BO"/>
        </w:rPr>
        <w:t>SUPERVISOR</w:t>
      </w:r>
      <w:r w:rsidRPr="00DA1E76">
        <w:rPr>
          <w:rFonts w:ascii="Arial" w:hAnsi="Arial" w:cs="Arial"/>
          <w:sz w:val="16"/>
          <w:szCs w:val="16"/>
          <w:lang w:val="es-BO"/>
        </w:rPr>
        <w:t xml:space="preserve">, con todas las facultades inherentes al buen desempeño de las funciones de </w:t>
      </w:r>
      <w:r w:rsidRPr="00DA1E76">
        <w:rPr>
          <w:rFonts w:ascii="Arial" w:hAnsi="Arial" w:cs="Arial"/>
          <w:b/>
          <w:bCs/>
          <w:sz w:val="16"/>
          <w:szCs w:val="16"/>
          <w:lang w:val="es-BO"/>
        </w:rPr>
        <w:t>SUPERVISIÓN</w:t>
      </w:r>
      <w:r w:rsidRPr="00DA1E76">
        <w:rPr>
          <w:rFonts w:ascii="Arial" w:hAnsi="Arial" w:cs="Arial"/>
          <w:sz w:val="16"/>
          <w:szCs w:val="16"/>
          <w:lang w:val="es-BO"/>
        </w:rPr>
        <w:t xml:space="preserve"> e inspección técnica, teniendo entre ellas las siguientes a título indicativo y no limitativo:</w:t>
      </w:r>
    </w:p>
    <w:p w:rsidR="00062185" w:rsidRPr="00DA1E76" w:rsidRDefault="00062185" w:rsidP="00DA1E76">
      <w:pPr>
        <w:pStyle w:val="Prrafodelista"/>
        <w:rPr>
          <w:rFonts w:ascii="Arial" w:hAnsi="Arial" w:cs="Arial"/>
          <w:sz w:val="16"/>
          <w:szCs w:val="16"/>
          <w:lang w:val="es-BO"/>
        </w:rPr>
      </w:pPr>
    </w:p>
    <w:p w:rsidR="00062185" w:rsidRPr="00DA1E76" w:rsidRDefault="00062185" w:rsidP="00DA1E76">
      <w:pPr>
        <w:numPr>
          <w:ilvl w:val="0"/>
          <w:numId w:val="42"/>
        </w:numPr>
        <w:jc w:val="both"/>
        <w:rPr>
          <w:rFonts w:ascii="Arial" w:hAnsi="Arial" w:cs="Arial"/>
          <w:sz w:val="16"/>
          <w:szCs w:val="16"/>
          <w:lang w:val="es-BO"/>
        </w:rPr>
      </w:pPr>
      <w:r w:rsidRPr="00DA1E76">
        <w:rPr>
          <w:rFonts w:ascii="Arial" w:hAnsi="Arial" w:cs="Arial"/>
          <w:sz w:val="16"/>
          <w:szCs w:val="16"/>
          <w:lang w:val="es-BO"/>
        </w:rPr>
        <w:lastRenderedPageBreak/>
        <w:t xml:space="preserve">Estudiar e interpretar técnicamente los planos y especificaciones para su correcta aplicación por el </w:t>
      </w:r>
      <w:r w:rsidRPr="00DA1E76">
        <w:rPr>
          <w:rFonts w:ascii="Arial" w:hAnsi="Arial" w:cs="Arial"/>
          <w:b/>
          <w:sz w:val="16"/>
          <w:szCs w:val="16"/>
          <w:lang w:val="es-BO"/>
        </w:rPr>
        <w:t>CONTRATISTA</w:t>
      </w:r>
      <w:r w:rsidRPr="00DA1E76">
        <w:rPr>
          <w:rFonts w:ascii="Arial" w:hAnsi="Arial" w:cs="Arial"/>
          <w:sz w:val="16"/>
          <w:szCs w:val="16"/>
          <w:lang w:val="es-BO"/>
        </w:rPr>
        <w:t>.</w:t>
      </w:r>
    </w:p>
    <w:p w:rsidR="00062185" w:rsidRPr="00DA1E76" w:rsidRDefault="00062185" w:rsidP="00DA1E76">
      <w:pPr>
        <w:numPr>
          <w:ilvl w:val="0"/>
          <w:numId w:val="42"/>
        </w:numPr>
        <w:jc w:val="both"/>
        <w:rPr>
          <w:rFonts w:ascii="Arial" w:hAnsi="Arial" w:cs="Arial"/>
          <w:sz w:val="16"/>
          <w:szCs w:val="16"/>
          <w:lang w:val="es-BO"/>
        </w:rPr>
      </w:pPr>
      <w:r w:rsidRPr="00DA1E76">
        <w:rPr>
          <w:rFonts w:ascii="Arial" w:hAnsi="Arial" w:cs="Arial"/>
          <w:sz w:val="16"/>
          <w:szCs w:val="16"/>
          <w:lang w:val="es-BO"/>
        </w:rPr>
        <w:t>Aprobar el cronograma de avance de obra presentado por el contratista dentro de los cinco (5) días hábiles siguientes a la emisión de la Orden de Proceder.</w:t>
      </w:r>
    </w:p>
    <w:p w:rsidR="00062185" w:rsidRPr="00DA1E76" w:rsidRDefault="00062185" w:rsidP="00DA1E76">
      <w:pPr>
        <w:numPr>
          <w:ilvl w:val="0"/>
          <w:numId w:val="42"/>
        </w:numPr>
        <w:jc w:val="both"/>
        <w:rPr>
          <w:rFonts w:ascii="Arial" w:hAnsi="Arial" w:cs="Arial"/>
          <w:sz w:val="16"/>
          <w:szCs w:val="16"/>
          <w:lang w:val="es-BO"/>
        </w:rPr>
      </w:pPr>
      <w:r w:rsidRPr="00DA1E76">
        <w:rPr>
          <w:rFonts w:ascii="Arial" w:hAnsi="Arial" w:cs="Arial"/>
          <w:sz w:val="16"/>
          <w:szCs w:val="16"/>
          <w:lang w:val="es-BO"/>
        </w:rPr>
        <w:t xml:space="preserve">Exigir al contratista la disponibilidad permanente del libro de órdenes de trabajo, por el cual comunicará al </w:t>
      </w:r>
      <w:r w:rsidRPr="00DA1E76">
        <w:rPr>
          <w:rFonts w:ascii="Arial" w:hAnsi="Arial" w:cs="Arial"/>
          <w:b/>
          <w:sz w:val="16"/>
          <w:szCs w:val="16"/>
          <w:lang w:val="es-BO"/>
        </w:rPr>
        <w:t>CONTRATISTA</w:t>
      </w:r>
      <w:r w:rsidRPr="00DA1E76">
        <w:rPr>
          <w:rFonts w:ascii="Arial" w:hAnsi="Arial" w:cs="Arial"/>
          <w:sz w:val="16"/>
          <w:szCs w:val="16"/>
          <w:lang w:val="es-BO"/>
        </w:rPr>
        <w:t xml:space="preserve"> la iniciación de obra y el proceso de ejecución.</w:t>
      </w:r>
    </w:p>
    <w:p w:rsidR="00062185" w:rsidRPr="00DA1E76" w:rsidRDefault="00062185" w:rsidP="00DA1E76">
      <w:pPr>
        <w:numPr>
          <w:ilvl w:val="0"/>
          <w:numId w:val="42"/>
        </w:numPr>
        <w:jc w:val="both"/>
        <w:rPr>
          <w:rFonts w:ascii="Arial" w:hAnsi="Arial" w:cs="Arial"/>
          <w:sz w:val="16"/>
          <w:szCs w:val="16"/>
          <w:lang w:val="es-BO"/>
        </w:rPr>
      </w:pPr>
      <w:r w:rsidRPr="00DA1E76">
        <w:rPr>
          <w:rFonts w:ascii="Arial" w:hAnsi="Arial" w:cs="Arial"/>
          <w:sz w:val="16"/>
          <w:szCs w:val="16"/>
          <w:lang w:val="es-BO"/>
        </w:rPr>
        <w:t xml:space="preserve">Exigir al </w:t>
      </w:r>
      <w:r w:rsidRPr="00DA1E76">
        <w:rPr>
          <w:rFonts w:ascii="Arial" w:hAnsi="Arial" w:cs="Arial"/>
          <w:b/>
          <w:sz w:val="16"/>
          <w:szCs w:val="16"/>
          <w:lang w:val="es-BO"/>
        </w:rPr>
        <w:t>CONTRATISTA</w:t>
      </w:r>
      <w:r w:rsidRPr="00DA1E76">
        <w:rPr>
          <w:rFonts w:ascii="Arial" w:hAnsi="Arial" w:cs="Arial"/>
          <w:sz w:val="16"/>
          <w:szCs w:val="16"/>
          <w:lang w:val="es-BO"/>
        </w:rPr>
        <w:t xml:space="preserve"> los respaldos técnicos necesarios, para procesar planillas o certificados de pago.</w:t>
      </w:r>
    </w:p>
    <w:p w:rsidR="00062185" w:rsidRPr="00DA1E76" w:rsidRDefault="00062185" w:rsidP="00DA1E76">
      <w:pPr>
        <w:numPr>
          <w:ilvl w:val="0"/>
          <w:numId w:val="42"/>
        </w:numPr>
        <w:jc w:val="both"/>
        <w:rPr>
          <w:rFonts w:ascii="Arial" w:hAnsi="Arial" w:cs="Arial"/>
          <w:sz w:val="16"/>
          <w:szCs w:val="16"/>
          <w:lang w:val="es-BO"/>
        </w:rPr>
      </w:pPr>
      <w:r w:rsidRPr="00DA1E76">
        <w:rPr>
          <w:rFonts w:ascii="Arial" w:hAnsi="Arial" w:cs="Arial"/>
          <w:sz w:val="16"/>
          <w:szCs w:val="16"/>
          <w:lang w:val="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rsidR="00062185" w:rsidRPr="00DA1E76" w:rsidRDefault="00062185" w:rsidP="00DA1E76">
      <w:pPr>
        <w:numPr>
          <w:ilvl w:val="0"/>
          <w:numId w:val="42"/>
        </w:numPr>
        <w:jc w:val="both"/>
        <w:rPr>
          <w:rFonts w:ascii="Arial" w:hAnsi="Arial" w:cs="Arial"/>
          <w:sz w:val="16"/>
          <w:szCs w:val="16"/>
          <w:lang w:val="es-BO"/>
        </w:rPr>
      </w:pPr>
      <w:r w:rsidRPr="00DA1E76">
        <w:rPr>
          <w:rFonts w:ascii="Arial" w:hAnsi="Arial" w:cs="Arial"/>
          <w:sz w:val="16"/>
          <w:szCs w:val="16"/>
          <w:lang w:val="es-BO"/>
        </w:rPr>
        <w:t>Realizar mediciones conjuntas con el contratista y aprobar los certificados o planillas de avance de obra.</w:t>
      </w:r>
    </w:p>
    <w:p w:rsidR="00062185" w:rsidRPr="00DA1E76" w:rsidRDefault="00062185" w:rsidP="00DA1E76">
      <w:pPr>
        <w:numPr>
          <w:ilvl w:val="0"/>
          <w:numId w:val="42"/>
        </w:numPr>
        <w:jc w:val="both"/>
        <w:rPr>
          <w:rFonts w:ascii="Arial" w:hAnsi="Arial" w:cs="Arial"/>
          <w:sz w:val="16"/>
          <w:szCs w:val="16"/>
          <w:lang w:val="es-BO"/>
        </w:rPr>
      </w:pPr>
      <w:r w:rsidRPr="00DA1E76">
        <w:rPr>
          <w:rFonts w:ascii="Arial" w:hAnsi="Arial" w:cs="Arial"/>
          <w:sz w:val="16"/>
          <w:szCs w:val="16"/>
          <w:lang w:val="es-BO"/>
        </w:rPr>
        <w:t xml:space="preserve">Llevar el control directo de la vigencia y validez de las garantías, a los efectos de requerir oportunamente al </w:t>
      </w:r>
      <w:r w:rsidRPr="00DA1E76">
        <w:rPr>
          <w:rFonts w:ascii="Arial" w:hAnsi="Arial" w:cs="Arial"/>
          <w:b/>
          <w:sz w:val="16"/>
          <w:szCs w:val="16"/>
          <w:lang w:val="es-BO"/>
        </w:rPr>
        <w:t>CONTRATISTA</w:t>
      </w:r>
      <w:r w:rsidRPr="00DA1E76">
        <w:rPr>
          <w:rFonts w:ascii="Arial" w:hAnsi="Arial" w:cs="Arial"/>
          <w:sz w:val="16"/>
          <w:szCs w:val="16"/>
          <w:lang w:val="es-BO"/>
        </w:rPr>
        <w:t xml:space="preserve"> su ampliación (en monto y plazo), o para solicitar a la entidad a través del </w:t>
      </w:r>
      <w:r w:rsidRPr="00DA1E76">
        <w:rPr>
          <w:rFonts w:ascii="Arial" w:hAnsi="Arial" w:cs="Arial"/>
          <w:b/>
          <w:sz w:val="16"/>
          <w:szCs w:val="16"/>
          <w:lang w:val="es-BO"/>
        </w:rPr>
        <w:t>FISCAL DE OBRA</w:t>
      </w:r>
      <w:r w:rsidRPr="00DA1E76">
        <w:rPr>
          <w:rFonts w:ascii="Arial" w:hAnsi="Arial" w:cs="Arial"/>
          <w:sz w:val="16"/>
          <w:szCs w:val="16"/>
          <w:lang w:val="es-BO"/>
        </w:rPr>
        <w:t>, la ejecución de estas cuando corresponda</w:t>
      </w:r>
    </w:p>
    <w:p w:rsidR="00062185" w:rsidRPr="00DA1E76" w:rsidRDefault="00062185" w:rsidP="00DA1E76">
      <w:pPr>
        <w:numPr>
          <w:ilvl w:val="0"/>
          <w:numId w:val="42"/>
        </w:numPr>
        <w:jc w:val="both"/>
        <w:rPr>
          <w:rFonts w:ascii="Arial" w:hAnsi="Arial" w:cs="Arial"/>
          <w:sz w:val="16"/>
          <w:szCs w:val="16"/>
          <w:lang w:val="es-BO"/>
        </w:rPr>
      </w:pPr>
      <w:r w:rsidRPr="00DA1E76">
        <w:rPr>
          <w:rFonts w:ascii="Arial" w:hAnsi="Arial" w:cs="Arial"/>
          <w:sz w:val="16"/>
          <w:szCs w:val="16"/>
          <w:lang w:val="es-BO"/>
        </w:rPr>
        <w:t>Presentar los informes técnicos que sean necesarios y/o requeridos durante la ejecución de la obra.</w:t>
      </w:r>
    </w:p>
    <w:p w:rsidR="00062185" w:rsidRPr="00DA1E76" w:rsidRDefault="00062185" w:rsidP="00DA1E76">
      <w:pPr>
        <w:numPr>
          <w:ilvl w:val="0"/>
          <w:numId w:val="42"/>
        </w:numPr>
        <w:jc w:val="both"/>
        <w:rPr>
          <w:rFonts w:ascii="Arial" w:hAnsi="Arial" w:cs="Arial"/>
          <w:sz w:val="16"/>
          <w:szCs w:val="16"/>
          <w:lang w:val="es-BO"/>
        </w:rPr>
      </w:pPr>
      <w:r w:rsidRPr="00DA1E76">
        <w:rPr>
          <w:rFonts w:ascii="Arial" w:hAnsi="Arial" w:cs="Arial"/>
          <w:sz w:val="16"/>
          <w:szCs w:val="16"/>
          <w:lang w:val="es-BO"/>
        </w:rPr>
        <w:t>Es el responsable de velar directa y permanentemente por la correcta ejecución de la obra en cumplimiento de los términos contractuales, realizando el control y seguimiento de cada una de las actividades, especificaciones técnicas y cronograma.</w:t>
      </w:r>
    </w:p>
    <w:p w:rsidR="00062185" w:rsidRPr="00DA1E76" w:rsidRDefault="00062185" w:rsidP="00DA1E76">
      <w:pPr>
        <w:numPr>
          <w:ilvl w:val="0"/>
          <w:numId w:val="42"/>
        </w:numPr>
        <w:jc w:val="both"/>
        <w:rPr>
          <w:rFonts w:ascii="Arial" w:hAnsi="Arial" w:cs="Arial"/>
          <w:sz w:val="16"/>
          <w:szCs w:val="16"/>
          <w:lang w:val="es-BO"/>
        </w:rPr>
      </w:pPr>
      <w:r w:rsidRPr="00DA1E76">
        <w:rPr>
          <w:rFonts w:ascii="Arial" w:hAnsi="Arial" w:cs="Arial"/>
          <w:sz w:val="16"/>
          <w:szCs w:val="16"/>
          <w:lang w:val="es-BO"/>
        </w:rPr>
        <w:t>Verificar el contenido de la obra, establecer su suficiencia y realizar las modificaciones (si corresponde), diseños, complementos u otros que sean necesarios, en forma oportuna para la ejecución de la obra.</w:t>
      </w:r>
    </w:p>
    <w:p w:rsidR="00062185" w:rsidRPr="00DA1E76" w:rsidRDefault="00062185" w:rsidP="00DA1E76">
      <w:pPr>
        <w:numPr>
          <w:ilvl w:val="0"/>
          <w:numId w:val="42"/>
        </w:numPr>
        <w:jc w:val="both"/>
        <w:rPr>
          <w:rFonts w:ascii="Arial" w:hAnsi="Arial" w:cs="Arial"/>
          <w:sz w:val="16"/>
          <w:szCs w:val="16"/>
          <w:lang w:val="es-BO"/>
        </w:rPr>
      </w:pPr>
      <w:r w:rsidRPr="00DA1E76">
        <w:rPr>
          <w:rFonts w:ascii="Arial" w:hAnsi="Arial" w:cs="Arial"/>
          <w:sz w:val="16"/>
          <w:szCs w:val="16"/>
          <w:lang w:val="es-BO"/>
        </w:rPr>
        <w:t>Conocer y controlar al personal de la obra y el trabajo que realizan, a efecto de prever que no se produzcan fallas y en caso de ser necesario proceder con la inmediata corrección.</w:t>
      </w:r>
    </w:p>
    <w:p w:rsidR="00062185" w:rsidRPr="00DA1E76" w:rsidRDefault="00062185" w:rsidP="00DA1E76">
      <w:pPr>
        <w:numPr>
          <w:ilvl w:val="0"/>
          <w:numId w:val="42"/>
        </w:numPr>
        <w:jc w:val="both"/>
        <w:rPr>
          <w:rFonts w:ascii="Arial" w:hAnsi="Arial" w:cs="Arial"/>
          <w:sz w:val="16"/>
          <w:szCs w:val="16"/>
          <w:lang w:val="es-BO"/>
        </w:rPr>
      </w:pPr>
      <w:r w:rsidRPr="00DA1E76">
        <w:rPr>
          <w:rFonts w:ascii="Arial" w:hAnsi="Arial" w:cs="Arial"/>
          <w:sz w:val="16"/>
          <w:szCs w:val="16"/>
          <w:lang w:val="es-BO"/>
        </w:rPr>
        <w:t>Controlar y hacer cumplir la normativa establecida referida a leyes laborales y sociales, así como el uso de ropa de trabajo y elementos de protección personal adecuados.</w:t>
      </w:r>
    </w:p>
    <w:p w:rsidR="00062185" w:rsidRPr="00DA1E76" w:rsidRDefault="00062185" w:rsidP="00DA1E76">
      <w:pPr>
        <w:numPr>
          <w:ilvl w:val="0"/>
          <w:numId w:val="42"/>
        </w:numPr>
        <w:jc w:val="both"/>
        <w:rPr>
          <w:rFonts w:ascii="Arial" w:hAnsi="Arial" w:cs="Arial"/>
          <w:sz w:val="16"/>
          <w:szCs w:val="16"/>
          <w:lang w:val="es-BO"/>
        </w:rPr>
      </w:pPr>
      <w:r w:rsidRPr="00DA1E76">
        <w:rPr>
          <w:rFonts w:ascii="Arial" w:hAnsi="Arial" w:cs="Arial"/>
          <w:sz w:val="16"/>
          <w:szCs w:val="16"/>
          <w:lang w:val="es-BO"/>
        </w:rPr>
        <w:t>Comunicar decisiones, órdenes, orientaciones o instrucciones de manera pertinente, precisa y oportuna, a las instancias correspondientes y en los plazos establecidos.</w:t>
      </w:r>
    </w:p>
    <w:p w:rsidR="00062185" w:rsidRPr="00DA1E76" w:rsidRDefault="00062185" w:rsidP="00DA1E76">
      <w:pPr>
        <w:numPr>
          <w:ilvl w:val="0"/>
          <w:numId w:val="42"/>
        </w:numPr>
        <w:jc w:val="both"/>
        <w:rPr>
          <w:rFonts w:ascii="Arial" w:hAnsi="Arial" w:cs="Arial"/>
          <w:sz w:val="16"/>
          <w:szCs w:val="16"/>
          <w:lang w:val="es-BO"/>
        </w:rPr>
      </w:pPr>
      <w:r w:rsidRPr="00DA1E76">
        <w:rPr>
          <w:rFonts w:ascii="Arial" w:hAnsi="Arial" w:cs="Arial"/>
          <w:sz w:val="16"/>
          <w:szCs w:val="16"/>
          <w:lang w:val="es-BO"/>
        </w:rPr>
        <w:t>Coordinar tareas y esfuerzos que sean requeridos en la planificación y organización de los trabajos a ejecutarse.</w:t>
      </w:r>
    </w:p>
    <w:p w:rsidR="00062185" w:rsidRPr="00DA1E76" w:rsidRDefault="00062185" w:rsidP="00DA1E76">
      <w:pPr>
        <w:ind w:left="708"/>
        <w:jc w:val="both"/>
        <w:rPr>
          <w:rFonts w:ascii="Arial" w:hAnsi="Arial" w:cs="Arial"/>
          <w:sz w:val="16"/>
          <w:szCs w:val="16"/>
          <w:lang w:val="es-BO"/>
        </w:rPr>
      </w:pPr>
    </w:p>
    <w:p w:rsidR="00062185" w:rsidRPr="00DA1E76" w:rsidRDefault="00062185" w:rsidP="00DA1E76">
      <w:pPr>
        <w:ind w:left="708"/>
        <w:jc w:val="both"/>
        <w:rPr>
          <w:rFonts w:ascii="Arial" w:hAnsi="Arial" w:cs="Arial"/>
          <w:sz w:val="16"/>
          <w:szCs w:val="16"/>
          <w:lang w:val="es-BO"/>
        </w:rPr>
      </w:pPr>
      <w:r w:rsidRPr="00DA1E76">
        <w:rPr>
          <w:rFonts w:ascii="Arial" w:hAnsi="Arial" w:cs="Arial"/>
          <w:sz w:val="16"/>
          <w:szCs w:val="16"/>
          <w:lang w:val="es-BO"/>
        </w:rPr>
        <w:t xml:space="preserve">Las atribuciones Técnicas de la </w:t>
      </w:r>
      <w:r w:rsidRPr="00DA1E76">
        <w:rPr>
          <w:rFonts w:ascii="Arial" w:hAnsi="Arial" w:cs="Arial"/>
          <w:b/>
          <w:bCs/>
          <w:sz w:val="16"/>
          <w:szCs w:val="16"/>
          <w:lang w:val="es-BO"/>
        </w:rPr>
        <w:t xml:space="preserve">SUPERVISIÓN </w:t>
      </w:r>
      <w:r w:rsidRPr="00DA1E76">
        <w:rPr>
          <w:rFonts w:ascii="Arial" w:hAnsi="Arial" w:cs="Arial"/>
          <w:sz w:val="16"/>
          <w:szCs w:val="16"/>
          <w:lang w:val="es-BO"/>
        </w:rPr>
        <w:t xml:space="preserve">también están establecidas en sus Términos de Referencia, por lo que deben ser ejercidas por el </w:t>
      </w:r>
      <w:r w:rsidRPr="00DA1E76">
        <w:rPr>
          <w:rFonts w:ascii="Arial" w:hAnsi="Arial" w:cs="Arial"/>
          <w:b/>
          <w:bCs/>
          <w:sz w:val="16"/>
          <w:szCs w:val="16"/>
          <w:lang w:val="es-BO"/>
        </w:rPr>
        <w:t>SUPERVISOR</w:t>
      </w:r>
      <w:r w:rsidRPr="00DA1E76">
        <w:rPr>
          <w:rFonts w:ascii="Arial" w:hAnsi="Arial" w:cs="Arial"/>
          <w:sz w:val="16"/>
          <w:szCs w:val="16"/>
          <w:lang w:val="es-BO"/>
        </w:rPr>
        <w:t>.</w:t>
      </w:r>
    </w:p>
    <w:p w:rsidR="00062185" w:rsidRPr="00DA1E76" w:rsidRDefault="00062185" w:rsidP="00DA1E76">
      <w:pPr>
        <w:ind w:left="708"/>
        <w:jc w:val="both"/>
        <w:rPr>
          <w:rFonts w:ascii="Arial" w:hAnsi="Arial" w:cs="Arial"/>
          <w:sz w:val="16"/>
          <w:szCs w:val="16"/>
          <w:lang w:val="es-BO"/>
        </w:rPr>
      </w:pPr>
    </w:p>
    <w:p w:rsidR="00062185" w:rsidRPr="00DA1E76" w:rsidRDefault="00062185" w:rsidP="00DA1E76">
      <w:pPr>
        <w:ind w:left="708"/>
        <w:jc w:val="both"/>
        <w:rPr>
          <w:rFonts w:ascii="Arial" w:hAnsi="Arial" w:cs="Arial"/>
          <w:sz w:val="16"/>
          <w:szCs w:val="16"/>
          <w:lang w:val="es-BO"/>
        </w:rPr>
      </w:pPr>
      <w:r w:rsidRPr="00DA1E76">
        <w:rPr>
          <w:rFonts w:ascii="Arial" w:hAnsi="Arial" w:cs="Arial"/>
          <w:sz w:val="16"/>
          <w:szCs w:val="16"/>
          <w:lang w:val="es-BO"/>
        </w:rPr>
        <w:t xml:space="preserve">Para el eficiente cumplimiento de las tareas del </w:t>
      </w:r>
      <w:r w:rsidRPr="00DA1E76">
        <w:rPr>
          <w:rFonts w:ascii="Arial" w:hAnsi="Arial" w:cs="Arial"/>
          <w:b/>
          <w:bCs/>
          <w:sz w:val="16"/>
          <w:szCs w:val="16"/>
          <w:lang w:val="es-BO"/>
        </w:rPr>
        <w:t>SUPERVISOR</w:t>
      </w:r>
      <w:r w:rsidRPr="00DA1E76">
        <w:rPr>
          <w:rFonts w:ascii="Arial" w:hAnsi="Arial" w:cs="Arial"/>
          <w:sz w:val="16"/>
          <w:szCs w:val="16"/>
          <w:lang w:val="es-BO"/>
        </w:rPr>
        <w:t xml:space="preserve">, el </w:t>
      </w:r>
      <w:r w:rsidRPr="00DA1E76">
        <w:rPr>
          <w:rFonts w:ascii="Arial" w:hAnsi="Arial" w:cs="Arial"/>
          <w:b/>
          <w:bCs/>
          <w:sz w:val="16"/>
          <w:szCs w:val="16"/>
          <w:lang w:val="es-BO"/>
        </w:rPr>
        <w:t xml:space="preserve">CONTRATISTA </w:t>
      </w:r>
      <w:r w:rsidRPr="00DA1E76">
        <w:rPr>
          <w:rFonts w:ascii="Arial" w:hAnsi="Arial" w:cs="Arial"/>
          <w:bCs/>
          <w:sz w:val="16"/>
          <w:szCs w:val="16"/>
          <w:lang w:val="es-BO"/>
        </w:rPr>
        <w:t xml:space="preserve">deberá </w:t>
      </w:r>
      <w:r w:rsidRPr="00DA1E76">
        <w:rPr>
          <w:rFonts w:ascii="Arial" w:hAnsi="Arial" w:cs="Arial"/>
          <w:sz w:val="16"/>
          <w:szCs w:val="16"/>
          <w:lang w:val="es-BO"/>
        </w:rPr>
        <w:t xml:space="preserve">prestarle todas las facilidades sin restricción ni excepción alguna y pondrá a su disposición, todo lo que se indica en los Servicios de Campo del </w:t>
      </w:r>
      <w:r w:rsidRPr="00DA1E76">
        <w:rPr>
          <w:rFonts w:ascii="Arial" w:hAnsi="Arial" w:cs="Arial"/>
          <w:b/>
          <w:bCs/>
          <w:sz w:val="16"/>
          <w:szCs w:val="16"/>
          <w:lang w:val="es-BO"/>
        </w:rPr>
        <w:t>SUPERVISOR</w:t>
      </w:r>
      <w:r w:rsidRPr="00DA1E76">
        <w:rPr>
          <w:rFonts w:ascii="Arial" w:hAnsi="Arial" w:cs="Arial"/>
          <w:sz w:val="16"/>
          <w:szCs w:val="16"/>
          <w:lang w:val="es-BO"/>
        </w:rPr>
        <w:t>, en los documentos de Licitación.</w:t>
      </w:r>
    </w:p>
    <w:p w:rsidR="00062185" w:rsidRPr="00DA1E76" w:rsidRDefault="00062185" w:rsidP="00DA1E76">
      <w:pPr>
        <w:ind w:left="708"/>
        <w:jc w:val="both"/>
        <w:rPr>
          <w:rFonts w:ascii="Arial" w:hAnsi="Arial" w:cs="Arial"/>
          <w:sz w:val="16"/>
          <w:szCs w:val="16"/>
          <w:lang w:val="es-BO"/>
        </w:rPr>
      </w:pPr>
    </w:p>
    <w:p w:rsidR="00062185" w:rsidRPr="00DA1E76" w:rsidRDefault="00062185" w:rsidP="00DA1E76">
      <w:pPr>
        <w:ind w:left="708"/>
        <w:jc w:val="both"/>
        <w:rPr>
          <w:rFonts w:ascii="Arial" w:hAnsi="Arial" w:cs="Arial"/>
          <w:sz w:val="16"/>
          <w:szCs w:val="16"/>
          <w:lang w:val="es-BO"/>
        </w:rPr>
      </w:pPr>
      <w:r w:rsidRPr="00DA1E76">
        <w:rPr>
          <w:rFonts w:ascii="Arial" w:hAnsi="Arial" w:cs="Arial"/>
          <w:sz w:val="16"/>
          <w:szCs w:val="16"/>
          <w:lang w:val="es-BO"/>
        </w:rPr>
        <w:t xml:space="preserve">La </w:t>
      </w:r>
      <w:r w:rsidRPr="00DA1E76">
        <w:rPr>
          <w:rFonts w:ascii="Arial" w:hAnsi="Arial" w:cs="Arial"/>
          <w:b/>
          <w:bCs/>
          <w:sz w:val="16"/>
          <w:szCs w:val="16"/>
          <w:lang w:val="es-BO"/>
        </w:rPr>
        <w:t xml:space="preserve">SUPERVISIÓN </w:t>
      </w:r>
      <w:r w:rsidRPr="00DA1E76">
        <w:rPr>
          <w:rFonts w:ascii="Arial" w:hAnsi="Arial" w:cs="Arial"/>
          <w:sz w:val="16"/>
          <w:szCs w:val="16"/>
          <w:lang w:val="es-BO"/>
        </w:rPr>
        <w:t xml:space="preserve">controlará técnicamente el trabajo del </w:t>
      </w:r>
      <w:r w:rsidRPr="00DA1E76">
        <w:rPr>
          <w:rFonts w:ascii="Arial" w:hAnsi="Arial" w:cs="Arial"/>
          <w:b/>
          <w:bCs/>
          <w:sz w:val="16"/>
          <w:szCs w:val="16"/>
          <w:lang w:val="es-BO"/>
        </w:rPr>
        <w:t xml:space="preserve">CONTRATISTA </w:t>
      </w:r>
      <w:r w:rsidRPr="00DA1E76">
        <w:rPr>
          <w:rFonts w:ascii="Arial" w:hAnsi="Arial" w:cs="Arial"/>
          <w:sz w:val="16"/>
          <w:szCs w:val="16"/>
          <w:lang w:val="es-BO"/>
        </w:rPr>
        <w:t xml:space="preserve">y le notificará los defectos que encuentre. Dicho control no modificará de manera alguna las obligaciones del </w:t>
      </w:r>
      <w:r w:rsidRPr="00DA1E76">
        <w:rPr>
          <w:rFonts w:ascii="Arial" w:hAnsi="Arial" w:cs="Arial"/>
          <w:b/>
          <w:bCs/>
          <w:sz w:val="16"/>
          <w:szCs w:val="16"/>
          <w:lang w:val="es-BO"/>
        </w:rPr>
        <w:t>CONTRATISTA</w:t>
      </w:r>
      <w:r w:rsidRPr="00DA1E76">
        <w:rPr>
          <w:rFonts w:ascii="Arial" w:hAnsi="Arial" w:cs="Arial"/>
          <w:sz w:val="16"/>
          <w:szCs w:val="16"/>
          <w:lang w:val="es-BO"/>
        </w:rPr>
        <w:t xml:space="preserve">. La </w:t>
      </w:r>
      <w:r w:rsidRPr="00DA1E76">
        <w:rPr>
          <w:rFonts w:ascii="Arial" w:hAnsi="Arial" w:cs="Arial"/>
          <w:b/>
          <w:bCs/>
          <w:sz w:val="16"/>
          <w:szCs w:val="16"/>
          <w:lang w:val="es-BO"/>
        </w:rPr>
        <w:t>SUPERVISIÓN</w:t>
      </w:r>
      <w:r w:rsidRPr="00DA1E76">
        <w:rPr>
          <w:rFonts w:ascii="Arial" w:hAnsi="Arial" w:cs="Arial"/>
          <w:sz w:val="16"/>
          <w:szCs w:val="16"/>
          <w:lang w:val="es-BO"/>
        </w:rPr>
        <w:t xml:space="preserve">, podrá ordenar al </w:t>
      </w:r>
      <w:r w:rsidRPr="00DA1E76">
        <w:rPr>
          <w:rFonts w:ascii="Arial" w:hAnsi="Arial" w:cs="Arial"/>
          <w:b/>
          <w:bCs/>
          <w:sz w:val="16"/>
          <w:szCs w:val="16"/>
          <w:lang w:val="es-BO"/>
        </w:rPr>
        <w:t xml:space="preserve">CONTRATISTA </w:t>
      </w:r>
      <w:r w:rsidRPr="00DA1E76">
        <w:rPr>
          <w:rFonts w:ascii="Arial" w:hAnsi="Arial" w:cs="Arial"/>
          <w:sz w:val="16"/>
          <w:szCs w:val="16"/>
          <w:lang w:val="es-BO"/>
        </w:rPr>
        <w:t xml:space="preserve">que localice un defecto y que exponga y verifique cualquier trabajo que considerare que puede tener algún defecto. En el caso de localizar un defecto la </w:t>
      </w:r>
      <w:r w:rsidRPr="00DA1E76">
        <w:rPr>
          <w:rFonts w:ascii="Arial" w:hAnsi="Arial" w:cs="Arial"/>
          <w:b/>
          <w:bCs/>
          <w:sz w:val="16"/>
          <w:szCs w:val="16"/>
          <w:lang w:val="es-BO"/>
        </w:rPr>
        <w:t xml:space="preserve">SUPERVISIÓN </w:t>
      </w:r>
      <w:r w:rsidRPr="00DA1E76">
        <w:rPr>
          <w:rFonts w:ascii="Arial" w:hAnsi="Arial" w:cs="Arial"/>
          <w:sz w:val="16"/>
          <w:szCs w:val="16"/>
          <w:lang w:val="es-BO"/>
        </w:rPr>
        <w:t>ordenará la corrección del citado defecto.</w:t>
      </w:r>
    </w:p>
    <w:p w:rsidR="00062185" w:rsidRPr="00DA1E76" w:rsidRDefault="00062185" w:rsidP="00DA1E76">
      <w:pPr>
        <w:ind w:left="708"/>
        <w:jc w:val="both"/>
        <w:rPr>
          <w:rFonts w:ascii="Arial" w:hAnsi="Arial" w:cs="Arial"/>
          <w:b/>
          <w:spacing w:val="-3"/>
          <w:sz w:val="16"/>
          <w:szCs w:val="16"/>
          <w:lang w:val="es-BO"/>
        </w:rPr>
      </w:pPr>
    </w:p>
    <w:p w:rsidR="00062185" w:rsidRPr="00DA1E76" w:rsidRDefault="00062185" w:rsidP="00DA1E76">
      <w:pPr>
        <w:ind w:left="720"/>
        <w:jc w:val="both"/>
        <w:rPr>
          <w:rFonts w:ascii="Arial" w:hAnsi="Arial" w:cs="Arial"/>
          <w:sz w:val="16"/>
          <w:szCs w:val="16"/>
          <w:lang w:val="es-BO"/>
        </w:rPr>
      </w:pPr>
      <w:r w:rsidRPr="00DA1E76">
        <w:rPr>
          <w:rFonts w:ascii="Arial" w:hAnsi="Arial" w:cs="Arial"/>
          <w:sz w:val="16"/>
          <w:szCs w:val="16"/>
          <w:lang w:val="es-BO"/>
        </w:rPr>
        <w:t xml:space="preserve">Será responsabilidad directa de la </w:t>
      </w:r>
      <w:r w:rsidRPr="00DA1E76">
        <w:rPr>
          <w:rFonts w:ascii="Arial" w:hAnsi="Arial" w:cs="Arial"/>
          <w:b/>
          <w:bCs/>
          <w:sz w:val="16"/>
          <w:szCs w:val="16"/>
          <w:lang w:val="es-BO"/>
        </w:rPr>
        <w:t>SUPERVISIÓN</w:t>
      </w:r>
      <w:r w:rsidRPr="00DA1E76">
        <w:rPr>
          <w:rFonts w:ascii="Arial" w:hAnsi="Arial" w:cs="Arial"/>
          <w:sz w:val="16"/>
          <w:szCs w:val="16"/>
          <w:lang w:val="es-BO"/>
        </w:rPr>
        <w:t>, el control de calidad y el cumplimiento de las especificaciones del contrato.</w:t>
      </w:r>
    </w:p>
    <w:p w:rsidR="00062185" w:rsidRPr="00DA1E76" w:rsidRDefault="00062185" w:rsidP="00DA1E76">
      <w:pPr>
        <w:ind w:left="720"/>
        <w:jc w:val="both"/>
        <w:rPr>
          <w:rFonts w:ascii="Arial" w:hAnsi="Arial" w:cs="Arial"/>
          <w:b/>
          <w:spacing w:val="-3"/>
          <w:sz w:val="16"/>
          <w:szCs w:val="16"/>
          <w:lang w:val="es-BO"/>
        </w:rPr>
      </w:pPr>
    </w:p>
    <w:p w:rsidR="00062185" w:rsidRPr="00DA1E76" w:rsidRDefault="00062185" w:rsidP="00DA1E76">
      <w:pPr>
        <w:numPr>
          <w:ilvl w:val="1"/>
          <w:numId w:val="41"/>
        </w:numPr>
        <w:jc w:val="both"/>
        <w:rPr>
          <w:rFonts w:ascii="Arial" w:hAnsi="Arial" w:cs="Arial"/>
          <w:b/>
          <w:spacing w:val="-3"/>
          <w:sz w:val="16"/>
          <w:szCs w:val="16"/>
          <w:lang w:val="es-BO"/>
        </w:rPr>
      </w:pPr>
      <w:r w:rsidRPr="00DA1E76">
        <w:rPr>
          <w:rFonts w:ascii="Arial" w:hAnsi="Arial" w:cs="Arial"/>
          <w:b/>
          <w:sz w:val="16"/>
          <w:szCs w:val="16"/>
          <w:lang w:val="es-BO"/>
        </w:rPr>
        <w:t xml:space="preserve">Conformidad de la obra con los planos: </w:t>
      </w:r>
      <w:r w:rsidRPr="00DA1E76">
        <w:rPr>
          <w:rFonts w:ascii="Arial" w:hAnsi="Arial" w:cs="Arial"/>
          <w:sz w:val="16"/>
          <w:szCs w:val="16"/>
          <w:lang w:val="es-BO"/>
        </w:rPr>
        <w:t xml:space="preserve">Todos los trabajos ejecutados, deberán en todos los casos estar de acuerdo con los detalles indicados en los planos, excepto en los casos dispuestos de otro modo por escrito por la </w:t>
      </w:r>
      <w:r w:rsidRPr="00DA1E76">
        <w:rPr>
          <w:rFonts w:ascii="Arial" w:hAnsi="Arial" w:cs="Arial"/>
          <w:b/>
          <w:bCs/>
          <w:sz w:val="16"/>
          <w:szCs w:val="16"/>
          <w:lang w:val="es-BO"/>
        </w:rPr>
        <w:t>SUPERVISIÓN</w:t>
      </w:r>
      <w:r w:rsidRPr="00DA1E76">
        <w:rPr>
          <w:rFonts w:ascii="Arial" w:hAnsi="Arial" w:cs="Arial"/>
          <w:sz w:val="16"/>
          <w:szCs w:val="16"/>
          <w:lang w:val="es-BO"/>
        </w:rPr>
        <w:t>.</w:t>
      </w:r>
    </w:p>
    <w:p w:rsidR="00062185" w:rsidRPr="00DA1E76" w:rsidRDefault="00062185" w:rsidP="00DA1E76">
      <w:pPr>
        <w:ind w:left="705"/>
        <w:jc w:val="both"/>
        <w:rPr>
          <w:rFonts w:ascii="Arial" w:hAnsi="Arial" w:cs="Arial"/>
          <w:b/>
          <w:spacing w:val="-3"/>
          <w:sz w:val="16"/>
          <w:szCs w:val="16"/>
          <w:lang w:val="es-BO"/>
        </w:rPr>
      </w:pPr>
    </w:p>
    <w:p w:rsidR="00062185" w:rsidRPr="00DA1E76" w:rsidRDefault="00062185" w:rsidP="00DA1E76">
      <w:pPr>
        <w:numPr>
          <w:ilvl w:val="1"/>
          <w:numId w:val="41"/>
        </w:numPr>
        <w:jc w:val="both"/>
        <w:rPr>
          <w:rFonts w:ascii="Arial" w:hAnsi="Arial" w:cs="Arial"/>
          <w:spacing w:val="-3"/>
          <w:sz w:val="16"/>
          <w:szCs w:val="16"/>
          <w:lang w:val="es-BO"/>
        </w:rPr>
      </w:pPr>
      <w:r w:rsidRPr="00DA1E76">
        <w:rPr>
          <w:rFonts w:ascii="Arial" w:hAnsi="Arial" w:cs="Arial"/>
          <w:b/>
          <w:spacing w:val="-3"/>
          <w:sz w:val="16"/>
          <w:szCs w:val="16"/>
          <w:lang w:val="es-BO"/>
        </w:rPr>
        <w:t xml:space="preserve">Inspección de la calidad de los materiales. </w:t>
      </w:r>
      <w:r w:rsidRPr="00DA1E76">
        <w:rPr>
          <w:rFonts w:ascii="Arial" w:hAnsi="Arial" w:cs="Arial"/>
          <w:spacing w:val="-3"/>
          <w:sz w:val="16"/>
          <w:szCs w:val="16"/>
          <w:lang w:val="es-BO"/>
        </w:rPr>
        <w:t xml:space="preserve">Todos los materiales a ser utilizados en la Obra deberán cumplir estrictamente con las Especificaciones Técnicas pertinentes y estarán sujetos a la inspección, examen y ensayos dispuestos por la </w:t>
      </w:r>
      <w:r w:rsidRPr="00DA1E76">
        <w:rPr>
          <w:rFonts w:ascii="Arial" w:hAnsi="Arial" w:cs="Arial"/>
          <w:b/>
          <w:bCs/>
          <w:spacing w:val="-3"/>
          <w:sz w:val="16"/>
          <w:szCs w:val="16"/>
          <w:lang w:val="es-BO"/>
        </w:rPr>
        <w:t xml:space="preserve">SUPERVISIÓN </w:t>
      </w:r>
      <w:r w:rsidRPr="00DA1E76">
        <w:rPr>
          <w:rFonts w:ascii="Arial" w:hAnsi="Arial" w:cs="Arial"/>
          <w:spacing w:val="-3"/>
          <w:sz w:val="16"/>
          <w:szCs w:val="16"/>
          <w:lang w:val="es-BO"/>
        </w:rPr>
        <w:t xml:space="preserve">en cualquier momento y en los lugares de producción y/o utilización en la </w:t>
      </w:r>
      <w:r w:rsidRPr="00DA1E76">
        <w:rPr>
          <w:rFonts w:ascii="Arial" w:hAnsi="Arial" w:cs="Arial"/>
          <w:bCs/>
          <w:spacing w:val="-3"/>
          <w:sz w:val="16"/>
          <w:szCs w:val="16"/>
          <w:lang w:val="es-BO"/>
        </w:rPr>
        <w:t>obra</w:t>
      </w:r>
      <w:r w:rsidRPr="00DA1E76">
        <w:rPr>
          <w:rFonts w:ascii="Arial" w:hAnsi="Arial" w:cs="Arial"/>
          <w:spacing w:val="-3"/>
          <w:sz w:val="16"/>
          <w:szCs w:val="16"/>
          <w:lang w:val="es-BO"/>
        </w:rPr>
        <w:t xml:space="preserve">, antes de su incorporación a la misma. Los costos para la realización de ensayos están a cargo del </w:t>
      </w:r>
      <w:r w:rsidRPr="00DA1E76">
        <w:rPr>
          <w:rFonts w:ascii="Arial" w:hAnsi="Arial" w:cs="Arial"/>
          <w:b/>
          <w:spacing w:val="-3"/>
          <w:sz w:val="16"/>
          <w:szCs w:val="16"/>
          <w:lang w:val="es-BO"/>
        </w:rPr>
        <w:t>CONTRATISTA</w:t>
      </w:r>
      <w:r w:rsidRPr="00DA1E76">
        <w:rPr>
          <w:rFonts w:ascii="Arial" w:hAnsi="Arial" w:cs="Arial"/>
          <w:spacing w:val="-3"/>
          <w:sz w:val="16"/>
          <w:szCs w:val="16"/>
          <w:lang w:val="es-BO"/>
        </w:rPr>
        <w:t>.</w:t>
      </w:r>
    </w:p>
    <w:p w:rsidR="00062185" w:rsidRPr="00DA1E76" w:rsidRDefault="00062185" w:rsidP="00DA1E76">
      <w:pPr>
        <w:jc w:val="both"/>
        <w:rPr>
          <w:rFonts w:ascii="Arial" w:hAnsi="Arial" w:cs="Arial"/>
          <w:spacing w:val="-3"/>
          <w:sz w:val="16"/>
          <w:szCs w:val="16"/>
          <w:lang w:val="es-BO"/>
        </w:rPr>
      </w:pPr>
    </w:p>
    <w:p w:rsidR="00062185" w:rsidRPr="00DA1E76" w:rsidRDefault="00062185" w:rsidP="00DA1E76">
      <w:pPr>
        <w:numPr>
          <w:ilvl w:val="1"/>
          <w:numId w:val="41"/>
        </w:numPr>
        <w:jc w:val="both"/>
        <w:rPr>
          <w:rFonts w:ascii="Arial" w:hAnsi="Arial" w:cs="Arial"/>
          <w:b/>
          <w:spacing w:val="-3"/>
          <w:sz w:val="16"/>
          <w:szCs w:val="16"/>
          <w:lang w:val="es-BO"/>
        </w:rPr>
      </w:pPr>
      <w:r w:rsidRPr="00DA1E76">
        <w:rPr>
          <w:rFonts w:ascii="Arial" w:hAnsi="Arial" w:cs="Arial"/>
          <w:b/>
          <w:spacing w:val="-3"/>
          <w:sz w:val="16"/>
          <w:szCs w:val="16"/>
          <w:lang w:val="es-BO"/>
        </w:rPr>
        <w:tab/>
        <w:t xml:space="preserve">Suministro de materiales, fuentes de origen. </w:t>
      </w:r>
      <w:r w:rsidRPr="00DA1E76">
        <w:rPr>
          <w:rFonts w:ascii="Arial" w:hAnsi="Arial" w:cs="Arial"/>
          <w:spacing w:val="-3"/>
          <w:sz w:val="16"/>
          <w:szCs w:val="16"/>
          <w:lang w:val="es-BO"/>
        </w:rPr>
        <w:t xml:space="preserve">El </w:t>
      </w:r>
      <w:r w:rsidRPr="00DA1E76">
        <w:rPr>
          <w:rFonts w:ascii="Arial" w:hAnsi="Arial" w:cs="Arial"/>
          <w:b/>
          <w:bCs/>
          <w:spacing w:val="-3"/>
          <w:sz w:val="16"/>
          <w:szCs w:val="16"/>
          <w:lang w:val="es-BO"/>
        </w:rPr>
        <w:t xml:space="preserve">CONTRATISTA </w:t>
      </w:r>
      <w:r w:rsidRPr="00DA1E76">
        <w:rPr>
          <w:rFonts w:ascii="Arial" w:hAnsi="Arial" w:cs="Arial"/>
          <w:spacing w:val="-3"/>
          <w:sz w:val="16"/>
          <w:szCs w:val="16"/>
          <w:lang w:val="es-BO"/>
        </w:rPr>
        <w:t xml:space="preserve">deberá proveer todos los materiales requeridos para la realización del Contrato, de fuentes de su elección. Todos los materiales deberán llenar las exigencias de las Especificaciones Técnicas y el </w:t>
      </w:r>
      <w:r w:rsidRPr="00DA1E76">
        <w:rPr>
          <w:rFonts w:ascii="Arial" w:hAnsi="Arial" w:cs="Arial"/>
          <w:b/>
          <w:bCs/>
          <w:spacing w:val="-3"/>
          <w:sz w:val="16"/>
          <w:szCs w:val="16"/>
          <w:lang w:val="es-BO"/>
        </w:rPr>
        <w:t xml:space="preserve">CONTRATISTA </w:t>
      </w:r>
      <w:r w:rsidRPr="00DA1E76">
        <w:rPr>
          <w:rFonts w:ascii="Arial" w:hAnsi="Arial"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062185" w:rsidRPr="00DA1E76" w:rsidRDefault="00062185" w:rsidP="00DA1E76">
      <w:pPr>
        <w:jc w:val="both"/>
        <w:rPr>
          <w:rFonts w:ascii="Arial" w:hAnsi="Arial" w:cs="Arial"/>
          <w:b/>
          <w:spacing w:val="-3"/>
          <w:sz w:val="16"/>
          <w:szCs w:val="16"/>
          <w:lang w:val="es-BO"/>
        </w:rPr>
      </w:pPr>
    </w:p>
    <w:p w:rsidR="00062185" w:rsidRPr="00DA1E76" w:rsidRDefault="00062185" w:rsidP="00DA1E76">
      <w:pPr>
        <w:numPr>
          <w:ilvl w:val="1"/>
          <w:numId w:val="41"/>
        </w:numPr>
        <w:jc w:val="both"/>
        <w:rPr>
          <w:rFonts w:ascii="Arial" w:hAnsi="Arial" w:cs="Arial"/>
          <w:b/>
          <w:spacing w:val="-3"/>
          <w:sz w:val="16"/>
          <w:szCs w:val="16"/>
          <w:lang w:val="es-BO"/>
        </w:rPr>
      </w:pPr>
      <w:r w:rsidRPr="00DA1E76">
        <w:rPr>
          <w:rFonts w:ascii="Arial" w:hAnsi="Arial" w:cs="Arial"/>
          <w:b/>
          <w:spacing w:val="-3"/>
          <w:sz w:val="16"/>
          <w:szCs w:val="16"/>
          <w:lang w:val="es-BO"/>
        </w:rPr>
        <w:tab/>
      </w:r>
      <w:r w:rsidRPr="00DA1E76">
        <w:rPr>
          <w:rFonts w:ascii="Arial" w:hAnsi="Arial" w:cs="Arial"/>
          <w:b/>
          <w:bCs/>
          <w:spacing w:val="-3"/>
          <w:sz w:val="16"/>
          <w:szCs w:val="16"/>
          <w:lang w:val="es-BO"/>
        </w:rPr>
        <w:t>Cumplimiento</w:t>
      </w:r>
      <w:r w:rsidRPr="00DA1E76">
        <w:rPr>
          <w:rFonts w:ascii="Arial" w:hAnsi="Arial" w:cs="Arial"/>
          <w:b/>
          <w:spacing w:val="-3"/>
          <w:sz w:val="16"/>
          <w:szCs w:val="16"/>
          <w:lang w:val="es-BO"/>
        </w:rPr>
        <w:t xml:space="preserve"> de Especificaciones Técnicas. </w:t>
      </w:r>
      <w:r w:rsidRPr="00DA1E76">
        <w:rPr>
          <w:rFonts w:ascii="Arial" w:hAnsi="Arial" w:cs="Arial"/>
          <w:spacing w:val="-3"/>
          <w:sz w:val="16"/>
          <w:szCs w:val="16"/>
          <w:lang w:val="es-BO"/>
        </w:rPr>
        <w:t xml:space="preserve">Es responsabilidad del </w:t>
      </w:r>
      <w:r w:rsidRPr="00DA1E76">
        <w:rPr>
          <w:rFonts w:ascii="Arial" w:hAnsi="Arial" w:cs="Arial"/>
          <w:b/>
          <w:bCs/>
          <w:spacing w:val="-3"/>
          <w:sz w:val="16"/>
          <w:szCs w:val="16"/>
          <w:lang w:val="es-BO"/>
        </w:rPr>
        <w:t xml:space="preserve">CONTRATISTA </w:t>
      </w:r>
      <w:r w:rsidRPr="00DA1E76">
        <w:rPr>
          <w:rFonts w:ascii="Arial" w:hAnsi="Arial" w:cs="Arial"/>
          <w:spacing w:val="-3"/>
          <w:sz w:val="16"/>
          <w:szCs w:val="16"/>
          <w:lang w:val="es-BO"/>
        </w:rPr>
        <w:t xml:space="preserve">cumplir con las Especificaciones Técnicas del Contrato en cualquier fase de los trabajos, garantizando la correcta ejecución de la </w:t>
      </w:r>
      <w:r w:rsidRPr="00DA1E76">
        <w:rPr>
          <w:rFonts w:ascii="Arial" w:hAnsi="Arial" w:cs="Arial"/>
          <w:b/>
          <w:bCs/>
          <w:spacing w:val="-3"/>
          <w:sz w:val="16"/>
          <w:szCs w:val="16"/>
          <w:lang w:val="es-BO"/>
        </w:rPr>
        <w:t>OBRA</w:t>
      </w:r>
      <w:r w:rsidRPr="00DA1E76">
        <w:rPr>
          <w:rFonts w:ascii="Arial" w:hAnsi="Arial" w:cs="Arial"/>
          <w:spacing w:val="-3"/>
          <w:sz w:val="16"/>
          <w:szCs w:val="16"/>
          <w:lang w:val="es-BO"/>
        </w:rPr>
        <w:t>.</w:t>
      </w:r>
    </w:p>
    <w:p w:rsidR="00062185" w:rsidRPr="00DA1E76" w:rsidRDefault="00062185" w:rsidP="00DA1E76">
      <w:pPr>
        <w:jc w:val="both"/>
        <w:rPr>
          <w:rFonts w:ascii="Arial" w:hAnsi="Arial" w:cs="Arial"/>
          <w:b/>
          <w:spacing w:val="-3"/>
          <w:sz w:val="16"/>
          <w:szCs w:val="16"/>
          <w:lang w:val="es-BO"/>
        </w:rPr>
      </w:pPr>
    </w:p>
    <w:p w:rsidR="00062185" w:rsidRPr="00DA1E76" w:rsidRDefault="00062185" w:rsidP="00DA1E76">
      <w:pPr>
        <w:numPr>
          <w:ilvl w:val="1"/>
          <w:numId w:val="41"/>
        </w:numPr>
        <w:jc w:val="both"/>
        <w:rPr>
          <w:rFonts w:ascii="Arial" w:hAnsi="Arial" w:cs="Arial"/>
          <w:b/>
          <w:spacing w:val="-3"/>
          <w:sz w:val="16"/>
          <w:szCs w:val="16"/>
          <w:lang w:val="es-BO"/>
        </w:rPr>
      </w:pPr>
      <w:r w:rsidRPr="00DA1E76">
        <w:rPr>
          <w:rFonts w:ascii="Arial" w:hAnsi="Arial" w:cs="Arial"/>
          <w:b/>
          <w:spacing w:val="-3"/>
          <w:sz w:val="16"/>
          <w:szCs w:val="16"/>
          <w:lang w:val="es-BO"/>
        </w:rPr>
        <w:t xml:space="preserve">Almacenamiento y acopio de materiales. </w:t>
      </w:r>
      <w:r w:rsidRPr="00DA1E76">
        <w:rPr>
          <w:rFonts w:ascii="Arial" w:hAnsi="Arial" w:cs="Arial"/>
          <w:spacing w:val="-3"/>
          <w:sz w:val="16"/>
          <w:szCs w:val="16"/>
          <w:lang w:val="es-BO"/>
        </w:rPr>
        <w:t xml:space="preserve">Los materiales de construcción deberán acopiarse en zonas limpias y aprobadas por la </w:t>
      </w:r>
      <w:r w:rsidRPr="00DA1E76">
        <w:rPr>
          <w:rFonts w:ascii="Arial" w:hAnsi="Arial" w:cs="Arial"/>
          <w:b/>
          <w:bCs/>
          <w:spacing w:val="-3"/>
          <w:sz w:val="16"/>
          <w:szCs w:val="16"/>
          <w:lang w:val="es-BO"/>
        </w:rPr>
        <w:t>SUPERVISIÓN</w:t>
      </w:r>
      <w:r w:rsidRPr="00DA1E76">
        <w:rPr>
          <w:rFonts w:ascii="Arial" w:hAnsi="Arial" w:cs="Arial"/>
          <w:spacing w:val="-3"/>
          <w:sz w:val="16"/>
          <w:szCs w:val="16"/>
          <w:lang w:val="es-BO"/>
        </w:rPr>
        <w:t xml:space="preserve">, de tal forma que se asegure la preservación, calidad y aceptabilidad para la </w:t>
      </w:r>
      <w:r w:rsidRPr="00DA1E76">
        <w:rPr>
          <w:rFonts w:ascii="Arial" w:hAnsi="Arial" w:cs="Arial"/>
          <w:b/>
          <w:bCs/>
          <w:spacing w:val="-3"/>
          <w:sz w:val="16"/>
          <w:szCs w:val="16"/>
          <w:lang w:val="es-BO"/>
        </w:rPr>
        <w:t>OBRA</w:t>
      </w:r>
      <w:r w:rsidRPr="00DA1E76">
        <w:rPr>
          <w:rFonts w:ascii="Arial" w:hAnsi="Arial" w:cs="Arial"/>
          <w:spacing w:val="-3"/>
          <w:sz w:val="16"/>
          <w:szCs w:val="16"/>
          <w:lang w:val="es-BO"/>
        </w:rPr>
        <w:t xml:space="preserve">. Los materiales almacenados, serán inspeccionados y aprobados por la </w:t>
      </w:r>
      <w:r w:rsidRPr="00DA1E76">
        <w:rPr>
          <w:rFonts w:ascii="Arial" w:hAnsi="Arial" w:cs="Arial"/>
          <w:b/>
          <w:bCs/>
          <w:spacing w:val="-3"/>
          <w:sz w:val="16"/>
          <w:szCs w:val="16"/>
          <w:lang w:val="es-BO"/>
        </w:rPr>
        <w:t xml:space="preserve">SUPERVISIÓN </w:t>
      </w:r>
      <w:r w:rsidRPr="00DA1E76">
        <w:rPr>
          <w:rFonts w:ascii="Arial" w:hAnsi="Arial" w:cs="Arial"/>
          <w:spacing w:val="-3"/>
          <w:sz w:val="16"/>
          <w:szCs w:val="16"/>
          <w:lang w:val="es-BO"/>
        </w:rPr>
        <w:t>antes de su uso en la Obra, para verificar si cumplen los requisitos especificados en el momento de ser utilizados.</w:t>
      </w:r>
    </w:p>
    <w:p w:rsidR="00062185" w:rsidRPr="00DA1E76" w:rsidRDefault="00062185" w:rsidP="00DA1E76">
      <w:pPr>
        <w:pStyle w:val="Prrafodelista"/>
        <w:rPr>
          <w:rFonts w:ascii="Arial" w:hAnsi="Arial" w:cs="Arial"/>
          <w:spacing w:val="-3"/>
          <w:sz w:val="16"/>
          <w:szCs w:val="16"/>
          <w:lang w:val="es-BO"/>
        </w:rPr>
      </w:pPr>
    </w:p>
    <w:p w:rsidR="00062185" w:rsidRPr="00DA1E76" w:rsidRDefault="00062185" w:rsidP="00DA1E76">
      <w:pPr>
        <w:ind w:left="705"/>
        <w:jc w:val="both"/>
        <w:rPr>
          <w:rFonts w:ascii="Arial" w:hAnsi="Arial" w:cs="Arial"/>
          <w:b/>
          <w:spacing w:val="-3"/>
          <w:sz w:val="16"/>
          <w:szCs w:val="16"/>
          <w:lang w:val="es-BO"/>
        </w:rPr>
      </w:pPr>
      <w:r w:rsidRPr="00DA1E76">
        <w:rPr>
          <w:rFonts w:ascii="Arial" w:hAnsi="Arial"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A1E76">
        <w:rPr>
          <w:rFonts w:ascii="Arial" w:hAnsi="Arial" w:cs="Arial"/>
          <w:b/>
          <w:bCs/>
          <w:spacing w:val="-3"/>
          <w:sz w:val="16"/>
          <w:szCs w:val="16"/>
          <w:lang w:val="es-BO"/>
        </w:rPr>
        <w:t>CONTRATISTA</w:t>
      </w:r>
      <w:r w:rsidRPr="00DA1E76">
        <w:rPr>
          <w:rFonts w:ascii="Arial" w:hAnsi="Arial" w:cs="Arial"/>
          <w:spacing w:val="-3"/>
          <w:sz w:val="16"/>
          <w:szCs w:val="16"/>
          <w:lang w:val="es-BO"/>
        </w:rPr>
        <w:t>.</w:t>
      </w:r>
    </w:p>
    <w:p w:rsidR="00062185" w:rsidRPr="00DA1E76" w:rsidRDefault="00062185" w:rsidP="00DA1E76">
      <w:pPr>
        <w:jc w:val="both"/>
        <w:rPr>
          <w:rFonts w:ascii="Arial" w:hAnsi="Arial" w:cs="Arial"/>
          <w:b/>
          <w:spacing w:val="-3"/>
          <w:sz w:val="16"/>
          <w:szCs w:val="16"/>
          <w:lang w:val="es-BO"/>
        </w:rPr>
      </w:pPr>
    </w:p>
    <w:p w:rsidR="00062185" w:rsidRPr="00DA1E76" w:rsidRDefault="00062185" w:rsidP="00DA1E76">
      <w:pPr>
        <w:numPr>
          <w:ilvl w:val="1"/>
          <w:numId w:val="41"/>
        </w:numPr>
        <w:jc w:val="both"/>
        <w:rPr>
          <w:rFonts w:ascii="Arial" w:hAnsi="Arial" w:cs="Arial"/>
          <w:b/>
          <w:spacing w:val="-3"/>
          <w:sz w:val="16"/>
          <w:szCs w:val="16"/>
          <w:lang w:val="es-BO"/>
        </w:rPr>
      </w:pPr>
      <w:r w:rsidRPr="00DA1E76">
        <w:rPr>
          <w:rFonts w:ascii="Arial" w:hAnsi="Arial" w:cs="Arial"/>
          <w:b/>
          <w:spacing w:val="-3"/>
          <w:sz w:val="16"/>
          <w:szCs w:val="16"/>
          <w:lang w:val="es-BO"/>
        </w:rPr>
        <w:tab/>
      </w:r>
      <w:r w:rsidRPr="00DA1E76">
        <w:rPr>
          <w:rFonts w:ascii="Arial" w:hAnsi="Arial" w:cs="Arial"/>
          <w:b/>
          <w:bCs/>
          <w:spacing w:val="-3"/>
          <w:sz w:val="16"/>
          <w:szCs w:val="16"/>
          <w:lang w:val="es-BO"/>
        </w:rPr>
        <w:t xml:space="preserve">Inspección </w:t>
      </w:r>
      <w:r w:rsidRPr="00DA1E76">
        <w:rPr>
          <w:rFonts w:ascii="Arial" w:hAnsi="Arial" w:cs="Arial"/>
          <w:b/>
          <w:spacing w:val="-3"/>
          <w:sz w:val="16"/>
          <w:szCs w:val="16"/>
          <w:lang w:val="es-BO"/>
        </w:rPr>
        <w:t>de la calidad de los trabajos</w:t>
      </w:r>
    </w:p>
    <w:p w:rsidR="00062185" w:rsidRPr="00DA1E76" w:rsidRDefault="00062185" w:rsidP="00DA1E76">
      <w:pPr>
        <w:ind w:left="705"/>
        <w:jc w:val="both"/>
        <w:rPr>
          <w:rFonts w:ascii="Arial" w:hAnsi="Arial" w:cs="Arial"/>
          <w:b/>
          <w:spacing w:val="-3"/>
          <w:sz w:val="16"/>
          <w:szCs w:val="16"/>
          <w:lang w:val="es-BO"/>
        </w:rPr>
      </w:pPr>
    </w:p>
    <w:p w:rsidR="00062185" w:rsidRPr="00DA1E76" w:rsidRDefault="00062185" w:rsidP="00DA1E76">
      <w:pPr>
        <w:pStyle w:val="Sangra2detindependiente"/>
        <w:numPr>
          <w:ilvl w:val="0"/>
          <w:numId w:val="32"/>
        </w:numPr>
        <w:spacing w:after="0" w:line="240" w:lineRule="auto"/>
        <w:jc w:val="both"/>
        <w:rPr>
          <w:rFonts w:ascii="Arial" w:hAnsi="Arial" w:cs="Arial"/>
          <w:spacing w:val="-3"/>
          <w:sz w:val="16"/>
          <w:szCs w:val="16"/>
          <w:lang w:val="es-BO"/>
        </w:rPr>
      </w:pPr>
      <w:r w:rsidRPr="00DA1E76">
        <w:rPr>
          <w:rFonts w:ascii="Arial" w:hAnsi="Arial" w:cs="Arial"/>
          <w:spacing w:val="-3"/>
          <w:sz w:val="16"/>
          <w:szCs w:val="16"/>
          <w:lang w:val="es-BO"/>
        </w:rPr>
        <w:t xml:space="preserve">La </w:t>
      </w:r>
      <w:r w:rsidRPr="00DA1E76">
        <w:rPr>
          <w:rFonts w:ascii="Arial" w:hAnsi="Arial" w:cs="Arial"/>
          <w:b/>
          <w:bCs/>
          <w:spacing w:val="-3"/>
          <w:sz w:val="16"/>
          <w:szCs w:val="16"/>
          <w:lang w:val="es-BO"/>
        </w:rPr>
        <w:t xml:space="preserve">SUPERVISIÓN </w:t>
      </w:r>
      <w:r w:rsidRPr="00DA1E76">
        <w:rPr>
          <w:rFonts w:ascii="Arial" w:hAnsi="Arial" w:cs="Arial"/>
          <w:spacing w:val="-3"/>
          <w:sz w:val="16"/>
          <w:szCs w:val="16"/>
          <w:lang w:val="es-BO"/>
        </w:rPr>
        <w:t>ejercerá la inspección y control permanente en campo, exigiendo el cumplimiento de las especificaciones técnicas, en todas las fases del trabajo y en toda o cualquier parte de la obra.</w:t>
      </w:r>
    </w:p>
    <w:p w:rsidR="00062185" w:rsidRPr="00DA1E76" w:rsidRDefault="00062185" w:rsidP="00DA1E76">
      <w:pPr>
        <w:pStyle w:val="Sangra2detindependiente"/>
        <w:numPr>
          <w:ilvl w:val="0"/>
          <w:numId w:val="32"/>
        </w:numPr>
        <w:spacing w:after="0" w:line="240" w:lineRule="auto"/>
        <w:jc w:val="both"/>
        <w:rPr>
          <w:rFonts w:ascii="Arial" w:hAnsi="Arial" w:cs="Arial"/>
          <w:spacing w:val="-3"/>
          <w:sz w:val="16"/>
          <w:szCs w:val="16"/>
          <w:lang w:val="es-BO"/>
        </w:rPr>
      </w:pPr>
      <w:r w:rsidRPr="00DA1E76">
        <w:rPr>
          <w:rFonts w:ascii="Arial" w:hAnsi="Arial" w:cs="Arial"/>
          <w:spacing w:val="-3"/>
          <w:sz w:val="16"/>
          <w:szCs w:val="16"/>
          <w:lang w:val="es-BO"/>
        </w:rPr>
        <w:t xml:space="preserve">El </w:t>
      </w:r>
      <w:r w:rsidRPr="00DA1E76">
        <w:rPr>
          <w:rFonts w:ascii="Arial" w:hAnsi="Arial" w:cs="Arial"/>
          <w:b/>
          <w:bCs/>
          <w:spacing w:val="-3"/>
          <w:sz w:val="16"/>
          <w:szCs w:val="16"/>
          <w:lang w:val="es-BO"/>
        </w:rPr>
        <w:t xml:space="preserve">CONTRATISTA </w:t>
      </w:r>
      <w:r w:rsidRPr="00DA1E76">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062185" w:rsidRPr="00DA1E76" w:rsidRDefault="00062185" w:rsidP="00DA1E76">
      <w:pPr>
        <w:pStyle w:val="Sangra2detindependiente"/>
        <w:numPr>
          <w:ilvl w:val="0"/>
          <w:numId w:val="32"/>
        </w:numPr>
        <w:spacing w:after="0" w:line="240" w:lineRule="auto"/>
        <w:jc w:val="both"/>
        <w:rPr>
          <w:rFonts w:ascii="Arial" w:hAnsi="Arial" w:cs="Arial"/>
          <w:spacing w:val="-3"/>
          <w:sz w:val="16"/>
          <w:szCs w:val="16"/>
          <w:lang w:val="es-BO"/>
        </w:rPr>
      </w:pPr>
      <w:r w:rsidRPr="00DA1E76">
        <w:rPr>
          <w:rFonts w:ascii="Arial" w:hAnsi="Arial" w:cs="Arial"/>
          <w:spacing w:val="-3"/>
          <w:sz w:val="16"/>
          <w:szCs w:val="16"/>
          <w:lang w:val="es-BO"/>
        </w:rPr>
        <w:t xml:space="preserve">La </w:t>
      </w:r>
      <w:r w:rsidRPr="00DA1E76">
        <w:rPr>
          <w:rFonts w:ascii="Arial" w:hAnsi="Arial" w:cs="Arial"/>
          <w:b/>
          <w:bCs/>
          <w:spacing w:val="-3"/>
          <w:sz w:val="16"/>
          <w:szCs w:val="16"/>
          <w:lang w:val="es-BO"/>
        </w:rPr>
        <w:t xml:space="preserve">SUPERVISIÓN </w:t>
      </w:r>
      <w:r w:rsidRPr="00DA1E76">
        <w:rPr>
          <w:rFonts w:ascii="Arial" w:hAnsi="Arial" w:cs="Arial"/>
          <w:spacing w:val="-3"/>
          <w:sz w:val="16"/>
          <w:szCs w:val="16"/>
          <w:lang w:val="es-BO"/>
        </w:rPr>
        <w:t xml:space="preserve">estará autorizada para llamar la atención del </w:t>
      </w:r>
      <w:r w:rsidRPr="00DA1E76">
        <w:rPr>
          <w:rFonts w:ascii="Arial" w:hAnsi="Arial" w:cs="Arial"/>
          <w:b/>
          <w:bCs/>
          <w:spacing w:val="-3"/>
          <w:sz w:val="16"/>
          <w:szCs w:val="16"/>
          <w:lang w:val="es-BO"/>
        </w:rPr>
        <w:t xml:space="preserve">CONTRATISTA </w:t>
      </w:r>
      <w:r w:rsidRPr="00DA1E76">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 la </w:t>
      </w:r>
      <w:r w:rsidRPr="00DA1E76">
        <w:rPr>
          <w:rFonts w:ascii="Arial" w:hAnsi="Arial" w:cs="Arial"/>
          <w:b/>
          <w:bCs/>
          <w:spacing w:val="-3"/>
          <w:sz w:val="16"/>
          <w:szCs w:val="16"/>
          <w:lang w:val="es-BO"/>
        </w:rPr>
        <w:t xml:space="preserve">SUPERVISIÓN </w:t>
      </w:r>
      <w:r w:rsidRPr="00DA1E76">
        <w:rPr>
          <w:rFonts w:ascii="Arial" w:hAnsi="Arial" w:cs="Arial"/>
          <w:spacing w:val="-3"/>
          <w:sz w:val="16"/>
          <w:szCs w:val="16"/>
          <w:lang w:val="es-BO"/>
        </w:rPr>
        <w:t xml:space="preserve">deberán ser ratificadas por escrito, en el Libro de Órdenes que para el efecto deberá tener disponible el </w:t>
      </w:r>
      <w:r w:rsidRPr="00DA1E76">
        <w:rPr>
          <w:rFonts w:ascii="Arial" w:hAnsi="Arial" w:cs="Arial"/>
          <w:b/>
          <w:bCs/>
          <w:spacing w:val="-3"/>
          <w:sz w:val="16"/>
          <w:szCs w:val="16"/>
          <w:lang w:val="es-BO"/>
        </w:rPr>
        <w:t>CONTRATISTA</w:t>
      </w:r>
      <w:r w:rsidRPr="00DA1E76">
        <w:rPr>
          <w:rFonts w:ascii="Arial" w:hAnsi="Arial" w:cs="Arial"/>
          <w:spacing w:val="-3"/>
          <w:sz w:val="16"/>
          <w:szCs w:val="16"/>
          <w:lang w:val="es-BO"/>
        </w:rPr>
        <w:t>.</w:t>
      </w:r>
    </w:p>
    <w:p w:rsidR="00062185" w:rsidRPr="00DA1E76" w:rsidRDefault="00062185" w:rsidP="00DA1E76">
      <w:pPr>
        <w:pStyle w:val="Sangra2detindependiente"/>
        <w:numPr>
          <w:ilvl w:val="0"/>
          <w:numId w:val="32"/>
        </w:numPr>
        <w:spacing w:after="0" w:line="240" w:lineRule="auto"/>
        <w:jc w:val="both"/>
        <w:rPr>
          <w:rFonts w:ascii="Arial" w:hAnsi="Arial" w:cs="Arial"/>
          <w:spacing w:val="-3"/>
          <w:sz w:val="16"/>
          <w:szCs w:val="16"/>
          <w:lang w:val="es-BO"/>
        </w:rPr>
      </w:pPr>
      <w:r w:rsidRPr="00DA1E76">
        <w:rPr>
          <w:rFonts w:ascii="Arial" w:hAnsi="Arial" w:cs="Arial"/>
          <w:spacing w:val="-3"/>
          <w:sz w:val="16"/>
          <w:szCs w:val="16"/>
          <w:lang w:val="es-BO"/>
        </w:rPr>
        <w:t xml:space="preserve">Ningún trabajo será cubierto o puesto fuera de vista sin la previa aprobación de la </w:t>
      </w:r>
      <w:r w:rsidRPr="00DA1E76">
        <w:rPr>
          <w:rFonts w:ascii="Arial" w:hAnsi="Arial" w:cs="Arial"/>
          <w:b/>
          <w:bCs/>
          <w:spacing w:val="-3"/>
          <w:sz w:val="16"/>
          <w:szCs w:val="16"/>
          <w:lang w:val="es-BO"/>
        </w:rPr>
        <w:t>SUPERVISIÓN</w:t>
      </w:r>
      <w:r w:rsidRPr="00DA1E76">
        <w:rPr>
          <w:rFonts w:ascii="Arial" w:hAnsi="Arial" w:cs="Arial"/>
          <w:spacing w:val="-3"/>
          <w:sz w:val="16"/>
          <w:szCs w:val="16"/>
          <w:lang w:val="es-BO"/>
        </w:rPr>
        <w:t xml:space="preserve">. El </w:t>
      </w:r>
      <w:r w:rsidRPr="00DA1E76">
        <w:rPr>
          <w:rFonts w:ascii="Arial" w:hAnsi="Arial" w:cs="Arial"/>
          <w:b/>
          <w:bCs/>
          <w:spacing w:val="-3"/>
          <w:sz w:val="16"/>
          <w:szCs w:val="16"/>
          <w:lang w:val="es-BO"/>
        </w:rPr>
        <w:t xml:space="preserve">CONTRATISTA </w:t>
      </w:r>
      <w:r w:rsidRPr="00DA1E76">
        <w:rPr>
          <w:rFonts w:ascii="Arial" w:hAnsi="Arial" w:cs="Arial"/>
          <w:spacing w:val="-3"/>
          <w:sz w:val="16"/>
          <w:szCs w:val="16"/>
          <w:lang w:val="es-BO"/>
        </w:rPr>
        <w:t xml:space="preserve">estará obligado a solicitar dicha aprobación dando aviso a la </w:t>
      </w:r>
      <w:r w:rsidRPr="00DA1E76">
        <w:rPr>
          <w:rFonts w:ascii="Arial" w:hAnsi="Arial" w:cs="Arial"/>
          <w:b/>
          <w:bCs/>
          <w:spacing w:val="-3"/>
          <w:sz w:val="16"/>
          <w:szCs w:val="16"/>
          <w:lang w:val="es-BO"/>
        </w:rPr>
        <w:t xml:space="preserve">SUPERVISIÓN </w:t>
      </w:r>
      <w:r w:rsidRPr="00DA1E76">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DA1E76">
        <w:rPr>
          <w:rFonts w:ascii="Arial" w:hAnsi="Arial" w:cs="Arial"/>
          <w:b/>
          <w:bCs/>
          <w:spacing w:val="-3"/>
          <w:sz w:val="16"/>
          <w:szCs w:val="16"/>
          <w:lang w:val="es-BO"/>
        </w:rPr>
        <w:t xml:space="preserve">CONTRATISTA </w:t>
      </w:r>
      <w:r w:rsidRPr="00DA1E76">
        <w:rPr>
          <w:rFonts w:ascii="Arial" w:hAnsi="Arial" w:cs="Arial"/>
          <w:spacing w:val="-3"/>
          <w:sz w:val="16"/>
          <w:szCs w:val="16"/>
          <w:lang w:val="es-BO"/>
        </w:rPr>
        <w:t xml:space="preserve">a realizar por su parte todos los trabajos que la </w:t>
      </w:r>
      <w:r w:rsidRPr="00DA1E76">
        <w:rPr>
          <w:rFonts w:ascii="Arial" w:hAnsi="Arial" w:cs="Arial"/>
          <w:b/>
          <w:bCs/>
          <w:spacing w:val="-3"/>
          <w:sz w:val="16"/>
          <w:szCs w:val="16"/>
          <w:lang w:val="es-BO"/>
        </w:rPr>
        <w:t xml:space="preserve">SUPERVISIÓN </w:t>
      </w:r>
      <w:r w:rsidRPr="00DA1E76">
        <w:rPr>
          <w:rFonts w:ascii="Arial" w:hAnsi="Arial" w:cs="Arial"/>
          <w:spacing w:val="-3"/>
          <w:sz w:val="16"/>
          <w:szCs w:val="16"/>
          <w:lang w:val="es-BO"/>
        </w:rPr>
        <w:t>considere necesarios para verificar la calidad de la Obra cubierta sin su previa autorización.</w:t>
      </w:r>
    </w:p>
    <w:p w:rsidR="00062185" w:rsidRPr="00DA1E76" w:rsidRDefault="00062185" w:rsidP="00DA1E76">
      <w:pPr>
        <w:pStyle w:val="Sangra2detindependiente"/>
        <w:numPr>
          <w:ilvl w:val="0"/>
          <w:numId w:val="32"/>
        </w:numPr>
        <w:spacing w:after="0" w:line="240" w:lineRule="auto"/>
        <w:jc w:val="both"/>
        <w:rPr>
          <w:rFonts w:ascii="Arial" w:hAnsi="Arial" w:cs="Arial"/>
          <w:b/>
          <w:spacing w:val="-3"/>
          <w:sz w:val="16"/>
          <w:szCs w:val="16"/>
          <w:lang w:val="es-BO"/>
        </w:rPr>
      </w:pPr>
      <w:r w:rsidRPr="00DA1E76">
        <w:rPr>
          <w:rFonts w:ascii="Arial" w:hAnsi="Arial" w:cs="Arial"/>
          <w:spacing w:val="-3"/>
          <w:sz w:val="16"/>
          <w:szCs w:val="16"/>
          <w:lang w:val="es-BO"/>
        </w:rPr>
        <w:t xml:space="preserve">Es responsabilidad del </w:t>
      </w:r>
      <w:r w:rsidRPr="00DA1E76">
        <w:rPr>
          <w:rFonts w:ascii="Arial" w:hAnsi="Arial" w:cs="Arial"/>
          <w:b/>
          <w:bCs/>
          <w:spacing w:val="-3"/>
          <w:sz w:val="16"/>
          <w:szCs w:val="16"/>
          <w:lang w:val="es-BO"/>
        </w:rPr>
        <w:t xml:space="preserve">CONTRATISTA </w:t>
      </w:r>
      <w:r w:rsidRPr="00DA1E76">
        <w:rPr>
          <w:rFonts w:ascii="Arial" w:hAnsi="Arial" w:cs="Arial"/>
          <w:spacing w:val="-3"/>
          <w:sz w:val="16"/>
          <w:szCs w:val="16"/>
          <w:lang w:val="es-BO"/>
        </w:rPr>
        <w:t xml:space="preserve">cumplir con las especificaciones del Contrato por lo que la presencia o ausencia extraordinaria de la </w:t>
      </w:r>
      <w:r w:rsidRPr="00DA1E76">
        <w:rPr>
          <w:rFonts w:ascii="Arial" w:hAnsi="Arial" w:cs="Arial"/>
          <w:b/>
          <w:bCs/>
          <w:spacing w:val="-3"/>
          <w:sz w:val="16"/>
          <w:szCs w:val="16"/>
          <w:lang w:val="es-BO"/>
        </w:rPr>
        <w:t xml:space="preserve">SUPERVISIÓN </w:t>
      </w:r>
      <w:r w:rsidRPr="00DA1E76">
        <w:rPr>
          <w:rFonts w:ascii="Arial" w:hAnsi="Arial" w:cs="Arial"/>
          <w:spacing w:val="-3"/>
          <w:sz w:val="16"/>
          <w:szCs w:val="16"/>
          <w:lang w:val="es-BO"/>
        </w:rPr>
        <w:t xml:space="preserve">en cualquier fase de los trabajos, no podrá de modo alguno, exonerar al </w:t>
      </w:r>
      <w:r w:rsidRPr="00DA1E76">
        <w:rPr>
          <w:rFonts w:ascii="Arial" w:hAnsi="Arial" w:cs="Arial"/>
          <w:b/>
          <w:bCs/>
          <w:spacing w:val="-3"/>
          <w:sz w:val="16"/>
          <w:szCs w:val="16"/>
          <w:lang w:val="es-BO"/>
        </w:rPr>
        <w:t xml:space="preserve">CONTRATISTA </w:t>
      </w:r>
      <w:r w:rsidRPr="00DA1E76">
        <w:rPr>
          <w:rFonts w:ascii="Arial" w:hAnsi="Arial" w:cs="Arial"/>
          <w:spacing w:val="-3"/>
          <w:sz w:val="16"/>
          <w:szCs w:val="16"/>
          <w:lang w:val="es-BO"/>
        </w:rPr>
        <w:t>de sus responsabilidades para la ejecución de la Obra de acuerdo con el contrato.</w:t>
      </w:r>
    </w:p>
    <w:p w:rsidR="00062185" w:rsidRPr="00DA1E76" w:rsidRDefault="00062185" w:rsidP="00DA1E76">
      <w:pPr>
        <w:pStyle w:val="Sangra2detindependiente"/>
        <w:spacing w:after="0" w:line="240" w:lineRule="auto"/>
        <w:ind w:left="1287"/>
        <w:jc w:val="both"/>
        <w:rPr>
          <w:rFonts w:ascii="Arial" w:hAnsi="Arial" w:cs="Arial"/>
          <w:b/>
          <w:spacing w:val="-3"/>
          <w:sz w:val="16"/>
          <w:szCs w:val="16"/>
          <w:lang w:val="es-BO"/>
        </w:rPr>
      </w:pPr>
    </w:p>
    <w:p w:rsidR="00062185" w:rsidRPr="00DA1E76" w:rsidRDefault="00062185" w:rsidP="00DA1E76">
      <w:pPr>
        <w:pStyle w:val="Sangra2detindependiente"/>
        <w:numPr>
          <w:ilvl w:val="1"/>
          <w:numId w:val="41"/>
        </w:numPr>
        <w:spacing w:after="0" w:line="240" w:lineRule="auto"/>
        <w:jc w:val="both"/>
        <w:rPr>
          <w:rFonts w:ascii="Arial" w:hAnsi="Arial" w:cs="Arial"/>
          <w:sz w:val="16"/>
          <w:szCs w:val="16"/>
          <w:lang w:val="es-BO"/>
        </w:rPr>
      </w:pPr>
      <w:r w:rsidRPr="00DA1E76">
        <w:rPr>
          <w:rFonts w:ascii="Arial" w:hAnsi="Arial" w:cs="Arial"/>
          <w:b/>
          <w:sz w:val="16"/>
          <w:szCs w:val="16"/>
          <w:lang w:val="es-BO"/>
        </w:rPr>
        <w:t xml:space="preserve">Pruebas: </w:t>
      </w:r>
      <w:r w:rsidRPr="00DA1E76">
        <w:rPr>
          <w:rFonts w:ascii="Arial" w:hAnsi="Arial" w:cs="Arial"/>
          <w:sz w:val="16"/>
          <w:szCs w:val="16"/>
          <w:lang w:val="es-BO"/>
        </w:rPr>
        <w:t xml:space="preserve">Si la </w:t>
      </w:r>
      <w:r w:rsidRPr="00DA1E76">
        <w:rPr>
          <w:rFonts w:ascii="Arial" w:hAnsi="Arial" w:cs="Arial"/>
          <w:b/>
          <w:bCs/>
          <w:sz w:val="16"/>
          <w:szCs w:val="16"/>
          <w:lang w:val="es-BO"/>
        </w:rPr>
        <w:t xml:space="preserve">SUPERVISIÓN </w:t>
      </w:r>
      <w:r w:rsidRPr="00DA1E76">
        <w:rPr>
          <w:rFonts w:ascii="Arial" w:hAnsi="Arial" w:cs="Arial"/>
          <w:sz w:val="16"/>
          <w:szCs w:val="16"/>
          <w:lang w:val="es-BO"/>
        </w:rPr>
        <w:t xml:space="preserve">ordena al </w:t>
      </w:r>
      <w:r w:rsidRPr="00DA1E76">
        <w:rPr>
          <w:rFonts w:ascii="Arial" w:hAnsi="Arial" w:cs="Arial"/>
          <w:b/>
          <w:bCs/>
          <w:sz w:val="16"/>
          <w:szCs w:val="16"/>
          <w:lang w:val="es-BO"/>
        </w:rPr>
        <w:t xml:space="preserve">CONTRATISTA </w:t>
      </w:r>
      <w:r w:rsidRPr="00DA1E76">
        <w:rPr>
          <w:rFonts w:ascii="Arial" w:hAnsi="Arial" w:cs="Arial"/>
          <w:sz w:val="16"/>
          <w:szCs w:val="16"/>
          <w:lang w:val="es-BO"/>
        </w:rPr>
        <w:t xml:space="preserve">realizar alguna prueba que no esté contemplada en las especificaciones a fin de verificar si algún trabajo tiene defectos y la prueba revela que los tiene, el costo de la prueba y las muestras serán de cargo del </w:t>
      </w:r>
      <w:r w:rsidRPr="00DA1E76">
        <w:rPr>
          <w:rFonts w:ascii="Arial" w:hAnsi="Arial" w:cs="Arial"/>
          <w:b/>
          <w:bCs/>
          <w:sz w:val="16"/>
          <w:szCs w:val="16"/>
          <w:lang w:val="es-BO"/>
        </w:rPr>
        <w:t>CONTRATISTA</w:t>
      </w:r>
      <w:r w:rsidRPr="00DA1E76">
        <w:rPr>
          <w:rFonts w:ascii="Arial" w:hAnsi="Arial" w:cs="Arial"/>
          <w:sz w:val="16"/>
          <w:szCs w:val="16"/>
          <w:lang w:val="es-BO"/>
        </w:rPr>
        <w:t xml:space="preserve">. Si no encuentra ningún defecto, la prueba se considerará un evento compensable. Una vez determinados los trabajos con defecto, el </w:t>
      </w:r>
      <w:r w:rsidRPr="00DA1E76">
        <w:rPr>
          <w:rFonts w:ascii="Arial" w:hAnsi="Arial" w:cs="Arial"/>
          <w:b/>
          <w:bCs/>
          <w:sz w:val="16"/>
          <w:szCs w:val="16"/>
          <w:lang w:val="es-BO"/>
        </w:rPr>
        <w:t>CONTRATISTA</w:t>
      </w:r>
      <w:r w:rsidRPr="00DA1E76">
        <w:rPr>
          <w:rFonts w:ascii="Arial" w:hAnsi="Arial" w:cs="Arial"/>
          <w:sz w:val="16"/>
          <w:szCs w:val="16"/>
          <w:lang w:val="es-BO"/>
        </w:rPr>
        <w:t xml:space="preserve"> deberá proceder a corregirlos a satisfacción de la </w:t>
      </w:r>
      <w:r w:rsidRPr="00DA1E76">
        <w:rPr>
          <w:rFonts w:ascii="Arial" w:hAnsi="Arial" w:cs="Arial"/>
          <w:b/>
          <w:bCs/>
          <w:sz w:val="16"/>
          <w:szCs w:val="16"/>
          <w:lang w:val="es-BO"/>
        </w:rPr>
        <w:t>SUPERVISIÓN</w:t>
      </w:r>
      <w:r w:rsidRPr="00DA1E76">
        <w:rPr>
          <w:rFonts w:ascii="Arial" w:hAnsi="Arial" w:cs="Arial"/>
          <w:sz w:val="16"/>
          <w:szCs w:val="16"/>
          <w:lang w:val="es-BO"/>
        </w:rPr>
        <w:t>.</w:t>
      </w:r>
    </w:p>
    <w:p w:rsidR="00062185" w:rsidRPr="00DA1E76" w:rsidRDefault="00062185" w:rsidP="00DA1E76">
      <w:pPr>
        <w:pStyle w:val="Sangra2detindependiente"/>
        <w:spacing w:after="0" w:line="240" w:lineRule="auto"/>
        <w:ind w:left="0"/>
        <w:jc w:val="both"/>
        <w:rPr>
          <w:rFonts w:ascii="Arial" w:hAnsi="Arial" w:cs="Arial"/>
          <w:sz w:val="16"/>
          <w:szCs w:val="16"/>
          <w:lang w:val="es-BO"/>
        </w:rPr>
      </w:pPr>
    </w:p>
    <w:p w:rsidR="00062185" w:rsidRPr="00DA1E76" w:rsidRDefault="00062185" w:rsidP="00DA1E76">
      <w:pPr>
        <w:pStyle w:val="Sangra2detindependiente"/>
        <w:numPr>
          <w:ilvl w:val="1"/>
          <w:numId w:val="41"/>
        </w:numPr>
        <w:spacing w:after="0" w:line="240" w:lineRule="auto"/>
        <w:jc w:val="both"/>
        <w:rPr>
          <w:rFonts w:ascii="Arial" w:hAnsi="Arial" w:cs="Arial"/>
          <w:b/>
          <w:spacing w:val="-3"/>
          <w:sz w:val="16"/>
          <w:szCs w:val="16"/>
          <w:lang w:val="es-BO"/>
        </w:rPr>
      </w:pPr>
      <w:r w:rsidRPr="00DA1E76">
        <w:rPr>
          <w:rFonts w:ascii="Arial" w:hAnsi="Arial" w:cs="Arial"/>
          <w:b/>
          <w:bCs/>
          <w:spacing w:val="-3"/>
          <w:sz w:val="16"/>
          <w:szCs w:val="16"/>
          <w:lang w:val="es-BO"/>
        </w:rPr>
        <w:t xml:space="preserve">Corrección de defectos: </w:t>
      </w:r>
      <w:r w:rsidRPr="00DA1E76">
        <w:rPr>
          <w:rFonts w:ascii="Arial" w:hAnsi="Arial" w:cs="Arial"/>
          <w:spacing w:val="-3"/>
          <w:sz w:val="16"/>
          <w:szCs w:val="16"/>
          <w:lang w:val="es-BO"/>
        </w:rPr>
        <w:t xml:space="preserve">Dentro del plazo de ejecución de obra, cada vez que se notifique un defecto, el </w:t>
      </w:r>
      <w:r w:rsidRPr="00DA1E76">
        <w:rPr>
          <w:rFonts w:ascii="Arial" w:hAnsi="Arial" w:cs="Arial"/>
          <w:b/>
          <w:bCs/>
          <w:spacing w:val="-3"/>
          <w:sz w:val="16"/>
          <w:szCs w:val="16"/>
          <w:lang w:val="es-BO"/>
        </w:rPr>
        <w:t xml:space="preserve">CONTRATISTA </w:t>
      </w:r>
      <w:r w:rsidRPr="00DA1E76">
        <w:rPr>
          <w:rFonts w:ascii="Arial" w:hAnsi="Arial" w:cs="Arial"/>
          <w:spacing w:val="-3"/>
          <w:sz w:val="16"/>
          <w:szCs w:val="16"/>
          <w:lang w:val="es-BO"/>
        </w:rPr>
        <w:t xml:space="preserve">lo corregirá dentro del plazo especificado en la notificación de la </w:t>
      </w:r>
      <w:r w:rsidRPr="00DA1E76">
        <w:rPr>
          <w:rFonts w:ascii="Arial" w:hAnsi="Arial" w:cs="Arial"/>
          <w:b/>
          <w:bCs/>
          <w:spacing w:val="-3"/>
          <w:sz w:val="16"/>
          <w:szCs w:val="16"/>
          <w:lang w:val="es-BO"/>
        </w:rPr>
        <w:t>SUPERVISIÓN</w:t>
      </w:r>
      <w:r w:rsidRPr="00DA1E76">
        <w:rPr>
          <w:rFonts w:ascii="Arial" w:hAnsi="Arial" w:cs="Arial"/>
          <w:spacing w:val="-3"/>
          <w:sz w:val="16"/>
          <w:szCs w:val="16"/>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DA1E76">
        <w:rPr>
          <w:rFonts w:ascii="Arial" w:hAnsi="Arial" w:cs="Arial"/>
          <w:b/>
          <w:bCs/>
          <w:spacing w:val="-3"/>
          <w:sz w:val="16"/>
          <w:szCs w:val="16"/>
          <w:lang w:val="es-BO"/>
        </w:rPr>
        <w:t>SUPERVISIÓN</w:t>
      </w:r>
      <w:r w:rsidRPr="00DA1E76">
        <w:rPr>
          <w:rFonts w:ascii="Arial" w:hAnsi="Arial" w:cs="Arial"/>
          <w:spacing w:val="-3"/>
          <w:sz w:val="16"/>
          <w:szCs w:val="16"/>
          <w:lang w:val="es-BO"/>
        </w:rPr>
        <w:t xml:space="preserve">. La </w:t>
      </w:r>
      <w:r w:rsidRPr="00DA1E76">
        <w:rPr>
          <w:rFonts w:ascii="Arial" w:hAnsi="Arial" w:cs="Arial"/>
          <w:b/>
          <w:bCs/>
          <w:spacing w:val="-3"/>
          <w:sz w:val="16"/>
          <w:szCs w:val="16"/>
          <w:lang w:val="es-BO"/>
        </w:rPr>
        <w:t xml:space="preserve">SUPERVISIÓN </w:t>
      </w:r>
      <w:r w:rsidRPr="00DA1E76">
        <w:rPr>
          <w:rFonts w:ascii="Arial" w:hAnsi="Arial" w:cs="Arial"/>
          <w:spacing w:val="-3"/>
          <w:sz w:val="16"/>
          <w:szCs w:val="16"/>
          <w:lang w:val="es-BO"/>
        </w:rPr>
        <w:t xml:space="preserve">notificará al </w:t>
      </w:r>
      <w:r w:rsidRPr="00DA1E76">
        <w:rPr>
          <w:rFonts w:ascii="Arial" w:hAnsi="Arial" w:cs="Arial"/>
          <w:b/>
          <w:bCs/>
          <w:spacing w:val="-3"/>
          <w:sz w:val="16"/>
          <w:szCs w:val="16"/>
          <w:lang w:val="es-BO"/>
        </w:rPr>
        <w:t xml:space="preserve">CONTRATISTA </w:t>
      </w:r>
      <w:r w:rsidRPr="00DA1E76">
        <w:rPr>
          <w:rFonts w:ascii="Arial" w:hAnsi="Arial" w:cs="Arial"/>
          <w:spacing w:val="-3"/>
          <w:sz w:val="16"/>
          <w:szCs w:val="16"/>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rsidR="00062185" w:rsidRPr="00DA1E76" w:rsidRDefault="00062185" w:rsidP="00DA1E76">
      <w:pPr>
        <w:pStyle w:val="Sangra2detindependiente"/>
        <w:spacing w:after="0" w:line="240" w:lineRule="auto"/>
        <w:ind w:left="0"/>
        <w:jc w:val="both"/>
        <w:rPr>
          <w:rFonts w:ascii="Arial" w:hAnsi="Arial" w:cs="Arial"/>
          <w:b/>
          <w:spacing w:val="-3"/>
          <w:sz w:val="16"/>
          <w:szCs w:val="16"/>
          <w:lang w:val="es-BO"/>
        </w:rPr>
      </w:pPr>
    </w:p>
    <w:p w:rsidR="00062185" w:rsidRPr="00DA1E76" w:rsidRDefault="00062185" w:rsidP="00DA1E76">
      <w:pPr>
        <w:pStyle w:val="Sangra2detindependiente"/>
        <w:numPr>
          <w:ilvl w:val="1"/>
          <w:numId w:val="41"/>
        </w:numPr>
        <w:spacing w:after="0" w:line="240" w:lineRule="auto"/>
        <w:jc w:val="both"/>
        <w:rPr>
          <w:rFonts w:ascii="Arial" w:hAnsi="Arial" w:cs="Arial"/>
          <w:sz w:val="16"/>
          <w:szCs w:val="16"/>
          <w:lang w:val="es-BO"/>
        </w:rPr>
      </w:pPr>
      <w:r w:rsidRPr="00DA1E76">
        <w:rPr>
          <w:rFonts w:ascii="Arial" w:hAnsi="Arial" w:cs="Arial"/>
          <w:b/>
          <w:sz w:val="16"/>
          <w:szCs w:val="16"/>
          <w:lang w:val="es-BO"/>
        </w:rPr>
        <w:tab/>
        <w:t xml:space="preserve">Defectos no corregidos: </w:t>
      </w:r>
      <w:r w:rsidRPr="00DA1E76">
        <w:rPr>
          <w:rFonts w:ascii="Arial" w:hAnsi="Arial" w:cs="Arial"/>
          <w:sz w:val="16"/>
          <w:szCs w:val="16"/>
          <w:lang w:val="es-BO"/>
        </w:rPr>
        <w:t xml:space="preserve">Si el </w:t>
      </w:r>
      <w:r w:rsidRPr="00DA1E76">
        <w:rPr>
          <w:rFonts w:ascii="Arial" w:hAnsi="Arial" w:cs="Arial"/>
          <w:b/>
          <w:bCs/>
          <w:sz w:val="16"/>
          <w:szCs w:val="16"/>
          <w:lang w:val="es-BO"/>
        </w:rPr>
        <w:t xml:space="preserve">CONTRATISTA </w:t>
      </w:r>
      <w:r w:rsidRPr="00DA1E76">
        <w:rPr>
          <w:rFonts w:ascii="Arial" w:hAnsi="Arial" w:cs="Arial"/>
          <w:sz w:val="16"/>
          <w:szCs w:val="16"/>
          <w:lang w:val="es-BO"/>
        </w:rPr>
        <w:t xml:space="preserve">no ha corregido el defecto dentro del plazo especificado en la notificación de la </w:t>
      </w:r>
      <w:r w:rsidRPr="00DA1E76">
        <w:rPr>
          <w:rFonts w:ascii="Arial" w:hAnsi="Arial" w:cs="Arial"/>
          <w:b/>
          <w:bCs/>
          <w:sz w:val="16"/>
          <w:szCs w:val="16"/>
          <w:lang w:val="es-BO"/>
        </w:rPr>
        <w:t xml:space="preserve">SUPERVISIÓN </w:t>
      </w:r>
      <w:r w:rsidRPr="00DA1E76">
        <w:rPr>
          <w:rFonts w:ascii="Arial" w:hAnsi="Arial" w:cs="Arial"/>
          <w:sz w:val="16"/>
          <w:szCs w:val="16"/>
          <w:lang w:val="es-BO"/>
        </w:rPr>
        <w:t xml:space="preserve">durante la ejecución de la Obra, antes de la recepción provisional o antes de la recepción definitiva, la </w:t>
      </w:r>
      <w:r w:rsidRPr="00DA1E76">
        <w:rPr>
          <w:rFonts w:ascii="Arial" w:hAnsi="Arial" w:cs="Arial"/>
          <w:b/>
          <w:bCs/>
          <w:sz w:val="16"/>
          <w:szCs w:val="16"/>
          <w:lang w:val="es-BO"/>
        </w:rPr>
        <w:t xml:space="preserve">SUPERVISIÓN </w:t>
      </w:r>
      <w:r w:rsidRPr="00DA1E76">
        <w:rPr>
          <w:rFonts w:ascii="Arial" w:hAnsi="Arial" w:cs="Arial"/>
          <w:sz w:val="16"/>
          <w:szCs w:val="16"/>
          <w:lang w:val="es-BO"/>
        </w:rPr>
        <w:t xml:space="preserve">podrá estimar el precio de la corrección del defecto para ser pagado por el </w:t>
      </w:r>
      <w:r w:rsidRPr="00DA1E76">
        <w:rPr>
          <w:rFonts w:ascii="Arial" w:hAnsi="Arial" w:cs="Arial"/>
          <w:b/>
          <w:bCs/>
          <w:sz w:val="16"/>
          <w:szCs w:val="16"/>
          <w:lang w:val="es-BO"/>
        </w:rPr>
        <w:t>CONTRATISTA</w:t>
      </w:r>
      <w:r w:rsidRPr="00DA1E76">
        <w:rPr>
          <w:rFonts w:ascii="Arial" w:hAnsi="Arial" w:cs="Arial"/>
          <w:sz w:val="16"/>
          <w:szCs w:val="16"/>
          <w:lang w:val="es-BO"/>
        </w:rPr>
        <w:t>, o rechazará la recepción provisional o la recepción definitiva, según corresponda.</w:t>
      </w:r>
    </w:p>
    <w:p w:rsidR="00062185" w:rsidRPr="00DA1E76" w:rsidRDefault="00062185" w:rsidP="00DA1E76">
      <w:pPr>
        <w:pStyle w:val="Textoindependiente"/>
        <w:spacing w:after="0"/>
        <w:ind w:left="720"/>
        <w:rPr>
          <w:rFonts w:ascii="Arial" w:hAnsi="Arial" w:cs="Arial"/>
          <w:spacing w:val="-3"/>
          <w:sz w:val="16"/>
          <w:szCs w:val="16"/>
          <w:lang w:val="es-BO"/>
        </w:rPr>
      </w:pPr>
      <w:r w:rsidRPr="00DA1E76">
        <w:rPr>
          <w:rFonts w:ascii="Arial" w:hAnsi="Arial" w:cs="Arial"/>
          <w:spacing w:val="-3"/>
          <w:sz w:val="16"/>
          <w:szCs w:val="16"/>
          <w:lang w:val="es-BO"/>
        </w:rPr>
        <w:t> </w:t>
      </w: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VIGÉSIMA SÉPTIMA.- (MEDICIÓN DE CANTIDADES DE OBRA). </w:t>
      </w:r>
      <w:r w:rsidRPr="00DA1E76">
        <w:rPr>
          <w:rFonts w:ascii="Arial" w:hAnsi="Arial" w:cs="Arial"/>
          <w:sz w:val="16"/>
          <w:szCs w:val="16"/>
          <w:lang w:val="es-BO"/>
        </w:rPr>
        <w:t xml:space="preserve">Para la medición de las cantidades de Obra ejecutada mensualmente por el </w:t>
      </w:r>
      <w:r w:rsidRPr="00DA1E76">
        <w:rPr>
          <w:rFonts w:ascii="Arial" w:hAnsi="Arial" w:cs="Arial"/>
          <w:b/>
          <w:bCs/>
          <w:sz w:val="16"/>
          <w:szCs w:val="16"/>
          <w:lang w:val="es-BO"/>
        </w:rPr>
        <w:t>CONTRATISTA</w:t>
      </w:r>
      <w:r w:rsidRPr="00DA1E76">
        <w:rPr>
          <w:rFonts w:ascii="Arial" w:hAnsi="Arial" w:cs="Arial"/>
          <w:sz w:val="16"/>
          <w:szCs w:val="16"/>
          <w:lang w:val="es-BO"/>
        </w:rPr>
        <w:t xml:space="preserve">, éste notificará al </w:t>
      </w:r>
      <w:r w:rsidRPr="00DA1E76">
        <w:rPr>
          <w:rFonts w:ascii="Arial" w:hAnsi="Arial" w:cs="Arial"/>
          <w:b/>
          <w:bCs/>
          <w:sz w:val="16"/>
          <w:szCs w:val="16"/>
          <w:lang w:val="es-BO"/>
        </w:rPr>
        <w:t>SUPERVISOR</w:t>
      </w:r>
      <w:r w:rsidRPr="00DA1E76">
        <w:rPr>
          <w:rFonts w:ascii="Arial" w:hAnsi="Arial" w:cs="Arial"/>
          <w:sz w:val="16"/>
          <w:szCs w:val="16"/>
          <w:lang w:val="es-BO"/>
        </w:rPr>
        <w:t xml:space="preserve"> con dos (2) días hábiles de anticipación y preparará todo lo necesario para que se realice dicha labor, sin obstáculos y con la exactitud requerida.</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Los resultados de las mediciones efectuadas conjuntamente y los cálculos respectivos se consignarán en una planilla especial que será elaborada por el </w:t>
      </w:r>
      <w:r w:rsidRPr="00DA1E76">
        <w:rPr>
          <w:rFonts w:ascii="Arial" w:hAnsi="Arial" w:cs="Arial"/>
          <w:b/>
          <w:bCs/>
          <w:sz w:val="16"/>
          <w:szCs w:val="16"/>
          <w:lang w:val="es-BO"/>
        </w:rPr>
        <w:t>CONTRATISTA</w:t>
      </w:r>
      <w:r w:rsidRPr="00DA1E76">
        <w:rPr>
          <w:rFonts w:ascii="Arial" w:hAnsi="Arial" w:cs="Arial"/>
          <w:sz w:val="16"/>
          <w:szCs w:val="16"/>
          <w:lang w:val="es-BO"/>
        </w:rPr>
        <w:t xml:space="preserve"> en dos ejemplares, uno de los cuales será entregado con fecha, en versión definitiva al </w:t>
      </w:r>
      <w:r w:rsidRPr="00DA1E76">
        <w:rPr>
          <w:rFonts w:ascii="Arial" w:hAnsi="Arial" w:cs="Arial"/>
          <w:b/>
          <w:bCs/>
          <w:sz w:val="16"/>
          <w:szCs w:val="16"/>
          <w:lang w:val="es-BO"/>
        </w:rPr>
        <w:t>SUPERVISOR</w:t>
      </w:r>
      <w:r w:rsidRPr="00DA1E76">
        <w:rPr>
          <w:rFonts w:ascii="Arial" w:hAnsi="Arial" w:cs="Arial"/>
          <w:sz w:val="16"/>
          <w:szCs w:val="16"/>
          <w:lang w:val="es-BO"/>
        </w:rPr>
        <w:t xml:space="preserve"> para su control y aprobación.</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preparará el certificado de pago o planilla mensual correspondiente en función de las mediciones realizadas conjuntamente con el </w:t>
      </w:r>
      <w:r w:rsidRPr="00DA1E76">
        <w:rPr>
          <w:rFonts w:ascii="Arial" w:hAnsi="Arial" w:cs="Arial"/>
          <w:b/>
          <w:bCs/>
          <w:sz w:val="16"/>
          <w:szCs w:val="16"/>
          <w:lang w:val="es-BO"/>
        </w:rPr>
        <w:t>SUPERVISOR</w:t>
      </w:r>
      <w:r w:rsidRPr="00DA1E76">
        <w:rPr>
          <w:rFonts w:ascii="Arial" w:hAnsi="Arial" w:cs="Arial"/>
          <w:sz w:val="16"/>
          <w:szCs w:val="16"/>
          <w:lang w:val="es-BO"/>
        </w:rPr>
        <w:t>. Las obras deberán medirse netas, excepto cuando los documentos de Contrato prescriban un procedimiento diferente.</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lastRenderedPageBreak/>
        <w:t xml:space="preserve">No se medirán volúmenes excedentes cuya ejecución no haya sido aprobada por escrito por el </w:t>
      </w:r>
      <w:r w:rsidRPr="00DA1E76">
        <w:rPr>
          <w:rFonts w:ascii="Arial" w:hAnsi="Arial" w:cs="Arial"/>
          <w:b/>
          <w:bCs/>
          <w:sz w:val="16"/>
          <w:szCs w:val="16"/>
          <w:lang w:val="es-BO"/>
        </w:rPr>
        <w:t>SUPERVISOR</w:t>
      </w:r>
      <w:r w:rsidRPr="00DA1E76">
        <w:rPr>
          <w:rFonts w:ascii="Arial" w:hAnsi="Arial" w:cs="Arial"/>
          <w:sz w:val="16"/>
          <w:szCs w:val="16"/>
          <w:lang w:val="es-BO"/>
        </w:rPr>
        <w:t>.</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w:t>
      </w: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pt-BR"/>
        </w:rPr>
        <w:t xml:space="preserve">VIGÉSIMA </w:t>
      </w:r>
      <w:proofErr w:type="gramStart"/>
      <w:r w:rsidRPr="00DA1E76">
        <w:rPr>
          <w:rFonts w:ascii="Arial" w:hAnsi="Arial" w:cs="Arial"/>
          <w:b/>
          <w:sz w:val="16"/>
          <w:szCs w:val="16"/>
          <w:lang w:val="pt-BR"/>
        </w:rPr>
        <w:t>OCTAVA.</w:t>
      </w:r>
      <w:proofErr w:type="gramEnd"/>
      <w:r w:rsidRPr="00DA1E76">
        <w:rPr>
          <w:rFonts w:ascii="Arial" w:hAnsi="Arial" w:cs="Arial"/>
          <w:b/>
          <w:sz w:val="16"/>
          <w:szCs w:val="16"/>
          <w:lang w:val="pt-BR"/>
        </w:rPr>
        <w:t xml:space="preserve">- (FORMA DE PAGO). </w:t>
      </w:r>
      <w:r w:rsidRPr="00DA1E76">
        <w:rPr>
          <w:rFonts w:ascii="Arial" w:hAnsi="Arial" w:cs="Arial"/>
          <w:sz w:val="16"/>
          <w:szCs w:val="16"/>
          <w:lang w:val="es-BO"/>
        </w:rPr>
        <w:t xml:space="preserve">El pago será paralelo al progreso de la obra, a este fin el </w:t>
      </w:r>
      <w:r w:rsidRPr="00DA1E76">
        <w:rPr>
          <w:rFonts w:ascii="Arial" w:hAnsi="Arial" w:cs="Arial"/>
          <w:b/>
          <w:bCs/>
          <w:sz w:val="16"/>
          <w:szCs w:val="16"/>
          <w:lang w:val="es-BO"/>
        </w:rPr>
        <w:t>CONTRATISTA</w:t>
      </w:r>
      <w:r w:rsidRPr="00DA1E76">
        <w:rPr>
          <w:rFonts w:ascii="Arial" w:hAnsi="Arial" w:cs="Arial"/>
          <w:sz w:val="16"/>
          <w:szCs w:val="16"/>
          <w:lang w:val="es-BO"/>
        </w:rPr>
        <w:t xml:space="preserve"> presentará al </w:t>
      </w:r>
      <w:r w:rsidRPr="00DA1E76">
        <w:rPr>
          <w:rFonts w:ascii="Arial" w:hAnsi="Arial" w:cs="Arial"/>
          <w:b/>
          <w:bCs/>
          <w:sz w:val="16"/>
          <w:szCs w:val="16"/>
          <w:lang w:val="es-BO"/>
        </w:rPr>
        <w:t>SUPERVISOR</w:t>
      </w:r>
      <w:r w:rsidRPr="00DA1E76">
        <w:rPr>
          <w:rFonts w:ascii="Arial" w:hAnsi="Arial" w:cs="Arial"/>
          <w:sz w:val="16"/>
          <w:szCs w:val="16"/>
          <w:lang w:val="es-BO"/>
        </w:rPr>
        <w:t xml:space="preserve">, para su revisión en versión definitiva, una planilla o certificado de pago debidamente firmado, con los respaldos técnicos que el </w:t>
      </w:r>
      <w:r w:rsidRPr="00DA1E76">
        <w:rPr>
          <w:rFonts w:ascii="Arial" w:hAnsi="Arial" w:cs="Arial"/>
          <w:b/>
          <w:sz w:val="16"/>
          <w:szCs w:val="16"/>
          <w:lang w:val="es-BO"/>
        </w:rPr>
        <w:t>SUPERVISOR</w:t>
      </w:r>
      <w:r w:rsidRPr="00DA1E76">
        <w:rPr>
          <w:rFonts w:ascii="Arial" w:hAnsi="Arial" w:cs="Arial"/>
          <w:sz w:val="16"/>
          <w:szCs w:val="16"/>
          <w:lang w:val="es-BO"/>
        </w:rPr>
        <w:t xml:space="preserve"> requiera, con fecha y firmada por el Superintendente de obra, documento que consignará todos los trabajos ejecutados a los precios unitarios establecidos, de acuerdo a la medición efectuada en forma conjunta por el </w:t>
      </w:r>
      <w:r w:rsidRPr="00DA1E76">
        <w:rPr>
          <w:rFonts w:ascii="Arial" w:hAnsi="Arial" w:cs="Arial"/>
          <w:b/>
          <w:bCs/>
          <w:sz w:val="16"/>
          <w:szCs w:val="16"/>
          <w:lang w:val="es-BO"/>
        </w:rPr>
        <w:t>SUPERVISOR</w:t>
      </w:r>
      <w:r w:rsidRPr="00DA1E76">
        <w:rPr>
          <w:rFonts w:ascii="Arial" w:hAnsi="Arial" w:cs="Arial"/>
          <w:sz w:val="16"/>
          <w:szCs w:val="16"/>
          <w:lang w:val="es-BO"/>
        </w:rPr>
        <w:t xml:space="preserve"> y el </w:t>
      </w:r>
      <w:r w:rsidRPr="00DA1E76">
        <w:rPr>
          <w:rFonts w:ascii="Arial" w:hAnsi="Arial" w:cs="Arial"/>
          <w:b/>
          <w:bCs/>
          <w:sz w:val="16"/>
          <w:szCs w:val="16"/>
          <w:lang w:val="es-BO"/>
        </w:rPr>
        <w:t xml:space="preserve">CONTRATISTA. </w:t>
      </w:r>
      <w:r w:rsidRPr="00DA1E76">
        <w:rPr>
          <w:rFonts w:ascii="Arial" w:hAnsi="Arial" w:cs="Arial"/>
          <w:bCs/>
          <w:sz w:val="16"/>
          <w:szCs w:val="16"/>
          <w:lang w:val="es-BO"/>
        </w:rPr>
        <w:t>E</w:t>
      </w:r>
      <w:r w:rsidRPr="00DA1E76">
        <w:rPr>
          <w:rFonts w:ascii="Arial" w:hAnsi="Arial" w:cs="Arial"/>
          <w:sz w:val="16"/>
          <w:szCs w:val="16"/>
          <w:lang w:val="es-BO"/>
        </w:rPr>
        <w:t xml:space="preserve">l </w:t>
      </w:r>
      <w:r w:rsidRPr="00DA1E76">
        <w:rPr>
          <w:rFonts w:ascii="Arial" w:hAnsi="Arial" w:cs="Arial"/>
          <w:b/>
          <w:bCs/>
          <w:sz w:val="16"/>
          <w:szCs w:val="16"/>
          <w:lang w:val="es-BO"/>
        </w:rPr>
        <w:t xml:space="preserve">CONTRATISTA </w:t>
      </w:r>
      <w:r w:rsidRPr="00DA1E76">
        <w:rPr>
          <w:rFonts w:ascii="Arial" w:hAnsi="Arial" w:cs="Arial"/>
          <w:bCs/>
          <w:sz w:val="16"/>
          <w:szCs w:val="16"/>
          <w:lang w:val="es-BO"/>
        </w:rPr>
        <w:t xml:space="preserve">deberá presentar </w:t>
      </w:r>
      <w:r w:rsidRPr="00DA1E76">
        <w:rPr>
          <w:rFonts w:ascii="Arial" w:hAnsi="Arial" w:cs="Arial"/>
          <w:sz w:val="16"/>
          <w:szCs w:val="16"/>
          <w:lang w:val="es-BO"/>
        </w:rPr>
        <w:t>mínimamente tres (3) planilla de avance obra durante la vigencia del presente Contrato.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De no presentar el </w:t>
      </w:r>
      <w:r w:rsidRPr="00DA1E76">
        <w:rPr>
          <w:rFonts w:ascii="Arial" w:hAnsi="Arial" w:cs="Arial"/>
          <w:b/>
          <w:bCs/>
          <w:sz w:val="16"/>
          <w:szCs w:val="16"/>
          <w:lang w:val="es-BO"/>
        </w:rPr>
        <w:t>CONTRATISTA</w:t>
      </w:r>
      <w:r w:rsidRPr="00DA1E76">
        <w:rPr>
          <w:rFonts w:ascii="Arial" w:hAnsi="Arial" w:cs="Arial"/>
          <w:sz w:val="16"/>
          <w:szCs w:val="16"/>
          <w:lang w:val="es-BO"/>
        </w:rPr>
        <w:t xml:space="preserve"> la respectiva planilla dentro del plazo previsto, los días de demora serán contabilizados por el </w:t>
      </w:r>
      <w:r w:rsidRPr="00DA1E76">
        <w:rPr>
          <w:rFonts w:ascii="Arial" w:hAnsi="Arial" w:cs="Arial"/>
          <w:b/>
          <w:bCs/>
          <w:sz w:val="16"/>
          <w:szCs w:val="16"/>
          <w:lang w:val="es-BO"/>
        </w:rPr>
        <w:t>SUPERVISOR</w:t>
      </w:r>
      <w:r w:rsidRPr="00DA1E76">
        <w:rPr>
          <w:rFonts w:ascii="Arial" w:hAnsi="Arial" w:cs="Arial"/>
          <w:sz w:val="16"/>
          <w:szCs w:val="16"/>
          <w:lang w:val="es-BO"/>
        </w:rPr>
        <w:t xml:space="preserve"> y/o el </w:t>
      </w:r>
      <w:r w:rsidRPr="00DA1E76">
        <w:rPr>
          <w:rFonts w:ascii="Arial" w:hAnsi="Arial" w:cs="Arial"/>
          <w:b/>
          <w:sz w:val="16"/>
          <w:szCs w:val="16"/>
          <w:lang w:val="es-BO"/>
        </w:rPr>
        <w:t>FISCAL</w:t>
      </w:r>
      <w:r w:rsidRPr="00DA1E76">
        <w:rPr>
          <w:rFonts w:ascii="Arial" w:hAnsi="Arial" w:cs="Arial"/>
          <w:sz w:val="16"/>
          <w:szCs w:val="16"/>
          <w:lang w:val="es-BO"/>
        </w:rPr>
        <w:t xml:space="preserve">, a efectos de deducir los mismos del lapso que la </w:t>
      </w:r>
      <w:r w:rsidRPr="00DA1E76">
        <w:rPr>
          <w:rFonts w:ascii="Arial" w:hAnsi="Arial" w:cs="Arial"/>
          <w:b/>
          <w:bCs/>
          <w:sz w:val="16"/>
          <w:szCs w:val="16"/>
          <w:lang w:val="es-BO"/>
        </w:rPr>
        <w:t>ENTIDAD</w:t>
      </w:r>
      <w:r w:rsidRPr="00DA1E76">
        <w:rPr>
          <w:rFonts w:ascii="Arial" w:hAnsi="Arial" w:cs="Arial"/>
          <w:sz w:val="16"/>
          <w:szCs w:val="16"/>
          <w:lang w:val="es-BO"/>
        </w:rPr>
        <w:t xml:space="preserve"> en su caso pueda demorar en ejecutar el pago de la citada planilla.</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SUPERVISOR</w:t>
      </w:r>
      <w:r w:rsidRPr="00DA1E76">
        <w:rPr>
          <w:rFonts w:ascii="Arial" w:hAnsi="Arial" w:cs="Arial"/>
          <w:sz w:val="16"/>
          <w:szCs w:val="16"/>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DA1E76">
        <w:rPr>
          <w:rFonts w:ascii="Arial" w:hAnsi="Arial" w:cs="Arial"/>
          <w:b/>
          <w:bCs/>
          <w:sz w:val="16"/>
          <w:szCs w:val="16"/>
          <w:lang w:val="es-BO"/>
        </w:rPr>
        <w:t>CONTRATISTA</w:t>
      </w:r>
      <w:r w:rsidRPr="00DA1E76">
        <w:rPr>
          <w:rFonts w:ascii="Arial" w:hAnsi="Arial" w:cs="Arial"/>
          <w:sz w:val="16"/>
          <w:szCs w:val="16"/>
          <w:lang w:val="es-BO"/>
        </w:rPr>
        <w:t>, en este último caso, realizar las correcciones necesarias y volver a presentar el certificado, con la nueva fecha.</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El certificado aprobado por el </w:t>
      </w:r>
      <w:r w:rsidRPr="00DA1E76">
        <w:rPr>
          <w:rFonts w:ascii="Arial" w:hAnsi="Arial" w:cs="Arial"/>
          <w:b/>
          <w:bCs/>
          <w:sz w:val="16"/>
          <w:szCs w:val="16"/>
          <w:lang w:val="es-BO"/>
        </w:rPr>
        <w:t>SUPERVISOR</w:t>
      </w:r>
      <w:r w:rsidRPr="00DA1E76">
        <w:rPr>
          <w:rFonts w:ascii="Arial" w:hAnsi="Arial" w:cs="Arial"/>
          <w:sz w:val="16"/>
          <w:szCs w:val="16"/>
          <w:lang w:val="es-BO"/>
        </w:rPr>
        <w:t xml:space="preserve">, con la fecha de aprobación, será remitido al </w:t>
      </w:r>
      <w:r w:rsidRPr="00DA1E76">
        <w:rPr>
          <w:rFonts w:ascii="Arial" w:hAnsi="Arial" w:cs="Arial"/>
          <w:b/>
          <w:bCs/>
          <w:sz w:val="16"/>
          <w:szCs w:val="16"/>
          <w:lang w:val="es-BO"/>
        </w:rPr>
        <w:t>FISCAL DE OBRA</w:t>
      </w:r>
      <w:r w:rsidRPr="00DA1E76">
        <w:rPr>
          <w:rFonts w:ascii="Arial" w:hAnsi="Arial" w:cs="Arial"/>
          <w:sz w:val="16"/>
          <w:szCs w:val="16"/>
          <w:lang w:val="es-BO"/>
        </w:rPr>
        <w:t xml:space="preserve">, quien luego de tomar conocimiento del mismo, dentro del término de tres (3) días hábiles subsiguientes a su recepción lo devolverá al </w:t>
      </w:r>
      <w:r w:rsidRPr="00DA1E76">
        <w:rPr>
          <w:rFonts w:ascii="Arial" w:hAnsi="Arial" w:cs="Arial"/>
          <w:b/>
          <w:bCs/>
          <w:sz w:val="16"/>
          <w:szCs w:val="16"/>
          <w:lang w:val="es-BO"/>
        </w:rPr>
        <w:t>SUPERVISOR</w:t>
      </w:r>
      <w:r w:rsidRPr="00DA1E76">
        <w:rPr>
          <w:rFonts w:ascii="Arial" w:hAnsi="Arial" w:cs="Arial"/>
          <w:sz w:val="16"/>
          <w:szCs w:val="16"/>
          <w:lang w:val="es-BO"/>
        </w:rPr>
        <w:t xml:space="preserve"> si requiere aclaraciones o lo enviara a la dependencia pertinente de la </w:t>
      </w:r>
      <w:r w:rsidRPr="00DA1E76">
        <w:rPr>
          <w:rFonts w:ascii="Arial" w:hAnsi="Arial" w:cs="Arial"/>
          <w:b/>
          <w:bCs/>
          <w:sz w:val="16"/>
          <w:szCs w:val="16"/>
          <w:lang w:val="es-BO"/>
        </w:rPr>
        <w:t>ENTIDAD</w:t>
      </w:r>
      <w:r w:rsidRPr="00DA1E76">
        <w:rPr>
          <w:rFonts w:ascii="Arial" w:hAnsi="Arial" w:cs="Arial"/>
          <w:sz w:val="16"/>
          <w:szCs w:val="16"/>
          <w:lang w:val="es-BO"/>
        </w:rPr>
        <w:t xml:space="preserve"> para el pago, con la firma y fecha respectivas. En dicha dependencia se expedirá la orden de pago dentro del plazo máximo de cinco (5) días hábiles computables desde su recepción.</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En caso que el certificado de pago fuese devuelto al </w:t>
      </w:r>
      <w:r w:rsidRPr="00DA1E76">
        <w:rPr>
          <w:rFonts w:ascii="Arial" w:hAnsi="Arial" w:cs="Arial"/>
          <w:b/>
          <w:bCs/>
          <w:sz w:val="16"/>
          <w:szCs w:val="16"/>
          <w:lang w:val="es-BO"/>
        </w:rPr>
        <w:t>SUPERVISOR</w:t>
      </w:r>
      <w:r w:rsidRPr="00DA1E76">
        <w:rPr>
          <w:rFonts w:ascii="Arial" w:hAnsi="Arial" w:cs="Arial"/>
          <w:sz w:val="16"/>
          <w:szCs w:val="16"/>
          <w:lang w:val="es-BO"/>
        </w:rPr>
        <w:t xml:space="preserve">, para correcciones o aclaraciones, el </w:t>
      </w:r>
      <w:r w:rsidRPr="00DA1E76">
        <w:rPr>
          <w:rFonts w:ascii="Arial" w:hAnsi="Arial" w:cs="Arial"/>
          <w:b/>
          <w:bCs/>
          <w:sz w:val="16"/>
          <w:szCs w:val="16"/>
          <w:lang w:val="es-BO"/>
        </w:rPr>
        <w:t>CONTRATISTA</w:t>
      </w:r>
      <w:r w:rsidRPr="00DA1E76">
        <w:rPr>
          <w:rFonts w:ascii="Arial" w:hAnsi="Arial" w:cs="Arial"/>
          <w:sz w:val="16"/>
          <w:szCs w:val="16"/>
          <w:lang w:val="es-BO"/>
        </w:rPr>
        <w:t xml:space="preserve"> dispondrá de hasta (5) días hábiles para efectuarlas y con la nueva fecha remitir los documentos nuevamente al </w:t>
      </w:r>
      <w:r w:rsidRPr="00DA1E76">
        <w:rPr>
          <w:rFonts w:ascii="Arial" w:hAnsi="Arial" w:cs="Arial"/>
          <w:b/>
          <w:bCs/>
          <w:sz w:val="16"/>
          <w:szCs w:val="16"/>
          <w:lang w:val="es-BO"/>
        </w:rPr>
        <w:t>SUPERVISOR</w:t>
      </w:r>
      <w:r w:rsidRPr="00DA1E76">
        <w:rPr>
          <w:rFonts w:ascii="Arial" w:hAnsi="Arial" w:cs="Arial"/>
          <w:sz w:val="16"/>
          <w:szCs w:val="16"/>
          <w:lang w:val="es-BO"/>
        </w:rPr>
        <w:t xml:space="preserve"> y este al </w:t>
      </w:r>
      <w:r w:rsidRPr="00DA1E76">
        <w:rPr>
          <w:rFonts w:ascii="Arial" w:hAnsi="Arial" w:cs="Arial"/>
          <w:b/>
          <w:bCs/>
          <w:sz w:val="16"/>
          <w:szCs w:val="16"/>
          <w:lang w:val="es-BO"/>
        </w:rPr>
        <w:t>FISCAL DE OBRA</w:t>
      </w:r>
      <w:r w:rsidRPr="00DA1E76">
        <w:rPr>
          <w:rFonts w:ascii="Arial" w:hAnsi="Arial" w:cs="Arial"/>
          <w:sz w:val="16"/>
          <w:szCs w:val="16"/>
          <w:lang w:val="es-BO"/>
        </w:rPr>
        <w:t>.</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El pago de cada certificado o planilla mensual de avance de obra se realizará dentro de los treinta (30) días hábiles siguientes a la fecha de remisión del </w:t>
      </w:r>
      <w:r w:rsidRPr="00DA1E76">
        <w:rPr>
          <w:rFonts w:ascii="Arial" w:hAnsi="Arial" w:cs="Arial"/>
          <w:b/>
          <w:sz w:val="16"/>
          <w:szCs w:val="16"/>
          <w:lang w:val="es-BO"/>
        </w:rPr>
        <w:t>FISCAL DE OBRA</w:t>
      </w:r>
      <w:r w:rsidRPr="00DA1E76">
        <w:rPr>
          <w:rFonts w:ascii="Arial" w:hAnsi="Arial" w:cs="Arial"/>
          <w:sz w:val="16"/>
          <w:szCs w:val="16"/>
          <w:lang w:val="es-BO"/>
        </w:rPr>
        <w:t xml:space="preserve"> a la dependencia prevista de la </w:t>
      </w:r>
      <w:r w:rsidRPr="00DA1E76">
        <w:rPr>
          <w:rFonts w:ascii="Arial" w:hAnsi="Arial" w:cs="Arial"/>
          <w:b/>
          <w:bCs/>
          <w:sz w:val="16"/>
          <w:szCs w:val="16"/>
          <w:lang w:val="es-BO"/>
        </w:rPr>
        <w:t>ENTIDAD</w:t>
      </w:r>
      <w:r w:rsidRPr="00DA1E76">
        <w:rPr>
          <w:rFonts w:ascii="Arial" w:hAnsi="Arial" w:cs="Arial"/>
          <w:sz w:val="16"/>
          <w:szCs w:val="16"/>
          <w:lang w:val="es-BO"/>
        </w:rPr>
        <w:t xml:space="preserve">, para el pago. El </w:t>
      </w:r>
      <w:r w:rsidRPr="00DA1E76">
        <w:rPr>
          <w:rFonts w:ascii="Arial" w:hAnsi="Arial" w:cs="Arial"/>
          <w:b/>
          <w:bCs/>
          <w:sz w:val="16"/>
          <w:szCs w:val="16"/>
          <w:lang w:val="es-BO"/>
        </w:rPr>
        <w:t>CONTRATISTA</w:t>
      </w:r>
      <w:r w:rsidRPr="00DA1E76">
        <w:rPr>
          <w:rFonts w:ascii="Arial" w:hAnsi="Arial" w:cs="Arial"/>
          <w:sz w:val="16"/>
          <w:szCs w:val="16"/>
          <w:lang w:val="es-BO"/>
        </w:rPr>
        <w:t>, recibirá el pago del monto certificado menos las deducciones que correspondiesen.</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Si el pago del certificado o planilla mensual de avance de obra no se realizara dentro de los cuarenta y cinco (45) días hábiles computables a partir de la fecha de remisión del </w:t>
      </w:r>
      <w:r w:rsidRPr="00DA1E76">
        <w:rPr>
          <w:rFonts w:ascii="Arial" w:hAnsi="Arial" w:cs="Arial"/>
          <w:b/>
          <w:sz w:val="16"/>
          <w:szCs w:val="16"/>
          <w:lang w:val="es-BO"/>
        </w:rPr>
        <w:t>FISCAL DE OBRA</w:t>
      </w:r>
      <w:r w:rsidRPr="00DA1E76">
        <w:rPr>
          <w:rFonts w:ascii="Arial" w:hAnsi="Arial" w:cs="Arial"/>
          <w:sz w:val="16"/>
          <w:szCs w:val="16"/>
          <w:lang w:val="es-BO"/>
        </w:rPr>
        <w:t xml:space="preserve"> a la dependencia prevista de la </w:t>
      </w:r>
      <w:r w:rsidRPr="00DA1E76">
        <w:rPr>
          <w:rFonts w:ascii="Arial" w:hAnsi="Arial" w:cs="Arial"/>
          <w:b/>
          <w:bCs/>
          <w:sz w:val="16"/>
          <w:szCs w:val="16"/>
          <w:lang w:val="es-BO"/>
        </w:rPr>
        <w:t>ENTIDAD</w:t>
      </w:r>
      <w:r w:rsidRPr="00DA1E76">
        <w:rPr>
          <w:rFonts w:ascii="Arial" w:hAnsi="Arial" w:cs="Arial"/>
          <w:sz w:val="16"/>
          <w:szCs w:val="16"/>
          <w:lang w:val="es-BO"/>
        </w:rPr>
        <w:t xml:space="preserve">, para el pago; el </w:t>
      </w:r>
      <w:r w:rsidRPr="00DA1E76">
        <w:rPr>
          <w:rFonts w:ascii="Arial" w:hAnsi="Arial" w:cs="Arial"/>
          <w:b/>
          <w:bCs/>
          <w:sz w:val="16"/>
          <w:szCs w:val="16"/>
          <w:lang w:val="es-BO"/>
        </w:rPr>
        <w:t>CONTRATISTA</w:t>
      </w:r>
      <w:r w:rsidRPr="00DA1E76">
        <w:rPr>
          <w:rFonts w:ascii="Arial" w:hAnsi="Arial" w:cs="Arial"/>
          <w:sz w:val="16"/>
          <w:szCs w:val="16"/>
          <w:lang w:val="es-BO"/>
        </w:rPr>
        <w:t xml:space="preserve"> tendrá derecho a reclamar por el lapso transcurrido desde el cuarenta y seis (46) hasta el día en que se haga efectivo el pago, la ampliación de plazo por día de atraso.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Si en ese lapso, el pago que se realiza es parcial, el </w:t>
      </w:r>
      <w:r w:rsidRPr="00DA1E76">
        <w:rPr>
          <w:rFonts w:ascii="Arial" w:hAnsi="Arial" w:cs="Arial"/>
          <w:b/>
          <w:bCs/>
          <w:sz w:val="16"/>
          <w:szCs w:val="16"/>
          <w:lang w:val="es-BO"/>
        </w:rPr>
        <w:t>CONTRATISTA</w:t>
      </w:r>
      <w:r w:rsidRPr="00DA1E76">
        <w:rPr>
          <w:rFonts w:ascii="Arial" w:hAnsi="Arial" w:cs="Arial"/>
          <w:sz w:val="16"/>
          <w:szCs w:val="16"/>
          <w:lang w:val="es-BO"/>
        </w:rPr>
        <w:t xml:space="preserve"> podrá reclamar la compensación en tiempo por similar porcentaje a la falta de pago.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Si la demora de pago parcial o total, supera los sesenta (60) calendario, desde la fecha de aprobación de la planilla de pago por el </w:t>
      </w:r>
      <w:r w:rsidRPr="00DA1E76">
        <w:rPr>
          <w:rFonts w:ascii="Arial" w:hAnsi="Arial" w:cs="Arial"/>
          <w:b/>
          <w:bCs/>
          <w:sz w:val="16"/>
          <w:szCs w:val="16"/>
          <w:lang w:val="es-BO"/>
        </w:rPr>
        <w:t>SUPERVISOR</w:t>
      </w:r>
      <w:r w:rsidRPr="00DA1E76">
        <w:rPr>
          <w:rFonts w:ascii="Arial" w:hAnsi="Arial" w:cs="Arial"/>
          <w:sz w:val="16"/>
          <w:szCs w:val="16"/>
          <w:lang w:val="es-BO"/>
        </w:rPr>
        <w:t xml:space="preserve">, el </w:t>
      </w:r>
      <w:r w:rsidRPr="00DA1E76">
        <w:rPr>
          <w:rFonts w:ascii="Arial" w:hAnsi="Arial" w:cs="Arial"/>
          <w:b/>
          <w:bCs/>
          <w:sz w:val="16"/>
          <w:szCs w:val="16"/>
          <w:lang w:val="es-BO"/>
        </w:rPr>
        <w:t>CONTRATISTA</w:t>
      </w:r>
      <w:r w:rsidRPr="00DA1E76">
        <w:rPr>
          <w:rFonts w:ascii="Arial" w:hAnsi="Arial" w:cs="Arial"/>
          <w:sz w:val="16"/>
          <w:szCs w:val="16"/>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DA1E76">
        <w:rPr>
          <w:rFonts w:ascii="Arial" w:hAnsi="Arial" w:cs="Arial"/>
          <w:b/>
          <w:bCs/>
          <w:sz w:val="16"/>
          <w:szCs w:val="16"/>
          <w:lang w:val="es-BO"/>
        </w:rPr>
        <w:t>ENTIDAD</w:t>
      </w:r>
      <w:r w:rsidRPr="00DA1E76">
        <w:rPr>
          <w:rFonts w:ascii="Arial" w:hAnsi="Arial" w:cs="Arial"/>
          <w:sz w:val="16"/>
          <w:szCs w:val="16"/>
          <w:lang w:val="es-BO"/>
        </w:rPr>
        <w:t>, como compensación económica, independiente del plazo.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En caso de que se hubiese pagado parcialmente la planilla o certificado de avance de obra, el reclamo corresponderá al porcentaje que resta por ser pagado.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A este fin el </w:t>
      </w:r>
      <w:r w:rsidRPr="00DA1E76">
        <w:rPr>
          <w:rFonts w:ascii="Arial" w:hAnsi="Arial" w:cs="Arial"/>
          <w:b/>
          <w:bCs/>
          <w:sz w:val="16"/>
          <w:szCs w:val="16"/>
          <w:lang w:val="es-BO"/>
        </w:rPr>
        <w:t>CONTRATISTA</w:t>
      </w:r>
      <w:r w:rsidRPr="00DA1E76">
        <w:rPr>
          <w:rFonts w:ascii="Arial" w:hAnsi="Arial" w:cs="Arial"/>
          <w:sz w:val="16"/>
          <w:szCs w:val="16"/>
          <w:lang w:val="es-BO"/>
        </w:rPr>
        <w:t xml:space="preserve"> deberá hacer conocer a la </w:t>
      </w:r>
      <w:r w:rsidRPr="00DA1E76">
        <w:rPr>
          <w:rFonts w:ascii="Arial" w:hAnsi="Arial" w:cs="Arial"/>
          <w:b/>
          <w:bCs/>
          <w:sz w:val="16"/>
          <w:szCs w:val="16"/>
          <w:lang w:val="es-BO"/>
        </w:rPr>
        <w:t>ENTIDAD</w:t>
      </w:r>
      <w:r w:rsidRPr="00DA1E76">
        <w:rPr>
          <w:rFonts w:ascii="Arial" w:hAnsi="Arial" w:cs="Arial"/>
          <w:sz w:val="16"/>
          <w:szCs w:val="16"/>
          <w:lang w:val="es-BO"/>
        </w:rPr>
        <w:t xml:space="preserve"> la demora en el pago, mediante nota dirigida al </w:t>
      </w:r>
      <w:r w:rsidRPr="00DA1E76">
        <w:rPr>
          <w:rFonts w:ascii="Arial" w:hAnsi="Arial" w:cs="Arial"/>
          <w:b/>
          <w:bCs/>
          <w:sz w:val="16"/>
          <w:szCs w:val="16"/>
          <w:lang w:val="es-BO"/>
        </w:rPr>
        <w:t>SUPERVISOR</w:t>
      </w:r>
      <w:r w:rsidRPr="00DA1E76">
        <w:rPr>
          <w:rFonts w:ascii="Arial" w:hAnsi="Arial" w:cs="Arial"/>
          <w:sz w:val="16"/>
          <w:szCs w:val="16"/>
          <w:lang w:val="es-BO"/>
        </w:rPr>
        <w:t xml:space="preserve"> dentro de los cinco (5) días hábiles subsiguientes a la fecha de haberse hecho efectivo del pago parcial o total de la planilla, quien pondrá de inmediato a conocimiento de la </w:t>
      </w:r>
      <w:r w:rsidRPr="00DA1E76">
        <w:rPr>
          <w:rFonts w:ascii="Arial" w:hAnsi="Arial" w:cs="Arial"/>
          <w:b/>
          <w:bCs/>
          <w:sz w:val="16"/>
          <w:szCs w:val="16"/>
          <w:lang w:val="es-BO"/>
        </w:rPr>
        <w:t>ENTIDAD</w:t>
      </w:r>
      <w:r w:rsidRPr="00DA1E76">
        <w:rPr>
          <w:rFonts w:ascii="Arial" w:hAnsi="Arial" w:cs="Arial"/>
          <w:sz w:val="16"/>
          <w:szCs w:val="16"/>
          <w:lang w:val="es-BO"/>
        </w:rPr>
        <w:t>, para que disponga el pago del monto resultante de esta demora y establezca las causas para que asuma los ajustes correspondientes a los efectos de las responsabilidades administrativa y/o civil que emerjan.</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En cada caso, el Informe del </w:t>
      </w:r>
      <w:r w:rsidRPr="00DA1E76">
        <w:rPr>
          <w:rFonts w:ascii="Arial" w:hAnsi="Arial" w:cs="Arial"/>
          <w:b/>
          <w:bCs/>
          <w:sz w:val="16"/>
          <w:szCs w:val="16"/>
          <w:lang w:val="es-BO"/>
        </w:rPr>
        <w:t>SUPERVISOR</w:t>
      </w:r>
      <w:r w:rsidRPr="00DA1E76">
        <w:rPr>
          <w:rFonts w:ascii="Arial" w:hAnsi="Arial" w:cs="Arial"/>
          <w:sz w:val="16"/>
          <w:szCs w:val="16"/>
          <w:lang w:val="es-BO"/>
        </w:rPr>
        <w:t xml:space="preserve"> consignará también la deducción de los días de demora en la presentación de la planilla en que en su caso hubiese incurrido el </w:t>
      </w:r>
      <w:r w:rsidRPr="00DA1E76">
        <w:rPr>
          <w:rFonts w:ascii="Arial" w:hAnsi="Arial" w:cs="Arial"/>
          <w:b/>
          <w:bCs/>
          <w:sz w:val="16"/>
          <w:szCs w:val="16"/>
          <w:lang w:val="es-BO"/>
        </w:rPr>
        <w:t>CONTRATISTA</w:t>
      </w:r>
      <w:r w:rsidRPr="00DA1E76">
        <w:rPr>
          <w:rFonts w:ascii="Arial" w:hAnsi="Arial" w:cs="Arial"/>
          <w:sz w:val="16"/>
          <w:szCs w:val="16"/>
          <w:lang w:val="es-BO"/>
        </w:rPr>
        <w:t>.</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En caso de que el </w:t>
      </w:r>
      <w:r w:rsidRPr="00DA1E76">
        <w:rPr>
          <w:rFonts w:ascii="Arial" w:hAnsi="Arial" w:cs="Arial"/>
          <w:b/>
          <w:bCs/>
          <w:sz w:val="16"/>
          <w:szCs w:val="16"/>
          <w:lang w:val="es-BO"/>
        </w:rPr>
        <w:t>CONTRATISTA</w:t>
      </w:r>
      <w:r w:rsidRPr="00DA1E76">
        <w:rPr>
          <w:rFonts w:ascii="Arial" w:hAnsi="Arial" w:cs="Arial"/>
          <w:sz w:val="16"/>
          <w:szCs w:val="16"/>
          <w:lang w:val="es-BO"/>
        </w:rPr>
        <w:t xml:space="preserve">, no presente al </w:t>
      </w:r>
      <w:r w:rsidRPr="00DA1E76">
        <w:rPr>
          <w:rFonts w:ascii="Arial" w:hAnsi="Arial" w:cs="Arial"/>
          <w:b/>
          <w:bCs/>
          <w:sz w:val="16"/>
          <w:szCs w:val="16"/>
          <w:lang w:val="es-BO"/>
        </w:rPr>
        <w:t>SUPERVISOR</w:t>
      </w:r>
      <w:r w:rsidRPr="00DA1E76">
        <w:rPr>
          <w:rFonts w:ascii="Arial" w:hAnsi="Arial" w:cs="Arial"/>
          <w:sz w:val="16"/>
          <w:szCs w:val="16"/>
          <w:lang w:val="es-BO"/>
        </w:rPr>
        <w:t xml:space="preserve"> la respectiva planilla de avance de obra hasta treinta (30) días posteriores al plazo previsto en la presente cláusula, el </w:t>
      </w:r>
      <w:r w:rsidRPr="00DA1E76">
        <w:rPr>
          <w:rFonts w:ascii="Arial" w:hAnsi="Arial" w:cs="Arial"/>
          <w:b/>
          <w:bCs/>
          <w:sz w:val="16"/>
          <w:szCs w:val="16"/>
          <w:lang w:val="es-BO"/>
        </w:rPr>
        <w:t>SUPERVISOR</w:t>
      </w:r>
      <w:r w:rsidRPr="00DA1E76">
        <w:rPr>
          <w:rFonts w:ascii="Arial" w:hAnsi="Arial" w:cs="Arial"/>
          <w:sz w:val="16"/>
          <w:szCs w:val="16"/>
          <w:lang w:val="es-BO"/>
        </w:rPr>
        <w:t xml:space="preserve"> deberá elaborar la planilla en base a los datos de la medición que le cupo efectuar en forma conjunta con el </w:t>
      </w:r>
      <w:r w:rsidRPr="00DA1E76">
        <w:rPr>
          <w:rFonts w:ascii="Arial" w:hAnsi="Arial" w:cs="Arial"/>
          <w:b/>
          <w:bCs/>
          <w:sz w:val="16"/>
          <w:szCs w:val="16"/>
          <w:lang w:val="es-BO"/>
        </w:rPr>
        <w:t>CONTRATISTA</w:t>
      </w:r>
      <w:r w:rsidRPr="00DA1E76">
        <w:rPr>
          <w:rFonts w:ascii="Arial" w:hAnsi="Arial" w:cs="Arial"/>
          <w:sz w:val="16"/>
          <w:szCs w:val="16"/>
          <w:lang w:val="es-BO"/>
        </w:rPr>
        <w:t xml:space="preserve"> y la enviará a este para la firma del Superintendente, con la respectiva llamada de atención por este incumplimiento contractual, advirtiéndole de las implicaciones posteriores de esta omisión. </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El procedimiento subsiguiente de pago a ser aplicado, será el establecido precedentemente. </w:t>
      </w:r>
    </w:p>
    <w:p w:rsidR="00062185" w:rsidRPr="00DA1E76" w:rsidRDefault="00062185" w:rsidP="00DA1E76">
      <w:pPr>
        <w:jc w:val="both"/>
        <w:rPr>
          <w:rFonts w:ascii="Arial" w:hAnsi="Arial" w:cs="Arial"/>
          <w:b/>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VIGÉSIMA NOVENA.- (FACTURACIÓN). </w:t>
      </w: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emitirá las facturas correspondientes a favor de la </w:t>
      </w:r>
      <w:r w:rsidRPr="00DA1E76">
        <w:rPr>
          <w:rFonts w:ascii="Arial" w:hAnsi="Arial" w:cs="Arial"/>
          <w:b/>
          <w:bCs/>
          <w:sz w:val="16"/>
          <w:szCs w:val="16"/>
          <w:lang w:val="es-BO"/>
        </w:rPr>
        <w:t>ENTIDAD</w:t>
      </w:r>
      <w:r w:rsidRPr="00DA1E76">
        <w:rPr>
          <w:rFonts w:ascii="Arial" w:hAnsi="Arial" w:cs="Arial"/>
          <w:sz w:val="16"/>
          <w:szCs w:val="16"/>
          <w:lang w:val="es-BO"/>
        </w:rPr>
        <w:t xml:space="preserve"> una vez que cada planilla de avance de obra haya sido aprobada por el </w:t>
      </w:r>
      <w:r w:rsidRPr="00DA1E76">
        <w:rPr>
          <w:rFonts w:ascii="Arial" w:hAnsi="Arial" w:cs="Arial"/>
          <w:b/>
          <w:bCs/>
          <w:sz w:val="16"/>
          <w:szCs w:val="16"/>
          <w:lang w:val="es-BO"/>
        </w:rPr>
        <w:t>SUPERVISOR</w:t>
      </w:r>
      <w:r w:rsidRPr="00DA1E76">
        <w:rPr>
          <w:rFonts w:ascii="Arial" w:hAnsi="Arial" w:cs="Arial"/>
          <w:sz w:val="16"/>
          <w:szCs w:val="16"/>
          <w:lang w:val="es-BO"/>
        </w:rPr>
        <w:t xml:space="preserve">. En caso de que no sea emitida la factura respectiva, la </w:t>
      </w:r>
      <w:r w:rsidRPr="00DA1E76">
        <w:rPr>
          <w:rFonts w:ascii="Arial" w:hAnsi="Arial" w:cs="Arial"/>
          <w:b/>
          <w:bCs/>
          <w:sz w:val="16"/>
          <w:szCs w:val="16"/>
          <w:lang w:val="es-BO"/>
        </w:rPr>
        <w:t>ENTIDAD</w:t>
      </w:r>
      <w:r w:rsidRPr="00DA1E76">
        <w:rPr>
          <w:rFonts w:ascii="Arial" w:hAnsi="Arial" w:cs="Arial"/>
          <w:sz w:val="16"/>
          <w:szCs w:val="16"/>
          <w:lang w:val="es-BO"/>
        </w:rPr>
        <w:t xml:space="preserve"> no hará efectivo el pago de la planilla.</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b/>
          <w:sz w:val="16"/>
          <w:szCs w:val="16"/>
          <w:lang w:val="es-BO"/>
        </w:rPr>
      </w:pPr>
      <w:r w:rsidRPr="00DA1E76">
        <w:rPr>
          <w:rFonts w:ascii="Arial" w:hAnsi="Arial" w:cs="Arial"/>
          <w:b/>
          <w:sz w:val="16"/>
          <w:szCs w:val="16"/>
          <w:lang w:val="es-BO"/>
        </w:rPr>
        <w:t>TRIGÉSIMA.- (MODIFICACIÓN DE LAS OBRAS).</w:t>
      </w:r>
    </w:p>
    <w:p w:rsidR="00062185" w:rsidRPr="00DA1E76" w:rsidRDefault="00062185" w:rsidP="00DA1E76">
      <w:pPr>
        <w:jc w:val="both"/>
        <w:rPr>
          <w:rFonts w:ascii="Arial" w:hAnsi="Arial" w:cs="Arial"/>
          <w:sz w:val="16"/>
          <w:szCs w:val="16"/>
          <w:lang w:val="es-BO"/>
        </w:rPr>
      </w:pPr>
    </w:p>
    <w:p w:rsidR="00062185" w:rsidRPr="00DA1E76" w:rsidRDefault="00062185" w:rsidP="00DA1E76">
      <w:pPr>
        <w:numPr>
          <w:ilvl w:val="1"/>
          <w:numId w:val="43"/>
        </w:numPr>
        <w:tabs>
          <w:tab w:val="clear" w:pos="360"/>
          <w:tab w:val="num" w:pos="700"/>
        </w:tabs>
        <w:ind w:left="700" w:hanging="700"/>
        <w:jc w:val="both"/>
        <w:rPr>
          <w:rFonts w:ascii="Arial" w:hAnsi="Arial" w:cs="Arial"/>
          <w:sz w:val="16"/>
          <w:szCs w:val="16"/>
          <w:lang w:val="es-BO"/>
        </w:rPr>
      </w:pPr>
      <w:r w:rsidRPr="00DA1E76">
        <w:rPr>
          <w:rFonts w:ascii="Arial" w:hAnsi="Arial" w:cs="Arial"/>
          <w:sz w:val="16"/>
          <w:szCs w:val="16"/>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rsidR="00062185" w:rsidRPr="00DA1E76" w:rsidRDefault="00062185" w:rsidP="00DA1E76">
      <w:pPr>
        <w:ind w:left="700"/>
        <w:jc w:val="both"/>
        <w:rPr>
          <w:rFonts w:ascii="Arial" w:hAnsi="Arial" w:cs="Arial"/>
          <w:sz w:val="16"/>
          <w:szCs w:val="16"/>
          <w:lang w:val="es-BO"/>
        </w:rPr>
      </w:pPr>
    </w:p>
    <w:p w:rsidR="00062185" w:rsidRPr="00DA1E76" w:rsidRDefault="00062185" w:rsidP="00DA1E76">
      <w:pPr>
        <w:numPr>
          <w:ilvl w:val="1"/>
          <w:numId w:val="43"/>
        </w:numPr>
        <w:tabs>
          <w:tab w:val="clear" w:pos="360"/>
          <w:tab w:val="num" w:pos="720"/>
        </w:tabs>
        <w:ind w:left="720" w:hanging="720"/>
        <w:jc w:val="both"/>
        <w:rPr>
          <w:rFonts w:ascii="Arial" w:hAnsi="Arial" w:cs="Arial"/>
          <w:sz w:val="16"/>
          <w:szCs w:val="16"/>
          <w:lang w:val="es-BO"/>
        </w:rPr>
      </w:pPr>
      <w:r w:rsidRPr="00DA1E76">
        <w:rPr>
          <w:rFonts w:ascii="Arial" w:hAnsi="Arial" w:cs="Arial"/>
          <w:sz w:val="16"/>
          <w:szCs w:val="16"/>
          <w:lang w:val="es-BO"/>
        </w:rPr>
        <w:t xml:space="preserve">En el marco legal citado precedentemente, queda establecido que de forma excepcional, por causas plenamente justificadas (técnica, legal y financiera), el </w:t>
      </w:r>
      <w:r w:rsidRPr="00DA1E76">
        <w:rPr>
          <w:rFonts w:ascii="Arial" w:hAnsi="Arial" w:cs="Arial"/>
          <w:b/>
          <w:bCs/>
          <w:sz w:val="16"/>
          <w:szCs w:val="16"/>
          <w:lang w:val="es-BO"/>
        </w:rPr>
        <w:t>SUPERVISOR</w:t>
      </w:r>
      <w:r w:rsidRPr="00DA1E76">
        <w:rPr>
          <w:rFonts w:ascii="Arial" w:hAnsi="Arial" w:cs="Arial"/>
          <w:sz w:val="16"/>
          <w:szCs w:val="16"/>
          <w:lang w:val="es-BO"/>
        </w:rPr>
        <w:t xml:space="preserve">, con la autorización expresa de la </w:t>
      </w:r>
      <w:r w:rsidRPr="00DA1E76">
        <w:rPr>
          <w:rFonts w:ascii="Arial" w:hAnsi="Arial" w:cs="Arial"/>
          <w:b/>
          <w:bCs/>
          <w:sz w:val="16"/>
          <w:szCs w:val="16"/>
          <w:lang w:val="es-BO"/>
        </w:rPr>
        <w:t>ENTIDAD</w:t>
      </w:r>
      <w:r w:rsidRPr="00DA1E76">
        <w:rPr>
          <w:rFonts w:ascii="Arial" w:hAnsi="Arial" w:cs="Arial"/>
          <w:sz w:val="16"/>
          <w:szCs w:val="16"/>
          <w:lang w:val="es-BO"/>
        </w:rPr>
        <w:t>, durante el período de ejecución de la obra, podrán efectuar modificaciones y/o ajustes necesarios al diseño de la obra, (que modifiquen el plazo o el monto de la obra), a efectos que la misma cumpla con el fin previsto.</w:t>
      </w:r>
    </w:p>
    <w:p w:rsidR="00062185" w:rsidRPr="00DA1E76" w:rsidRDefault="00062185" w:rsidP="00DA1E76">
      <w:pPr>
        <w:pStyle w:val="Prrafodelista"/>
        <w:rPr>
          <w:rFonts w:ascii="Arial" w:hAnsi="Arial" w:cs="Arial"/>
          <w:sz w:val="16"/>
          <w:szCs w:val="16"/>
          <w:lang w:val="es-BO"/>
        </w:rPr>
      </w:pPr>
    </w:p>
    <w:p w:rsidR="00062185" w:rsidRPr="00DA1E76" w:rsidRDefault="00062185" w:rsidP="00DA1E76">
      <w:pPr>
        <w:numPr>
          <w:ilvl w:val="1"/>
          <w:numId w:val="43"/>
        </w:numPr>
        <w:tabs>
          <w:tab w:val="clear" w:pos="360"/>
          <w:tab w:val="num" w:pos="720"/>
        </w:tabs>
        <w:ind w:left="720" w:hanging="720"/>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SUPERVISOR</w:t>
      </w:r>
      <w:r w:rsidRPr="00DA1E76">
        <w:rPr>
          <w:rFonts w:ascii="Arial" w:hAnsi="Arial" w:cs="Arial"/>
          <w:sz w:val="16"/>
          <w:szCs w:val="16"/>
          <w:lang w:val="es-BO"/>
        </w:rPr>
        <w:t xml:space="preserve">, previo el trámite respectivo de aprobación podrá introducir modificaciones que consideren estrictamente necesarias y con tal propósito, tendrá la facultad para ordenar por escrito al </w:t>
      </w:r>
      <w:r w:rsidRPr="00DA1E76">
        <w:rPr>
          <w:rFonts w:ascii="Arial" w:hAnsi="Arial" w:cs="Arial"/>
          <w:b/>
          <w:bCs/>
          <w:sz w:val="16"/>
          <w:szCs w:val="16"/>
          <w:lang w:val="es-BO"/>
        </w:rPr>
        <w:t>CONTRATISTA</w:t>
      </w:r>
      <w:r w:rsidRPr="00DA1E76">
        <w:rPr>
          <w:rFonts w:ascii="Arial" w:hAnsi="Arial" w:cs="Arial"/>
          <w:sz w:val="16"/>
          <w:szCs w:val="16"/>
          <w:lang w:val="es-BO"/>
        </w:rPr>
        <w:t xml:space="preserve"> y éste deberá cumplir con cualquiera de las siguientes instrucciones:</w:t>
      </w:r>
    </w:p>
    <w:p w:rsidR="00062185" w:rsidRPr="00DA1E76" w:rsidRDefault="00062185" w:rsidP="00DA1E76">
      <w:pPr>
        <w:ind w:left="720"/>
        <w:jc w:val="both"/>
        <w:rPr>
          <w:rFonts w:ascii="Arial" w:hAnsi="Arial" w:cs="Arial"/>
          <w:sz w:val="16"/>
          <w:szCs w:val="16"/>
          <w:lang w:val="es-BO"/>
        </w:rPr>
      </w:pPr>
    </w:p>
    <w:p w:rsidR="00062185" w:rsidRPr="00DA1E76" w:rsidRDefault="00062185" w:rsidP="00DA1E76">
      <w:pPr>
        <w:numPr>
          <w:ilvl w:val="0"/>
          <w:numId w:val="44"/>
        </w:numPr>
        <w:jc w:val="both"/>
        <w:rPr>
          <w:rFonts w:ascii="Arial" w:hAnsi="Arial" w:cs="Arial"/>
          <w:sz w:val="16"/>
          <w:szCs w:val="16"/>
          <w:lang w:val="es-BO"/>
        </w:rPr>
      </w:pPr>
      <w:r w:rsidRPr="00DA1E76">
        <w:rPr>
          <w:rFonts w:ascii="Arial" w:hAnsi="Arial" w:cs="Arial"/>
          <w:sz w:val="16"/>
          <w:szCs w:val="16"/>
          <w:lang w:val="es-BO"/>
        </w:rPr>
        <w:t>Efectuar ajustes de rutina o especiales en el desarrollo cotidiano de la obra.</w:t>
      </w:r>
    </w:p>
    <w:p w:rsidR="00062185" w:rsidRPr="00DA1E76" w:rsidRDefault="00062185" w:rsidP="00DA1E76">
      <w:pPr>
        <w:numPr>
          <w:ilvl w:val="0"/>
          <w:numId w:val="44"/>
        </w:numPr>
        <w:jc w:val="both"/>
        <w:rPr>
          <w:rFonts w:ascii="Arial" w:hAnsi="Arial" w:cs="Arial"/>
          <w:sz w:val="16"/>
          <w:szCs w:val="16"/>
          <w:lang w:val="es-BO"/>
        </w:rPr>
      </w:pPr>
      <w:r w:rsidRPr="00DA1E76">
        <w:rPr>
          <w:rFonts w:ascii="Arial" w:hAnsi="Arial" w:cs="Arial"/>
          <w:sz w:val="16"/>
          <w:szCs w:val="16"/>
          <w:lang w:val="es-BO"/>
        </w:rPr>
        <w:t>Incrementar o disminuir cualquier parte de la obra prevista en el Contrato.</w:t>
      </w:r>
    </w:p>
    <w:p w:rsidR="00062185" w:rsidRPr="00DA1E76" w:rsidRDefault="00062185" w:rsidP="00DA1E76">
      <w:pPr>
        <w:numPr>
          <w:ilvl w:val="0"/>
          <w:numId w:val="44"/>
        </w:numPr>
        <w:jc w:val="both"/>
        <w:rPr>
          <w:rFonts w:ascii="Arial" w:hAnsi="Arial" w:cs="Arial"/>
          <w:sz w:val="16"/>
          <w:szCs w:val="16"/>
          <w:lang w:val="es-BO"/>
        </w:rPr>
      </w:pPr>
      <w:r w:rsidRPr="00DA1E76">
        <w:rPr>
          <w:rFonts w:ascii="Arial" w:hAnsi="Arial" w:cs="Arial"/>
          <w:sz w:val="16"/>
          <w:szCs w:val="16"/>
          <w:lang w:val="es-BO"/>
        </w:rPr>
        <w:t>Ejecutar trabajos adicionales inherentes a la misma obra, que sean absolutamente necesarios, aunque no cuenten con precios unitarios establecidos en el Contrato.</w:t>
      </w:r>
    </w:p>
    <w:p w:rsidR="00062185" w:rsidRPr="00DA1E76" w:rsidRDefault="00062185" w:rsidP="00DA1E76">
      <w:pPr>
        <w:ind w:left="1068"/>
        <w:jc w:val="both"/>
        <w:rPr>
          <w:rFonts w:ascii="Arial" w:hAnsi="Arial" w:cs="Arial"/>
          <w:sz w:val="16"/>
          <w:szCs w:val="16"/>
          <w:lang w:val="es-BO"/>
        </w:rPr>
      </w:pPr>
    </w:p>
    <w:p w:rsidR="00062185" w:rsidRPr="00DA1E76" w:rsidRDefault="00062185" w:rsidP="00DA1E76">
      <w:pPr>
        <w:numPr>
          <w:ilvl w:val="1"/>
          <w:numId w:val="45"/>
        </w:numPr>
        <w:tabs>
          <w:tab w:val="clear" w:pos="780"/>
          <w:tab w:val="num" w:pos="709"/>
        </w:tabs>
        <w:ind w:left="709" w:hanging="709"/>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 xml:space="preserve">SUPERVISOR </w:t>
      </w:r>
      <w:r w:rsidRPr="00DA1E76">
        <w:rPr>
          <w:rFonts w:ascii="Arial" w:hAnsi="Arial" w:cs="Arial"/>
          <w:bCs/>
          <w:sz w:val="16"/>
          <w:szCs w:val="16"/>
          <w:lang w:val="es-BO"/>
        </w:rPr>
        <w:t xml:space="preserve">con conocimiento de la </w:t>
      </w:r>
      <w:r w:rsidRPr="00DA1E76">
        <w:rPr>
          <w:rFonts w:ascii="Arial" w:hAnsi="Arial" w:cs="Arial"/>
          <w:b/>
          <w:bCs/>
          <w:sz w:val="16"/>
          <w:szCs w:val="16"/>
          <w:lang w:val="es-BO"/>
        </w:rPr>
        <w:t xml:space="preserve">ENTIDAD, </w:t>
      </w:r>
      <w:r w:rsidRPr="00DA1E76">
        <w:rPr>
          <w:rFonts w:ascii="Arial" w:hAnsi="Arial" w:cs="Arial"/>
          <w:sz w:val="16"/>
          <w:szCs w:val="16"/>
          <w:lang w:val="es-BO"/>
        </w:rPr>
        <w:t>puede ordenar las modificaciones a través de los siguientes instrumentos:</w:t>
      </w:r>
    </w:p>
    <w:p w:rsidR="00062185" w:rsidRPr="00DA1E76" w:rsidRDefault="00062185" w:rsidP="00DA1E76">
      <w:pPr>
        <w:ind w:left="780"/>
        <w:jc w:val="both"/>
        <w:rPr>
          <w:rFonts w:ascii="Arial" w:hAnsi="Arial" w:cs="Arial"/>
          <w:sz w:val="16"/>
          <w:szCs w:val="16"/>
          <w:lang w:val="es-BO"/>
        </w:rPr>
      </w:pPr>
    </w:p>
    <w:p w:rsidR="00062185" w:rsidRPr="00DA1E76" w:rsidRDefault="00062185" w:rsidP="00DA1E76">
      <w:pPr>
        <w:numPr>
          <w:ilvl w:val="0"/>
          <w:numId w:val="46"/>
        </w:numPr>
        <w:jc w:val="both"/>
        <w:rPr>
          <w:rFonts w:ascii="Arial" w:hAnsi="Arial" w:cs="Arial"/>
          <w:sz w:val="16"/>
          <w:szCs w:val="16"/>
          <w:lang w:val="es-BO"/>
        </w:rPr>
      </w:pPr>
      <w:r w:rsidRPr="00DA1E76">
        <w:rPr>
          <w:rFonts w:ascii="Arial" w:hAnsi="Arial" w:cs="Arial"/>
          <w:b/>
          <w:sz w:val="16"/>
          <w:szCs w:val="16"/>
          <w:lang w:val="es-BO"/>
        </w:rPr>
        <w:t xml:space="preserve">Mediante una Orden de Trabajo: </w:t>
      </w:r>
      <w:r w:rsidRPr="00DA1E76">
        <w:rPr>
          <w:rFonts w:ascii="Arial" w:hAnsi="Arial"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DA1E76">
        <w:rPr>
          <w:rFonts w:ascii="Arial" w:hAnsi="Arial" w:cs="Arial"/>
          <w:b/>
          <w:bCs/>
          <w:sz w:val="16"/>
          <w:szCs w:val="16"/>
          <w:lang w:val="es-BO"/>
        </w:rPr>
        <w:t>SUPERVISOR</w:t>
      </w:r>
      <w:r w:rsidRPr="00DA1E76">
        <w:rPr>
          <w:rFonts w:ascii="Arial" w:hAnsi="Arial"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062185" w:rsidRPr="00DA1E76" w:rsidRDefault="00062185" w:rsidP="00DA1E76">
      <w:pPr>
        <w:ind w:left="1080"/>
        <w:jc w:val="both"/>
        <w:rPr>
          <w:rFonts w:ascii="Arial" w:hAnsi="Arial" w:cs="Arial"/>
          <w:sz w:val="16"/>
          <w:szCs w:val="16"/>
          <w:lang w:val="es-BO"/>
        </w:rPr>
      </w:pPr>
    </w:p>
    <w:p w:rsidR="00062185" w:rsidRPr="00DA1E76" w:rsidRDefault="00062185" w:rsidP="00DA1E76">
      <w:pPr>
        <w:numPr>
          <w:ilvl w:val="0"/>
          <w:numId w:val="46"/>
        </w:numPr>
        <w:jc w:val="both"/>
        <w:rPr>
          <w:rFonts w:ascii="Arial" w:hAnsi="Arial" w:cs="Arial"/>
          <w:b/>
          <w:sz w:val="16"/>
          <w:szCs w:val="16"/>
          <w:lang w:val="es-BO"/>
        </w:rPr>
      </w:pPr>
      <w:r w:rsidRPr="00DA1E76">
        <w:rPr>
          <w:rFonts w:ascii="Arial" w:hAnsi="Arial" w:cs="Arial"/>
          <w:b/>
          <w:sz w:val="16"/>
          <w:szCs w:val="16"/>
          <w:lang w:val="es-BO"/>
        </w:rPr>
        <w:t xml:space="preserve">Mediante Orden de Cambio: </w:t>
      </w:r>
      <w:r w:rsidRPr="00DA1E76">
        <w:rPr>
          <w:rFonts w:ascii="Arial" w:hAnsi="Arial" w:cs="Arial"/>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DA1E76">
        <w:rPr>
          <w:rFonts w:ascii="Arial" w:hAnsi="Arial" w:cs="Arial"/>
          <w:b/>
          <w:bCs/>
          <w:sz w:val="16"/>
          <w:szCs w:val="16"/>
          <w:lang w:val="es-BO"/>
        </w:rPr>
        <w:t>SUPERVISOR</w:t>
      </w:r>
      <w:r w:rsidRPr="00DA1E76">
        <w:rPr>
          <w:rFonts w:ascii="Arial" w:hAnsi="Arial" w:cs="Arial"/>
          <w:sz w:val="16"/>
          <w:szCs w:val="16"/>
          <w:lang w:val="es-BO"/>
        </w:rPr>
        <w:t xml:space="preserve"> y será puesto a conocimiento y consideración del FISCAL, quien con su recomendación enviará a la </w:t>
      </w:r>
      <w:r w:rsidRPr="00DA1E76">
        <w:rPr>
          <w:rFonts w:ascii="Arial" w:hAnsi="Arial" w:cs="Arial"/>
          <w:sz w:val="16"/>
          <w:szCs w:val="16"/>
          <w:highlight w:val="yellow"/>
          <w:lang w:val="es-BO"/>
        </w:rPr>
        <w:t>________</w:t>
      </w:r>
      <w:r w:rsidRPr="00DA1E76">
        <w:rPr>
          <w:rFonts w:ascii="Arial" w:hAnsi="Arial" w:cs="Arial"/>
          <w:i/>
          <w:sz w:val="16"/>
          <w:szCs w:val="16"/>
          <w:lang w:val="es-BO"/>
        </w:rPr>
        <w:t xml:space="preserve">, </w:t>
      </w:r>
      <w:r w:rsidRPr="00DA1E76">
        <w:rPr>
          <w:rFonts w:ascii="Arial" w:hAnsi="Arial" w:cs="Arial"/>
          <w:sz w:val="16"/>
          <w:szCs w:val="16"/>
          <w:lang w:val="es-BO"/>
        </w:rPr>
        <w:t xml:space="preserve">para el procesamiento de su emisión. La Orden de Cambio será firmada por la misma autoridad (o su reemplazante si fuese el caso) que firmó el contrato original. Una vez formulada la Orden de Cambio por el </w:t>
      </w:r>
      <w:r w:rsidRPr="00DA1E76">
        <w:rPr>
          <w:rFonts w:ascii="Arial" w:hAnsi="Arial" w:cs="Arial"/>
          <w:b/>
          <w:bCs/>
          <w:sz w:val="16"/>
          <w:szCs w:val="16"/>
          <w:lang w:val="es-BO"/>
        </w:rPr>
        <w:t>SUPERVISOR</w:t>
      </w:r>
      <w:r w:rsidRPr="00DA1E76">
        <w:rPr>
          <w:rFonts w:ascii="Arial" w:hAnsi="Arial" w:cs="Arial"/>
          <w:sz w:val="16"/>
          <w:szCs w:val="16"/>
          <w:lang w:val="es-BO"/>
        </w:rPr>
        <w:t>, el proceso de aprobación y suscripción de la misma debe durar como máximo quince (15) días calendario.</w:t>
      </w:r>
    </w:p>
    <w:p w:rsidR="00062185" w:rsidRPr="00DA1E76" w:rsidRDefault="00062185" w:rsidP="00DA1E76">
      <w:pPr>
        <w:ind w:left="1080"/>
        <w:jc w:val="both"/>
        <w:rPr>
          <w:rFonts w:ascii="Arial" w:hAnsi="Arial" w:cs="Arial"/>
          <w:sz w:val="16"/>
          <w:szCs w:val="16"/>
          <w:lang w:val="es-BO"/>
        </w:rPr>
      </w:pPr>
    </w:p>
    <w:p w:rsidR="00062185" w:rsidRPr="00DA1E76" w:rsidRDefault="00062185" w:rsidP="00DA1E76">
      <w:pPr>
        <w:ind w:left="1080"/>
        <w:jc w:val="both"/>
        <w:rPr>
          <w:rFonts w:ascii="Arial" w:hAnsi="Arial" w:cs="Arial"/>
          <w:sz w:val="16"/>
          <w:szCs w:val="16"/>
          <w:lang w:val="es-BO"/>
        </w:rPr>
      </w:pPr>
      <w:r w:rsidRPr="00DA1E76">
        <w:rPr>
          <w:rFonts w:ascii="Arial" w:hAnsi="Arial" w:cs="Arial"/>
          <w:sz w:val="16"/>
          <w:szCs w:val="16"/>
          <w:lang w:val="es-BO"/>
        </w:rPr>
        <w:t xml:space="preserve">En el caso de SUSPENSIÓN DE LOS TRABAJOS, el </w:t>
      </w:r>
      <w:r w:rsidRPr="00DA1E76">
        <w:rPr>
          <w:rFonts w:ascii="Arial" w:hAnsi="Arial" w:cs="Arial"/>
          <w:b/>
          <w:sz w:val="16"/>
          <w:szCs w:val="16"/>
          <w:lang w:val="es-BO"/>
        </w:rPr>
        <w:t>SUPERVISOR</w:t>
      </w:r>
      <w:r w:rsidRPr="00DA1E76">
        <w:rPr>
          <w:rFonts w:ascii="Arial" w:hAnsi="Arial" w:cs="Arial"/>
          <w:sz w:val="16"/>
          <w:szCs w:val="16"/>
          <w:lang w:val="es-BO"/>
        </w:rPr>
        <w:t xml:space="preserve"> elaborará una Orden de Cambio de acuerdo con el procedimiento establecido en la cláusula TRIGÉSIMA SEXTA del presente contrato, en este caso, no se considerará el monto por suspensión como parte del cinco por ciento (5%) establecido en el presente inciso.</w:t>
      </w:r>
    </w:p>
    <w:p w:rsidR="00062185" w:rsidRPr="00DA1E76" w:rsidRDefault="00062185" w:rsidP="00DA1E76">
      <w:pPr>
        <w:ind w:left="1080"/>
        <w:jc w:val="both"/>
        <w:rPr>
          <w:rFonts w:ascii="Arial" w:hAnsi="Arial" w:cs="Arial"/>
          <w:sz w:val="16"/>
          <w:szCs w:val="16"/>
          <w:lang w:val="es-BO"/>
        </w:rPr>
      </w:pPr>
    </w:p>
    <w:p w:rsidR="00062185" w:rsidRPr="00DA1E76" w:rsidRDefault="00062185" w:rsidP="00DA1E76">
      <w:pPr>
        <w:numPr>
          <w:ilvl w:val="0"/>
          <w:numId w:val="46"/>
        </w:numPr>
        <w:jc w:val="both"/>
        <w:rPr>
          <w:rFonts w:ascii="Arial" w:hAnsi="Arial" w:cs="Arial"/>
          <w:sz w:val="16"/>
          <w:szCs w:val="16"/>
          <w:lang w:val="es-BO"/>
        </w:rPr>
      </w:pPr>
      <w:r w:rsidRPr="00DA1E76">
        <w:rPr>
          <w:rFonts w:ascii="Arial" w:hAnsi="Arial" w:cs="Arial"/>
          <w:b/>
          <w:sz w:val="16"/>
          <w:szCs w:val="16"/>
          <w:lang w:val="es-BO"/>
        </w:rPr>
        <w:t xml:space="preserve">Mediante Contrato Modificatorio </w:t>
      </w:r>
      <w:r w:rsidRPr="00DA1E76">
        <w:rPr>
          <w:rFonts w:ascii="Arial" w:hAnsi="Arial" w:cs="Arial"/>
          <w:sz w:val="16"/>
          <w:szCs w:val="16"/>
          <w:lang w:val="es-BO"/>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DA1E76">
        <w:rPr>
          <w:rFonts w:ascii="Arial" w:hAnsi="Arial" w:cs="Arial"/>
          <w:b/>
          <w:bCs/>
          <w:sz w:val="16"/>
          <w:szCs w:val="16"/>
          <w:lang w:val="es-BO"/>
        </w:rPr>
        <w:t>SUPERVISOR</w:t>
      </w:r>
      <w:r w:rsidRPr="00DA1E76">
        <w:rPr>
          <w:rFonts w:ascii="Arial" w:hAnsi="Arial" w:cs="Arial"/>
          <w:sz w:val="16"/>
          <w:szCs w:val="16"/>
          <w:lang w:val="es-BO"/>
        </w:rPr>
        <w:t xml:space="preserve"> podrá formular el documento de sustento técnico-financiero que establezca las causas y razones por las cuales debiera ser suscrito este documento.</w:t>
      </w:r>
    </w:p>
    <w:p w:rsidR="00062185" w:rsidRPr="00DA1E76" w:rsidRDefault="00062185" w:rsidP="00DA1E76">
      <w:pPr>
        <w:ind w:left="1080"/>
        <w:jc w:val="both"/>
        <w:rPr>
          <w:rFonts w:ascii="Arial" w:hAnsi="Arial" w:cs="Arial"/>
          <w:sz w:val="16"/>
          <w:szCs w:val="16"/>
          <w:lang w:val="es-BO"/>
        </w:rPr>
      </w:pPr>
    </w:p>
    <w:p w:rsidR="00062185" w:rsidRPr="00DA1E76" w:rsidRDefault="00062185" w:rsidP="00DA1E76">
      <w:pPr>
        <w:ind w:left="1080"/>
        <w:jc w:val="both"/>
        <w:rPr>
          <w:rFonts w:ascii="Arial" w:hAnsi="Arial" w:cs="Arial"/>
          <w:sz w:val="16"/>
          <w:szCs w:val="16"/>
          <w:lang w:val="es-BO"/>
        </w:rPr>
      </w:pPr>
      <w:r w:rsidRPr="00DA1E76">
        <w:rPr>
          <w:rFonts w:ascii="Arial" w:hAnsi="Arial" w:cs="Arial"/>
          <w:sz w:val="16"/>
          <w:szCs w:val="16"/>
          <w:lang w:val="es-BO"/>
        </w:rPr>
        <w:t xml:space="preserve">Esta modalidad de modificación de la obra solo es admisible hasta el diez por ciento (10%) del monto original del contrato, e independiente de la emisión de Orden (es) de Cambio. Los precios unitarios producto de creación de nuevos ítems deberán ser consensuados entre la </w:t>
      </w:r>
      <w:r w:rsidRPr="00DA1E76">
        <w:rPr>
          <w:rFonts w:ascii="Arial" w:hAnsi="Arial" w:cs="Arial"/>
          <w:b/>
          <w:bCs/>
          <w:sz w:val="16"/>
          <w:szCs w:val="16"/>
          <w:lang w:val="es-BO"/>
        </w:rPr>
        <w:t>ENTIDAD</w:t>
      </w:r>
      <w:r w:rsidRPr="00DA1E76">
        <w:rPr>
          <w:rFonts w:ascii="Arial" w:hAnsi="Arial" w:cs="Arial"/>
          <w:sz w:val="16"/>
          <w:szCs w:val="16"/>
          <w:lang w:val="es-BO"/>
        </w:rPr>
        <w:t xml:space="preserve"> y el </w:t>
      </w:r>
      <w:r w:rsidRPr="00DA1E76">
        <w:rPr>
          <w:rFonts w:ascii="Arial" w:hAnsi="Arial" w:cs="Arial"/>
          <w:b/>
          <w:bCs/>
          <w:sz w:val="16"/>
          <w:szCs w:val="16"/>
          <w:lang w:val="es-BO"/>
        </w:rPr>
        <w:t xml:space="preserve">CONTRATISTA, </w:t>
      </w:r>
      <w:r w:rsidRPr="00DA1E76">
        <w:rPr>
          <w:rFonts w:ascii="Arial" w:hAnsi="Arial" w:cs="Arial"/>
          <w:sz w:val="16"/>
          <w:szCs w:val="16"/>
          <w:lang w:val="es-BO"/>
        </w:rPr>
        <w:t xml:space="preserve">no se podrán incrementar los porcentajes en lo referido a Costos Indirectos. En el caso que signifique una disminución en la obra, deberá concertarse previamente con el </w:t>
      </w:r>
      <w:r w:rsidRPr="00DA1E76">
        <w:rPr>
          <w:rFonts w:ascii="Arial" w:hAnsi="Arial" w:cs="Arial"/>
          <w:b/>
          <w:bCs/>
          <w:sz w:val="16"/>
          <w:szCs w:val="16"/>
          <w:lang w:val="es-BO"/>
        </w:rPr>
        <w:t>CONTRATISTA</w:t>
      </w:r>
      <w:r w:rsidRPr="00DA1E76">
        <w:rPr>
          <w:rFonts w:ascii="Arial" w:hAnsi="Arial" w:cs="Arial"/>
          <w:sz w:val="16"/>
          <w:szCs w:val="16"/>
          <w:lang w:val="es-BO"/>
        </w:rPr>
        <w:t xml:space="preserve">, a efectos de evitar reclamos posteriores. El </w:t>
      </w:r>
      <w:r w:rsidRPr="00DA1E76">
        <w:rPr>
          <w:rFonts w:ascii="Arial" w:hAnsi="Arial" w:cs="Arial"/>
          <w:b/>
          <w:sz w:val="16"/>
          <w:szCs w:val="16"/>
          <w:lang w:val="es-BO"/>
        </w:rPr>
        <w:t>SUPERVISOR</w:t>
      </w:r>
      <w:r w:rsidRPr="00DA1E76">
        <w:rPr>
          <w:rFonts w:ascii="Arial" w:hAnsi="Arial" w:cs="Arial"/>
          <w:sz w:val="16"/>
          <w:szCs w:val="16"/>
          <w:lang w:val="es-BO"/>
        </w:rPr>
        <w:t xml:space="preserve">, será responsable por la elaboración de las Especificaciones Técnicas de los nuevos ítems creados. </w:t>
      </w:r>
    </w:p>
    <w:p w:rsidR="00062185" w:rsidRPr="00DA1E76" w:rsidRDefault="00062185" w:rsidP="00DA1E76">
      <w:pPr>
        <w:ind w:left="1080"/>
        <w:jc w:val="both"/>
        <w:rPr>
          <w:rFonts w:ascii="Arial" w:hAnsi="Arial" w:cs="Arial"/>
          <w:sz w:val="16"/>
          <w:szCs w:val="16"/>
          <w:lang w:val="es-BO"/>
        </w:rPr>
      </w:pPr>
    </w:p>
    <w:p w:rsidR="00062185" w:rsidRPr="00DA1E76" w:rsidRDefault="00062185" w:rsidP="00DA1E76">
      <w:pPr>
        <w:ind w:left="1080"/>
        <w:jc w:val="both"/>
        <w:rPr>
          <w:rFonts w:ascii="Arial" w:hAnsi="Arial" w:cs="Arial"/>
          <w:sz w:val="16"/>
          <w:szCs w:val="16"/>
          <w:lang w:val="es-BO"/>
        </w:rPr>
      </w:pPr>
      <w:r w:rsidRPr="00DA1E76">
        <w:rPr>
          <w:rFonts w:ascii="Arial" w:hAnsi="Arial" w:cs="Arial"/>
          <w:sz w:val="16"/>
          <w:szCs w:val="16"/>
          <w:lang w:val="es-BO"/>
        </w:rPr>
        <w:t xml:space="preserve">El informe-recomendación y antecedentes deberán ser cursados por el </w:t>
      </w:r>
      <w:r w:rsidRPr="00DA1E76">
        <w:rPr>
          <w:rFonts w:ascii="Arial" w:hAnsi="Arial" w:cs="Arial"/>
          <w:b/>
          <w:bCs/>
          <w:sz w:val="16"/>
          <w:szCs w:val="16"/>
          <w:lang w:val="es-BO"/>
        </w:rPr>
        <w:t>SUPERVISOR</w:t>
      </w:r>
      <w:r w:rsidRPr="00DA1E76">
        <w:rPr>
          <w:rFonts w:ascii="Arial" w:hAnsi="Arial" w:cs="Arial"/>
          <w:sz w:val="16"/>
          <w:szCs w:val="16"/>
          <w:lang w:val="es-BO"/>
        </w:rPr>
        <w:t xml:space="preserve"> al </w:t>
      </w:r>
      <w:r w:rsidRPr="00DA1E76">
        <w:rPr>
          <w:rFonts w:ascii="Arial" w:hAnsi="Arial" w:cs="Arial"/>
          <w:b/>
          <w:bCs/>
          <w:sz w:val="16"/>
          <w:szCs w:val="16"/>
          <w:lang w:val="es-BO"/>
        </w:rPr>
        <w:t>FISCAL</w:t>
      </w:r>
      <w:r w:rsidRPr="00DA1E76">
        <w:rPr>
          <w:rFonts w:ascii="Arial" w:hAnsi="Arial" w:cs="Arial"/>
          <w:sz w:val="16"/>
          <w:szCs w:val="16"/>
          <w:lang w:val="es-BO"/>
        </w:rPr>
        <w:t xml:space="preserve">, quien luego de su análisis y con su recomendación enviará dicha documentación a la </w:t>
      </w:r>
      <w:r w:rsidRPr="00DA1E76">
        <w:rPr>
          <w:rFonts w:ascii="Arial" w:hAnsi="Arial" w:cs="Arial"/>
          <w:sz w:val="16"/>
          <w:szCs w:val="16"/>
          <w:highlight w:val="yellow"/>
          <w:lang w:val="es-BO"/>
        </w:rPr>
        <w:t>_______</w:t>
      </w:r>
      <w:r w:rsidRPr="00DA1E76">
        <w:rPr>
          <w:rFonts w:ascii="Arial" w:hAnsi="Arial" w:cs="Arial"/>
          <w:i/>
          <w:sz w:val="16"/>
          <w:szCs w:val="16"/>
          <w:highlight w:val="yellow"/>
          <w:lang w:val="es-BO"/>
        </w:rPr>
        <w:t>,</w:t>
      </w:r>
      <w:r w:rsidRPr="00DA1E76">
        <w:rPr>
          <w:rFonts w:ascii="Arial" w:hAnsi="Arial" w:cs="Arial"/>
          <w:i/>
          <w:sz w:val="16"/>
          <w:szCs w:val="16"/>
          <w:lang w:val="es-BO"/>
        </w:rPr>
        <w:t xml:space="preserve"> </w:t>
      </w:r>
      <w:r w:rsidRPr="00DA1E76">
        <w:rPr>
          <w:rFonts w:ascii="Arial" w:hAnsi="Arial" w:cs="Arial"/>
          <w:sz w:val="16"/>
          <w:szCs w:val="16"/>
          <w:lang w:val="es-BO"/>
        </w:rPr>
        <w:t>para el procesamiento de su análisis técnico legal y formulación del Contrato, antes de su suscripción, considerando lo establecido en el Artículo 89 del Decreto Supremo Nº 0181, de 28 de junio de 2009, de las Normas Básicas del Sistema de Administración de Bienes y Servicios.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Contrato Modificatorio será firmado por la misma autoridad (o su reemplazante si fuese el caso) que firmó el contrato original.</w:t>
      </w:r>
    </w:p>
    <w:p w:rsidR="00062185" w:rsidRPr="00DA1E76" w:rsidRDefault="00062185" w:rsidP="00DA1E76">
      <w:pPr>
        <w:ind w:left="720"/>
        <w:jc w:val="both"/>
        <w:rPr>
          <w:rFonts w:ascii="Arial" w:hAnsi="Arial" w:cs="Arial"/>
          <w:sz w:val="16"/>
          <w:szCs w:val="16"/>
          <w:lang w:val="es-BO"/>
        </w:rPr>
      </w:pPr>
    </w:p>
    <w:p w:rsidR="00062185" w:rsidRPr="00DA1E76" w:rsidRDefault="00062185" w:rsidP="00DA1E76">
      <w:pPr>
        <w:numPr>
          <w:ilvl w:val="1"/>
          <w:numId w:val="49"/>
        </w:numPr>
        <w:ind w:left="720" w:hanging="720"/>
        <w:jc w:val="both"/>
        <w:rPr>
          <w:rFonts w:ascii="Arial" w:hAnsi="Arial" w:cs="Arial"/>
          <w:sz w:val="16"/>
          <w:szCs w:val="16"/>
          <w:lang w:val="es-BO"/>
        </w:rPr>
      </w:pPr>
      <w:r w:rsidRPr="00DA1E76">
        <w:rPr>
          <w:rFonts w:ascii="Arial" w:hAnsi="Arial" w:cs="Arial"/>
          <w:sz w:val="16"/>
          <w:szCs w:val="16"/>
          <w:lang w:val="es-BO"/>
        </w:rPr>
        <w:t xml:space="preserve">La Orden de Trabajo, Orden de Cambio o Contrato Modificatorio, deben ser emitidos y suscritos de forma previa a la ejecución de los trabajos por parte del </w:t>
      </w:r>
      <w:r w:rsidRPr="00DA1E76">
        <w:rPr>
          <w:rFonts w:ascii="Arial" w:hAnsi="Arial" w:cs="Arial"/>
          <w:b/>
          <w:bCs/>
          <w:sz w:val="16"/>
          <w:szCs w:val="16"/>
          <w:lang w:val="es-BO"/>
        </w:rPr>
        <w:t>CONTRATISTA</w:t>
      </w:r>
      <w:r w:rsidRPr="00DA1E76">
        <w:rPr>
          <w:rFonts w:ascii="Arial" w:hAnsi="Arial" w:cs="Arial"/>
          <w:sz w:val="16"/>
          <w:szCs w:val="16"/>
          <w:lang w:val="es-BO"/>
        </w:rPr>
        <w:t xml:space="preserve">, en ninguno de los casos constituye un documento regularizador de procedimiento de ejecución de obra, excepto en casos de emergencia declarada para el lugar de emplazamiento de la obra. </w:t>
      </w:r>
    </w:p>
    <w:p w:rsidR="00062185" w:rsidRPr="00DA1E76" w:rsidRDefault="00062185" w:rsidP="00DA1E76">
      <w:pPr>
        <w:ind w:left="720"/>
        <w:jc w:val="both"/>
        <w:rPr>
          <w:rFonts w:ascii="Arial" w:hAnsi="Arial" w:cs="Arial"/>
          <w:sz w:val="16"/>
          <w:szCs w:val="16"/>
          <w:lang w:val="es-BO"/>
        </w:rPr>
      </w:pPr>
    </w:p>
    <w:p w:rsidR="00062185" w:rsidRPr="00DA1E76" w:rsidRDefault="00062185" w:rsidP="00DA1E76">
      <w:pPr>
        <w:numPr>
          <w:ilvl w:val="1"/>
          <w:numId w:val="49"/>
        </w:numPr>
        <w:ind w:left="720" w:hanging="720"/>
        <w:jc w:val="both"/>
        <w:rPr>
          <w:rFonts w:ascii="Arial" w:hAnsi="Arial" w:cs="Arial"/>
          <w:sz w:val="16"/>
          <w:szCs w:val="16"/>
          <w:lang w:val="es-BO"/>
        </w:rPr>
      </w:pPr>
      <w:r w:rsidRPr="00DA1E76">
        <w:rPr>
          <w:rFonts w:ascii="Arial" w:hAnsi="Arial" w:cs="Arial"/>
          <w:sz w:val="16"/>
          <w:szCs w:val="16"/>
          <w:lang w:val="es-BO"/>
        </w:rPr>
        <w:t>Una vez formulado el Contrato Modificatorio, el proceso de aprobación y suscripción del mismo debe durar como máximo veinte (20) días calendario.</w:t>
      </w:r>
    </w:p>
    <w:p w:rsidR="00062185" w:rsidRPr="00DA1E76" w:rsidRDefault="00062185" w:rsidP="00DA1E76">
      <w:pPr>
        <w:pStyle w:val="Prrafodelista"/>
        <w:rPr>
          <w:rFonts w:ascii="Arial" w:hAnsi="Arial" w:cs="Arial"/>
          <w:sz w:val="16"/>
          <w:szCs w:val="16"/>
          <w:lang w:val="es-BO"/>
        </w:rPr>
      </w:pPr>
    </w:p>
    <w:p w:rsidR="00062185" w:rsidRPr="00DA1E76" w:rsidRDefault="00062185" w:rsidP="00DA1E76">
      <w:pPr>
        <w:numPr>
          <w:ilvl w:val="1"/>
          <w:numId w:val="49"/>
        </w:numPr>
        <w:ind w:left="720" w:hanging="720"/>
        <w:jc w:val="both"/>
        <w:rPr>
          <w:rFonts w:ascii="Arial" w:hAnsi="Arial" w:cs="Arial"/>
          <w:sz w:val="16"/>
          <w:szCs w:val="16"/>
          <w:lang w:val="es-BO"/>
        </w:rPr>
      </w:pPr>
      <w:r w:rsidRPr="00DA1E76">
        <w:rPr>
          <w:rFonts w:ascii="Arial" w:hAnsi="Arial" w:cs="Arial"/>
          <w:sz w:val="16"/>
          <w:szCs w:val="16"/>
          <w:lang w:val="es-BO"/>
        </w:rPr>
        <w:t xml:space="preserve">En todos los casos son responsables por los resultados de la aplicación de los instrumentos de modificación descritos, el </w:t>
      </w:r>
      <w:r w:rsidRPr="00DA1E76">
        <w:rPr>
          <w:rFonts w:ascii="Arial" w:hAnsi="Arial" w:cs="Arial"/>
          <w:b/>
          <w:sz w:val="16"/>
          <w:szCs w:val="16"/>
          <w:lang w:val="es-BO"/>
        </w:rPr>
        <w:t>FISCAL DE OBRA</w:t>
      </w:r>
      <w:r w:rsidRPr="00DA1E76">
        <w:rPr>
          <w:rFonts w:ascii="Arial" w:hAnsi="Arial" w:cs="Arial"/>
          <w:sz w:val="16"/>
          <w:szCs w:val="16"/>
          <w:lang w:val="es-BO"/>
        </w:rPr>
        <w:t xml:space="preserve">, </w:t>
      </w:r>
      <w:r w:rsidRPr="00DA1E76">
        <w:rPr>
          <w:rFonts w:ascii="Arial" w:hAnsi="Arial" w:cs="Arial"/>
          <w:b/>
          <w:sz w:val="16"/>
          <w:szCs w:val="16"/>
          <w:lang w:val="es-BO"/>
        </w:rPr>
        <w:t>SUPERVISOR</w:t>
      </w:r>
      <w:r w:rsidRPr="00DA1E76">
        <w:rPr>
          <w:rFonts w:ascii="Arial" w:hAnsi="Arial" w:cs="Arial"/>
          <w:sz w:val="16"/>
          <w:szCs w:val="16"/>
          <w:lang w:val="es-BO"/>
        </w:rPr>
        <w:t xml:space="preserve"> y </w:t>
      </w:r>
      <w:r w:rsidRPr="00DA1E76">
        <w:rPr>
          <w:rFonts w:ascii="Arial" w:hAnsi="Arial" w:cs="Arial"/>
          <w:b/>
          <w:sz w:val="16"/>
          <w:szCs w:val="16"/>
          <w:lang w:val="es-BO"/>
        </w:rPr>
        <w:t>CONTRATISTA.</w:t>
      </w:r>
    </w:p>
    <w:p w:rsidR="00062185" w:rsidRPr="00DA1E76" w:rsidRDefault="00062185" w:rsidP="00DA1E76">
      <w:pPr>
        <w:ind w:left="720" w:hanging="720"/>
        <w:jc w:val="both"/>
        <w:rPr>
          <w:rFonts w:ascii="Arial" w:hAnsi="Arial" w:cs="Arial"/>
          <w:sz w:val="16"/>
          <w:szCs w:val="16"/>
          <w:lang w:val="es-BO"/>
        </w:rPr>
      </w:pPr>
      <w:r w:rsidRPr="00DA1E76">
        <w:rPr>
          <w:rFonts w:ascii="Arial" w:hAnsi="Arial" w:cs="Arial"/>
          <w:sz w:val="16"/>
          <w:szCs w:val="16"/>
          <w:lang w:val="es-BO"/>
        </w:rPr>
        <w:t> </w:t>
      </w: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TRIGÉSIMA PRIMERA.- (PAGO DE TRABAJOS ADICIONALES). </w:t>
      </w:r>
      <w:r w:rsidRPr="00DA1E76">
        <w:rPr>
          <w:rFonts w:ascii="Arial" w:hAnsi="Arial" w:cs="Arial"/>
          <w:sz w:val="16"/>
          <w:szCs w:val="16"/>
          <w:lang w:val="es-BO"/>
        </w:rPr>
        <w:t>Los trabajos adicionales ordenados conforme a una de las modalidades descritas en la cláusula trigésima.- Modificación de las obras, serán pagados según los precios unitarios de la propuesta aceptada y adjudicada, o de acuerdo con lo expresamente establecido en el Contrato Modificatorio, cuando se traten de ítems de nueva creación.</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Mensualmente el </w:t>
      </w:r>
      <w:r w:rsidRPr="00DA1E76">
        <w:rPr>
          <w:rFonts w:ascii="Arial" w:hAnsi="Arial" w:cs="Arial"/>
          <w:b/>
          <w:bCs/>
          <w:sz w:val="16"/>
          <w:szCs w:val="16"/>
          <w:lang w:val="es-BO"/>
        </w:rPr>
        <w:t>CONTRATISTA</w:t>
      </w:r>
      <w:r w:rsidRPr="00DA1E76">
        <w:rPr>
          <w:rFonts w:ascii="Arial" w:hAnsi="Arial" w:cs="Arial"/>
          <w:sz w:val="16"/>
          <w:szCs w:val="16"/>
          <w:lang w:val="es-BO"/>
        </w:rPr>
        <w:t xml:space="preserve"> consignará los volúmenes ejecutados en el certificado o planilla de pago por avance de obra.</w:t>
      </w:r>
    </w:p>
    <w:p w:rsidR="00062185" w:rsidRPr="00DA1E76" w:rsidRDefault="00062185" w:rsidP="00DA1E76">
      <w:pPr>
        <w:jc w:val="both"/>
        <w:rPr>
          <w:rFonts w:ascii="Arial" w:hAnsi="Arial" w:cs="Arial"/>
          <w:sz w:val="16"/>
          <w:szCs w:val="16"/>
          <w:lang w:val="es-BO"/>
        </w:rPr>
      </w:pPr>
    </w:p>
    <w:p w:rsidR="00062185" w:rsidRPr="00DA1E76" w:rsidRDefault="00062185" w:rsidP="00DA1E76">
      <w:pPr>
        <w:widowControl w:val="0"/>
        <w:jc w:val="both"/>
        <w:rPr>
          <w:rFonts w:ascii="Arial" w:hAnsi="Arial" w:cs="Arial"/>
          <w:sz w:val="16"/>
          <w:szCs w:val="16"/>
          <w:lang w:val="es-BO"/>
        </w:rPr>
      </w:pPr>
      <w:r w:rsidRPr="00DA1E76">
        <w:rPr>
          <w:rStyle w:val="Textoennegrita"/>
          <w:rFonts w:ascii="Arial" w:hAnsi="Arial" w:cs="Arial"/>
          <w:sz w:val="16"/>
          <w:szCs w:val="16"/>
        </w:rPr>
        <w:t xml:space="preserve">TRIGÉSIMA SEGUNDA.- (MOROSIDAD Y SUS PENALIDADES). </w:t>
      </w:r>
      <w:r w:rsidRPr="00DA1E76">
        <w:rPr>
          <w:rFonts w:ascii="Arial" w:hAnsi="Arial" w:cs="Arial"/>
          <w:sz w:val="16"/>
          <w:szCs w:val="16"/>
          <w:lang w:val="es-BO"/>
        </w:rPr>
        <w:t xml:space="preserve">Queda convenido entre las partes </w:t>
      </w:r>
      <w:r w:rsidRPr="00DA1E76">
        <w:rPr>
          <w:rFonts w:ascii="Arial" w:hAnsi="Arial" w:cs="Arial"/>
          <w:b/>
          <w:bCs/>
          <w:sz w:val="16"/>
          <w:szCs w:val="16"/>
          <w:lang w:val="es-BO"/>
        </w:rPr>
        <w:t>CONTRATANTES</w:t>
      </w:r>
      <w:r w:rsidRPr="00DA1E76">
        <w:rPr>
          <w:rFonts w:ascii="Arial" w:hAnsi="Arial" w:cs="Arial"/>
          <w:sz w:val="16"/>
          <w:szCs w:val="16"/>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sidRPr="00DA1E76">
        <w:rPr>
          <w:rFonts w:ascii="Arial" w:hAnsi="Arial" w:cs="Arial"/>
          <w:b/>
          <w:bCs/>
          <w:sz w:val="16"/>
          <w:szCs w:val="16"/>
          <w:lang w:val="es-BO"/>
        </w:rPr>
        <w:t>SUPERVISOR</w:t>
      </w:r>
      <w:r w:rsidRPr="00DA1E76">
        <w:rPr>
          <w:rFonts w:ascii="Arial" w:hAnsi="Arial" w:cs="Arial"/>
          <w:sz w:val="16"/>
          <w:szCs w:val="16"/>
          <w:lang w:val="es-BO"/>
        </w:rPr>
        <w:t xml:space="preserve">. En caso que el </w:t>
      </w:r>
      <w:r w:rsidRPr="00DA1E76">
        <w:rPr>
          <w:rFonts w:ascii="Arial" w:hAnsi="Arial" w:cs="Arial"/>
          <w:b/>
          <w:sz w:val="16"/>
          <w:szCs w:val="16"/>
          <w:lang w:val="es-BO"/>
        </w:rPr>
        <w:t>CONTRATISTA</w:t>
      </w:r>
      <w:r w:rsidRPr="00DA1E76">
        <w:rPr>
          <w:rFonts w:ascii="Arial" w:hAnsi="Arial" w:cs="Arial"/>
          <w:sz w:val="16"/>
          <w:szCs w:val="16"/>
          <w:lang w:val="es-BO"/>
        </w:rPr>
        <w:t xml:space="preserve"> no cumpla con la presentación en el plazo determinado, el </w:t>
      </w:r>
      <w:r w:rsidRPr="00DA1E76">
        <w:rPr>
          <w:rFonts w:ascii="Arial" w:hAnsi="Arial" w:cs="Arial"/>
          <w:b/>
          <w:sz w:val="16"/>
          <w:szCs w:val="16"/>
          <w:lang w:val="es-BO"/>
        </w:rPr>
        <w:t>SUPERVISOR</w:t>
      </w:r>
      <w:r w:rsidRPr="00DA1E76">
        <w:rPr>
          <w:rFonts w:ascii="Arial" w:hAnsi="Arial" w:cs="Arial"/>
          <w:sz w:val="16"/>
          <w:szCs w:val="16"/>
          <w:lang w:val="es-BO"/>
        </w:rPr>
        <w:t xml:space="preserve"> en un plazo de cinco (5) días hábiles actualizará el Cronograma de Ejecución de Obra en base al de la propuesta adjudicada. </w:t>
      </w:r>
    </w:p>
    <w:p w:rsidR="00062185" w:rsidRPr="00DA1E76" w:rsidRDefault="00062185" w:rsidP="00DA1E76">
      <w:pPr>
        <w:widowControl w:val="0"/>
        <w:jc w:val="both"/>
        <w:rPr>
          <w:rFonts w:ascii="Arial" w:hAnsi="Arial" w:cs="Arial"/>
          <w:sz w:val="16"/>
          <w:szCs w:val="16"/>
          <w:lang w:val="es-BO"/>
        </w:rPr>
      </w:pPr>
    </w:p>
    <w:p w:rsidR="00062185" w:rsidRPr="00DA1E76" w:rsidRDefault="00062185" w:rsidP="00DA1E76">
      <w:pPr>
        <w:widowControl w:val="0"/>
        <w:jc w:val="both"/>
        <w:rPr>
          <w:rFonts w:ascii="Arial" w:hAnsi="Arial" w:cs="Arial"/>
          <w:sz w:val="16"/>
          <w:szCs w:val="16"/>
          <w:lang w:val="es-BO"/>
        </w:rPr>
      </w:pPr>
      <w:r w:rsidRPr="00DA1E76">
        <w:rPr>
          <w:rFonts w:ascii="Arial" w:hAnsi="Arial" w:cs="Arial"/>
          <w:sz w:val="16"/>
          <w:szCs w:val="16"/>
          <w:lang w:val="es-BO"/>
        </w:rPr>
        <w:t xml:space="preserve">Una vez actualizado y aprobado el Cronograma de Ejecución de Obra por el </w:t>
      </w:r>
      <w:r w:rsidRPr="00DA1E76">
        <w:rPr>
          <w:rFonts w:ascii="Arial" w:hAnsi="Arial" w:cs="Arial"/>
          <w:b/>
          <w:bCs/>
          <w:sz w:val="16"/>
          <w:szCs w:val="16"/>
          <w:lang w:val="es-BO"/>
        </w:rPr>
        <w:t>SUPERVISOR</w:t>
      </w:r>
      <w:r w:rsidRPr="00DA1E76">
        <w:rPr>
          <w:rFonts w:ascii="Arial" w:hAnsi="Arial" w:cs="Arial"/>
          <w:sz w:val="16"/>
          <w:szCs w:val="16"/>
          <w:lang w:val="es-BO"/>
        </w:rPr>
        <w:t xml:space="preserve"> y aceptada por la </w:t>
      </w:r>
      <w:r w:rsidRPr="00DA1E76">
        <w:rPr>
          <w:rFonts w:ascii="Arial" w:hAnsi="Arial" w:cs="Arial"/>
          <w:b/>
          <w:bCs/>
          <w:sz w:val="16"/>
          <w:szCs w:val="16"/>
          <w:lang w:val="es-BO"/>
        </w:rPr>
        <w:t>ENTIDAD</w:t>
      </w:r>
      <w:r w:rsidRPr="00DA1E76">
        <w:rPr>
          <w:rFonts w:ascii="Arial" w:hAnsi="Arial" w:cs="Arial"/>
          <w:sz w:val="16"/>
          <w:szCs w:val="16"/>
          <w:lang w:val="es-BO"/>
        </w:rPr>
        <w:t xml:space="preserve">, constituye un documento fundamental del presente Contrato a los fines del control mensual del </w:t>
      </w:r>
      <w:r w:rsidRPr="00DA1E76">
        <w:rPr>
          <w:rFonts w:ascii="Arial" w:hAnsi="Arial" w:cs="Arial"/>
          <w:b/>
          <w:sz w:val="16"/>
          <w:szCs w:val="16"/>
          <w:lang w:val="es-BO"/>
        </w:rPr>
        <w:t>AVANCE DE LA OBRA</w:t>
      </w:r>
      <w:r w:rsidRPr="00DA1E76">
        <w:rPr>
          <w:rFonts w:ascii="Arial" w:hAnsi="Arial" w:cs="Arial"/>
          <w:sz w:val="16"/>
          <w:szCs w:val="16"/>
          <w:lang w:val="es-BO"/>
        </w:rPr>
        <w:t>, así como de control del plazo total y cuando corresponda la aplicación de multas.</w:t>
      </w:r>
    </w:p>
    <w:p w:rsidR="00062185" w:rsidRPr="00DA1E76" w:rsidRDefault="00062185" w:rsidP="00DA1E76">
      <w:pPr>
        <w:widowControl w:val="0"/>
        <w:jc w:val="both"/>
        <w:rPr>
          <w:rFonts w:ascii="Arial" w:hAnsi="Arial" w:cs="Arial"/>
          <w:sz w:val="16"/>
          <w:szCs w:val="16"/>
          <w:lang w:val="es-BO"/>
        </w:rPr>
      </w:pPr>
    </w:p>
    <w:p w:rsidR="00062185" w:rsidRPr="00DA1E76" w:rsidRDefault="00062185" w:rsidP="00DA1E76">
      <w:pPr>
        <w:widowControl w:val="0"/>
        <w:jc w:val="both"/>
        <w:rPr>
          <w:rFonts w:ascii="Arial" w:hAnsi="Arial" w:cs="Arial"/>
          <w:sz w:val="16"/>
          <w:szCs w:val="16"/>
          <w:lang w:val="es-BO"/>
        </w:rPr>
      </w:pPr>
      <w:r w:rsidRPr="00DA1E76">
        <w:rPr>
          <w:rFonts w:ascii="Arial" w:hAnsi="Arial" w:cs="Arial"/>
          <w:sz w:val="16"/>
          <w:szCs w:val="16"/>
          <w:lang w:val="es-BO"/>
        </w:rPr>
        <w:t xml:space="preserve">A los efectos de aplicarse morosidad en la ejecución de la obra, el </w:t>
      </w:r>
      <w:r w:rsidRPr="00DA1E76">
        <w:rPr>
          <w:rFonts w:ascii="Arial" w:hAnsi="Arial" w:cs="Arial"/>
          <w:b/>
          <w:bCs/>
          <w:sz w:val="16"/>
          <w:szCs w:val="16"/>
          <w:lang w:val="es-BO"/>
        </w:rPr>
        <w:t>CONTRATISTA</w:t>
      </w:r>
      <w:r w:rsidRPr="00DA1E76">
        <w:rPr>
          <w:rFonts w:ascii="Arial" w:hAnsi="Arial" w:cs="Arial"/>
          <w:sz w:val="16"/>
          <w:szCs w:val="16"/>
          <w:lang w:val="es-BO"/>
        </w:rPr>
        <w:t xml:space="preserve"> y el </w:t>
      </w:r>
      <w:r w:rsidRPr="00DA1E76">
        <w:rPr>
          <w:rFonts w:ascii="Arial" w:hAnsi="Arial" w:cs="Arial"/>
          <w:b/>
          <w:bCs/>
          <w:sz w:val="16"/>
          <w:szCs w:val="16"/>
          <w:lang w:val="es-BO"/>
        </w:rPr>
        <w:t>SUPERVISOR</w:t>
      </w:r>
      <w:r w:rsidRPr="00DA1E76">
        <w:rPr>
          <w:rFonts w:ascii="Arial" w:hAnsi="Arial" w:cs="Arial"/>
          <w:sz w:val="16"/>
          <w:szCs w:val="16"/>
          <w:lang w:val="es-BO"/>
        </w:rPr>
        <w:t xml:space="preserve"> deberán tener muy en cuenta el plazo estipulado en el Cronograma de Ejecución de la Obra para cada actividad, por cuanto si el plazo previsto para la ejecución de algún hito verificable fenece sin que se haya concluido el mismo en su integridad y en forma satisfactoria, el </w:t>
      </w:r>
      <w:r w:rsidRPr="00DA1E76">
        <w:rPr>
          <w:rFonts w:ascii="Arial" w:hAnsi="Arial" w:cs="Arial"/>
          <w:b/>
          <w:bCs/>
          <w:sz w:val="16"/>
          <w:szCs w:val="16"/>
          <w:lang w:val="es-BO"/>
        </w:rPr>
        <w:t>CONTRATISTA</w:t>
      </w:r>
      <w:r w:rsidRPr="00DA1E76">
        <w:rPr>
          <w:rFonts w:ascii="Arial" w:hAnsi="Arial" w:cs="Arial"/>
          <w:sz w:val="16"/>
          <w:szCs w:val="16"/>
          <w:lang w:val="es-BO"/>
        </w:rPr>
        <w:t xml:space="preserve"> se constituirá en mora sin necesidad de ningún previo requerimiento de la </w:t>
      </w:r>
      <w:r w:rsidRPr="00DA1E76">
        <w:rPr>
          <w:rFonts w:ascii="Arial" w:hAnsi="Arial" w:cs="Arial"/>
          <w:b/>
          <w:bCs/>
          <w:sz w:val="16"/>
          <w:szCs w:val="16"/>
          <w:lang w:val="es-BO"/>
        </w:rPr>
        <w:t>ENTIDAD</w:t>
      </w:r>
      <w:r w:rsidRPr="00DA1E76">
        <w:rPr>
          <w:rFonts w:ascii="Arial" w:hAnsi="Arial" w:cs="Arial"/>
          <w:sz w:val="16"/>
          <w:szCs w:val="16"/>
          <w:lang w:val="es-BO"/>
        </w:rPr>
        <w:t xml:space="preserve"> obligándose a ésta última el pago de una multa por cada día calendario de retraso de acuerdo a la siguiente fórmula:</w:t>
      </w:r>
    </w:p>
    <w:p w:rsidR="00062185" w:rsidRPr="00DA1E76" w:rsidRDefault="00062185" w:rsidP="00DA1E76">
      <w:pPr>
        <w:widowControl w:val="0"/>
        <w:jc w:val="both"/>
        <w:rPr>
          <w:rFonts w:ascii="Arial" w:hAnsi="Arial" w:cs="Arial"/>
          <w:sz w:val="16"/>
          <w:szCs w:val="16"/>
          <w:lang w:val="es-BO"/>
        </w:rPr>
      </w:pPr>
    </w:p>
    <w:p w:rsidR="00062185" w:rsidRPr="00DA1E76" w:rsidRDefault="001073D1" w:rsidP="00DA1E76">
      <w:pPr>
        <w:widowControl w:val="0"/>
        <w:jc w:val="both"/>
        <w:rPr>
          <w:rFonts w:ascii="Arial" w:hAnsi="Arial" w:cs="Arial"/>
          <w:b/>
          <w:sz w:val="16"/>
          <w:szCs w:val="16"/>
          <w:lang w:val="es-BO"/>
        </w:rPr>
      </w:pPr>
      <m:oMathPara>
        <m:oMath>
          <m:sSub>
            <m:sSubPr>
              <m:ctrlPr>
                <w:rPr>
                  <w:rFonts w:ascii="Cambria Math" w:hAnsi="Cambria Math" w:cs="Arial"/>
                  <w:b/>
                  <w:i/>
                  <w:sz w:val="16"/>
                  <w:szCs w:val="16"/>
                  <w:lang w:val="es-BO"/>
                </w:rPr>
              </m:ctrlPr>
            </m:sSubPr>
            <m:e>
              <m:r>
                <m:rPr>
                  <m:sty m:val="bi"/>
                </m:rPr>
                <w:rPr>
                  <w:rFonts w:ascii="Cambria Math" w:hAnsi="Cambria Math" w:cs="Arial"/>
                  <w:sz w:val="16"/>
                  <w:szCs w:val="16"/>
                  <w:lang w:val="es-BO"/>
                </w:rPr>
                <m:t>M</m:t>
              </m:r>
            </m:e>
            <m:sub>
              <m:r>
                <m:rPr>
                  <m:sty m:val="bi"/>
                </m:rPr>
                <w:rPr>
                  <w:rFonts w:ascii="Cambria Math" w:hAnsi="Cambria Math" w:cs="Arial"/>
                  <w:sz w:val="16"/>
                  <w:szCs w:val="16"/>
                  <w:lang w:val="es-BO"/>
                </w:rPr>
                <m:t>i</m:t>
              </m:r>
            </m:sub>
          </m:sSub>
          <m:r>
            <m:rPr>
              <m:sty m:val="bi"/>
            </m:rPr>
            <w:rPr>
              <w:rFonts w:ascii="Cambria Math" w:hAnsi="Cambria Math" w:cs="Arial"/>
              <w:sz w:val="16"/>
              <w:szCs w:val="16"/>
              <w:lang w:val="es-BO"/>
            </w:rPr>
            <m:t>=</m:t>
          </m:r>
          <m:f>
            <m:fPr>
              <m:ctrlPr>
                <w:rPr>
                  <w:rFonts w:ascii="Cambria Math" w:hAnsi="Cambria Math" w:cs="Arial"/>
                  <w:b/>
                  <w:i/>
                  <w:sz w:val="16"/>
                  <w:szCs w:val="16"/>
                  <w:lang w:val="es-BO"/>
                </w:rPr>
              </m:ctrlPr>
            </m:fPr>
            <m:num>
              <m:r>
                <m:rPr>
                  <m:sty m:val="bi"/>
                </m:rPr>
                <w:rPr>
                  <w:rFonts w:ascii="Cambria Math" w:hAnsi="Cambria Math" w:cs="Arial"/>
                  <w:sz w:val="16"/>
                  <w:szCs w:val="16"/>
                  <w:lang w:val="es-BO"/>
                </w:rPr>
                <m:t>2</m:t>
              </m:r>
            </m:num>
            <m:den>
              <m:r>
                <m:rPr>
                  <m:sty m:val="bi"/>
                </m:rPr>
                <w:rPr>
                  <w:rFonts w:ascii="Cambria Math" w:hAnsi="Cambria Math" w:cs="Arial"/>
                  <w:sz w:val="16"/>
                  <w:szCs w:val="16"/>
                  <w:lang w:val="es-BO"/>
                </w:rPr>
                <m:t>3</m:t>
              </m:r>
            </m:den>
          </m:f>
          <m:r>
            <m:rPr>
              <m:sty m:val="bi"/>
            </m:rPr>
            <w:rPr>
              <w:rFonts w:ascii="Cambria Math" w:hAnsi="Cambria Math" w:cs="Arial"/>
              <w:sz w:val="16"/>
              <w:szCs w:val="16"/>
              <w:lang w:val="es-BO"/>
            </w:rPr>
            <m:t>*</m:t>
          </m:r>
          <m:f>
            <m:fPr>
              <m:ctrlPr>
                <w:rPr>
                  <w:rFonts w:ascii="Cambria Math" w:hAnsi="Cambria Math" w:cs="Arial"/>
                  <w:b/>
                  <w:i/>
                  <w:sz w:val="16"/>
                  <w:szCs w:val="16"/>
                  <w:lang w:val="es-BO"/>
                </w:rPr>
              </m:ctrlPr>
            </m:fPr>
            <m:num>
              <m:sSub>
                <m:sSubPr>
                  <m:ctrlPr>
                    <w:rPr>
                      <w:rFonts w:ascii="Cambria Math" w:hAnsi="Cambria Math" w:cs="Arial"/>
                      <w:b/>
                      <w:i/>
                      <w:sz w:val="16"/>
                      <w:szCs w:val="16"/>
                      <w:lang w:val="es-BO"/>
                    </w:rPr>
                  </m:ctrlPr>
                </m:sSubPr>
                <m:e>
                  <m:r>
                    <m:rPr>
                      <m:sty m:val="bi"/>
                    </m:rPr>
                    <w:rPr>
                      <w:rFonts w:ascii="Cambria Math" w:hAnsi="Cambria Math" w:cs="Arial"/>
                      <w:sz w:val="16"/>
                      <w:szCs w:val="16"/>
                      <w:lang w:val="es-BO"/>
                    </w:rPr>
                    <m:t>DM</m:t>
                  </m:r>
                </m:e>
                <m:sub>
                  <m:r>
                    <m:rPr>
                      <m:sty m:val="bi"/>
                    </m:rPr>
                    <w:rPr>
                      <w:rFonts w:ascii="Cambria Math" w:hAnsi="Cambria Math" w:cs="Arial"/>
                      <w:sz w:val="16"/>
                      <w:szCs w:val="16"/>
                      <w:lang w:val="es-BO"/>
                    </w:rPr>
                    <m:t>i</m:t>
                  </m:r>
                </m:sub>
              </m:sSub>
            </m:num>
            <m:den>
              <m:r>
                <m:rPr>
                  <m:sty m:val="bi"/>
                </m:rPr>
                <w:rPr>
                  <w:rFonts w:ascii="Cambria Math" w:hAnsi="Cambria Math" w:cs="Arial"/>
                  <w:sz w:val="16"/>
                  <w:szCs w:val="16"/>
                  <w:lang w:val="es-BO"/>
                </w:rPr>
                <m:t>n</m:t>
              </m:r>
            </m:den>
          </m:f>
          <m:r>
            <m:rPr>
              <m:sty m:val="bi"/>
            </m:rPr>
            <w:rPr>
              <w:rFonts w:ascii="Cambria Math" w:hAnsi="Cambria Math" w:cs="Arial"/>
              <w:sz w:val="16"/>
              <w:szCs w:val="16"/>
              <w:lang w:val="es-BO"/>
            </w:rPr>
            <m:t>*MT</m:t>
          </m:r>
        </m:oMath>
      </m:oMathPara>
    </w:p>
    <w:p w:rsidR="00062185" w:rsidRPr="00DA1E76" w:rsidRDefault="00062185" w:rsidP="00DA1E76">
      <w:pPr>
        <w:widowControl w:val="0"/>
        <w:jc w:val="both"/>
        <w:rPr>
          <w:rFonts w:ascii="Arial" w:hAnsi="Arial" w:cs="Arial"/>
          <w:sz w:val="16"/>
          <w:szCs w:val="16"/>
          <w:lang w:val="es-BO"/>
        </w:rPr>
      </w:pPr>
      <w:proofErr w:type="spellStart"/>
      <w:r w:rsidRPr="00DA1E76">
        <w:rPr>
          <w:rFonts w:ascii="Arial" w:hAnsi="Arial" w:cs="Arial"/>
          <w:sz w:val="16"/>
          <w:szCs w:val="16"/>
          <w:lang w:val="es-BO"/>
        </w:rPr>
        <w:t>Donde</w:t>
      </w:r>
      <w:proofErr w:type="spellEnd"/>
      <w:r w:rsidRPr="00DA1E76">
        <w:rPr>
          <w:rFonts w:ascii="Arial" w:hAnsi="Arial" w:cs="Arial"/>
          <w:sz w:val="16"/>
          <w:szCs w:val="16"/>
          <w:lang w:val="es-BO"/>
        </w:rPr>
        <w:t>:</w:t>
      </w:r>
    </w:p>
    <w:p w:rsidR="00062185" w:rsidRPr="00DA1E76" w:rsidRDefault="00062185" w:rsidP="00DA1E76">
      <w:pPr>
        <w:widowControl w:val="0"/>
        <w:jc w:val="both"/>
        <w:rPr>
          <w:rFonts w:ascii="Arial" w:hAnsi="Arial" w:cs="Arial"/>
          <w:sz w:val="16"/>
          <w:szCs w:val="16"/>
          <w:lang w:val="es-BO"/>
        </w:rPr>
      </w:pPr>
    </w:p>
    <w:p w:rsidR="00062185" w:rsidRPr="00DA1E76" w:rsidRDefault="001073D1" w:rsidP="00DA1E76">
      <w:pPr>
        <w:widowControl w:val="0"/>
        <w:rPr>
          <w:rFonts w:ascii="Arial" w:hAnsi="Arial" w:cs="Arial"/>
          <w:sz w:val="16"/>
          <w:szCs w:val="16"/>
          <w:lang w:val="es-BO"/>
        </w:rPr>
      </w:pPr>
      <m:oMathPara>
        <m:oMath>
          <m:sSub>
            <m:sSubPr>
              <m:ctrlPr>
                <w:rPr>
                  <w:rFonts w:ascii="Cambria Math" w:hAnsi="Cambria Math" w:cs="Arial"/>
                  <w:b/>
                  <w:i/>
                  <w:sz w:val="16"/>
                  <w:szCs w:val="16"/>
                  <w:lang w:val="es-BO"/>
                </w:rPr>
              </m:ctrlPr>
            </m:sSubPr>
            <m:e>
              <m:r>
                <m:rPr>
                  <m:sty m:val="bi"/>
                </m:rPr>
                <w:rPr>
                  <w:rFonts w:ascii="Cambria Math" w:hAnsi="Cambria Math" w:cs="Arial"/>
                  <w:sz w:val="16"/>
                  <w:szCs w:val="16"/>
                  <w:lang w:val="es-BO"/>
                </w:rPr>
                <m:t>M</m:t>
              </m:r>
            </m:e>
            <m:sub>
              <m:r>
                <m:rPr>
                  <m:sty m:val="bi"/>
                </m:rPr>
                <w:rPr>
                  <w:rFonts w:ascii="Cambria Math" w:hAnsi="Cambria Math" w:cs="Arial"/>
                  <w:sz w:val="16"/>
                  <w:szCs w:val="16"/>
                  <w:lang w:val="es-BO"/>
                </w:rPr>
                <m:t>i</m:t>
              </m:r>
            </m:sub>
          </m:sSub>
          <m:r>
            <w:rPr>
              <w:rFonts w:ascii="Cambria Math" w:hAnsi="Cambria Math" w:cs="Arial"/>
              <w:sz w:val="16"/>
              <w:szCs w:val="16"/>
              <w:lang w:val="es-BO"/>
            </w:rPr>
            <m:t>=multa aplicada por incumplimiento del plaz</m:t>
          </m:r>
          <m:r>
            <w:rPr>
              <w:rFonts w:ascii="Cambria Math" w:hAnsi="Cambria Math" w:cs="Arial"/>
              <w:sz w:val="16"/>
              <w:szCs w:val="16"/>
              <w:lang w:val="es-BO"/>
            </w:rPr>
            <m:t>o en el Hito i</m:t>
          </m:r>
        </m:oMath>
      </m:oMathPara>
    </w:p>
    <w:p w:rsidR="00062185" w:rsidRPr="00DA1E76" w:rsidRDefault="001073D1" w:rsidP="00DA1E76">
      <w:pPr>
        <w:widowControl w:val="0"/>
        <w:rPr>
          <w:rFonts w:ascii="Arial" w:hAnsi="Arial" w:cs="Arial"/>
          <w:sz w:val="16"/>
          <w:szCs w:val="16"/>
          <w:lang w:val="es-BO"/>
        </w:rPr>
      </w:pPr>
      <m:oMathPara>
        <m:oMath>
          <m:sSub>
            <m:sSubPr>
              <m:ctrlPr>
                <w:rPr>
                  <w:rFonts w:ascii="Cambria Math" w:hAnsi="Cambria Math" w:cs="Arial"/>
                  <w:b/>
                  <w:i/>
                  <w:sz w:val="16"/>
                  <w:szCs w:val="16"/>
                  <w:lang w:val="es-BO"/>
                </w:rPr>
              </m:ctrlPr>
            </m:sSubPr>
            <m:e>
              <m:r>
                <m:rPr>
                  <m:sty m:val="bi"/>
                </m:rPr>
                <w:rPr>
                  <w:rFonts w:ascii="Cambria Math" w:hAnsi="Cambria Math" w:cs="Arial"/>
                  <w:sz w:val="16"/>
                  <w:szCs w:val="16"/>
                  <w:lang w:val="es-BO"/>
                </w:rPr>
                <m:t>DM</m:t>
              </m:r>
            </m:e>
            <m:sub>
              <m:r>
                <m:rPr>
                  <m:sty m:val="bi"/>
                </m:rPr>
                <w:rPr>
                  <w:rFonts w:ascii="Cambria Math" w:hAnsi="Cambria Math" w:cs="Arial"/>
                  <w:sz w:val="16"/>
                  <w:szCs w:val="16"/>
                  <w:lang w:val="es-BO"/>
                </w:rPr>
                <m:t>i</m:t>
              </m:r>
            </m:sub>
          </m:sSub>
          <m:r>
            <w:rPr>
              <w:rFonts w:ascii="Cambria Math" w:hAnsi="Cambria Math" w:cs="Arial"/>
              <w:sz w:val="16"/>
              <w:szCs w:val="16"/>
              <w:lang w:val="es-BO"/>
            </w:rPr>
            <m:t>=# dias de mora correspondiene al Hito i</m:t>
          </m:r>
        </m:oMath>
      </m:oMathPara>
    </w:p>
    <w:p w:rsidR="00062185" w:rsidRPr="00DA1E76" w:rsidRDefault="00062185" w:rsidP="00DA1E76">
      <w:pPr>
        <w:widowControl w:val="0"/>
        <w:rPr>
          <w:rFonts w:ascii="Arial" w:hAnsi="Arial" w:cs="Arial"/>
          <w:sz w:val="16"/>
          <w:szCs w:val="16"/>
          <w:lang w:val="es-BO"/>
        </w:rPr>
      </w:pPr>
      <m:oMathPara>
        <m:oMath>
          <m:r>
            <m:rPr>
              <m:sty m:val="bi"/>
            </m:rPr>
            <w:rPr>
              <w:rFonts w:ascii="Cambria Math" w:hAnsi="Cambria Math" w:cs="Arial"/>
              <w:sz w:val="16"/>
              <w:szCs w:val="16"/>
              <w:lang w:val="es-BO"/>
            </w:rPr>
            <m:t>n</m:t>
          </m:r>
          <m:r>
            <w:rPr>
              <w:rFonts w:ascii="Cambria Math" w:hAnsi="Cambria Math" w:cs="Arial"/>
              <w:sz w:val="16"/>
              <w:szCs w:val="16"/>
              <w:lang w:val="es-BO"/>
            </w:rPr>
            <m:t>=# de días pactado para la ejecucion de obra</m:t>
          </m:r>
        </m:oMath>
      </m:oMathPara>
    </w:p>
    <w:p w:rsidR="00062185" w:rsidRPr="00DA1E76" w:rsidRDefault="00062185" w:rsidP="00DA1E76">
      <w:pPr>
        <w:widowControl w:val="0"/>
        <w:rPr>
          <w:rFonts w:ascii="Arial" w:hAnsi="Arial" w:cs="Arial"/>
          <w:sz w:val="16"/>
          <w:szCs w:val="16"/>
          <w:lang w:val="es-BO"/>
        </w:rPr>
      </w:pPr>
      <m:oMathPara>
        <m:oMath>
          <m:r>
            <m:rPr>
              <m:sty m:val="bi"/>
            </m:rPr>
            <w:rPr>
              <w:rFonts w:ascii="Cambria Math" w:hAnsi="Cambria Math" w:cs="Arial"/>
              <w:sz w:val="16"/>
              <w:szCs w:val="16"/>
              <w:lang w:val="es-BO"/>
            </w:rPr>
            <m:t>MT</m:t>
          </m:r>
          <m:r>
            <w:rPr>
              <w:rFonts w:ascii="Cambria Math" w:hAnsi="Cambria Math" w:cs="Arial"/>
              <w:sz w:val="16"/>
              <w:szCs w:val="16"/>
              <w:lang w:val="es-BO"/>
            </w:rPr>
            <m:t>=Monto total de Contrato</m:t>
          </m:r>
        </m:oMath>
      </m:oMathPara>
    </w:p>
    <w:p w:rsidR="00062185" w:rsidRPr="00DA1E76" w:rsidRDefault="00062185" w:rsidP="00DA1E76">
      <w:pPr>
        <w:widowControl w:val="0"/>
        <w:jc w:val="both"/>
        <w:rPr>
          <w:rFonts w:ascii="Arial" w:hAnsi="Arial" w:cs="Arial"/>
          <w:sz w:val="16"/>
          <w:szCs w:val="16"/>
          <w:lang w:val="es-BO"/>
        </w:rPr>
      </w:pPr>
      <m:oMathPara>
        <m:oMath>
          <m:r>
            <w:rPr>
              <w:rFonts w:ascii="Cambria Math" w:hAnsi="Cambria Math" w:cs="Arial"/>
              <w:sz w:val="16"/>
              <w:szCs w:val="16"/>
              <w:lang w:val="es-BO"/>
            </w:rPr>
            <m:t>i=1,2,3…,k (k Hitos)</m:t>
          </m:r>
        </m:oMath>
      </m:oMathPara>
    </w:p>
    <w:p w:rsidR="00062185" w:rsidRPr="00DA1E76" w:rsidRDefault="00062185" w:rsidP="00DA1E76">
      <w:pPr>
        <w:widowControl w:val="0"/>
        <w:jc w:val="both"/>
        <w:rPr>
          <w:rFonts w:ascii="Arial" w:hAnsi="Arial" w:cs="Arial"/>
          <w:sz w:val="16"/>
          <w:szCs w:val="16"/>
          <w:lang w:val="es-BO"/>
        </w:rPr>
      </w:pPr>
    </w:p>
    <w:p w:rsidR="00062185" w:rsidRPr="00DA1E76" w:rsidRDefault="00062185" w:rsidP="00DA1E76">
      <w:pPr>
        <w:widowControl w:val="0"/>
        <w:jc w:val="both"/>
        <w:rPr>
          <w:rFonts w:ascii="Arial" w:hAnsi="Arial" w:cs="Arial"/>
          <w:bCs/>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 xml:space="preserve">SUPERVISOR </w:t>
      </w:r>
      <w:r w:rsidRPr="00DA1E76">
        <w:rPr>
          <w:rFonts w:ascii="Arial" w:hAnsi="Arial" w:cs="Arial"/>
          <w:bCs/>
          <w:sz w:val="16"/>
          <w:szCs w:val="16"/>
          <w:lang w:val="es-BO"/>
        </w:rPr>
        <w:t xml:space="preserve">contabilizará la multa acumulada </w:t>
      </w:r>
      <m:oMath>
        <m:sSub>
          <m:sSubPr>
            <m:ctrlPr>
              <w:rPr>
                <w:rFonts w:ascii="Cambria Math" w:hAnsi="Cambria Math" w:cs="Arial"/>
                <w:b/>
                <w:i/>
                <w:sz w:val="16"/>
                <w:szCs w:val="16"/>
                <w:lang w:val="es-BO"/>
              </w:rPr>
            </m:ctrlPr>
          </m:sSubPr>
          <m:e>
            <m:r>
              <m:rPr>
                <m:sty m:val="bi"/>
              </m:rPr>
              <w:rPr>
                <w:rFonts w:ascii="Cambria Math" w:hAnsi="Cambria Math" w:cs="Arial"/>
                <w:sz w:val="16"/>
                <w:szCs w:val="16"/>
                <w:lang w:val="es-BO"/>
              </w:rPr>
              <m:t>M</m:t>
            </m:r>
          </m:e>
          <m:sub>
            <m:r>
              <m:rPr>
                <m:sty m:val="bi"/>
              </m:rPr>
              <w:rPr>
                <w:rFonts w:ascii="Cambria Math" w:hAnsi="Cambria Math" w:cs="Arial"/>
                <w:sz w:val="16"/>
                <w:szCs w:val="16"/>
                <w:lang w:val="es-BO"/>
              </w:rPr>
              <m:t>a</m:t>
            </m:r>
          </m:sub>
        </m:sSub>
      </m:oMath>
      <w:r w:rsidRPr="00DA1E76">
        <w:rPr>
          <w:rFonts w:ascii="Arial" w:hAnsi="Arial" w:cs="Arial"/>
          <w:bCs/>
          <w:sz w:val="16"/>
          <w:szCs w:val="16"/>
          <w:lang w:val="es-BO"/>
        </w:rPr>
        <w:t xml:space="preserve"> sumando las multas establecidas por cada Hito verificable incumplido, de acuerdo a la siguiente fórmula:</w:t>
      </w:r>
    </w:p>
    <w:p w:rsidR="00062185" w:rsidRPr="00DA1E76" w:rsidRDefault="00062185" w:rsidP="00DA1E76">
      <w:pPr>
        <w:widowControl w:val="0"/>
        <w:jc w:val="both"/>
        <w:rPr>
          <w:rFonts w:ascii="Arial" w:hAnsi="Arial" w:cs="Arial"/>
          <w:bCs/>
          <w:sz w:val="16"/>
          <w:szCs w:val="16"/>
          <w:lang w:val="es-BO"/>
        </w:rPr>
      </w:pPr>
    </w:p>
    <w:p w:rsidR="00062185" w:rsidRPr="00DA1E76" w:rsidRDefault="001073D1" w:rsidP="00DA1E76">
      <w:pPr>
        <w:widowControl w:val="0"/>
        <w:jc w:val="both"/>
        <w:rPr>
          <w:rFonts w:ascii="Arial" w:hAnsi="Arial" w:cs="Arial"/>
          <w:b/>
          <w:sz w:val="16"/>
          <w:szCs w:val="16"/>
          <w:lang w:val="es-BO"/>
        </w:rPr>
      </w:pPr>
      <m:oMathPara>
        <m:oMath>
          <m:sSub>
            <m:sSubPr>
              <m:ctrlPr>
                <w:rPr>
                  <w:rFonts w:ascii="Cambria Math" w:hAnsi="Cambria Math" w:cs="Arial"/>
                  <w:b/>
                  <w:i/>
                  <w:sz w:val="16"/>
                  <w:szCs w:val="16"/>
                  <w:lang w:val="es-BO"/>
                </w:rPr>
              </m:ctrlPr>
            </m:sSubPr>
            <m:e>
              <m:r>
                <m:rPr>
                  <m:sty m:val="bi"/>
                </m:rPr>
                <w:rPr>
                  <w:rFonts w:ascii="Cambria Math" w:hAnsi="Cambria Math" w:cs="Arial"/>
                  <w:sz w:val="16"/>
                  <w:szCs w:val="16"/>
                  <w:lang w:val="es-BO"/>
                </w:rPr>
                <m:t>M</m:t>
              </m:r>
            </m:e>
            <m:sub>
              <m:r>
                <m:rPr>
                  <m:sty m:val="bi"/>
                </m:rPr>
                <w:rPr>
                  <w:rFonts w:ascii="Cambria Math" w:hAnsi="Cambria Math" w:cs="Arial"/>
                  <w:sz w:val="16"/>
                  <w:szCs w:val="16"/>
                  <w:lang w:val="es-BO"/>
                </w:rPr>
                <m:t>a</m:t>
              </m:r>
            </m:sub>
          </m:sSub>
          <m:r>
            <m:rPr>
              <m:sty m:val="bi"/>
            </m:rPr>
            <w:rPr>
              <w:rFonts w:ascii="Cambria Math" w:hAnsi="Cambria Math" w:cs="Arial"/>
              <w:sz w:val="16"/>
              <w:szCs w:val="16"/>
              <w:lang w:val="es-BO"/>
            </w:rPr>
            <m:t>=</m:t>
          </m:r>
          <m:sSub>
            <m:sSubPr>
              <m:ctrlPr>
                <w:rPr>
                  <w:rFonts w:ascii="Cambria Math" w:hAnsi="Cambria Math" w:cs="Arial"/>
                  <w:b/>
                  <w:i/>
                  <w:sz w:val="16"/>
                  <w:szCs w:val="16"/>
                  <w:lang w:val="es-BO"/>
                </w:rPr>
              </m:ctrlPr>
            </m:sSubPr>
            <m:e>
              <m:r>
                <m:rPr>
                  <m:sty m:val="bi"/>
                </m:rPr>
                <w:rPr>
                  <w:rFonts w:ascii="Cambria Math" w:hAnsi="Cambria Math" w:cs="Arial"/>
                  <w:sz w:val="16"/>
                  <w:szCs w:val="16"/>
                  <w:lang w:val="es-BO"/>
                </w:rPr>
                <m:t>M</m:t>
              </m:r>
            </m:e>
            <m:sub>
              <m:r>
                <m:rPr>
                  <m:sty m:val="bi"/>
                </m:rPr>
                <w:rPr>
                  <w:rFonts w:ascii="Cambria Math" w:hAnsi="Cambria Math" w:cs="Arial"/>
                  <w:sz w:val="16"/>
                  <w:szCs w:val="16"/>
                  <w:lang w:val="es-BO"/>
                </w:rPr>
                <m:t>1</m:t>
              </m:r>
            </m:sub>
          </m:sSub>
          <m:r>
            <m:rPr>
              <m:sty m:val="bi"/>
            </m:rPr>
            <w:rPr>
              <w:rFonts w:ascii="Cambria Math" w:hAnsi="Cambria Math" w:cs="Arial"/>
              <w:sz w:val="16"/>
              <w:szCs w:val="16"/>
              <w:lang w:val="es-BO"/>
            </w:rPr>
            <m:t>+</m:t>
          </m:r>
          <m:sSub>
            <m:sSubPr>
              <m:ctrlPr>
                <w:rPr>
                  <w:rFonts w:ascii="Cambria Math" w:hAnsi="Cambria Math" w:cs="Arial"/>
                  <w:b/>
                  <w:i/>
                  <w:sz w:val="16"/>
                  <w:szCs w:val="16"/>
                  <w:lang w:val="es-BO"/>
                </w:rPr>
              </m:ctrlPr>
            </m:sSubPr>
            <m:e>
              <m:r>
                <m:rPr>
                  <m:sty m:val="bi"/>
                </m:rPr>
                <w:rPr>
                  <w:rFonts w:ascii="Cambria Math" w:hAnsi="Cambria Math" w:cs="Arial"/>
                  <w:sz w:val="16"/>
                  <w:szCs w:val="16"/>
                  <w:lang w:val="es-BO"/>
                </w:rPr>
                <m:t>M</m:t>
              </m:r>
            </m:e>
            <m:sub>
              <m:r>
                <m:rPr>
                  <m:sty m:val="bi"/>
                </m:rPr>
                <w:rPr>
                  <w:rFonts w:ascii="Cambria Math" w:hAnsi="Cambria Math" w:cs="Arial"/>
                  <w:sz w:val="16"/>
                  <w:szCs w:val="16"/>
                  <w:lang w:val="es-BO"/>
                </w:rPr>
                <m:t>2</m:t>
              </m:r>
            </m:sub>
          </m:sSub>
          <m:r>
            <m:rPr>
              <m:sty m:val="bi"/>
            </m:rPr>
            <w:rPr>
              <w:rFonts w:ascii="Cambria Math" w:hAnsi="Cambria Math" w:cs="Arial"/>
              <w:sz w:val="16"/>
              <w:szCs w:val="16"/>
              <w:lang w:val="es-BO"/>
            </w:rPr>
            <m:t>+</m:t>
          </m:r>
          <m:sSub>
            <m:sSubPr>
              <m:ctrlPr>
                <w:rPr>
                  <w:rFonts w:ascii="Cambria Math" w:hAnsi="Cambria Math" w:cs="Arial"/>
                  <w:b/>
                  <w:i/>
                  <w:sz w:val="16"/>
                  <w:szCs w:val="16"/>
                  <w:lang w:val="es-BO"/>
                </w:rPr>
              </m:ctrlPr>
            </m:sSubPr>
            <m:e>
              <m:r>
                <m:rPr>
                  <m:sty m:val="bi"/>
                </m:rPr>
                <w:rPr>
                  <w:rFonts w:ascii="Cambria Math" w:hAnsi="Cambria Math" w:cs="Arial"/>
                  <w:sz w:val="16"/>
                  <w:szCs w:val="16"/>
                  <w:lang w:val="es-BO"/>
                </w:rPr>
                <m:t>M</m:t>
              </m:r>
            </m:e>
            <m:sub>
              <m:r>
                <m:rPr>
                  <m:sty m:val="bi"/>
                </m:rPr>
                <w:rPr>
                  <w:rFonts w:ascii="Cambria Math" w:hAnsi="Cambria Math" w:cs="Arial"/>
                  <w:sz w:val="16"/>
                  <w:szCs w:val="16"/>
                  <w:lang w:val="es-BO"/>
                </w:rPr>
                <m:t>3</m:t>
              </m:r>
            </m:sub>
          </m:sSub>
          <m:r>
            <m:rPr>
              <m:sty m:val="bi"/>
            </m:rPr>
            <w:rPr>
              <w:rFonts w:ascii="Cambria Math" w:hAnsi="Cambria Math" w:cs="Arial"/>
              <w:sz w:val="16"/>
              <w:szCs w:val="16"/>
              <w:lang w:val="es-BO"/>
            </w:rPr>
            <m:t>+…+</m:t>
          </m:r>
          <m:sSub>
            <m:sSubPr>
              <m:ctrlPr>
                <w:rPr>
                  <w:rFonts w:ascii="Cambria Math" w:hAnsi="Cambria Math" w:cs="Arial"/>
                  <w:b/>
                  <w:i/>
                  <w:sz w:val="16"/>
                  <w:szCs w:val="16"/>
                  <w:lang w:val="es-BO"/>
                </w:rPr>
              </m:ctrlPr>
            </m:sSubPr>
            <m:e>
              <m:r>
                <m:rPr>
                  <m:sty m:val="bi"/>
                </m:rPr>
                <w:rPr>
                  <w:rFonts w:ascii="Cambria Math" w:hAnsi="Cambria Math" w:cs="Arial"/>
                  <w:sz w:val="16"/>
                  <w:szCs w:val="16"/>
                  <w:lang w:val="es-BO"/>
                </w:rPr>
                <m:t>M</m:t>
              </m:r>
            </m:e>
            <m:sub>
              <m:r>
                <m:rPr>
                  <m:sty m:val="bi"/>
                </m:rPr>
                <w:rPr>
                  <w:rFonts w:ascii="Cambria Math" w:hAnsi="Cambria Math" w:cs="Arial"/>
                  <w:sz w:val="16"/>
                  <w:szCs w:val="16"/>
                  <w:lang w:val="es-BO"/>
                </w:rPr>
                <m:t>k</m:t>
              </m:r>
            </m:sub>
          </m:sSub>
        </m:oMath>
      </m:oMathPara>
    </w:p>
    <w:p w:rsidR="00062185" w:rsidRPr="00DA1E76" w:rsidRDefault="00062185" w:rsidP="00DA1E76">
      <w:pPr>
        <w:widowControl w:val="0"/>
        <w:jc w:val="both"/>
        <w:rPr>
          <w:rFonts w:ascii="Arial" w:hAnsi="Arial" w:cs="Arial"/>
          <w:sz w:val="16"/>
          <w:szCs w:val="16"/>
          <w:lang w:val="es-BO"/>
        </w:rPr>
      </w:pPr>
    </w:p>
    <w:p w:rsidR="00062185" w:rsidRPr="00DA1E76" w:rsidRDefault="00062185" w:rsidP="00DA1E76">
      <w:pPr>
        <w:widowControl w:val="0"/>
        <w:jc w:val="both"/>
        <w:rPr>
          <w:rFonts w:ascii="Arial" w:hAnsi="Arial" w:cs="Arial"/>
          <w:sz w:val="16"/>
          <w:szCs w:val="16"/>
          <w:lang w:val="es-BO"/>
        </w:rPr>
      </w:pPr>
      <w:r w:rsidRPr="00DA1E76">
        <w:rPr>
          <w:rFonts w:ascii="Arial" w:hAnsi="Arial" w:cs="Arial"/>
          <w:sz w:val="16"/>
          <w:szCs w:val="16"/>
          <w:lang w:val="es-BO"/>
        </w:rPr>
        <w:t xml:space="preserve">De establecer el </w:t>
      </w:r>
      <w:r w:rsidRPr="00DA1E76">
        <w:rPr>
          <w:rFonts w:ascii="Arial" w:hAnsi="Arial" w:cs="Arial"/>
          <w:b/>
          <w:bCs/>
          <w:sz w:val="16"/>
          <w:szCs w:val="16"/>
          <w:lang w:val="es-BO"/>
        </w:rPr>
        <w:t>SUPERVISOR</w:t>
      </w:r>
      <w:r w:rsidRPr="00DA1E76">
        <w:rPr>
          <w:rFonts w:ascii="Arial" w:hAnsi="Arial" w:cs="Arial"/>
          <w:sz w:val="16"/>
          <w:szCs w:val="16"/>
          <w:lang w:val="es-BO"/>
        </w:rPr>
        <w:t xml:space="preserve"> que la multa por el Hito verificable incumplido o la multa acumulada por mora es del 10% del monto total del Contrato, comunicará oficialmente esta situación a la </w:t>
      </w:r>
      <w:r w:rsidRPr="00DA1E76">
        <w:rPr>
          <w:rFonts w:ascii="Arial" w:hAnsi="Arial" w:cs="Arial"/>
          <w:b/>
          <w:bCs/>
          <w:sz w:val="16"/>
          <w:szCs w:val="16"/>
          <w:lang w:val="es-BO"/>
        </w:rPr>
        <w:t>ENTIDAD</w:t>
      </w:r>
      <w:r w:rsidRPr="00DA1E76">
        <w:rPr>
          <w:rFonts w:ascii="Arial" w:hAnsi="Arial" w:cs="Arial"/>
          <w:sz w:val="16"/>
          <w:szCs w:val="16"/>
          <w:lang w:val="es-BO"/>
        </w:rPr>
        <w:t xml:space="preserve"> a efectos del procesamiento de la resolución del Contrato, si corresponde, conforme a lo estipulado en este mismo documento.</w:t>
      </w:r>
    </w:p>
    <w:p w:rsidR="00062185" w:rsidRPr="00DA1E76" w:rsidRDefault="00062185" w:rsidP="00DA1E76">
      <w:pPr>
        <w:widowControl w:val="0"/>
        <w:jc w:val="both"/>
        <w:rPr>
          <w:rFonts w:ascii="Arial" w:hAnsi="Arial" w:cs="Arial"/>
          <w:sz w:val="16"/>
          <w:szCs w:val="16"/>
          <w:lang w:val="es-BO"/>
        </w:rPr>
      </w:pPr>
    </w:p>
    <w:p w:rsidR="00062185" w:rsidRPr="00DA1E76" w:rsidRDefault="00062185" w:rsidP="00DA1E76">
      <w:pPr>
        <w:widowControl w:val="0"/>
        <w:jc w:val="both"/>
        <w:rPr>
          <w:rFonts w:ascii="Arial" w:hAnsi="Arial" w:cs="Arial"/>
          <w:sz w:val="16"/>
          <w:szCs w:val="16"/>
          <w:lang w:val="es-BO"/>
        </w:rPr>
      </w:pPr>
      <w:r w:rsidRPr="00DA1E76">
        <w:rPr>
          <w:rFonts w:ascii="Arial" w:hAnsi="Arial" w:cs="Arial"/>
          <w:sz w:val="16"/>
          <w:szCs w:val="16"/>
          <w:lang w:val="es-BO"/>
        </w:rPr>
        <w:t xml:space="preserve">Las multas serán cobradas mediante descuentos establecidos expresamente por el </w:t>
      </w:r>
      <w:r w:rsidRPr="00DA1E76">
        <w:rPr>
          <w:rFonts w:ascii="Arial" w:hAnsi="Arial" w:cs="Arial"/>
          <w:b/>
          <w:bCs/>
          <w:sz w:val="16"/>
          <w:szCs w:val="16"/>
          <w:lang w:val="es-BO"/>
        </w:rPr>
        <w:t>SUPERVISOR</w:t>
      </w:r>
      <w:r w:rsidRPr="00DA1E76">
        <w:rPr>
          <w:rFonts w:ascii="Arial" w:hAnsi="Arial" w:cs="Arial"/>
          <w:sz w:val="16"/>
          <w:szCs w:val="16"/>
          <w:lang w:val="es-BO"/>
        </w:rPr>
        <w:t xml:space="preserve">, bajo su directa responsabilidad, de los Certificados o Planillas de pago mensuales o del Certificado de liquidación final, sin perjuicio de que la </w:t>
      </w:r>
      <w:r w:rsidRPr="00DA1E76">
        <w:rPr>
          <w:rFonts w:ascii="Arial" w:hAnsi="Arial" w:cs="Arial"/>
          <w:b/>
          <w:bCs/>
          <w:sz w:val="16"/>
          <w:szCs w:val="16"/>
          <w:lang w:val="es-BO"/>
        </w:rPr>
        <w:t>ENTIDAD</w:t>
      </w:r>
      <w:r w:rsidRPr="00DA1E76">
        <w:rPr>
          <w:rFonts w:ascii="Arial" w:hAnsi="Arial" w:cs="Arial"/>
          <w:sz w:val="16"/>
          <w:szCs w:val="16"/>
          <w:lang w:val="es-BO"/>
        </w:rPr>
        <w:t xml:space="preserve"> ejecute la garantía de Cumplimiento de Contrato y proceda al resarcimiento de daños y perjuicios por medio de la acción coactiva fiscal por la naturaleza del Contrato, conforme lo establecido en el Art. 47 de la Ley 1178.</w:t>
      </w:r>
    </w:p>
    <w:p w:rsidR="00062185" w:rsidRPr="00DA1E76" w:rsidRDefault="00062185" w:rsidP="00DA1E76">
      <w:pPr>
        <w:widowControl w:val="0"/>
        <w:jc w:val="both"/>
        <w:rPr>
          <w:rStyle w:val="nfasis"/>
          <w:rFonts w:ascii="Arial" w:hAnsi="Arial" w:cs="Arial"/>
          <w:i w:val="0"/>
          <w:sz w:val="16"/>
          <w:szCs w:val="16"/>
        </w:rPr>
      </w:pPr>
    </w:p>
    <w:p w:rsidR="00062185" w:rsidRPr="00DA1E76" w:rsidRDefault="00062185" w:rsidP="00DA1E76">
      <w:pPr>
        <w:jc w:val="both"/>
        <w:rPr>
          <w:rFonts w:ascii="Arial" w:hAnsi="Arial" w:cs="Arial"/>
          <w:b/>
          <w:sz w:val="16"/>
          <w:szCs w:val="16"/>
          <w:lang w:val="es-BO"/>
        </w:rPr>
      </w:pPr>
      <w:r w:rsidRPr="00DA1E76">
        <w:rPr>
          <w:rFonts w:ascii="Arial" w:hAnsi="Arial" w:cs="Arial"/>
          <w:b/>
          <w:sz w:val="16"/>
          <w:szCs w:val="16"/>
          <w:lang w:val="es-BO"/>
        </w:rPr>
        <w:t xml:space="preserve">TRIGÉSIMA TERCERA.- (RESPONSABILIDAD Y OBLIGACIONES DEL </w:t>
      </w:r>
      <w:r w:rsidRPr="00DA1E76">
        <w:rPr>
          <w:rFonts w:ascii="Arial" w:hAnsi="Arial" w:cs="Arial"/>
          <w:b/>
          <w:bCs/>
          <w:sz w:val="16"/>
          <w:szCs w:val="16"/>
          <w:lang w:val="es-BO"/>
        </w:rPr>
        <w:t>CONTRATISTA</w:t>
      </w:r>
      <w:r w:rsidRPr="00DA1E76">
        <w:rPr>
          <w:rFonts w:ascii="Arial" w:hAnsi="Arial" w:cs="Arial"/>
          <w:b/>
          <w:sz w:val="16"/>
          <w:szCs w:val="16"/>
          <w:lang w:val="es-BO"/>
        </w:rPr>
        <w:t>)</w:t>
      </w:r>
    </w:p>
    <w:p w:rsidR="00062185" w:rsidRPr="00DA1E76" w:rsidRDefault="00062185" w:rsidP="00DA1E76">
      <w:pPr>
        <w:jc w:val="both"/>
        <w:rPr>
          <w:rFonts w:ascii="Arial" w:hAnsi="Arial" w:cs="Arial"/>
          <w:sz w:val="16"/>
          <w:szCs w:val="16"/>
          <w:lang w:val="es-BO"/>
        </w:rPr>
      </w:pPr>
    </w:p>
    <w:p w:rsidR="00062185" w:rsidRPr="00DA1E76" w:rsidRDefault="00062185" w:rsidP="00DA1E76">
      <w:pPr>
        <w:numPr>
          <w:ilvl w:val="1"/>
          <w:numId w:val="47"/>
        </w:numPr>
        <w:jc w:val="both"/>
        <w:rPr>
          <w:rFonts w:ascii="Arial" w:hAnsi="Arial" w:cs="Arial"/>
          <w:sz w:val="16"/>
          <w:szCs w:val="16"/>
          <w:lang w:val="es-BO"/>
        </w:rPr>
      </w:pPr>
      <w:r w:rsidRPr="00DA1E76">
        <w:rPr>
          <w:rFonts w:ascii="Arial" w:hAnsi="Arial" w:cs="Arial"/>
          <w:sz w:val="16"/>
          <w:szCs w:val="16"/>
        </w:rPr>
        <w:t xml:space="preserve">El </w:t>
      </w:r>
      <w:r w:rsidRPr="00DA1E76">
        <w:rPr>
          <w:rFonts w:ascii="Arial" w:hAnsi="Arial" w:cs="Arial"/>
          <w:b/>
          <w:bCs/>
          <w:sz w:val="16"/>
          <w:szCs w:val="16"/>
        </w:rPr>
        <w:t>CONTRATISTA</w:t>
      </w:r>
      <w:r w:rsidRPr="00DA1E76">
        <w:rPr>
          <w:rFonts w:ascii="Arial" w:hAnsi="Arial" w:cs="Arial"/>
          <w:bCs/>
          <w:sz w:val="16"/>
          <w:szCs w:val="16"/>
        </w:rPr>
        <w:t xml:space="preserve"> ejecutará la OBRA de lunes a viernes de 8:30 a 20:00 y sábados de 8:00 a 14:00, dichos horarios en casos necesarios en los que se realicen eventos importantes en la </w:t>
      </w:r>
      <w:r w:rsidRPr="00DA1E76">
        <w:rPr>
          <w:rFonts w:ascii="Arial" w:hAnsi="Arial" w:cs="Arial"/>
          <w:b/>
          <w:bCs/>
          <w:sz w:val="16"/>
          <w:szCs w:val="16"/>
        </w:rPr>
        <w:t>ENTIDAD</w:t>
      </w:r>
      <w:r w:rsidRPr="00DA1E76">
        <w:rPr>
          <w:rFonts w:ascii="Arial" w:hAnsi="Arial" w:cs="Arial"/>
          <w:bCs/>
          <w:sz w:val="16"/>
          <w:szCs w:val="16"/>
        </w:rPr>
        <w:t xml:space="preserve"> y que la Obra esté generando ruido y/o polvo, podrán ser modificados previa coordinación con el </w:t>
      </w:r>
      <w:r w:rsidRPr="00DA1E76">
        <w:rPr>
          <w:rFonts w:ascii="Arial" w:hAnsi="Arial" w:cs="Arial"/>
          <w:b/>
          <w:bCs/>
          <w:sz w:val="16"/>
          <w:szCs w:val="16"/>
        </w:rPr>
        <w:t>SUPERVISOR DE OBRA.</w:t>
      </w:r>
    </w:p>
    <w:p w:rsidR="00062185" w:rsidRPr="00DA1E76" w:rsidRDefault="00062185" w:rsidP="00DA1E76">
      <w:pPr>
        <w:ind w:left="810"/>
        <w:jc w:val="both"/>
        <w:rPr>
          <w:rFonts w:ascii="Arial" w:hAnsi="Arial" w:cs="Arial"/>
          <w:sz w:val="16"/>
          <w:szCs w:val="16"/>
          <w:lang w:val="es-BO"/>
        </w:rPr>
      </w:pPr>
    </w:p>
    <w:p w:rsidR="00062185" w:rsidRPr="00DA1E76" w:rsidRDefault="00062185" w:rsidP="00DA1E76">
      <w:pPr>
        <w:numPr>
          <w:ilvl w:val="1"/>
          <w:numId w:val="47"/>
        </w:numPr>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y su representante en la obra están obligados a conocer minuciosamente los planos, instrucciones, especificaciones técnicas y demás documentos de la Obra que le fueron proporcionados.</w:t>
      </w:r>
    </w:p>
    <w:p w:rsidR="00062185" w:rsidRPr="00DA1E76" w:rsidRDefault="00062185" w:rsidP="00DA1E76">
      <w:pPr>
        <w:ind w:left="810"/>
        <w:jc w:val="both"/>
        <w:rPr>
          <w:rFonts w:ascii="Arial" w:hAnsi="Arial" w:cs="Arial"/>
          <w:sz w:val="16"/>
          <w:szCs w:val="16"/>
          <w:lang w:val="es-BO"/>
        </w:rPr>
      </w:pPr>
    </w:p>
    <w:p w:rsidR="00062185" w:rsidRPr="00DA1E76" w:rsidRDefault="00062185" w:rsidP="00DA1E76">
      <w:pPr>
        <w:numPr>
          <w:ilvl w:val="1"/>
          <w:numId w:val="47"/>
        </w:numPr>
        <w:jc w:val="both"/>
        <w:rPr>
          <w:rFonts w:ascii="Arial" w:hAnsi="Arial" w:cs="Arial"/>
          <w:sz w:val="16"/>
          <w:szCs w:val="16"/>
          <w:lang w:val="es-BO"/>
        </w:rPr>
      </w:pPr>
      <w:r w:rsidRPr="00DA1E76">
        <w:rPr>
          <w:rFonts w:ascii="Arial" w:hAnsi="Arial" w:cs="Arial"/>
          <w:sz w:val="16"/>
          <w:szCs w:val="16"/>
          <w:lang w:val="es-BO"/>
        </w:rPr>
        <w:t xml:space="preserve">En caso existir dudas, hará inmediata y oportunamente una consulta al </w:t>
      </w:r>
      <w:r w:rsidRPr="00DA1E76">
        <w:rPr>
          <w:rFonts w:ascii="Arial" w:hAnsi="Arial" w:cs="Arial"/>
          <w:b/>
          <w:bCs/>
          <w:sz w:val="16"/>
          <w:szCs w:val="16"/>
          <w:lang w:val="es-BO"/>
        </w:rPr>
        <w:t>SUPERVISOR</w:t>
      </w:r>
      <w:r w:rsidRPr="00DA1E76">
        <w:rPr>
          <w:rFonts w:ascii="Arial" w:hAnsi="Arial" w:cs="Arial"/>
          <w:sz w:val="16"/>
          <w:szCs w:val="16"/>
          <w:lang w:val="es-BO"/>
        </w:rPr>
        <w:t>, quién le responderá dentro de los cinco (5) días hábiles siguientes a la recepción de la solicitud. Esta consulta si es necesaria, se hará antes de proceder a la ejecución de cualquier trabajo.</w:t>
      </w:r>
    </w:p>
    <w:p w:rsidR="00062185" w:rsidRPr="00DA1E76" w:rsidRDefault="00062185" w:rsidP="00DA1E76">
      <w:pPr>
        <w:pStyle w:val="Prrafodelista"/>
        <w:rPr>
          <w:rFonts w:ascii="Arial" w:hAnsi="Arial" w:cs="Arial"/>
          <w:sz w:val="16"/>
          <w:szCs w:val="16"/>
          <w:lang w:val="es-BO"/>
        </w:rPr>
      </w:pPr>
    </w:p>
    <w:p w:rsidR="00062185" w:rsidRPr="00DA1E76" w:rsidRDefault="00062185" w:rsidP="00DA1E76">
      <w:pPr>
        <w:numPr>
          <w:ilvl w:val="1"/>
          <w:numId w:val="47"/>
        </w:numPr>
        <w:jc w:val="both"/>
        <w:rPr>
          <w:rFonts w:ascii="Arial" w:hAnsi="Arial" w:cs="Arial"/>
          <w:sz w:val="16"/>
          <w:szCs w:val="16"/>
          <w:lang w:val="es-BO"/>
        </w:rPr>
      </w:pPr>
      <w:r w:rsidRPr="00DA1E76">
        <w:rPr>
          <w:rFonts w:ascii="Arial" w:hAnsi="Arial" w:cs="Arial"/>
          <w:sz w:val="16"/>
          <w:szCs w:val="16"/>
          <w:lang w:val="es-BO"/>
        </w:rPr>
        <w:t xml:space="preserve">En caso de no actuar en la forma indicada anteriormente, correrán por cuenta del </w:t>
      </w:r>
      <w:r w:rsidRPr="00DA1E76">
        <w:rPr>
          <w:rFonts w:ascii="Arial" w:hAnsi="Arial" w:cs="Arial"/>
          <w:b/>
          <w:bCs/>
          <w:sz w:val="16"/>
          <w:szCs w:val="16"/>
          <w:lang w:val="es-BO"/>
        </w:rPr>
        <w:t>CONTRATISTA</w:t>
      </w:r>
      <w:r w:rsidRPr="00DA1E76">
        <w:rPr>
          <w:rFonts w:ascii="Arial" w:hAnsi="Arial" w:cs="Arial"/>
          <w:sz w:val="16"/>
          <w:szCs w:val="16"/>
          <w:lang w:val="es-BO"/>
        </w:rPr>
        <w:t xml:space="preserve"> todos los gastos necesarios para subsanar los inconvenientes ocasionados.</w:t>
      </w:r>
    </w:p>
    <w:p w:rsidR="00062185" w:rsidRPr="00DA1E76" w:rsidRDefault="00062185" w:rsidP="00DA1E76">
      <w:pPr>
        <w:pStyle w:val="Prrafodelista"/>
        <w:rPr>
          <w:rFonts w:ascii="Arial" w:hAnsi="Arial" w:cs="Arial"/>
          <w:sz w:val="16"/>
          <w:szCs w:val="16"/>
          <w:lang w:val="es-BO"/>
        </w:rPr>
      </w:pPr>
    </w:p>
    <w:p w:rsidR="00062185" w:rsidRPr="00DA1E76" w:rsidRDefault="00062185" w:rsidP="00DA1E76">
      <w:pPr>
        <w:numPr>
          <w:ilvl w:val="1"/>
          <w:numId w:val="47"/>
        </w:numPr>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062185" w:rsidRPr="00DA1E76" w:rsidRDefault="00062185" w:rsidP="00DA1E76">
      <w:pPr>
        <w:pStyle w:val="Prrafodelista"/>
        <w:rPr>
          <w:rFonts w:ascii="Arial" w:hAnsi="Arial" w:cs="Arial"/>
          <w:sz w:val="16"/>
          <w:szCs w:val="16"/>
          <w:lang w:val="es-BO"/>
        </w:rPr>
      </w:pPr>
    </w:p>
    <w:p w:rsidR="00062185" w:rsidRPr="00DA1E76" w:rsidRDefault="00062185" w:rsidP="00DA1E76">
      <w:pPr>
        <w:numPr>
          <w:ilvl w:val="1"/>
          <w:numId w:val="47"/>
        </w:numPr>
        <w:jc w:val="both"/>
        <w:rPr>
          <w:rFonts w:ascii="Arial" w:hAnsi="Arial" w:cs="Arial"/>
          <w:sz w:val="16"/>
          <w:szCs w:val="16"/>
          <w:lang w:val="es-BO"/>
        </w:rPr>
      </w:pPr>
      <w:r w:rsidRPr="00DA1E76">
        <w:rPr>
          <w:rFonts w:ascii="Arial" w:hAnsi="Arial" w:cs="Arial"/>
          <w:sz w:val="16"/>
          <w:szCs w:val="16"/>
          <w:lang w:val="es-BO"/>
        </w:rPr>
        <w:t xml:space="preserve">Cuando el </w:t>
      </w:r>
      <w:r w:rsidRPr="00DA1E76">
        <w:rPr>
          <w:rFonts w:ascii="Arial" w:hAnsi="Arial" w:cs="Arial"/>
          <w:b/>
          <w:bCs/>
          <w:sz w:val="16"/>
          <w:szCs w:val="16"/>
          <w:lang w:val="es-BO"/>
        </w:rPr>
        <w:t>CONTRATISTA</w:t>
      </w:r>
      <w:r w:rsidRPr="00DA1E76">
        <w:rPr>
          <w:rFonts w:ascii="Arial" w:hAnsi="Arial" w:cs="Arial"/>
          <w:sz w:val="16"/>
          <w:szCs w:val="16"/>
          <w:lang w:val="es-BO"/>
        </w:rPr>
        <w:t xml:space="preserve"> incurra en negligencia durante la ejecución de los trabajos o no efectúe la corrección de los mismos dentro del tercer día calendario de recibida la orden correspondiente, el </w:t>
      </w:r>
      <w:r w:rsidRPr="00DA1E76">
        <w:rPr>
          <w:rFonts w:ascii="Arial" w:hAnsi="Arial" w:cs="Arial"/>
          <w:b/>
          <w:bCs/>
          <w:sz w:val="16"/>
          <w:szCs w:val="16"/>
          <w:lang w:val="es-BO"/>
        </w:rPr>
        <w:t>SUPERVISOR</w:t>
      </w:r>
      <w:r w:rsidRPr="00DA1E76">
        <w:rPr>
          <w:rFonts w:ascii="Arial" w:hAnsi="Arial" w:cs="Arial"/>
          <w:sz w:val="16"/>
          <w:szCs w:val="16"/>
          <w:lang w:val="es-BO"/>
        </w:rPr>
        <w:t xml:space="preserve"> podrá proceder a hacer subsanar las deficiencias observadas con cargo y a cuenta del </w:t>
      </w:r>
      <w:r w:rsidRPr="00DA1E76">
        <w:rPr>
          <w:rFonts w:ascii="Arial" w:hAnsi="Arial" w:cs="Arial"/>
          <w:b/>
          <w:bCs/>
          <w:sz w:val="16"/>
          <w:szCs w:val="16"/>
          <w:lang w:val="es-BO"/>
        </w:rPr>
        <w:t>CONTRATISTA</w:t>
      </w:r>
      <w:r w:rsidRPr="00DA1E76">
        <w:rPr>
          <w:rFonts w:ascii="Arial" w:hAnsi="Arial" w:cs="Arial"/>
          <w:sz w:val="16"/>
          <w:szCs w:val="16"/>
          <w:lang w:val="es-BO"/>
        </w:rPr>
        <w:t>, deduciendo su costo del importe de los certificados de avance de obra o la liquidación final, según corresponda.</w:t>
      </w:r>
    </w:p>
    <w:p w:rsidR="00062185" w:rsidRPr="00DA1E76" w:rsidRDefault="00062185" w:rsidP="00DA1E76">
      <w:pPr>
        <w:pStyle w:val="Prrafodelista"/>
        <w:rPr>
          <w:rFonts w:ascii="Arial" w:hAnsi="Arial" w:cs="Arial"/>
          <w:sz w:val="16"/>
          <w:szCs w:val="16"/>
          <w:lang w:val="es-BO"/>
        </w:rPr>
      </w:pPr>
    </w:p>
    <w:p w:rsidR="00062185" w:rsidRPr="00DA1E76" w:rsidRDefault="00062185" w:rsidP="00DA1E76">
      <w:pPr>
        <w:numPr>
          <w:ilvl w:val="1"/>
          <w:numId w:val="47"/>
        </w:numPr>
        <w:jc w:val="both"/>
        <w:rPr>
          <w:rFonts w:ascii="Arial" w:hAnsi="Arial" w:cs="Arial"/>
          <w:sz w:val="16"/>
          <w:szCs w:val="16"/>
          <w:lang w:val="es-BO"/>
        </w:rPr>
      </w:pPr>
      <w:r w:rsidRPr="00DA1E76">
        <w:rPr>
          <w:rFonts w:ascii="Arial" w:hAnsi="Arial" w:cs="Arial"/>
          <w:sz w:val="16"/>
          <w:szCs w:val="16"/>
          <w:lang w:val="es-BO"/>
        </w:rPr>
        <w:t xml:space="preserve">Queda también establecido que la </w:t>
      </w:r>
      <w:r w:rsidRPr="00DA1E76">
        <w:rPr>
          <w:rFonts w:ascii="Arial" w:hAnsi="Arial" w:cs="Arial"/>
          <w:b/>
          <w:bCs/>
          <w:sz w:val="16"/>
          <w:szCs w:val="16"/>
          <w:lang w:val="es-BO"/>
        </w:rPr>
        <w:t>ENTIDAD</w:t>
      </w:r>
      <w:r w:rsidRPr="00DA1E76">
        <w:rPr>
          <w:rFonts w:ascii="Arial" w:hAnsi="Arial" w:cs="Arial"/>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DA1E76">
        <w:rPr>
          <w:rFonts w:ascii="Arial" w:hAnsi="Arial" w:cs="Arial"/>
          <w:b/>
          <w:bCs/>
          <w:sz w:val="16"/>
          <w:szCs w:val="16"/>
          <w:lang w:val="es-BO"/>
        </w:rPr>
        <w:t>SUPERVISOR</w:t>
      </w:r>
      <w:r w:rsidRPr="00DA1E76">
        <w:rPr>
          <w:rFonts w:ascii="Arial" w:hAnsi="Arial" w:cs="Arial"/>
          <w:sz w:val="16"/>
          <w:szCs w:val="16"/>
          <w:lang w:val="es-BO"/>
        </w:rPr>
        <w:t xml:space="preserve">. Desaparecidas las causales anteriores, la </w:t>
      </w:r>
      <w:r w:rsidRPr="00DA1E76">
        <w:rPr>
          <w:rFonts w:ascii="Arial" w:hAnsi="Arial" w:cs="Arial"/>
          <w:b/>
          <w:bCs/>
          <w:sz w:val="16"/>
          <w:szCs w:val="16"/>
          <w:lang w:val="es-BO"/>
        </w:rPr>
        <w:t>ENTIDAD</w:t>
      </w:r>
      <w:r w:rsidRPr="00DA1E76">
        <w:rPr>
          <w:rFonts w:ascii="Arial" w:hAnsi="Arial" w:cs="Arial"/>
          <w:sz w:val="16"/>
          <w:szCs w:val="16"/>
          <w:lang w:val="es-BO"/>
        </w:rPr>
        <w:t xml:space="preserve"> procederá al pago de las sumas retenidas siempre que, para la solución de ellas no se haya empleado parte o el total de dichos fondos.</w:t>
      </w:r>
    </w:p>
    <w:p w:rsidR="00062185" w:rsidRPr="00DA1E76" w:rsidRDefault="00062185" w:rsidP="00DA1E76">
      <w:pPr>
        <w:pStyle w:val="Prrafodelista"/>
        <w:rPr>
          <w:rFonts w:ascii="Arial" w:hAnsi="Arial" w:cs="Arial"/>
          <w:sz w:val="16"/>
          <w:szCs w:val="16"/>
          <w:lang w:val="es-BO"/>
        </w:rPr>
      </w:pPr>
    </w:p>
    <w:p w:rsidR="00062185" w:rsidRPr="00DA1E76" w:rsidRDefault="00062185" w:rsidP="00DA1E76">
      <w:pPr>
        <w:numPr>
          <w:ilvl w:val="1"/>
          <w:numId w:val="47"/>
        </w:numPr>
        <w:jc w:val="both"/>
        <w:rPr>
          <w:rFonts w:ascii="Arial" w:hAnsi="Arial" w:cs="Arial"/>
          <w:sz w:val="16"/>
          <w:szCs w:val="16"/>
          <w:lang w:val="es-BO"/>
        </w:rPr>
      </w:pPr>
      <w:r w:rsidRPr="00DA1E76">
        <w:rPr>
          <w:rFonts w:ascii="Arial" w:hAnsi="Arial" w:cs="Arial"/>
          <w:sz w:val="16"/>
          <w:szCs w:val="16"/>
          <w:lang w:val="es-BO"/>
        </w:rPr>
        <w:t xml:space="preserve">Esta retención no creará derechos en favor del </w:t>
      </w:r>
      <w:r w:rsidRPr="00DA1E76">
        <w:rPr>
          <w:rFonts w:ascii="Arial" w:hAnsi="Arial" w:cs="Arial"/>
          <w:b/>
          <w:bCs/>
          <w:sz w:val="16"/>
          <w:szCs w:val="16"/>
          <w:lang w:val="es-BO"/>
        </w:rPr>
        <w:t>CONTRATISTA</w:t>
      </w:r>
      <w:r w:rsidRPr="00DA1E76">
        <w:rPr>
          <w:rFonts w:ascii="Arial" w:hAnsi="Arial" w:cs="Arial"/>
          <w:sz w:val="16"/>
          <w:szCs w:val="16"/>
          <w:lang w:val="es-BO"/>
        </w:rPr>
        <w:t xml:space="preserve"> para solicitar ampliación de plazo, ni intereses.</w:t>
      </w:r>
    </w:p>
    <w:p w:rsidR="00062185" w:rsidRPr="00DA1E76" w:rsidRDefault="00062185" w:rsidP="00DA1E76">
      <w:pPr>
        <w:pStyle w:val="Prrafodelista"/>
        <w:rPr>
          <w:rFonts w:ascii="Arial" w:hAnsi="Arial" w:cs="Arial"/>
          <w:sz w:val="16"/>
          <w:szCs w:val="16"/>
          <w:lang w:val="es-BO"/>
        </w:rPr>
      </w:pPr>
    </w:p>
    <w:p w:rsidR="00062185" w:rsidRPr="00DA1E76" w:rsidRDefault="00062185" w:rsidP="00DA1E76">
      <w:pPr>
        <w:numPr>
          <w:ilvl w:val="1"/>
          <w:numId w:val="47"/>
        </w:numPr>
        <w:jc w:val="both"/>
        <w:rPr>
          <w:rFonts w:ascii="Arial" w:hAnsi="Arial" w:cs="Arial"/>
          <w:sz w:val="16"/>
          <w:szCs w:val="16"/>
          <w:lang w:val="es-BO"/>
        </w:rPr>
      </w:pPr>
      <w:r w:rsidRPr="00DA1E76">
        <w:rPr>
          <w:rFonts w:ascii="Arial" w:hAnsi="Arial" w:cs="Arial"/>
          <w:sz w:val="16"/>
          <w:szCs w:val="16"/>
          <w:lang w:val="es-BO"/>
        </w:rPr>
        <w:t xml:space="preserve">Durante el tiempo que demanda la ejecución de la Obra el </w:t>
      </w:r>
      <w:r w:rsidRPr="00DA1E76">
        <w:rPr>
          <w:rFonts w:ascii="Arial" w:hAnsi="Arial" w:cs="Arial"/>
          <w:b/>
          <w:bCs/>
          <w:sz w:val="16"/>
          <w:szCs w:val="16"/>
          <w:lang w:val="es-BO"/>
        </w:rPr>
        <w:t>CONTRATISTA</w:t>
      </w:r>
      <w:r w:rsidRPr="00DA1E76">
        <w:rPr>
          <w:rFonts w:ascii="Arial" w:hAnsi="Arial" w:cs="Arial"/>
          <w:sz w:val="16"/>
          <w:szCs w:val="16"/>
          <w:lang w:val="es-BO"/>
        </w:rPr>
        <w:t xml:space="preserve"> deberá mantener en el sitio de la misma al Superintendente de Obra (o Ingeniero Residente, si corresponde por el monto del contrato), el personal técnico y la mano de obra necesaria de acuerdo a sus propuestas, con aprobación del </w:t>
      </w:r>
      <w:r w:rsidRPr="00DA1E76">
        <w:rPr>
          <w:rFonts w:ascii="Arial" w:hAnsi="Arial" w:cs="Arial"/>
          <w:b/>
          <w:bCs/>
          <w:sz w:val="16"/>
          <w:szCs w:val="16"/>
          <w:lang w:val="es-BO"/>
        </w:rPr>
        <w:t>SUPERVISOR</w:t>
      </w:r>
      <w:r w:rsidRPr="00DA1E76">
        <w:rPr>
          <w:rFonts w:ascii="Arial" w:hAnsi="Arial" w:cs="Arial"/>
          <w:sz w:val="16"/>
          <w:szCs w:val="16"/>
          <w:lang w:val="es-BO"/>
        </w:rPr>
        <w:t>.</w:t>
      </w:r>
    </w:p>
    <w:p w:rsidR="00062185" w:rsidRPr="00DA1E76" w:rsidRDefault="00062185" w:rsidP="00DA1E76">
      <w:pPr>
        <w:pStyle w:val="Prrafodelista"/>
        <w:rPr>
          <w:rFonts w:ascii="Arial" w:hAnsi="Arial" w:cs="Arial"/>
          <w:sz w:val="16"/>
          <w:szCs w:val="16"/>
          <w:lang w:val="es-BO"/>
        </w:rPr>
      </w:pPr>
    </w:p>
    <w:p w:rsidR="00062185" w:rsidRPr="00DA1E76" w:rsidRDefault="00062185" w:rsidP="00DA1E76">
      <w:pPr>
        <w:numPr>
          <w:ilvl w:val="1"/>
          <w:numId w:val="47"/>
        </w:numPr>
        <w:jc w:val="both"/>
        <w:rPr>
          <w:rFonts w:ascii="Arial" w:hAnsi="Arial" w:cs="Arial"/>
          <w:sz w:val="16"/>
          <w:szCs w:val="16"/>
          <w:lang w:val="es-BO"/>
        </w:rPr>
      </w:pPr>
      <w:r w:rsidRPr="00DA1E76">
        <w:rPr>
          <w:rFonts w:ascii="Arial" w:hAnsi="Arial" w:cs="Arial"/>
          <w:sz w:val="16"/>
          <w:szCs w:val="16"/>
          <w:lang w:val="es-BO"/>
        </w:rPr>
        <w:t xml:space="preserve">El Superintendente de Obra (o Ingeniero Residente, si corresponde por el monto del contrato) deberá ser necesariamente el profesional, calificado en la propuesta, con experiencia en ejecución de obras similares a las previstas en el presente Contrato y representará al </w:t>
      </w:r>
      <w:r w:rsidRPr="00DA1E76">
        <w:rPr>
          <w:rFonts w:ascii="Arial" w:hAnsi="Arial" w:cs="Arial"/>
          <w:b/>
          <w:bCs/>
          <w:sz w:val="16"/>
          <w:szCs w:val="16"/>
          <w:lang w:val="es-BO"/>
        </w:rPr>
        <w:t>CONTRATISTA</w:t>
      </w:r>
      <w:r w:rsidRPr="00DA1E76">
        <w:rPr>
          <w:rFonts w:ascii="Arial" w:hAnsi="Arial" w:cs="Arial"/>
          <w:sz w:val="16"/>
          <w:szCs w:val="16"/>
          <w:lang w:val="es-BO"/>
        </w:rPr>
        <w:t xml:space="preserve"> en el sitio de la ejecución de la obra.</w:t>
      </w:r>
    </w:p>
    <w:p w:rsidR="00062185" w:rsidRPr="00DA1E76" w:rsidRDefault="00062185" w:rsidP="00DA1E76">
      <w:pPr>
        <w:pStyle w:val="Prrafodelista"/>
        <w:rPr>
          <w:rFonts w:ascii="Arial" w:hAnsi="Arial" w:cs="Arial"/>
          <w:sz w:val="16"/>
          <w:szCs w:val="16"/>
          <w:lang w:val="es-BO"/>
        </w:rPr>
      </w:pPr>
    </w:p>
    <w:p w:rsidR="00062185" w:rsidRPr="00DA1E76" w:rsidRDefault="00062185" w:rsidP="00DA1E76">
      <w:pPr>
        <w:ind w:left="810"/>
        <w:jc w:val="both"/>
        <w:rPr>
          <w:rFonts w:ascii="Arial" w:hAnsi="Arial" w:cs="Arial"/>
          <w:sz w:val="16"/>
          <w:szCs w:val="16"/>
          <w:lang w:val="es-BO"/>
        </w:rPr>
      </w:pPr>
      <w:r w:rsidRPr="00DA1E76">
        <w:rPr>
          <w:rFonts w:ascii="Arial" w:hAnsi="Arial" w:cs="Arial"/>
          <w:sz w:val="16"/>
          <w:szCs w:val="16"/>
          <w:lang w:val="es-BO"/>
        </w:rPr>
        <w:t xml:space="preserve">Sin embargo, esta previsión de ningún modo relevará al </w:t>
      </w:r>
      <w:r w:rsidRPr="00DA1E76">
        <w:rPr>
          <w:rFonts w:ascii="Arial" w:hAnsi="Arial" w:cs="Arial"/>
          <w:b/>
          <w:bCs/>
          <w:sz w:val="16"/>
          <w:szCs w:val="16"/>
          <w:lang w:val="es-BO"/>
        </w:rPr>
        <w:t>CONTRATISTA</w:t>
      </w:r>
      <w:r w:rsidRPr="00DA1E76">
        <w:rPr>
          <w:rFonts w:ascii="Arial" w:hAnsi="Arial" w:cs="Arial"/>
          <w:sz w:val="16"/>
          <w:szCs w:val="16"/>
          <w:lang w:val="es-BO"/>
        </w:rPr>
        <w:t xml:space="preserve"> de sus responsabilidades contractuales específicas y generales bajo el presente CONTRATO.</w:t>
      </w:r>
    </w:p>
    <w:p w:rsidR="00062185" w:rsidRPr="00DA1E76" w:rsidRDefault="00062185" w:rsidP="00DA1E76">
      <w:pPr>
        <w:ind w:left="810"/>
        <w:jc w:val="both"/>
        <w:rPr>
          <w:rFonts w:ascii="Arial" w:hAnsi="Arial" w:cs="Arial"/>
          <w:sz w:val="16"/>
          <w:szCs w:val="16"/>
          <w:lang w:val="es-BO"/>
        </w:rPr>
      </w:pPr>
    </w:p>
    <w:p w:rsidR="00062185" w:rsidRPr="00DA1E76" w:rsidRDefault="00062185" w:rsidP="00DA1E76">
      <w:pPr>
        <w:numPr>
          <w:ilvl w:val="1"/>
          <w:numId w:val="47"/>
        </w:numPr>
        <w:tabs>
          <w:tab w:val="num" w:pos="425"/>
        </w:tabs>
        <w:jc w:val="both"/>
        <w:rPr>
          <w:rFonts w:ascii="Arial" w:hAnsi="Arial" w:cs="Arial"/>
          <w:sz w:val="16"/>
          <w:szCs w:val="16"/>
          <w:lang w:val="es-BO"/>
        </w:rPr>
      </w:pPr>
      <w:r w:rsidRPr="00DA1E76">
        <w:rPr>
          <w:rFonts w:ascii="Arial" w:hAnsi="Arial" w:cs="Arial"/>
          <w:b/>
          <w:sz w:val="16"/>
          <w:szCs w:val="16"/>
          <w:lang w:val="es-BO"/>
        </w:rPr>
        <w:t>Personal</w:t>
      </w:r>
      <w:r w:rsidRPr="00DA1E76">
        <w:rPr>
          <w:rFonts w:ascii="Arial" w:hAnsi="Arial" w:cs="Arial"/>
          <w:sz w:val="16"/>
          <w:szCs w:val="16"/>
          <w:lang w:val="es-BO"/>
        </w:rPr>
        <w:t xml:space="preserve">.- El </w:t>
      </w:r>
      <w:r w:rsidRPr="00DA1E76">
        <w:rPr>
          <w:rFonts w:ascii="Arial" w:hAnsi="Arial" w:cs="Arial"/>
          <w:b/>
          <w:bCs/>
          <w:sz w:val="16"/>
          <w:szCs w:val="16"/>
          <w:lang w:val="es-BO"/>
        </w:rPr>
        <w:t>CONTRATISTA</w:t>
      </w:r>
      <w:r w:rsidRPr="00DA1E76">
        <w:rPr>
          <w:rFonts w:ascii="Arial" w:hAnsi="Arial" w:cs="Arial"/>
          <w:sz w:val="16"/>
          <w:szCs w:val="16"/>
          <w:lang w:val="es-BO"/>
        </w:rPr>
        <w:t xml:space="preserve"> deberá emplear el personal técnico clave mencionado en su propuesta y Datos del Contrato, para llevar a cabo las funciones especificadas. El </w:t>
      </w:r>
      <w:r w:rsidRPr="00DA1E76">
        <w:rPr>
          <w:rFonts w:ascii="Arial" w:hAnsi="Arial" w:cs="Arial"/>
          <w:b/>
          <w:bCs/>
          <w:sz w:val="16"/>
          <w:szCs w:val="16"/>
          <w:lang w:val="es-BO"/>
        </w:rPr>
        <w:t>FISCAL DE OBRA</w:t>
      </w:r>
      <w:r w:rsidRPr="00DA1E76">
        <w:rPr>
          <w:rFonts w:ascii="Arial" w:hAnsi="Arial" w:cs="Arial"/>
          <w:sz w:val="16"/>
          <w:szCs w:val="16"/>
          <w:lang w:val="es-BO"/>
        </w:rPr>
        <w:t xml:space="preserve"> aprobará el reemplazo del personal clave sólo cuando la calificación, capacidad y experiencia de ellos sean iguales o superiores a las del personal propuesto en la oferta del </w:t>
      </w:r>
      <w:r w:rsidRPr="00DA1E76">
        <w:rPr>
          <w:rFonts w:ascii="Arial" w:hAnsi="Arial" w:cs="Arial"/>
          <w:b/>
          <w:bCs/>
          <w:sz w:val="16"/>
          <w:szCs w:val="16"/>
          <w:lang w:val="es-BO"/>
        </w:rPr>
        <w:t>CONTRATISTA</w:t>
      </w:r>
      <w:r w:rsidRPr="00DA1E76">
        <w:rPr>
          <w:rFonts w:ascii="Arial" w:hAnsi="Arial" w:cs="Arial"/>
          <w:sz w:val="16"/>
          <w:szCs w:val="16"/>
          <w:lang w:val="es-BO"/>
        </w:rPr>
        <w:t xml:space="preserve">. Si el </w:t>
      </w:r>
      <w:r w:rsidRPr="00DA1E76">
        <w:rPr>
          <w:rFonts w:ascii="Arial" w:hAnsi="Arial" w:cs="Arial"/>
          <w:b/>
          <w:bCs/>
          <w:sz w:val="16"/>
          <w:szCs w:val="16"/>
          <w:lang w:val="es-BO"/>
        </w:rPr>
        <w:t>SUPERVISOR</w:t>
      </w:r>
      <w:r w:rsidRPr="00DA1E76">
        <w:rPr>
          <w:rFonts w:ascii="Arial" w:hAnsi="Arial" w:cs="Arial"/>
          <w:sz w:val="16"/>
          <w:szCs w:val="16"/>
          <w:lang w:val="es-BO"/>
        </w:rPr>
        <w:t xml:space="preserve"> solicita la remoción de un miembro del personal o integrante de la fuerza laboral del </w:t>
      </w:r>
      <w:r w:rsidRPr="00DA1E76">
        <w:rPr>
          <w:rFonts w:ascii="Arial" w:hAnsi="Arial" w:cs="Arial"/>
          <w:b/>
          <w:bCs/>
          <w:sz w:val="16"/>
          <w:szCs w:val="16"/>
          <w:lang w:val="es-BO"/>
        </w:rPr>
        <w:t>CONTRATISTA</w:t>
      </w:r>
      <w:r w:rsidRPr="00DA1E76">
        <w:rPr>
          <w:rFonts w:ascii="Arial" w:hAnsi="Arial" w:cs="Arial"/>
          <w:sz w:val="16"/>
          <w:szCs w:val="16"/>
          <w:lang w:val="es-BO"/>
        </w:rPr>
        <w:t xml:space="preserve">, indicando las causas que motivan el pedido, el </w:t>
      </w:r>
      <w:r w:rsidRPr="00DA1E76">
        <w:rPr>
          <w:rFonts w:ascii="Arial" w:hAnsi="Arial" w:cs="Arial"/>
          <w:b/>
          <w:bCs/>
          <w:sz w:val="16"/>
          <w:szCs w:val="16"/>
          <w:lang w:val="es-BO"/>
        </w:rPr>
        <w:t>CONTRATISTA</w:t>
      </w:r>
      <w:r w:rsidRPr="00DA1E76">
        <w:rPr>
          <w:rFonts w:ascii="Arial" w:hAnsi="Arial" w:cs="Arial"/>
          <w:sz w:val="16"/>
          <w:szCs w:val="16"/>
          <w:lang w:val="es-BO"/>
        </w:rPr>
        <w:t xml:space="preserve"> se ocupará de que dicha persona se retire de la Zona de Obras dentro de siete días y no tenga ninguna otra participación en los trabajos relacionados con el contrato.</w:t>
      </w:r>
    </w:p>
    <w:p w:rsidR="00062185" w:rsidRPr="00DA1E76" w:rsidRDefault="00062185" w:rsidP="00DA1E76">
      <w:pPr>
        <w:ind w:left="810"/>
        <w:jc w:val="both"/>
        <w:rPr>
          <w:rFonts w:ascii="Arial" w:hAnsi="Arial" w:cs="Arial"/>
          <w:sz w:val="16"/>
          <w:szCs w:val="16"/>
          <w:lang w:val="es-BO"/>
        </w:rPr>
      </w:pPr>
    </w:p>
    <w:p w:rsidR="00062185" w:rsidRPr="00DA1E76" w:rsidRDefault="00062185" w:rsidP="00DA1E76">
      <w:pPr>
        <w:numPr>
          <w:ilvl w:val="1"/>
          <w:numId w:val="47"/>
        </w:numPr>
        <w:tabs>
          <w:tab w:val="num" w:pos="425"/>
        </w:tabs>
        <w:jc w:val="both"/>
        <w:rPr>
          <w:rFonts w:ascii="Arial" w:hAnsi="Arial" w:cs="Arial"/>
          <w:sz w:val="16"/>
          <w:szCs w:val="16"/>
          <w:lang w:val="es-BO"/>
        </w:rPr>
      </w:pPr>
      <w:r w:rsidRPr="00DA1E76">
        <w:rPr>
          <w:rFonts w:ascii="Arial" w:hAnsi="Arial" w:cs="Arial"/>
          <w:b/>
          <w:sz w:val="16"/>
          <w:szCs w:val="16"/>
          <w:lang w:val="es-BO"/>
        </w:rPr>
        <w:t xml:space="preserve">Otros </w:t>
      </w:r>
      <w:r w:rsidRPr="00DA1E76">
        <w:rPr>
          <w:rFonts w:ascii="Arial" w:hAnsi="Arial" w:cs="Arial"/>
          <w:b/>
          <w:bCs/>
          <w:sz w:val="16"/>
          <w:szCs w:val="16"/>
          <w:lang w:val="es-BO"/>
        </w:rPr>
        <w:t>CONTRATISTAS</w:t>
      </w:r>
      <w:r w:rsidRPr="00DA1E76">
        <w:rPr>
          <w:rFonts w:ascii="Arial" w:hAnsi="Arial" w:cs="Arial"/>
          <w:sz w:val="16"/>
          <w:szCs w:val="16"/>
          <w:lang w:val="es-BO"/>
        </w:rPr>
        <w:t xml:space="preserve">.- El </w:t>
      </w:r>
      <w:r w:rsidRPr="00DA1E76">
        <w:rPr>
          <w:rFonts w:ascii="Arial" w:hAnsi="Arial" w:cs="Arial"/>
          <w:b/>
          <w:bCs/>
          <w:sz w:val="16"/>
          <w:szCs w:val="16"/>
          <w:lang w:val="es-BO"/>
        </w:rPr>
        <w:t>CONTRATISTA</w:t>
      </w:r>
      <w:r w:rsidRPr="00DA1E76">
        <w:rPr>
          <w:rFonts w:ascii="Arial" w:hAnsi="Arial" w:cs="Arial"/>
          <w:sz w:val="16"/>
          <w:szCs w:val="16"/>
          <w:lang w:val="es-BO"/>
        </w:rPr>
        <w:t xml:space="preserve"> deberá cooperar y compartir la zona de obras con otros </w:t>
      </w:r>
      <w:r w:rsidRPr="00DA1E76">
        <w:rPr>
          <w:rFonts w:ascii="Arial" w:hAnsi="Arial" w:cs="Arial"/>
          <w:b/>
          <w:bCs/>
          <w:sz w:val="16"/>
          <w:szCs w:val="16"/>
          <w:lang w:val="es-BO"/>
        </w:rPr>
        <w:t>CONTRATISTAS</w:t>
      </w:r>
      <w:r w:rsidRPr="00DA1E76">
        <w:rPr>
          <w:rFonts w:ascii="Arial" w:hAnsi="Arial" w:cs="Arial"/>
          <w:sz w:val="16"/>
          <w:szCs w:val="16"/>
          <w:lang w:val="es-BO"/>
        </w:rPr>
        <w:t xml:space="preserve">, autoridades públicas, empresas de servicios y con la </w:t>
      </w:r>
      <w:r w:rsidRPr="00DA1E76">
        <w:rPr>
          <w:rFonts w:ascii="Arial" w:hAnsi="Arial" w:cs="Arial"/>
          <w:b/>
          <w:bCs/>
          <w:sz w:val="16"/>
          <w:szCs w:val="16"/>
          <w:lang w:val="es-BO"/>
        </w:rPr>
        <w:t>ENTIDAD</w:t>
      </w:r>
      <w:r w:rsidRPr="00DA1E76">
        <w:rPr>
          <w:rFonts w:ascii="Arial" w:hAnsi="Arial" w:cs="Arial"/>
          <w:sz w:val="16"/>
          <w:szCs w:val="16"/>
          <w:lang w:val="es-BO"/>
        </w:rPr>
        <w:t xml:space="preserve"> en los periodos especificados en la lista de otros </w:t>
      </w:r>
      <w:r w:rsidRPr="00DA1E76">
        <w:rPr>
          <w:rFonts w:ascii="Arial" w:hAnsi="Arial" w:cs="Arial"/>
          <w:b/>
          <w:bCs/>
          <w:sz w:val="16"/>
          <w:szCs w:val="16"/>
          <w:lang w:val="es-BO"/>
        </w:rPr>
        <w:t>CONTRATISTAS</w:t>
      </w:r>
      <w:r w:rsidRPr="00DA1E76">
        <w:rPr>
          <w:rFonts w:ascii="Arial" w:hAnsi="Arial" w:cs="Arial"/>
          <w:sz w:val="16"/>
          <w:szCs w:val="16"/>
          <w:lang w:val="es-BO"/>
        </w:rPr>
        <w:t xml:space="preserve">. La </w:t>
      </w:r>
      <w:r w:rsidRPr="00DA1E76">
        <w:rPr>
          <w:rFonts w:ascii="Arial" w:hAnsi="Arial" w:cs="Arial"/>
          <w:b/>
          <w:bCs/>
          <w:sz w:val="16"/>
          <w:szCs w:val="16"/>
          <w:lang w:val="es-BO"/>
        </w:rPr>
        <w:t>ENTIDAD</w:t>
      </w:r>
      <w:r w:rsidRPr="00DA1E76">
        <w:rPr>
          <w:rFonts w:ascii="Arial" w:hAnsi="Arial" w:cs="Arial"/>
          <w:sz w:val="16"/>
          <w:szCs w:val="16"/>
          <w:lang w:val="es-BO"/>
        </w:rPr>
        <w:t xml:space="preserve"> podrá modificar la lista de Otros </w:t>
      </w:r>
      <w:r w:rsidRPr="00DA1E76">
        <w:rPr>
          <w:rFonts w:ascii="Arial" w:hAnsi="Arial" w:cs="Arial"/>
          <w:b/>
          <w:bCs/>
          <w:sz w:val="16"/>
          <w:szCs w:val="16"/>
          <w:lang w:val="es-BO"/>
        </w:rPr>
        <w:t>CONTRATISTAS</w:t>
      </w:r>
      <w:r w:rsidRPr="00DA1E76">
        <w:rPr>
          <w:rFonts w:ascii="Arial" w:hAnsi="Arial" w:cs="Arial"/>
          <w:sz w:val="16"/>
          <w:szCs w:val="16"/>
          <w:lang w:val="es-BO"/>
        </w:rPr>
        <w:t xml:space="preserve">, y notificará al </w:t>
      </w:r>
      <w:r w:rsidRPr="00DA1E76">
        <w:rPr>
          <w:rFonts w:ascii="Arial" w:hAnsi="Arial" w:cs="Arial"/>
          <w:b/>
          <w:bCs/>
          <w:sz w:val="16"/>
          <w:szCs w:val="16"/>
          <w:lang w:val="es-BO"/>
        </w:rPr>
        <w:t>CONTRATISTA</w:t>
      </w:r>
      <w:r w:rsidRPr="00DA1E76">
        <w:rPr>
          <w:rFonts w:ascii="Arial" w:hAnsi="Arial" w:cs="Arial"/>
          <w:sz w:val="16"/>
          <w:szCs w:val="16"/>
          <w:lang w:val="es-BO"/>
        </w:rPr>
        <w:t>.</w:t>
      </w:r>
    </w:p>
    <w:p w:rsidR="00062185" w:rsidRPr="00DA1E76" w:rsidRDefault="00062185" w:rsidP="00DA1E76">
      <w:pPr>
        <w:pStyle w:val="Prrafodelista"/>
        <w:rPr>
          <w:rFonts w:ascii="Arial" w:hAnsi="Arial" w:cs="Arial"/>
          <w:sz w:val="16"/>
          <w:szCs w:val="16"/>
          <w:lang w:val="es-BO"/>
        </w:rPr>
      </w:pPr>
    </w:p>
    <w:p w:rsidR="00062185" w:rsidRPr="00DA1E76" w:rsidRDefault="00062185" w:rsidP="00DA1E76">
      <w:pPr>
        <w:numPr>
          <w:ilvl w:val="1"/>
          <w:numId w:val="47"/>
        </w:numPr>
        <w:tabs>
          <w:tab w:val="num" w:pos="425"/>
        </w:tabs>
        <w:jc w:val="both"/>
        <w:rPr>
          <w:rFonts w:ascii="Arial" w:hAnsi="Arial" w:cs="Arial"/>
          <w:sz w:val="16"/>
          <w:szCs w:val="16"/>
          <w:lang w:val="es-BO"/>
        </w:rPr>
      </w:pPr>
      <w:r w:rsidRPr="00DA1E76">
        <w:rPr>
          <w:rFonts w:ascii="Arial" w:hAnsi="Arial" w:cs="Arial"/>
          <w:sz w:val="16"/>
          <w:szCs w:val="16"/>
          <w:lang w:val="es-BO"/>
        </w:rPr>
        <w:lastRenderedPageBreak/>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deberá instalar uno o dos letreros en la obra (según corresponda). En el letrero se registrará que la obra es realizada por la </w:t>
      </w:r>
      <w:r w:rsidRPr="00DA1E76">
        <w:rPr>
          <w:rFonts w:ascii="Arial" w:hAnsi="Arial" w:cs="Arial"/>
          <w:b/>
          <w:bCs/>
          <w:sz w:val="16"/>
          <w:szCs w:val="16"/>
          <w:lang w:val="es-BO"/>
        </w:rPr>
        <w:t>ENTIDAD</w:t>
      </w:r>
      <w:r w:rsidRPr="00DA1E76">
        <w:rPr>
          <w:rFonts w:ascii="Arial" w:hAnsi="Arial" w:cs="Arial"/>
          <w:i/>
          <w:sz w:val="16"/>
          <w:szCs w:val="16"/>
          <w:lang w:val="es-BO"/>
        </w:rPr>
        <w:t xml:space="preserve">, </w:t>
      </w:r>
      <w:r w:rsidRPr="00DA1E76">
        <w:rPr>
          <w:rFonts w:ascii="Arial" w:hAnsi="Arial" w:cs="Arial"/>
          <w:sz w:val="16"/>
          <w:szCs w:val="16"/>
          <w:lang w:val="es-BO"/>
        </w:rPr>
        <w:t xml:space="preserve">tendrá las dimensiones y características de acuerdo al modelo proporcionado por la </w:t>
      </w:r>
      <w:r w:rsidRPr="00DA1E76">
        <w:rPr>
          <w:rFonts w:ascii="Arial" w:hAnsi="Arial" w:cs="Arial"/>
          <w:b/>
          <w:bCs/>
          <w:sz w:val="16"/>
          <w:szCs w:val="16"/>
          <w:lang w:val="es-BO"/>
        </w:rPr>
        <w:t>ENTIDAD</w:t>
      </w:r>
      <w:r w:rsidRPr="00DA1E76">
        <w:rPr>
          <w:rFonts w:ascii="Arial" w:hAnsi="Arial" w:cs="Arial"/>
          <w:sz w:val="16"/>
          <w:szCs w:val="16"/>
          <w:lang w:val="es-BO"/>
        </w:rPr>
        <w:t xml:space="preserve"> a través del </w:t>
      </w:r>
      <w:r w:rsidRPr="00DA1E76">
        <w:rPr>
          <w:rFonts w:ascii="Arial" w:hAnsi="Arial" w:cs="Arial"/>
          <w:b/>
          <w:bCs/>
          <w:sz w:val="16"/>
          <w:szCs w:val="16"/>
          <w:lang w:val="es-BO"/>
        </w:rPr>
        <w:t>SUPERVISOR</w:t>
      </w:r>
      <w:r w:rsidRPr="00DA1E76">
        <w:rPr>
          <w:rFonts w:ascii="Arial" w:hAnsi="Arial" w:cs="Arial"/>
          <w:sz w:val="16"/>
          <w:szCs w:val="16"/>
          <w:lang w:val="es-BO"/>
        </w:rPr>
        <w:t>.</w:t>
      </w:r>
    </w:p>
    <w:p w:rsidR="00062185" w:rsidRPr="00DA1E76" w:rsidRDefault="00062185" w:rsidP="00DA1E76">
      <w:pPr>
        <w:pStyle w:val="Prrafodelista"/>
        <w:rPr>
          <w:rFonts w:ascii="Arial" w:hAnsi="Arial" w:cs="Arial"/>
          <w:sz w:val="16"/>
          <w:szCs w:val="16"/>
          <w:lang w:val="es-BO"/>
        </w:rPr>
      </w:pPr>
    </w:p>
    <w:p w:rsidR="00062185" w:rsidRPr="00DA1E76" w:rsidRDefault="00062185" w:rsidP="00DA1E76">
      <w:pPr>
        <w:numPr>
          <w:ilvl w:val="1"/>
          <w:numId w:val="47"/>
        </w:numPr>
        <w:tabs>
          <w:tab w:val="num" w:pos="425"/>
        </w:tabs>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custodiará todos los materiales, equipo y todo trabajo ejecutado, hasta la Recepción Definitiva de la obra, por la </w:t>
      </w:r>
      <w:r w:rsidRPr="00DA1E76">
        <w:rPr>
          <w:rFonts w:ascii="Arial" w:hAnsi="Arial" w:cs="Arial"/>
          <w:b/>
          <w:bCs/>
          <w:sz w:val="16"/>
          <w:szCs w:val="16"/>
          <w:lang w:val="es-BO"/>
        </w:rPr>
        <w:t>ENTIDAD</w:t>
      </w:r>
      <w:r w:rsidRPr="00DA1E76">
        <w:rPr>
          <w:rFonts w:ascii="Arial" w:hAnsi="Arial" w:cs="Arial"/>
          <w:sz w:val="16"/>
          <w:szCs w:val="16"/>
          <w:lang w:val="es-BO"/>
        </w:rPr>
        <w:t>.</w:t>
      </w:r>
    </w:p>
    <w:p w:rsidR="00062185" w:rsidRPr="00DA1E76" w:rsidRDefault="00062185" w:rsidP="00DA1E76">
      <w:pPr>
        <w:pStyle w:val="Prrafodelista"/>
        <w:rPr>
          <w:rFonts w:ascii="Arial" w:hAnsi="Arial" w:cs="Arial"/>
          <w:sz w:val="16"/>
          <w:szCs w:val="16"/>
          <w:lang w:val="es-BO"/>
        </w:rPr>
      </w:pPr>
    </w:p>
    <w:p w:rsidR="00062185" w:rsidRPr="00DA1E76" w:rsidRDefault="00062185" w:rsidP="00DA1E76">
      <w:pPr>
        <w:numPr>
          <w:ilvl w:val="1"/>
          <w:numId w:val="47"/>
        </w:numPr>
        <w:tabs>
          <w:tab w:val="num" w:pos="425"/>
        </w:tabs>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DA1E76">
        <w:rPr>
          <w:rFonts w:ascii="Arial" w:hAnsi="Arial" w:cs="Arial"/>
          <w:b/>
          <w:bCs/>
          <w:sz w:val="16"/>
          <w:szCs w:val="16"/>
          <w:lang w:val="es-BO"/>
        </w:rPr>
        <w:t>CONTRATISTA</w:t>
      </w:r>
      <w:r w:rsidRPr="00DA1E76">
        <w:rPr>
          <w:rFonts w:ascii="Arial" w:hAnsi="Arial" w:cs="Arial"/>
          <w:sz w:val="16"/>
          <w:szCs w:val="16"/>
          <w:lang w:val="es-BO"/>
        </w:rPr>
        <w:t>, a la terminación de la Obra.</w:t>
      </w:r>
    </w:p>
    <w:p w:rsidR="00062185" w:rsidRPr="00DA1E76" w:rsidRDefault="00062185" w:rsidP="00DA1E76">
      <w:pPr>
        <w:pStyle w:val="Prrafodelista"/>
        <w:rPr>
          <w:rFonts w:ascii="Arial" w:hAnsi="Arial" w:cs="Arial"/>
          <w:sz w:val="16"/>
          <w:szCs w:val="16"/>
          <w:lang w:val="es-BO"/>
        </w:rPr>
      </w:pPr>
    </w:p>
    <w:p w:rsidR="00062185" w:rsidRPr="00DA1E76" w:rsidRDefault="00062185" w:rsidP="00DA1E76">
      <w:pPr>
        <w:numPr>
          <w:ilvl w:val="1"/>
          <w:numId w:val="47"/>
        </w:numPr>
        <w:tabs>
          <w:tab w:val="num" w:pos="425"/>
        </w:tabs>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precautelará de daños a cañerías, conductores y cables de instalación eléctrica, debiendo reparar cualquier daño o desperfecto ocasionado por su propia cuenta y riesgo.</w:t>
      </w:r>
    </w:p>
    <w:p w:rsidR="00062185" w:rsidRPr="00DA1E76" w:rsidRDefault="00062185" w:rsidP="00DA1E76">
      <w:pPr>
        <w:ind w:left="810"/>
        <w:jc w:val="both"/>
        <w:rPr>
          <w:rFonts w:ascii="Arial" w:hAnsi="Arial" w:cs="Arial"/>
          <w:sz w:val="16"/>
          <w:szCs w:val="16"/>
          <w:lang w:val="es-BO"/>
        </w:rPr>
      </w:pPr>
    </w:p>
    <w:p w:rsidR="00062185" w:rsidRPr="00DA1E76" w:rsidRDefault="00062185" w:rsidP="00DA1E76">
      <w:pPr>
        <w:numPr>
          <w:ilvl w:val="1"/>
          <w:numId w:val="47"/>
        </w:numPr>
        <w:tabs>
          <w:tab w:val="num" w:pos="425"/>
        </w:tabs>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mantendrá el área de trabajo libre de obstáculos y desperdicios; a la terminación de la obra removerá todos los obstáculos y materiales dejando la obra en estado de limpieza y esmero, a satisfacción del </w:t>
      </w:r>
      <w:r w:rsidRPr="00DA1E76">
        <w:rPr>
          <w:rFonts w:ascii="Arial" w:hAnsi="Arial" w:cs="Arial"/>
          <w:b/>
          <w:bCs/>
          <w:sz w:val="16"/>
          <w:szCs w:val="16"/>
          <w:lang w:val="es-BO"/>
        </w:rPr>
        <w:t>SUPERVISOR</w:t>
      </w:r>
      <w:r w:rsidRPr="00DA1E76">
        <w:rPr>
          <w:rFonts w:ascii="Arial" w:hAnsi="Arial" w:cs="Arial"/>
          <w:sz w:val="16"/>
          <w:szCs w:val="16"/>
          <w:lang w:val="es-BO"/>
        </w:rPr>
        <w:t xml:space="preserve"> y de la </w:t>
      </w:r>
      <w:r w:rsidRPr="00DA1E76">
        <w:rPr>
          <w:rFonts w:ascii="Arial" w:hAnsi="Arial" w:cs="Arial"/>
          <w:b/>
          <w:bCs/>
          <w:sz w:val="16"/>
          <w:szCs w:val="16"/>
          <w:lang w:val="es-BO"/>
        </w:rPr>
        <w:t>ENTIDAD</w:t>
      </w:r>
      <w:r w:rsidRPr="00DA1E76">
        <w:rPr>
          <w:rFonts w:ascii="Arial" w:hAnsi="Arial" w:cs="Arial"/>
          <w:sz w:val="16"/>
          <w:szCs w:val="16"/>
          <w:lang w:val="es-BO"/>
        </w:rPr>
        <w:t>.</w:t>
      </w:r>
    </w:p>
    <w:p w:rsidR="00062185" w:rsidRPr="00DA1E76" w:rsidRDefault="00062185" w:rsidP="00DA1E76">
      <w:pPr>
        <w:ind w:left="810"/>
        <w:jc w:val="both"/>
        <w:rPr>
          <w:rFonts w:ascii="Arial" w:hAnsi="Arial" w:cs="Arial"/>
          <w:sz w:val="16"/>
          <w:szCs w:val="16"/>
          <w:lang w:val="es-BO"/>
        </w:rPr>
      </w:pPr>
    </w:p>
    <w:p w:rsidR="00062185" w:rsidRPr="00DA1E76" w:rsidRDefault="00062185" w:rsidP="00DA1E76">
      <w:pPr>
        <w:numPr>
          <w:ilvl w:val="1"/>
          <w:numId w:val="47"/>
        </w:numPr>
        <w:tabs>
          <w:tab w:val="num" w:pos="425"/>
        </w:tabs>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está obligado a dar cumplimiento a las obligaciones emergentes del pago de las cargas sociales y tributarias contempladas en su propuesta, en el marco de las leyes vigentes, y presentar a requerimiento de la entidad, el respaldo correspondiente.</w:t>
      </w:r>
    </w:p>
    <w:p w:rsidR="00062185" w:rsidRPr="00DA1E76" w:rsidRDefault="00062185" w:rsidP="00DA1E76">
      <w:pPr>
        <w:pStyle w:val="Prrafodelista"/>
        <w:rPr>
          <w:rFonts w:ascii="Arial" w:hAnsi="Arial" w:cs="Arial"/>
          <w:sz w:val="16"/>
          <w:szCs w:val="16"/>
          <w:lang w:val="es-BO"/>
        </w:rPr>
      </w:pPr>
    </w:p>
    <w:p w:rsidR="00062185" w:rsidRPr="00DA1E76" w:rsidRDefault="00062185" w:rsidP="00DA1E76">
      <w:pPr>
        <w:numPr>
          <w:ilvl w:val="1"/>
          <w:numId w:val="47"/>
        </w:numPr>
        <w:tabs>
          <w:tab w:val="num" w:pos="1405"/>
        </w:tabs>
        <w:jc w:val="both"/>
        <w:rPr>
          <w:rFonts w:ascii="Arial" w:hAnsi="Arial" w:cs="Arial"/>
          <w:sz w:val="16"/>
          <w:szCs w:val="16"/>
        </w:rPr>
      </w:pPr>
      <w:r w:rsidRPr="00DA1E76">
        <w:rPr>
          <w:rFonts w:ascii="Arial" w:hAnsi="Arial" w:cs="Arial"/>
          <w:bCs/>
          <w:sz w:val="16"/>
          <w:szCs w:val="16"/>
        </w:rPr>
        <w:t xml:space="preserve">De acuerdo a lo establecido en el Decreto Supremo N° 108 de 1 de mayo de 2009, el </w:t>
      </w:r>
      <w:r w:rsidRPr="00DA1E76">
        <w:rPr>
          <w:rFonts w:ascii="Arial" w:hAnsi="Arial" w:cs="Arial"/>
          <w:b/>
          <w:bCs/>
          <w:sz w:val="16"/>
          <w:szCs w:val="16"/>
        </w:rPr>
        <w:t>CONTRATISTA</w:t>
      </w:r>
      <w:r w:rsidRPr="00DA1E76">
        <w:rPr>
          <w:rFonts w:ascii="Arial" w:hAnsi="Arial" w:cs="Arial"/>
          <w:bCs/>
          <w:sz w:val="16"/>
          <w:szCs w:val="16"/>
        </w:rPr>
        <w:t xml:space="preserve"> debe proveer a sus trabajadores de ropa de trabajo y equipo de protección personal, para prevenir riegos ocupacionales.</w:t>
      </w:r>
    </w:p>
    <w:p w:rsidR="00062185" w:rsidRPr="00DA1E76" w:rsidRDefault="00062185" w:rsidP="00DA1E76">
      <w:pPr>
        <w:pStyle w:val="Prrafodelista"/>
        <w:rPr>
          <w:rFonts w:ascii="Arial" w:hAnsi="Arial" w:cs="Arial"/>
          <w:bCs/>
          <w:sz w:val="16"/>
          <w:szCs w:val="16"/>
        </w:rPr>
      </w:pPr>
    </w:p>
    <w:p w:rsidR="00062185" w:rsidRPr="00DA1E76" w:rsidRDefault="00062185" w:rsidP="00DA1E76">
      <w:pPr>
        <w:numPr>
          <w:ilvl w:val="1"/>
          <w:numId w:val="47"/>
        </w:numPr>
        <w:jc w:val="both"/>
        <w:rPr>
          <w:rFonts w:ascii="Arial" w:hAnsi="Arial" w:cs="Arial"/>
          <w:sz w:val="16"/>
          <w:szCs w:val="16"/>
        </w:rPr>
      </w:pPr>
      <w:r w:rsidRPr="00DA1E76">
        <w:rPr>
          <w:rFonts w:ascii="Arial" w:hAnsi="Arial" w:cs="Arial"/>
          <w:bCs/>
          <w:sz w:val="16"/>
          <w:szCs w:val="16"/>
        </w:rPr>
        <w:t xml:space="preserve">En caso de producirse alguna emergencia en la que pudiera afectarse la seguridad de las personas de la obra, el </w:t>
      </w:r>
      <w:r w:rsidRPr="00DA1E76">
        <w:rPr>
          <w:rFonts w:ascii="Arial" w:hAnsi="Arial" w:cs="Arial"/>
          <w:b/>
          <w:bCs/>
          <w:sz w:val="16"/>
          <w:szCs w:val="16"/>
        </w:rPr>
        <w:t>CONTRATISTA</w:t>
      </w:r>
      <w:r w:rsidRPr="00DA1E76">
        <w:rPr>
          <w:rFonts w:ascii="Arial" w:hAnsi="Arial" w:cs="Arial"/>
          <w:bCs/>
          <w:sz w:val="16"/>
          <w:szCs w:val="16"/>
        </w:rPr>
        <w:t xml:space="preserve"> deberá tomar las medidas que juzgue prudentes para evitar daños o pérdidas, sin exigir por ello compensación, asimismo deberá disponer en el lugar de trabajo el servicio de primeros auxilios.</w:t>
      </w:r>
    </w:p>
    <w:p w:rsidR="00062185" w:rsidRPr="00DA1E76" w:rsidRDefault="00062185" w:rsidP="00DA1E76">
      <w:pPr>
        <w:pStyle w:val="Prrafodelista"/>
        <w:rPr>
          <w:rFonts w:ascii="Arial" w:hAnsi="Arial" w:cs="Arial"/>
          <w:sz w:val="16"/>
          <w:szCs w:val="16"/>
        </w:rPr>
      </w:pPr>
    </w:p>
    <w:p w:rsidR="00062185" w:rsidRPr="00DA1E76" w:rsidRDefault="00062185" w:rsidP="00DA1E76">
      <w:pPr>
        <w:numPr>
          <w:ilvl w:val="1"/>
          <w:numId w:val="47"/>
        </w:numPr>
        <w:jc w:val="both"/>
        <w:rPr>
          <w:rFonts w:ascii="Arial" w:hAnsi="Arial" w:cs="Arial"/>
          <w:sz w:val="16"/>
          <w:szCs w:val="16"/>
        </w:rPr>
      </w:pPr>
      <w:r w:rsidRPr="00DA1E76">
        <w:rPr>
          <w:rFonts w:ascii="Arial" w:hAnsi="Arial" w:cs="Arial"/>
          <w:sz w:val="16"/>
          <w:szCs w:val="16"/>
        </w:rPr>
        <w:t xml:space="preserve">Los daños y/o deterioros causados a las instalaciones, mobiliario, infraestructura, equipos u otros de propiedad de la </w:t>
      </w:r>
      <w:r w:rsidRPr="00DA1E76">
        <w:rPr>
          <w:rFonts w:ascii="Arial" w:hAnsi="Arial" w:cs="Arial"/>
          <w:b/>
          <w:sz w:val="16"/>
          <w:szCs w:val="16"/>
        </w:rPr>
        <w:t>ENTIDAD</w:t>
      </w:r>
      <w:r w:rsidRPr="00DA1E76">
        <w:rPr>
          <w:rFonts w:ascii="Arial" w:hAnsi="Arial" w:cs="Arial"/>
          <w:sz w:val="16"/>
          <w:szCs w:val="16"/>
        </w:rPr>
        <w:t xml:space="preserve">, durante la ejecución de la obra, deberán ser repuestos por el </w:t>
      </w:r>
      <w:r w:rsidRPr="00DA1E76">
        <w:rPr>
          <w:rFonts w:ascii="Arial" w:hAnsi="Arial" w:cs="Arial"/>
          <w:b/>
          <w:bCs/>
          <w:sz w:val="16"/>
          <w:szCs w:val="16"/>
        </w:rPr>
        <w:t>CONTRATISTA</w:t>
      </w:r>
      <w:r w:rsidRPr="00DA1E76">
        <w:rPr>
          <w:rFonts w:ascii="Arial" w:hAnsi="Arial" w:cs="Arial"/>
          <w:sz w:val="16"/>
          <w:szCs w:val="16"/>
        </w:rPr>
        <w:t xml:space="preserve"> sin derecho a pago alguno.</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w:t>
      </w: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TRIGÉSIMA CUARTA.- (SEGURO CONTRA ACCIDENTES PERSONALES Y RESPONSABILIDAD CIVIL). </w:t>
      </w:r>
      <w:r w:rsidRPr="00DA1E76">
        <w:rPr>
          <w:rFonts w:ascii="Arial" w:hAnsi="Arial" w:cs="Arial"/>
          <w:bCs/>
          <w:sz w:val="16"/>
          <w:szCs w:val="16"/>
          <w:lang w:val="es-BO"/>
        </w:rPr>
        <w:t>S</w:t>
      </w:r>
      <w:r w:rsidRPr="00DA1E76">
        <w:rPr>
          <w:rFonts w:ascii="Arial" w:hAnsi="Arial" w:cs="Arial"/>
          <w:sz w:val="16"/>
          <w:szCs w:val="16"/>
          <w:lang w:val="es-BO"/>
        </w:rPr>
        <w:t xml:space="preserve">erán riesgos del </w:t>
      </w:r>
      <w:r w:rsidRPr="00DA1E76">
        <w:rPr>
          <w:rFonts w:ascii="Arial" w:hAnsi="Arial" w:cs="Arial"/>
          <w:b/>
          <w:bCs/>
          <w:sz w:val="16"/>
          <w:szCs w:val="16"/>
          <w:lang w:val="es-BO"/>
        </w:rPr>
        <w:t>CONTRATISTA</w:t>
      </w:r>
      <w:r w:rsidRPr="00DA1E76">
        <w:rPr>
          <w:rFonts w:ascii="Arial" w:hAnsi="Arial" w:cs="Arial"/>
          <w:sz w:val="16"/>
          <w:szCs w:val="16"/>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deberá contratar seguros a nombre conjunto del </w:t>
      </w:r>
      <w:r w:rsidRPr="00DA1E76">
        <w:rPr>
          <w:rFonts w:ascii="Arial" w:hAnsi="Arial" w:cs="Arial"/>
          <w:b/>
          <w:bCs/>
          <w:sz w:val="16"/>
          <w:szCs w:val="16"/>
          <w:lang w:val="es-BO"/>
        </w:rPr>
        <w:t>CONTRATISTA</w:t>
      </w:r>
      <w:r w:rsidRPr="00DA1E76">
        <w:rPr>
          <w:rFonts w:ascii="Arial" w:hAnsi="Arial" w:cs="Arial"/>
          <w:sz w:val="16"/>
          <w:szCs w:val="16"/>
          <w:lang w:val="es-BO"/>
        </w:rPr>
        <w:t xml:space="preserve"> y de la </w:t>
      </w:r>
      <w:r w:rsidRPr="00DA1E76">
        <w:rPr>
          <w:rFonts w:ascii="Arial" w:hAnsi="Arial" w:cs="Arial"/>
          <w:b/>
          <w:bCs/>
          <w:sz w:val="16"/>
          <w:szCs w:val="16"/>
          <w:lang w:val="es-BO"/>
        </w:rPr>
        <w:t>ENTIDAD</w:t>
      </w:r>
      <w:r w:rsidRPr="00DA1E76">
        <w:rPr>
          <w:rFonts w:ascii="Arial" w:hAnsi="Arial" w:cs="Arial"/>
          <w:sz w:val="16"/>
          <w:szCs w:val="16"/>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DA1E76">
        <w:rPr>
          <w:rFonts w:ascii="Arial" w:hAnsi="Arial" w:cs="Arial"/>
          <w:b/>
          <w:bCs/>
          <w:sz w:val="16"/>
          <w:szCs w:val="16"/>
          <w:lang w:val="es-BO"/>
        </w:rPr>
        <w:t>CONTRATISTA</w:t>
      </w:r>
      <w:r w:rsidRPr="00DA1E76">
        <w:rPr>
          <w:rFonts w:ascii="Arial" w:hAnsi="Arial" w:cs="Arial"/>
          <w:sz w:val="16"/>
          <w:szCs w:val="16"/>
          <w:lang w:val="es-BO"/>
        </w:rPr>
        <w:t>:</w:t>
      </w:r>
    </w:p>
    <w:p w:rsidR="00062185" w:rsidRPr="00DA1E76" w:rsidRDefault="00062185" w:rsidP="00DA1E76">
      <w:pPr>
        <w:jc w:val="both"/>
        <w:rPr>
          <w:rFonts w:ascii="Arial" w:hAnsi="Arial" w:cs="Arial"/>
          <w:sz w:val="16"/>
          <w:szCs w:val="16"/>
          <w:lang w:val="es-BO"/>
        </w:rPr>
      </w:pPr>
    </w:p>
    <w:p w:rsidR="00062185" w:rsidRPr="00DA1E76" w:rsidRDefault="00062185" w:rsidP="00DA1E76">
      <w:pPr>
        <w:ind w:left="720" w:hanging="720"/>
        <w:jc w:val="both"/>
        <w:rPr>
          <w:rFonts w:ascii="Arial" w:hAnsi="Arial" w:cs="Arial"/>
          <w:sz w:val="16"/>
          <w:szCs w:val="16"/>
          <w:lang w:val="es-BO"/>
        </w:rPr>
      </w:pPr>
      <w:r w:rsidRPr="00DA1E76">
        <w:rPr>
          <w:rFonts w:ascii="Arial" w:hAnsi="Arial" w:cs="Arial"/>
          <w:b/>
          <w:sz w:val="16"/>
          <w:szCs w:val="16"/>
          <w:lang w:val="es-BO"/>
        </w:rPr>
        <w:t>34.1</w:t>
      </w:r>
      <w:r w:rsidRPr="00DA1E76">
        <w:rPr>
          <w:rFonts w:ascii="Arial" w:hAnsi="Arial" w:cs="Arial"/>
          <w:b/>
          <w:sz w:val="16"/>
          <w:szCs w:val="16"/>
          <w:lang w:val="es-BO"/>
        </w:rPr>
        <w:tab/>
        <w:t xml:space="preserve">Seguro de la obra: </w:t>
      </w:r>
      <w:r w:rsidRPr="00DA1E76">
        <w:rPr>
          <w:rFonts w:ascii="Arial" w:hAnsi="Arial" w:cs="Arial"/>
          <w:sz w:val="16"/>
          <w:szCs w:val="16"/>
          <w:lang w:val="es-BO"/>
        </w:rPr>
        <w:t xml:space="preserve">Durante la ejecución de la obra, el </w:t>
      </w:r>
      <w:r w:rsidRPr="00DA1E76">
        <w:rPr>
          <w:rFonts w:ascii="Arial" w:hAnsi="Arial" w:cs="Arial"/>
          <w:b/>
          <w:bCs/>
          <w:sz w:val="16"/>
          <w:szCs w:val="16"/>
          <w:lang w:val="es-BO"/>
        </w:rPr>
        <w:t>CONTRATISTA</w:t>
      </w:r>
      <w:r w:rsidRPr="00DA1E76">
        <w:rPr>
          <w:rFonts w:ascii="Arial" w:hAnsi="Arial" w:cs="Arial"/>
          <w:sz w:val="16"/>
          <w:szCs w:val="16"/>
          <w:lang w:val="es-BO"/>
        </w:rPr>
        <w:t xml:space="preserve"> deberá mantener por su cuenta y cargo una Póliza de Seguro adecuada, para asegurar contra todo riesgo, las obras en ejecución, materiales, instalaciones del </w:t>
      </w:r>
      <w:r w:rsidRPr="00DA1E76">
        <w:rPr>
          <w:rFonts w:ascii="Arial" w:hAnsi="Arial" w:cs="Arial"/>
          <w:b/>
          <w:bCs/>
          <w:sz w:val="16"/>
          <w:szCs w:val="16"/>
          <w:lang w:val="es-BO"/>
        </w:rPr>
        <w:t>SUPERVISOR</w:t>
      </w:r>
      <w:r w:rsidRPr="00DA1E76">
        <w:rPr>
          <w:rFonts w:ascii="Arial" w:hAnsi="Arial" w:cs="Arial"/>
          <w:sz w:val="16"/>
          <w:szCs w:val="16"/>
          <w:lang w:val="es-BO"/>
        </w:rPr>
        <w:t>, equipos que estime convenientes, vehículos, etc.</w:t>
      </w:r>
    </w:p>
    <w:p w:rsidR="00062185" w:rsidRPr="00DA1E76" w:rsidRDefault="00062185" w:rsidP="00DA1E76">
      <w:pPr>
        <w:ind w:left="720" w:hanging="720"/>
        <w:jc w:val="both"/>
        <w:rPr>
          <w:rFonts w:ascii="Arial" w:hAnsi="Arial" w:cs="Arial"/>
          <w:sz w:val="16"/>
          <w:szCs w:val="16"/>
          <w:lang w:val="es-BO"/>
        </w:rPr>
      </w:pPr>
    </w:p>
    <w:p w:rsidR="00062185" w:rsidRPr="00DA1E76" w:rsidRDefault="00062185" w:rsidP="00DA1E76">
      <w:pPr>
        <w:ind w:left="720" w:hanging="720"/>
        <w:jc w:val="both"/>
        <w:rPr>
          <w:rFonts w:ascii="Arial" w:hAnsi="Arial" w:cs="Arial"/>
          <w:sz w:val="16"/>
          <w:szCs w:val="16"/>
          <w:lang w:val="es-BO"/>
        </w:rPr>
      </w:pPr>
      <w:r w:rsidRPr="00DA1E76">
        <w:rPr>
          <w:rFonts w:ascii="Arial" w:hAnsi="Arial" w:cs="Arial"/>
          <w:b/>
          <w:sz w:val="16"/>
          <w:szCs w:val="16"/>
          <w:lang w:val="es-BO"/>
        </w:rPr>
        <w:t>34.2</w:t>
      </w:r>
      <w:r w:rsidRPr="00DA1E76">
        <w:rPr>
          <w:rFonts w:ascii="Arial" w:hAnsi="Arial" w:cs="Arial"/>
          <w:b/>
          <w:sz w:val="16"/>
          <w:szCs w:val="16"/>
          <w:lang w:val="es-BO"/>
        </w:rPr>
        <w:tab/>
        <w:t xml:space="preserve">Seguro contra accidentes personales: </w:t>
      </w:r>
      <w:r w:rsidRPr="00DA1E76">
        <w:rPr>
          <w:rFonts w:ascii="Arial" w:hAnsi="Arial" w:cs="Arial"/>
          <w:sz w:val="16"/>
          <w:szCs w:val="16"/>
          <w:lang w:val="es-BO"/>
        </w:rPr>
        <w:t xml:space="preserve">Los empleados y trabajadores del </w:t>
      </w:r>
      <w:r w:rsidRPr="00DA1E76">
        <w:rPr>
          <w:rFonts w:ascii="Arial" w:hAnsi="Arial" w:cs="Arial"/>
          <w:b/>
          <w:bCs/>
          <w:sz w:val="16"/>
          <w:szCs w:val="16"/>
          <w:lang w:val="es-BO"/>
        </w:rPr>
        <w:t>CONTRATISTA</w:t>
      </w:r>
      <w:r w:rsidRPr="00DA1E76">
        <w:rPr>
          <w:rFonts w:ascii="Arial" w:hAnsi="Arial" w:cs="Arial"/>
          <w:sz w:val="16"/>
          <w:szCs w:val="16"/>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rsidR="00062185" w:rsidRPr="00DA1E76" w:rsidRDefault="00062185" w:rsidP="00DA1E76">
      <w:pPr>
        <w:ind w:left="720" w:hanging="720"/>
        <w:jc w:val="both"/>
        <w:rPr>
          <w:rFonts w:ascii="Arial" w:hAnsi="Arial" w:cs="Arial"/>
          <w:sz w:val="16"/>
          <w:szCs w:val="16"/>
          <w:lang w:val="es-BO"/>
        </w:rPr>
      </w:pPr>
    </w:p>
    <w:p w:rsidR="00062185" w:rsidRPr="00DA1E76" w:rsidRDefault="00062185" w:rsidP="00DA1E76">
      <w:pPr>
        <w:ind w:left="720" w:hanging="720"/>
        <w:jc w:val="both"/>
        <w:rPr>
          <w:rFonts w:ascii="Arial" w:hAnsi="Arial" w:cs="Arial"/>
          <w:sz w:val="16"/>
          <w:szCs w:val="16"/>
          <w:lang w:val="es-BO"/>
        </w:rPr>
      </w:pPr>
      <w:r w:rsidRPr="00DA1E76">
        <w:rPr>
          <w:rFonts w:ascii="Arial" w:hAnsi="Arial" w:cs="Arial"/>
          <w:b/>
          <w:sz w:val="16"/>
          <w:szCs w:val="16"/>
          <w:lang w:val="es-BO"/>
        </w:rPr>
        <w:t>34.3</w:t>
      </w:r>
      <w:r w:rsidRPr="00DA1E76">
        <w:rPr>
          <w:rFonts w:ascii="Arial" w:hAnsi="Arial" w:cs="Arial"/>
          <w:b/>
          <w:sz w:val="16"/>
          <w:szCs w:val="16"/>
          <w:lang w:val="es-BO"/>
        </w:rPr>
        <w:tab/>
        <w:t xml:space="preserve">Seguro de responsabilidad civil: </w:t>
      </w: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antes de iniciar la ejecución de la Obra, deberá sin que esto limite sus obligaciones y responsabilidad obtener a su propio costo, coberturas de seguro sobre daños a terceros.</w:t>
      </w:r>
    </w:p>
    <w:p w:rsidR="00062185" w:rsidRPr="00DA1E76" w:rsidRDefault="00062185" w:rsidP="00DA1E76">
      <w:pPr>
        <w:ind w:left="720"/>
        <w:jc w:val="both"/>
        <w:rPr>
          <w:rFonts w:ascii="Arial" w:hAnsi="Arial" w:cs="Arial"/>
          <w:sz w:val="16"/>
          <w:szCs w:val="16"/>
          <w:lang w:val="es-BO"/>
        </w:rPr>
      </w:pPr>
    </w:p>
    <w:p w:rsidR="00062185" w:rsidRPr="00DA1E76" w:rsidRDefault="00062185" w:rsidP="00DA1E76">
      <w:pPr>
        <w:ind w:left="720"/>
        <w:jc w:val="both"/>
        <w:rPr>
          <w:rFonts w:ascii="Arial" w:hAnsi="Arial" w:cs="Arial"/>
          <w:sz w:val="16"/>
          <w:szCs w:val="16"/>
          <w:lang w:val="es-BO"/>
        </w:rPr>
      </w:pPr>
      <w:r w:rsidRPr="00DA1E76">
        <w:rPr>
          <w:rFonts w:ascii="Arial" w:hAnsi="Arial" w:cs="Arial"/>
          <w:sz w:val="16"/>
          <w:szCs w:val="16"/>
          <w:lang w:val="es-BO"/>
        </w:rPr>
        <w:t xml:space="preserve">Dicho seguro deberá ser obtenido bajo los términos establecidos en este Contrato para ser aprobados por el </w:t>
      </w:r>
      <w:r w:rsidRPr="00DA1E76">
        <w:rPr>
          <w:rFonts w:ascii="Arial" w:hAnsi="Arial" w:cs="Arial"/>
          <w:b/>
          <w:bCs/>
          <w:sz w:val="16"/>
          <w:szCs w:val="16"/>
          <w:lang w:val="es-BO"/>
        </w:rPr>
        <w:t>SUPERVISOR</w:t>
      </w:r>
      <w:r w:rsidRPr="00DA1E76">
        <w:rPr>
          <w:rFonts w:ascii="Arial" w:hAnsi="Arial" w:cs="Arial"/>
          <w:sz w:val="16"/>
          <w:szCs w:val="16"/>
          <w:lang w:val="es-BO"/>
        </w:rPr>
        <w:t>, por un valor no inferior al uno por ciento (1%) del monto total del Contrato.</w:t>
      </w:r>
    </w:p>
    <w:p w:rsidR="00062185" w:rsidRPr="00DA1E76" w:rsidRDefault="00062185" w:rsidP="00DA1E76">
      <w:pPr>
        <w:ind w:left="720"/>
        <w:jc w:val="both"/>
        <w:rPr>
          <w:rFonts w:ascii="Arial" w:hAnsi="Arial" w:cs="Arial"/>
          <w:sz w:val="16"/>
          <w:szCs w:val="16"/>
          <w:lang w:val="es-BO"/>
        </w:rPr>
      </w:pPr>
    </w:p>
    <w:p w:rsidR="00062185" w:rsidRPr="00DA1E76" w:rsidRDefault="00062185" w:rsidP="00DA1E76">
      <w:pPr>
        <w:ind w:left="709"/>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CONTRATISTA</w:t>
      </w:r>
      <w:r w:rsidRPr="00DA1E76">
        <w:rPr>
          <w:rFonts w:ascii="Arial" w:hAnsi="Arial" w:cs="Arial"/>
          <w:sz w:val="16"/>
          <w:szCs w:val="16"/>
          <w:lang w:val="es-BO"/>
        </w:rPr>
        <w:t xml:space="preserve"> deberá entregar al </w:t>
      </w:r>
      <w:r w:rsidRPr="00DA1E76">
        <w:rPr>
          <w:rFonts w:ascii="Arial" w:hAnsi="Arial" w:cs="Arial"/>
          <w:b/>
          <w:bCs/>
          <w:sz w:val="16"/>
          <w:szCs w:val="16"/>
          <w:lang w:val="es-BO"/>
        </w:rPr>
        <w:t>SUPERVISOR</w:t>
      </w:r>
      <w:r w:rsidRPr="00DA1E76">
        <w:rPr>
          <w:rFonts w:ascii="Arial" w:hAnsi="Arial" w:cs="Arial"/>
          <w:sz w:val="16"/>
          <w:szCs w:val="16"/>
          <w:lang w:val="es-BO"/>
        </w:rPr>
        <w:t xml:space="preserve"> o al </w:t>
      </w:r>
      <w:r w:rsidRPr="00DA1E76">
        <w:rPr>
          <w:rFonts w:ascii="Arial" w:hAnsi="Arial" w:cs="Arial"/>
          <w:b/>
          <w:bCs/>
          <w:sz w:val="16"/>
          <w:szCs w:val="16"/>
          <w:lang w:val="es-BO"/>
        </w:rPr>
        <w:t>FISCAL DE OBRA</w:t>
      </w:r>
      <w:r w:rsidRPr="00DA1E76">
        <w:rPr>
          <w:rFonts w:ascii="Arial" w:hAnsi="Arial" w:cs="Arial"/>
          <w:sz w:val="16"/>
          <w:szCs w:val="16"/>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062185" w:rsidRPr="00DA1E76" w:rsidRDefault="00062185" w:rsidP="00DA1E76">
      <w:pPr>
        <w:ind w:left="709"/>
        <w:jc w:val="both"/>
        <w:rPr>
          <w:rFonts w:ascii="Arial" w:hAnsi="Arial" w:cs="Arial"/>
          <w:sz w:val="16"/>
          <w:szCs w:val="16"/>
          <w:lang w:val="es-BO"/>
        </w:rPr>
      </w:pPr>
    </w:p>
    <w:p w:rsidR="00062185" w:rsidRPr="00DA1E76" w:rsidRDefault="00062185" w:rsidP="00DA1E76">
      <w:pPr>
        <w:ind w:left="709"/>
        <w:jc w:val="both"/>
        <w:rPr>
          <w:rFonts w:ascii="Arial" w:hAnsi="Arial" w:cs="Arial"/>
          <w:sz w:val="16"/>
          <w:szCs w:val="16"/>
          <w:lang w:val="es-BO"/>
        </w:rPr>
      </w:pPr>
      <w:r w:rsidRPr="00DA1E76">
        <w:rPr>
          <w:rFonts w:ascii="Arial" w:hAnsi="Arial" w:cs="Arial"/>
          <w:sz w:val="16"/>
          <w:szCs w:val="16"/>
          <w:lang w:val="es-BO"/>
        </w:rPr>
        <w:lastRenderedPageBreak/>
        <w:t xml:space="preserve">Si el </w:t>
      </w:r>
      <w:r w:rsidRPr="00DA1E76">
        <w:rPr>
          <w:rFonts w:ascii="Arial" w:hAnsi="Arial" w:cs="Arial"/>
          <w:b/>
          <w:bCs/>
          <w:sz w:val="16"/>
          <w:szCs w:val="16"/>
          <w:lang w:val="es-BO"/>
        </w:rPr>
        <w:t>CONTRATISTA</w:t>
      </w:r>
      <w:r w:rsidRPr="00DA1E76">
        <w:rPr>
          <w:rFonts w:ascii="Arial" w:hAnsi="Arial" w:cs="Arial"/>
          <w:sz w:val="16"/>
          <w:szCs w:val="16"/>
          <w:lang w:val="es-BO"/>
        </w:rPr>
        <w:t xml:space="preserve"> no proporciona las pólizas y los certificados exigidos, la </w:t>
      </w:r>
      <w:r w:rsidRPr="00DA1E76">
        <w:rPr>
          <w:rFonts w:ascii="Arial" w:hAnsi="Arial" w:cs="Arial"/>
          <w:b/>
          <w:bCs/>
          <w:sz w:val="16"/>
          <w:szCs w:val="16"/>
          <w:lang w:val="es-BO"/>
        </w:rPr>
        <w:t>ENTIDAD</w:t>
      </w:r>
      <w:r w:rsidRPr="00DA1E76">
        <w:rPr>
          <w:rFonts w:ascii="Arial" w:hAnsi="Arial" w:cs="Arial"/>
          <w:sz w:val="16"/>
          <w:szCs w:val="16"/>
          <w:lang w:val="es-BO"/>
        </w:rPr>
        <w:t xml:space="preserve"> podrá contratar los seguros referidos y recuperar las primas pagadas de los pagos que se adeuden al </w:t>
      </w:r>
      <w:r w:rsidRPr="00DA1E76">
        <w:rPr>
          <w:rFonts w:ascii="Arial" w:hAnsi="Arial" w:cs="Arial"/>
          <w:b/>
          <w:bCs/>
          <w:sz w:val="16"/>
          <w:szCs w:val="16"/>
          <w:lang w:val="es-BO"/>
        </w:rPr>
        <w:t>CONTRATISTA</w:t>
      </w:r>
      <w:r w:rsidRPr="00DA1E76">
        <w:rPr>
          <w:rFonts w:ascii="Arial" w:hAnsi="Arial" w:cs="Arial"/>
          <w:sz w:val="16"/>
          <w:szCs w:val="16"/>
          <w:lang w:val="es-BO"/>
        </w:rPr>
        <w:t xml:space="preserve">, o bien, si no se le adeudara nada, considerarlas una deuda del </w:t>
      </w:r>
      <w:r w:rsidRPr="00DA1E76">
        <w:rPr>
          <w:rFonts w:ascii="Arial" w:hAnsi="Arial" w:cs="Arial"/>
          <w:b/>
          <w:bCs/>
          <w:sz w:val="16"/>
          <w:szCs w:val="16"/>
          <w:lang w:val="es-BO"/>
        </w:rPr>
        <w:t>CONTRATISTA</w:t>
      </w:r>
      <w:r w:rsidRPr="00DA1E76">
        <w:rPr>
          <w:rFonts w:ascii="Arial" w:hAnsi="Arial" w:cs="Arial"/>
          <w:sz w:val="16"/>
          <w:szCs w:val="16"/>
          <w:lang w:val="es-BO"/>
        </w:rPr>
        <w:t>.</w:t>
      </w:r>
    </w:p>
    <w:p w:rsidR="00062185" w:rsidRPr="00DA1E76" w:rsidRDefault="00062185" w:rsidP="00DA1E76">
      <w:pPr>
        <w:ind w:left="709"/>
        <w:jc w:val="both"/>
        <w:rPr>
          <w:rFonts w:ascii="Arial" w:hAnsi="Arial" w:cs="Arial"/>
          <w:sz w:val="16"/>
          <w:szCs w:val="16"/>
          <w:lang w:val="es-BO"/>
        </w:rPr>
      </w:pPr>
    </w:p>
    <w:p w:rsidR="00062185" w:rsidRPr="00DA1E76" w:rsidRDefault="00062185" w:rsidP="00DA1E76">
      <w:pPr>
        <w:numPr>
          <w:ilvl w:val="0"/>
          <w:numId w:val="33"/>
        </w:numPr>
        <w:jc w:val="both"/>
        <w:rPr>
          <w:rFonts w:ascii="Arial" w:hAnsi="Arial" w:cs="Arial"/>
          <w:sz w:val="16"/>
          <w:szCs w:val="16"/>
          <w:lang w:val="es-BO"/>
        </w:rPr>
      </w:pPr>
      <w:r w:rsidRPr="00DA1E76">
        <w:rPr>
          <w:rFonts w:ascii="Arial" w:hAnsi="Arial" w:cs="Arial"/>
          <w:sz w:val="16"/>
          <w:szCs w:val="16"/>
          <w:lang w:val="es-BO"/>
        </w:rPr>
        <w:t xml:space="preserve">Las pólizas de seguro no podrán modificarse sin la aprobación del </w:t>
      </w:r>
      <w:r w:rsidRPr="00DA1E76">
        <w:rPr>
          <w:rFonts w:ascii="Arial" w:hAnsi="Arial" w:cs="Arial"/>
          <w:b/>
          <w:bCs/>
          <w:sz w:val="16"/>
          <w:szCs w:val="16"/>
          <w:lang w:val="es-BO"/>
        </w:rPr>
        <w:t>SUPERVISOR</w:t>
      </w:r>
      <w:r w:rsidRPr="00DA1E76">
        <w:rPr>
          <w:rFonts w:ascii="Arial" w:hAnsi="Arial" w:cs="Arial"/>
          <w:sz w:val="16"/>
          <w:szCs w:val="16"/>
          <w:lang w:val="es-BO"/>
        </w:rPr>
        <w:t xml:space="preserve"> o el </w:t>
      </w:r>
      <w:r w:rsidRPr="00DA1E76">
        <w:rPr>
          <w:rFonts w:ascii="Arial" w:hAnsi="Arial" w:cs="Arial"/>
          <w:b/>
          <w:bCs/>
          <w:sz w:val="16"/>
          <w:szCs w:val="16"/>
          <w:lang w:val="es-BO"/>
        </w:rPr>
        <w:t>FISCAL DE OBRA</w:t>
      </w:r>
      <w:r w:rsidRPr="00DA1E76">
        <w:rPr>
          <w:rFonts w:ascii="Arial" w:hAnsi="Arial" w:cs="Arial"/>
          <w:sz w:val="16"/>
          <w:szCs w:val="16"/>
          <w:lang w:val="es-BO"/>
        </w:rPr>
        <w:t>.</w:t>
      </w:r>
    </w:p>
    <w:p w:rsidR="00062185" w:rsidRPr="00DA1E76" w:rsidRDefault="00062185" w:rsidP="00DA1E76">
      <w:pPr>
        <w:numPr>
          <w:ilvl w:val="0"/>
          <w:numId w:val="33"/>
        </w:numPr>
        <w:jc w:val="both"/>
        <w:rPr>
          <w:rFonts w:ascii="Arial" w:hAnsi="Arial" w:cs="Arial"/>
          <w:sz w:val="16"/>
          <w:szCs w:val="16"/>
          <w:lang w:val="es-BO"/>
        </w:rPr>
      </w:pPr>
      <w:r w:rsidRPr="00DA1E76">
        <w:rPr>
          <w:rFonts w:ascii="Arial" w:hAnsi="Arial" w:cs="Arial"/>
          <w:sz w:val="16"/>
          <w:szCs w:val="16"/>
          <w:lang w:val="es-BO"/>
        </w:rPr>
        <w:t>Ambas partes deberá cumplir con las condiciones de las pólizas de seguro.</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w:t>
      </w: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TRIGÉSIMA QUINTA.- (INSPECCIONES)</w:t>
      </w:r>
      <w:r w:rsidRPr="00DA1E76">
        <w:rPr>
          <w:rFonts w:ascii="Arial" w:hAnsi="Arial" w:cs="Arial"/>
          <w:sz w:val="16"/>
          <w:szCs w:val="16"/>
          <w:lang w:val="es-BO"/>
        </w:rPr>
        <w:t xml:space="preserve"> El </w:t>
      </w:r>
      <w:r w:rsidRPr="00DA1E76">
        <w:rPr>
          <w:rFonts w:ascii="Arial" w:hAnsi="Arial" w:cs="Arial"/>
          <w:b/>
          <w:bCs/>
          <w:sz w:val="16"/>
          <w:szCs w:val="16"/>
          <w:lang w:val="es-BO"/>
        </w:rPr>
        <w:t>CONTRATISTA</w:t>
      </w:r>
      <w:r w:rsidRPr="00DA1E76">
        <w:rPr>
          <w:rFonts w:ascii="Arial" w:hAnsi="Arial" w:cs="Arial"/>
          <w:sz w:val="16"/>
          <w:szCs w:val="16"/>
          <w:lang w:val="es-BO"/>
        </w:rPr>
        <w:t xml:space="preserve"> deberá permitir al </w:t>
      </w:r>
      <w:r w:rsidRPr="00DA1E76">
        <w:rPr>
          <w:rFonts w:ascii="Arial" w:hAnsi="Arial" w:cs="Arial"/>
          <w:b/>
          <w:bCs/>
          <w:sz w:val="16"/>
          <w:szCs w:val="16"/>
          <w:lang w:val="es-BO"/>
        </w:rPr>
        <w:t>SUPERVISOR</w:t>
      </w:r>
      <w:r w:rsidRPr="00DA1E76">
        <w:rPr>
          <w:rFonts w:ascii="Arial" w:hAnsi="Arial" w:cs="Arial"/>
          <w:sz w:val="16"/>
          <w:szCs w:val="16"/>
          <w:lang w:val="es-BO"/>
        </w:rPr>
        <w:t xml:space="preserve"> Técnico, al </w:t>
      </w:r>
      <w:r w:rsidRPr="00DA1E76">
        <w:rPr>
          <w:rFonts w:ascii="Arial" w:hAnsi="Arial" w:cs="Arial"/>
          <w:b/>
          <w:bCs/>
          <w:sz w:val="16"/>
          <w:szCs w:val="16"/>
          <w:lang w:val="es-BO"/>
        </w:rPr>
        <w:t>FISCAL DE OBRA</w:t>
      </w:r>
      <w:r w:rsidRPr="00DA1E76">
        <w:rPr>
          <w:rFonts w:ascii="Arial" w:hAnsi="Arial" w:cs="Arial"/>
          <w:sz w:val="16"/>
          <w:szCs w:val="16"/>
          <w:lang w:val="es-BO"/>
        </w:rPr>
        <w:t xml:space="preserve"> y al personal técnico de la </w:t>
      </w:r>
      <w:r w:rsidRPr="00DA1E76">
        <w:rPr>
          <w:rFonts w:ascii="Arial" w:hAnsi="Arial" w:cs="Arial"/>
          <w:b/>
          <w:bCs/>
          <w:sz w:val="16"/>
          <w:szCs w:val="16"/>
          <w:lang w:val="es-BO"/>
        </w:rPr>
        <w:t>ENTIDAD</w:t>
      </w:r>
      <w:r w:rsidRPr="00DA1E76">
        <w:rPr>
          <w:rFonts w:ascii="Arial" w:hAnsi="Arial" w:cs="Arial"/>
          <w:sz w:val="16"/>
          <w:szCs w:val="16"/>
          <w:lang w:val="es-BO"/>
        </w:rPr>
        <w:t xml:space="preserve"> y a cualquier persona autorizada por éste, el acceso a la Zona de Obras y a todo lugar donde se estén realizando o se prevea realizar trabajos relacionados con el Contrato.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pacing w:val="-3"/>
          <w:sz w:val="16"/>
          <w:szCs w:val="16"/>
          <w:lang w:val="es-BO"/>
        </w:rPr>
      </w:pPr>
      <w:r w:rsidRPr="00DA1E76">
        <w:rPr>
          <w:rFonts w:ascii="Arial" w:hAnsi="Arial" w:cs="Arial"/>
          <w:sz w:val="16"/>
          <w:szCs w:val="16"/>
          <w:lang w:val="es-BO"/>
        </w:rPr>
        <w:t xml:space="preserve">La </w:t>
      </w:r>
      <w:r w:rsidRPr="00DA1E76">
        <w:rPr>
          <w:rFonts w:ascii="Arial" w:hAnsi="Arial" w:cs="Arial"/>
          <w:b/>
          <w:bCs/>
          <w:sz w:val="16"/>
          <w:szCs w:val="16"/>
          <w:lang w:val="es-BO"/>
        </w:rPr>
        <w:t>ENTIDAD</w:t>
      </w:r>
      <w:r w:rsidRPr="00DA1E76">
        <w:rPr>
          <w:rFonts w:ascii="Arial" w:hAnsi="Arial" w:cs="Arial"/>
          <w:sz w:val="16"/>
          <w:szCs w:val="16"/>
          <w:lang w:val="es-BO"/>
        </w:rPr>
        <w:t xml:space="preserve"> entregará al </w:t>
      </w:r>
      <w:r w:rsidRPr="00DA1E76">
        <w:rPr>
          <w:rFonts w:ascii="Arial" w:hAnsi="Arial" w:cs="Arial"/>
          <w:b/>
          <w:bCs/>
          <w:sz w:val="16"/>
          <w:szCs w:val="16"/>
          <w:lang w:val="es-BO"/>
        </w:rPr>
        <w:t>CONTRATISTA</w:t>
      </w:r>
      <w:r w:rsidRPr="00DA1E76">
        <w:rPr>
          <w:rFonts w:ascii="Arial" w:hAnsi="Arial" w:cs="Arial"/>
          <w:sz w:val="16"/>
          <w:szCs w:val="16"/>
          <w:lang w:val="es-BO"/>
        </w:rPr>
        <w:t xml:space="preserve"> la posesión de la totalidad de la Zona de Obras. Si no se entregara la posesión de alguna parte en la fecha del desembolso del anticipo, se considerará que la </w:t>
      </w:r>
      <w:r w:rsidRPr="00DA1E76">
        <w:rPr>
          <w:rFonts w:ascii="Arial" w:hAnsi="Arial" w:cs="Arial"/>
          <w:b/>
          <w:bCs/>
          <w:sz w:val="16"/>
          <w:szCs w:val="16"/>
          <w:lang w:val="es-BO"/>
        </w:rPr>
        <w:t>ENTIDAD</w:t>
      </w:r>
      <w:r w:rsidRPr="00DA1E76">
        <w:rPr>
          <w:rFonts w:ascii="Arial" w:hAnsi="Arial" w:cs="Arial"/>
          <w:sz w:val="16"/>
          <w:szCs w:val="16"/>
          <w:lang w:val="es-BO"/>
        </w:rPr>
        <w:t xml:space="preserve"> ha demorado el inicio de las actividades pertinentes y que ello constituye un Evento Compensable</w:t>
      </w:r>
      <w:r w:rsidRPr="00DA1E76">
        <w:rPr>
          <w:rFonts w:ascii="Arial" w:hAnsi="Arial" w:cs="Arial"/>
          <w:spacing w:val="-3"/>
          <w:sz w:val="16"/>
          <w:szCs w:val="16"/>
          <w:lang w:val="es-BO"/>
        </w:rPr>
        <w:t>.</w:t>
      </w:r>
    </w:p>
    <w:p w:rsidR="00062185" w:rsidRPr="00DA1E76" w:rsidRDefault="00062185" w:rsidP="00DA1E76">
      <w:pPr>
        <w:jc w:val="both"/>
        <w:rPr>
          <w:rFonts w:ascii="Arial" w:hAnsi="Arial" w:cs="Arial"/>
          <w:b/>
          <w:sz w:val="16"/>
          <w:szCs w:val="16"/>
          <w:lang w:val="es-BO"/>
        </w:rPr>
      </w:pPr>
      <w:r w:rsidRPr="00DA1E76">
        <w:rPr>
          <w:rFonts w:ascii="Arial" w:hAnsi="Arial" w:cs="Arial"/>
          <w:b/>
          <w:sz w:val="16"/>
          <w:szCs w:val="16"/>
          <w:lang w:val="es-BO"/>
        </w:rPr>
        <w:t> </w:t>
      </w: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TRIGÉSIMA SEXTA.- (SUSPENSIÓN DE LOS TRABAJOS)</w:t>
      </w:r>
      <w:r w:rsidRPr="00DA1E76">
        <w:rPr>
          <w:rFonts w:ascii="Arial" w:hAnsi="Arial" w:cs="Arial"/>
          <w:sz w:val="16"/>
          <w:szCs w:val="16"/>
          <w:lang w:val="es-BO"/>
        </w:rPr>
        <w:t xml:space="preserve"> La </w:t>
      </w:r>
      <w:r w:rsidRPr="00DA1E76">
        <w:rPr>
          <w:rFonts w:ascii="Arial" w:hAnsi="Arial" w:cs="Arial"/>
          <w:b/>
          <w:bCs/>
          <w:sz w:val="16"/>
          <w:szCs w:val="16"/>
          <w:lang w:val="es-BO"/>
        </w:rPr>
        <w:t>ENTIDAD</w:t>
      </w:r>
      <w:r w:rsidRPr="00DA1E76">
        <w:rPr>
          <w:rFonts w:ascii="Arial" w:hAnsi="Arial" w:cs="Arial"/>
          <w:sz w:val="16"/>
          <w:szCs w:val="16"/>
          <w:lang w:val="es-BO"/>
        </w:rPr>
        <w:t xml:space="preserve"> está facultada para suspender temporalmente los trabajos en la obra en cualquier momento por motivos de fuerza mayor, caso fortuito y/o convenientes a los intereses del Estado, para lo cual notificará al </w:t>
      </w:r>
      <w:r w:rsidRPr="00DA1E76">
        <w:rPr>
          <w:rFonts w:ascii="Arial" w:hAnsi="Arial" w:cs="Arial"/>
          <w:b/>
          <w:bCs/>
          <w:sz w:val="16"/>
          <w:szCs w:val="16"/>
          <w:lang w:val="es-BO"/>
        </w:rPr>
        <w:t>CONTRATISTA</w:t>
      </w:r>
      <w:r w:rsidRPr="00DA1E76">
        <w:rPr>
          <w:rFonts w:ascii="Arial" w:hAnsi="Arial" w:cs="Arial"/>
          <w:sz w:val="16"/>
          <w:szCs w:val="16"/>
          <w:lang w:val="es-BO"/>
        </w:rPr>
        <w:t xml:space="preserve"> por escrito, por intermedio del </w:t>
      </w:r>
      <w:r w:rsidRPr="00DA1E76">
        <w:rPr>
          <w:rFonts w:ascii="Arial" w:hAnsi="Arial" w:cs="Arial"/>
          <w:b/>
          <w:bCs/>
          <w:sz w:val="16"/>
          <w:szCs w:val="16"/>
          <w:lang w:val="es-BO"/>
        </w:rPr>
        <w:t>SUPERVISOR</w:t>
      </w:r>
      <w:r w:rsidRPr="00DA1E76">
        <w:rPr>
          <w:rFonts w:ascii="Arial" w:hAnsi="Arial" w:cs="Arial"/>
          <w:sz w:val="16"/>
          <w:szCs w:val="16"/>
          <w:lang w:val="es-BO"/>
        </w:rPr>
        <w:t>, con una anticipación de cinco días calendario, excepto en los casos de urgencia por alguna emergencia imponderable. Esta suspensión puede ser parcial o total.</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En este caso al </w:t>
      </w:r>
      <w:r w:rsidRPr="00DA1E76">
        <w:rPr>
          <w:rFonts w:ascii="Arial" w:hAnsi="Arial" w:cs="Arial"/>
          <w:b/>
          <w:bCs/>
          <w:sz w:val="16"/>
          <w:szCs w:val="16"/>
          <w:lang w:val="es-BO"/>
        </w:rPr>
        <w:t>ENTIDAD</w:t>
      </w:r>
      <w:r w:rsidRPr="00DA1E76">
        <w:rPr>
          <w:rFonts w:ascii="Arial" w:hAnsi="Arial" w:cs="Arial"/>
          <w:sz w:val="16"/>
          <w:szCs w:val="16"/>
          <w:lang w:val="es-BO"/>
        </w:rPr>
        <w:t xml:space="preserve"> reconocerá en favor del </w:t>
      </w:r>
      <w:r w:rsidRPr="00DA1E76">
        <w:rPr>
          <w:rFonts w:ascii="Arial" w:hAnsi="Arial" w:cs="Arial"/>
          <w:b/>
          <w:bCs/>
          <w:sz w:val="16"/>
          <w:szCs w:val="16"/>
          <w:lang w:val="es-BO"/>
        </w:rPr>
        <w:t>CONTRATISTA</w:t>
      </w:r>
      <w:r w:rsidRPr="00DA1E76">
        <w:rPr>
          <w:rFonts w:ascii="Arial" w:hAnsi="Arial" w:cs="Arial"/>
          <w:sz w:val="16"/>
          <w:szCs w:val="16"/>
          <w:lang w:val="es-BO"/>
        </w:rPr>
        <w:t xml:space="preserve"> los gastos en que éste incurriera por conservación y mantenimiento de la obra, cuando el lapso de la suspensión sea mayor a los diez (10) días hábiles. A efectos del pago de estos gastos el </w:t>
      </w:r>
      <w:r w:rsidRPr="00DA1E76">
        <w:rPr>
          <w:rFonts w:ascii="Arial" w:hAnsi="Arial" w:cs="Arial"/>
          <w:b/>
          <w:bCs/>
          <w:sz w:val="16"/>
          <w:szCs w:val="16"/>
          <w:lang w:val="es-BO"/>
        </w:rPr>
        <w:t>SUPERVISOR</w:t>
      </w:r>
      <w:r w:rsidRPr="00DA1E76">
        <w:rPr>
          <w:rFonts w:ascii="Arial" w:hAnsi="Arial" w:cs="Arial"/>
          <w:sz w:val="16"/>
          <w:szCs w:val="16"/>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 en ningún caso se reconocerá el pago por equipa paralizado.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Asimismo, el </w:t>
      </w:r>
      <w:r w:rsidRPr="00DA1E76">
        <w:rPr>
          <w:rFonts w:ascii="Arial" w:hAnsi="Arial" w:cs="Arial"/>
          <w:b/>
          <w:bCs/>
          <w:sz w:val="16"/>
          <w:szCs w:val="16"/>
          <w:lang w:val="es-BO"/>
        </w:rPr>
        <w:t>SUPERVISOR</w:t>
      </w:r>
      <w:r w:rsidRPr="00DA1E76">
        <w:rPr>
          <w:rFonts w:ascii="Arial" w:hAnsi="Arial" w:cs="Arial"/>
          <w:sz w:val="16"/>
          <w:szCs w:val="16"/>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sidRPr="00DA1E76">
        <w:rPr>
          <w:rFonts w:ascii="Arial" w:hAnsi="Arial" w:cs="Arial"/>
          <w:b/>
          <w:sz w:val="16"/>
          <w:szCs w:val="16"/>
          <w:lang w:val="es-BO"/>
        </w:rPr>
        <w:t>CONTRATO</w:t>
      </w:r>
      <w:r w:rsidRPr="00DA1E76">
        <w:rPr>
          <w:rFonts w:ascii="Arial" w:hAnsi="Arial" w:cs="Arial"/>
          <w:sz w:val="16"/>
          <w:szCs w:val="16"/>
          <w:lang w:val="es-BO"/>
        </w:rPr>
        <w:t xml:space="preserve">, a cuyo efecto el </w:t>
      </w:r>
      <w:r w:rsidRPr="00DA1E76">
        <w:rPr>
          <w:rFonts w:ascii="Arial" w:hAnsi="Arial" w:cs="Arial"/>
          <w:b/>
          <w:bCs/>
          <w:sz w:val="16"/>
          <w:szCs w:val="16"/>
          <w:lang w:val="es-BO"/>
        </w:rPr>
        <w:t>SUPERVISOR</w:t>
      </w:r>
      <w:r w:rsidRPr="00DA1E76">
        <w:rPr>
          <w:rFonts w:ascii="Arial" w:hAnsi="Arial" w:cs="Arial"/>
          <w:sz w:val="16"/>
          <w:szCs w:val="16"/>
          <w:lang w:val="es-BO"/>
        </w:rPr>
        <w:t xml:space="preserve"> preparará la respectiva Orden de Cambio.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Para efectos de la elaboración de la Orden de Cambio, se computarán los costos a partir de transcurridos lo diez (10) días hábiles establecidos para el efecto.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También el </w:t>
      </w:r>
      <w:r w:rsidRPr="00DA1E76">
        <w:rPr>
          <w:rFonts w:ascii="Arial" w:hAnsi="Arial" w:cs="Arial"/>
          <w:b/>
          <w:bCs/>
          <w:sz w:val="16"/>
          <w:szCs w:val="16"/>
          <w:lang w:val="es-BO"/>
        </w:rPr>
        <w:t>CONTRATISTA</w:t>
      </w:r>
      <w:r w:rsidRPr="00DA1E76">
        <w:rPr>
          <w:rFonts w:ascii="Arial" w:hAnsi="Arial" w:cs="Arial"/>
          <w:sz w:val="16"/>
          <w:szCs w:val="16"/>
          <w:lang w:val="es-BO"/>
        </w:rPr>
        <w:t xml:space="preserve"> puede comunicar al </w:t>
      </w:r>
      <w:r w:rsidRPr="00DA1E76">
        <w:rPr>
          <w:rFonts w:ascii="Arial" w:hAnsi="Arial" w:cs="Arial"/>
          <w:b/>
          <w:bCs/>
          <w:sz w:val="16"/>
          <w:szCs w:val="16"/>
          <w:lang w:val="es-BO"/>
        </w:rPr>
        <w:t>SUPERVISOR</w:t>
      </w:r>
      <w:r w:rsidRPr="00DA1E76">
        <w:rPr>
          <w:rFonts w:ascii="Arial" w:hAnsi="Arial" w:cs="Arial"/>
          <w:sz w:val="16"/>
          <w:szCs w:val="16"/>
          <w:lang w:val="es-BO"/>
        </w:rPr>
        <w:t xml:space="preserve"> o a la </w:t>
      </w:r>
      <w:r w:rsidRPr="00DA1E76">
        <w:rPr>
          <w:rFonts w:ascii="Arial" w:hAnsi="Arial" w:cs="Arial"/>
          <w:b/>
          <w:bCs/>
          <w:sz w:val="16"/>
          <w:szCs w:val="16"/>
          <w:lang w:val="es-BO"/>
        </w:rPr>
        <w:t>ENTIDAD,</w:t>
      </w:r>
      <w:r w:rsidRPr="00DA1E76">
        <w:rPr>
          <w:rFonts w:ascii="Arial" w:hAnsi="Arial" w:cs="Arial"/>
          <w:sz w:val="16"/>
          <w:szCs w:val="16"/>
          <w:lang w:val="es-BO"/>
        </w:rPr>
        <w:t xml:space="preserve"> la suspensión o paralización temporal de los trabajos en la obra, por causas atribuibles a la </w:t>
      </w:r>
      <w:r w:rsidRPr="00DA1E76">
        <w:rPr>
          <w:rFonts w:ascii="Arial" w:hAnsi="Arial" w:cs="Arial"/>
          <w:b/>
          <w:bCs/>
          <w:sz w:val="16"/>
          <w:szCs w:val="16"/>
          <w:lang w:val="es-BO"/>
        </w:rPr>
        <w:t>ENTIDAD</w:t>
      </w:r>
      <w:r w:rsidRPr="00DA1E76">
        <w:rPr>
          <w:rFonts w:ascii="Arial" w:hAnsi="Arial" w:cs="Arial"/>
          <w:sz w:val="16"/>
          <w:szCs w:val="16"/>
          <w:lang w:val="es-BO"/>
        </w:rPr>
        <w:t xml:space="preserve"> que afecten al </w:t>
      </w:r>
      <w:r w:rsidRPr="00DA1E76">
        <w:rPr>
          <w:rFonts w:ascii="Arial" w:hAnsi="Arial" w:cs="Arial"/>
          <w:b/>
          <w:bCs/>
          <w:sz w:val="16"/>
          <w:szCs w:val="16"/>
          <w:lang w:val="es-BO"/>
        </w:rPr>
        <w:t>CONTRATISTA</w:t>
      </w:r>
      <w:r w:rsidRPr="00DA1E76">
        <w:rPr>
          <w:rFonts w:ascii="Arial" w:hAnsi="Arial" w:cs="Arial"/>
          <w:sz w:val="16"/>
          <w:szCs w:val="16"/>
          <w:lang w:val="es-BO"/>
        </w:rPr>
        <w:t xml:space="preserve"> en la ejecución de la obra.</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Si los trabajos se suspenden parcial o totalmente por negligencia del </w:t>
      </w:r>
      <w:r w:rsidRPr="00DA1E76">
        <w:rPr>
          <w:rFonts w:ascii="Arial" w:hAnsi="Arial" w:cs="Arial"/>
          <w:b/>
          <w:bCs/>
          <w:sz w:val="16"/>
          <w:szCs w:val="16"/>
          <w:lang w:val="es-BO"/>
        </w:rPr>
        <w:t>CONTRATISTA</w:t>
      </w:r>
      <w:r w:rsidRPr="00DA1E76">
        <w:rPr>
          <w:rFonts w:ascii="Arial" w:hAnsi="Arial" w:cs="Arial"/>
          <w:sz w:val="16"/>
          <w:szCs w:val="16"/>
          <w:lang w:val="es-BO"/>
        </w:rPr>
        <w:t xml:space="preserve"> en observar y cumplir correctamente condiciones de seguridad para el personal o para terceros o por incumplimiento de las órdenes impartidas por el </w:t>
      </w:r>
      <w:r w:rsidRPr="00DA1E76">
        <w:rPr>
          <w:rFonts w:ascii="Arial" w:hAnsi="Arial" w:cs="Arial"/>
          <w:b/>
          <w:bCs/>
          <w:sz w:val="16"/>
          <w:szCs w:val="16"/>
          <w:lang w:val="es-BO"/>
        </w:rPr>
        <w:t>SUPERVISOR</w:t>
      </w:r>
      <w:r w:rsidRPr="00DA1E76">
        <w:rPr>
          <w:rFonts w:ascii="Arial" w:hAnsi="Arial" w:cs="Arial"/>
          <w:sz w:val="16"/>
          <w:szCs w:val="16"/>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TRIGÉSIMA SÉPTIMA.- (</w:t>
      </w:r>
      <w:r w:rsidRPr="00DA1E76">
        <w:rPr>
          <w:rFonts w:ascii="Arial" w:hAnsi="Arial" w:cs="Arial"/>
          <w:b/>
          <w:spacing w:val="-3"/>
          <w:sz w:val="16"/>
          <w:szCs w:val="16"/>
          <w:lang w:val="es-BO"/>
        </w:rPr>
        <w:t xml:space="preserve">COMISIÓN DE RECEPCIÓN DE OBRAS) </w:t>
      </w:r>
      <w:r w:rsidRPr="00DA1E76">
        <w:rPr>
          <w:rFonts w:ascii="Arial" w:hAnsi="Arial" w:cs="Arial"/>
          <w:sz w:val="16"/>
          <w:szCs w:val="16"/>
          <w:lang w:val="es-BO"/>
        </w:rPr>
        <w:t>Una Comisión de Recepción, tendrá actuación obligatoria en todos los procesos de recepción de obras, designada de modo específico para cada proceso de recepción, en razón de la naturaleza de la contratación y la especialidad técnica requerida por los miembros que la constituyan.</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La Comisión de Recepción designada por la MAE, estará conformada por personal de línea de la entidad y según su propósito estará integrada por:</w:t>
      </w:r>
    </w:p>
    <w:p w:rsidR="00062185" w:rsidRPr="00DA1E76" w:rsidRDefault="00062185" w:rsidP="00DA1E76">
      <w:pPr>
        <w:jc w:val="both"/>
        <w:rPr>
          <w:rFonts w:ascii="Arial" w:hAnsi="Arial" w:cs="Arial"/>
          <w:sz w:val="16"/>
          <w:szCs w:val="16"/>
          <w:lang w:val="es-BO"/>
        </w:rPr>
      </w:pPr>
    </w:p>
    <w:p w:rsidR="00062185" w:rsidRPr="00DA1E76" w:rsidRDefault="00062185" w:rsidP="00DA1E76">
      <w:pPr>
        <w:numPr>
          <w:ilvl w:val="0"/>
          <w:numId w:val="34"/>
        </w:numPr>
        <w:tabs>
          <w:tab w:val="clear" w:pos="1418"/>
          <w:tab w:val="num" w:pos="709"/>
        </w:tabs>
        <w:ind w:left="709" w:hanging="425"/>
        <w:jc w:val="both"/>
        <w:rPr>
          <w:rFonts w:ascii="Arial" w:hAnsi="Arial" w:cs="Arial"/>
          <w:sz w:val="16"/>
          <w:szCs w:val="16"/>
          <w:lang w:val="es-BO"/>
        </w:rPr>
      </w:pPr>
      <w:r w:rsidRPr="00DA1E76">
        <w:rPr>
          <w:rFonts w:ascii="Arial" w:hAnsi="Arial" w:cs="Arial"/>
          <w:sz w:val="16"/>
          <w:szCs w:val="16"/>
          <w:lang w:val="es-BO"/>
        </w:rPr>
        <w:t>El fiscal asignado a la obra.</w:t>
      </w:r>
    </w:p>
    <w:p w:rsidR="00062185" w:rsidRPr="00DA1E76" w:rsidRDefault="00062185" w:rsidP="00DA1E76">
      <w:pPr>
        <w:numPr>
          <w:ilvl w:val="0"/>
          <w:numId w:val="34"/>
        </w:numPr>
        <w:tabs>
          <w:tab w:val="clear" w:pos="1418"/>
          <w:tab w:val="num" w:pos="709"/>
        </w:tabs>
        <w:ind w:left="709" w:hanging="425"/>
        <w:jc w:val="both"/>
        <w:rPr>
          <w:rFonts w:ascii="Arial" w:hAnsi="Arial" w:cs="Arial"/>
          <w:sz w:val="16"/>
          <w:szCs w:val="16"/>
          <w:lang w:val="es-BO"/>
        </w:rPr>
      </w:pPr>
      <w:r w:rsidRPr="00DA1E76">
        <w:rPr>
          <w:rFonts w:ascii="Arial" w:hAnsi="Arial" w:cs="Arial"/>
          <w:sz w:val="16"/>
          <w:szCs w:val="16"/>
          <w:lang w:val="es-BO"/>
        </w:rPr>
        <w:t>Un representante del Unidad Administrativa</w:t>
      </w:r>
    </w:p>
    <w:p w:rsidR="00062185" w:rsidRPr="00DA1E76" w:rsidRDefault="00062185" w:rsidP="00DA1E76">
      <w:pPr>
        <w:numPr>
          <w:ilvl w:val="0"/>
          <w:numId w:val="34"/>
        </w:numPr>
        <w:tabs>
          <w:tab w:val="clear" w:pos="1418"/>
          <w:tab w:val="num" w:pos="709"/>
        </w:tabs>
        <w:ind w:left="709" w:hanging="425"/>
        <w:jc w:val="both"/>
        <w:rPr>
          <w:rFonts w:ascii="Arial" w:hAnsi="Arial" w:cs="Arial"/>
          <w:sz w:val="16"/>
          <w:szCs w:val="16"/>
          <w:lang w:val="es-BO"/>
        </w:rPr>
      </w:pPr>
      <w:r w:rsidRPr="00DA1E76">
        <w:rPr>
          <w:rFonts w:ascii="Arial" w:hAnsi="Arial" w:cs="Arial"/>
          <w:sz w:val="16"/>
          <w:szCs w:val="16"/>
          <w:lang w:val="es-BO"/>
        </w:rPr>
        <w:t>Un representante técnico de la Unidad Solicitante.</w:t>
      </w:r>
    </w:p>
    <w:p w:rsidR="00062185" w:rsidRPr="00DA1E76" w:rsidRDefault="00062185" w:rsidP="00DA1E76">
      <w:pPr>
        <w:numPr>
          <w:ilvl w:val="0"/>
          <w:numId w:val="34"/>
        </w:numPr>
        <w:tabs>
          <w:tab w:val="clear" w:pos="1418"/>
          <w:tab w:val="num" w:pos="709"/>
        </w:tabs>
        <w:ind w:left="709" w:hanging="425"/>
        <w:jc w:val="both"/>
        <w:rPr>
          <w:rFonts w:ascii="Arial" w:hAnsi="Arial" w:cs="Arial"/>
          <w:sz w:val="16"/>
          <w:szCs w:val="16"/>
          <w:lang w:val="es-BO"/>
        </w:rPr>
      </w:pPr>
      <w:r w:rsidRPr="00DA1E76">
        <w:rPr>
          <w:rFonts w:ascii="Arial" w:hAnsi="Arial" w:cs="Arial"/>
          <w:sz w:val="16"/>
          <w:szCs w:val="16"/>
          <w:lang w:val="es-BO"/>
        </w:rPr>
        <w:t>Uno o más servidores públicos que la MAE considere necesarios.</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rsidR="00062185" w:rsidRPr="00DA1E76" w:rsidRDefault="00062185" w:rsidP="00DA1E76">
      <w:pPr>
        <w:jc w:val="both"/>
        <w:rPr>
          <w:rFonts w:ascii="Arial" w:hAnsi="Arial" w:cs="Arial"/>
          <w:b/>
          <w:sz w:val="16"/>
          <w:szCs w:val="16"/>
          <w:lang w:val="es-BO"/>
        </w:rPr>
      </w:pPr>
      <w:r w:rsidRPr="00DA1E76">
        <w:rPr>
          <w:rFonts w:ascii="Arial" w:hAnsi="Arial" w:cs="Arial"/>
          <w:b/>
          <w:sz w:val="16"/>
          <w:szCs w:val="16"/>
          <w:lang w:val="es-BO"/>
        </w:rPr>
        <w:t> </w:t>
      </w: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TRIGÉSIMA OCTAVA.- (</w:t>
      </w:r>
      <w:r w:rsidRPr="00DA1E76">
        <w:rPr>
          <w:rFonts w:ascii="Arial" w:hAnsi="Arial" w:cs="Arial"/>
          <w:b/>
          <w:spacing w:val="-3"/>
          <w:sz w:val="16"/>
          <w:szCs w:val="16"/>
          <w:lang w:val="es-BO"/>
        </w:rPr>
        <w:t xml:space="preserve">RECEPCIÓN DE OBRA.) </w:t>
      </w:r>
      <w:r w:rsidRPr="00DA1E76">
        <w:rPr>
          <w:rFonts w:ascii="Arial" w:hAnsi="Arial" w:cs="Arial"/>
          <w:sz w:val="16"/>
          <w:szCs w:val="16"/>
          <w:lang w:val="es-BO"/>
        </w:rPr>
        <w:t xml:space="preserve">A la conclusión de la obra, el </w:t>
      </w:r>
      <w:r w:rsidRPr="00DA1E76">
        <w:rPr>
          <w:rFonts w:ascii="Arial" w:hAnsi="Arial" w:cs="Arial"/>
          <w:b/>
          <w:bCs/>
          <w:sz w:val="16"/>
          <w:szCs w:val="16"/>
          <w:lang w:val="es-BO"/>
        </w:rPr>
        <w:t>CONTRATISTA</w:t>
      </w:r>
      <w:r w:rsidRPr="00DA1E76">
        <w:rPr>
          <w:rFonts w:ascii="Arial" w:hAnsi="Arial" w:cs="Arial"/>
          <w:sz w:val="16"/>
          <w:szCs w:val="16"/>
          <w:lang w:val="es-BO"/>
        </w:rPr>
        <w:t xml:space="preserve"> solicitará a la </w:t>
      </w:r>
      <w:r w:rsidRPr="00DA1E76">
        <w:rPr>
          <w:rFonts w:ascii="Arial" w:hAnsi="Arial" w:cs="Arial"/>
          <w:b/>
          <w:bCs/>
          <w:sz w:val="16"/>
          <w:szCs w:val="16"/>
          <w:lang w:val="es-BO"/>
        </w:rPr>
        <w:t>SUPERVISIÓN</w:t>
      </w:r>
      <w:r w:rsidRPr="00DA1E76">
        <w:rPr>
          <w:rFonts w:ascii="Arial" w:hAnsi="Arial" w:cs="Arial"/>
          <w:sz w:val="16"/>
          <w:szCs w:val="16"/>
          <w:lang w:val="es-BO"/>
        </w:rPr>
        <w:t xml:space="preserve"> una inspección conjunta para verificar que todos los trabajos fueron ejecutados y terminados en </w:t>
      </w:r>
      <w:r w:rsidRPr="00DA1E76">
        <w:rPr>
          <w:rFonts w:ascii="Arial" w:hAnsi="Arial" w:cs="Arial"/>
          <w:sz w:val="16"/>
          <w:szCs w:val="16"/>
          <w:lang w:val="es-BO"/>
        </w:rPr>
        <w:lastRenderedPageBreak/>
        <w:t>concordancia con las cláusulas del contrato, planos y especificaciones técnicas y que, en consecuencia, la obra se encuentra en condiciones adecuadas para su entrega.</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Cinco días hábiles antes de que fenezca el plazo de ejecución de la obra, o antes, mediante el Libro de órdenes solicitará al </w:t>
      </w:r>
      <w:r w:rsidRPr="00DA1E76">
        <w:rPr>
          <w:rFonts w:ascii="Arial" w:hAnsi="Arial" w:cs="Arial"/>
          <w:b/>
          <w:bCs/>
          <w:sz w:val="16"/>
          <w:szCs w:val="16"/>
          <w:lang w:val="es-BO"/>
        </w:rPr>
        <w:t>SUPERVISOR</w:t>
      </w:r>
      <w:r w:rsidRPr="00DA1E76">
        <w:rPr>
          <w:rFonts w:ascii="Arial" w:hAnsi="Arial" w:cs="Arial"/>
          <w:sz w:val="16"/>
          <w:szCs w:val="16"/>
          <w:lang w:val="es-BO"/>
        </w:rPr>
        <w:t xml:space="preserve"> señale día y hora para la realización del Acto de Recepción Provisional de la Obra.</w:t>
      </w:r>
    </w:p>
    <w:p w:rsidR="00062185" w:rsidRPr="00DA1E76" w:rsidRDefault="00062185" w:rsidP="00DA1E76">
      <w:pPr>
        <w:jc w:val="both"/>
        <w:rPr>
          <w:rFonts w:ascii="Arial" w:hAnsi="Arial" w:cs="Arial"/>
          <w:sz w:val="16"/>
          <w:szCs w:val="16"/>
          <w:lang w:val="es-BO"/>
        </w:rPr>
      </w:pPr>
    </w:p>
    <w:p w:rsidR="00062185" w:rsidRPr="00DA1E76" w:rsidRDefault="00062185" w:rsidP="00DA1E76">
      <w:pPr>
        <w:pStyle w:val="Sangra2detindependiente"/>
        <w:spacing w:after="0" w:line="240" w:lineRule="auto"/>
        <w:ind w:left="0"/>
        <w:jc w:val="both"/>
        <w:rPr>
          <w:rFonts w:ascii="Arial" w:hAnsi="Arial" w:cs="Arial"/>
          <w:sz w:val="16"/>
          <w:szCs w:val="16"/>
          <w:lang w:val="es-BO"/>
        </w:rPr>
      </w:pPr>
      <w:r w:rsidRPr="00DA1E76">
        <w:rPr>
          <w:rFonts w:ascii="Arial" w:hAnsi="Arial" w:cs="Arial"/>
          <w:sz w:val="16"/>
          <w:szCs w:val="16"/>
          <w:lang w:val="es-BO"/>
        </w:rPr>
        <w:t xml:space="preserve">Si la obra, a juicio técnico del </w:t>
      </w:r>
      <w:r w:rsidRPr="00DA1E76">
        <w:rPr>
          <w:rFonts w:ascii="Arial" w:hAnsi="Arial" w:cs="Arial"/>
          <w:b/>
          <w:bCs/>
          <w:sz w:val="16"/>
          <w:szCs w:val="16"/>
          <w:lang w:val="es-BO"/>
        </w:rPr>
        <w:t>SUPERVISOR</w:t>
      </w:r>
      <w:r w:rsidRPr="00DA1E76">
        <w:rPr>
          <w:rFonts w:ascii="Arial" w:hAnsi="Arial" w:cs="Arial"/>
          <w:sz w:val="16"/>
          <w:szCs w:val="16"/>
          <w:lang w:val="es-BO"/>
        </w:rPr>
        <w:t xml:space="preserve"> se halla correctamente ejecutada, conforme a los planos documentos del </w:t>
      </w:r>
      <w:r w:rsidRPr="00DA1E76">
        <w:rPr>
          <w:rFonts w:ascii="Arial" w:hAnsi="Arial" w:cs="Arial"/>
          <w:b/>
          <w:bCs/>
          <w:sz w:val="16"/>
          <w:szCs w:val="16"/>
          <w:lang w:val="es-BO"/>
        </w:rPr>
        <w:t>CONTRATO</w:t>
      </w:r>
      <w:r w:rsidRPr="00DA1E76">
        <w:rPr>
          <w:rFonts w:ascii="Arial" w:hAnsi="Arial" w:cs="Arial"/>
          <w:sz w:val="16"/>
          <w:szCs w:val="16"/>
          <w:lang w:val="es-BO"/>
        </w:rPr>
        <w:t xml:space="preserve">, mediante el </w:t>
      </w:r>
      <w:r w:rsidRPr="00DA1E76">
        <w:rPr>
          <w:rFonts w:ascii="Arial" w:hAnsi="Arial" w:cs="Arial"/>
          <w:b/>
          <w:bCs/>
          <w:sz w:val="16"/>
          <w:szCs w:val="16"/>
          <w:lang w:val="es-BO"/>
        </w:rPr>
        <w:t>FISCAL DE OBRA</w:t>
      </w:r>
      <w:r w:rsidRPr="00DA1E76">
        <w:rPr>
          <w:rFonts w:ascii="Arial" w:hAnsi="Arial" w:cs="Arial"/>
          <w:sz w:val="16"/>
          <w:szCs w:val="16"/>
          <w:lang w:val="es-BO"/>
        </w:rPr>
        <w:t xml:space="preserve"> hará conocer a la </w:t>
      </w:r>
      <w:r w:rsidRPr="00DA1E76">
        <w:rPr>
          <w:rFonts w:ascii="Arial" w:hAnsi="Arial" w:cs="Arial"/>
          <w:b/>
          <w:bCs/>
          <w:sz w:val="16"/>
          <w:szCs w:val="16"/>
          <w:lang w:val="es-BO"/>
        </w:rPr>
        <w:t>ENTIDAD</w:t>
      </w:r>
      <w:r w:rsidRPr="00DA1E76">
        <w:rPr>
          <w:rFonts w:ascii="Arial" w:hAnsi="Arial" w:cs="Arial"/>
          <w:sz w:val="16"/>
          <w:szCs w:val="16"/>
          <w:lang w:val="es-BO"/>
        </w:rPr>
        <w:t xml:space="preserve"> su intención de proceder a la recepción provisional; este proceso no deberá exceder el plazo de tres (3) días hábiles.</w:t>
      </w:r>
    </w:p>
    <w:p w:rsidR="00062185" w:rsidRPr="00DA1E76" w:rsidRDefault="00062185" w:rsidP="00DA1E76">
      <w:pPr>
        <w:jc w:val="both"/>
        <w:rPr>
          <w:rFonts w:ascii="Arial" w:hAnsi="Arial" w:cs="Arial"/>
          <w:sz w:val="16"/>
          <w:szCs w:val="16"/>
          <w:lang w:val="es-BO"/>
        </w:rPr>
      </w:pPr>
      <w:r w:rsidRPr="00DA1E76">
        <w:rPr>
          <w:rFonts w:ascii="Arial" w:hAnsi="Arial" w:cs="Arial"/>
          <w:spacing w:val="-3"/>
          <w:sz w:val="16"/>
          <w:szCs w:val="16"/>
          <w:lang w:val="es-BO"/>
        </w:rPr>
        <w:t>L</w:t>
      </w:r>
      <w:r w:rsidRPr="00DA1E76">
        <w:rPr>
          <w:rFonts w:ascii="Arial" w:hAnsi="Arial" w:cs="Arial"/>
          <w:sz w:val="16"/>
          <w:szCs w:val="16"/>
          <w:lang w:val="es-BO"/>
        </w:rPr>
        <w:t>a Recepción de la Obra será realizada en dos etapas que se detallan a continuación:</w:t>
      </w:r>
    </w:p>
    <w:p w:rsidR="00062185" w:rsidRPr="00DA1E76" w:rsidRDefault="00062185" w:rsidP="00DA1E76">
      <w:pPr>
        <w:jc w:val="both"/>
        <w:rPr>
          <w:rFonts w:ascii="Arial" w:hAnsi="Arial" w:cs="Arial"/>
          <w:b/>
          <w:sz w:val="16"/>
          <w:szCs w:val="16"/>
          <w:lang w:val="es-BO"/>
        </w:rPr>
      </w:pPr>
      <w:r w:rsidRPr="00DA1E76">
        <w:rPr>
          <w:rFonts w:ascii="Arial" w:hAnsi="Arial" w:cs="Arial"/>
          <w:b/>
          <w:sz w:val="16"/>
          <w:szCs w:val="16"/>
          <w:lang w:val="es-BO"/>
        </w:rPr>
        <w:t> </w:t>
      </w:r>
    </w:p>
    <w:p w:rsidR="00062185" w:rsidRPr="00DA1E76" w:rsidRDefault="00062185" w:rsidP="00DA1E76">
      <w:pPr>
        <w:numPr>
          <w:ilvl w:val="1"/>
          <w:numId w:val="48"/>
        </w:numPr>
        <w:jc w:val="both"/>
        <w:rPr>
          <w:rFonts w:ascii="Arial" w:hAnsi="Arial" w:cs="Arial"/>
          <w:b/>
          <w:sz w:val="16"/>
          <w:szCs w:val="16"/>
          <w:lang w:val="es-BO"/>
        </w:rPr>
      </w:pPr>
      <w:r w:rsidRPr="00DA1E76">
        <w:rPr>
          <w:rFonts w:ascii="Arial" w:hAnsi="Arial" w:cs="Arial"/>
          <w:b/>
          <w:sz w:val="16"/>
          <w:szCs w:val="16"/>
          <w:lang w:val="es-BO"/>
        </w:rPr>
        <w:t xml:space="preserve">Recepción Provisional. </w:t>
      </w:r>
      <w:r w:rsidRPr="00DA1E76">
        <w:rPr>
          <w:rFonts w:ascii="Arial" w:hAnsi="Arial" w:cs="Arial"/>
          <w:bCs/>
          <w:sz w:val="16"/>
          <w:szCs w:val="16"/>
          <w:lang w:val="es-BO"/>
        </w:rPr>
        <w:t>Esta etapa contempla:</w:t>
      </w:r>
    </w:p>
    <w:p w:rsidR="00062185" w:rsidRPr="00DA1E76" w:rsidRDefault="00062185" w:rsidP="00DA1E76">
      <w:pPr>
        <w:ind w:left="705" w:firstLine="3"/>
        <w:jc w:val="both"/>
        <w:rPr>
          <w:rFonts w:ascii="Arial" w:hAnsi="Arial" w:cs="Arial"/>
          <w:bCs/>
          <w:sz w:val="16"/>
          <w:szCs w:val="16"/>
          <w:lang w:val="es-BO"/>
        </w:rPr>
      </w:pPr>
    </w:p>
    <w:p w:rsidR="00062185" w:rsidRPr="00DA1E76" w:rsidRDefault="00062185" w:rsidP="00DA1E76">
      <w:pPr>
        <w:ind w:left="705" w:firstLine="3"/>
        <w:jc w:val="both"/>
        <w:rPr>
          <w:rFonts w:ascii="Arial" w:hAnsi="Arial" w:cs="Arial"/>
          <w:b/>
          <w:sz w:val="16"/>
          <w:szCs w:val="16"/>
          <w:lang w:val="es-BO"/>
        </w:rPr>
      </w:pPr>
      <w:r w:rsidRPr="00DA1E76">
        <w:rPr>
          <w:rFonts w:ascii="Arial" w:hAnsi="Arial" w:cs="Arial"/>
          <w:b/>
          <w:bCs/>
          <w:sz w:val="16"/>
          <w:szCs w:val="16"/>
          <w:lang w:val="es-BO"/>
        </w:rPr>
        <w:t xml:space="preserve">La </w:t>
      </w:r>
      <w:r w:rsidRPr="00DA1E76">
        <w:rPr>
          <w:rFonts w:ascii="Arial" w:hAnsi="Arial" w:cs="Arial"/>
          <w:b/>
          <w:spacing w:val="-3"/>
          <w:sz w:val="16"/>
          <w:szCs w:val="16"/>
          <w:lang w:val="es-BO"/>
        </w:rPr>
        <w:t xml:space="preserve">Limpieza final de la Obra. </w:t>
      </w:r>
      <w:r w:rsidRPr="00DA1E76">
        <w:rPr>
          <w:rFonts w:ascii="Arial" w:hAnsi="Arial" w:cs="Arial"/>
          <w:sz w:val="16"/>
          <w:szCs w:val="16"/>
          <w:lang w:val="es-BO"/>
        </w:rPr>
        <w:t xml:space="preserve">Para la entrega provisional de la obra, el </w:t>
      </w:r>
      <w:r w:rsidRPr="00DA1E76">
        <w:rPr>
          <w:rFonts w:ascii="Arial" w:hAnsi="Arial" w:cs="Arial"/>
          <w:b/>
          <w:bCs/>
          <w:sz w:val="16"/>
          <w:szCs w:val="16"/>
          <w:lang w:val="es-BO"/>
        </w:rPr>
        <w:t>CONTRATISTA</w:t>
      </w:r>
      <w:r w:rsidRPr="00DA1E76">
        <w:rPr>
          <w:rFonts w:ascii="Arial" w:hAnsi="Arial" w:cs="Arial"/>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DA1E76">
        <w:rPr>
          <w:rFonts w:ascii="Arial" w:hAnsi="Arial" w:cs="Arial"/>
          <w:b/>
          <w:bCs/>
          <w:sz w:val="16"/>
          <w:szCs w:val="16"/>
          <w:lang w:val="es-BO"/>
        </w:rPr>
        <w:t>SUPERVISIÓN</w:t>
      </w:r>
      <w:r w:rsidRPr="00DA1E76">
        <w:rPr>
          <w:rFonts w:ascii="Arial" w:hAnsi="Arial" w:cs="Arial"/>
          <w:sz w:val="16"/>
          <w:szCs w:val="16"/>
          <w:lang w:val="es-BO"/>
        </w:rPr>
        <w:t xml:space="preserve">. Este trabajo será considerado como indispensable para la recepción provisional y el cumplimiento del contrato. Si esta actividad no fue incluida de manera independiente en el Presupuesto, no será sujeto de pago directo, debiendo el </w:t>
      </w:r>
      <w:r w:rsidRPr="00DA1E76">
        <w:rPr>
          <w:rFonts w:ascii="Arial" w:hAnsi="Arial" w:cs="Arial"/>
          <w:b/>
          <w:bCs/>
          <w:sz w:val="16"/>
          <w:szCs w:val="16"/>
          <w:lang w:val="es-BO"/>
        </w:rPr>
        <w:t>CONTRATISTA</w:t>
      </w:r>
      <w:r w:rsidRPr="00DA1E76">
        <w:rPr>
          <w:rFonts w:ascii="Arial" w:hAnsi="Arial" w:cs="Arial"/>
          <w:sz w:val="16"/>
          <w:szCs w:val="16"/>
          <w:lang w:val="es-BO"/>
        </w:rPr>
        <w:t xml:space="preserve"> incluir su incidencia en el componente de Gastos Generales.</w:t>
      </w:r>
    </w:p>
    <w:p w:rsidR="00062185" w:rsidRPr="00DA1E76" w:rsidRDefault="00062185" w:rsidP="00DA1E76">
      <w:pPr>
        <w:ind w:left="705" w:firstLine="3"/>
        <w:jc w:val="both"/>
        <w:rPr>
          <w:rFonts w:ascii="Arial" w:hAnsi="Arial" w:cs="Arial"/>
          <w:sz w:val="16"/>
          <w:szCs w:val="16"/>
          <w:lang w:val="es-BO"/>
        </w:rPr>
      </w:pPr>
    </w:p>
    <w:p w:rsidR="00062185" w:rsidRPr="00DA1E76" w:rsidRDefault="00062185" w:rsidP="00DA1E76">
      <w:pPr>
        <w:ind w:left="705" w:firstLine="3"/>
        <w:jc w:val="both"/>
        <w:rPr>
          <w:rFonts w:ascii="Arial" w:hAnsi="Arial" w:cs="Arial"/>
          <w:sz w:val="16"/>
          <w:szCs w:val="16"/>
          <w:lang w:val="es-BO"/>
        </w:rPr>
      </w:pPr>
      <w:r w:rsidRPr="00DA1E76">
        <w:rPr>
          <w:rFonts w:ascii="Arial" w:hAnsi="Arial" w:cs="Arial"/>
          <w:sz w:val="16"/>
          <w:szCs w:val="16"/>
          <w:lang w:val="es-BO"/>
        </w:rPr>
        <w:t xml:space="preserve">La Recepción Provisional se iniciará cuando el </w:t>
      </w:r>
      <w:r w:rsidRPr="00DA1E76">
        <w:rPr>
          <w:rFonts w:ascii="Arial" w:hAnsi="Arial" w:cs="Arial"/>
          <w:b/>
          <w:bCs/>
          <w:sz w:val="16"/>
          <w:szCs w:val="16"/>
          <w:lang w:val="es-BO"/>
        </w:rPr>
        <w:t>SUPERVISOR</w:t>
      </w:r>
      <w:r w:rsidRPr="00DA1E76">
        <w:rPr>
          <w:rFonts w:ascii="Arial" w:hAnsi="Arial" w:cs="Arial"/>
          <w:sz w:val="16"/>
          <w:szCs w:val="16"/>
          <w:lang w:val="es-BO"/>
        </w:rPr>
        <w:t xml:space="preserve"> reciba la carta de aceptación de la </w:t>
      </w:r>
      <w:r w:rsidRPr="00DA1E76">
        <w:rPr>
          <w:rFonts w:ascii="Arial" w:hAnsi="Arial" w:cs="Arial"/>
          <w:b/>
          <w:bCs/>
          <w:sz w:val="16"/>
          <w:szCs w:val="16"/>
          <w:lang w:val="es-BO"/>
        </w:rPr>
        <w:t>ENTIDAD</w:t>
      </w:r>
      <w:r w:rsidRPr="00DA1E76">
        <w:rPr>
          <w:rFonts w:ascii="Arial" w:hAnsi="Arial" w:cs="Arial"/>
          <w:sz w:val="16"/>
          <w:szCs w:val="16"/>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DA1E76">
        <w:rPr>
          <w:rFonts w:ascii="Arial" w:hAnsi="Arial" w:cs="Arial"/>
          <w:b/>
          <w:bCs/>
          <w:sz w:val="16"/>
          <w:szCs w:val="16"/>
          <w:lang w:val="es-BO"/>
        </w:rPr>
        <w:t>CONTRATISTA</w:t>
      </w:r>
      <w:r w:rsidRPr="00DA1E76">
        <w:rPr>
          <w:rFonts w:ascii="Arial" w:hAnsi="Arial" w:cs="Arial"/>
          <w:sz w:val="16"/>
          <w:szCs w:val="16"/>
          <w:lang w:val="es-BO"/>
        </w:rPr>
        <w:t xml:space="preserve"> dentro del periodo de corrección de defectos, computables a partir de la fecha de dicha Recepción Provisional. </w:t>
      </w:r>
    </w:p>
    <w:p w:rsidR="00062185" w:rsidRPr="00DA1E76" w:rsidRDefault="00062185" w:rsidP="00DA1E76">
      <w:pPr>
        <w:ind w:left="705" w:firstLine="3"/>
        <w:jc w:val="both"/>
        <w:rPr>
          <w:rFonts w:ascii="Arial" w:hAnsi="Arial" w:cs="Arial"/>
          <w:sz w:val="16"/>
          <w:szCs w:val="16"/>
          <w:lang w:val="es-BO"/>
        </w:rPr>
      </w:pPr>
    </w:p>
    <w:p w:rsidR="00062185" w:rsidRPr="00DA1E76" w:rsidRDefault="00062185" w:rsidP="00DA1E76">
      <w:pPr>
        <w:ind w:left="705" w:firstLine="3"/>
        <w:jc w:val="both"/>
        <w:rPr>
          <w:rFonts w:ascii="Arial" w:hAnsi="Arial" w:cs="Arial"/>
          <w:b/>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SUPERVISOR</w:t>
      </w:r>
      <w:r w:rsidRPr="00DA1E76">
        <w:rPr>
          <w:rFonts w:ascii="Arial" w:hAnsi="Arial" w:cs="Arial"/>
          <w:sz w:val="16"/>
          <w:szCs w:val="16"/>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DA1E76">
        <w:rPr>
          <w:rFonts w:ascii="Arial" w:hAnsi="Arial" w:cs="Arial"/>
          <w:b/>
          <w:bCs/>
          <w:sz w:val="16"/>
          <w:szCs w:val="16"/>
          <w:lang w:val="es-BO"/>
        </w:rPr>
        <w:t>SUPERVISOR</w:t>
      </w:r>
      <w:r w:rsidRPr="00DA1E76">
        <w:rPr>
          <w:rFonts w:ascii="Arial" w:hAnsi="Arial" w:cs="Arial"/>
          <w:sz w:val="16"/>
          <w:szCs w:val="16"/>
          <w:lang w:val="es-BO"/>
        </w:rPr>
        <w:t xml:space="preserve">, las deficiencias y observaciones anotadas no son de magnitud y el tipo de obra lo permite, podrá autorizar que dicha obra sea utilizada. Empero las anomalías fueran mayores, el </w:t>
      </w:r>
      <w:r w:rsidRPr="00DA1E76">
        <w:rPr>
          <w:rFonts w:ascii="Arial" w:hAnsi="Arial" w:cs="Arial"/>
          <w:b/>
          <w:bCs/>
          <w:sz w:val="16"/>
          <w:szCs w:val="16"/>
          <w:lang w:val="es-BO"/>
        </w:rPr>
        <w:t>SUPERVISOR</w:t>
      </w:r>
      <w:r w:rsidRPr="00DA1E76">
        <w:rPr>
          <w:rFonts w:ascii="Arial" w:hAnsi="Arial" w:cs="Arial"/>
          <w:sz w:val="16"/>
          <w:szCs w:val="16"/>
          <w:lang w:val="es-BO"/>
        </w:rPr>
        <w:t xml:space="preserve"> tendrá la facultad de rechazar la recepción provisional y consiguientemente, correrán las multas y sanciones al </w:t>
      </w:r>
      <w:r w:rsidRPr="00DA1E76">
        <w:rPr>
          <w:rFonts w:ascii="Arial" w:hAnsi="Arial" w:cs="Arial"/>
          <w:b/>
          <w:bCs/>
          <w:sz w:val="16"/>
          <w:szCs w:val="16"/>
          <w:lang w:val="es-BO"/>
        </w:rPr>
        <w:t>CONTRATISTA</w:t>
      </w:r>
      <w:r w:rsidRPr="00DA1E76">
        <w:rPr>
          <w:rFonts w:ascii="Arial" w:hAnsi="Arial" w:cs="Arial"/>
          <w:sz w:val="16"/>
          <w:szCs w:val="16"/>
          <w:lang w:val="es-BO"/>
        </w:rPr>
        <w:t xml:space="preserve"> hasta que la obra sea entregada en forma satisfactoria.</w:t>
      </w:r>
    </w:p>
    <w:p w:rsidR="00062185" w:rsidRPr="00DA1E76" w:rsidRDefault="00062185" w:rsidP="00DA1E76">
      <w:pPr>
        <w:jc w:val="both"/>
        <w:rPr>
          <w:rFonts w:ascii="Arial" w:hAnsi="Arial" w:cs="Arial"/>
          <w:b/>
          <w:sz w:val="16"/>
          <w:szCs w:val="16"/>
          <w:lang w:val="es-BO"/>
        </w:rPr>
      </w:pPr>
    </w:p>
    <w:p w:rsidR="00062185" w:rsidRPr="00DA1E76" w:rsidRDefault="00062185" w:rsidP="00DA1E76">
      <w:pPr>
        <w:numPr>
          <w:ilvl w:val="1"/>
          <w:numId w:val="48"/>
        </w:numPr>
        <w:jc w:val="both"/>
        <w:rPr>
          <w:rFonts w:ascii="Arial" w:hAnsi="Arial" w:cs="Arial"/>
          <w:sz w:val="16"/>
          <w:szCs w:val="16"/>
          <w:lang w:val="es-BO"/>
        </w:rPr>
      </w:pPr>
      <w:r w:rsidRPr="00DA1E76">
        <w:rPr>
          <w:rFonts w:ascii="Arial" w:hAnsi="Arial" w:cs="Arial"/>
          <w:b/>
          <w:sz w:val="16"/>
          <w:szCs w:val="16"/>
          <w:lang w:val="es-BO"/>
        </w:rPr>
        <w:t xml:space="preserve">Recepción Definitiva. </w:t>
      </w:r>
      <w:r w:rsidRPr="00DA1E76">
        <w:rPr>
          <w:rFonts w:ascii="Arial" w:hAnsi="Arial" w:cs="Arial"/>
          <w:sz w:val="16"/>
          <w:szCs w:val="16"/>
          <w:lang w:val="es-BO"/>
        </w:rPr>
        <w:t>Se realiza de acuerdo al siguiente procedimiento:</w:t>
      </w:r>
    </w:p>
    <w:p w:rsidR="00062185" w:rsidRPr="00DA1E76" w:rsidRDefault="00062185" w:rsidP="00DA1E76">
      <w:pPr>
        <w:pStyle w:val="Textoindependiente"/>
        <w:spacing w:after="0"/>
        <w:ind w:left="708"/>
        <w:rPr>
          <w:rFonts w:ascii="Arial" w:hAnsi="Arial" w:cs="Arial"/>
          <w:sz w:val="16"/>
          <w:szCs w:val="16"/>
          <w:lang w:val="es-BO"/>
        </w:rPr>
      </w:pPr>
    </w:p>
    <w:p w:rsidR="00062185" w:rsidRPr="00DA1E76" w:rsidRDefault="00062185" w:rsidP="00DA1E76">
      <w:pPr>
        <w:pStyle w:val="Textoindependiente"/>
        <w:spacing w:after="0"/>
        <w:ind w:left="708"/>
        <w:jc w:val="both"/>
        <w:rPr>
          <w:rFonts w:ascii="Arial" w:hAnsi="Arial" w:cs="Arial"/>
          <w:sz w:val="16"/>
          <w:szCs w:val="16"/>
          <w:lang w:val="es-BO"/>
        </w:rPr>
      </w:pPr>
      <w:r w:rsidRPr="00DA1E76">
        <w:rPr>
          <w:rFonts w:ascii="Arial" w:hAnsi="Arial" w:cs="Arial"/>
          <w:sz w:val="16"/>
          <w:szCs w:val="16"/>
          <w:lang w:val="es-BO"/>
        </w:rPr>
        <w:t xml:space="preserve">Cinco (5) días hábiles antes de que concluya el plazo previsto para la recepción definitiva, posterior a la entrega provisional, el </w:t>
      </w:r>
      <w:r w:rsidRPr="00DA1E76">
        <w:rPr>
          <w:rFonts w:ascii="Arial" w:hAnsi="Arial" w:cs="Arial"/>
          <w:b/>
          <w:bCs/>
          <w:sz w:val="16"/>
          <w:szCs w:val="16"/>
          <w:lang w:val="es-BO"/>
        </w:rPr>
        <w:t>CONTRATISTA</w:t>
      </w:r>
      <w:r w:rsidRPr="00DA1E76">
        <w:rPr>
          <w:rFonts w:ascii="Arial" w:hAnsi="Arial" w:cs="Arial"/>
          <w:sz w:val="16"/>
          <w:szCs w:val="16"/>
          <w:lang w:val="es-BO"/>
        </w:rPr>
        <w:t xml:space="preserve"> mediante carta expresa o en el Libro de Órdenes, solicitará al </w:t>
      </w:r>
      <w:r w:rsidRPr="00DA1E76">
        <w:rPr>
          <w:rFonts w:ascii="Arial" w:hAnsi="Arial" w:cs="Arial"/>
          <w:b/>
          <w:bCs/>
          <w:sz w:val="16"/>
          <w:szCs w:val="16"/>
          <w:lang w:val="es-BO"/>
        </w:rPr>
        <w:t>SUPERVISOR</w:t>
      </w:r>
      <w:r w:rsidRPr="00DA1E76">
        <w:rPr>
          <w:rFonts w:ascii="Arial" w:hAnsi="Arial" w:cs="Arial"/>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A1E76">
        <w:rPr>
          <w:rFonts w:ascii="Arial" w:hAnsi="Arial" w:cs="Arial"/>
          <w:b/>
          <w:bCs/>
          <w:sz w:val="16"/>
          <w:szCs w:val="16"/>
          <w:lang w:val="es-BO"/>
        </w:rPr>
        <w:t>SUPERVISOR</w:t>
      </w:r>
      <w:r w:rsidRPr="00DA1E76">
        <w:rPr>
          <w:rFonts w:ascii="Arial" w:hAnsi="Arial" w:cs="Arial"/>
          <w:sz w:val="16"/>
          <w:szCs w:val="16"/>
          <w:lang w:val="es-BO"/>
        </w:rPr>
        <w:t xml:space="preserve"> señalará la fecha y hora para el verificativo de este acto y pondrá en conocimiento de la </w:t>
      </w:r>
      <w:r w:rsidRPr="00DA1E76">
        <w:rPr>
          <w:rFonts w:ascii="Arial" w:hAnsi="Arial" w:cs="Arial"/>
          <w:b/>
          <w:bCs/>
          <w:sz w:val="16"/>
          <w:szCs w:val="16"/>
          <w:lang w:val="es-BO"/>
        </w:rPr>
        <w:t>ENTIDAD</w:t>
      </w:r>
      <w:r w:rsidRPr="00DA1E76">
        <w:rPr>
          <w:rFonts w:ascii="Arial" w:hAnsi="Arial" w:cs="Arial"/>
          <w:sz w:val="16"/>
          <w:szCs w:val="16"/>
          <w:lang w:val="es-BO"/>
        </w:rPr>
        <w:t>.</w:t>
      </w:r>
    </w:p>
    <w:p w:rsidR="00062185" w:rsidRPr="00DA1E76" w:rsidRDefault="00062185" w:rsidP="00DA1E76">
      <w:pPr>
        <w:pStyle w:val="Textoindependiente"/>
        <w:spacing w:after="0"/>
        <w:ind w:left="708"/>
        <w:jc w:val="both"/>
        <w:rPr>
          <w:rFonts w:ascii="Arial" w:hAnsi="Arial" w:cs="Arial"/>
          <w:sz w:val="16"/>
          <w:szCs w:val="16"/>
          <w:lang w:val="es-BO"/>
        </w:rPr>
      </w:pPr>
      <w:r w:rsidRPr="00DA1E76">
        <w:rPr>
          <w:rFonts w:ascii="Arial" w:hAnsi="Arial" w:cs="Arial"/>
          <w:sz w:val="16"/>
          <w:szCs w:val="16"/>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sidRPr="00DA1E76">
        <w:rPr>
          <w:rFonts w:ascii="Arial" w:hAnsi="Arial" w:cs="Arial"/>
          <w:b/>
          <w:bCs/>
          <w:sz w:val="16"/>
          <w:szCs w:val="16"/>
          <w:lang w:val="es-BO"/>
        </w:rPr>
        <w:t>ENTIDAD</w:t>
      </w:r>
      <w:r w:rsidRPr="00DA1E76">
        <w:rPr>
          <w:rFonts w:ascii="Arial" w:hAnsi="Arial" w:cs="Arial"/>
          <w:sz w:val="16"/>
          <w:szCs w:val="16"/>
          <w:lang w:val="es-BO"/>
        </w:rPr>
        <w:t xml:space="preserve">, y entregada a esta institución. </w:t>
      </w:r>
    </w:p>
    <w:p w:rsidR="00062185" w:rsidRPr="00DA1E76" w:rsidRDefault="00062185" w:rsidP="00DA1E76">
      <w:pPr>
        <w:pStyle w:val="Textoindependiente"/>
        <w:spacing w:after="0"/>
        <w:ind w:left="708"/>
        <w:jc w:val="both"/>
        <w:rPr>
          <w:rFonts w:ascii="Arial" w:hAnsi="Arial" w:cs="Arial"/>
          <w:sz w:val="16"/>
          <w:szCs w:val="16"/>
          <w:lang w:val="es-BO"/>
        </w:rPr>
      </w:pPr>
      <w:r w:rsidRPr="00DA1E76">
        <w:rPr>
          <w:rFonts w:ascii="Arial" w:hAnsi="Arial" w:cs="Arial"/>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segunda del presente Contrato.</w:t>
      </w:r>
    </w:p>
    <w:p w:rsidR="00062185" w:rsidRPr="00DA1E76" w:rsidRDefault="00062185" w:rsidP="00DA1E76">
      <w:pPr>
        <w:pStyle w:val="Textoindependiente"/>
        <w:spacing w:after="0"/>
        <w:ind w:left="708"/>
        <w:jc w:val="both"/>
        <w:rPr>
          <w:rFonts w:ascii="Arial" w:hAnsi="Arial" w:cs="Arial"/>
          <w:sz w:val="16"/>
          <w:szCs w:val="16"/>
          <w:lang w:val="es-BO"/>
        </w:rPr>
      </w:pPr>
      <w:r w:rsidRPr="00DA1E76">
        <w:rPr>
          <w:rFonts w:ascii="Arial" w:hAnsi="Arial" w:cs="Arial"/>
          <w:sz w:val="16"/>
          <w:szCs w:val="16"/>
          <w:lang w:val="es-BO"/>
        </w:rPr>
        <w:t xml:space="preserve">Si el </w:t>
      </w:r>
      <w:r w:rsidRPr="00DA1E76">
        <w:rPr>
          <w:rFonts w:ascii="Arial" w:hAnsi="Arial" w:cs="Arial"/>
          <w:b/>
          <w:bCs/>
          <w:sz w:val="16"/>
          <w:szCs w:val="16"/>
          <w:lang w:val="es-BO"/>
        </w:rPr>
        <w:t>SUPERVISOR</w:t>
      </w:r>
      <w:r w:rsidRPr="00DA1E76">
        <w:rPr>
          <w:rFonts w:ascii="Arial" w:hAnsi="Arial" w:cs="Arial"/>
          <w:sz w:val="16"/>
          <w:szCs w:val="16"/>
          <w:lang w:val="es-BO"/>
        </w:rPr>
        <w:t xml:space="preserve"> no realizará el Acto de Recepción de la Obra en los treinta (30) días hábiles posteriores a la notificación del </w:t>
      </w:r>
      <w:r w:rsidRPr="00DA1E76">
        <w:rPr>
          <w:rFonts w:ascii="Arial" w:hAnsi="Arial" w:cs="Arial"/>
          <w:b/>
          <w:bCs/>
          <w:sz w:val="16"/>
          <w:szCs w:val="16"/>
          <w:lang w:val="es-BO"/>
        </w:rPr>
        <w:t>CONTRATISTA</w:t>
      </w:r>
      <w:r w:rsidRPr="00DA1E76">
        <w:rPr>
          <w:rFonts w:ascii="Arial" w:hAnsi="Arial" w:cs="Arial"/>
          <w:sz w:val="16"/>
          <w:szCs w:val="16"/>
          <w:lang w:val="es-BO"/>
        </w:rPr>
        <w:t xml:space="preserve">, se aplicará el silencio positivo y se entenderá que dicha recepción ha sido realizada sin ninguna observación, debiendo la </w:t>
      </w:r>
      <w:r w:rsidRPr="00DA1E76">
        <w:rPr>
          <w:rFonts w:ascii="Arial" w:hAnsi="Arial" w:cs="Arial"/>
          <w:b/>
          <w:bCs/>
          <w:sz w:val="16"/>
          <w:szCs w:val="16"/>
          <w:lang w:val="es-BO"/>
        </w:rPr>
        <w:t>ENTIDAD</w:t>
      </w:r>
      <w:r w:rsidRPr="00DA1E76">
        <w:rPr>
          <w:rFonts w:ascii="Arial" w:hAnsi="Arial" w:cs="Arial"/>
          <w:sz w:val="16"/>
          <w:szCs w:val="16"/>
          <w:lang w:val="es-BO"/>
        </w:rPr>
        <w:t xml:space="preserve"> emitir la certificación de recepción definitiva a requerimiento del </w:t>
      </w:r>
      <w:r w:rsidRPr="00DA1E76">
        <w:rPr>
          <w:rFonts w:ascii="Arial" w:hAnsi="Arial" w:cs="Arial"/>
          <w:b/>
          <w:bCs/>
          <w:sz w:val="16"/>
          <w:szCs w:val="16"/>
          <w:lang w:val="es-BO"/>
        </w:rPr>
        <w:t>CONTRATISTA</w:t>
      </w:r>
      <w:r w:rsidRPr="00DA1E76">
        <w:rPr>
          <w:rFonts w:ascii="Arial" w:hAnsi="Arial" w:cs="Arial"/>
          <w:sz w:val="16"/>
          <w:szCs w:val="16"/>
          <w:lang w:val="es-BO"/>
        </w:rPr>
        <w:t xml:space="preserve">. Si la </w:t>
      </w:r>
      <w:r w:rsidRPr="00DA1E76">
        <w:rPr>
          <w:rFonts w:ascii="Arial" w:hAnsi="Arial" w:cs="Arial"/>
          <w:b/>
          <w:bCs/>
          <w:sz w:val="16"/>
          <w:szCs w:val="16"/>
          <w:lang w:val="es-BO"/>
        </w:rPr>
        <w:t>ENTIDAD</w:t>
      </w:r>
      <w:r w:rsidRPr="00DA1E76">
        <w:rPr>
          <w:rFonts w:ascii="Arial" w:hAnsi="Arial" w:cs="Arial"/>
          <w:sz w:val="16"/>
          <w:szCs w:val="16"/>
          <w:lang w:val="es-BO"/>
        </w:rPr>
        <w:t xml:space="preserve"> no elaborase el mencionado documento, la notificación presentada por el </w:t>
      </w:r>
      <w:r w:rsidRPr="00DA1E76">
        <w:rPr>
          <w:rFonts w:ascii="Arial" w:hAnsi="Arial" w:cs="Arial"/>
          <w:b/>
          <w:bCs/>
          <w:sz w:val="16"/>
          <w:szCs w:val="16"/>
          <w:lang w:val="es-BO"/>
        </w:rPr>
        <w:t>CONTRATISTA</w:t>
      </w:r>
      <w:r w:rsidRPr="00DA1E76">
        <w:rPr>
          <w:rFonts w:ascii="Arial" w:hAnsi="Arial" w:cs="Arial"/>
          <w:sz w:val="16"/>
          <w:szCs w:val="16"/>
          <w:lang w:val="es-BO"/>
        </w:rPr>
        <w:t xml:space="preserve"> será el instrumento legal que dará por concluida la relación contractual.</w:t>
      </w:r>
    </w:p>
    <w:p w:rsidR="00062185" w:rsidRPr="00DA1E76" w:rsidRDefault="00062185" w:rsidP="00DA1E76">
      <w:pPr>
        <w:pStyle w:val="Textoindependiente"/>
        <w:spacing w:after="0"/>
        <w:ind w:left="708"/>
        <w:rPr>
          <w:rFonts w:ascii="Arial" w:hAnsi="Arial" w:cs="Arial"/>
          <w:sz w:val="16"/>
          <w:szCs w:val="16"/>
          <w:lang w:val="es-BO"/>
        </w:rPr>
      </w:pPr>
      <w:r w:rsidRPr="00DA1E76">
        <w:rPr>
          <w:rFonts w:ascii="Arial" w:hAnsi="Arial" w:cs="Arial"/>
          <w:sz w:val="16"/>
          <w:szCs w:val="16"/>
          <w:lang w:val="es-BO"/>
        </w:rPr>
        <w:t xml:space="preserve">Este proceso, desde la presentación de la solicitud por parte del </w:t>
      </w:r>
      <w:r w:rsidRPr="00DA1E76">
        <w:rPr>
          <w:rFonts w:ascii="Arial" w:hAnsi="Arial" w:cs="Arial"/>
          <w:b/>
          <w:bCs/>
          <w:sz w:val="16"/>
          <w:szCs w:val="16"/>
          <w:lang w:val="es-BO"/>
        </w:rPr>
        <w:t>CONTRATISTA</w:t>
      </w:r>
      <w:r w:rsidRPr="00DA1E76">
        <w:rPr>
          <w:rFonts w:ascii="Arial" w:hAnsi="Arial" w:cs="Arial"/>
          <w:sz w:val="16"/>
          <w:szCs w:val="16"/>
          <w:lang w:val="es-BO"/>
        </w:rPr>
        <w:t xml:space="preserve"> hasta el día de realización del acto, no debe exceder el plazo de diez (10) días hábiles. </w:t>
      </w:r>
    </w:p>
    <w:p w:rsidR="00062185" w:rsidRPr="00DA1E76" w:rsidRDefault="00062185" w:rsidP="00DA1E76">
      <w:pPr>
        <w:numPr>
          <w:ilvl w:val="1"/>
          <w:numId w:val="48"/>
        </w:numPr>
        <w:jc w:val="both"/>
        <w:rPr>
          <w:rFonts w:ascii="Arial" w:hAnsi="Arial" w:cs="Arial"/>
          <w:sz w:val="16"/>
          <w:szCs w:val="16"/>
          <w:lang w:val="es-BO"/>
        </w:rPr>
      </w:pPr>
      <w:r w:rsidRPr="00DA1E76">
        <w:rPr>
          <w:rFonts w:ascii="Arial" w:hAnsi="Arial" w:cs="Arial"/>
          <w:b/>
          <w:sz w:val="16"/>
          <w:szCs w:val="16"/>
          <w:lang w:val="es-BO"/>
        </w:rPr>
        <w:t>Devolución de la garantía</w:t>
      </w:r>
      <w:r w:rsidRPr="00DA1E76">
        <w:rPr>
          <w:rFonts w:ascii="Arial" w:hAnsi="Arial" w:cs="Arial"/>
          <w:b/>
          <w:spacing w:val="-3"/>
          <w:sz w:val="16"/>
          <w:szCs w:val="16"/>
          <w:lang w:val="es-BO"/>
        </w:rPr>
        <w:t xml:space="preserve">: </w:t>
      </w:r>
      <w:r w:rsidRPr="00DA1E76">
        <w:rPr>
          <w:rFonts w:ascii="Arial" w:hAnsi="Arial" w:cs="Arial"/>
          <w:sz w:val="16"/>
          <w:szCs w:val="16"/>
          <w:lang w:val="es-BO"/>
        </w:rPr>
        <w:t xml:space="preserve">Una vez que el </w:t>
      </w:r>
      <w:r w:rsidRPr="00DA1E76">
        <w:rPr>
          <w:rFonts w:ascii="Arial" w:hAnsi="Arial" w:cs="Arial"/>
          <w:b/>
          <w:bCs/>
          <w:sz w:val="16"/>
          <w:szCs w:val="16"/>
          <w:lang w:val="es-BO"/>
        </w:rPr>
        <w:t>CONTRATISTA</w:t>
      </w:r>
      <w:r w:rsidRPr="00DA1E76">
        <w:rPr>
          <w:rFonts w:ascii="Arial" w:hAnsi="Arial" w:cs="Arial"/>
          <w:sz w:val="16"/>
          <w:szCs w:val="16"/>
          <w:lang w:val="es-BO"/>
        </w:rPr>
        <w:t xml:space="preserve"> haya cumplido todas sus obligaciones emergentes del Contrato, la </w:t>
      </w:r>
      <w:r w:rsidRPr="00DA1E76">
        <w:rPr>
          <w:rFonts w:ascii="Arial" w:hAnsi="Arial" w:cs="Arial"/>
          <w:b/>
          <w:bCs/>
          <w:sz w:val="16"/>
          <w:szCs w:val="16"/>
          <w:lang w:val="es-BO"/>
        </w:rPr>
        <w:t>ENTIDAD</w:t>
      </w:r>
      <w:r w:rsidRPr="00DA1E76">
        <w:rPr>
          <w:rFonts w:ascii="Arial" w:hAnsi="Arial" w:cs="Arial"/>
          <w:sz w:val="16"/>
          <w:szCs w:val="16"/>
          <w:lang w:val="es-BO"/>
        </w:rPr>
        <w:t xml:space="preserve"> procederá a la devolución de la(s) garantía(s) presentada(s), si es que se encuentran libres de todo cargo en las Actas de Recepción Provisional, Definitiva y/o Certificado Final de Pago, después de diez (10) días siguientes a su emisión.</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lastRenderedPageBreak/>
        <w:t>TRIGÉSIMA NOVENA.- (PLANILLA DE LIQUIDACIÓN FINAL)</w:t>
      </w:r>
      <w:r w:rsidRPr="00DA1E76">
        <w:rPr>
          <w:rFonts w:ascii="Arial" w:hAnsi="Arial" w:cs="Arial"/>
          <w:sz w:val="16"/>
          <w:szCs w:val="16"/>
          <w:lang w:val="es-BO"/>
        </w:rPr>
        <w:t xml:space="preserve"> Dentro de los diez (10) días calendario siguientes a la fecha de Recepción Definitiva, el </w:t>
      </w:r>
      <w:r w:rsidRPr="00DA1E76">
        <w:rPr>
          <w:rFonts w:ascii="Arial" w:hAnsi="Arial" w:cs="Arial"/>
          <w:b/>
          <w:bCs/>
          <w:sz w:val="16"/>
          <w:szCs w:val="16"/>
          <w:lang w:val="es-BO"/>
        </w:rPr>
        <w:t>SUPERVISOR</w:t>
      </w:r>
      <w:r w:rsidRPr="00DA1E76">
        <w:rPr>
          <w:rFonts w:ascii="Arial" w:hAnsi="Arial" w:cs="Arial"/>
          <w:sz w:val="16"/>
          <w:szCs w:val="16"/>
          <w:lang w:val="es-BO"/>
        </w:rPr>
        <w:t xml:space="preserve"> elaborará una planilla de cantidades finales de obra, con base a la Obra efectiva y realmente ejecutada, dicha planilla será cursada al </w:t>
      </w:r>
      <w:r w:rsidRPr="00DA1E76">
        <w:rPr>
          <w:rFonts w:ascii="Arial" w:hAnsi="Arial" w:cs="Arial"/>
          <w:b/>
          <w:bCs/>
          <w:sz w:val="16"/>
          <w:szCs w:val="16"/>
          <w:lang w:val="es-BO"/>
        </w:rPr>
        <w:t>CONTRATISTA</w:t>
      </w:r>
      <w:r w:rsidRPr="00DA1E76">
        <w:rPr>
          <w:rFonts w:ascii="Arial" w:hAnsi="Arial" w:cs="Arial"/>
          <w:sz w:val="16"/>
          <w:szCs w:val="16"/>
          <w:lang w:val="es-BO"/>
        </w:rPr>
        <w:t xml:space="preserve"> para que el mismo dentro del plazo de diez (10) días calendario subsiguientes elabore la planilla o Certificado de Liquidación Final conjuntamente con los planos “</w:t>
      </w:r>
      <w:r w:rsidRPr="00DA1E76">
        <w:rPr>
          <w:rFonts w:ascii="Arial" w:hAnsi="Arial" w:cs="Arial"/>
          <w:b/>
          <w:sz w:val="16"/>
          <w:szCs w:val="16"/>
          <w:lang w:val="es-BO"/>
        </w:rPr>
        <w:t>AS BUILT</w:t>
      </w:r>
      <w:r w:rsidRPr="00DA1E76">
        <w:rPr>
          <w:rFonts w:ascii="Arial" w:hAnsi="Arial" w:cs="Arial"/>
          <w:sz w:val="16"/>
          <w:szCs w:val="16"/>
          <w:lang w:val="es-BO"/>
        </w:rPr>
        <w:t xml:space="preserve">” y la presente al </w:t>
      </w:r>
      <w:r w:rsidRPr="00DA1E76">
        <w:rPr>
          <w:rFonts w:ascii="Arial" w:hAnsi="Arial" w:cs="Arial"/>
          <w:b/>
          <w:bCs/>
          <w:sz w:val="16"/>
          <w:szCs w:val="16"/>
          <w:lang w:val="es-BO"/>
        </w:rPr>
        <w:t>SUPERVISOR</w:t>
      </w:r>
      <w:r w:rsidRPr="00DA1E76">
        <w:rPr>
          <w:rFonts w:ascii="Arial" w:hAnsi="Arial" w:cs="Arial"/>
          <w:sz w:val="16"/>
          <w:szCs w:val="16"/>
          <w:lang w:val="es-BO"/>
        </w:rPr>
        <w:t xml:space="preserve"> en versión definitiva con fecha y firma del Superintendente de Obra (o por el Residente, si así corresponde por el monto de la obra).</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El </w:t>
      </w:r>
      <w:r w:rsidRPr="00DA1E76">
        <w:rPr>
          <w:rFonts w:ascii="Arial" w:hAnsi="Arial" w:cs="Arial"/>
          <w:b/>
          <w:bCs/>
          <w:sz w:val="16"/>
          <w:szCs w:val="16"/>
          <w:lang w:val="es-BO"/>
        </w:rPr>
        <w:t>SUPERVISOR</w:t>
      </w:r>
      <w:r w:rsidRPr="00DA1E76">
        <w:rPr>
          <w:rFonts w:ascii="Arial" w:hAnsi="Arial" w:cs="Arial"/>
          <w:sz w:val="16"/>
          <w:szCs w:val="16"/>
          <w:lang w:val="es-BO"/>
        </w:rPr>
        <w:t xml:space="preserve"> y la </w:t>
      </w:r>
      <w:r w:rsidRPr="00DA1E76">
        <w:rPr>
          <w:rFonts w:ascii="Arial" w:hAnsi="Arial" w:cs="Arial"/>
          <w:b/>
          <w:bCs/>
          <w:sz w:val="16"/>
          <w:szCs w:val="16"/>
          <w:lang w:val="es-BO"/>
        </w:rPr>
        <w:t>ENTIDAD</w:t>
      </w:r>
      <w:r w:rsidRPr="00DA1E76">
        <w:rPr>
          <w:rFonts w:ascii="Arial" w:hAnsi="Arial" w:cs="Arial"/>
          <w:sz w:val="16"/>
          <w:szCs w:val="16"/>
          <w:lang w:val="es-BO"/>
        </w:rPr>
        <w:t xml:space="preserve">, no darán por finalizada la revisión de la liquidación, si el </w:t>
      </w:r>
      <w:r w:rsidRPr="00DA1E76">
        <w:rPr>
          <w:rFonts w:ascii="Arial" w:hAnsi="Arial" w:cs="Arial"/>
          <w:b/>
          <w:bCs/>
          <w:sz w:val="16"/>
          <w:szCs w:val="16"/>
          <w:lang w:val="es-BO"/>
        </w:rPr>
        <w:t>CONTRATISTA</w:t>
      </w:r>
      <w:r w:rsidRPr="00DA1E76">
        <w:rPr>
          <w:rFonts w:ascii="Arial" w:hAnsi="Arial" w:cs="Arial"/>
          <w:sz w:val="16"/>
          <w:szCs w:val="16"/>
          <w:lang w:val="es-BO"/>
        </w:rPr>
        <w:t xml:space="preserve"> no hubiese cumplido con todas sus obligaciones de acuerdo a los términos del contrato y de sus documentos anexos, por lo que el </w:t>
      </w:r>
      <w:r w:rsidRPr="00DA1E76">
        <w:rPr>
          <w:rFonts w:ascii="Arial" w:hAnsi="Arial" w:cs="Arial"/>
          <w:b/>
          <w:bCs/>
          <w:sz w:val="16"/>
          <w:szCs w:val="16"/>
          <w:lang w:val="es-BO"/>
        </w:rPr>
        <w:t>SUPERVISOR</w:t>
      </w:r>
      <w:r w:rsidRPr="00DA1E76">
        <w:rPr>
          <w:rFonts w:ascii="Arial" w:hAnsi="Arial" w:cs="Arial"/>
          <w:sz w:val="16"/>
          <w:szCs w:val="16"/>
          <w:lang w:val="es-BO"/>
        </w:rPr>
        <w:t xml:space="preserve"> y la </w:t>
      </w:r>
      <w:r w:rsidRPr="00DA1E76">
        <w:rPr>
          <w:rFonts w:ascii="Arial" w:hAnsi="Arial" w:cs="Arial"/>
          <w:b/>
          <w:bCs/>
          <w:sz w:val="16"/>
          <w:szCs w:val="16"/>
          <w:lang w:val="es-BO"/>
        </w:rPr>
        <w:t>ENTIDAD</w:t>
      </w:r>
      <w:r w:rsidRPr="00DA1E76">
        <w:rPr>
          <w:rFonts w:ascii="Arial" w:hAnsi="Arial" w:cs="Arial"/>
          <w:sz w:val="16"/>
          <w:szCs w:val="16"/>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DA1E76">
        <w:rPr>
          <w:rFonts w:ascii="Arial" w:hAnsi="Arial" w:cs="Arial"/>
          <w:b/>
          <w:bCs/>
          <w:sz w:val="16"/>
          <w:szCs w:val="16"/>
          <w:lang w:val="es-BO"/>
        </w:rPr>
        <w:t>CONTRATISTA</w:t>
      </w:r>
      <w:r w:rsidRPr="00DA1E76">
        <w:rPr>
          <w:rFonts w:ascii="Arial" w:hAnsi="Arial" w:cs="Arial"/>
          <w:sz w:val="16"/>
          <w:szCs w:val="16"/>
          <w:lang w:val="es-BO"/>
        </w:rPr>
        <w:t>.</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El cierre de Contrato deberá ser acreditado con un </w:t>
      </w:r>
      <w:r w:rsidRPr="00DA1E76">
        <w:rPr>
          <w:rFonts w:ascii="Arial" w:hAnsi="Arial" w:cs="Arial"/>
          <w:b/>
          <w:sz w:val="16"/>
          <w:szCs w:val="16"/>
          <w:lang w:val="es-BO"/>
        </w:rPr>
        <w:t>CERTIFICADO DE TERMINACIÓN DE OBRA</w:t>
      </w:r>
      <w:r w:rsidRPr="00DA1E76">
        <w:rPr>
          <w:rFonts w:ascii="Arial" w:hAnsi="Arial" w:cs="Arial"/>
          <w:sz w:val="16"/>
          <w:szCs w:val="16"/>
          <w:lang w:val="es-BO"/>
        </w:rPr>
        <w:t xml:space="preserve">, otorgado por la autoridad competente de la </w:t>
      </w:r>
      <w:r w:rsidRPr="00DA1E76">
        <w:rPr>
          <w:rFonts w:ascii="Arial" w:hAnsi="Arial" w:cs="Arial"/>
          <w:b/>
          <w:bCs/>
          <w:sz w:val="16"/>
          <w:szCs w:val="16"/>
          <w:lang w:val="es-BO"/>
        </w:rPr>
        <w:t>ENTIDAD</w:t>
      </w:r>
      <w:r w:rsidRPr="00DA1E76">
        <w:rPr>
          <w:rFonts w:ascii="Arial" w:hAnsi="Arial" w:cs="Arial"/>
          <w:sz w:val="16"/>
          <w:szCs w:val="16"/>
          <w:lang w:val="es-BO"/>
        </w:rPr>
        <w:t>, luego de la recepción definitiva y de concluido el trámite precedentemente especificado.</w:t>
      </w: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w:t>
      </w: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CUADRAGÉSIMA.- (PROCEDIMIENTO DE PAGO DE LA PLANILLA O CERTIFICADO DE LIQUIDACIÓN FINAL) </w:t>
      </w:r>
      <w:r w:rsidRPr="00DA1E76">
        <w:rPr>
          <w:rFonts w:ascii="Arial" w:hAnsi="Arial" w:cs="Arial"/>
          <w:sz w:val="16"/>
          <w:szCs w:val="16"/>
          <w:lang w:val="es-BO"/>
        </w:rPr>
        <w:t>Se debe tener presente que deberá descontarse del importe del Certificado Final los siguientes conceptos:</w:t>
      </w:r>
    </w:p>
    <w:p w:rsidR="00062185" w:rsidRPr="00DA1E76" w:rsidRDefault="00062185" w:rsidP="00DA1E76">
      <w:pPr>
        <w:jc w:val="both"/>
        <w:rPr>
          <w:rFonts w:ascii="Arial" w:hAnsi="Arial" w:cs="Arial"/>
          <w:sz w:val="16"/>
          <w:szCs w:val="16"/>
          <w:lang w:val="es-BO"/>
        </w:rPr>
      </w:pPr>
    </w:p>
    <w:p w:rsidR="00062185" w:rsidRPr="00DA1E76" w:rsidRDefault="00062185" w:rsidP="00DA1E76">
      <w:pPr>
        <w:numPr>
          <w:ilvl w:val="0"/>
          <w:numId w:val="50"/>
        </w:numPr>
        <w:ind w:left="709" w:hanging="425"/>
        <w:jc w:val="both"/>
        <w:rPr>
          <w:rFonts w:ascii="Arial" w:hAnsi="Arial" w:cs="Arial"/>
          <w:sz w:val="16"/>
          <w:szCs w:val="16"/>
          <w:lang w:val="es-BO"/>
        </w:rPr>
      </w:pPr>
      <w:r w:rsidRPr="00DA1E76">
        <w:rPr>
          <w:rFonts w:ascii="Arial" w:hAnsi="Arial" w:cs="Arial"/>
          <w:sz w:val="16"/>
          <w:szCs w:val="16"/>
          <w:lang w:val="es-BO"/>
        </w:rPr>
        <w:t>Sumas anteriores ya pagadas en los certificados o planillas de avance de obra.</w:t>
      </w:r>
    </w:p>
    <w:p w:rsidR="00062185" w:rsidRPr="00DA1E76" w:rsidRDefault="00062185" w:rsidP="00DA1E76">
      <w:pPr>
        <w:numPr>
          <w:ilvl w:val="0"/>
          <w:numId w:val="50"/>
        </w:numPr>
        <w:ind w:left="709" w:hanging="425"/>
        <w:jc w:val="both"/>
        <w:rPr>
          <w:rFonts w:ascii="Arial" w:hAnsi="Arial" w:cs="Arial"/>
          <w:sz w:val="16"/>
          <w:szCs w:val="16"/>
          <w:lang w:val="es-BO"/>
        </w:rPr>
      </w:pPr>
      <w:r w:rsidRPr="00DA1E76">
        <w:rPr>
          <w:rFonts w:ascii="Arial" w:hAnsi="Arial" w:cs="Arial"/>
          <w:sz w:val="16"/>
          <w:szCs w:val="16"/>
          <w:lang w:val="es-BO"/>
        </w:rPr>
        <w:t>Reposición de daños, si hubieren.</w:t>
      </w:r>
    </w:p>
    <w:p w:rsidR="00062185" w:rsidRPr="00DA1E76" w:rsidRDefault="00062185" w:rsidP="00DA1E76">
      <w:pPr>
        <w:numPr>
          <w:ilvl w:val="0"/>
          <w:numId w:val="50"/>
        </w:numPr>
        <w:ind w:left="709" w:hanging="425"/>
        <w:jc w:val="both"/>
        <w:rPr>
          <w:rFonts w:ascii="Arial" w:hAnsi="Arial" w:cs="Arial"/>
          <w:sz w:val="16"/>
          <w:szCs w:val="16"/>
          <w:lang w:val="es-BO"/>
        </w:rPr>
      </w:pPr>
      <w:r w:rsidRPr="00DA1E76">
        <w:rPr>
          <w:rFonts w:ascii="Arial" w:hAnsi="Arial" w:cs="Arial"/>
          <w:sz w:val="16"/>
          <w:szCs w:val="16"/>
          <w:lang w:val="es-BO"/>
        </w:rPr>
        <w:t>El porcentaje correspondiente a la recuperación del anticipo si hubiera saldos pendientes.</w:t>
      </w:r>
    </w:p>
    <w:p w:rsidR="00062185" w:rsidRPr="00DA1E76" w:rsidRDefault="00062185" w:rsidP="00DA1E76">
      <w:pPr>
        <w:numPr>
          <w:ilvl w:val="0"/>
          <w:numId w:val="50"/>
        </w:numPr>
        <w:ind w:left="709" w:hanging="425"/>
        <w:jc w:val="both"/>
        <w:rPr>
          <w:rFonts w:ascii="Arial" w:hAnsi="Arial" w:cs="Arial"/>
          <w:sz w:val="16"/>
          <w:szCs w:val="16"/>
          <w:lang w:val="es-BO"/>
        </w:rPr>
      </w:pPr>
      <w:r w:rsidRPr="00DA1E76">
        <w:rPr>
          <w:rFonts w:ascii="Arial" w:hAnsi="Arial" w:cs="Arial"/>
          <w:sz w:val="16"/>
          <w:szCs w:val="16"/>
          <w:lang w:val="es-BO"/>
        </w:rPr>
        <w:t>Las multas y penalidades, si hubieren.</w:t>
      </w:r>
    </w:p>
    <w:p w:rsidR="00062185" w:rsidRPr="00DA1E76" w:rsidRDefault="00062185" w:rsidP="00DA1E76">
      <w:pPr>
        <w:ind w:left="709" w:hanging="425"/>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Asimismo, el </w:t>
      </w:r>
      <w:r w:rsidRPr="00DA1E76">
        <w:rPr>
          <w:rFonts w:ascii="Arial" w:hAnsi="Arial" w:cs="Arial"/>
          <w:b/>
          <w:bCs/>
          <w:sz w:val="16"/>
          <w:szCs w:val="16"/>
          <w:lang w:val="es-BO"/>
        </w:rPr>
        <w:t>CONTRATISTA</w:t>
      </w:r>
      <w:r w:rsidRPr="00DA1E76">
        <w:rPr>
          <w:rFonts w:ascii="Arial" w:hAnsi="Arial" w:cs="Arial"/>
          <w:sz w:val="16"/>
          <w:szCs w:val="16"/>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DA1E76">
        <w:rPr>
          <w:rFonts w:ascii="Arial" w:hAnsi="Arial" w:cs="Arial"/>
          <w:b/>
          <w:bCs/>
          <w:sz w:val="16"/>
          <w:szCs w:val="16"/>
          <w:lang w:val="es-BO"/>
        </w:rPr>
        <w:t>ENTIDAD</w:t>
      </w:r>
      <w:r w:rsidRPr="00DA1E76">
        <w:rPr>
          <w:rFonts w:ascii="Arial" w:hAnsi="Arial" w:cs="Arial"/>
          <w:sz w:val="16"/>
          <w:szCs w:val="16"/>
          <w:lang w:val="es-BO"/>
        </w:rPr>
        <w:t>.</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 xml:space="preserve">Preparado así el certificado final y debidamente aprobado por el </w:t>
      </w:r>
      <w:r w:rsidRPr="00DA1E76">
        <w:rPr>
          <w:rFonts w:ascii="Arial" w:hAnsi="Arial" w:cs="Arial"/>
          <w:b/>
          <w:bCs/>
          <w:sz w:val="16"/>
          <w:szCs w:val="16"/>
          <w:lang w:val="es-BO"/>
        </w:rPr>
        <w:t xml:space="preserve">SUPERVISOR </w:t>
      </w:r>
      <w:r w:rsidRPr="00DA1E76">
        <w:rPr>
          <w:rFonts w:ascii="Arial" w:hAnsi="Arial" w:cs="Arial"/>
          <w:bCs/>
          <w:sz w:val="16"/>
          <w:szCs w:val="16"/>
          <w:lang w:val="es-BO"/>
        </w:rPr>
        <w:t>en el plazo máximo de treinta (30) días calendario</w:t>
      </w:r>
      <w:r w:rsidRPr="00DA1E76">
        <w:rPr>
          <w:rFonts w:ascii="Arial" w:hAnsi="Arial" w:cs="Arial"/>
          <w:sz w:val="16"/>
          <w:szCs w:val="16"/>
          <w:lang w:val="es-BO"/>
        </w:rPr>
        <w:t xml:space="preserve">, éste lo remitirá al </w:t>
      </w:r>
      <w:r w:rsidRPr="00DA1E76">
        <w:rPr>
          <w:rFonts w:ascii="Arial" w:hAnsi="Arial" w:cs="Arial"/>
          <w:b/>
          <w:bCs/>
          <w:sz w:val="16"/>
          <w:szCs w:val="16"/>
          <w:lang w:val="es-BO"/>
        </w:rPr>
        <w:t>FISCAL DE OBRA</w:t>
      </w:r>
      <w:r w:rsidRPr="00DA1E76">
        <w:rPr>
          <w:rFonts w:ascii="Arial" w:hAnsi="Arial" w:cs="Arial"/>
          <w:sz w:val="16"/>
          <w:szCs w:val="16"/>
          <w:lang w:val="es-BO"/>
        </w:rPr>
        <w:t xml:space="preserve">, para su aprobación y conocimiento, quien en su caso requerirá las aclaraciones que considere pertinentes; caso contrario lo remitirá a la dependencia establecida por la </w:t>
      </w:r>
      <w:r w:rsidRPr="00DA1E76">
        <w:rPr>
          <w:rFonts w:ascii="Arial" w:hAnsi="Arial" w:cs="Arial"/>
          <w:b/>
          <w:bCs/>
          <w:sz w:val="16"/>
          <w:szCs w:val="16"/>
          <w:lang w:val="es-BO"/>
        </w:rPr>
        <w:t>ENTIDAD</w:t>
      </w:r>
      <w:r w:rsidRPr="00DA1E76">
        <w:rPr>
          <w:rFonts w:ascii="Arial" w:hAnsi="Arial" w:cs="Arial"/>
          <w:sz w:val="16"/>
          <w:szCs w:val="16"/>
          <w:lang w:val="es-BO"/>
        </w:rPr>
        <w:t>, para el procesamiento del pago correspondiente.</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b/>
          <w:sz w:val="16"/>
          <w:szCs w:val="16"/>
          <w:lang w:val="es-BO"/>
        </w:rPr>
        <w:t xml:space="preserve">CUADRAGÉSIMA PRIMERA.- (CONFORMIDAD) </w:t>
      </w:r>
      <w:r w:rsidRPr="00DA1E76">
        <w:rPr>
          <w:rFonts w:ascii="Arial" w:hAnsi="Arial" w:cs="Arial"/>
          <w:sz w:val="16"/>
          <w:szCs w:val="16"/>
          <w:lang w:val="es-BO"/>
        </w:rPr>
        <w:t xml:space="preserve">En señal de conformidad y para su fiel y estricto cumplimiento firman el presente CONTRATO en cuatro ejemplares de un mismo tenor y validez el </w:t>
      </w:r>
      <w:r w:rsidRPr="00DA1E76">
        <w:rPr>
          <w:rFonts w:ascii="Arial" w:hAnsi="Arial" w:cs="Arial"/>
          <w:b/>
          <w:sz w:val="16"/>
          <w:szCs w:val="16"/>
          <w:lang w:val="es-MX"/>
        </w:rPr>
        <w:t>Lic. Carlos Colodro López</w:t>
      </w:r>
      <w:r w:rsidRPr="00DA1E76">
        <w:rPr>
          <w:rFonts w:ascii="Arial" w:hAnsi="Arial" w:cs="Arial"/>
          <w:b/>
          <w:i/>
          <w:sz w:val="16"/>
          <w:szCs w:val="16"/>
          <w:lang w:val="es-BO"/>
        </w:rPr>
        <w:t xml:space="preserve">, </w:t>
      </w:r>
      <w:r w:rsidRPr="00DA1E76">
        <w:rPr>
          <w:rFonts w:ascii="Arial" w:hAnsi="Arial" w:cs="Arial"/>
          <w:sz w:val="16"/>
          <w:szCs w:val="16"/>
          <w:lang w:val="es-BO"/>
        </w:rPr>
        <w:t xml:space="preserve">en representación legal de la </w:t>
      </w:r>
      <w:r w:rsidRPr="00DA1E76">
        <w:rPr>
          <w:rFonts w:ascii="Arial" w:hAnsi="Arial" w:cs="Arial"/>
          <w:b/>
          <w:bCs/>
          <w:sz w:val="16"/>
          <w:szCs w:val="16"/>
          <w:lang w:val="es-BO"/>
        </w:rPr>
        <w:t>ENTIDAD</w:t>
      </w:r>
      <w:r w:rsidRPr="00DA1E76">
        <w:rPr>
          <w:rFonts w:ascii="Arial" w:hAnsi="Arial" w:cs="Arial"/>
          <w:sz w:val="16"/>
          <w:szCs w:val="16"/>
          <w:lang w:val="es-BO"/>
        </w:rPr>
        <w:t xml:space="preserve">, y el_____________ en representación legal del </w:t>
      </w:r>
      <w:r w:rsidRPr="00DA1E76">
        <w:rPr>
          <w:rFonts w:ascii="Arial" w:hAnsi="Arial" w:cs="Arial"/>
          <w:b/>
          <w:bCs/>
          <w:sz w:val="16"/>
          <w:szCs w:val="16"/>
          <w:lang w:val="es-BO"/>
        </w:rPr>
        <w:t>CONTRATISTA</w:t>
      </w:r>
      <w:r w:rsidRPr="00DA1E76">
        <w:rPr>
          <w:rFonts w:ascii="Arial" w:hAnsi="Arial" w:cs="Arial"/>
          <w:sz w:val="16"/>
          <w:szCs w:val="16"/>
          <w:lang w:val="es-BO"/>
        </w:rPr>
        <w:t>.</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Este documento, conforme a disposiciones legales de control fiscal vigentes, será registrado ante la Contraloría General del Estado.</w:t>
      </w:r>
    </w:p>
    <w:p w:rsidR="00062185" w:rsidRPr="00DA1E76" w:rsidRDefault="00062185" w:rsidP="00DA1E76">
      <w:pPr>
        <w:jc w:val="both"/>
        <w:rPr>
          <w:rFonts w:ascii="Arial" w:hAnsi="Arial" w:cs="Arial"/>
          <w:sz w:val="16"/>
          <w:szCs w:val="16"/>
          <w:lang w:val="es-BO"/>
        </w:rPr>
      </w:pPr>
    </w:p>
    <w:p w:rsidR="00062185" w:rsidRPr="00DA1E76" w:rsidRDefault="00062185" w:rsidP="00DA1E76">
      <w:pPr>
        <w:jc w:val="both"/>
        <w:rPr>
          <w:rFonts w:ascii="Arial" w:hAnsi="Arial" w:cs="Arial"/>
          <w:sz w:val="16"/>
          <w:szCs w:val="16"/>
          <w:lang w:val="es-BO"/>
        </w:rPr>
      </w:pPr>
      <w:r w:rsidRPr="00DA1E76">
        <w:rPr>
          <w:rFonts w:ascii="Arial" w:hAnsi="Arial" w:cs="Arial"/>
          <w:sz w:val="16"/>
          <w:szCs w:val="16"/>
          <w:lang w:val="es-BO"/>
        </w:rPr>
        <w:t>Usted Señor Director General de la Notario de Gobierno se servirá insertar todas las demás cláusulas que fuesen de estilo y seguridad.</w:t>
      </w:r>
    </w:p>
    <w:p w:rsidR="00062185" w:rsidRPr="00DA1E76" w:rsidRDefault="00062185" w:rsidP="00DA1E76">
      <w:pPr>
        <w:jc w:val="both"/>
        <w:rPr>
          <w:rFonts w:ascii="Arial" w:hAnsi="Arial" w:cs="Arial"/>
          <w:b/>
          <w:i/>
          <w:sz w:val="16"/>
          <w:szCs w:val="16"/>
          <w:lang w:val="es-BO"/>
        </w:rPr>
      </w:pPr>
    </w:p>
    <w:p w:rsidR="00062185" w:rsidRPr="00DA1E76" w:rsidRDefault="00062185" w:rsidP="00DA1E76">
      <w:pPr>
        <w:jc w:val="both"/>
        <w:rPr>
          <w:rFonts w:ascii="Arial" w:hAnsi="Arial" w:cs="Arial"/>
          <w:bCs/>
          <w:iCs/>
          <w:sz w:val="16"/>
          <w:szCs w:val="16"/>
        </w:rPr>
      </w:pPr>
      <w:r w:rsidRPr="00DA1E76">
        <w:rPr>
          <w:rFonts w:ascii="Arial" w:hAnsi="Arial" w:cs="Arial"/>
          <w:bCs/>
          <w:iCs/>
          <w:sz w:val="16"/>
          <w:szCs w:val="16"/>
        </w:rPr>
        <w:t xml:space="preserve">La Paz, __ de ___ </w:t>
      </w:r>
      <w:proofErr w:type="spellStart"/>
      <w:r w:rsidRPr="00DA1E76">
        <w:rPr>
          <w:rFonts w:ascii="Arial" w:hAnsi="Arial" w:cs="Arial"/>
          <w:bCs/>
          <w:iCs/>
          <w:sz w:val="16"/>
          <w:szCs w:val="16"/>
        </w:rPr>
        <w:t>de</w:t>
      </w:r>
      <w:proofErr w:type="spellEnd"/>
      <w:r w:rsidRPr="00DA1E76">
        <w:rPr>
          <w:rFonts w:ascii="Arial" w:hAnsi="Arial" w:cs="Arial"/>
          <w:bCs/>
          <w:iCs/>
          <w:sz w:val="16"/>
          <w:szCs w:val="16"/>
        </w:rPr>
        <w:t xml:space="preserve"> 2017.</w:t>
      </w:r>
    </w:p>
    <w:p w:rsidR="00062185" w:rsidRPr="00DA1E76" w:rsidRDefault="00062185" w:rsidP="00DA1E76">
      <w:pPr>
        <w:jc w:val="both"/>
        <w:rPr>
          <w:rFonts w:ascii="Arial" w:hAnsi="Arial" w:cs="Arial"/>
          <w:sz w:val="16"/>
          <w:szCs w:val="16"/>
        </w:rPr>
      </w:pPr>
    </w:p>
    <w:p w:rsidR="00062185" w:rsidRPr="00DA1E76" w:rsidRDefault="00062185" w:rsidP="00DA1E76">
      <w:pPr>
        <w:jc w:val="both"/>
        <w:rPr>
          <w:rFonts w:ascii="Arial" w:hAnsi="Arial" w:cs="Arial"/>
          <w:sz w:val="16"/>
          <w:szCs w:val="16"/>
        </w:rPr>
      </w:pPr>
    </w:p>
    <w:p w:rsidR="00062185" w:rsidRPr="00DA1E76" w:rsidRDefault="00062185" w:rsidP="00DA1E76">
      <w:pPr>
        <w:jc w:val="both"/>
        <w:rPr>
          <w:rFonts w:ascii="Arial" w:hAnsi="Arial" w:cs="Arial"/>
          <w:sz w:val="16"/>
          <w:szCs w:val="16"/>
        </w:rPr>
      </w:pPr>
    </w:p>
    <w:p w:rsidR="00062185" w:rsidRPr="00DA1E76" w:rsidRDefault="00062185" w:rsidP="00DA1E76">
      <w:pPr>
        <w:jc w:val="both"/>
        <w:rPr>
          <w:rFonts w:ascii="Arial" w:hAnsi="Arial" w:cs="Arial"/>
          <w:sz w:val="16"/>
          <w:szCs w:val="16"/>
        </w:rPr>
      </w:pPr>
    </w:p>
    <w:p w:rsidR="00062185" w:rsidRPr="00DA1E76" w:rsidRDefault="00062185" w:rsidP="00DA1E76">
      <w:pPr>
        <w:jc w:val="both"/>
        <w:rPr>
          <w:rFonts w:ascii="Arial" w:hAnsi="Arial" w:cs="Arial"/>
          <w:sz w:val="16"/>
          <w:szCs w:val="16"/>
        </w:rPr>
      </w:pPr>
    </w:p>
    <w:tbl>
      <w:tblPr>
        <w:tblW w:w="0" w:type="auto"/>
        <w:jc w:val="center"/>
        <w:tblCellMar>
          <w:left w:w="70" w:type="dxa"/>
          <w:right w:w="70" w:type="dxa"/>
        </w:tblCellMar>
        <w:tblLook w:val="0000" w:firstRow="0" w:lastRow="0" w:firstColumn="0" w:lastColumn="0" w:noHBand="0" w:noVBand="0"/>
      </w:tblPr>
      <w:tblGrid>
        <w:gridCol w:w="4327"/>
        <w:gridCol w:w="4600"/>
      </w:tblGrid>
      <w:tr w:rsidR="00062185" w:rsidRPr="00DA1E76" w:rsidTr="00062185">
        <w:trPr>
          <w:jc w:val="center"/>
        </w:trPr>
        <w:tc>
          <w:tcPr>
            <w:tcW w:w="4327" w:type="dxa"/>
          </w:tcPr>
          <w:p w:rsidR="00062185" w:rsidRPr="00DA1E76" w:rsidRDefault="00062185" w:rsidP="00DA1E76">
            <w:pPr>
              <w:pStyle w:val="Textoindependiente3"/>
              <w:spacing w:after="0"/>
              <w:jc w:val="center"/>
              <w:rPr>
                <w:rFonts w:ascii="Arial" w:hAnsi="Arial" w:cs="Arial"/>
                <w:bCs/>
                <w:spacing w:val="-6"/>
                <w:lang w:val="pt-BR"/>
              </w:rPr>
            </w:pPr>
            <w:proofErr w:type="gramStart"/>
            <w:r w:rsidRPr="00DA1E76">
              <w:rPr>
                <w:rFonts w:ascii="Arial" w:hAnsi="Arial" w:cs="Arial"/>
                <w:lang w:val="pt-BR"/>
              </w:rPr>
              <w:t>Sr.</w:t>
            </w:r>
            <w:proofErr w:type="gramEnd"/>
            <w:r w:rsidRPr="00DA1E76">
              <w:rPr>
                <w:rFonts w:ascii="Arial" w:hAnsi="Arial" w:cs="Arial"/>
                <w:lang w:val="pt-BR"/>
              </w:rPr>
              <w:t xml:space="preserve"> _________</w:t>
            </w:r>
          </w:p>
          <w:p w:rsidR="00062185" w:rsidRPr="00DA1E76" w:rsidRDefault="00062185" w:rsidP="00DA1E76">
            <w:pPr>
              <w:pStyle w:val="Textoindependiente3"/>
              <w:spacing w:after="0"/>
              <w:jc w:val="center"/>
              <w:rPr>
                <w:rFonts w:ascii="Arial" w:hAnsi="Arial" w:cs="Arial"/>
                <w:bCs/>
                <w:spacing w:val="-6"/>
                <w:lang w:val="pt-BR"/>
              </w:rPr>
            </w:pPr>
            <w:r w:rsidRPr="00DA1E76">
              <w:rPr>
                <w:rFonts w:ascii="Arial" w:hAnsi="Arial" w:cs="Arial"/>
                <w:bCs/>
                <w:spacing w:val="-6"/>
                <w:lang w:val="pt-BR"/>
              </w:rPr>
              <w:t>C.I. N° _____</w:t>
            </w:r>
          </w:p>
          <w:p w:rsidR="00062185" w:rsidRPr="00DA1E76" w:rsidRDefault="00062185" w:rsidP="00DA1E76">
            <w:pPr>
              <w:pStyle w:val="Textoindependiente3"/>
              <w:spacing w:after="0"/>
              <w:ind w:left="284"/>
              <w:jc w:val="center"/>
              <w:rPr>
                <w:rFonts w:ascii="Arial" w:hAnsi="Arial" w:cs="Arial"/>
                <w:b/>
                <w:spacing w:val="-6"/>
                <w:lang w:val="pt-BR"/>
              </w:rPr>
            </w:pPr>
            <w:r w:rsidRPr="00DA1E76">
              <w:rPr>
                <w:rFonts w:ascii="Arial" w:hAnsi="Arial" w:cs="Arial"/>
                <w:b/>
                <w:bCs/>
                <w:lang w:val="pt-BR"/>
              </w:rPr>
              <w:t>CONTRATISTA</w:t>
            </w:r>
          </w:p>
        </w:tc>
        <w:tc>
          <w:tcPr>
            <w:tcW w:w="4600" w:type="dxa"/>
          </w:tcPr>
          <w:p w:rsidR="00062185" w:rsidRPr="00DA1E76" w:rsidRDefault="00062185" w:rsidP="00DA1E76">
            <w:pPr>
              <w:pStyle w:val="Textoindependiente3"/>
              <w:spacing w:after="0"/>
              <w:ind w:left="284"/>
              <w:jc w:val="center"/>
              <w:rPr>
                <w:rFonts w:ascii="Arial" w:hAnsi="Arial" w:cs="Arial"/>
                <w:bCs/>
              </w:rPr>
            </w:pPr>
            <w:r w:rsidRPr="00DA1E76">
              <w:rPr>
                <w:rFonts w:ascii="Arial" w:hAnsi="Arial" w:cs="Arial"/>
                <w:lang w:val="es-MX"/>
              </w:rPr>
              <w:t>Lic. Carlos Colodro López</w:t>
            </w:r>
            <w:r w:rsidRPr="00DA1E76">
              <w:rPr>
                <w:rFonts w:ascii="Arial" w:eastAsia="Batang" w:hAnsi="Arial" w:cs="Arial"/>
              </w:rPr>
              <w:t xml:space="preserve"> </w:t>
            </w:r>
            <w:r w:rsidRPr="00DA1E76">
              <w:rPr>
                <w:rFonts w:ascii="Arial" w:hAnsi="Arial" w:cs="Arial"/>
                <w:bCs/>
              </w:rPr>
              <w:t xml:space="preserve"> </w:t>
            </w:r>
          </w:p>
          <w:p w:rsidR="00062185" w:rsidRPr="00DA1E76" w:rsidRDefault="00062185" w:rsidP="00DA1E76">
            <w:pPr>
              <w:pStyle w:val="Textoindependiente3"/>
              <w:spacing w:after="0"/>
              <w:ind w:left="284"/>
              <w:jc w:val="center"/>
              <w:rPr>
                <w:rFonts w:ascii="Arial" w:hAnsi="Arial" w:cs="Arial"/>
                <w:b/>
                <w:bCs/>
                <w:spacing w:val="-6"/>
              </w:rPr>
            </w:pPr>
            <w:r w:rsidRPr="00DA1E76">
              <w:rPr>
                <w:rFonts w:ascii="Arial" w:hAnsi="Arial" w:cs="Arial"/>
                <w:b/>
                <w:bCs/>
              </w:rPr>
              <w:t xml:space="preserve">Gerente General </w:t>
            </w:r>
            <w:proofErr w:type="spellStart"/>
            <w:r w:rsidRPr="00DA1E76">
              <w:rPr>
                <w:rFonts w:ascii="Arial" w:hAnsi="Arial" w:cs="Arial"/>
                <w:b/>
                <w:bCs/>
              </w:rPr>
              <w:t>a.i.</w:t>
            </w:r>
            <w:proofErr w:type="spellEnd"/>
          </w:p>
          <w:p w:rsidR="00062185" w:rsidRPr="00DA1E76" w:rsidRDefault="00062185" w:rsidP="00DA1E76">
            <w:pPr>
              <w:pStyle w:val="Textoindependiente3"/>
              <w:spacing w:after="0"/>
              <w:jc w:val="center"/>
              <w:rPr>
                <w:rFonts w:ascii="Arial" w:hAnsi="Arial" w:cs="Arial"/>
                <w:bCs/>
                <w:spacing w:val="-6"/>
              </w:rPr>
            </w:pPr>
            <w:r w:rsidRPr="00DA1E76">
              <w:rPr>
                <w:rFonts w:ascii="Arial" w:hAnsi="Arial" w:cs="Arial"/>
                <w:b/>
                <w:bCs/>
                <w:spacing w:val="-6"/>
              </w:rPr>
              <w:t>BANCO CENTRAL DE BOLIVIA</w:t>
            </w:r>
            <w:r w:rsidRPr="00DA1E76">
              <w:rPr>
                <w:rFonts w:ascii="Arial" w:hAnsi="Arial" w:cs="Arial"/>
              </w:rPr>
              <w:t xml:space="preserve"> </w:t>
            </w:r>
          </w:p>
        </w:tc>
      </w:tr>
    </w:tbl>
    <w:p w:rsidR="00062185" w:rsidRPr="00DA1E76" w:rsidRDefault="00062185" w:rsidP="00DA1E76">
      <w:pPr>
        <w:rPr>
          <w:rFonts w:ascii="Arial" w:hAnsi="Arial" w:cs="Arial"/>
          <w:sz w:val="16"/>
          <w:szCs w:val="16"/>
        </w:rPr>
      </w:pPr>
    </w:p>
    <w:p w:rsidR="00506EF7" w:rsidRDefault="00062185" w:rsidP="00DA1E76">
      <w:pPr>
        <w:rPr>
          <w:rFonts w:ascii="Arial" w:hAnsi="Arial" w:cs="Arial"/>
          <w:sz w:val="16"/>
          <w:szCs w:val="16"/>
        </w:rPr>
      </w:pPr>
      <w:r w:rsidRPr="00DA1E76">
        <w:rPr>
          <w:rFonts w:ascii="Arial" w:hAnsi="Arial" w:cs="Arial"/>
          <w:sz w:val="16"/>
          <w:szCs w:val="16"/>
        </w:rPr>
        <w:t>VTA/</w:t>
      </w:r>
      <w:proofErr w:type="spellStart"/>
      <w:r w:rsidRPr="00DA1E76">
        <w:rPr>
          <w:rFonts w:ascii="Arial" w:hAnsi="Arial" w:cs="Arial"/>
          <w:sz w:val="16"/>
          <w:szCs w:val="16"/>
        </w:rPr>
        <w:t>wee</w:t>
      </w:r>
      <w:proofErr w:type="spellEnd"/>
      <w:r w:rsidRPr="00DA1E76">
        <w:rPr>
          <w:rFonts w:ascii="Arial" w:hAnsi="Arial" w:cs="Arial"/>
          <w:sz w:val="16"/>
          <w:szCs w:val="16"/>
        </w:rPr>
        <w:t>.</w:t>
      </w:r>
    </w:p>
    <w:p w:rsidR="004F3AB6" w:rsidRDefault="00506EF7" w:rsidP="004F3AB6">
      <w:pPr>
        <w:jc w:val="center"/>
        <w:rPr>
          <w:rFonts w:ascii="Arial" w:hAnsi="Arial" w:cs="Arial"/>
          <w:sz w:val="16"/>
          <w:szCs w:val="16"/>
        </w:rPr>
      </w:pPr>
      <w:r>
        <w:rPr>
          <w:rFonts w:ascii="Arial" w:hAnsi="Arial" w:cs="Arial"/>
          <w:sz w:val="16"/>
          <w:szCs w:val="16"/>
        </w:rPr>
        <w:br w:type="page"/>
      </w:r>
    </w:p>
    <w:p w:rsidR="004F3AB6" w:rsidRDefault="004F3AB6" w:rsidP="004F3AB6">
      <w:pPr>
        <w:jc w:val="center"/>
        <w:rPr>
          <w:rFonts w:ascii="Arial" w:hAnsi="Arial" w:cs="Arial"/>
          <w:sz w:val="16"/>
          <w:szCs w:val="16"/>
        </w:rPr>
      </w:pPr>
    </w:p>
    <w:p w:rsidR="004F3AB6" w:rsidRDefault="004F3AB6" w:rsidP="004F3AB6">
      <w:pPr>
        <w:jc w:val="center"/>
        <w:rPr>
          <w:rFonts w:ascii="Arial" w:hAnsi="Arial" w:cs="Arial"/>
          <w:sz w:val="16"/>
          <w:szCs w:val="16"/>
        </w:rPr>
      </w:pPr>
    </w:p>
    <w:p w:rsidR="004F3AB6" w:rsidRPr="004F3AB6" w:rsidRDefault="004F3AB6" w:rsidP="004F3AB6">
      <w:pPr>
        <w:jc w:val="center"/>
        <w:rPr>
          <w:rFonts w:ascii="Arial" w:hAnsi="Arial" w:cs="Arial"/>
          <w:sz w:val="8"/>
          <w:szCs w:val="16"/>
        </w:rPr>
      </w:pPr>
    </w:p>
    <w:p w:rsidR="004F3AB6" w:rsidRDefault="004F3AB6" w:rsidP="004F3AB6">
      <w:pPr>
        <w:jc w:val="center"/>
        <w:rPr>
          <w:rFonts w:ascii="Arial" w:hAnsi="Arial" w:cs="Arial"/>
          <w:sz w:val="16"/>
          <w:szCs w:val="16"/>
        </w:rPr>
      </w:pPr>
    </w:p>
    <w:p w:rsidR="00062185" w:rsidRPr="00506EF7" w:rsidRDefault="00506EF7" w:rsidP="004F3AB6">
      <w:pPr>
        <w:spacing w:before="240"/>
        <w:jc w:val="center"/>
        <w:rPr>
          <w:rFonts w:ascii="Arial" w:hAnsi="Arial" w:cs="Arial"/>
          <w:b/>
          <w:szCs w:val="16"/>
        </w:rPr>
      </w:pPr>
      <w:r w:rsidRPr="00506EF7">
        <w:rPr>
          <w:rFonts w:ascii="Arial" w:hAnsi="Arial" w:cs="Arial"/>
          <w:b/>
          <w:szCs w:val="16"/>
        </w:rPr>
        <w:t>ANEXO 7</w:t>
      </w:r>
    </w:p>
    <w:p w:rsidR="00506EF7" w:rsidRPr="00506EF7" w:rsidRDefault="00506EF7" w:rsidP="00506EF7">
      <w:pPr>
        <w:jc w:val="center"/>
        <w:rPr>
          <w:rFonts w:ascii="Arial" w:hAnsi="Arial" w:cs="Arial"/>
          <w:b/>
          <w:szCs w:val="16"/>
        </w:rPr>
      </w:pPr>
      <w:r w:rsidRPr="00506EF7">
        <w:rPr>
          <w:rFonts w:ascii="Arial" w:hAnsi="Arial" w:cs="Arial"/>
          <w:b/>
          <w:szCs w:val="16"/>
        </w:rPr>
        <w:t>PLANOS</w:t>
      </w:r>
    </w:p>
    <w:p w:rsidR="00506EF7" w:rsidRPr="00DA1E76" w:rsidRDefault="00506EF7" w:rsidP="00DA1E76">
      <w:pPr>
        <w:rPr>
          <w:rFonts w:ascii="Arial" w:hAnsi="Arial" w:cs="Arial"/>
          <w:sz w:val="16"/>
          <w:szCs w:val="16"/>
        </w:rPr>
      </w:pPr>
    </w:p>
    <w:p w:rsidR="00062185" w:rsidRDefault="00633683" w:rsidP="00633683">
      <w:pPr>
        <w:ind w:left="426"/>
        <w:rPr>
          <w:rFonts w:ascii="Arial" w:hAnsi="Arial" w:cs="Arial"/>
          <w:sz w:val="16"/>
          <w:szCs w:val="16"/>
          <w:lang w:val="es-BO"/>
        </w:rPr>
      </w:pPr>
      <w:r>
        <w:rPr>
          <w:noProof/>
          <w:lang w:val="es-BO" w:eastAsia="es-BO"/>
        </w:rPr>
        <w:drawing>
          <wp:inline distT="0" distB="0" distL="0" distR="0" wp14:anchorId="0318ED84" wp14:editId="0949DE7A">
            <wp:extent cx="5137552" cy="6131237"/>
            <wp:effectExtent l="0" t="0" r="635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756" t="13343" r="29199" b="4411"/>
                    <a:stretch/>
                  </pic:blipFill>
                  <pic:spPr bwMode="auto">
                    <a:xfrm>
                      <a:off x="0" y="0"/>
                      <a:ext cx="5138268" cy="6132091"/>
                    </a:xfrm>
                    <a:prstGeom prst="rect">
                      <a:avLst/>
                    </a:prstGeom>
                    <a:ln>
                      <a:noFill/>
                    </a:ln>
                    <a:extLst>
                      <a:ext uri="{53640926-AAD7-44D8-BBD7-CCE9431645EC}">
                        <a14:shadowObscured xmlns:a14="http://schemas.microsoft.com/office/drawing/2010/main"/>
                      </a:ext>
                    </a:extLst>
                  </pic:spPr>
                </pic:pic>
              </a:graphicData>
            </a:graphic>
          </wp:inline>
        </w:drawing>
      </w:r>
    </w:p>
    <w:p w:rsidR="00633683" w:rsidRDefault="00633683" w:rsidP="00633683">
      <w:pPr>
        <w:rPr>
          <w:rFonts w:ascii="Arial" w:hAnsi="Arial" w:cs="Arial"/>
          <w:sz w:val="16"/>
          <w:szCs w:val="16"/>
          <w:lang w:val="es-BO"/>
        </w:rPr>
      </w:pPr>
    </w:p>
    <w:p w:rsidR="00633683" w:rsidRDefault="00633683" w:rsidP="00633683">
      <w:pPr>
        <w:rPr>
          <w:rFonts w:ascii="Arial" w:hAnsi="Arial" w:cs="Arial"/>
          <w:sz w:val="16"/>
          <w:szCs w:val="16"/>
          <w:lang w:val="es-BO"/>
        </w:rPr>
      </w:pPr>
    </w:p>
    <w:p w:rsidR="00633683" w:rsidRDefault="00633683" w:rsidP="00633683">
      <w:pPr>
        <w:rPr>
          <w:rFonts w:ascii="Arial" w:hAnsi="Arial" w:cs="Arial"/>
          <w:sz w:val="16"/>
          <w:szCs w:val="16"/>
          <w:lang w:val="es-BO"/>
        </w:rPr>
      </w:pPr>
    </w:p>
    <w:p w:rsidR="00633683" w:rsidRDefault="00633683" w:rsidP="00633683">
      <w:pPr>
        <w:rPr>
          <w:rFonts w:ascii="Arial" w:hAnsi="Arial" w:cs="Arial"/>
          <w:sz w:val="16"/>
          <w:szCs w:val="16"/>
          <w:lang w:val="es-BO"/>
        </w:rPr>
      </w:pPr>
    </w:p>
    <w:p w:rsidR="00633683" w:rsidRDefault="00633683" w:rsidP="00633683">
      <w:pPr>
        <w:rPr>
          <w:rFonts w:ascii="Arial" w:hAnsi="Arial" w:cs="Arial"/>
          <w:sz w:val="16"/>
          <w:szCs w:val="16"/>
          <w:lang w:val="es-BO"/>
        </w:rPr>
      </w:pPr>
    </w:p>
    <w:p w:rsidR="00633683" w:rsidRDefault="00633683" w:rsidP="00633683">
      <w:pPr>
        <w:rPr>
          <w:rFonts w:ascii="Arial" w:hAnsi="Arial" w:cs="Arial"/>
          <w:sz w:val="16"/>
          <w:szCs w:val="16"/>
          <w:lang w:val="es-BO"/>
        </w:rPr>
      </w:pPr>
    </w:p>
    <w:p w:rsidR="00633683" w:rsidRDefault="00633683" w:rsidP="00633683">
      <w:pPr>
        <w:rPr>
          <w:rFonts w:ascii="Arial" w:hAnsi="Arial" w:cs="Arial"/>
          <w:sz w:val="16"/>
          <w:szCs w:val="16"/>
          <w:lang w:val="es-BO"/>
        </w:rPr>
      </w:pPr>
    </w:p>
    <w:p w:rsidR="00633683" w:rsidRDefault="00633683" w:rsidP="00633683">
      <w:pPr>
        <w:rPr>
          <w:rFonts w:ascii="Arial" w:hAnsi="Arial" w:cs="Arial"/>
          <w:sz w:val="16"/>
          <w:szCs w:val="16"/>
          <w:lang w:val="es-BO"/>
        </w:rPr>
      </w:pPr>
    </w:p>
    <w:p w:rsidR="00633683" w:rsidRDefault="00633683" w:rsidP="00633683">
      <w:pPr>
        <w:rPr>
          <w:rFonts w:ascii="Arial" w:hAnsi="Arial" w:cs="Arial"/>
          <w:sz w:val="16"/>
          <w:szCs w:val="16"/>
          <w:lang w:val="es-BO"/>
        </w:rPr>
      </w:pPr>
      <w:r>
        <w:rPr>
          <w:noProof/>
          <w:lang w:val="es-BO" w:eastAsia="es-BO"/>
        </w:rPr>
        <w:lastRenderedPageBreak/>
        <w:drawing>
          <wp:anchor distT="0" distB="0" distL="114300" distR="114300" simplePos="0" relativeHeight="251660288" behindDoc="0" locked="0" layoutInCell="1" allowOverlap="1">
            <wp:simplePos x="0" y="0"/>
            <wp:positionH relativeFrom="column">
              <wp:posOffset>-463550</wp:posOffset>
            </wp:positionH>
            <wp:positionV relativeFrom="paragraph">
              <wp:posOffset>1174115</wp:posOffset>
            </wp:positionV>
            <wp:extent cx="6719570" cy="4699635"/>
            <wp:effectExtent l="317" t="0" r="5398" b="5397"/>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9887" t="13709" r="9417" b="8102"/>
                    <a:stretch/>
                  </pic:blipFill>
                  <pic:spPr bwMode="auto">
                    <a:xfrm rot="16200000">
                      <a:off x="0" y="0"/>
                      <a:ext cx="6719570" cy="469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16"/>
          <w:szCs w:val="16"/>
          <w:lang w:val="es-BO"/>
        </w:rPr>
        <w:br w:type="textWrapping" w:clear="all"/>
      </w:r>
    </w:p>
    <w:p w:rsidR="004F3AB6" w:rsidRDefault="00633683">
      <w:pPr>
        <w:rPr>
          <w:rFonts w:ascii="Arial" w:hAnsi="Arial" w:cs="Arial"/>
          <w:sz w:val="16"/>
          <w:szCs w:val="16"/>
          <w:lang w:val="es-BO"/>
        </w:rPr>
      </w:pPr>
      <w:r>
        <w:rPr>
          <w:rFonts w:ascii="Arial" w:hAnsi="Arial" w:cs="Arial"/>
          <w:sz w:val="16"/>
          <w:szCs w:val="16"/>
          <w:lang w:val="es-BO"/>
        </w:rPr>
        <w:br w:type="page"/>
      </w:r>
      <w:r w:rsidR="004F3AB6">
        <w:rPr>
          <w:rFonts w:ascii="Arial" w:hAnsi="Arial" w:cs="Arial"/>
          <w:sz w:val="16"/>
          <w:szCs w:val="16"/>
          <w:lang w:val="es-BO"/>
        </w:rPr>
        <w:lastRenderedPageBreak/>
        <w:br w:type="page"/>
      </w:r>
      <w:r w:rsidR="004F3AB6">
        <w:rPr>
          <w:noProof/>
          <w:lang w:val="es-BO" w:eastAsia="es-BO"/>
        </w:rPr>
        <w:drawing>
          <wp:anchor distT="0" distB="0" distL="114300" distR="114300" simplePos="0" relativeHeight="251662336" behindDoc="0" locked="0" layoutInCell="1" allowOverlap="1" wp14:anchorId="1A7E97CE" wp14:editId="05928CA3">
            <wp:simplePos x="0" y="0"/>
            <wp:positionH relativeFrom="column">
              <wp:posOffset>-444818</wp:posOffset>
            </wp:positionH>
            <wp:positionV relativeFrom="paragraph">
              <wp:posOffset>2053273</wp:posOffset>
            </wp:positionV>
            <wp:extent cx="6791325" cy="4560570"/>
            <wp:effectExtent l="0" t="8572" r="952" b="953"/>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8851" t="12053" r="10264" b="4637"/>
                    <a:stretch/>
                  </pic:blipFill>
                  <pic:spPr bwMode="auto">
                    <a:xfrm rot="16200000">
                      <a:off x="0" y="0"/>
                      <a:ext cx="6791325" cy="4560570"/>
                    </a:xfrm>
                    <a:prstGeom prst="rect">
                      <a:avLst/>
                    </a:prstGeom>
                    <a:ln>
                      <a:noFill/>
                    </a:ln>
                    <a:extLst>
                      <a:ext uri="{53640926-AAD7-44D8-BBD7-CCE9431645EC}">
                        <a14:shadowObscured xmlns:a14="http://schemas.microsoft.com/office/drawing/2010/main"/>
                      </a:ext>
                    </a:extLst>
                  </pic:spPr>
                </pic:pic>
              </a:graphicData>
            </a:graphic>
          </wp:anchor>
        </w:drawing>
      </w:r>
    </w:p>
    <w:p w:rsidR="00633683" w:rsidRDefault="00633683" w:rsidP="00633683">
      <w:pPr>
        <w:rPr>
          <w:rFonts w:ascii="Arial" w:hAnsi="Arial" w:cs="Arial"/>
          <w:sz w:val="16"/>
          <w:szCs w:val="16"/>
          <w:lang w:val="es-BO"/>
        </w:rPr>
      </w:pPr>
      <w:r>
        <w:rPr>
          <w:noProof/>
          <w:lang w:val="es-BO" w:eastAsia="es-BO"/>
        </w:rPr>
        <w:lastRenderedPageBreak/>
        <w:drawing>
          <wp:inline distT="0" distB="0" distL="0" distR="0" wp14:anchorId="06AB11CF" wp14:editId="6BD6EE70">
            <wp:extent cx="5570969" cy="6569937"/>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541" t="11655" r="29464" b="4185"/>
                    <a:stretch/>
                  </pic:blipFill>
                  <pic:spPr bwMode="auto">
                    <a:xfrm>
                      <a:off x="0" y="0"/>
                      <a:ext cx="5573330" cy="6572721"/>
                    </a:xfrm>
                    <a:prstGeom prst="rect">
                      <a:avLst/>
                    </a:prstGeom>
                    <a:ln>
                      <a:noFill/>
                    </a:ln>
                    <a:extLst>
                      <a:ext uri="{53640926-AAD7-44D8-BBD7-CCE9431645EC}">
                        <a14:shadowObscured xmlns:a14="http://schemas.microsoft.com/office/drawing/2010/main"/>
                      </a:ext>
                    </a:extLst>
                  </pic:spPr>
                </pic:pic>
              </a:graphicData>
            </a:graphic>
          </wp:inline>
        </w:drawing>
      </w:r>
    </w:p>
    <w:sectPr w:rsidR="00633683" w:rsidSect="00CD7F07">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3D1" w:rsidRDefault="001073D1">
      <w:r>
        <w:separator/>
      </w:r>
    </w:p>
  </w:endnote>
  <w:endnote w:type="continuationSeparator" w:id="0">
    <w:p w:rsidR="001073D1" w:rsidRDefault="0010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B84" w:rsidRPr="00400EA5" w:rsidRDefault="00DD7B84">
    <w:pPr>
      <w:pStyle w:val="Piedepgina"/>
      <w:jc w:val="right"/>
      <w:rPr>
        <w:rFonts w:ascii="Arial" w:hAnsi="Arial" w:cs="Arial"/>
        <w:sz w:val="16"/>
      </w:rPr>
    </w:pPr>
    <w:r w:rsidRPr="00400EA5">
      <w:rPr>
        <w:rFonts w:ascii="Arial" w:hAnsi="Arial" w:cs="Arial"/>
        <w:sz w:val="16"/>
      </w:rPr>
      <w:fldChar w:fldCharType="begin"/>
    </w:r>
    <w:r w:rsidRPr="00400EA5">
      <w:rPr>
        <w:rFonts w:ascii="Arial" w:hAnsi="Arial" w:cs="Arial"/>
        <w:sz w:val="16"/>
      </w:rPr>
      <w:instrText xml:space="preserve"> PAGE   \* MERGEFORMAT </w:instrText>
    </w:r>
    <w:r w:rsidRPr="00400EA5">
      <w:rPr>
        <w:rFonts w:ascii="Arial" w:hAnsi="Arial" w:cs="Arial"/>
        <w:sz w:val="16"/>
      </w:rPr>
      <w:fldChar w:fldCharType="separate"/>
    </w:r>
    <w:r w:rsidR="00082171">
      <w:rPr>
        <w:rFonts w:ascii="Arial" w:hAnsi="Arial" w:cs="Arial"/>
        <w:noProof/>
        <w:sz w:val="16"/>
      </w:rPr>
      <w:t>24</w:t>
    </w:r>
    <w:r w:rsidRPr="00400EA5">
      <w:rPr>
        <w:rFonts w:ascii="Arial" w:hAnsi="Arial" w:cs="Arial"/>
        <w:noProof/>
        <w:sz w:val="16"/>
      </w:rPr>
      <w:fldChar w:fldCharType="end"/>
    </w:r>
  </w:p>
  <w:p w:rsidR="00DD7B84" w:rsidRDefault="00DD7B8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B84" w:rsidRDefault="00DD7B84" w:rsidP="007B24F3">
    <w:pPr>
      <w:pStyle w:val="Piedepgina"/>
      <w:jc w:val="right"/>
    </w:pPr>
    <w:r>
      <w:fldChar w:fldCharType="begin"/>
    </w:r>
    <w:r>
      <w:instrText xml:space="preserve"> PAGE   \* MERGEFORMAT </w:instrText>
    </w:r>
    <w:r>
      <w:fldChar w:fldCharType="separate"/>
    </w:r>
    <w:r w:rsidR="00082171">
      <w:rPr>
        <w:noProof/>
      </w:rPr>
      <w:t>i</w:t>
    </w:r>
    <w:r>
      <w:rPr>
        <w:noProof/>
      </w:rPr>
      <w:fldChar w:fldCharType="end"/>
    </w:r>
  </w:p>
  <w:p w:rsidR="00DD7B84" w:rsidRDefault="00DD7B8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B84" w:rsidRDefault="00DD7B84" w:rsidP="007B24F3">
    <w:pPr>
      <w:pStyle w:val="Piedepgina"/>
      <w:jc w:val="right"/>
    </w:pPr>
    <w:r>
      <w:fldChar w:fldCharType="begin"/>
    </w:r>
    <w:r>
      <w:instrText xml:space="preserve"> PAGE   \* MERGEFORMAT </w:instrText>
    </w:r>
    <w:r>
      <w:fldChar w:fldCharType="separate"/>
    </w:r>
    <w:r>
      <w:rPr>
        <w:noProof/>
      </w:rPr>
      <w:t>1</w:t>
    </w:r>
    <w:r>
      <w:rPr>
        <w:noProof/>
      </w:rPr>
      <w:fldChar w:fldCharType="end"/>
    </w:r>
  </w:p>
  <w:p w:rsidR="00DD7B84" w:rsidRDefault="00DD7B8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B84" w:rsidRPr="00DF3864" w:rsidRDefault="00DD7B84">
    <w:pPr>
      <w:pStyle w:val="Piedepgina"/>
      <w:jc w:val="right"/>
      <w:rPr>
        <w:rFonts w:ascii="Arial" w:hAnsi="Arial" w:cs="Arial"/>
        <w:sz w:val="16"/>
      </w:rPr>
    </w:pPr>
    <w:r w:rsidRPr="00DF3864">
      <w:rPr>
        <w:rFonts w:ascii="Arial" w:hAnsi="Arial" w:cs="Arial"/>
        <w:sz w:val="16"/>
      </w:rPr>
      <w:fldChar w:fldCharType="begin"/>
    </w:r>
    <w:r w:rsidRPr="00DF3864">
      <w:rPr>
        <w:rFonts w:ascii="Arial" w:hAnsi="Arial" w:cs="Arial"/>
        <w:sz w:val="16"/>
      </w:rPr>
      <w:instrText xml:space="preserve"> PAGE   \* MERGEFORMAT </w:instrText>
    </w:r>
    <w:r w:rsidRPr="00DF3864">
      <w:rPr>
        <w:rFonts w:ascii="Arial" w:hAnsi="Arial" w:cs="Arial"/>
        <w:sz w:val="16"/>
      </w:rPr>
      <w:fldChar w:fldCharType="separate"/>
    </w:r>
    <w:r w:rsidR="00082171">
      <w:rPr>
        <w:rFonts w:ascii="Arial" w:hAnsi="Arial" w:cs="Arial"/>
        <w:noProof/>
        <w:sz w:val="16"/>
      </w:rPr>
      <w:t>118</w:t>
    </w:r>
    <w:r w:rsidRPr="00DF3864">
      <w:rPr>
        <w:rFonts w:ascii="Arial" w:hAnsi="Arial" w:cs="Arial"/>
        <w:noProof/>
        <w:sz w:val="16"/>
      </w:rPr>
      <w:fldChar w:fldCharType="end"/>
    </w:r>
  </w:p>
  <w:p w:rsidR="00DD7B84" w:rsidRDefault="00DD7B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3D1" w:rsidRDefault="001073D1">
      <w:r>
        <w:separator/>
      </w:r>
    </w:p>
  </w:footnote>
  <w:footnote w:type="continuationSeparator" w:id="0">
    <w:p w:rsidR="001073D1" w:rsidRDefault="001073D1">
      <w:r>
        <w:continuationSeparator/>
      </w:r>
    </w:p>
  </w:footnote>
  <w:footnote w:id="1">
    <w:p w:rsidR="00DD7B84" w:rsidRPr="002C7F83" w:rsidRDefault="00DD7B84" w:rsidP="00CD173B">
      <w:pPr>
        <w:jc w:val="both"/>
        <w:rPr>
          <w:rFonts w:ascii="Arial" w:hAnsi="Arial" w:cs="Arial"/>
          <w:i/>
          <w:sz w:val="14"/>
          <w:szCs w:val="14"/>
        </w:rPr>
      </w:pPr>
      <w:r w:rsidRPr="002C7F83">
        <w:rPr>
          <w:rStyle w:val="Refdenotaalpie"/>
          <w:rFonts w:ascii="Arial" w:hAnsi="Arial" w:cs="Arial"/>
          <w:sz w:val="14"/>
          <w:szCs w:val="14"/>
        </w:rPr>
        <w:footnoteRef/>
      </w:r>
      <w:r w:rsidRPr="002C7F83">
        <w:rPr>
          <w:rFonts w:ascii="Arial" w:hAnsi="Arial" w:cs="Arial"/>
          <w:sz w:val="14"/>
          <w:szCs w:val="14"/>
        </w:rPr>
        <w:t xml:space="preserve"> </w:t>
      </w:r>
      <w:r w:rsidRPr="002C7F83">
        <w:rPr>
          <w:rFonts w:ascii="Arial" w:hAnsi="Arial" w:cs="Arial"/>
          <w:i/>
          <w:sz w:val="14"/>
          <w:szCs w:val="14"/>
        </w:rPr>
        <w:t>Se aclara que estas garantías deben tener las siguientes características:</w:t>
      </w:r>
    </w:p>
    <w:p w:rsidR="00DD7B84" w:rsidRPr="002C7F83" w:rsidRDefault="00DD7B84" w:rsidP="00BE4720">
      <w:pPr>
        <w:numPr>
          <w:ilvl w:val="0"/>
          <w:numId w:val="85"/>
        </w:numPr>
        <w:ind w:left="392" w:hanging="266"/>
        <w:jc w:val="both"/>
        <w:rPr>
          <w:rFonts w:ascii="Arial" w:hAnsi="Arial" w:cs="Arial"/>
          <w:i/>
          <w:sz w:val="14"/>
          <w:szCs w:val="14"/>
        </w:rPr>
      </w:pPr>
      <w:r w:rsidRPr="002C7F83">
        <w:rPr>
          <w:rFonts w:ascii="Arial" w:hAnsi="Arial" w:cs="Arial"/>
          <w:b/>
          <w:i/>
          <w:sz w:val="14"/>
          <w:szCs w:val="14"/>
        </w:rPr>
        <w:t>Boleta de Garantía y Garantía a Primer Requerimiento</w:t>
      </w:r>
      <w:r w:rsidRPr="002C7F83">
        <w:rPr>
          <w:rFonts w:ascii="Arial" w:hAnsi="Arial" w:cs="Arial"/>
          <w:i/>
          <w:sz w:val="14"/>
          <w:szCs w:val="14"/>
        </w:rPr>
        <w:t xml:space="preserve"> deben expresar su carácter de Renovable, Irrevocable y de Ejecución Inmediata y</w:t>
      </w:r>
    </w:p>
    <w:p w:rsidR="00DD7B84" w:rsidRPr="002C7F83" w:rsidRDefault="00DD7B84" w:rsidP="00BE4720">
      <w:pPr>
        <w:numPr>
          <w:ilvl w:val="0"/>
          <w:numId w:val="85"/>
        </w:numPr>
        <w:ind w:left="392" w:hanging="266"/>
        <w:jc w:val="both"/>
        <w:rPr>
          <w:rFonts w:ascii="Arial" w:hAnsi="Arial" w:cs="Arial"/>
          <w:i/>
          <w:sz w:val="14"/>
          <w:szCs w:val="14"/>
        </w:rPr>
      </w:pPr>
      <w:r w:rsidRPr="002C7F83">
        <w:rPr>
          <w:rFonts w:ascii="Arial" w:hAnsi="Arial" w:cs="Arial"/>
          <w:b/>
          <w:i/>
          <w:sz w:val="14"/>
          <w:szCs w:val="14"/>
        </w:rPr>
        <w:t>Póliza de Seguro de Fianza</w:t>
      </w:r>
      <w:r w:rsidRPr="002C7F83">
        <w:rPr>
          <w:rFonts w:ascii="Arial" w:hAnsi="Arial" w:cs="Arial"/>
          <w:i/>
          <w:sz w:val="14"/>
          <w:szCs w:val="14"/>
        </w:rPr>
        <w:t xml:space="preserve"> debe ser Renovable, Irrevocable y de Ejecución a Primer Requerimiento.</w:t>
      </w:r>
    </w:p>
    <w:p w:rsidR="00DD7B84" w:rsidRPr="002C7F83" w:rsidRDefault="00DD7B84" w:rsidP="00CD173B">
      <w:pPr>
        <w:pStyle w:val="Textonotapie"/>
        <w:ind w:left="98"/>
        <w:jc w:val="both"/>
      </w:pPr>
      <w:r w:rsidRPr="002C7F83">
        <w:rPr>
          <w:rFonts w:ascii="Arial" w:hAnsi="Arial" w:cs="Arial"/>
          <w:i/>
          <w:sz w:val="14"/>
          <w:szCs w:val="14"/>
        </w:rPr>
        <w:t>Por tanto, estas garantías no deberán estar condicionadas de ninguna forma a fin de que cumplan con las características señaladas.</w:t>
      </w:r>
      <w:r>
        <w:rPr>
          <w:rFonts w:ascii="Arial" w:hAnsi="Arial" w:cs="Arial"/>
          <w:i/>
          <w:sz w:val="14"/>
          <w:szCs w:val="14"/>
        </w:rPr>
        <w:t xml:space="preserve"> </w:t>
      </w:r>
      <w:r w:rsidRPr="003C21E9">
        <w:rPr>
          <w:rFonts w:ascii="Arial" w:hAnsi="Arial" w:cs="Arial"/>
          <w:i/>
          <w:sz w:val="14"/>
          <w:szCs w:val="14"/>
        </w:rPr>
        <w:t>Asimismo, se aplicara estas características a todas las garantías que el DBC requiera</w:t>
      </w:r>
      <w:r>
        <w:rPr>
          <w:rFonts w:ascii="Arial" w:hAnsi="Arial" w:cs="Arial"/>
          <w:i/>
          <w:sz w:val="14"/>
          <w:szCs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B84" w:rsidRPr="00364BEB" w:rsidRDefault="00DD7B84" w:rsidP="005D2B9C">
    <w:pPr>
      <w:pStyle w:val="Encabezado"/>
      <w:pBdr>
        <w:bottom w:val="single" w:sz="12" w:space="1" w:color="auto"/>
      </w:pBdr>
      <w:rPr>
        <w:rFonts w:ascii="Verdana" w:hAnsi="Verdana"/>
        <w:i/>
        <w:sz w:val="14"/>
        <w:szCs w:val="14"/>
      </w:rPr>
    </w:pPr>
    <w:r w:rsidRPr="00C3799C">
      <w:rPr>
        <w:rFonts w:ascii="Verdana" w:hAnsi="Verdana"/>
        <w:i/>
        <w:sz w:val="14"/>
        <w:szCs w:val="14"/>
      </w:rPr>
      <w:t>Documento Base de Contratación para Contratación de Obras – Licitación Pública</w:t>
    </w:r>
    <w:r>
      <w:rPr>
        <w:rFonts w:ascii="Verdana" w:hAnsi="Verdana"/>
        <w:i/>
        <w:sz w:val="14"/>
        <w:szCs w:val="14"/>
      </w:rPr>
      <w:t xml:space="preserve"> </w:t>
    </w:r>
  </w:p>
  <w:p w:rsidR="00DD7B84" w:rsidRPr="005D2B9C" w:rsidRDefault="00DD7B84" w:rsidP="005D2B9C">
    <w:pPr>
      <w:pStyle w:val="Encabezado"/>
      <w:rPr>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B84" w:rsidRPr="00C111C2" w:rsidRDefault="00DD7B84" w:rsidP="00C111C2">
    <w:pPr>
      <w:pStyle w:val="Encabezado"/>
    </w:pPr>
    <w:r>
      <w:rPr>
        <w:noProof/>
        <w:lang w:val="es-BO" w:eastAsia="es-BO"/>
      </w:rPr>
      <w:drawing>
        <wp:anchor distT="0" distB="0" distL="114300" distR="114300" simplePos="0" relativeHeight="251661312" behindDoc="1" locked="0" layoutInCell="1" allowOverlap="1" wp14:anchorId="63E7BA96" wp14:editId="4BEDF6F7">
          <wp:simplePos x="0" y="0"/>
          <wp:positionH relativeFrom="column">
            <wp:posOffset>-775970</wp:posOffset>
          </wp:positionH>
          <wp:positionV relativeFrom="paragraph">
            <wp:posOffset>-360045</wp:posOffset>
          </wp:positionV>
          <wp:extent cx="7715250" cy="1377315"/>
          <wp:effectExtent l="0" t="0" r="0" b="0"/>
          <wp:wrapThrough wrapText="bothSides">
            <wp:wrapPolygon edited="0">
              <wp:start x="0" y="0"/>
              <wp:lineTo x="0" y="21212"/>
              <wp:lineTo x="21547" y="21212"/>
              <wp:lineTo x="21547"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0" cy="1377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B84" w:rsidRDefault="00DD7B84">
    <w:pPr>
      <w:pStyle w:val="Encabezado"/>
    </w:pPr>
    <w:r>
      <w:rPr>
        <w:noProof/>
        <w:lang w:val="es-BO" w:eastAsia="es-BO"/>
      </w:rPr>
      <w:drawing>
        <wp:anchor distT="0" distB="0" distL="114300" distR="114300" simplePos="0" relativeHeight="251659264" behindDoc="1" locked="0" layoutInCell="1" allowOverlap="1" wp14:anchorId="03283FD8" wp14:editId="3A25FA57">
          <wp:simplePos x="0" y="0"/>
          <wp:positionH relativeFrom="column">
            <wp:posOffset>-775970</wp:posOffset>
          </wp:positionH>
          <wp:positionV relativeFrom="paragraph">
            <wp:posOffset>-353695</wp:posOffset>
          </wp:positionV>
          <wp:extent cx="7715250" cy="1377315"/>
          <wp:effectExtent l="0" t="0" r="0" b="0"/>
          <wp:wrapThrough wrapText="bothSides">
            <wp:wrapPolygon edited="0">
              <wp:start x="0" y="0"/>
              <wp:lineTo x="0" y="21212"/>
              <wp:lineTo x="21547" y="21212"/>
              <wp:lineTo x="21547"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0" cy="1377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B84" w:rsidRDefault="00DD7B84">
    <w:pPr>
      <w:pStyle w:val="Encabezado"/>
    </w:pPr>
    <w:r>
      <w:rPr>
        <w:noProof/>
        <w:lang w:val="es-BO" w:eastAsia="es-BO"/>
      </w:rPr>
      <w:drawing>
        <wp:anchor distT="0" distB="0" distL="114300" distR="114300" simplePos="0" relativeHeight="251663360" behindDoc="1" locked="0" layoutInCell="1" allowOverlap="1" wp14:anchorId="45B6DE13" wp14:editId="13725227">
          <wp:simplePos x="0" y="0"/>
          <wp:positionH relativeFrom="column">
            <wp:posOffset>-1038225</wp:posOffset>
          </wp:positionH>
          <wp:positionV relativeFrom="paragraph">
            <wp:posOffset>-352425</wp:posOffset>
          </wp:positionV>
          <wp:extent cx="7715250" cy="1377315"/>
          <wp:effectExtent l="0" t="0" r="0" b="0"/>
          <wp:wrapThrough wrapText="bothSides">
            <wp:wrapPolygon edited="0">
              <wp:start x="0" y="0"/>
              <wp:lineTo x="0" y="21212"/>
              <wp:lineTo x="21547" y="21212"/>
              <wp:lineTo x="21547"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0" cy="1377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730B"/>
    <w:multiLevelType w:val="multilevel"/>
    <w:tmpl w:val="A16C26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
    <w:nsid w:val="015719B9"/>
    <w:multiLevelType w:val="hybridMultilevel"/>
    <w:tmpl w:val="6A769DD8"/>
    <w:lvl w:ilvl="0" w:tplc="63FC3D56">
      <w:start w:val="1"/>
      <w:numFmt w:val="lowerLetter"/>
      <w:lvlText w:val="%1)"/>
      <w:lvlJc w:val="left"/>
      <w:pPr>
        <w:ind w:left="3333" w:hanging="360"/>
      </w:pPr>
      <w:rPr>
        <w:rFonts w:hint="default"/>
      </w:rPr>
    </w:lvl>
    <w:lvl w:ilvl="1" w:tplc="0C0A0019" w:tentative="1">
      <w:start w:val="1"/>
      <w:numFmt w:val="lowerLetter"/>
      <w:lvlText w:val="%2."/>
      <w:lvlJc w:val="left"/>
      <w:pPr>
        <w:ind w:left="4053" w:hanging="360"/>
      </w:pPr>
    </w:lvl>
    <w:lvl w:ilvl="2" w:tplc="0C0A001B" w:tentative="1">
      <w:start w:val="1"/>
      <w:numFmt w:val="lowerRoman"/>
      <w:lvlText w:val="%3."/>
      <w:lvlJc w:val="right"/>
      <w:pPr>
        <w:ind w:left="4773" w:hanging="180"/>
      </w:pPr>
    </w:lvl>
    <w:lvl w:ilvl="3" w:tplc="0C0A000F" w:tentative="1">
      <w:start w:val="1"/>
      <w:numFmt w:val="decimal"/>
      <w:lvlText w:val="%4."/>
      <w:lvlJc w:val="left"/>
      <w:pPr>
        <w:ind w:left="5493" w:hanging="360"/>
      </w:pPr>
    </w:lvl>
    <w:lvl w:ilvl="4" w:tplc="0C0A0019" w:tentative="1">
      <w:start w:val="1"/>
      <w:numFmt w:val="lowerLetter"/>
      <w:lvlText w:val="%5."/>
      <w:lvlJc w:val="left"/>
      <w:pPr>
        <w:ind w:left="6213" w:hanging="360"/>
      </w:pPr>
    </w:lvl>
    <w:lvl w:ilvl="5" w:tplc="0C0A001B" w:tentative="1">
      <w:start w:val="1"/>
      <w:numFmt w:val="lowerRoman"/>
      <w:lvlText w:val="%6."/>
      <w:lvlJc w:val="right"/>
      <w:pPr>
        <w:ind w:left="6933" w:hanging="180"/>
      </w:pPr>
    </w:lvl>
    <w:lvl w:ilvl="6" w:tplc="0C0A000F" w:tentative="1">
      <w:start w:val="1"/>
      <w:numFmt w:val="decimal"/>
      <w:lvlText w:val="%7."/>
      <w:lvlJc w:val="left"/>
      <w:pPr>
        <w:ind w:left="7653" w:hanging="360"/>
      </w:pPr>
    </w:lvl>
    <w:lvl w:ilvl="7" w:tplc="0C0A0019" w:tentative="1">
      <w:start w:val="1"/>
      <w:numFmt w:val="lowerLetter"/>
      <w:lvlText w:val="%8."/>
      <w:lvlJc w:val="left"/>
      <w:pPr>
        <w:ind w:left="8373" w:hanging="360"/>
      </w:pPr>
    </w:lvl>
    <w:lvl w:ilvl="8" w:tplc="0C0A001B" w:tentative="1">
      <w:start w:val="1"/>
      <w:numFmt w:val="lowerRoman"/>
      <w:lvlText w:val="%9."/>
      <w:lvlJc w:val="right"/>
      <w:pPr>
        <w:ind w:left="9093"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nsid w:val="03FA2F27"/>
    <w:multiLevelType w:val="hybridMultilevel"/>
    <w:tmpl w:val="50A40DB4"/>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4637C42"/>
    <w:multiLevelType w:val="hybridMultilevel"/>
    <w:tmpl w:val="996EB9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8">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nsid w:val="07EF7C1C"/>
    <w:multiLevelType w:val="hybridMultilevel"/>
    <w:tmpl w:val="A010143C"/>
    <w:lvl w:ilvl="0" w:tplc="C23852E2">
      <w:start w:val="1"/>
      <w:numFmt w:val="lowerLetter"/>
      <w:lvlText w:val="%1)"/>
      <w:lvlJc w:val="left"/>
      <w:pPr>
        <w:ind w:left="833" w:hanging="360"/>
      </w:pPr>
      <w:rPr>
        <w:b w:val="0"/>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11">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0CE022A5"/>
    <w:multiLevelType w:val="multilevel"/>
    <w:tmpl w:val="7424ED2C"/>
    <w:lvl w:ilvl="0">
      <w:start w:val="23"/>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4">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5">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6">
    <w:nsid w:val="10CE6231"/>
    <w:multiLevelType w:val="hybridMultilevel"/>
    <w:tmpl w:val="63E6FE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1AA6503"/>
    <w:multiLevelType w:val="multilevel"/>
    <w:tmpl w:val="032AB194"/>
    <w:lvl w:ilvl="0">
      <w:start w:val="10"/>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16613CB3"/>
    <w:multiLevelType w:val="hybridMultilevel"/>
    <w:tmpl w:val="C8260E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7FD7C35"/>
    <w:multiLevelType w:val="hybridMultilevel"/>
    <w:tmpl w:val="2856B3DA"/>
    <w:lvl w:ilvl="0" w:tplc="BCA0B714">
      <w:start w:val="1"/>
      <w:numFmt w:val="lowerLetter"/>
      <w:lvlText w:val="%1)"/>
      <w:lvlJc w:val="left"/>
      <w:pPr>
        <w:ind w:left="5403" w:hanging="360"/>
      </w:pPr>
      <w:rPr>
        <w:rFonts w:hint="default"/>
      </w:rPr>
    </w:lvl>
    <w:lvl w:ilvl="1" w:tplc="0C0A0019" w:tentative="1">
      <w:start w:val="1"/>
      <w:numFmt w:val="lowerLetter"/>
      <w:lvlText w:val="%2."/>
      <w:lvlJc w:val="left"/>
      <w:pPr>
        <w:ind w:left="6123" w:hanging="360"/>
      </w:pPr>
    </w:lvl>
    <w:lvl w:ilvl="2" w:tplc="0C0A001B" w:tentative="1">
      <w:start w:val="1"/>
      <w:numFmt w:val="lowerRoman"/>
      <w:lvlText w:val="%3."/>
      <w:lvlJc w:val="right"/>
      <w:pPr>
        <w:ind w:left="6843" w:hanging="180"/>
      </w:pPr>
    </w:lvl>
    <w:lvl w:ilvl="3" w:tplc="0C0A000F" w:tentative="1">
      <w:start w:val="1"/>
      <w:numFmt w:val="decimal"/>
      <w:lvlText w:val="%4."/>
      <w:lvlJc w:val="left"/>
      <w:pPr>
        <w:ind w:left="7563" w:hanging="360"/>
      </w:pPr>
    </w:lvl>
    <w:lvl w:ilvl="4" w:tplc="0C0A0019" w:tentative="1">
      <w:start w:val="1"/>
      <w:numFmt w:val="lowerLetter"/>
      <w:lvlText w:val="%5."/>
      <w:lvlJc w:val="left"/>
      <w:pPr>
        <w:ind w:left="8283" w:hanging="360"/>
      </w:pPr>
    </w:lvl>
    <w:lvl w:ilvl="5" w:tplc="0C0A001B" w:tentative="1">
      <w:start w:val="1"/>
      <w:numFmt w:val="lowerRoman"/>
      <w:lvlText w:val="%6."/>
      <w:lvlJc w:val="right"/>
      <w:pPr>
        <w:ind w:left="9003" w:hanging="180"/>
      </w:pPr>
    </w:lvl>
    <w:lvl w:ilvl="6" w:tplc="0C0A000F" w:tentative="1">
      <w:start w:val="1"/>
      <w:numFmt w:val="decimal"/>
      <w:lvlText w:val="%7."/>
      <w:lvlJc w:val="left"/>
      <w:pPr>
        <w:ind w:left="9723" w:hanging="360"/>
      </w:pPr>
    </w:lvl>
    <w:lvl w:ilvl="7" w:tplc="0C0A0019" w:tentative="1">
      <w:start w:val="1"/>
      <w:numFmt w:val="lowerLetter"/>
      <w:lvlText w:val="%8."/>
      <w:lvlJc w:val="left"/>
      <w:pPr>
        <w:ind w:left="10443" w:hanging="360"/>
      </w:pPr>
    </w:lvl>
    <w:lvl w:ilvl="8" w:tplc="0C0A001B" w:tentative="1">
      <w:start w:val="1"/>
      <w:numFmt w:val="lowerRoman"/>
      <w:lvlText w:val="%9."/>
      <w:lvlJc w:val="right"/>
      <w:pPr>
        <w:ind w:left="11163" w:hanging="180"/>
      </w:pPr>
    </w:lvl>
  </w:abstractNum>
  <w:abstractNum w:abstractNumId="23">
    <w:nsid w:val="17FE1F57"/>
    <w:multiLevelType w:val="multilevel"/>
    <w:tmpl w:val="A96890DC"/>
    <w:lvl w:ilvl="0">
      <w:start w:val="30"/>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nsid w:val="1E6666DF"/>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10D34AF"/>
    <w:multiLevelType w:val="multilevel"/>
    <w:tmpl w:val="CB3C7050"/>
    <w:lvl w:ilvl="0">
      <w:start w:val="3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22067FE8"/>
    <w:multiLevelType w:val="hybridMultilevel"/>
    <w:tmpl w:val="A836A78C"/>
    <w:lvl w:ilvl="0" w:tplc="3AA07E52">
      <w:start w:val="1"/>
      <w:numFmt w:val="lowerLetter"/>
      <w:lvlText w:val="%1)"/>
      <w:lvlJc w:val="left"/>
      <w:pPr>
        <w:ind w:left="2138" w:hanging="360"/>
      </w:pPr>
      <w:rPr>
        <w:rFonts w:ascii="Verdana" w:eastAsia="Times New Roman" w:hAnsi="Verdana" w:cs="Arial"/>
        <w:b/>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28">
    <w:nsid w:val="2315175A"/>
    <w:multiLevelType w:val="hybridMultilevel"/>
    <w:tmpl w:val="2A58C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nsid w:val="25EA3AB6"/>
    <w:multiLevelType w:val="multilevel"/>
    <w:tmpl w:val="10D404C4"/>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27B510B0"/>
    <w:multiLevelType w:val="multilevel"/>
    <w:tmpl w:val="F538F15A"/>
    <w:lvl w:ilvl="0">
      <w:start w:val="1"/>
      <w:numFmt w:val="decimal"/>
      <w:lvlText w:val="%1."/>
      <w:lvlJc w:val="left"/>
      <w:pPr>
        <w:ind w:left="720" w:hanging="360"/>
      </w:pPr>
      <w:rPr>
        <w:rFonts w:ascii="Arial" w:hAnsi="Arial" w:hint="default"/>
        <w:sz w:val="22"/>
      </w:rPr>
    </w:lvl>
    <w:lvl w:ilvl="1">
      <w:start w:val="1"/>
      <w:numFmt w:val="decimal"/>
      <w:isLgl/>
      <w:lvlText w:val="%1.%2."/>
      <w:lvlJc w:val="left"/>
      <w:pPr>
        <w:ind w:left="1080" w:hanging="720"/>
      </w:pPr>
      <w:rPr>
        <w:rFonts w:ascii="Arial" w:hAnsi="Arial" w:hint="default"/>
        <w:sz w:val="22"/>
      </w:rPr>
    </w:lvl>
    <w:lvl w:ilvl="2">
      <w:start w:val="1"/>
      <w:numFmt w:val="decimal"/>
      <w:isLgl/>
      <w:lvlText w:val="%1.%2.%3."/>
      <w:lvlJc w:val="left"/>
      <w:pPr>
        <w:ind w:left="1080" w:hanging="720"/>
      </w:pPr>
      <w:rPr>
        <w:rFonts w:ascii="Arial" w:hAnsi="Arial" w:hint="default"/>
        <w:sz w:val="22"/>
      </w:rPr>
    </w:lvl>
    <w:lvl w:ilvl="3">
      <w:start w:val="1"/>
      <w:numFmt w:val="decimal"/>
      <w:isLgl/>
      <w:lvlText w:val="%1.%2.%3.%4."/>
      <w:lvlJc w:val="left"/>
      <w:pPr>
        <w:ind w:left="1440" w:hanging="1080"/>
      </w:pPr>
      <w:rPr>
        <w:rFonts w:ascii="Arial" w:hAnsi="Arial" w:hint="default"/>
        <w:sz w:val="22"/>
      </w:rPr>
    </w:lvl>
    <w:lvl w:ilvl="4">
      <w:start w:val="1"/>
      <w:numFmt w:val="decimal"/>
      <w:isLgl/>
      <w:lvlText w:val="%1.%2.%3.%4.%5."/>
      <w:lvlJc w:val="left"/>
      <w:pPr>
        <w:ind w:left="1800" w:hanging="1440"/>
      </w:pPr>
      <w:rPr>
        <w:rFonts w:ascii="Arial" w:hAnsi="Arial" w:hint="default"/>
        <w:sz w:val="22"/>
      </w:rPr>
    </w:lvl>
    <w:lvl w:ilvl="5">
      <w:start w:val="1"/>
      <w:numFmt w:val="decimal"/>
      <w:isLgl/>
      <w:lvlText w:val="%1.%2.%3.%4.%5.%6."/>
      <w:lvlJc w:val="left"/>
      <w:pPr>
        <w:ind w:left="1800" w:hanging="1440"/>
      </w:pPr>
      <w:rPr>
        <w:rFonts w:ascii="Arial" w:hAnsi="Arial" w:hint="default"/>
        <w:sz w:val="22"/>
      </w:rPr>
    </w:lvl>
    <w:lvl w:ilvl="6">
      <w:start w:val="1"/>
      <w:numFmt w:val="decimal"/>
      <w:isLgl/>
      <w:lvlText w:val="%1.%2.%3.%4.%5.%6.%7."/>
      <w:lvlJc w:val="left"/>
      <w:pPr>
        <w:ind w:left="2160" w:hanging="1800"/>
      </w:pPr>
      <w:rPr>
        <w:rFonts w:ascii="Arial" w:hAnsi="Arial" w:hint="default"/>
        <w:sz w:val="22"/>
      </w:rPr>
    </w:lvl>
    <w:lvl w:ilvl="7">
      <w:start w:val="1"/>
      <w:numFmt w:val="decimal"/>
      <w:isLgl/>
      <w:lvlText w:val="%1.%2.%3.%4.%5.%6.%7.%8."/>
      <w:lvlJc w:val="left"/>
      <w:pPr>
        <w:ind w:left="2520" w:hanging="2160"/>
      </w:pPr>
      <w:rPr>
        <w:rFonts w:ascii="Arial" w:hAnsi="Arial" w:hint="default"/>
        <w:sz w:val="22"/>
      </w:rPr>
    </w:lvl>
    <w:lvl w:ilvl="8">
      <w:start w:val="1"/>
      <w:numFmt w:val="decimal"/>
      <w:isLgl/>
      <w:lvlText w:val="%1.%2.%3.%4.%5.%6.%7.%8.%9."/>
      <w:lvlJc w:val="left"/>
      <w:pPr>
        <w:ind w:left="2520" w:hanging="2160"/>
      </w:pPr>
      <w:rPr>
        <w:rFonts w:ascii="Arial" w:hAnsi="Arial" w:hint="default"/>
        <w:sz w:val="22"/>
      </w:rPr>
    </w:lvl>
  </w:abstractNum>
  <w:abstractNum w:abstractNumId="32">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nsid w:val="2A507BC8"/>
    <w:multiLevelType w:val="hybridMultilevel"/>
    <w:tmpl w:val="F7AC12CA"/>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nsid w:val="2B6A32FE"/>
    <w:multiLevelType w:val="hybridMultilevel"/>
    <w:tmpl w:val="03B8F8FA"/>
    <w:lvl w:ilvl="0" w:tplc="68867A0C">
      <w:start w:val="1"/>
      <w:numFmt w:val="bullet"/>
      <w:lvlText w:val=""/>
      <w:lvlJc w:val="right"/>
      <w:pPr>
        <w:ind w:left="834" w:hanging="360"/>
      </w:pPr>
      <w:rPr>
        <w:rFonts w:ascii="Symbol" w:hAnsi="Symbol" w:hint="default"/>
      </w:rPr>
    </w:lvl>
    <w:lvl w:ilvl="1" w:tplc="400A0003" w:tentative="1">
      <w:start w:val="1"/>
      <w:numFmt w:val="bullet"/>
      <w:lvlText w:val="o"/>
      <w:lvlJc w:val="left"/>
      <w:pPr>
        <w:ind w:left="1554" w:hanging="360"/>
      </w:pPr>
      <w:rPr>
        <w:rFonts w:ascii="Courier New" w:hAnsi="Courier New" w:cs="Courier New" w:hint="default"/>
      </w:rPr>
    </w:lvl>
    <w:lvl w:ilvl="2" w:tplc="400A0005" w:tentative="1">
      <w:start w:val="1"/>
      <w:numFmt w:val="bullet"/>
      <w:lvlText w:val=""/>
      <w:lvlJc w:val="left"/>
      <w:pPr>
        <w:ind w:left="2274" w:hanging="360"/>
      </w:pPr>
      <w:rPr>
        <w:rFonts w:ascii="Wingdings" w:hAnsi="Wingdings" w:hint="default"/>
      </w:rPr>
    </w:lvl>
    <w:lvl w:ilvl="3" w:tplc="400A0001" w:tentative="1">
      <w:start w:val="1"/>
      <w:numFmt w:val="bullet"/>
      <w:lvlText w:val=""/>
      <w:lvlJc w:val="left"/>
      <w:pPr>
        <w:ind w:left="2994" w:hanging="360"/>
      </w:pPr>
      <w:rPr>
        <w:rFonts w:ascii="Symbol" w:hAnsi="Symbol" w:hint="default"/>
      </w:rPr>
    </w:lvl>
    <w:lvl w:ilvl="4" w:tplc="400A0003" w:tentative="1">
      <w:start w:val="1"/>
      <w:numFmt w:val="bullet"/>
      <w:lvlText w:val="o"/>
      <w:lvlJc w:val="left"/>
      <w:pPr>
        <w:ind w:left="3714" w:hanging="360"/>
      </w:pPr>
      <w:rPr>
        <w:rFonts w:ascii="Courier New" w:hAnsi="Courier New" w:cs="Courier New" w:hint="default"/>
      </w:rPr>
    </w:lvl>
    <w:lvl w:ilvl="5" w:tplc="400A0005" w:tentative="1">
      <w:start w:val="1"/>
      <w:numFmt w:val="bullet"/>
      <w:lvlText w:val=""/>
      <w:lvlJc w:val="left"/>
      <w:pPr>
        <w:ind w:left="4434" w:hanging="360"/>
      </w:pPr>
      <w:rPr>
        <w:rFonts w:ascii="Wingdings" w:hAnsi="Wingdings" w:hint="default"/>
      </w:rPr>
    </w:lvl>
    <w:lvl w:ilvl="6" w:tplc="400A0001" w:tentative="1">
      <w:start w:val="1"/>
      <w:numFmt w:val="bullet"/>
      <w:lvlText w:val=""/>
      <w:lvlJc w:val="left"/>
      <w:pPr>
        <w:ind w:left="5154" w:hanging="360"/>
      </w:pPr>
      <w:rPr>
        <w:rFonts w:ascii="Symbol" w:hAnsi="Symbol" w:hint="default"/>
      </w:rPr>
    </w:lvl>
    <w:lvl w:ilvl="7" w:tplc="400A0003" w:tentative="1">
      <w:start w:val="1"/>
      <w:numFmt w:val="bullet"/>
      <w:lvlText w:val="o"/>
      <w:lvlJc w:val="left"/>
      <w:pPr>
        <w:ind w:left="5874" w:hanging="360"/>
      </w:pPr>
      <w:rPr>
        <w:rFonts w:ascii="Courier New" w:hAnsi="Courier New" w:cs="Courier New" w:hint="default"/>
      </w:rPr>
    </w:lvl>
    <w:lvl w:ilvl="8" w:tplc="400A0005" w:tentative="1">
      <w:start w:val="1"/>
      <w:numFmt w:val="bullet"/>
      <w:lvlText w:val=""/>
      <w:lvlJc w:val="left"/>
      <w:pPr>
        <w:ind w:left="6594" w:hanging="360"/>
      </w:pPr>
      <w:rPr>
        <w:rFonts w:ascii="Wingdings" w:hAnsi="Wingdings" w:hint="default"/>
      </w:rPr>
    </w:lvl>
  </w:abstractNum>
  <w:abstractNum w:abstractNumId="36">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8">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2EF413E4"/>
    <w:multiLevelType w:val="hybridMultilevel"/>
    <w:tmpl w:val="1ACEA11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1">
    <w:nsid w:val="30520581"/>
    <w:multiLevelType w:val="hybridMultilevel"/>
    <w:tmpl w:val="CA4C714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3">
    <w:nsid w:val="309449D3"/>
    <w:multiLevelType w:val="multilevel"/>
    <w:tmpl w:val="B5D2DA56"/>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30E74CE4"/>
    <w:multiLevelType w:val="hybridMultilevel"/>
    <w:tmpl w:val="0C9AEC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nsid w:val="31B65FA1"/>
    <w:multiLevelType w:val="hybridMultilevel"/>
    <w:tmpl w:val="D95A0BE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25F1EA1"/>
    <w:multiLevelType w:val="multilevel"/>
    <w:tmpl w:val="8ACACCEE"/>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32B91313"/>
    <w:multiLevelType w:val="multilevel"/>
    <w:tmpl w:val="2B2CA7D8"/>
    <w:lvl w:ilvl="0">
      <w:start w:val="30"/>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1">
    <w:nsid w:val="363E3544"/>
    <w:multiLevelType w:val="hybridMultilevel"/>
    <w:tmpl w:val="2E1A0C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36575EB0"/>
    <w:multiLevelType w:val="multilevel"/>
    <w:tmpl w:val="CF10493A"/>
    <w:lvl w:ilvl="0">
      <w:start w:val="3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nsid w:val="3A267CB3"/>
    <w:multiLevelType w:val="multilevel"/>
    <w:tmpl w:val="DE88A700"/>
    <w:lvl w:ilvl="0">
      <w:start w:val="10"/>
      <w:numFmt w:val="decimal"/>
      <w:lvlText w:val="%1"/>
      <w:lvlJc w:val="left"/>
      <w:pPr>
        <w:ind w:left="600" w:hanging="600"/>
      </w:pPr>
      <w:rPr>
        <w:rFonts w:hint="default"/>
      </w:rPr>
    </w:lvl>
    <w:lvl w:ilvl="1">
      <w:start w:val="9"/>
      <w:numFmt w:val="decimal"/>
      <w:lvlText w:val="%1.%2"/>
      <w:lvlJc w:val="left"/>
      <w:pPr>
        <w:ind w:left="812" w:hanging="60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55">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56">
    <w:nsid w:val="3AF45979"/>
    <w:multiLevelType w:val="singleLevel"/>
    <w:tmpl w:val="6BF05668"/>
    <w:lvl w:ilvl="0">
      <w:start w:val="28"/>
      <w:numFmt w:val="bullet"/>
      <w:lvlText w:val="-"/>
      <w:lvlJc w:val="left"/>
      <w:pPr>
        <w:tabs>
          <w:tab w:val="num" w:pos="2912"/>
        </w:tabs>
        <w:ind w:left="2912" w:hanging="360"/>
      </w:pPr>
      <w:rPr>
        <w:rFonts w:ascii="Times New Roman" w:hAnsi="Times New Roman"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9962D5"/>
    <w:multiLevelType w:val="multilevel"/>
    <w:tmpl w:val="8B20BCA6"/>
    <w:lvl w:ilvl="0">
      <w:start w:val="26"/>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9">
    <w:nsid w:val="3ECA123A"/>
    <w:multiLevelType w:val="hybridMultilevel"/>
    <w:tmpl w:val="92041B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FBE183B"/>
    <w:multiLevelType w:val="multilevel"/>
    <w:tmpl w:val="78BC388A"/>
    <w:lvl w:ilvl="0">
      <w:start w:val="2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2">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3">
    <w:nsid w:val="40315315"/>
    <w:multiLevelType w:val="multilevel"/>
    <w:tmpl w:val="356CE640"/>
    <w:lvl w:ilvl="0">
      <w:start w:val="10"/>
      <w:numFmt w:val="decimal"/>
      <w:lvlText w:val="%1"/>
      <w:lvlJc w:val="left"/>
      <w:pPr>
        <w:ind w:left="720" w:hanging="720"/>
      </w:pPr>
      <w:rPr>
        <w:rFonts w:hint="default"/>
      </w:rPr>
    </w:lvl>
    <w:lvl w:ilvl="1">
      <w:start w:val="10"/>
      <w:numFmt w:val="decimal"/>
      <w:lvlText w:val="%1.%2"/>
      <w:lvlJc w:val="left"/>
      <w:pPr>
        <w:ind w:left="932" w:hanging="72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64">
    <w:nsid w:val="40344100"/>
    <w:multiLevelType w:val="hybridMultilevel"/>
    <w:tmpl w:val="9D86B3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66">
    <w:nsid w:val="421725A3"/>
    <w:multiLevelType w:val="multilevel"/>
    <w:tmpl w:val="F9085D2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7">
    <w:nsid w:val="45A16235"/>
    <w:multiLevelType w:val="hybridMultilevel"/>
    <w:tmpl w:val="BE844D46"/>
    <w:lvl w:ilvl="0" w:tplc="400A0003">
      <w:start w:val="1"/>
      <w:numFmt w:val="bullet"/>
      <w:lvlText w:val="o"/>
      <w:lvlJc w:val="left"/>
      <w:pPr>
        <w:ind w:left="1068" w:hanging="360"/>
      </w:pPr>
      <w:rPr>
        <w:rFonts w:ascii="Courier New" w:hAnsi="Courier New" w:cs="Courier New"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8">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9">
    <w:nsid w:val="46753F11"/>
    <w:multiLevelType w:val="hybridMultilevel"/>
    <w:tmpl w:val="623E4698"/>
    <w:lvl w:ilvl="0" w:tplc="AE08DF18">
      <w:start w:val="1"/>
      <w:numFmt w:val="decimal"/>
      <w:lvlText w:val="%1."/>
      <w:lvlJc w:val="left"/>
      <w:pPr>
        <w:ind w:left="3756" w:hanging="360"/>
      </w:pPr>
      <w:rPr>
        <w:rFonts w:hint="default"/>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4997709C"/>
    <w:multiLevelType w:val="hybridMultilevel"/>
    <w:tmpl w:val="DE96BD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2">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nsid w:val="4B2756B9"/>
    <w:multiLevelType w:val="hybridMultilevel"/>
    <w:tmpl w:val="8F3C6330"/>
    <w:lvl w:ilvl="0" w:tplc="400A0001">
      <w:start w:val="1"/>
      <w:numFmt w:val="bullet"/>
      <w:lvlText w:val=""/>
      <w:lvlJc w:val="left"/>
      <w:pPr>
        <w:ind w:left="828" w:hanging="360"/>
      </w:pPr>
      <w:rPr>
        <w:rFonts w:ascii="Symbol" w:hAnsi="Symbol" w:hint="default"/>
      </w:rPr>
    </w:lvl>
    <w:lvl w:ilvl="1" w:tplc="400A0003" w:tentative="1">
      <w:start w:val="1"/>
      <w:numFmt w:val="bullet"/>
      <w:lvlText w:val="o"/>
      <w:lvlJc w:val="left"/>
      <w:pPr>
        <w:ind w:left="1548" w:hanging="360"/>
      </w:pPr>
      <w:rPr>
        <w:rFonts w:ascii="Courier New" w:hAnsi="Courier New" w:cs="Courier New" w:hint="default"/>
      </w:rPr>
    </w:lvl>
    <w:lvl w:ilvl="2" w:tplc="400A0005" w:tentative="1">
      <w:start w:val="1"/>
      <w:numFmt w:val="bullet"/>
      <w:lvlText w:val=""/>
      <w:lvlJc w:val="left"/>
      <w:pPr>
        <w:ind w:left="2268" w:hanging="360"/>
      </w:pPr>
      <w:rPr>
        <w:rFonts w:ascii="Wingdings" w:hAnsi="Wingdings" w:hint="default"/>
      </w:rPr>
    </w:lvl>
    <w:lvl w:ilvl="3" w:tplc="400A0001" w:tentative="1">
      <w:start w:val="1"/>
      <w:numFmt w:val="bullet"/>
      <w:lvlText w:val=""/>
      <w:lvlJc w:val="left"/>
      <w:pPr>
        <w:ind w:left="2988" w:hanging="360"/>
      </w:pPr>
      <w:rPr>
        <w:rFonts w:ascii="Symbol" w:hAnsi="Symbol" w:hint="default"/>
      </w:rPr>
    </w:lvl>
    <w:lvl w:ilvl="4" w:tplc="400A0003" w:tentative="1">
      <w:start w:val="1"/>
      <w:numFmt w:val="bullet"/>
      <w:lvlText w:val="o"/>
      <w:lvlJc w:val="left"/>
      <w:pPr>
        <w:ind w:left="3708" w:hanging="360"/>
      </w:pPr>
      <w:rPr>
        <w:rFonts w:ascii="Courier New" w:hAnsi="Courier New" w:cs="Courier New" w:hint="default"/>
      </w:rPr>
    </w:lvl>
    <w:lvl w:ilvl="5" w:tplc="400A0005" w:tentative="1">
      <w:start w:val="1"/>
      <w:numFmt w:val="bullet"/>
      <w:lvlText w:val=""/>
      <w:lvlJc w:val="left"/>
      <w:pPr>
        <w:ind w:left="4428" w:hanging="360"/>
      </w:pPr>
      <w:rPr>
        <w:rFonts w:ascii="Wingdings" w:hAnsi="Wingdings" w:hint="default"/>
      </w:rPr>
    </w:lvl>
    <w:lvl w:ilvl="6" w:tplc="400A0001" w:tentative="1">
      <w:start w:val="1"/>
      <w:numFmt w:val="bullet"/>
      <w:lvlText w:val=""/>
      <w:lvlJc w:val="left"/>
      <w:pPr>
        <w:ind w:left="5148" w:hanging="360"/>
      </w:pPr>
      <w:rPr>
        <w:rFonts w:ascii="Symbol" w:hAnsi="Symbol" w:hint="default"/>
      </w:rPr>
    </w:lvl>
    <w:lvl w:ilvl="7" w:tplc="400A0003" w:tentative="1">
      <w:start w:val="1"/>
      <w:numFmt w:val="bullet"/>
      <w:lvlText w:val="o"/>
      <w:lvlJc w:val="left"/>
      <w:pPr>
        <w:ind w:left="5868" w:hanging="360"/>
      </w:pPr>
      <w:rPr>
        <w:rFonts w:ascii="Courier New" w:hAnsi="Courier New" w:cs="Courier New" w:hint="default"/>
      </w:rPr>
    </w:lvl>
    <w:lvl w:ilvl="8" w:tplc="400A0005" w:tentative="1">
      <w:start w:val="1"/>
      <w:numFmt w:val="bullet"/>
      <w:lvlText w:val=""/>
      <w:lvlJc w:val="left"/>
      <w:pPr>
        <w:ind w:left="6588" w:hanging="360"/>
      </w:pPr>
      <w:rPr>
        <w:rFonts w:ascii="Wingdings" w:hAnsi="Wingdings" w:hint="default"/>
      </w:rPr>
    </w:lvl>
  </w:abstractNum>
  <w:abstractNum w:abstractNumId="74">
    <w:nsid w:val="50076265"/>
    <w:multiLevelType w:val="hybridMultilevel"/>
    <w:tmpl w:val="0DD631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506D2F30"/>
    <w:multiLevelType w:val="hybridMultilevel"/>
    <w:tmpl w:val="07A6B24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7">
    <w:nsid w:val="509F3713"/>
    <w:multiLevelType w:val="hybridMultilevel"/>
    <w:tmpl w:val="2B7CB57C"/>
    <w:lvl w:ilvl="0" w:tplc="68A64A00">
      <w:start w:val="1"/>
      <w:numFmt w:val="lowerLetter"/>
      <w:lvlText w:val="%1)"/>
      <w:lvlJc w:val="left"/>
      <w:pPr>
        <w:tabs>
          <w:tab w:val="num" w:pos="360"/>
        </w:tabs>
        <w:ind w:left="360" w:hanging="360"/>
      </w:pPr>
      <w:rPr>
        <w:rFonts w:hint="default"/>
        <w:b w:val="0"/>
        <w:i w:val="0"/>
        <w:strike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8">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9">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nsid w:val="54E400BB"/>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1">
    <w:nsid w:val="55321C55"/>
    <w:multiLevelType w:val="multilevel"/>
    <w:tmpl w:val="B8087B30"/>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55F60781"/>
    <w:multiLevelType w:val="hybridMultilevel"/>
    <w:tmpl w:val="15FA7B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56FC5057"/>
    <w:multiLevelType w:val="hybridMultilevel"/>
    <w:tmpl w:val="1ACEA11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84">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nsid w:val="5A163780"/>
    <w:multiLevelType w:val="multilevel"/>
    <w:tmpl w:val="01B24DE0"/>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nsid w:val="5B0B76B4"/>
    <w:multiLevelType w:val="hybridMultilevel"/>
    <w:tmpl w:val="6A0A6AF6"/>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nsid w:val="5BF80B7C"/>
    <w:multiLevelType w:val="hybridMultilevel"/>
    <w:tmpl w:val="873476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90">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1">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92">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93">
    <w:nsid w:val="64817AA3"/>
    <w:multiLevelType w:val="hybridMultilevel"/>
    <w:tmpl w:val="33C0DBA6"/>
    <w:lvl w:ilvl="0" w:tplc="400A0003">
      <w:start w:val="1"/>
      <w:numFmt w:val="bullet"/>
      <w:lvlText w:val="o"/>
      <w:lvlJc w:val="left"/>
      <w:pPr>
        <w:ind w:left="976" w:hanging="360"/>
      </w:pPr>
      <w:rPr>
        <w:rFonts w:ascii="Courier New" w:hAnsi="Courier New" w:cs="Courier New" w:hint="default"/>
      </w:rPr>
    </w:lvl>
    <w:lvl w:ilvl="1" w:tplc="400A0003" w:tentative="1">
      <w:start w:val="1"/>
      <w:numFmt w:val="bullet"/>
      <w:lvlText w:val="o"/>
      <w:lvlJc w:val="left"/>
      <w:pPr>
        <w:ind w:left="1696" w:hanging="360"/>
      </w:pPr>
      <w:rPr>
        <w:rFonts w:ascii="Courier New" w:hAnsi="Courier New" w:cs="Courier New" w:hint="default"/>
      </w:rPr>
    </w:lvl>
    <w:lvl w:ilvl="2" w:tplc="400A0005" w:tentative="1">
      <w:start w:val="1"/>
      <w:numFmt w:val="bullet"/>
      <w:lvlText w:val=""/>
      <w:lvlJc w:val="left"/>
      <w:pPr>
        <w:ind w:left="2416" w:hanging="360"/>
      </w:pPr>
      <w:rPr>
        <w:rFonts w:ascii="Wingdings" w:hAnsi="Wingdings" w:hint="default"/>
      </w:rPr>
    </w:lvl>
    <w:lvl w:ilvl="3" w:tplc="400A0001" w:tentative="1">
      <w:start w:val="1"/>
      <w:numFmt w:val="bullet"/>
      <w:lvlText w:val=""/>
      <w:lvlJc w:val="left"/>
      <w:pPr>
        <w:ind w:left="3136" w:hanging="360"/>
      </w:pPr>
      <w:rPr>
        <w:rFonts w:ascii="Symbol" w:hAnsi="Symbol" w:hint="default"/>
      </w:rPr>
    </w:lvl>
    <w:lvl w:ilvl="4" w:tplc="400A0003" w:tentative="1">
      <w:start w:val="1"/>
      <w:numFmt w:val="bullet"/>
      <w:lvlText w:val="o"/>
      <w:lvlJc w:val="left"/>
      <w:pPr>
        <w:ind w:left="3856" w:hanging="360"/>
      </w:pPr>
      <w:rPr>
        <w:rFonts w:ascii="Courier New" w:hAnsi="Courier New" w:cs="Courier New" w:hint="default"/>
      </w:rPr>
    </w:lvl>
    <w:lvl w:ilvl="5" w:tplc="400A0005" w:tentative="1">
      <w:start w:val="1"/>
      <w:numFmt w:val="bullet"/>
      <w:lvlText w:val=""/>
      <w:lvlJc w:val="left"/>
      <w:pPr>
        <w:ind w:left="4576" w:hanging="360"/>
      </w:pPr>
      <w:rPr>
        <w:rFonts w:ascii="Wingdings" w:hAnsi="Wingdings" w:hint="default"/>
      </w:rPr>
    </w:lvl>
    <w:lvl w:ilvl="6" w:tplc="400A0001" w:tentative="1">
      <w:start w:val="1"/>
      <w:numFmt w:val="bullet"/>
      <w:lvlText w:val=""/>
      <w:lvlJc w:val="left"/>
      <w:pPr>
        <w:ind w:left="5296" w:hanging="360"/>
      </w:pPr>
      <w:rPr>
        <w:rFonts w:ascii="Symbol" w:hAnsi="Symbol" w:hint="default"/>
      </w:rPr>
    </w:lvl>
    <w:lvl w:ilvl="7" w:tplc="400A0003" w:tentative="1">
      <w:start w:val="1"/>
      <w:numFmt w:val="bullet"/>
      <w:lvlText w:val="o"/>
      <w:lvlJc w:val="left"/>
      <w:pPr>
        <w:ind w:left="6016" w:hanging="360"/>
      </w:pPr>
      <w:rPr>
        <w:rFonts w:ascii="Courier New" w:hAnsi="Courier New" w:cs="Courier New" w:hint="default"/>
      </w:rPr>
    </w:lvl>
    <w:lvl w:ilvl="8" w:tplc="400A0005" w:tentative="1">
      <w:start w:val="1"/>
      <w:numFmt w:val="bullet"/>
      <w:lvlText w:val=""/>
      <w:lvlJc w:val="left"/>
      <w:pPr>
        <w:ind w:left="6736" w:hanging="360"/>
      </w:pPr>
      <w:rPr>
        <w:rFonts w:ascii="Wingdings" w:hAnsi="Wingdings" w:hint="default"/>
      </w:rPr>
    </w:lvl>
  </w:abstractNum>
  <w:abstractNum w:abstractNumId="94">
    <w:nsid w:val="65B516E3"/>
    <w:multiLevelType w:val="hybridMultilevel"/>
    <w:tmpl w:val="830E1EFA"/>
    <w:lvl w:ilvl="0" w:tplc="400A0003">
      <w:start w:val="1"/>
      <w:numFmt w:val="bullet"/>
      <w:lvlText w:val="o"/>
      <w:lvlJc w:val="left"/>
      <w:pPr>
        <w:ind w:left="976" w:hanging="360"/>
      </w:pPr>
      <w:rPr>
        <w:rFonts w:ascii="Courier New" w:hAnsi="Courier New" w:cs="Courier New" w:hint="default"/>
      </w:rPr>
    </w:lvl>
    <w:lvl w:ilvl="1" w:tplc="400A0003" w:tentative="1">
      <w:start w:val="1"/>
      <w:numFmt w:val="bullet"/>
      <w:lvlText w:val="o"/>
      <w:lvlJc w:val="left"/>
      <w:pPr>
        <w:ind w:left="1696" w:hanging="360"/>
      </w:pPr>
      <w:rPr>
        <w:rFonts w:ascii="Courier New" w:hAnsi="Courier New" w:cs="Courier New" w:hint="default"/>
      </w:rPr>
    </w:lvl>
    <w:lvl w:ilvl="2" w:tplc="400A0005" w:tentative="1">
      <w:start w:val="1"/>
      <w:numFmt w:val="bullet"/>
      <w:lvlText w:val=""/>
      <w:lvlJc w:val="left"/>
      <w:pPr>
        <w:ind w:left="2416" w:hanging="360"/>
      </w:pPr>
      <w:rPr>
        <w:rFonts w:ascii="Wingdings" w:hAnsi="Wingdings" w:hint="default"/>
      </w:rPr>
    </w:lvl>
    <w:lvl w:ilvl="3" w:tplc="400A0001" w:tentative="1">
      <w:start w:val="1"/>
      <w:numFmt w:val="bullet"/>
      <w:lvlText w:val=""/>
      <w:lvlJc w:val="left"/>
      <w:pPr>
        <w:ind w:left="3136" w:hanging="360"/>
      </w:pPr>
      <w:rPr>
        <w:rFonts w:ascii="Symbol" w:hAnsi="Symbol" w:hint="default"/>
      </w:rPr>
    </w:lvl>
    <w:lvl w:ilvl="4" w:tplc="400A0003" w:tentative="1">
      <w:start w:val="1"/>
      <w:numFmt w:val="bullet"/>
      <w:lvlText w:val="o"/>
      <w:lvlJc w:val="left"/>
      <w:pPr>
        <w:ind w:left="3856" w:hanging="360"/>
      </w:pPr>
      <w:rPr>
        <w:rFonts w:ascii="Courier New" w:hAnsi="Courier New" w:cs="Courier New" w:hint="default"/>
      </w:rPr>
    </w:lvl>
    <w:lvl w:ilvl="5" w:tplc="400A0005" w:tentative="1">
      <w:start w:val="1"/>
      <w:numFmt w:val="bullet"/>
      <w:lvlText w:val=""/>
      <w:lvlJc w:val="left"/>
      <w:pPr>
        <w:ind w:left="4576" w:hanging="360"/>
      </w:pPr>
      <w:rPr>
        <w:rFonts w:ascii="Wingdings" w:hAnsi="Wingdings" w:hint="default"/>
      </w:rPr>
    </w:lvl>
    <w:lvl w:ilvl="6" w:tplc="400A0001" w:tentative="1">
      <w:start w:val="1"/>
      <w:numFmt w:val="bullet"/>
      <w:lvlText w:val=""/>
      <w:lvlJc w:val="left"/>
      <w:pPr>
        <w:ind w:left="5296" w:hanging="360"/>
      </w:pPr>
      <w:rPr>
        <w:rFonts w:ascii="Symbol" w:hAnsi="Symbol" w:hint="default"/>
      </w:rPr>
    </w:lvl>
    <w:lvl w:ilvl="7" w:tplc="400A0003" w:tentative="1">
      <w:start w:val="1"/>
      <w:numFmt w:val="bullet"/>
      <w:lvlText w:val="o"/>
      <w:lvlJc w:val="left"/>
      <w:pPr>
        <w:ind w:left="6016" w:hanging="360"/>
      </w:pPr>
      <w:rPr>
        <w:rFonts w:ascii="Courier New" w:hAnsi="Courier New" w:cs="Courier New" w:hint="default"/>
      </w:rPr>
    </w:lvl>
    <w:lvl w:ilvl="8" w:tplc="400A0005" w:tentative="1">
      <w:start w:val="1"/>
      <w:numFmt w:val="bullet"/>
      <w:lvlText w:val=""/>
      <w:lvlJc w:val="left"/>
      <w:pPr>
        <w:ind w:left="6736" w:hanging="360"/>
      </w:pPr>
      <w:rPr>
        <w:rFonts w:ascii="Wingdings" w:hAnsi="Wingdings" w:hint="default"/>
      </w:rPr>
    </w:lvl>
  </w:abstractNum>
  <w:abstractNum w:abstractNumId="95">
    <w:nsid w:val="67FB60C6"/>
    <w:multiLevelType w:val="hybridMultilevel"/>
    <w:tmpl w:val="C31694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681C45DA"/>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97">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8">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99">
    <w:nsid w:val="6D064A2E"/>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1">
    <w:nsid w:val="6E771C1C"/>
    <w:multiLevelType w:val="hybridMultilevel"/>
    <w:tmpl w:val="0CF0B3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6FDE580C"/>
    <w:multiLevelType w:val="hybridMultilevel"/>
    <w:tmpl w:val="91669214"/>
    <w:lvl w:ilvl="0" w:tplc="73DA0610">
      <w:start w:val="1"/>
      <w:numFmt w:val="lowerLetter"/>
      <w:lvlText w:val="%1."/>
      <w:lvlJc w:val="left"/>
      <w:pPr>
        <w:ind w:left="360" w:hanging="360"/>
      </w:pPr>
      <w:rPr>
        <w:rFonts w:hint="default"/>
        <w:b/>
      </w:rPr>
    </w:lvl>
    <w:lvl w:ilvl="1" w:tplc="E2DCA7CC" w:tentative="1">
      <w:start w:val="1"/>
      <w:numFmt w:val="lowerLetter"/>
      <w:lvlText w:val="%2."/>
      <w:lvlJc w:val="left"/>
      <w:pPr>
        <w:ind w:left="1080" w:hanging="360"/>
      </w:p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103">
    <w:nsid w:val="71DF37C4"/>
    <w:multiLevelType w:val="hybridMultilevel"/>
    <w:tmpl w:val="22BCC7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71EE0511"/>
    <w:multiLevelType w:val="hybridMultilevel"/>
    <w:tmpl w:val="6A769DD8"/>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105">
    <w:nsid w:val="72EB043B"/>
    <w:multiLevelType w:val="hybridMultilevel"/>
    <w:tmpl w:val="0FBE36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nsid w:val="74E70A7E"/>
    <w:multiLevelType w:val="multilevel"/>
    <w:tmpl w:val="0456C772"/>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107">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8">
    <w:nsid w:val="76782D4D"/>
    <w:multiLevelType w:val="hybridMultilevel"/>
    <w:tmpl w:val="1874945E"/>
    <w:lvl w:ilvl="0" w:tplc="50564F7A">
      <w:start w:val="1"/>
      <w:numFmt w:val="upperLetter"/>
      <w:lvlText w:val="%1."/>
      <w:lvlJc w:val="left"/>
      <w:pPr>
        <w:ind w:left="720" w:hanging="360"/>
      </w:pPr>
      <w:rPr>
        <w:rFonts w:ascii="Arial" w:hAnsi="Arial" w:hint="default"/>
        <w:b/>
        <w:i w:val="0"/>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0">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11">
    <w:nsid w:val="783E40E0"/>
    <w:multiLevelType w:val="multilevel"/>
    <w:tmpl w:val="5950B516"/>
    <w:lvl w:ilvl="0">
      <w:start w:val="28"/>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2">
    <w:nsid w:val="794A4CAD"/>
    <w:multiLevelType w:val="multilevel"/>
    <w:tmpl w:val="25C8C61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3">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114">
    <w:nsid w:val="7CDF3E55"/>
    <w:multiLevelType w:val="hybridMultilevel"/>
    <w:tmpl w:val="FEA2386E"/>
    <w:lvl w:ilvl="0" w:tplc="1F6616C6">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4"/>
  </w:num>
  <w:num w:numId="2">
    <w:abstractNumId w:val="29"/>
  </w:num>
  <w:num w:numId="3">
    <w:abstractNumId w:val="72"/>
  </w:num>
  <w:num w:numId="4">
    <w:abstractNumId w:val="2"/>
  </w:num>
  <w:num w:numId="5">
    <w:abstractNumId w:val="89"/>
  </w:num>
  <w:num w:numId="6">
    <w:abstractNumId w:val="104"/>
  </w:num>
  <w:num w:numId="7">
    <w:abstractNumId w:val="113"/>
  </w:num>
  <w:num w:numId="8">
    <w:abstractNumId w:val="96"/>
  </w:num>
  <w:num w:numId="9">
    <w:abstractNumId w:val="80"/>
  </w:num>
  <w:num w:numId="10">
    <w:abstractNumId w:val="27"/>
  </w:num>
  <w:num w:numId="11">
    <w:abstractNumId w:val="1"/>
  </w:num>
  <w:num w:numId="12">
    <w:abstractNumId w:val="45"/>
  </w:num>
  <w:num w:numId="13">
    <w:abstractNumId w:val="102"/>
  </w:num>
  <w:num w:numId="14">
    <w:abstractNumId w:val="55"/>
  </w:num>
  <w:num w:numId="15">
    <w:abstractNumId w:val="61"/>
  </w:num>
  <w:num w:numId="16">
    <w:abstractNumId w:val="87"/>
  </w:num>
  <w:num w:numId="17">
    <w:abstractNumId w:val="109"/>
  </w:num>
  <w:num w:numId="18">
    <w:abstractNumId w:val="19"/>
  </w:num>
  <w:num w:numId="19">
    <w:abstractNumId w:val="92"/>
  </w:num>
  <w:num w:numId="20">
    <w:abstractNumId w:val="110"/>
  </w:num>
  <w:num w:numId="21">
    <w:abstractNumId w:val="53"/>
  </w:num>
  <w:num w:numId="22">
    <w:abstractNumId w:val="62"/>
  </w:num>
  <w:num w:numId="23">
    <w:abstractNumId w:val="107"/>
  </w:num>
  <w:num w:numId="24">
    <w:abstractNumId w:val="7"/>
  </w:num>
  <w:num w:numId="25">
    <w:abstractNumId w:val="112"/>
  </w:num>
  <w:num w:numId="26">
    <w:abstractNumId w:val="97"/>
  </w:num>
  <w:num w:numId="27">
    <w:abstractNumId w:val="68"/>
  </w:num>
  <w:num w:numId="28">
    <w:abstractNumId w:val="99"/>
  </w:num>
  <w:num w:numId="29">
    <w:abstractNumId w:val="100"/>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num>
  <w:num w:numId="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4"/>
  </w:num>
  <w:num w:numId="36">
    <w:abstractNumId w:val="18"/>
  </w:num>
  <w:num w:numId="37">
    <w:abstractNumId w:val="4"/>
  </w:num>
  <w:num w:numId="38">
    <w:abstractNumId w:val="13"/>
  </w:num>
  <w:num w:numId="39">
    <w:abstractNumId w:val="76"/>
  </w:num>
  <w:num w:numId="40">
    <w:abstractNumId w:val="90"/>
  </w:num>
  <w:num w:numId="41">
    <w:abstractNumId w:val="58"/>
  </w:num>
  <w:num w:numId="42">
    <w:abstractNumId w:val="91"/>
  </w:num>
  <w:num w:numId="43">
    <w:abstractNumId w:val="26"/>
  </w:num>
  <w:num w:numId="44">
    <w:abstractNumId w:val="11"/>
  </w:num>
  <w:num w:numId="45">
    <w:abstractNumId w:val="106"/>
  </w:num>
  <w:num w:numId="46">
    <w:abstractNumId w:val="40"/>
  </w:num>
  <w:num w:numId="47">
    <w:abstractNumId w:val="42"/>
  </w:num>
  <w:num w:numId="48">
    <w:abstractNumId w:val="36"/>
  </w:num>
  <w:num w:numId="49">
    <w:abstractNumId w:val="48"/>
  </w:num>
  <w:num w:numId="50">
    <w:abstractNumId w:val="37"/>
  </w:num>
  <w:num w:numId="51">
    <w:abstractNumId w:val="78"/>
  </w:num>
  <w:num w:numId="52">
    <w:abstractNumId w:val="12"/>
  </w:num>
  <w:num w:numId="53">
    <w:abstractNumId w:val="14"/>
  </w:num>
  <w:num w:numId="54">
    <w:abstractNumId w:val="98"/>
  </w:num>
  <w:num w:numId="55">
    <w:abstractNumId w:val="34"/>
  </w:num>
  <w:num w:numId="56">
    <w:abstractNumId w:val="39"/>
  </w:num>
  <w:num w:numId="57">
    <w:abstractNumId w:val="23"/>
  </w:num>
  <w:num w:numId="58">
    <w:abstractNumId w:val="52"/>
  </w:num>
  <w:num w:numId="59">
    <w:abstractNumId w:val="9"/>
  </w:num>
  <w:num w:numId="60">
    <w:abstractNumId w:val="111"/>
  </w:num>
  <w:num w:numId="61">
    <w:abstractNumId w:val="66"/>
  </w:num>
  <w:num w:numId="62">
    <w:abstractNumId w:val="25"/>
  </w:num>
  <w:num w:numId="63">
    <w:abstractNumId w:val="71"/>
  </w:num>
  <w:num w:numId="64">
    <w:abstractNumId w:val="49"/>
  </w:num>
  <w:num w:numId="65">
    <w:abstractNumId w:val="32"/>
  </w:num>
  <w:num w:numId="66">
    <w:abstractNumId w:val="22"/>
  </w:num>
  <w:num w:numId="67">
    <w:abstractNumId w:val="57"/>
  </w:num>
  <w:num w:numId="68">
    <w:abstractNumId w:val="17"/>
  </w:num>
  <w:num w:numId="69">
    <w:abstractNumId w:val="85"/>
  </w:num>
  <w:num w:numId="70">
    <w:abstractNumId w:val="81"/>
  </w:num>
  <w:num w:numId="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5"/>
  </w:num>
  <w:num w:numId="73">
    <w:abstractNumId w:val="83"/>
  </w:num>
  <w:num w:numId="74">
    <w:abstractNumId w:val="69"/>
  </w:num>
  <w:num w:numId="75">
    <w:abstractNumId w:val="38"/>
  </w:num>
  <w:num w:numId="76">
    <w:abstractNumId w:val="63"/>
  </w:num>
  <w:num w:numId="77">
    <w:abstractNumId w:val="54"/>
  </w:num>
  <w:num w:numId="78">
    <w:abstractNumId w:val="47"/>
  </w:num>
  <w:num w:numId="79">
    <w:abstractNumId w:val="60"/>
  </w:num>
  <w:num w:numId="80">
    <w:abstractNumId w:val="15"/>
  </w:num>
  <w:num w:numId="81">
    <w:abstractNumId w:val="77"/>
  </w:num>
  <w:num w:numId="82">
    <w:abstractNumId w:val="31"/>
  </w:num>
  <w:num w:numId="83">
    <w:abstractNumId w:val="30"/>
  </w:num>
  <w:num w:numId="84">
    <w:abstractNumId w:val="43"/>
  </w:num>
  <w:num w:numId="85">
    <w:abstractNumId w:val="3"/>
  </w:num>
  <w:num w:numId="86">
    <w:abstractNumId w:val="10"/>
  </w:num>
  <w:num w:numId="87">
    <w:abstractNumId w:val="73"/>
  </w:num>
  <w:num w:numId="88">
    <w:abstractNumId w:val="35"/>
  </w:num>
  <w:num w:numId="89">
    <w:abstractNumId w:val="46"/>
  </w:num>
  <w:num w:numId="90">
    <w:abstractNumId w:val="33"/>
  </w:num>
  <w:num w:numId="91">
    <w:abstractNumId w:val="5"/>
  </w:num>
  <w:num w:numId="92">
    <w:abstractNumId w:val="86"/>
  </w:num>
  <w:num w:numId="93">
    <w:abstractNumId w:val="67"/>
  </w:num>
  <w:num w:numId="94">
    <w:abstractNumId w:val="101"/>
  </w:num>
  <w:num w:numId="95">
    <w:abstractNumId w:val="93"/>
  </w:num>
  <w:num w:numId="96">
    <w:abstractNumId w:val="94"/>
  </w:num>
  <w:num w:numId="97">
    <w:abstractNumId w:val="95"/>
  </w:num>
  <w:num w:numId="98">
    <w:abstractNumId w:val="64"/>
  </w:num>
  <w:num w:numId="99">
    <w:abstractNumId w:val="28"/>
  </w:num>
  <w:num w:numId="100">
    <w:abstractNumId w:val="0"/>
  </w:num>
  <w:num w:numId="101">
    <w:abstractNumId w:val="74"/>
  </w:num>
  <w:num w:numId="102">
    <w:abstractNumId w:val="59"/>
  </w:num>
  <w:num w:numId="103">
    <w:abstractNumId w:val="103"/>
  </w:num>
  <w:num w:numId="104">
    <w:abstractNumId w:val="6"/>
  </w:num>
  <w:num w:numId="105">
    <w:abstractNumId w:val="44"/>
  </w:num>
  <w:num w:numId="106">
    <w:abstractNumId w:val="16"/>
  </w:num>
  <w:num w:numId="107">
    <w:abstractNumId w:val="51"/>
  </w:num>
  <w:num w:numId="108">
    <w:abstractNumId w:val="75"/>
  </w:num>
  <w:num w:numId="109">
    <w:abstractNumId w:val="114"/>
  </w:num>
  <w:num w:numId="110">
    <w:abstractNumId w:val="105"/>
  </w:num>
  <w:num w:numId="111">
    <w:abstractNumId w:val="88"/>
  </w:num>
  <w:num w:numId="112">
    <w:abstractNumId w:val="82"/>
  </w:num>
  <w:num w:numId="113">
    <w:abstractNumId w:val="21"/>
  </w:num>
  <w:num w:numId="114">
    <w:abstractNumId w:val="70"/>
  </w:num>
  <w:num w:numId="115">
    <w:abstractNumId w:val="41"/>
  </w:num>
  <w:num w:numId="116">
    <w:abstractNumId w:val="10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1008"/>
    <w:rsid w:val="00001745"/>
    <w:rsid w:val="0000233F"/>
    <w:rsid w:val="00002AB7"/>
    <w:rsid w:val="00002C7D"/>
    <w:rsid w:val="000044D2"/>
    <w:rsid w:val="00005130"/>
    <w:rsid w:val="00006133"/>
    <w:rsid w:val="00007116"/>
    <w:rsid w:val="000074CE"/>
    <w:rsid w:val="00007741"/>
    <w:rsid w:val="00007AD8"/>
    <w:rsid w:val="00007D31"/>
    <w:rsid w:val="00010544"/>
    <w:rsid w:val="00011826"/>
    <w:rsid w:val="00011C62"/>
    <w:rsid w:val="000127EB"/>
    <w:rsid w:val="000129E3"/>
    <w:rsid w:val="00012AA2"/>
    <w:rsid w:val="00012FFC"/>
    <w:rsid w:val="00013CD4"/>
    <w:rsid w:val="00014511"/>
    <w:rsid w:val="0001453D"/>
    <w:rsid w:val="00017B24"/>
    <w:rsid w:val="00017D1A"/>
    <w:rsid w:val="00020139"/>
    <w:rsid w:val="0002033F"/>
    <w:rsid w:val="0002138D"/>
    <w:rsid w:val="000219A9"/>
    <w:rsid w:val="000223F5"/>
    <w:rsid w:val="00022447"/>
    <w:rsid w:val="000238FE"/>
    <w:rsid w:val="00023EFE"/>
    <w:rsid w:val="000248F5"/>
    <w:rsid w:val="000262E5"/>
    <w:rsid w:val="00027B5C"/>
    <w:rsid w:val="00027DFC"/>
    <w:rsid w:val="000301FE"/>
    <w:rsid w:val="0003065D"/>
    <w:rsid w:val="000322F4"/>
    <w:rsid w:val="00034E4E"/>
    <w:rsid w:val="000354A8"/>
    <w:rsid w:val="00035704"/>
    <w:rsid w:val="00036656"/>
    <w:rsid w:val="000370F6"/>
    <w:rsid w:val="0004036F"/>
    <w:rsid w:val="000443E3"/>
    <w:rsid w:val="0004491A"/>
    <w:rsid w:val="00044D78"/>
    <w:rsid w:val="00044FDF"/>
    <w:rsid w:val="00045098"/>
    <w:rsid w:val="00045144"/>
    <w:rsid w:val="000475FA"/>
    <w:rsid w:val="000478D5"/>
    <w:rsid w:val="00050C77"/>
    <w:rsid w:val="00051551"/>
    <w:rsid w:val="00052C29"/>
    <w:rsid w:val="00053F50"/>
    <w:rsid w:val="000540DE"/>
    <w:rsid w:val="0005417B"/>
    <w:rsid w:val="000547E6"/>
    <w:rsid w:val="000550FE"/>
    <w:rsid w:val="000571CC"/>
    <w:rsid w:val="00060E96"/>
    <w:rsid w:val="000614E8"/>
    <w:rsid w:val="00062185"/>
    <w:rsid w:val="00062533"/>
    <w:rsid w:val="00062CAE"/>
    <w:rsid w:val="00063CE9"/>
    <w:rsid w:val="00064A31"/>
    <w:rsid w:val="00064B4D"/>
    <w:rsid w:val="00065374"/>
    <w:rsid w:val="00066454"/>
    <w:rsid w:val="00067A06"/>
    <w:rsid w:val="0007215F"/>
    <w:rsid w:val="00074BBA"/>
    <w:rsid w:val="0007538C"/>
    <w:rsid w:val="00075DCB"/>
    <w:rsid w:val="00075F29"/>
    <w:rsid w:val="0007639D"/>
    <w:rsid w:val="00076C3D"/>
    <w:rsid w:val="00077CA1"/>
    <w:rsid w:val="00082171"/>
    <w:rsid w:val="000825D9"/>
    <w:rsid w:val="00082F69"/>
    <w:rsid w:val="00084002"/>
    <w:rsid w:val="00084EB7"/>
    <w:rsid w:val="000852D1"/>
    <w:rsid w:val="00085ECC"/>
    <w:rsid w:val="00090B31"/>
    <w:rsid w:val="000916A1"/>
    <w:rsid w:val="00091C32"/>
    <w:rsid w:val="00092AAA"/>
    <w:rsid w:val="00092AE3"/>
    <w:rsid w:val="000932D0"/>
    <w:rsid w:val="00094D07"/>
    <w:rsid w:val="00095D42"/>
    <w:rsid w:val="0009649C"/>
    <w:rsid w:val="00096D92"/>
    <w:rsid w:val="00096FBB"/>
    <w:rsid w:val="00097501"/>
    <w:rsid w:val="00097548"/>
    <w:rsid w:val="00097EB6"/>
    <w:rsid w:val="000A0C0D"/>
    <w:rsid w:val="000A1813"/>
    <w:rsid w:val="000A3E3C"/>
    <w:rsid w:val="000A57F3"/>
    <w:rsid w:val="000A6848"/>
    <w:rsid w:val="000A79D5"/>
    <w:rsid w:val="000B2246"/>
    <w:rsid w:val="000B22F6"/>
    <w:rsid w:val="000B279B"/>
    <w:rsid w:val="000B2B20"/>
    <w:rsid w:val="000B2EF4"/>
    <w:rsid w:val="000B44FB"/>
    <w:rsid w:val="000B5450"/>
    <w:rsid w:val="000B55A8"/>
    <w:rsid w:val="000B59C2"/>
    <w:rsid w:val="000B5B26"/>
    <w:rsid w:val="000C0F87"/>
    <w:rsid w:val="000C1573"/>
    <w:rsid w:val="000C2D2E"/>
    <w:rsid w:val="000C331D"/>
    <w:rsid w:val="000C331F"/>
    <w:rsid w:val="000C59EB"/>
    <w:rsid w:val="000C74F7"/>
    <w:rsid w:val="000C7D9C"/>
    <w:rsid w:val="000C7F0F"/>
    <w:rsid w:val="000D446B"/>
    <w:rsid w:val="000E0111"/>
    <w:rsid w:val="000E014D"/>
    <w:rsid w:val="000E07CF"/>
    <w:rsid w:val="000E177D"/>
    <w:rsid w:val="000E280D"/>
    <w:rsid w:val="000E2F41"/>
    <w:rsid w:val="000E310B"/>
    <w:rsid w:val="000E3C71"/>
    <w:rsid w:val="000E4325"/>
    <w:rsid w:val="000E488B"/>
    <w:rsid w:val="000E48CC"/>
    <w:rsid w:val="000E5BCB"/>
    <w:rsid w:val="000E730F"/>
    <w:rsid w:val="000F451A"/>
    <w:rsid w:val="000F4687"/>
    <w:rsid w:val="000F5BBA"/>
    <w:rsid w:val="000F5CF0"/>
    <w:rsid w:val="000F698C"/>
    <w:rsid w:val="000F6A35"/>
    <w:rsid w:val="000F6DCE"/>
    <w:rsid w:val="001018AB"/>
    <w:rsid w:val="001021BE"/>
    <w:rsid w:val="0010261E"/>
    <w:rsid w:val="0010288F"/>
    <w:rsid w:val="001033E2"/>
    <w:rsid w:val="001046BB"/>
    <w:rsid w:val="00104DBD"/>
    <w:rsid w:val="001052DC"/>
    <w:rsid w:val="00105739"/>
    <w:rsid w:val="001073D1"/>
    <w:rsid w:val="00110261"/>
    <w:rsid w:val="001106B1"/>
    <w:rsid w:val="00110735"/>
    <w:rsid w:val="00110DA4"/>
    <w:rsid w:val="00112156"/>
    <w:rsid w:val="00114736"/>
    <w:rsid w:val="0011628E"/>
    <w:rsid w:val="00120174"/>
    <w:rsid w:val="00122868"/>
    <w:rsid w:val="001234E7"/>
    <w:rsid w:val="001241D3"/>
    <w:rsid w:val="0012530F"/>
    <w:rsid w:val="00125C15"/>
    <w:rsid w:val="001275B3"/>
    <w:rsid w:val="001276F8"/>
    <w:rsid w:val="001319C4"/>
    <w:rsid w:val="00131C5B"/>
    <w:rsid w:val="0013238E"/>
    <w:rsid w:val="0013448C"/>
    <w:rsid w:val="001363E0"/>
    <w:rsid w:val="00136655"/>
    <w:rsid w:val="00140FE0"/>
    <w:rsid w:val="00141DA7"/>
    <w:rsid w:val="001442DF"/>
    <w:rsid w:val="001455BD"/>
    <w:rsid w:val="00145E43"/>
    <w:rsid w:val="0014694F"/>
    <w:rsid w:val="00146BA4"/>
    <w:rsid w:val="00147FC8"/>
    <w:rsid w:val="00151322"/>
    <w:rsid w:val="001540E1"/>
    <w:rsid w:val="00154F06"/>
    <w:rsid w:val="00155761"/>
    <w:rsid w:val="0015588F"/>
    <w:rsid w:val="00155F82"/>
    <w:rsid w:val="00157A08"/>
    <w:rsid w:val="001603D4"/>
    <w:rsid w:val="0016062D"/>
    <w:rsid w:val="0016090E"/>
    <w:rsid w:val="00160C60"/>
    <w:rsid w:val="0016391D"/>
    <w:rsid w:val="00166AE6"/>
    <w:rsid w:val="00166E29"/>
    <w:rsid w:val="0016789E"/>
    <w:rsid w:val="0017013E"/>
    <w:rsid w:val="00170771"/>
    <w:rsid w:val="00170CA9"/>
    <w:rsid w:val="00171B47"/>
    <w:rsid w:val="0017246C"/>
    <w:rsid w:val="00173311"/>
    <w:rsid w:val="0017404D"/>
    <w:rsid w:val="00174B80"/>
    <w:rsid w:val="00174C31"/>
    <w:rsid w:val="00176536"/>
    <w:rsid w:val="00176702"/>
    <w:rsid w:val="00176DDF"/>
    <w:rsid w:val="001774DA"/>
    <w:rsid w:val="00177BEF"/>
    <w:rsid w:val="00177EC6"/>
    <w:rsid w:val="00180689"/>
    <w:rsid w:val="00181226"/>
    <w:rsid w:val="001819DC"/>
    <w:rsid w:val="00181A80"/>
    <w:rsid w:val="00181B58"/>
    <w:rsid w:val="00184A1D"/>
    <w:rsid w:val="00184A55"/>
    <w:rsid w:val="001852C4"/>
    <w:rsid w:val="00192ABA"/>
    <w:rsid w:val="001940C8"/>
    <w:rsid w:val="001946FC"/>
    <w:rsid w:val="00194E5F"/>
    <w:rsid w:val="00195C5B"/>
    <w:rsid w:val="00195FBA"/>
    <w:rsid w:val="001A1D50"/>
    <w:rsid w:val="001A294B"/>
    <w:rsid w:val="001A3F48"/>
    <w:rsid w:val="001A5693"/>
    <w:rsid w:val="001A58EB"/>
    <w:rsid w:val="001A7D50"/>
    <w:rsid w:val="001B0878"/>
    <w:rsid w:val="001B1039"/>
    <w:rsid w:val="001B2370"/>
    <w:rsid w:val="001B2577"/>
    <w:rsid w:val="001B3241"/>
    <w:rsid w:val="001B515E"/>
    <w:rsid w:val="001B5D73"/>
    <w:rsid w:val="001B62D3"/>
    <w:rsid w:val="001B7F26"/>
    <w:rsid w:val="001C543F"/>
    <w:rsid w:val="001C56C3"/>
    <w:rsid w:val="001C5CCE"/>
    <w:rsid w:val="001D068C"/>
    <w:rsid w:val="001D1F9D"/>
    <w:rsid w:val="001D4512"/>
    <w:rsid w:val="001D5A0B"/>
    <w:rsid w:val="001D6632"/>
    <w:rsid w:val="001D6F80"/>
    <w:rsid w:val="001D713A"/>
    <w:rsid w:val="001E0030"/>
    <w:rsid w:val="001E06B2"/>
    <w:rsid w:val="001E1496"/>
    <w:rsid w:val="001E2585"/>
    <w:rsid w:val="001E2DE2"/>
    <w:rsid w:val="001E2FEF"/>
    <w:rsid w:val="001E3906"/>
    <w:rsid w:val="001E3C30"/>
    <w:rsid w:val="001E3DEC"/>
    <w:rsid w:val="001E50A2"/>
    <w:rsid w:val="001E5127"/>
    <w:rsid w:val="001E5BE4"/>
    <w:rsid w:val="001E75BF"/>
    <w:rsid w:val="001E7CD4"/>
    <w:rsid w:val="001F1539"/>
    <w:rsid w:val="001F35C6"/>
    <w:rsid w:val="001F4CAD"/>
    <w:rsid w:val="001F75CD"/>
    <w:rsid w:val="001F7919"/>
    <w:rsid w:val="00200554"/>
    <w:rsid w:val="002009C3"/>
    <w:rsid w:val="00200CA0"/>
    <w:rsid w:val="00201BED"/>
    <w:rsid w:val="002035C3"/>
    <w:rsid w:val="00204BD5"/>
    <w:rsid w:val="00204D70"/>
    <w:rsid w:val="00204FFD"/>
    <w:rsid w:val="002051A4"/>
    <w:rsid w:val="0020707A"/>
    <w:rsid w:val="00207371"/>
    <w:rsid w:val="002073B0"/>
    <w:rsid w:val="00207512"/>
    <w:rsid w:val="00210098"/>
    <w:rsid w:val="00211697"/>
    <w:rsid w:val="00212B3F"/>
    <w:rsid w:val="00213407"/>
    <w:rsid w:val="00213A23"/>
    <w:rsid w:val="00213BC9"/>
    <w:rsid w:val="002143EF"/>
    <w:rsid w:val="00214764"/>
    <w:rsid w:val="00215064"/>
    <w:rsid w:val="0021758F"/>
    <w:rsid w:val="00217D87"/>
    <w:rsid w:val="00223CE0"/>
    <w:rsid w:val="00224D20"/>
    <w:rsid w:val="00225DF2"/>
    <w:rsid w:val="002264A2"/>
    <w:rsid w:val="00226731"/>
    <w:rsid w:val="00227DBB"/>
    <w:rsid w:val="002325D2"/>
    <w:rsid w:val="002370FB"/>
    <w:rsid w:val="002377A4"/>
    <w:rsid w:val="00237F23"/>
    <w:rsid w:val="00241CDE"/>
    <w:rsid w:val="0024241E"/>
    <w:rsid w:val="00242DC4"/>
    <w:rsid w:val="00244051"/>
    <w:rsid w:val="00245DED"/>
    <w:rsid w:val="00246F88"/>
    <w:rsid w:val="002470C3"/>
    <w:rsid w:val="002518D1"/>
    <w:rsid w:val="00251FB3"/>
    <w:rsid w:val="00252BB7"/>
    <w:rsid w:val="002538C1"/>
    <w:rsid w:val="002543DE"/>
    <w:rsid w:val="0025444A"/>
    <w:rsid w:val="00254A19"/>
    <w:rsid w:val="002554AA"/>
    <w:rsid w:val="00255D2C"/>
    <w:rsid w:val="00255DCA"/>
    <w:rsid w:val="002567BA"/>
    <w:rsid w:val="00257428"/>
    <w:rsid w:val="00260039"/>
    <w:rsid w:val="00260685"/>
    <w:rsid w:val="00260BFD"/>
    <w:rsid w:val="00261C67"/>
    <w:rsid w:val="00262059"/>
    <w:rsid w:val="00262224"/>
    <w:rsid w:val="002623C1"/>
    <w:rsid w:val="002624A3"/>
    <w:rsid w:val="002626CB"/>
    <w:rsid w:val="00263232"/>
    <w:rsid w:val="00264292"/>
    <w:rsid w:val="0026435C"/>
    <w:rsid w:val="00264E7A"/>
    <w:rsid w:val="00265864"/>
    <w:rsid w:val="002667CD"/>
    <w:rsid w:val="00267338"/>
    <w:rsid w:val="00267685"/>
    <w:rsid w:val="00271DD5"/>
    <w:rsid w:val="0027295E"/>
    <w:rsid w:val="002742CF"/>
    <w:rsid w:val="00274AB8"/>
    <w:rsid w:val="00275B2A"/>
    <w:rsid w:val="00275FD0"/>
    <w:rsid w:val="00277D41"/>
    <w:rsid w:val="0028046E"/>
    <w:rsid w:val="002827E6"/>
    <w:rsid w:val="00283448"/>
    <w:rsid w:val="00283DBB"/>
    <w:rsid w:val="00284F1B"/>
    <w:rsid w:val="00285CA4"/>
    <w:rsid w:val="002865FE"/>
    <w:rsid w:val="00287103"/>
    <w:rsid w:val="0028735A"/>
    <w:rsid w:val="00287C0F"/>
    <w:rsid w:val="00287C2B"/>
    <w:rsid w:val="002910FA"/>
    <w:rsid w:val="002918FA"/>
    <w:rsid w:val="0029297E"/>
    <w:rsid w:val="002940EF"/>
    <w:rsid w:val="00296FA7"/>
    <w:rsid w:val="002977CA"/>
    <w:rsid w:val="002A0DD4"/>
    <w:rsid w:val="002A1307"/>
    <w:rsid w:val="002A1A69"/>
    <w:rsid w:val="002A2A10"/>
    <w:rsid w:val="002A2F10"/>
    <w:rsid w:val="002A380F"/>
    <w:rsid w:val="002A397B"/>
    <w:rsid w:val="002A45B6"/>
    <w:rsid w:val="002A5147"/>
    <w:rsid w:val="002A6090"/>
    <w:rsid w:val="002A6D4D"/>
    <w:rsid w:val="002B0922"/>
    <w:rsid w:val="002B1552"/>
    <w:rsid w:val="002B1D90"/>
    <w:rsid w:val="002B2626"/>
    <w:rsid w:val="002B4650"/>
    <w:rsid w:val="002B47D7"/>
    <w:rsid w:val="002B5814"/>
    <w:rsid w:val="002B6AD6"/>
    <w:rsid w:val="002B6EF7"/>
    <w:rsid w:val="002C063B"/>
    <w:rsid w:val="002C070F"/>
    <w:rsid w:val="002C09D7"/>
    <w:rsid w:val="002C1544"/>
    <w:rsid w:val="002C18EA"/>
    <w:rsid w:val="002C2D61"/>
    <w:rsid w:val="002C472B"/>
    <w:rsid w:val="002C53D9"/>
    <w:rsid w:val="002C5771"/>
    <w:rsid w:val="002C6926"/>
    <w:rsid w:val="002C7790"/>
    <w:rsid w:val="002D0003"/>
    <w:rsid w:val="002D0CB9"/>
    <w:rsid w:val="002D2E83"/>
    <w:rsid w:val="002D3F1B"/>
    <w:rsid w:val="002D4960"/>
    <w:rsid w:val="002D699F"/>
    <w:rsid w:val="002D6A94"/>
    <w:rsid w:val="002D7F83"/>
    <w:rsid w:val="002E0127"/>
    <w:rsid w:val="002E1947"/>
    <w:rsid w:val="002E3263"/>
    <w:rsid w:val="002E446E"/>
    <w:rsid w:val="002E4E71"/>
    <w:rsid w:val="002E5B90"/>
    <w:rsid w:val="002E65FE"/>
    <w:rsid w:val="002F0A68"/>
    <w:rsid w:val="002F1389"/>
    <w:rsid w:val="002F13CA"/>
    <w:rsid w:val="002F329D"/>
    <w:rsid w:val="002F453D"/>
    <w:rsid w:val="002F53D7"/>
    <w:rsid w:val="002F575B"/>
    <w:rsid w:val="002F6496"/>
    <w:rsid w:val="00301B89"/>
    <w:rsid w:val="00302DCC"/>
    <w:rsid w:val="003041E7"/>
    <w:rsid w:val="00305825"/>
    <w:rsid w:val="003062B0"/>
    <w:rsid w:val="0031078C"/>
    <w:rsid w:val="003114D1"/>
    <w:rsid w:val="003150BB"/>
    <w:rsid w:val="003159E3"/>
    <w:rsid w:val="00316EF5"/>
    <w:rsid w:val="00317FAE"/>
    <w:rsid w:val="00320EDC"/>
    <w:rsid w:val="00320F77"/>
    <w:rsid w:val="0032100C"/>
    <w:rsid w:val="00321EAA"/>
    <w:rsid w:val="0032212F"/>
    <w:rsid w:val="00322803"/>
    <w:rsid w:val="00323852"/>
    <w:rsid w:val="003239FB"/>
    <w:rsid w:val="00323BB7"/>
    <w:rsid w:val="00323D4F"/>
    <w:rsid w:val="00324077"/>
    <w:rsid w:val="00324C61"/>
    <w:rsid w:val="00324FA6"/>
    <w:rsid w:val="0032543E"/>
    <w:rsid w:val="00326A32"/>
    <w:rsid w:val="0032794C"/>
    <w:rsid w:val="0033056F"/>
    <w:rsid w:val="003306CA"/>
    <w:rsid w:val="00330839"/>
    <w:rsid w:val="003322F6"/>
    <w:rsid w:val="00333C5B"/>
    <w:rsid w:val="00333FD7"/>
    <w:rsid w:val="003351A3"/>
    <w:rsid w:val="00335437"/>
    <w:rsid w:val="0033577C"/>
    <w:rsid w:val="0033693C"/>
    <w:rsid w:val="003369E0"/>
    <w:rsid w:val="003374AD"/>
    <w:rsid w:val="0033780E"/>
    <w:rsid w:val="0034128D"/>
    <w:rsid w:val="00341372"/>
    <w:rsid w:val="00343340"/>
    <w:rsid w:val="003433BE"/>
    <w:rsid w:val="00343899"/>
    <w:rsid w:val="00344480"/>
    <w:rsid w:val="00345639"/>
    <w:rsid w:val="003463F8"/>
    <w:rsid w:val="0034690F"/>
    <w:rsid w:val="0034705B"/>
    <w:rsid w:val="00347E9C"/>
    <w:rsid w:val="00350A36"/>
    <w:rsid w:val="00352F56"/>
    <w:rsid w:val="003534E3"/>
    <w:rsid w:val="00353DE4"/>
    <w:rsid w:val="003554D9"/>
    <w:rsid w:val="00356460"/>
    <w:rsid w:val="00357894"/>
    <w:rsid w:val="003602C3"/>
    <w:rsid w:val="00361B89"/>
    <w:rsid w:val="00362DD7"/>
    <w:rsid w:val="00363FB5"/>
    <w:rsid w:val="00364329"/>
    <w:rsid w:val="00364BEB"/>
    <w:rsid w:val="0036705C"/>
    <w:rsid w:val="003677F6"/>
    <w:rsid w:val="00367968"/>
    <w:rsid w:val="003702C2"/>
    <w:rsid w:val="003710F2"/>
    <w:rsid w:val="003735D8"/>
    <w:rsid w:val="00373D93"/>
    <w:rsid w:val="00373E13"/>
    <w:rsid w:val="00374646"/>
    <w:rsid w:val="00374E12"/>
    <w:rsid w:val="00374FCB"/>
    <w:rsid w:val="00376703"/>
    <w:rsid w:val="003770C5"/>
    <w:rsid w:val="00377138"/>
    <w:rsid w:val="0038067E"/>
    <w:rsid w:val="003807C5"/>
    <w:rsid w:val="00380873"/>
    <w:rsid w:val="003810BD"/>
    <w:rsid w:val="0038127A"/>
    <w:rsid w:val="00381796"/>
    <w:rsid w:val="003820FB"/>
    <w:rsid w:val="00382EFC"/>
    <w:rsid w:val="003862E0"/>
    <w:rsid w:val="00386B13"/>
    <w:rsid w:val="0039077F"/>
    <w:rsid w:val="00390E8B"/>
    <w:rsid w:val="00390F08"/>
    <w:rsid w:val="0039314B"/>
    <w:rsid w:val="00393231"/>
    <w:rsid w:val="003939FF"/>
    <w:rsid w:val="00393D82"/>
    <w:rsid w:val="003941AC"/>
    <w:rsid w:val="003962D6"/>
    <w:rsid w:val="00396D25"/>
    <w:rsid w:val="003978FD"/>
    <w:rsid w:val="003A00C4"/>
    <w:rsid w:val="003A2910"/>
    <w:rsid w:val="003A32DE"/>
    <w:rsid w:val="003A33DC"/>
    <w:rsid w:val="003A43BF"/>
    <w:rsid w:val="003A564C"/>
    <w:rsid w:val="003A7D5A"/>
    <w:rsid w:val="003A7F75"/>
    <w:rsid w:val="003B0477"/>
    <w:rsid w:val="003B1D25"/>
    <w:rsid w:val="003B52A1"/>
    <w:rsid w:val="003B56FD"/>
    <w:rsid w:val="003B5B4B"/>
    <w:rsid w:val="003B5E5E"/>
    <w:rsid w:val="003C02F2"/>
    <w:rsid w:val="003C0F2E"/>
    <w:rsid w:val="003C1DAD"/>
    <w:rsid w:val="003C21E9"/>
    <w:rsid w:val="003C2736"/>
    <w:rsid w:val="003C2861"/>
    <w:rsid w:val="003C6ADB"/>
    <w:rsid w:val="003C6B91"/>
    <w:rsid w:val="003C7DDB"/>
    <w:rsid w:val="003C7E69"/>
    <w:rsid w:val="003D013F"/>
    <w:rsid w:val="003D0AFC"/>
    <w:rsid w:val="003D0E95"/>
    <w:rsid w:val="003E06B7"/>
    <w:rsid w:val="003E0BAF"/>
    <w:rsid w:val="003E1484"/>
    <w:rsid w:val="003E158D"/>
    <w:rsid w:val="003E31A1"/>
    <w:rsid w:val="003E38FC"/>
    <w:rsid w:val="003E41B9"/>
    <w:rsid w:val="003E58D5"/>
    <w:rsid w:val="003E68D2"/>
    <w:rsid w:val="003E74CA"/>
    <w:rsid w:val="003F0044"/>
    <w:rsid w:val="003F05AA"/>
    <w:rsid w:val="003F07B7"/>
    <w:rsid w:val="003F0DC7"/>
    <w:rsid w:val="003F11E2"/>
    <w:rsid w:val="003F2BC3"/>
    <w:rsid w:val="003F2DC1"/>
    <w:rsid w:val="003F32C6"/>
    <w:rsid w:val="003F41BD"/>
    <w:rsid w:val="003F5186"/>
    <w:rsid w:val="003F59A7"/>
    <w:rsid w:val="003F5A49"/>
    <w:rsid w:val="003F65EF"/>
    <w:rsid w:val="003F723E"/>
    <w:rsid w:val="00400EA5"/>
    <w:rsid w:val="004040A3"/>
    <w:rsid w:val="0040476C"/>
    <w:rsid w:val="00407FE6"/>
    <w:rsid w:val="00410B07"/>
    <w:rsid w:val="0041215E"/>
    <w:rsid w:val="004124A5"/>
    <w:rsid w:val="004139F7"/>
    <w:rsid w:val="00414004"/>
    <w:rsid w:val="00414F3B"/>
    <w:rsid w:val="004165BF"/>
    <w:rsid w:val="00416984"/>
    <w:rsid w:val="004170EA"/>
    <w:rsid w:val="004173DD"/>
    <w:rsid w:val="00417898"/>
    <w:rsid w:val="00421F4F"/>
    <w:rsid w:val="0042243B"/>
    <w:rsid w:val="00423924"/>
    <w:rsid w:val="00424F72"/>
    <w:rsid w:val="004263F0"/>
    <w:rsid w:val="004265BF"/>
    <w:rsid w:val="00427188"/>
    <w:rsid w:val="00427427"/>
    <w:rsid w:val="004308DB"/>
    <w:rsid w:val="0043092A"/>
    <w:rsid w:val="00430E42"/>
    <w:rsid w:val="00432416"/>
    <w:rsid w:val="00433FC2"/>
    <w:rsid w:val="00434965"/>
    <w:rsid w:val="00434D78"/>
    <w:rsid w:val="0043774E"/>
    <w:rsid w:val="00437D52"/>
    <w:rsid w:val="004422EF"/>
    <w:rsid w:val="00442869"/>
    <w:rsid w:val="00443A9C"/>
    <w:rsid w:val="00443CE9"/>
    <w:rsid w:val="004446A7"/>
    <w:rsid w:val="00444A4E"/>
    <w:rsid w:val="00444DED"/>
    <w:rsid w:val="00444F3B"/>
    <w:rsid w:val="00444FEC"/>
    <w:rsid w:val="00446151"/>
    <w:rsid w:val="00446C07"/>
    <w:rsid w:val="00447AC6"/>
    <w:rsid w:val="00450816"/>
    <w:rsid w:val="0045185C"/>
    <w:rsid w:val="004522D4"/>
    <w:rsid w:val="00456012"/>
    <w:rsid w:val="004562A9"/>
    <w:rsid w:val="00456633"/>
    <w:rsid w:val="0045740E"/>
    <w:rsid w:val="00457622"/>
    <w:rsid w:val="00457D94"/>
    <w:rsid w:val="00457F71"/>
    <w:rsid w:val="00462174"/>
    <w:rsid w:val="0046265F"/>
    <w:rsid w:val="004642D3"/>
    <w:rsid w:val="00464C8A"/>
    <w:rsid w:val="00465B66"/>
    <w:rsid w:val="00466CD1"/>
    <w:rsid w:val="00466F21"/>
    <w:rsid w:val="0046742C"/>
    <w:rsid w:val="00471903"/>
    <w:rsid w:val="0047194E"/>
    <w:rsid w:val="00472B9F"/>
    <w:rsid w:val="00473175"/>
    <w:rsid w:val="00473F01"/>
    <w:rsid w:val="00480087"/>
    <w:rsid w:val="00480781"/>
    <w:rsid w:val="00480D2C"/>
    <w:rsid w:val="004824C1"/>
    <w:rsid w:val="004829DF"/>
    <w:rsid w:val="004859C5"/>
    <w:rsid w:val="00485B46"/>
    <w:rsid w:val="00485DA7"/>
    <w:rsid w:val="004904B0"/>
    <w:rsid w:val="004909ED"/>
    <w:rsid w:val="00490B2A"/>
    <w:rsid w:val="00491DA2"/>
    <w:rsid w:val="00492B7A"/>
    <w:rsid w:val="0049583C"/>
    <w:rsid w:val="004962BB"/>
    <w:rsid w:val="00496739"/>
    <w:rsid w:val="004A0888"/>
    <w:rsid w:val="004A1549"/>
    <w:rsid w:val="004A1633"/>
    <w:rsid w:val="004A1B94"/>
    <w:rsid w:val="004A240C"/>
    <w:rsid w:val="004A3CCB"/>
    <w:rsid w:val="004A4C44"/>
    <w:rsid w:val="004A4D66"/>
    <w:rsid w:val="004A6B16"/>
    <w:rsid w:val="004A7E98"/>
    <w:rsid w:val="004B08D8"/>
    <w:rsid w:val="004B1DAF"/>
    <w:rsid w:val="004B2377"/>
    <w:rsid w:val="004B46B3"/>
    <w:rsid w:val="004B5EB0"/>
    <w:rsid w:val="004C0895"/>
    <w:rsid w:val="004C1086"/>
    <w:rsid w:val="004C10BC"/>
    <w:rsid w:val="004C18FB"/>
    <w:rsid w:val="004C24EA"/>
    <w:rsid w:val="004C2C91"/>
    <w:rsid w:val="004C3632"/>
    <w:rsid w:val="004C36FD"/>
    <w:rsid w:val="004C3F4B"/>
    <w:rsid w:val="004C448B"/>
    <w:rsid w:val="004C4C96"/>
    <w:rsid w:val="004C6423"/>
    <w:rsid w:val="004D0D2D"/>
    <w:rsid w:val="004D1CD5"/>
    <w:rsid w:val="004D1E80"/>
    <w:rsid w:val="004D4344"/>
    <w:rsid w:val="004D4E70"/>
    <w:rsid w:val="004D52D0"/>
    <w:rsid w:val="004D5E0C"/>
    <w:rsid w:val="004D7513"/>
    <w:rsid w:val="004D76B0"/>
    <w:rsid w:val="004E0F07"/>
    <w:rsid w:val="004E25A8"/>
    <w:rsid w:val="004E2787"/>
    <w:rsid w:val="004E28F5"/>
    <w:rsid w:val="004E36C3"/>
    <w:rsid w:val="004E41E6"/>
    <w:rsid w:val="004E5829"/>
    <w:rsid w:val="004E5D52"/>
    <w:rsid w:val="004E63FA"/>
    <w:rsid w:val="004E6E43"/>
    <w:rsid w:val="004E72F7"/>
    <w:rsid w:val="004E7983"/>
    <w:rsid w:val="004F109D"/>
    <w:rsid w:val="004F212E"/>
    <w:rsid w:val="004F3AB6"/>
    <w:rsid w:val="004F3FBF"/>
    <w:rsid w:val="004F5D77"/>
    <w:rsid w:val="004F76C1"/>
    <w:rsid w:val="00501F93"/>
    <w:rsid w:val="00503944"/>
    <w:rsid w:val="00506652"/>
    <w:rsid w:val="00506EF7"/>
    <w:rsid w:val="00510118"/>
    <w:rsid w:val="00511AF5"/>
    <w:rsid w:val="00511C3F"/>
    <w:rsid w:val="005123A4"/>
    <w:rsid w:val="005127A9"/>
    <w:rsid w:val="00512E6C"/>
    <w:rsid w:val="00513BFB"/>
    <w:rsid w:val="00513E12"/>
    <w:rsid w:val="00515118"/>
    <w:rsid w:val="00516AC3"/>
    <w:rsid w:val="00517699"/>
    <w:rsid w:val="00517816"/>
    <w:rsid w:val="00520C1C"/>
    <w:rsid w:val="00521F98"/>
    <w:rsid w:val="005221A7"/>
    <w:rsid w:val="00523FDB"/>
    <w:rsid w:val="005240ED"/>
    <w:rsid w:val="00525D8E"/>
    <w:rsid w:val="00526607"/>
    <w:rsid w:val="00526A18"/>
    <w:rsid w:val="00526CD1"/>
    <w:rsid w:val="0052765A"/>
    <w:rsid w:val="00527DF3"/>
    <w:rsid w:val="00530678"/>
    <w:rsid w:val="00530703"/>
    <w:rsid w:val="00530916"/>
    <w:rsid w:val="00530EB9"/>
    <w:rsid w:val="00532E52"/>
    <w:rsid w:val="00533FED"/>
    <w:rsid w:val="00535E5E"/>
    <w:rsid w:val="0053634E"/>
    <w:rsid w:val="00536539"/>
    <w:rsid w:val="00536AEA"/>
    <w:rsid w:val="005372F3"/>
    <w:rsid w:val="00537621"/>
    <w:rsid w:val="0053799E"/>
    <w:rsid w:val="00537ADE"/>
    <w:rsid w:val="005432A1"/>
    <w:rsid w:val="00543992"/>
    <w:rsid w:val="00543F18"/>
    <w:rsid w:val="00543FE8"/>
    <w:rsid w:val="00544865"/>
    <w:rsid w:val="005449C1"/>
    <w:rsid w:val="0054667A"/>
    <w:rsid w:val="00550788"/>
    <w:rsid w:val="00550E95"/>
    <w:rsid w:val="00553212"/>
    <w:rsid w:val="005540F5"/>
    <w:rsid w:val="005543DC"/>
    <w:rsid w:val="00554E99"/>
    <w:rsid w:val="00555374"/>
    <w:rsid w:val="005553B7"/>
    <w:rsid w:val="00555D52"/>
    <w:rsid w:val="00555E12"/>
    <w:rsid w:val="0056005D"/>
    <w:rsid w:val="005613AF"/>
    <w:rsid w:val="0056183F"/>
    <w:rsid w:val="00561967"/>
    <w:rsid w:val="00562B74"/>
    <w:rsid w:val="00562EE0"/>
    <w:rsid w:val="005635E5"/>
    <w:rsid w:val="0056446A"/>
    <w:rsid w:val="005644BC"/>
    <w:rsid w:val="005663EB"/>
    <w:rsid w:val="005675C2"/>
    <w:rsid w:val="00567A20"/>
    <w:rsid w:val="00567EF0"/>
    <w:rsid w:val="005702F7"/>
    <w:rsid w:val="00571021"/>
    <w:rsid w:val="00572EE0"/>
    <w:rsid w:val="005751CA"/>
    <w:rsid w:val="0057695B"/>
    <w:rsid w:val="00577298"/>
    <w:rsid w:val="00580072"/>
    <w:rsid w:val="00581814"/>
    <w:rsid w:val="00581A6D"/>
    <w:rsid w:val="00581FBA"/>
    <w:rsid w:val="005826B1"/>
    <w:rsid w:val="00585ABF"/>
    <w:rsid w:val="00586C4F"/>
    <w:rsid w:val="0058758E"/>
    <w:rsid w:val="00590279"/>
    <w:rsid w:val="00592390"/>
    <w:rsid w:val="005932CD"/>
    <w:rsid w:val="00593AAC"/>
    <w:rsid w:val="00595ABE"/>
    <w:rsid w:val="005967EE"/>
    <w:rsid w:val="00597004"/>
    <w:rsid w:val="005A048C"/>
    <w:rsid w:val="005A1800"/>
    <w:rsid w:val="005A187A"/>
    <w:rsid w:val="005A1FAE"/>
    <w:rsid w:val="005A3C48"/>
    <w:rsid w:val="005A3FA5"/>
    <w:rsid w:val="005A535B"/>
    <w:rsid w:val="005A741A"/>
    <w:rsid w:val="005B02FE"/>
    <w:rsid w:val="005B1183"/>
    <w:rsid w:val="005B1248"/>
    <w:rsid w:val="005B12AE"/>
    <w:rsid w:val="005B17D5"/>
    <w:rsid w:val="005B1BAB"/>
    <w:rsid w:val="005B2F4B"/>
    <w:rsid w:val="005B338F"/>
    <w:rsid w:val="005B3A2D"/>
    <w:rsid w:val="005B46E7"/>
    <w:rsid w:val="005B4837"/>
    <w:rsid w:val="005B4CE7"/>
    <w:rsid w:val="005B5512"/>
    <w:rsid w:val="005B58E0"/>
    <w:rsid w:val="005C0643"/>
    <w:rsid w:val="005C06B9"/>
    <w:rsid w:val="005C1C52"/>
    <w:rsid w:val="005C2BB0"/>
    <w:rsid w:val="005C2D6B"/>
    <w:rsid w:val="005C3E7F"/>
    <w:rsid w:val="005C4D97"/>
    <w:rsid w:val="005C4DA0"/>
    <w:rsid w:val="005C58B9"/>
    <w:rsid w:val="005D17BF"/>
    <w:rsid w:val="005D1900"/>
    <w:rsid w:val="005D255C"/>
    <w:rsid w:val="005D2B9C"/>
    <w:rsid w:val="005D4B38"/>
    <w:rsid w:val="005D4FD8"/>
    <w:rsid w:val="005D5D1F"/>
    <w:rsid w:val="005D6504"/>
    <w:rsid w:val="005D6916"/>
    <w:rsid w:val="005D6B19"/>
    <w:rsid w:val="005D6F95"/>
    <w:rsid w:val="005E03C8"/>
    <w:rsid w:val="005E1790"/>
    <w:rsid w:val="005E3341"/>
    <w:rsid w:val="005E3542"/>
    <w:rsid w:val="005E54B4"/>
    <w:rsid w:val="005E71B7"/>
    <w:rsid w:val="005E7244"/>
    <w:rsid w:val="005E75B7"/>
    <w:rsid w:val="005F0B66"/>
    <w:rsid w:val="005F175D"/>
    <w:rsid w:val="005F2AA0"/>
    <w:rsid w:val="005F5A62"/>
    <w:rsid w:val="005F7504"/>
    <w:rsid w:val="005F7839"/>
    <w:rsid w:val="0060054C"/>
    <w:rsid w:val="00601B32"/>
    <w:rsid w:val="006038D2"/>
    <w:rsid w:val="00605AD0"/>
    <w:rsid w:val="00605B5A"/>
    <w:rsid w:val="00606540"/>
    <w:rsid w:val="00606BDA"/>
    <w:rsid w:val="00606FD5"/>
    <w:rsid w:val="00610897"/>
    <w:rsid w:val="00611460"/>
    <w:rsid w:val="00611712"/>
    <w:rsid w:val="006136FE"/>
    <w:rsid w:val="00615ADE"/>
    <w:rsid w:val="00620053"/>
    <w:rsid w:val="00620A20"/>
    <w:rsid w:val="00622672"/>
    <w:rsid w:val="006241C0"/>
    <w:rsid w:val="00624C74"/>
    <w:rsid w:val="00624F11"/>
    <w:rsid w:val="00625169"/>
    <w:rsid w:val="006251D3"/>
    <w:rsid w:val="006258C3"/>
    <w:rsid w:val="00625B38"/>
    <w:rsid w:val="00627683"/>
    <w:rsid w:val="00627AC9"/>
    <w:rsid w:val="00627B3F"/>
    <w:rsid w:val="0063073F"/>
    <w:rsid w:val="00631530"/>
    <w:rsid w:val="00631E32"/>
    <w:rsid w:val="00633090"/>
    <w:rsid w:val="006330F0"/>
    <w:rsid w:val="00633683"/>
    <w:rsid w:val="00633693"/>
    <w:rsid w:val="00634052"/>
    <w:rsid w:val="00634FB4"/>
    <w:rsid w:val="006358D4"/>
    <w:rsid w:val="00635EA2"/>
    <w:rsid w:val="00636737"/>
    <w:rsid w:val="006368E4"/>
    <w:rsid w:val="006377D4"/>
    <w:rsid w:val="00637AA5"/>
    <w:rsid w:val="00640681"/>
    <w:rsid w:val="0065018B"/>
    <w:rsid w:val="00650ACC"/>
    <w:rsid w:val="00650CA1"/>
    <w:rsid w:val="00651799"/>
    <w:rsid w:val="00651CC8"/>
    <w:rsid w:val="006525C4"/>
    <w:rsid w:val="006528CC"/>
    <w:rsid w:val="00652A3C"/>
    <w:rsid w:val="006534ED"/>
    <w:rsid w:val="006544AB"/>
    <w:rsid w:val="0065771E"/>
    <w:rsid w:val="00657A3C"/>
    <w:rsid w:val="00660968"/>
    <w:rsid w:val="00661366"/>
    <w:rsid w:val="006616F5"/>
    <w:rsid w:val="00662CC6"/>
    <w:rsid w:val="00664492"/>
    <w:rsid w:val="00667288"/>
    <w:rsid w:val="006676E4"/>
    <w:rsid w:val="00667F81"/>
    <w:rsid w:val="006710F9"/>
    <w:rsid w:val="00672565"/>
    <w:rsid w:val="00673490"/>
    <w:rsid w:val="00673C9F"/>
    <w:rsid w:val="00674036"/>
    <w:rsid w:val="0067409C"/>
    <w:rsid w:val="00674605"/>
    <w:rsid w:val="006767B9"/>
    <w:rsid w:val="006767F3"/>
    <w:rsid w:val="00676947"/>
    <w:rsid w:val="006779D0"/>
    <w:rsid w:val="00677F8B"/>
    <w:rsid w:val="00680088"/>
    <w:rsid w:val="006801B7"/>
    <w:rsid w:val="00680BD5"/>
    <w:rsid w:val="00680E99"/>
    <w:rsid w:val="00682FA0"/>
    <w:rsid w:val="00683FCB"/>
    <w:rsid w:val="00684094"/>
    <w:rsid w:val="0068442F"/>
    <w:rsid w:val="00685284"/>
    <w:rsid w:val="00687B89"/>
    <w:rsid w:val="006901A1"/>
    <w:rsid w:val="00690334"/>
    <w:rsid w:val="00691213"/>
    <w:rsid w:val="0069179B"/>
    <w:rsid w:val="006917CF"/>
    <w:rsid w:val="006918B0"/>
    <w:rsid w:val="00691FCE"/>
    <w:rsid w:val="00692EE1"/>
    <w:rsid w:val="006935E2"/>
    <w:rsid w:val="0069385B"/>
    <w:rsid w:val="006941E5"/>
    <w:rsid w:val="006945D7"/>
    <w:rsid w:val="006959D1"/>
    <w:rsid w:val="00697F10"/>
    <w:rsid w:val="006A027D"/>
    <w:rsid w:val="006A0DF0"/>
    <w:rsid w:val="006A17FB"/>
    <w:rsid w:val="006A17FF"/>
    <w:rsid w:val="006A231F"/>
    <w:rsid w:val="006A23A7"/>
    <w:rsid w:val="006A2748"/>
    <w:rsid w:val="006A2F7F"/>
    <w:rsid w:val="006A3B96"/>
    <w:rsid w:val="006A4402"/>
    <w:rsid w:val="006A72B9"/>
    <w:rsid w:val="006B1577"/>
    <w:rsid w:val="006B39F8"/>
    <w:rsid w:val="006B60E2"/>
    <w:rsid w:val="006B735D"/>
    <w:rsid w:val="006B775D"/>
    <w:rsid w:val="006B788C"/>
    <w:rsid w:val="006B7E1D"/>
    <w:rsid w:val="006C0F7D"/>
    <w:rsid w:val="006C11CB"/>
    <w:rsid w:val="006C327D"/>
    <w:rsid w:val="006C35FE"/>
    <w:rsid w:val="006C3D90"/>
    <w:rsid w:val="006C42CF"/>
    <w:rsid w:val="006C541D"/>
    <w:rsid w:val="006C70B1"/>
    <w:rsid w:val="006C793B"/>
    <w:rsid w:val="006D0001"/>
    <w:rsid w:val="006D14B8"/>
    <w:rsid w:val="006D21DE"/>
    <w:rsid w:val="006D2573"/>
    <w:rsid w:val="006D2BF7"/>
    <w:rsid w:val="006D3949"/>
    <w:rsid w:val="006D4168"/>
    <w:rsid w:val="006D490A"/>
    <w:rsid w:val="006D5659"/>
    <w:rsid w:val="006D5704"/>
    <w:rsid w:val="006D5A24"/>
    <w:rsid w:val="006E021F"/>
    <w:rsid w:val="006E0A88"/>
    <w:rsid w:val="006E1191"/>
    <w:rsid w:val="006E16B4"/>
    <w:rsid w:val="006E1754"/>
    <w:rsid w:val="006E60E4"/>
    <w:rsid w:val="006E664C"/>
    <w:rsid w:val="006E6755"/>
    <w:rsid w:val="006E7208"/>
    <w:rsid w:val="006E725E"/>
    <w:rsid w:val="006F0383"/>
    <w:rsid w:val="006F058D"/>
    <w:rsid w:val="006F277A"/>
    <w:rsid w:val="006F29B9"/>
    <w:rsid w:val="006F2DE7"/>
    <w:rsid w:val="006F32A2"/>
    <w:rsid w:val="006F3CEC"/>
    <w:rsid w:val="006F5F5E"/>
    <w:rsid w:val="006F71D5"/>
    <w:rsid w:val="006F7CE6"/>
    <w:rsid w:val="006F7F14"/>
    <w:rsid w:val="00701FD4"/>
    <w:rsid w:val="0070204C"/>
    <w:rsid w:val="00702A68"/>
    <w:rsid w:val="00702D0D"/>
    <w:rsid w:val="00702D16"/>
    <w:rsid w:val="00702E88"/>
    <w:rsid w:val="00703B74"/>
    <w:rsid w:val="007051AB"/>
    <w:rsid w:val="007058B8"/>
    <w:rsid w:val="007068EB"/>
    <w:rsid w:val="00707D45"/>
    <w:rsid w:val="00712D96"/>
    <w:rsid w:val="00712F4C"/>
    <w:rsid w:val="00712F94"/>
    <w:rsid w:val="0071448B"/>
    <w:rsid w:val="00714607"/>
    <w:rsid w:val="0071495B"/>
    <w:rsid w:val="00716628"/>
    <w:rsid w:val="007167C9"/>
    <w:rsid w:val="007206E3"/>
    <w:rsid w:val="0072089B"/>
    <w:rsid w:val="007211CF"/>
    <w:rsid w:val="007236AC"/>
    <w:rsid w:val="00723C3B"/>
    <w:rsid w:val="0072599E"/>
    <w:rsid w:val="00725D47"/>
    <w:rsid w:val="007266FA"/>
    <w:rsid w:val="00731D98"/>
    <w:rsid w:val="00731F2B"/>
    <w:rsid w:val="0073321D"/>
    <w:rsid w:val="007342F6"/>
    <w:rsid w:val="00735ADC"/>
    <w:rsid w:val="0073682A"/>
    <w:rsid w:val="007379BF"/>
    <w:rsid w:val="007432AD"/>
    <w:rsid w:val="00743872"/>
    <w:rsid w:val="00744A63"/>
    <w:rsid w:val="00744ECD"/>
    <w:rsid w:val="00745F3A"/>
    <w:rsid w:val="00751A5A"/>
    <w:rsid w:val="00752FFB"/>
    <w:rsid w:val="00753051"/>
    <w:rsid w:val="00753C8C"/>
    <w:rsid w:val="00754206"/>
    <w:rsid w:val="00754BBA"/>
    <w:rsid w:val="00755C23"/>
    <w:rsid w:val="0075692C"/>
    <w:rsid w:val="00757046"/>
    <w:rsid w:val="0075713B"/>
    <w:rsid w:val="00757A82"/>
    <w:rsid w:val="0076098F"/>
    <w:rsid w:val="00760CE2"/>
    <w:rsid w:val="007620A6"/>
    <w:rsid w:val="00763B60"/>
    <w:rsid w:val="00765865"/>
    <w:rsid w:val="007665A5"/>
    <w:rsid w:val="00771BA2"/>
    <w:rsid w:val="00772A35"/>
    <w:rsid w:val="00774D78"/>
    <w:rsid w:val="0077546D"/>
    <w:rsid w:val="007759A0"/>
    <w:rsid w:val="00776589"/>
    <w:rsid w:val="007770CA"/>
    <w:rsid w:val="007773E2"/>
    <w:rsid w:val="007811EA"/>
    <w:rsid w:val="0078352A"/>
    <w:rsid w:val="007835E9"/>
    <w:rsid w:val="00784B5F"/>
    <w:rsid w:val="007867F9"/>
    <w:rsid w:val="007908EB"/>
    <w:rsid w:val="00790DB8"/>
    <w:rsid w:val="00790FA0"/>
    <w:rsid w:val="007923D5"/>
    <w:rsid w:val="007924F7"/>
    <w:rsid w:val="0079268C"/>
    <w:rsid w:val="00794907"/>
    <w:rsid w:val="00796701"/>
    <w:rsid w:val="007A0297"/>
    <w:rsid w:val="007A10FB"/>
    <w:rsid w:val="007A1305"/>
    <w:rsid w:val="007A1CD6"/>
    <w:rsid w:val="007A22CC"/>
    <w:rsid w:val="007A2399"/>
    <w:rsid w:val="007A3413"/>
    <w:rsid w:val="007A3E23"/>
    <w:rsid w:val="007A55D0"/>
    <w:rsid w:val="007A5A60"/>
    <w:rsid w:val="007A5D94"/>
    <w:rsid w:val="007B1391"/>
    <w:rsid w:val="007B24F3"/>
    <w:rsid w:val="007B3B77"/>
    <w:rsid w:val="007B44B0"/>
    <w:rsid w:val="007B5606"/>
    <w:rsid w:val="007B6F25"/>
    <w:rsid w:val="007B7601"/>
    <w:rsid w:val="007B7A87"/>
    <w:rsid w:val="007B7C43"/>
    <w:rsid w:val="007C00D4"/>
    <w:rsid w:val="007C0A84"/>
    <w:rsid w:val="007C0F0C"/>
    <w:rsid w:val="007C1C03"/>
    <w:rsid w:val="007C1C80"/>
    <w:rsid w:val="007C1F63"/>
    <w:rsid w:val="007C28F2"/>
    <w:rsid w:val="007C357C"/>
    <w:rsid w:val="007C3B8E"/>
    <w:rsid w:val="007C432B"/>
    <w:rsid w:val="007C45C9"/>
    <w:rsid w:val="007C46AF"/>
    <w:rsid w:val="007C56D7"/>
    <w:rsid w:val="007C6D81"/>
    <w:rsid w:val="007C7340"/>
    <w:rsid w:val="007C7668"/>
    <w:rsid w:val="007C78FD"/>
    <w:rsid w:val="007C7D38"/>
    <w:rsid w:val="007D16E8"/>
    <w:rsid w:val="007D1E47"/>
    <w:rsid w:val="007D3127"/>
    <w:rsid w:val="007D3D7E"/>
    <w:rsid w:val="007D4866"/>
    <w:rsid w:val="007D70AE"/>
    <w:rsid w:val="007D7C27"/>
    <w:rsid w:val="007E0680"/>
    <w:rsid w:val="007E0B75"/>
    <w:rsid w:val="007E15B8"/>
    <w:rsid w:val="007E17AB"/>
    <w:rsid w:val="007E2CE3"/>
    <w:rsid w:val="007E495B"/>
    <w:rsid w:val="007E4FB9"/>
    <w:rsid w:val="007E635F"/>
    <w:rsid w:val="007E7659"/>
    <w:rsid w:val="007E79B2"/>
    <w:rsid w:val="007E7B70"/>
    <w:rsid w:val="007F23A8"/>
    <w:rsid w:val="007F499F"/>
    <w:rsid w:val="007F61DD"/>
    <w:rsid w:val="007F6467"/>
    <w:rsid w:val="007F7E8E"/>
    <w:rsid w:val="00800619"/>
    <w:rsid w:val="00800C65"/>
    <w:rsid w:val="008010FC"/>
    <w:rsid w:val="00801435"/>
    <w:rsid w:val="008017CA"/>
    <w:rsid w:val="008037C3"/>
    <w:rsid w:val="0080400F"/>
    <w:rsid w:val="00804C1F"/>
    <w:rsid w:val="008053D4"/>
    <w:rsid w:val="00805789"/>
    <w:rsid w:val="00806543"/>
    <w:rsid w:val="00807964"/>
    <w:rsid w:val="0081042E"/>
    <w:rsid w:val="008105F9"/>
    <w:rsid w:val="008108E3"/>
    <w:rsid w:val="00811C4C"/>
    <w:rsid w:val="00811D0A"/>
    <w:rsid w:val="008124E7"/>
    <w:rsid w:val="00812E51"/>
    <w:rsid w:val="0081412B"/>
    <w:rsid w:val="008144BF"/>
    <w:rsid w:val="00814E7A"/>
    <w:rsid w:val="00815BED"/>
    <w:rsid w:val="00815FF1"/>
    <w:rsid w:val="00816162"/>
    <w:rsid w:val="008170EE"/>
    <w:rsid w:val="008205A4"/>
    <w:rsid w:val="00820FC2"/>
    <w:rsid w:val="008218D7"/>
    <w:rsid w:val="0082271D"/>
    <w:rsid w:val="00823021"/>
    <w:rsid w:val="00826146"/>
    <w:rsid w:val="00826357"/>
    <w:rsid w:val="00827E32"/>
    <w:rsid w:val="008309A4"/>
    <w:rsid w:val="008317D6"/>
    <w:rsid w:val="00832840"/>
    <w:rsid w:val="00833BAA"/>
    <w:rsid w:val="00835B03"/>
    <w:rsid w:val="00835BAD"/>
    <w:rsid w:val="0083771B"/>
    <w:rsid w:val="008406A6"/>
    <w:rsid w:val="0084073E"/>
    <w:rsid w:val="008412B5"/>
    <w:rsid w:val="0084130F"/>
    <w:rsid w:val="00841A1E"/>
    <w:rsid w:val="00842596"/>
    <w:rsid w:val="00844561"/>
    <w:rsid w:val="008476D6"/>
    <w:rsid w:val="00847BE8"/>
    <w:rsid w:val="0085033C"/>
    <w:rsid w:val="00850779"/>
    <w:rsid w:val="00850A8D"/>
    <w:rsid w:val="00853730"/>
    <w:rsid w:val="00853C27"/>
    <w:rsid w:val="00853CC7"/>
    <w:rsid w:val="00854EE4"/>
    <w:rsid w:val="00855EAD"/>
    <w:rsid w:val="00855EEB"/>
    <w:rsid w:val="0085602B"/>
    <w:rsid w:val="00856F9F"/>
    <w:rsid w:val="0086063D"/>
    <w:rsid w:val="00860C5C"/>
    <w:rsid w:val="00861362"/>
    <w:rsid w:val="008615A1"/>
    <w:rsid w:val="00862B2E"/>
    <w:rsid w:val="00862B96"/>
    <w:rsid w:val="00863CA6"/>
    <w:rsid w:val="00864780"/>
    <w:rsid w:val="00864AD0"/>
    <w:rsid w:val="00865073"/>
    <w:rsid w:val="00865254"/>
    <w:rsid w:val="00866072"/>
    <w:rsid w:val="00866F27"/>
    <w:rsid w:val="00866FF7"/>
    <w:rsid w:val="00867665"/>
    <w:rsid w:val="008679B4"/>
    <w:rsid w:val="00867CDD"/>
    <w:rsid w:val="00870B97"/>
    <w:rsid w:val="00871DB1"/>
    <w:rsid w:val="0087251E"/>
    <w:rsid w:val="00872E43"/>
    <w:rsid w:val="00875ADA"/>
    <w:rsid w:val="00875E1C"/>
    <w:rsid w:val="00876FBA"/>
    <w:rsid w:val="00877E84"/>
    <w:rsid w:val="008816BF"/>
    <w:rsid w:val="00881C57"/>
    <w:rsid w:val="00881CFF"/>
    <w:rsid w:val="0088265D"/>
    <w:rsid w:val="00883445"/>
    <w:rsid w:val="008837AC"/>
    <w:rsid w:val="00883A2C"/>
    <w:rsid w:val="00884069"/>
    <w:rsid w:val="00885267"/>
    <w:rsid w:val="00886AC9"/>
    <w:rsid w:val="00887EC4"/>
    <w:rsid w:val="008917CD"/>
    <w:rsid w:val="0089324C"/>
    <w:rsid w:val="00893E1D"/>
    <w:rsid w:val="00894F70"/>
    <w:rsid w:val="00895376"/>
    <w:rsid w:val="00896497"/>
    <w:rsid w:val="0089741D"/>
    <w:rsid w:val="008A294D"/>
    <w:rsid w:val="008A2BDA"/>
    <w:rsid w:val="008A3869"/>
    <w:rsid w:val="008A44F1"/>
    <w:rsid w:val="008A4980"/>
    <w:rsid w:val="008A58B6"/>
    <w:rsid w:val="008B012C"/>
    <w:rsid w:val="008B0281"/>
    <w:rsid w:val="008B05C5"/>
    <w:rsid w:val="008B13C0"/>
    <w:rsid w:val="008B15D3"/>
    <w:rsid w:val="008B1C27"/>
    <w:rsid w:val="008B4D7C"/>
    <w:rsid w:val="008B4F00"/>
    <w:rsid w:val="008B4F91"/>
    <w:rsid w:val="008B57D9"/>
    <w:rsid w:val="008B6094"/>
    <w:rsid w:val="008B6EAC"/>
    <w:rsid w:val="008B749B"/>
    <w:rsid w:val="008B7941"/>
    <w:rsid w:val="008C01A3"/>
    <w:rsid w:val="008C06FE"/>
    <w:rsid w:val="008C1013"/>
    <w:rsid w:val="008C1AD2"/>
    <w:rsid w:val="008C31C3"/>
    <w:rsid w:val="008C33CF"/>
    <w:rsid w:val="008C4214"/>
    <w:rsid w:val="008C4C0B"/>
    <w:rsid w:val="008C531A"/>
    <w:rsid w:val="008C611A"/>
    <w:rsid w:val="008C6610"/>
    <w:rsid w:val="008C6B0E"/>
    <w:rsid w:val="008D1368"/>
    <w:rsid w:val="008D4333"/>
    <w:rsid w:val="008D4DB1"/>
    <w:rsid w:val="008D4F38"/>
    <w:rsid w:val="008D5238"/>
    <w:rsid w:val="008D526F"/>
    <w:rsid w:val="008D5C80"/>
    <w:rsid w:val="008D5DE5"/>
    <w:rsid w:val="008D6BAD"/>
    <w:rsid w:val="008E0DC6"/>
    <w:rsid w:val="008E1186"/>
    <w:rsid w:val="008E43F5"/>
    <w:rsid w:val="008E47EF"/>
    <w:rsid w:val="008E5998"/>
    <w:rsid w:val="008E6837"/>
    <w:rsid w:val="008E7EE8"/>
    <w:rsid w:val="008F037D"/>
    <w:rsid w:val="008F0E86"/>
    <w:rsid w:val="008F1152"/>
    <w:rsid w:val="008F2CAF"/>
    <w:rsid w:val="008F3F24"/>
    <w:rsid w:val="008F5256"/>
    <w:rsid w:val="008F6B23"/>
    <w:rsid w:val="008F6BE4"/>
    <w:rsid w:val="008F7082"/>
    <w:rsid w:val="008F77F8"/>
    <w:rsid w:val="008F7835"/>
    <w:rsid w:val="00900975"/>
    <w:rsid w:val="00901FED"/>
    <w:rsid w:val="0090272A"/>
    <w:rsid w:val="009027CF"/>
    <w:rsid w:val="00902E28"/>
    <w:rsid w:val="009035D4"/>
    <w:rsid w:val="00906534"/>
    <w:rsid w:val="00906857"/>
    <w:rsid w:val="00906EB1"/>
    <w:rsid w:val="009077F5"/>
    <w:rsid w:val="00907C48"/>
    <w:rsid w:val="00911194"/>
    <w:rsid w:val="00913387"/>
    <w:rsid w:val="00913CBE"/>
    <w:rsid w:val="00913D11"/>
    <w:rsid w:val="0091667C"/>
    <w:rsid w:val="00924CB1"/>
    <w:rsid w:val="00926550"/>
    <w:rsid w:val="009272D8"/>
    <w:rsid w:val="00927A10"/>
    <w:rsid w:val="0093094E"/>
    <w:rsid w:val="00930D92"/>
    <w:rsid w:val="00933716"/>
    <w:rsid w:val="00934513"/>
    <w:rsid w:val="0093528F"/>
    <w:rsid w:val="00937369"/>
    <w:rsid w:val="009403BE"/>
    <w:rsid w:val="0094054A"/>
    <w:rsid w:val="00941B59"/>
    <w:rsid w:val="00941C09"/>
    <w:rsid w:val="00943775"/>
    <w:rsid w:val="00944F79"/>
    <w:rsid w:val="009460C6"/>
    <w:rsid w:val="0094678C"/>
    <w:rsid w:val="00947AE5"/>
    <w:rsid w:val="00952F15"/>
    <w:rsid w:val="00952F76"/>
    <w:rsid w:val="009530C1"/>
    <w:rsid w:val="00953956"/>
    <w:rsid w:val="00954819"/>
    <w:rsid w:val="00955C0C"/>
    <w:rsid w:val="00956840"/>
    <w:rsid w:val="00956D0C"/>
    <w:rsid w:val="009579D6"/>
    <w:rsid w:val="00960468"/>
    <w:rsid w:val="009611FE"/>
    <w:rsid w:val="00961576"/>
    <w:rsid w:val="009618F8"/>
    <w:rsid w:val="009628E0"/>
    <w:rsid w:val="00962D54"/>
    <w:rsid w:val="00962E29"/>
    <w:rsid w:val="00963006"/>
    <w:rsid w:val="00963F00"/>
    <w:rsid w:val="00964557"/>
    <w:rsid w:val="00965BAC"/>
    <w:rsid w:val="00966DA2"/>
    <w:rsid w:val="00967168"/>
    <w:rsid w:val="009671E9"/>
    <w:rsid w:val="0096790A"/>
    <w:rsid w:val="00970B2F"/>
    <w:rsid w:val="00970F5C"/>
    <w:rsid w:val="00973042"/>
    <w:rsid w:val="00973641"/>
    <w:rsid w:val="00973BBB"/>
    <w:rsid w:val="00974796"/>
    <w:rsid w:val="0097669C"/>
    <w:rsid w:val="00977EB4"/>
    <w:rsid w:val="0098135F"/>
    <w:rsid w:val="00981455"/>
    <w:rsid w:val="0098183C"/>
    <w:rsid w:val="00981A6A"/>
    <w:rsid w:val="00981D16"/>
    <w:rsid w:val="0098322E"/>
    <w:rsid w:val="00983627"/>
    <w:rsid w:val="0098420B"/>
    <w:rsid w:val="00984B2E"/>
    <w:rsid w:val="0098782D"/>
    <w:rsid w:val="009906CD"/>
    <w:rsid w:val="009925AF"/>
    <w:rsid w:val="009927D3"/>
    <w:rsid w:val="00992E3F"/>
    <w:rsid w:val="00994400"/>
    <w:rsid w:val="0099496D"/>
    <w:rsid w:val="00996435"/>
    <w:rsid w:val="00997DA1"/>
    <w:rsid w:val="009A2F29"/>
    <w:rsid w:val="009A427B"/>
    <w:rsid w:val="009A4939"/>
    <w:rsid w:val="009A5724"/>
    <w:rsid w:val="009A6DC8"/>
    <w:rsid w:val="009B026E"/>
    <w:rsid w:val="009B1C83"/>
    <w:rsid w:val="009B2B95"/>
    <w:rsid w:val="009B5C82"/>
    <w:rsid w:val="009B6807"/>
    <w:rsid w:val="009B6A5B"/>
    <w:rsid w:val="009B780F"/>
    <w:rsid w:val="009C0A0A"/>
    <w:rsid w:val="009C296C"/>
    <w:rsid w:val="009C56EC"/>
    <w:rsid w:val="009C575D"/>
    <w:rsid w:val="009C6F33"/>
    <w:rsid w:val="009C7726"/>
    <w:rsid w:val="009C77E4"/>
    <w:rsid w:val="009D01D2"/>
    <w:rsid w:val="009D190B"/>
    <w:rsid w:val="009D271A"/>
    <w:rsid w:val="009D362C"/>
    <w:rsid w:val="009D4C03"/>
    <w:rsid w:val="009D4C92"/>
    <w:rsid w:val="009D6084"/>
    <w:rsid w:val="009D760F"/>
    <w:rsid w:val="009D78DC"/>
    <w:rsid w:val="009D7C5F"/>
    <w:rsid w:val="009E08B9"/>
    <w:rsid w:val="009E3413"/>
    <w:rsid w:val="009E7247"/>
    <w:rsid w:val="009E7752"/>
    <w:rsid w:val="009F1E54"/>
    <w:rsid w:val="009F2C72"/>
    <w:rsid w:val="009F3390"/>
    <w:rsid w:val="009F3F2A"/>
    <w:rsid w:val="009F63D8"/>
    <w:rsid w:val="009F697E"/>
    <w:rsid w:val="009F70B9"/>
    <w:rsid w:val="00A00DE9"/>
    <w:rsid w:val="00A04BB6"/>
    <w:rsid w:val="00A05895"/>
    <w:rsid w:val="00A075DA"/>
    <w:rsid w:val="00A07A7C"/>
    <w:rsid w:val="00A109DA"/>
    <w:rsid w:val="00A10C8E"/>
    <w:rsid w:val="00A10DDB"/>
    <w:rsid w:val="00A1275C"/>
    <w:rsid w:val="00A12849"/>
    <w:rsid w:val="00A12EFC"/>
    <w:rsid w:val="00A13989"/>
    <w:rsid w:val="00A145B8"/>
    <w:rsid w:val="00A1679F"/>
    <w:rsid w:val="00A17C90"/>
    <w:rsid w:val="00A20C42"/>
    <w:rsid w:val="00A22DF7"/>
    <w:rsid w:val="00A22FD0"/>
    <w:rsid w:val="00A23677"/>
    <w:rsid w:val="00A25506"/>
    <w:rsid w:val="00A264C4"/>
    <w:rsid w:val="00A26BBD"/>
    <w:rsid w:val="00A27B8D"/>
    <w:rsid w:val="00A27D14"/>
    <w:rsid w:val="00A27E92"/>
    <w:rsid w:val="00A300DB"/>
    <w:rsid w:val="00A307C3"/>
    <w:rsid w:val="00A313A5"/>
    <w:rsid w:val="00A32E42"/>
    <w:rsid w:val="00A34D2F"/>
    <w:rsid w:val="00A3578B"/>
    <w:rsid w:val="00A36043"/>
    <w:rsid w:val="00A37EE9"/>
    <w:rsid w:val="00A409A5"/>
    <w:rsid w:val="00A41221"/>
    <w:rsid w:val="00A41BBF"/>
    <w:rsid w:val="00A42128"/>
    <w:rsid w:val="00A42A16"/>
    <w:rsid w:val="00A42DD5"/>
    <w:rsid w:val="00A4554F"/>
    <w:rsid w:val="00A45BCF"/>
    <w:rsid w:val="00A50F14"/>
    <w:rsid w:val="00A51FAD"/>
    <w:rsid w:val="00A52153"/>
    <w:rsid w:val="00A53488"/>
    <w:rsid w:val="00A544DB"/>
    <w:rsid w:val="00A55D78"/>
    <w:rsid w:val="00A55E66"/>
    <w:rsid w:val="00A60E5E"/>
    <w:rsid w:val="00A63FB1"/>
    <w:rsid w:val="00A642CA"/>
    <w:rsid w:val="00A64775"/>
    <w:rsid w:val="00A6563B"/>
    <w:rsid w:val="00A66ACD"/>
    <w:rsid w:val="00A72BBB"/>
    <w:rsid w:val="00A72D3C"/>
    <w:rsid w:val="00A73092"/>
    <w:rsid w:val="00A73732"/>
    <w:rsid w:val="00A74B27"/>
    <w:rsid w:val="00A74DB0"/>
    <w:rsid w:val="00A776E6"/>
    <w:rsid w:val="00A77D3F"/>
    <w:rsid w:val="00A8023B"/>
    <w:rsid w:val="00A80450"/>
    <w:rsid w:val="00A8082E"/>
    <w:rsid w:val="00A80F13"/>
    <w:rsid w:val="00A81A2B"/>
    <w:rsid w:val="00A828E4"/>
    <w:rsid w:val="00A8369B"/>
    <w:rsid w:val="00A84500"/>
    <w:rsid w:val="00A84F3F"/>
    <w:rsid w:val="00A85A91"/>
    <w:rsid w:val="00A860CC"/>
    <w:rsid w:val="00A87AA1"/>
    <w:rsid w:val="00A90780"/>
    <w:rsid w:val="00A91748"/>
    <w:rsid w:val="00A91911"/>
    <w:rsid w:val="00A92203"/>
    <w:rsid w:val="00A94E63"/>
    <w:rsid w:val="00A96A23"/>
    <w:rsid w:val="00AA010A"/>
    <w:rsid w:val="00AA20F8"/>
    <w:rsid w:val="00AA4B1F"/>
    <w:rsid w:val="00AA5A37"/>
    <w:rsid w:val="00AA5FF9"/>
    <w:rsid w:val="00AA6FBA"/>
    <w:rsid w:val="00AB02D4"/>
    <w:rsid w:val="00AB0619"/>
    <w:rsid w:val="00AB0907"/>
    <w:rsid w:val="00AB0F9C"/>
    <w:rsid w:val="00AB143C"/>
    <w:rsid w:val="00AB241E"/>
    <w:rsid w:val="00AB3AC9"/>
    <w:rsid w:val="00AB6FB5"/>
    <w:rsid w:val="00AB7061"/>
    <w:rsid w:val="00AC0AC1"/>
    <w:rsid w:val="00AC0B79"/>
    <w:rsid w:val="00AC0C03"/>
    <w:rsid w:val="00AC3822"/>
    <w:rsid w:val="00AC3EE8"/>
    <w:rsid w:val="00AC6872"/>
    <w:rsid w:val="00AC75C2"/>
    <w:rsid w:val="00AD0D4B"/>
    <w:rsid w:val="00AD1A76"/>
    <w:rsid w:val="00AD21CF"/>
    <w:rsid w:val="00AD277D"/>
    <w:rsid w:val="00AD6863"/>
    <w:rsid w:val="00AD6A7E"/>
    <w:rsid w:val="00AD74A7"/>
    <w:rsid w:val="00AD7C61"/>
    <w:rsid w:val="00AE0388"/>
    <w:rsid w:val="00AE1962"/>
    <w:rsid w:val="00AE2BFB"/>
    <w:rsid w:val="00AE34C4"/>
    <w:rsid w:val="00AE45E2"/>
    <w:rsid w:val="00AE4AC3"/>
    <w:rsid w:val="00AE4D86"/>
    <w:rsid w:val="00AE4E49"/>
    <w:rsid w:val="00AF0BBA"/>
    <w:rsid w:val="00AF1660"/>
    <w:rsid w:val="00AF22A8"/>
    <w:rsid w:val="00AF457A"/>
    <w:rsid w:val="00AF4BFB"/>
    <w:rsid w:val="00AF5B94"/>
    <w:rsid w:val="00AF652C"/>
    <w:rsid w:val="00AF6AD3"/>
    <w:rsid w:val="00AF6C0F"/>
    <w:rsid w:val="00AF6FB5"/>
    <w:rsid w:val="00AF7AC5"/>
    <w:rsid w:val="00B013AE"/>
    <w:rsid w:val="00B0141F"/>
    <w:rsid w:val="00B015FA"/>
    <w:rsid w:val="00B022BA"/>
    <w:rsid w:val="00B02579"/>
    <w:rsid w:val="00B02C1A"/>
    <w:rsid w:val="00B03486"/>
    <w:rsid w:val="00B03531"/>
    <w:rsid w:val="00B036AC"/>
    <w:rsid w:val="00B04FEC"/>
    <w:rsid w:val="00B0565D"/>
    <w:rsid w:val="00B05A95"/>
    <w:rsid w:val="00B06282"/>
    <w:rsid w:val="00B06380"/>
    <w:rsid w:val="00B068D4"/>
    <w:rsid w:val="00B0699F"/>
    <w:rsid w:val="00B0794B"/>
    <w:rsid w:val="00B1062F"/>
    <w:rsid w:val="00B1243C"/>
    <w:rsid w:val="00B12795"/>
    <w:rsid w:val="00B12F5B"/>
    <w:rsid w:val="00B14B3C"/>
    <w:rsid w:val="00B15100"/>
    <w:rsid w:val="00B15150"/>
    <w:rsid w:val="00B1654B"/>
    <w:rsid w:val="00B22F71"/>
    <w:rsid w:val="00B2320A"/>
    <w:rsid w:val="00B24BB6"/>
    <w:rsid w:val="00B25CD7"/>
    <w:rsid w:val="00B26AE3"/>
    <w:rsid w:val="00B27321"/>
    <w:rsid w:val="00B30452"/>
    <w:rsid w:val="00B3061B"/>
    <w:rsid w:val="00B3246B"/>
    <w:rsid w:val="00B32D5D"/>
    <w:rsid w:val="00B32FC2"/>
    <w:rsid w:val="00B35CA9"/>
    <w:rsid w:val="00B35F71"/>
    <w:rsid w:val="00B36796"/>
    <w:rsid w:val="00B4032C"/>
    <w:rsid w:val="00B40AFC"/>
    <w:rsid w:val="00B4126D"/>
    <w:rsid w:val="00B4192F"/>
    <w:rsid w:val="00B425A2"/>
    <w:rsid w:val="00B42B5A"/>
    <w:rsid w:val="00B43504"/>
    <w:rsid w:val="00B438D1"/>
    <w:rsid w:val="00B47079"/>
    <w:rsid w:val="00B477DC"/>
    <w:rsid w:val="00B50017"/>
    <w:rsid w:val="00B51856"/>
    <w:rsid w:val="00B52B6B"/>
    <w:rsid w:val="00B52E22"/>
    <w:rsid w:val="00B52F76"/>
    <w:rsid w:val="00B54D67"/>
    <w:rsid w:val="00B56E7B"/>
    <w:rsid w:val="00B56FA1"/>
    <w:rsid w:val="00B57618"/>
    <w:rsid w:val="00B60600"/>
    <w:rsid w:val="00B60D4B"/>
    <w:rsid w:val="00B60D73"/>
    <w:rsid w:val="00B6237C"/>
    <w:rsid w:val="00B62E86"/>
    <w:rsid w:val="00B63A8D"/>
    <w:rsid w:val="00B656D9"/>
    <w:rsid w:val="00B66783"/>
    <w:rsid w:val="00B67790"/>
    <w:rsid w:val="00B73646"/>
    <w:rsid w:val="00B73EE6"/>
    <w:rsid w:val="00B74924"/>
    <w:rsid w:val="00B74D88"/>
    <w:rsid w:val="00B76502"/>
    <w:rsid w:val="00B767BE"/>
    <w:rsid w:val="00B80A11"/>
    <w:rsid w:val="00B8211F"/>
    <w:rsid w:val="00B8434D"/>
    <w:rsid w:val="00B84437"/>
    <w:rsid w:val="00B84A33"/>
    <w:rsid w:val="00B84D22"/>
    <w:rsid w:val="00B84F4E"/>
    <w:rsid w:val="00B85467"/>
    <w:rsid w:val="00B85A27"/>
    <w:rsid w:val="00B85BE7"/>
    <w:rsid w:val="00B903B7"/>
    <w:rsid w:val="00B90740"/>
    <w:rsid w:val="00B91CD6"/>
    <w:rsid w:val="00B93070"/>
    <w:rsid w:val="00B933BE"/>
    <w:rsid w:val="00B93D3D"/>
    <w:rsid w:val="00B94132"/>
    <w:rsid w:val="00B94B53"/>
    <w:rsid w:val="00BA17CD"/>
    <w:rsid w:val="00BA2A75"/>
    <w:rsid w:val="00BA2B37"/>
    <w:rsid w:val="00BA4439"/>
    <w:rsid w:val="00BA4B64"/>
    <w:rsid w:val="00BA56E6"/>
    <w:rsid w:val="00BA5838"/>
    <w:rsid w:val="00BA6D59"/>
    <w:rsid w:val="00BA7415"/>
    <w:rsid w:val="00BA78E7"/>
    <w:rsid w:val="00BB0E0F"/>
    <w:rsid w:val="00BB1DD9"/>
    <w:rsid w:val="00BB2E8A"/>
    <w:rsid w:val="00BB2F46"/>
    <w:rsid w:val="00BB5356"/>
    <w:rsid w:val="00BC1C8F"/>
    <w:rsid w:val="00BC336D"/>
    <w:rsid w:val="00BC3C2A"/>
    <w:rsid w:val="00BC3D55"/>
    <w:rsid w:val="00BC3E2A"/>
    <w:rsid w:val="00BC43B9"/>
    <w:rsid w:val="00BC600C"/>
    <w:rsid w:val="00BC7DDF"/>
    <w:rsid w:val="00BD128C"/>
    <w:rsid w:val="00BD191A"/>
    <w:rsid w:val="00BD1AD9"/>
    <w:rsid w:val="00BD3379"/>
    <w:rsid w:val="00BD3D91"/>
    <w:rsid w:val="00BD577F"/>
    <w:rsid w:val="00BD608F"/>
    <w:rsid w:val="00BD6403"/>
    <w:rsid w:val="00BD6726"/>
    <w:rsid w:val="00BD69A6"/>
    <w:rsid w:val="00BE048C"/>
    <w:rsid w:val="00BE0EC1"/>
    <w:rsid w:val="00BE1BAE"/>
    <w:rsid w:val="00BE1CD8"/>
    <w:rsid w:val="00BE360A"/>
    <w:rsid w:val="00BE3EAD"/>
    <w:rsid w:val="00BE4159"/>
    <w:rsid w:val="00BE4720"/>
    <w:rsid w:val="00BE5A64"/>
    <w:rsid w:val="00BE5E43"/>
    <w:rsid w:val="00BE5F79"/>
    <w:rsid w:val="00BE68A0"/>
    <w:rsid w:val="00BE6DFA"/>
    <w:rsid w:val="00BE6EF8"/>
    <w:rsid w:val="00BE7392"/>
    <w:rsid w:val="00BE74EF"/>
    <w:rsid w:val="00BF0108"/>
    <w:rsid w:val="00BF0D87"/>
    <w:rsid w:val="00BF1528"/>
    <w:rsid w:val="00BF2BF8"/>
    <w:rsid w:val="00BF3596"/>
    <w:rsid w:val="00BF3EE7"/>
    <w:rsid w:val="00BF4B81"/>
    <w:rsid w:val="00BF6275"/>
    <w:rsid w:val="00BF6637"/>
    <w:rsid w:val="00BF7B8C"/>
    <w:rsid w:val="00C00132"/>
    <w:rsid w:val="00C01F77"/>
    <w:rsid w:val="00C02543"/>
    <w:rsid w:val="00C03ABA"/>
    <w:rsid w:val="00C03ACB"/>
    <w:rsid w:val="00C03FD0"/>
    <w:rsid w:val="00C05749"/>
    <w:rsid w:val="00C0628E"/>
    <w:rsid w:val="00C070F4"/>
    <w:rsid w:val="00C10578"/>
    <w:rsid w:val="00C111C2"/>
    <w:rsid w:val="00C116F5"/>
    <w:rsid w:val="00C14540"/>
    <w:rsid w:val="00C14A87"/>
    <w:rsid w:val="00C157F7"/>
    <w:rsid w:val="00C1694E"/>
    <w:rsid w:val="00C20CC4"/>
    <w:rsid w:val="00C2353B"/>
    <w:rsid w:val="00C246B9"/>
    <w:rsid w:val="00C24FB9"/>
    <w:rsid w:val="00C2633C"/>
    <w:rsid w:val="00C30113"/>
    <w:rsid w:val="00C306C3"/>
    <w:rsid w:val="00C30E24"/>
    <w:rsid w:val="00C310FE"/>
    <w:rsid w:val="00C3122A"/>
    <w:rsid w:val="00C329FC"/>
    <w:rsid w:val="00C35611"/>
    <w:rsid w:val="00C37278"/>
    <w:rsid w:val="00C376E6"/>
    <w:rsid w:val="00C3799C"/>
    <w:rsid w:val="00C4009E"/>
    <w:rsid w:val="00C41562"/>
    <w:rsid w:val="00C41707"/>
    <w:rsid w:val="00C42839"/>
    <w:rsid w:val="00C42E04"/>
    <w:rsid w:val="00C44EBC"/>
    <w:rsid w:val="00C45DEC"/>
    <w:rsid w:val="00C462C2"/>
    <w:rsid w:val="00C46F2A"/>
    <w:rsid w:val="00C5022E"/>
    <w:rsid w:val="00C5090C"/>
    <w:rsid w:val="00C50B19"/>
    <w:rsid w:val="00C515B0"/>
    <w:rsid w:val="00C51CC6"/>
    <w:rsid w:val="00C522B5"/>
    <w:rsid w:val="00C52441"/>
    <w:rsid w:val="00C5347B"/>
    <w:rsid w:val="00C54DF2"/>
    <w:rsid w:val="00C55BBD"/>
    <w:rsid w:val="00C5625B"/>
    <w:rsid w:val="00C56C88"/>
    <w:rsid w:val="00C5718A"/>
    <w:rsid w:val="00C6024B"/>
    <w:rsid w:val="00C60290"/>
    <w:rsid w:val="00C62041"/>
    <w:rsid w:val="00C6291D"/>
    <w:rsid w:val="00C63947"/>
    <w:rsid w:val="00C63CF3"/>
    <w:rsid w:val="00C65A31"/>
    <w:rsid w:val="00C65CBE"/>
    <w:rsid w:val="00C71AA7"/>
    <w:rsid w:val="00C7250C"/>
    <w:rsid w:val="00C734E9"/>
    <w:rsid w:val="00C73680"/>
    <w:rsid w:val="00C73CAE"/>
    <w:rsid w:val="00C779EB"/>
    <w:rsid w:val="00C77ACD"/>
    <w:rsid w:val="00C80732"/>
    <w:rsid w:val="00C808CE"/>
    <w:rsid w:val="00C8109A"/>
    <w:rsid w:val="00C81399"/>
    <w:rsid w:val="00C81F40"/>
    <w:rsid w:val="00C830A6"/>
    <w:rsid w:val="00C83936"/>
    <w:rsid w:val="00C8522A"/>
    <w:rsid w:val="00C86261"/>
    <w:rsid w:val="00C90982"/>
    <w:rsid w:val="00C90DE1"/>
    <w:rsid w:val="00C92939"/>
    <w:rsid w:val="00C935ED"/>
    <w:rsid w:val="00C93EC5"/>
    <w:rsid w:val="00C93F6E"/>
    <w:rsid w:val="00C942F3"/>
    <w:rsid w:val="00C94854"/>
    <w:rsid w:val="00C95DAC"/>
    <w:rsid w:val="00C95ED1"/>
    <w:rsid w:val="00C9741F"/>
    <w:rsid w:val="00CA0290"/>
    <w:rsid w:val="00CA0C1A"/>
    <w:rsid w:val="00CA2584"/>
    <w:rsid w:val="00CA528D"/>
    <w:rsid w:val="00CA56D8"/>
    <w:rsid w:val="00CA7079"/>
    <w:rsid w:val="00CA7ECB"/>
    <w:rsid w:val="00CB38FF"/>
    <w:rsid w:val="00CB3C73"/>
    <w:rsid w:val="00CB4352"/>
    <w:rsid w:val="00CB4443"/>
    <w:rsid w:val="00CB5E8E"/>
    <w:rsid w:val="00CB6939"/>
    <w:rsid w:val="00CB6B10"/>
    <w:rsid w:val="00CB6DB2"/>
    <w:rsid w:val="00CB7462"/>
    <w:rsid w:val="00CC0848"/>
    <w:rsid w:val="00CC1358"/>
    <w:rsid w:val="00CC17C9"/>
    <w:rsid w:val="00CC2D73"/>
    <w:rsid w:val="00CC4506"/>
    <w:rsid w:val="00CC5156"/>
    <w:rsid w:val="00CC772D"/>
    <w:rsid w:val="00CD1062"/>
    <w:rsid w:val="00CD173B"/>
    <w:rsid w:val="00CD2AE3"/>
    <w:rsid w:val="00CD3EC8"/>
    <w:rsid w:val="00CD4C1F"/>
    <w:rsid w:val="00CD560C"/>
    <w:rsid w:val="00CD71EA"/>
    <w:rsid w:val="00CD7F07"/>
    <w:rsid w:val="00CE05A5"/>
    <w:rsid w:val="00CE0772"/>
    <w:rsid w:val="00CE07A8"/>
    <w:rsid w:val="00CE086A"/>
    <w:rsid w:val="00CE0881"/>
    <w:rsid w:val="00CE1955"/>
    <w:rsid w:val="00CE1AC3"/>
    <w:rsid w:val="00CE1FB2"/>
    <w:rsid w:val="00CE2747"/>
    <w:rsid w:val="00CE2A51"/>
    <w:rsid w:val="00CE2B38"/>
    <w:rsid w:val="00CE4387"/>
    <w:rsid w:val="00CE4706"/>
    <w:rsid w:val="00CE4E89"/>
    <w:rsid w:val="00CE4EED"/>
    <w:rsid w:val="00CE4F5C"/>
    <w:rsid w:val="00CE5386"/>
    <w:rsid w:val="00CE72B3"/>
    <w:rsid w:val="00CF1C21"/>
    <w:rsid w:val="00CF3230"/>
    <w:rsid w:val="00CF4539"/>
    <w:rsid w:val="00CF55A0"/>
    <w:rsid w:val="00CF5B5A"/>
    <w:rsid w:val="00CF715D"/>
    <w:rsid w:val="00CF7E47"/>
    <w:rsid w:val="00CF7F1A"/>
    <w:rsid w:val="00D00273"/>
    <w:rsid w:val="00D01940"/>
    <w:rsid w:val="00D01978"/>
    <w:rsid w:val="00D021E0"/>
    <w:rsid w:val="00D03A75"/>
    <w:rsid w:val="00D042FB"/>
    <w:rsid w:val="00D04586"/>
    <w:rsid w:val="00D04637"/>
    <w:rsid w:val="00D05176"/>
    <w:rsid w:val="00D051DD"/>
    <w:rsid w:val="00D05AB8"/>
    <w:rsid w:val="00D05B24"/>
    <w:rsid w:val="00D066EF"/>
    <w:rsid w:val="00D06761"/>
    <w:rsid w:val="00D07151"/>
    <w:rsid w:val="00D1336C"/>
    <w:rsid w:val="00D1352C"/>
    <w:rsid w:val="00D144CA"/>
    <w:rsid w:val="00D149B1"/>
    <w:rsid w:val="00D16962"/>
    <w:rsid w:val="00D17622"/>
    <w:rsid w:val="00D200BF"/>
    <w:rsid w:val="00D21ABA"/>
    <w:rsid w:val="00D22BB0"/>
    <w:rsid w:val="00D23970"/>
    <w:rsid w:val="00D23AF9"/>
    <w:rsid w:val="00D23DCD"/>
    <w:rsid w:val="00D2471C"/>
    <w:rsid w:val="00D24831"/>
    <w:rsid w:val="00D24B9E"/>
    <w:rsid w:val="00D25990"/>
    <w:rsid w:val="00D268FE"/>
    <w:rsid w:val="00D26E57"/>
    <w:rsid w:val="00D30288"/>
    <w:rsid w:val="00D30F60"/>
    <w:rsid w:val="00D30FC1"/>
    <w:rsid w:val="00D310DA"/>
    <w:rsid w:val="00D318CD"/>
    <w:rsid w:val="00D31FB1"/>
    <w:rsid w:val="00D32B85"/>
    <w:rsid w:val="00D33C79"/>
    <w:rsid w:val="00D3472B"/>
    <w:rsid w:val="00D34B82"/>
    <w:rsid w:val="00D34BBF"/>
    <w:rsid w:val="00D3503C"/>
    <w:rsid w:val="00D35053"/>
    <w:rsid w:val="00D36349"/>
    <w:rsid w:val="00D42924"/>
    <w:rsid w:val="00D42A74"/>
    <w:rsid w:val="00D42DC1"/>
    <w:rsid w:val="00D433F8"/>
    <w:rsid w:val="00D43502"/>
    <w:rsid w:val="00D4447C"/>
    <w:rsid w:val="00D456AC"/>
    <w:rsid w:val="00D46C50"/>
    <w:rsid w:val="00D474DD"/>
    <w:rsid w:val="00D52742"/>
    <w:rsid w:val="00D52F87"/>
    <w:rsid w:val="00D533EE"/>
    <w:rsid w:val="00D54DAC"/>
    <w:rsid w:val="00D56D90"/>
    <w:rsid w:val="00D57423"/>
    <w:rsid w:val="00D578B7"/>
    <w:rsid w:val="00D57BD0"/>
    <w:rsid w:val="00D57EEC"/>
    <w:rsid w:val="00D605DE"/>
    <w:rsid w:val="00D60FD2"/>
    <w:rsid w:val="00D6107B"/>
    <w:rsid w:val="00D617DF"/>
    <w:rsid w:val="00D62329"/>
    <w:rsid w:val="00D66234"/>
    <w:rsid w:val="00D70DD3"/>
    <w:rsid w:val="00D71279"/>
    <w:rsid w:val="00D72406"/>
    <w:rsid w:val="00D72436"/>
    <w:rsid w:val="00D7244E"/>
    <w:rsid w:val="00D72687"/>
    <w:rsid w:val="00D72DEC"/>
    <w:rsid w:val="00D734E8"/>
    <w:rsid w:val="00D73AA5"/>
    <w:rsid w:val="00D75257"/>
    <w:rsid w:val="00D7582E"/>
    <w:rsid w:val="00D759C9"/>
    <w:rsid w:val="00D7649F"/>
    <w:rsid w:val="00D76870"/>
    <w:rsid w:val="00D824C6"/>
    <w:rsid w:val="00D8404D"/>
    <w:rsid w:val="00D842B8"/>
    <w:rsid w:val="00D85C7F"/>
    <w:rsid w:val="00D8755D"/>
    <w:rsid w:val="00D87FC7"/>
    <w:rsid w:val="00D9014C"/>
    <w:rsid w:val="00D91138"/>
    <w:rsid w:val="00D91A4D"/>
    <w:rsid w:val="00D924A8"/>
    <w:rsid w:val="00D938D8"/>
    <w:rsid w:val="00D93B01"/>
    <w:rsid w:val="00D951F9"/>
    <w:rsid w:val="00D95AD0"/>
    <w:rsid w:val="00D965B5"/>
    <w:rsid w:val="00D96708"/>
    <w:rsid w:val="00D97041"/>
    <w:rsid w:val="00DA01F0"/>
    <w:rsid w:val="00DA09FF"/>
    <w:rsid w:val="00DA0DAB"/>
    <w:rsid w:val="00DA1E76"/>
    <w:rsid w:val="00DA1FBA"/>
    <w:rsid w:val="00DA2A16"/>
    <w:rsid w:val="00DA5340"/>
    <w:rsid w:val="00DA5E81"/>
    <w:rsid w:val="00DA62A2"/>
    <w:rsid w:val="00DB0AC8"/>
    <w:rsid w:val="00DB137D"/>
    <w:rsid w:val="00DB146E"/>
    <w:rsid w:val="00DB2D25"/>
    <w:rsid w:val="00DB2F01"/>
    <w:rsid w:val="00DB379C"/>
    <w:rsid w:val="00DC03E6"/>
    <w:rsid w:val="00DC1D4E"/>
    <w:rsid w:val="00DC3897"/>
    <w:rsid w:val="00DC56B7"/>
    <w:rsid w:val="00DC643C"/>
    <w:rsid w:val="00DD0338"/>
    <w:rsid w:val="00DD100D"/>
    <w:rsid w:val="00DD1B65"/>
    <w:rsid w:val="00DD220F"/>
    <w:rsid w:val="00DD2CCB"/>
    <w:rsid w:val="00DD361C"/>
    <w:rsid w:val="00DD43D6"/>
    <w:rsid w:val="00DD655E"/>
    <w:rsid w:val="00DD7550"/>
    <w:rsid w:val="00DD79E4"/>
    <w:rsid w:val="00DD7A4B"/>
    <w:rsid w:val="00DD7B84"/>
    <w:rsid w:val="00DE16E1"/>
    <w:rsid w:val="00DE19F3"/>
    <w:rsid w:val="00DE3E0D"/>
    <w:rsid w:val="00DE620B"/>
    <w:rsid w:val="00DE7D48"/>
    <w:rsid w:val="00DE7E74"/>
    <w:rsid w:val="00DF1AE9"/>
    <w:rsid w:val="00DF1F85"/>
    <w:rsid w:val="00DF2B35"/>
    <w:rsid w:val="00DF3864"/>
    <w:rsid w:val="00DF43ED"/>
    <w:rsid w:val="00DF50EE"/>
    <w:rsid w:val="00DF561F"/>
    <w:rsid w:val="00DF5CA7"/>
    <w:rsid w:val="00DF6EC3"/>
    <w:rsid w:val="00DF7D97"/>
    <w:rsid w:val="00DF7DEF"/>
    <w:rsid w:val="00DF7F96"/>
    <w:rsid w:val="00E00A67"/>
    <w:rsid w:val="00E00D76"/>
    <w:rsid w:val="00E012A4"/>
    <w:rsid w:val="00E0177A"/>
    <w:rsid w:val="00E01E52"/>
    <w:rsid w:val="00E0266B"/>
    <w:rsid w:val="00E03D4B"/>
    <w:rsid w:val="00E04EB3"/>
    <w:rsid w:val="00E05AB8"/>
    <w:rsid w:val="00E05AD7"/>
    <w:rsid w:val="00E05CB4"/>
    <w:rsid w:val="00E05F9D"/>
    <w:rsid w:val="00E062DC"/>
    <w:rsid w:val="00E06E45"/>
    <w:rsid w:val="00E10AFE"/>
    <w:rsid w:val="00E10FDD"/>
    <w:rsid w:val="00E12334"/>
    <w:rsid w:val="00E12AE4"/>
    <w:rsid w:val="00E12EEC"/>
    <w:rsid w:val="00E14DD0"/>
    <w:rsid w:val="00E15728"/>
    <w:rsid w:val="00E169CD"/>
    <w:rsid w:val="00E20CB7"/>
    <w:rsid w:val="00E21C81"/>
    <w:rsid w:val="00E21D25"/>
    <w:rsid w:val="00E222C7"/>
    <w:rsid w:val="00E22A33"/>
    <w:rsid w:val="00E232CD"/>
    <w:rsid w:val="00E23410"/>
    <w:rsid w:val="00E23671"/>
    <w:rsid w:val="00E244D3"/>
    <w:rsid w:val="00E2532C"/>
    <w:rsid w:val="00E267F2"/>
    <w:rsid w:val="00E26B7C"/>
    <w:rsid w:val="00E30E64"/>
    <w:rsid w:val="00E30F37"/>
    <w:rsid w:val="00E31DC2"/>
    <w:rsid w:val="00E33185"/>
    <w:rsid w:val="00E3460D"/>
    <w:rsid w:val="00E3514F"/>
    <w:rsid w:val="00E35C57"/>
    <w:rsid w:val="00E37ABD"/>
    <w:rsid w:val="00E40461"/>
    <w:rsid w:val="00E41713"/>
    <w:rsid w:val="00E41A40"/>
    <w:rsid w:val="00E41AD4"/>
    <w:rsid w:val="00E425C3"/>
    <w:rsid w:val="00E452FE"/>
    <w:rsid w:val="00E4797F"/>
    <w:rsid w:val="00E47DCA"/>
    <w:rsid w:val="00E51A51"/>
    <w:rsid w:val="00E525DC"/>
    <w:rsid w:val="00E54249"/>
    <w:rsid w:val="00E57038"/>
    <w:rsid w:val="00E57DB9"/>
    <w:rsid w:val="00E6004A"/>
    <w:rsid w:val="00E61105"/>
    <w:rsid w:val="00E61751"/>
    <w:rsid w:val="00E61922"/>
    <w:rsid w:val="00E61943"/>
    <w:rsid w:val="00E6276D"/>
    <w:rsid w:val="00E62A61"/>
    <w:rsid w:val="00E6445B"/>
    <w:rsid w:val="00E65557"/>
    <w:rsid w:val="00E65879"/>
    <w:rsid w:val="00E719B1"/>
    <w:rsid w:val="00E71FE3"/>
    <w:rsid w:val="00E73A3E"/>
    <w:rsid w:val="00E73B8C"/>
    <w:rsid w:val="00E73FED"/>
    <w:rsid w:val="00E756AB"/>
    <w:rsid w:val="00E76BF1"/>
    <w:rsid w:val="00E77777"/>
    <w:rsid w:val="00E77E1A"/>
    <w:rsid w:val="00E813F8"/>
    <w:rsid w:val="00E818A2"/>
    <w:rsid w:val="00E818A9"/>
    <w:rsid w:val="00E825D7"/>
    <w:rsid w:val="00E83982"/>
    <w:rsid w:val="00E839AB"/>
    <w:rsid w:val="00E83CEE"/>
    <w:rsid w:val="00E853B1"/>
    <w:rsid w:val="00E86E46"/>
    <w:rsid w:val="00E872E5"/>
    <w:rsid w:val="00E908D1"/>
    <w:rsid w:val="00E91524"/>
    <w:rsid w:val="00E91F50"/>
    <w:rsid w:val="00E93686"/>
    <w:rsid w:val="00E940C4"/>
    <w:rsid w:val="00E95E88"/>
    <w:rsid w:val="00E97B48"/>
    <w:rsid w:val="00EA0B45"/>
    <w:rsid w:val="00EA1803"/>
    <w:rsid w:val="00EA301F"/>
    <w:rsid w:val="00EA3CB8"/>
    <w:rsid w:val="00EA4357"/>
    <w:rsid w:val="00EA4435"/>
    <w:rsid w:val="00EA4B92"/>
    <w:rsid w:val="00EA57A0"/>
    <w:rsid w:val="00EA57AA"/>
    <w:rsid w:val="00EB0C10"/>
    <w:rsid w:val="00EB0C2C"/>
    <w:rsid w:val="00EB2954"/>
    <w:rsid w:val="00EB2F21"/>
    <w:rsid w:val="00EB555C"/>
    <w:rsid w:val="00EB5791"/>
    <w:rsid w:val="00EB5B1D"/>
    <w:rsid w:val="00EB5D68"/>
    <w:rsid w:val="00EB6F7B"/>
    <w:rsid w:val="00EB725E"/>
    <w:rsid w:val="00EB7FA6"/>
    <w:rsid w:val="00EC2D8C"/>
    <w:rsid w:val="00EC33BC"/>
    <w:rsid w:val="00EC584C"/>
    <w:rsid w:val="00EC5A05"/>
    <w:rsid w:val="00EC7837"/>
    <w:rsid w:val="00ED0291"/>
    <w:rsid w:val="00ED0B93"/>
    <w:rsid w:val="00ED0E53"/>
    <w:rsid w:val="00ED15C5"/>
    <w:rsid w:val="00ED30E4"/>
    <w:rsid w:val="00ED418B"/>
    <w:rsid w:val="00ED4C41"/>
    <w:rsid w:val="00ED5267"/>
    <w:rsid w:val="00ED6137"/>
    <w:rsid w:val="00ED630E"/>
    <w:rsid w:val="00ED694C"/>
    <w:rsid w:val="00ED74C2"/>
    <w:rsid w:val="00ED778C"/>
    <w:rsid w:val="00EE0A24"/>
    <w:rsid w:val="00EE13D0"/>
    <w:rsid w:val="00EE1494"/>
    <w:rsid w:val="00EE230A"/>
    <w:rsid w:val="00EE32EF"/>
    <w:rsid w:val="00EE369F"/>
    <w:rsid w:val="00EE42F8"/>
    <w:rsid w:val="00EE44F4"/>
    <w:rsid w:val="00EE4572"/>
    <w:rsid w:val="00EE4890"/>
    <w:rsid w:val="00EE4BAB"/>
    <w:rsid w:val="00EE4DF1"/>
    <w:rsid w:val="00EE5FE9"/>
    <w:rsid w:val="00EE68CD"/>
    <w:rsid w:val="00EE745E"/>
    <w:rsid w:val="00EE7F71"/>
    <w:rsid w:val="00EF1FF3"/>
    <w:rsid w:val="00EF21D2"/>
    <w:rsid w:val="00EF2C5D"/>
    <w:rsid w:val="00EF30A6"/>
    <w:rsid w:val="00EF3A71"/>
    <w:rsid w:val="00EF3F25"/>
    <w:rsid w:val="00EF52F9"/>
    <w:rsid w:val="00EF78D3"/>
    <w:rsid w:val="00EF7E1F"/>
    <w:rsid w:val="00F00AC6"/>
    <w:rsid w:val="00F01642"/>
    <w:rsid w:val="00F018E4"/>
    <w:rsid w:val="00F01963"/>
    <w:rsid w:val="00F020CB"/>
    <w:rsid w:val="00F0288B"/>
    <w:rsid w:val="00F03652"/>
    <w:rsid w:val="00F040BB"/>
    <w:rsid w:val="00F044A5"/>
    <w:rsid w:val="00F044D9"/>
    <w:rsid w:val="00F04721"/>
    <w:rsid w:val="00F055C3"/>
    <w:rsid w:val="00F07AA2"/>
    <w:rsid w:val="00F07D35"/>
    <w:rsid w:val="00F10272"/>
    <w:rsid w:val="00F11079"/>
    <w:rsid w:val="00F11EDA"/>
    <w:rsid w:val="00F12A7C"/>
    <w:rsid w:val="00F1438B"/>
    <w:rsid w:val="00F16F16"/>
    <w:rsid w:val="00F1740E"/>
    <w:rsid w:val="00F204C4"/>
    <w:rsid w:val="00F20758"/>
    <w:rsid w:val="00F20A16"/>
    <w:rsid w:val="00F2201A"/>
    <w:rsid w:val="00F238F9"/>
    <w:rsid w:val="00F2534E"/>
    <w:rsid w:val="00F260FF"/>
    <w:rsid w:val="00F279BF"/>
    <w:rsid w:val="00F30C0A"/>
    <w:rsid w:val="00F30C28"/>
    <w:rsid w:val="00F31A3D"/>
    <w:rsid w:val="00F32667"/>
    <w:rsid w:val="00F33111"/>
    <w:rsid w:val="00F33DAF"/>
    <w:rsid w:val="00F352D4"/>
    <w:rsid w:val="00F359E4"/>
    <w:rsid w:val="00F35E90"/>
    <w:rsid w:val="00F36B09"/>
    <w:rsid w:val="00F36DD6"/>
    <w:rsid w:val="00F3735F"/>
    <w:rsid w:val="00F420AE"/>
    <w:rsid w:val="00F42770"/>
    <w:rsid w:val="00F42F95"/>
    <w:rsid w:val="00F43DE2"/>
    <w:rsid w:val="00F44E69"/>
    <w:rsid w:val="00F45B6D"/>
    <w:rsid w:val="00F45C64"/>
    <w:rsid w:val="00F462ED"/>
    <w:rsid w:val="00F5028C"/>
    <w:rsid w:val="00F50F59"/>
    <w:rsid w:val="00F50F6D"/>
    <w:rsid w:val="00F51F12"/>
    <w:rsid w:val="00F52728"/>
    <w:rsid w:val="00F528BD"/>
    <w:rsid w:val="00F53004"/>
    <w:rsid w:val="00F53C66"/>
    <w:rsid w:val="00F54C74"/>
    <w:rsid w:val="00F55444"/>
    <w:rsid w:val="00F55CEE"/>
    <w:rsid w:val="00F56DAF"/>
    <w:rsid w:val="00F6024F"/>
    <w:rsid w:val="00F612CA"/>
    <w:rsid w:val="00F62F5B"/>
    <w:rsid w:val="00F63453"/>
    <w:rsid w:val="00F636FF"/>
    <w:rsid w:val="00F642A8"/>
    <w:rsid w:val="00F646B7"/>
    <w:rsid w:val="00F646F3"/>
    <w:rsid w:val="00F64872"/>
    <w:rsid w:val="00F64F17"/>
    <w:rsid w:val="00F65C77"/>
    <w:rsid w:val="00F661E9"/>
    <w:rsid w:val="00F667E2"/>
    <w:rsid w:val="00F66CF4"/>
    <w:rsid w:val="00F6702D"/>
    <w:rsid w:val="00F72438"/>
    <w:rsid w:val="00F73E95"/>
    <w:rsid w:val="00F75C3D"/>
    <w:rsid w:val="00F75DED"/>
    <w:rsid w:val="00F7688A"/>
    <w:rsid w:val="00F778D3"/>
    <w:rsid w:val="00F817AD"/>
    <w:rsid w:val="00F82B97"/>
    <w:rsid w:val="00F83604"/>
    <w:rsid w:val="00F84767"/>
    <w:rsid w:val="00F8485B"/>
    <w:rsid w:val="00F850BA"/>
    <w:rsid w:val="00F858E6"/>
    <w:rsid w:val="00F85A20"/>
    <w:rsid w:val="00F86125"/>
    <w:rsid w:val="00F86913"/>
    <w:rsid w:val="00F86A44"/>
    <w:rsid w:val="00F86F73"/>
    <w:rsid w:val="00F87F4F"/>
    <w:rsid w:val="00F9203A"/>
    <w:rsid w:val="00F956F1"/>
    <w:rsid w:val="00F9586B"/>
    <w:rsid w:val="00F96FB8"/>
    <w:rsid w:val="00F97FE0"/>
    <w:rsid w:val="00FA2D49"/>
    <w:rsid w:val="00FA3E20"/>
    <w:rsid w:val="00FA486C"/>
    <w:rsid w:val="00FA4E04"/>
    <w:rsid w:val="00FA5167"/>
    <w:rsid w:val="00FA5763"/>
    <w:rsid w:val="00FA5B4E"/>
    <w:rsid w:val="00FA62CE"/>
    <w:rsid w:val="00FA7109"/>
    <w:rsid w:val="00FB049C"/>
    <w:rsid w:val="00FB0986"/>
    <w:rsid w:val="00FB0C55"/>
    <w:rsid w:val="00FB1B72"/>
    <w:rsid w:val="00FB2B08"/>
    <w:rsid w:val="00FB4C4D"/>
    <w:rsid w:val="00FB67F6"/>
    <w:rsid w:val="00FB7DF1"/>
    <w:rsid w:val="00FC0489"/>
    <w:rsid w:val="00FC0AFB"/>
    <w:rsid w:val="00FC0F61"/>
    <w:rsid w:val="00FC3276"/>
    <w:rsid w:val="00FC3308"/>
    <w:rsid w:val="00FC3F21"/>
    <w:rsid w:val="00FC5747"/>
    <w:rsid w:val="00FC65E5"/>
    <w:rsid w:val="00FC7740"/>
    <w:rsid w:val="00FD002F"/>
    <w:rsid w:val="00FD0255"/>
    <w:rsid w:val="00FD14F5"/>
    <w:rsid w:val="00FD30B6"/>
    <w:rsid w:val="00FD3AD7"/>
    <w:rsid w:val="00FD4274"/>
    <w:rsid w:val="00FD582D"/>
    <w:rsid w:val="00FD5AB9"/>
    <w:rsid w:val="00FD5FED"/>
    <w:rsid w:val="00FD7F49"/>
    <w:rsid w:val="00FE0DC9"/>
    <w:rsid w:val="00FE17C4"/>
    <w:rsid w:val="00FE5C03"/>
    <w:rsid w:val="00FE66B2"/>
    <w:rsid w:val="00FE7F24"/>
    <w:rsid w:val="00FF0E0C"/>
    <w:rsid w:val="00FF2CC3"/>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eastAsia="en-US"/>
    </w:rPr>
  </w:style>
  <w:style w:type="paragraph" w:styleId="Ttulo1">
    <w:name w:val="heading 1"/>
    <w:aliases w:val=" 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8"/>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basedOn w:val="Fuentedeprrafopredeter"/>
    <w:link w:val="Textocomentario"/>
    <w:semiHidden/>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aliases w:val="Car"/>
    <w:basedOn w:val="Normal"/>
    <w:link w:val="Textoindependiente3Car"/>
    <w:rsid w:val="00A544DB"/>
    <w:pPr>
      <w:spacing w:after="120"/>
    </w:pPr>
    <w:rPr>
      <w:sz w:val="16"/>
      <w:szCs w:val="16"/>
    </w:rPr>
  </w:style>
  <w:style w:type="character" w:customStyle="1" w:styleId="Textoindependiente3Car">
    <w:name w:val="Texto independiente 3 Car"/>
    <w:aliases w:val="Car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8F2CAF"/>
    <w:pPr>
      <w:tabs>
        <w:tab w:val="left" w:pos="660"/>
        <w:tab w:val="right" w:leader="dot" w:pos="9498"/>
      </w:tabs>
      <w:spacing w:before="120"/>
      <w:ind w:left="658" w:hanging="658"/>
      <w:jc w:val="both"/>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a">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rsid w:val="00FF6F0D"/>
    <w:rPr>
      <w:lang w:eastAsia="en-US"/>
    </w:rPr>
  </w:style>
  <w:style w:type="character" w:customStyle="1" w:styleId="TtuloCar">
    <w:name w:val="Título Car"/>
    <w:basedOn w:val="Fuentedeprrafopredeter"/>
    <w:link w:val="a"/>
    <w:rsid w:val="00FF6F0D"/>
    <w:rPr>
      <w:rFonts w:cs="Arial"/>
      <w:b/>
      <w:bCs/>
      <w:kern w:val="28"/>
      <w:szCs w:val="32"/>
    </w:rPr>
  </w:style>
  <w:style w:type="character" w:customStyle="1" w:styleId="AsuntodelcomentarioCar">
    <w:name w:val="Asunto del comentario Car"/>
    <w:basedOn w:val="TextocomentarioCar"/>
    <w:link w:val="Asuntodelcomentario"/>
    <w:semiHidden/>
    <w:rsid w:val="00FF6F0D"/>
    <w:rPr>
      <w:b/>
      <w:bCs/>
      <w:lang w:eastAsia="en-US"/>
    </w:rPr>
  </w:style>
  <w:style w:type="character" w:customStyle="1" w:styleId="TextodegloboCar">
    <w:name w:val="Texto de globo Car"/>
    <w:basedOn w:val="Fuentedeprrafopredeter"/>
    <w:link w:val="Textodeglobo"/>
    <w:semiHidden/>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numbering" w:customStyle="1" w:styleId="Sinlista1">
    <w:name w:val="Sin lista1"/>
    <w:next w:val="Sinlista"/>
    <w:uiPriority w:val="99"/>
    <w:semiHidden/>
    <w:unhideWhenUsed/>
    <w:rsid w:val="00FD002F"/>
  </w:style>
  <w:style w:type="paragraph" w:customStyle="1" w:styleId="Sangra3detindependiente10">
    <w:name w:val="Sangría 3 de t.independiente1"/>
    <w:basedOn w:val="Normal"/>
    <w:rsid w:val="00FD002F"/>
    <w:pPr>
      <w:widowControl w:val="0"/>
      <w:ind w:left="709" w:hanging="709"/>
      <w:jc w:val="both"/>
    </w:pPr>
    <w:rPr>
      <w:sz w:val="24"/>
      <w:lang w:eastAsia="es-ES"/>
    </w:rPr>
  </w:style>
  <w:style w:type="paragraph" w:customStyle="1" w:styleId="Sangra3detindependiente20">
    <w:name w:val="Sangría 3 de t.independiente2"/>
    <w:basedOn w:val="Normal"/>
    <w:rsid w:val="00FD002F"/>
    <w:pPr>
      <w:widowControl w:val="0"/>
      <w:ind w:left="709" w:hanging="709"/>
      <w:jc w:val="both"/>
    </w:pPr>
    <w:rPr>
      <w:sz w:val="24"/>
      <w:lang w:eastAsia="es-ES"/>
    </w:rPr>
  </w:style>
  <w:style w:type="paragraph" w:customStyle="1" w:styleId="BodyText23">
    <w:name w:val="Body Text 23"/>
    <w:basedOn w:val="Normal"/>
    <w:rsid w:val="00FD002F"/>
    <w:pPr>
      <w:widowControl w:val="0"/>
      <w:tabs>
        <w:tab w:val="left" w:pos="-720"/>
      </w:tabs>
      <w:suppressAutoHyphens/>
      <w:jc w:val="both"/>
    </w:pPr>
    <w:rPr>
      <w:rFonts w:ascii="Arial" w:hAnsi="Arial"/>
      <w:spacing w:val="-2"/>
      <w:lang w:val="es-BO" w:eastAsia="es-ES"/>
    </w:rPr>
  </w:style>
  <w:style w:type="paragraph" w:customStyle="1" w:styleId="font6">
    <w:name w:val="font6"/>
    <w:basedOn w:val="Normal"/>
    <w:rsid w:val="00FD002F"/>
    <w:pPr>
      <w:spacing w:before="100" w:beforeAutospacing="1" w:after="100" w:afterAutospacing="1"/>
    </w:pPr>
    <w:rPr>
      <w:rFonts w:eastAsia="Arial Unicode MS"/>
      <w:b/>
      <w:bCs/>
      <w:sz w:val="16"/>
      <w:szCs w:val="16"/>
      <w:lang w:eastAsia="es-ES"/>
    </w:rPr>
  </w:style>
  <w:style w:type="character" w:styleId="Hipervnculovisitado">
    <w:name w:val="FollowedHyperlink"/>
    <w:uiPriority w:val="99"/>
    <w:rsid w:val="00FD002F"/>
    <w:rPr>
      <w:color w:val="800080"/>
      <w:u w:val="single"/>
    </w:rPr>
  </w:style>
  <w:style w:type="paragraph" w:customStyle="1" w:styleId="TOCBase">
    <w:name w:val="TOC Base"/>
    <w:basedOn w:val="Normal"/>
    <w:rsid w:val="00FD002F"/>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FD002F"/>
    <w:pPr>
      <w:widowControl w:val="0"/>
      <w:tabs>
        <w:tab w:val="left" w:pos="280"/>
        <w:tab w:val="left" w:pos="560"/>
      </w:tabs>
      <w:spacing w:before="20" w:after="60" w:line="220" w:lineRule="exact"/>
    </w:pPr>
    <w:rPr>
      <w:b/>
      <w:sz w:val="19"/>
      <w:lang w:val="en-US"/>
    </w:rPr>
  </w:style>
  <w:style w:type="paragraph" w:customStyle="1" w:styleId="Formulario">
    <w:name w:val="Formulario"/>
    <w:rsid w:val="00FD002F"/>
    <w:pPr>
      <w:jc w:val="both"/>
    </w:pPr>
    <w:rPr>
      <w:lang w:val="es-ES_tradnl"/>
    </w:rPr>
  </w:style>
  <w:style w:type="paragraph" w:customStyle="1" w:styleId="Picture">
    <w:name w:val="Picture"/>
    <w:basedOn w:val="Normal"/>
    <w:next w:val="Epgrafe"/>
    <w:rsid w:val="00FD002F"/>
    <w:pPr>
      <w:keepNext/>
      <w:ind w:left="1080"/>
    </w:pPr>
    <w:rPr>
      <w:rFonts w:ascii="Arial" w:hAnsi="Arial"/>
      <w:b/>
      <w:spacing w:val="-5"/>
      <w:lang w:val="es-UY"/>
    </w:rPr>
  </w:style>
  <w:style w:type="paragraph" w:styleId="Epgrafe">
    <w:name w:val="caption"/>
    <w:basedOn w:val="Picture"/>
    <w:next w:val="Textoindependiente"/>
    <w:qFormat/>
    <w:rsid w:val="00FD002F"/>
    <w:pPr>
      <w:spacing w:before="60" w:after="240" w:line="220" w:lineRule="atLeast"/>
      <w:ind w:left="2484" w:hanging="360"/>
    </w:pPr>
    <w:rPr>
      <w:rFonts w:ascii="Arial Narrow" w:hAnsi="Arial Narrow"/>
      <w:spacing w:val="0"/>
      <w:sz w:val="18"/>
    </w:rPr>
  </w:style>
  <w:style w:type="paragraph" w:customStyle="1" w:styleId="Estilo1">
    <w:name w:val="Estilo1"/>
    <w:basedOn w:val="Normal"/>
    <w:rsid w:val="00FD002F"/>
    <w:pPr>
      <w:ind w:left="2484" w:hanging="360"/>
    </w:pPr>
    <w:rPr>
      <w:b/>
      <w:lang w:val="es-ES_tradnl" w:eastAsia="es-ES"/>
    </w:rPr>
  </w:style>
  <w:style w:type="paragraph" w:customStyle="1" w:styleId="CM37">
    <w:name w:val="CM37"/>
    <w:basedOn w:val="Normal"/>
    <w:next w:val="Normal"/>
    <w:rsid w:val="00FD002F"/>
    <w:pPr>
      <w:widowControl w:val="0"/>
      <w:autoSpaceDE w:val="0"/>
      <w:autoSpaceDN w:val="0"/>
      <w:adjustRightInd w:val="0"/>
      <w:spacing w:after="220"/>
    </w:pPr>
    <w:rPr>
      <w:rFonts w:ascii="MECOND+Verdana" w:hAnsi="MECOND+Verdana"/>
      <w:sz w:val="24"/>
      <w:szCs w:val="24"/>
      <w:lang w:eastAsia="es-ES"/>
    </w:rPr>
  </w:style>
  <w:style w:type="character" w:customStyle="1" w:styleId="Car5">
    <w:name w:val="Car5"/>
    <w:rsid w:val="00FD002F"/>
    <w:rPr>
      <w:rFonts w:ascii="Arial" w:hAnsi="Arial" w:cs="Arial"/>
      <w:b/>
      <w:bCs/>
      <w:szCs w:val="24"/>
      <w:lang w:val="es-ES" w:eastAsia="es-ES" w:bidi="ar-SA"/>
    </w:rPr>
  </w:style>
  <w:style w:type="character" w:customStyle="1" w:styleId="apple-style-span">
    <w:name w:val="apple-style-span"/>
    <w:rsid w:val="00FD002F"/>
  </w:style>
  <w:style w:type="paragraph" w:styleId="Revisin">
    <w:name w:val="Revision"/>
    <w:hidden/>
    <w:uiPriority w:val="99"/>
    <w:semiHidden/>
    <w:rsid w:val="00FD002F"/>
    <w:rPr>
      <w:lang w:eastAsia="en-US"/>
    </w:rPr>
  </w:style>
  <w:style w:type="paragraph" w:customStyle="1" w:styleId="articulo">
    <w:name w:val="articulo"/>
    <w:basedOn w:val="Normal"/>
    <w:rsid w:val="00FD002F"/>
    <w:pPr>
      <w:widowControl w:val="0"/>
      <w:jc w:val="both"/>
    </w:pPr>
    <w:rPr>
      <w:b/>
      <w:sz w:val="24"/>
      <w:lang w:eastAsia="es-ES"/>
    </w:rPr>
  </w:style>
  <w:style w:type="paragraph" w:styleId="TDC2">
    <w:name w:val="toc 2"/>
    <w:basedOn w:val="Normal"/>
    <w:next w:val="Normal"/>
    <w:autoRedefine/>
    <w:uiPriority w:val="39"/>
    <w:unhideWhenUsed/>
    <w:rsid w:val="00FD002F"/>
    <w:pPr>
      <w:ind w:left="200"/>
    </w:pPr>
  </w:style>
  <w:style w:type="paragraph" w:customStyle="1" w:styleId="8E798F5E7ECE4128986FE3828CA319D2">
    <w:name w:val="8E798F5E7ECE4128986FE3828CA319D2"/>
    <w:rsid w:val="00FD002F"/>
    <w:pPr>
      <w:spacing w:after="200" w:line="276" w:lineRule="auto"/>
    </w:pPr>
    <w:rPr>
      <w:rFonts w:asciiTheme="minorHAnsi" w:eastAsiaTheme="minorEastAsia" w:hAnsiTheme="minorHAnsi" w:cstheme="minorBidi"/>
      <w:sz w:val="22"/>
      <w:szCs w:val="22"/>
      <w:lang w:val="es-BO"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eastAsia="en-US"/>
    </w:rPr>
  </w:style>
  <w:style w:type="paragraph" w:styleId="Ttulo1">
    <w:name w:val="heading 1"/>
    <w:aliases w:val=" 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8"/>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basedOn w:val="Fuentedeprrafopredeter"/>
    <w:link w:val="Textocomentario"/>
    <w:semiHidden/>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aliases w:val="Car"/>
    <w:basedOn w:val="Normal"/>
    <w:link w:val="Textoindependiente3Car"/>
    <w:rsid w:val="00A544DB"/>
    <w:pPr>
      <w:spacing w:after="120"/>
    </w:pPr>
    <w:rPr>
      <w:sz w:val="16"/>
      <w:szCs w:val="16"/>
    </w:rPr>
  </w:style>
  <w:style w:type="character" w:customStyle="1" w:styleId="Textoindependiente3Car">
    <w:name w:val="Texto independiente 3 Car"/>
    <w:aliases w:val="Car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8F2CAF"/>
    <w:pPr>
      <w:tabs>
        <w:tab w:val="left" w:pos="660"/>
        <w:tab w:val="right" w:leader="dot" w:pos="9498"/>
      </w:tabs>
      <w:spacing w:before="120"/>
      <w:ind w:left="658" w:hanging="658"/>
      <w:jc w:val="both"/>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a">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rsid w:val="00FF6F0D"/>
    <w:rPr>
      <w:lang w:eastAsia="en-US"/>
    </w:rPr>
  </w:style>
  <w:style w:type="character" w:customStyle="1" w:styleId="TtuloCar">
    <w:name w:val="Título Car"/>
    <w:basedOn w:val="Fuentedeprrafopredeter"/>
    <w:link w:val="a"/>
    <w:rsid w:val="00FF6F0D"/>
    <w:rPr>
      <w:rFonts w:cs="Arial"/>
      <w:b/>
      <w:bCs/>
      <w:kern w:val="28"/>
      <w:szCs w:val="32"/>
    </w:rPr>
  </w:style>
  <w:style w:type="character" w:customStyle="1" w:styleId="AsuntodelcomentarioCar">
    <w:name w:val="Asunto del comentario Car"/>
    <w:basedOn w:val="TextocomentarioCar"/>
    <w:link w:val="Asuntodelcomentario"/>
    <w:semiHidden/>
    <w:rsid w:val="00FF6F0D"/>
    <w:rPr>
      <w:b/>
      <w:bCs/>
      <w:lang w:eastAsia="en-US"/>
    </w:rPr>
  </w:style>
  <w:style w:type="character" w:customStyle="1" w:styleId="TextodegloboCar">
    <w:name w:val="Texto de globo Car"/>
    <w:basedOn w:val="Fuentedeprrafopredeter"/>
    <w:link w:val="Textodeglobo"/>
    <w:semiHidden/>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numbering" w:customStyle="1" w:styleId="Sinlista1">
    <w:name w:val="Sin lista1"/>
    <w:next w:val="Sinlista"/>
    <w:uiPriority w:val="99"/>
    <w:semiHidden/>
    <w:unhideWhenUsed/>
    <w:rsid w:val="00FD002F"/>
  </w:style>
  <w:style w:type="paragraph" w:customStyle="1" w:styleId="Sangra3detindependiente10">
    <w:name w:val="Sangría 3 de t.independiente1"/>
    <w:basedOn w:val="Normal"/>
    <w:rsid w:val="00FD002F"/>
    <w:pPr>
      <w:widowControl w:val="0"/>
      <w:ind w:left="709" w:hanging="709"/>
      <w:jc w:val="both"/>
    </w:pPr>
    <w:rPr>
      <w:sz w:val="24"/>
      <w:lang w:eastAsia="es-ES"/>
    </w:rPr>
  </w:style>
  <w:style w:type="paragraph" w:customStyle="1" w:styleId="Sangra3detindependiente20">
    <w:name w:val="Sangría 3 de t.independiente2"/>
    <w:basedOn w:val="Normal"/>
    <w:rsid w:val="00FD002F"/>
    <w:pPr>
      <w:widowControl w:val="0"/>
      <w:ind w:left="709" w:hanging="709"/>
      <w:jc w:val="both"/>
    </w:pPr>
    <w:rPr>
      <w:sz w:val="24"/>
      <w:lang w:eastAsia="es-ES"/>
    </w:rPr>
  </w:style>
  <w:style w:type="paragraph" w:customStyle="1" w:styleId="BodyText23">
    <w:name w:val="Body Text 23"/>
    <w:basedOn w:val="Normal"/>
    <w:rsid w:val="00FD002F"/>
    <w:pPr>
      <w:widowControl w:val="0"/>
      <w:tabs>
        <w:tab w:val="left" w:pos="-720"/>
      </w:tabs>
      <w:suppressAutoHyphens/>
      <w:jc w:val="both"/>
    </w:pPr>
    <w:rPr>
      <w:rFonts w:ascii="Arial" w:hAnsi="Arial"/>
      <w:spacing w:val="-2"/>
      <w:lang w:val="es-BO" w:eastAsia="es-ES"/>
    </w:rPr>
  </w:style>
  <w:style w:type="paragraph" w:customStyle="1" w:styleId="font6">
    <w:name w:val="font6"/>
    <w:basedOn w:val="Normal"/>
    <w:rsid w:val="00FD002F"/>
    <w:pPr>
      <w:spacing w:before="100" w:beforeAutospacing="1" w:after="100" w:afterAutospacing="1"/>
    </w:pPr>
    <w:rPr>
      <w:rFonts w:eastAsia="Arial Unicode MS"/>
      <w:b/>
      <w:bCs/>
      <w:sz w:val="16"/>
      <w:szCs w:val="16"/>
      <w:lang w:eastAsia="es-ES"/>
    </w:rPr>
  </w:style>
  <w:style w:type="character" w:styleId="Hipervnculovisitado">
    <w:name w:val="FollowedHyperlink"/>
    <w:uiPriority w:val="99"/>
    <w:rsid w:val="00FD002F"/>
    <w:rPr>
      <w:color w:val="800080"/>
      <w:u w:val="single"/>
    </w:rPr>
  </w:style>
  <w:style w:type="paragraph" w:customStyle="1" w:styleId="TOCBase">
    <w:name w:val="TOC Base"/>
    <w:basedOn w:val="Normal"/>
    <w:rsid w:val="00FD002F"/>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FD002F"/>
    <w:pPr>
      <w:widowControl w:val="0"/>
      <w:tabs>
        <w:tab w:val="left" w:pos="280"/>
        <w:tab w:val="left" w:pos="560"/>
      </w:tabs>
      <w:spacing w:before="20" w:after="60" w:line="220" w:lineRule="exact"/>
    </w:pPr>
    <w:rPr>
      <w:b/>
      <w:sz w:val="19"/>
      <w:lang w:val="en-US"/>
    </w:rPr>
  </w:style>
  <w:style w:type="paragraph" w:customStyle="1" w:styleId="Formulario">
    <w:name w:val="Formulario"/>
    <w:rsid w:val="00FD002F"/>
    <w:pPr>
      <w:jc w:val="both"/>
    </w:pPr>
    <w:rPr>
      <w:lang w:val="es-ES_tradnl"/>
    </w:rPr>
  </w:style>
  <w:style w:type="paragraph" w:customStyle="1" w:styleId="Picture">
    <w:name w:val="Picture"/>
    <w:basedOn w:val="Normal"/>
    <w:next w:val="Epgrafe"/>
    <w:rsid w:val="00FD002F"/>
    <w:pPr>
      <w:keepNext/>
      <w:ind w:left="1080"/>
    </w:pPr>
    <w:rPr>
      <w:rFonts w:ascii="Arial" w:hAnsi="Arial"/>
      <w:b/>
      <w:spacing w:val="-5"/>
      <w:lang w:val="es-UY"/>
    </w:rPr>
  </w:style>
  <w:style w:type="paragraph" w:styleId="Epgrafe">
    <w:name w:val="caption"/>
    <w:basedOn w:val="Picture"/>
    <w:next w:val="Textoindependiente"/>
    <w:qFormat/>
    <w:rsid w:val="00FD002F"/>
    <w:pPr>
      <w:spacing w:before="60" w:after="240" w:line="220" w:lineRule="atLeast"/>
      <w:ind w:left="2484" w:hanging="360"/>
    </w:pPr>
    <w:rPr>
      <w:rFonts w:ascii="Arial Narrow" w:hAnsi="Arial Narrow"/>
      <w:spacing w:val="0"/>
      <w:sz w:val="18"/>
    </w:rPr>
  </w:style>
  <w:style w:type="paragraph" w:customStyle="1" w:styleId="Estilo1">
    <w:name w:val="Estilo1"/>
    <w:basedOn w:val="Normal"/>
    <w:rsid w:val="00FD002F"/>
    <w:pPr>
      <w:ind w:left="2484" w:hanging="360"/>
    </w:pPr>
    <w:rPr>
      <w:b/>
      <w:lang w:val="es-ES_tradnl" w:eastAsia="es-ES"/>
    </w:rPr>
  </w:style>
  <w:style w:type="paragraph" w:customStyle="1" w:styleId="CM37">
    <w:name w:val="CM37"/>
    <w:basedOn w:val="Normal"/>
    <w:next w:val="Normal"/>
    <w:rsid w:val="00FD002F"/>
    <w:pPr>
      <w:widowControl w:val="0"/>
      <w:autoSpaceDE w:val="0"/>
      <w:autoSpaceDN w:val="0"/>
      <w:adjustRightInd w:val="0"/>
      <w:spacing w:after="220"/>
    </w:pPr>
    <w:rPr>
      <w:rFonts w:ascii="MECOND+Verdana" w:hAnsi="MECOND+Verdana"/>
      <w:sz w:val="24"/>
      <w:szCs w:val="24"/>
      <w:lang w:eastAsia="es-ES"/>
    </w:rPr>
  </w:style>
  <w:style w:type="character" w:customStyle="1" w:styleId="Car5">
    <w:name w:val="Car5"/>
    <w:rsid w:val="00FD002F"/>
    <w:rPr>
      <w:rFonts w:ascii="Arial" w:hAnsi="Arial" w:cs="Arial"/>
      <w:b/>
      <w:bCs/>
      <w:szCs w:val="24"/>
      <w:lang w:val="es-ES" w:eastAsia="es-ES" w:bidi="ar-SA"/>
    </w:rPr>
  </w:style>
  <w:style w:type="character" w:customStyle="1" w:styleId="apple-style-span">
    <w:name w:val="apple-style-span"/>
    <w:rsid w:val="00FD002F"/>
  </w:style>
  <w:style w:type="paragraph" w:styleId="Revisin">
    <w:name w:val="Revision"/>
    <w:hidden/>
    <w:uiPriority w:val="99"/>
    <w:semiHidden/>
    <w:rsid w:val="00FD002F"/>
    <w:rPr>
      <w:lang w:eastAsia="en-US"/>
    </w:rPr>
  </w:style>
  <w:style w:type="paragraph" w:customStyle="1" w:styleId="articulo">
    <w:name w:val="articulo"/>
    <w:basedOn w:val="Normal"/>
    <w:rsid w:val="00FD002F"/>
    <w:pPr>
      <w:widowControl w:val="0"/>
      <w:jc w:val="both"/>
    </w:pPr>
    <w:rPr>
      <w:b/>
      <w:sz w:val="24"/>
      <w:lang w:eastAsia="es-ES"/>
    </w:rPr>
  </w:style>
  <w:style w:type="paragraph" w:styleId="TDC2">
    <w:name w:val="toc 2"/>
    <w:basedOn w:val="Normal"/>
    <w:next w:val="Normal"/>
    <w:autoRedefine/>
    <w:uiPriority w:val="39"/>
    <w:unhideWhenUsed/>
    <w:rsid w:val="00FD002F"/>
    <w:pPr>
      <w:ind w:left="200"/>
    </w:pPr>
  </w:style>
  <w:style w:type="paragraph" w:customStyle="1" w:styleId="8E798F5E7ECE4128986FE3828CA319D2">
    <w:name w:val="8E798F5E7ECE4128986FE3828CA319D2"/>
    <w:rsid w:val="00FD002F"/>
    <w:pPr>
      <w:spacing w:after="200" w:line="276" w:lineRule="auto"/>
    </w:pPr>
    <w:rPr>
      <w:rFonts w:asciiTheme="minorHAnsi" w:eastAsiaTheme="minorEastAsia" w:hAnsiTheme="minorHAnsi" w:cstheme="minorBidi"/>
      <w:sz w:val="22"/>
      <w:szCs w:val="2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omero@bc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endizabal@bcb.gov.bo"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55F6A-34C5-4CC0-ADF6-93DCB2E0B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TotalTime>
  <Pages>1</Pages>
  <Words>49400</Words>
  <Characters>271700</Characters>
  <Application>Microsoft Office Word</Application>
  <DocSecurity>0</DocSecurity>
  <Lines>2264</Lines>
  <Paragraphs>640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320460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Flores Olga</cp:lastModifiedBy>
  <cp:revision>101</cp:revision>
  <cp:lastPrinted>2017-06-08T16:04:00Z</cp:lastPrinted>
  <dcterms:created xsi:type="dcterms:W3CDTF">2017-05-31T16:25:00Z</dcterms:created>
  <dcterms:modified xsi:type="dcterms:W3CDTF">2017-06-09T22:10:00Z</dcterms:modified>
</cp:coreProperties>
</file>