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2" w:rsidRPr="002B39CB" w:rsidRDefault="00FA2C82" w:rsidP="00FA2C82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FA2C82" w:rsidRPr="002B39CB" w:rsidTr="001B6EC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144506" w:rsidRDefault="00144506" w:rsidP="00EB211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1CA75980" wp14:editId="5B213CF8">
                  <wp:simplePos x="0" y="0"/>
                  <wp:positionH relativeFrom="column">
                    <wp:posOffset>3538220</wp:posOffset>
                  </wp:positionH>
                  <wp:positionV relativeFrom="paragraph">
                    <wp:posOffset>-83820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FA2C82" w:rsidRPr="00144506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>LICITACIÓN PÚBLICA NACIONAL N° 004/2014-1C</w:t>
            </w:r>
          </w:p>
          <w:p w:rsidR="00FA2C82" w:rsidRPr="00144506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>PRIMERA CONVOCATORIA</w:t>
            </w:r>
          </w:p>
          <w:p w:rsidR="00FA2C82" w:rsidRPr="002B39CB" w:rsidRDefault="00EB2113" w:rsidP="00EB2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CÓDIGO BCB: LPN N° 004/2014-1C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C82" w:rsidRPr="002B39CB" w:rsidTr="001B6EC0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FA2C82" w:rsidRPr="002B39CB" w:rsidRDefault="00FA2C82" w:rsidP="001B6EC0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  <w:bookmarkStart w:id="0" w:name="_GoBack"/>
            <w:bookmarkEnd w:id="0"/>
          </w:p>
        </w:tc>
      </w:tr>
      <w:tr w:rsidR="00FA2C82" w:rsidRPr="002B39CB" w:rsidTr="001B6EC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C82" w:rsidRPr="00144506" w:rsidTr="001B6EC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  <w:szCs w:val="18"/>
              </w:rPr>
              <w:t>CENTRO DE CÓMPUTO MOVIL</w:t>
            </w:r>
          </w:p>
        </w:tc>
      </w:tr>
      <w:tr w:rsidR="00FA2C82" w:rsidRPr="004408B7" w:rsidTr="001B6EC0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3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EB2113" w:rsidP="00EB2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>14-0951-00-</w:t>
            </w:r>
            <w:r w:rsidRPr="00144506">
              <w:rPr>
                <w:rFonts w:ascii="Arial" w:hAnsi="Arial" w:cs="Arial"/>
                <w:color w:val="0000FF"/>
                <w:sz w:val="18"/>
                <w:szCs w:val="18"/>
              </w:rPr>
              <w:t>474501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-1-1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30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 xml:space="preserve">Convocatoria </w:t>
            </w:r>
            <w:r w:rsidRPr="00144506">
              <w:rPr>
                <w:rFonts w:ascii="Arial" w:hAnsi="Arial" w:cs="Arial"/>
                <w:color w:val="0000FF"/>
                <w:sz w:val="18"/>
                <w:szCs w:val="18"/>
              </w:rPr>
              <w:t>Pública</w:t>
            </w:r>
            <w:r w:rsidRPr="00144506">
              <w:rPr>
                <w:rFonts w:ascii="Arial" w:hAnsi="Arial" w:cs="Arial"/>
                <w:sz w:val="18"/>
                <w:szCs w:val="18"/>
              </w:rPr>
              <w:t xml:space="preserve"> Nacional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or el Total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Bs5.300.000,00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-Olga Flores Villca – Profesional en Compras y Contrataciones </w:t>
            </w:r>
          </w:p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(Consultas Administrativas)</w:t>
            </w:r>
          </w:p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-Omar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Lobatón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Bustillos – Ingeniero de Mantenimiento (Consultas Técnicas).</w:t>
            </w:r>
            <w:r w:rsidRPr="007E5436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4709 – 4713 (Consultas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. 1111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29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2407368 - 2406922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52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EF2C9F" w:rsidRDefault="00144506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7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oflores@bcb.gob.bo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mcuba@bcb.gob.bo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(Consultas Administrativas) </w:t>
            </w:r>
          </w:p>
          <w:p w:rsidR="00FA2C82" w:rsidRPr="00EF2C9F" w:rsidRDefault="00144506" w:rsidP="001B6E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9" w:history="1">
              <w:r w:rsidR="00FA2C82" w:rsidRPr="002753D4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olobaton@bcb.gob.bo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Hasta el día martes 08.07.14 horas 11:00, </w:t>
            </w:r>
            <w:r w:rsidRPr="00144506">
              <w:rPr>
                <w:rFonts w:ascii="Arial" w:hAnsi="Arial" w:cs="Arial"/>
                <w:sz w:val="18"/>
                <w:szCs w:val="18"/>
              </w:rPr>
              <w:t>en Ventanilla Única de Correspondencia ubicada en Planta Baja del edificio principal del BCB.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41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El día martes 08.07.14 a horas 11:00 </w:t>
            </w:r>
            <w:r w:rsidRPr="00144506">
              <w:rPr>
                <w:rFonts w:ascii="Arial" w:hAnsi="Arial" w:cs="Arial"/>
                <w:sz w:val="18"/>
                <w:szCs w:val="18"/>
              </w:rPr>
              <w:t>en el piso 7 del edificio principal del BCB</w:t>
            </w:r>
          </w:p>
        </w:tc>
      </w:tr>
      <w:tr w:rsidR="00FA2C82" w:rsidRPr="0073137B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73137B" w:rsidRDefault="00FA2C82" w:rsidP="001B6EC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2C82" w:rsidRPr="002B39CB" w:rsidRDefault="00FA2C82" w:rsidP="00FA2C82">
      <w:pPr>
        <w:rPr>
          <w:rFonts w:ascii="Century Gothic" w:hAnsi="Century Gothic"/>
        </w:rPr>
      </w:pPr>
    </w:p>
    <w:p w:rsidR="00FA2C82" w:rsidRPr="002B39CB" w:rsidRDefault="00FA2C82" w:rsidP="00FA2C82">
      <w:pPr>
        <w:jc w:val="center"/>
        <w:rPr>
          <w:rFonts w:ascii="Verdana" w:hAnsi="Verdana"/>
          <w:sz w:val="18"/>
          <w:szCs w:val="18"/>
        </w:rPr>
      </w:pPr>
    </w:p>
    <w:p w:rsidR="00805B56" w:rsidRPr="00FD5E91" w:rsidRDefault="00805B56" w:rsidP="00FD5E91"/>
    <w:sectPr w:rsidR="00805B56" w:rsidRPr="00FD5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6"/>
    <w:rsid w:val="00144506"/>
    <w:rsid w:val="002E44C2"/>
    <w:rsid w:val="00805B56"/>
    <w:rsid w:val="00EA1E87"/>
    <w:rsid w:val="00EB2113"/>
    <w:rsid w:val="00F00ABD"/>
    <w:rsid w:val="00FA2C82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obato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5</cp:revision>
  <dcterms:created xsi:type="dcterms:W3CDTF">2014-06-03T16:05:00Z</dcterms:created>
  <dcterms:modified xsi:type="dcterms:W3CDTF">2014-06-12T15:40:00Z</dcterms:modified>
</cp:coreProperties>
</file>