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75863378"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D72B66" w:rsidRPr="000C5D41">
        <w:rPr>
          <w:rFonts w:ascii="Arial" w:hAnsi="Arial" w:cs="Arial"/>
          <w:b/>
          <w:bCs/>
          <w:sz w:val="28"/>
          <w:lang w:val="pt-BR"/>
        </w:rPr>
        <w:t>024</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244527" w:rsidRPr="000C5D41">
        <w:rPr>
          <w:rFonts w:ascii="Arial" w:hAnsi="Arial" w:cs="Arial"/>
          <w:b/>
          <w:bCs/>
          <w:sz w:val="28"/>
          <w:lang w:val="pt-BR"/>
        </w:rPr>
        <w:t>1</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7948ECE" w:rsidR="001E12CC" w:rsidRPr="00F8188E" w:rsidRDefault="00244527" w:rsidP="001E12CC">
      <w:pPr>
        <w:widowControl w:val="0"/>
        <w:jc w:val="center"/>
        <w:rPr>
          <w:rFonts w:ascii="Arial" w:hAnsi="Arial" w:cs="Arial"/>
          <w:b/>
          <w:bCs/>
          <w:sz w:val="28"/>
        </w:rPr>
      </w:pPr>
      <w:r>
        <w:rPr>
          <w:rFonts w:ascii="Arial" w:hAnsi="Arial" w:cs="Arial"/>
          <w:b/>
          <w:bCs/>
          <w:sz w:val="28"/>
        </w:rPr>
        <w:t>PRIMER</w:t>
      </w:r>
      <w:r w:rsidR="001E12CC" w:rsidRPr="00F040CC">
        <w:rPr>
          <w:rFonts w:ascii="Arial" w:hAnsi="Arial" w:cs="Arial"/>
          <w:b/>
          <w:bCs/>
          <w:sz w:val="28"/>
        </w:rPr>
        <w:t>A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6CBB1845" w:rsidR="001E12CC" w:rsidRPr="00F8188E" w:rsidRDefault="00D72B66" w:rsidP="00D72B66">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PARA TELEFONÍA IP</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4F1FB293"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72B66">
        <w:rPr>
          <w:rFonts w:ascii="Arial" w:hAnsi="Arial" w:cs="Arial"/>
          <w:b/>
          <w:bCs/>
          <w:sz w:val="24"/>
          <w:szCs w:val="24"/>
          <w:lang w:val="es-MX"/>
        </w:rPr>
        <w:t>marzo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3A0F8D">
              <w:rPr>
                <w:noProof/>
                <w:webHidden/>
              </w:rPr>
              <w:t>1</w:t>
            </w:r>
            <w:r w:rsidR="00AE65BD">
              <w:rPr>
                <w:noProof/>
                <w:webHidden/>
              </w:rPr>
              <w:fldChar w:fldCharType="end"/>
            </w:r>
          </w:hyperlink>
        </w:p>
        <w:p w14:paraId="39EC62F1" w14:textId="7345C193"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3A0F8D">
              <w:rPr>
                <w:noProof/>
                <w:webHidden/>
              </w:rPr>
              <w:t>1</w:t>
            </w:r>
            <w:r w:rsidR="00AE65BD">
              <w:rPr>
                <w:noProof/>
                <w:webHidden/>
              </w:rPr>
              <w:fldChar w:fldCharType="end"/>
            </w:r>
          </w:hyperlink>
        </w:p>
        <w:p w14:paraId="3C9C97D6" w14:textId="26CDA6A7"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3A0F8D">
              <w:rPr>
                <w:noProof/>
                <w:webHidden/>
              </w:rPr>
              <w:t>1</w:t>
            </w:r>
            <w:r w:rsidR="00AE65BD">
              <w:rPr>
                <w:noProof/>
                <w:webHidden/>
              </w:rPr>
              <w:fldChar w:fldCharType="end"/>
            </w:r>
          </w:hyperlink>
        </w:p>
        <w:p w14:paraId="5E79AFE0" w14:textId="37065E00"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3A0F8D">
              <w:rPr>
                <w:noProof/>
                <w:webHidden/>
              </w:rPr>
              <w:t>1</w:t>
            </w:r>
            <w:r w:rsidR="00AE65BD">
              <w:rPr>
                <w:noProof/>
                <w:webHidden/>
              </w:rPr>
              <w:fldChar w:fldCharType="end"/>
            </w:r>
          </w:hyperlink>
        </w:p>
        <w:p w14:paraId="7D5D1AFC" w14:textId="60E98779"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3A0F8D">
              <w:rPr>
                <w:noProof/>
                <w:webHidden/>
              </w:rPr>
              <w:t>3</w:t>
            </w:r>
            <w:r w:rsidR="00AE65BD">
              <w:rPr>
                <w:noProof/>
                <w:webHidden/>
              </w:rPr>
              <w:fldChar w:fldCharType="end"/>
            </w:r>
          </w:hyperlink>
        </w:p>
        <w:p w14:paraId="77E123FD" w14:textId="4B100B1D"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3A0F8D">
              <w:rPr>
                <w:noProof/>
                <w:webHidden/>
              </w:rPr>
              <w:t>3</w:t>
            </w:r>
            <w:r w:rsidR="00AE65BD">
              <w:rPr>
                <w:noProof/>
                <w:webHidden/>
              </w:rPr>
              <w:fldChar w:fldCharType="end"/>
            </w:r>
          </w:hyperlink>
        </w:p>
        <w:p w14:paraId="132E973A" w14:textId="79C04A14"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3A0F8D">
              <w:rPr>
                <w:noProof/>
                <w:webHidden/>
              </w:rPr>
              <w:t>4</w:t>
            </w:r>
            <w:r w:rsidR="00AE65BD">
              <w:rPr>
                <w:noProof/>
                <w:webHidden/>
              </w:rPr>
              <w:fldChar w:fldCharType="end"/>
            </w:r>
          </w:hyperlink>
        </w:p>
        <w:p w14:paraId="7D6C3859" w14:textId="14D7852C"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3A0F8D">
              <w:rPr>
                <w:noProof/>
                <w:webHidden/>
              </w:rPr>
              <w:t>4</w:t>
            </w:r>
            <w:r w:rsidR="00AE65BD">
              <w:rPr>
                <w:noProof/>
                <w:webHidden/>
              </w:rPr>
              <w:fldChar w:fldCharType="end"/>
            </w:r>
          </w:hyperlink>
        </w:p>
        <w:p w14:paraId="3BBABBF2" w14:textId="02F054F3"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3A0F8D">
              <w:rPr>
                <w:noProof/>
                <w:webHidden/>
              </w:rPr>
              <w:t>4</w:t>
            </w:r>
            <w:r w:rsidR="00AE65BD">
              <w:rPr>
                <w:noProof/>
                <w:webHidden/>
              </w:rPr>
              <w:fldChar w:fldCharType="end"/>
            </w:r>
          </w:hyperlink>
        </w:p>
        <w:p w14:paraId="05C91872" w14:textId="2EDA1CBB"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3A0F8D">
              <w:rPr>
                <w:noProof/>
                <w:webHidden/>
              </w:rPr>
              <w:t>5</w:t>
            </w:r>
            <w:r w:rsidR="00AE65BD">
              <w:rPr>
                <w:noProof/>
                <w:webHidden/>
              </w:rPr>
              <w:fldChar w:fldCharType="end"/>
            </w:r>
          </w:hyperlink>
        </w:p>
        <w:p w14:paraId="0EBB859D" w14:textId="396EF1A0"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3A0F8D">
              <w:rPr>
                <w:noProof/>
                <w:webHidden/>
              </w:rPr>
              <w:t>5</w:t>
            </w:r>
            <w:r w:rsidR="00AE65BD">
              <w:rPr>
                <w:noProof/>
                <w:webHidden/>
              </w:rPr>
              <w:fldChar w:fldCharType="end"/>
            </w:r>
          </w:hyperlink>
        </w:p>
        <w:p w14:paraId="4B01945A" w14:textId="3E1ABECC"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3A0F8D">
              <w:rPr>
                <w:noProof/>
                <w:webHidden/>
              </w:rPr>
              <w:t>6</w:t>
            </w:r>
            <w:r w:rsidR="00AE65BD">
              <w:rPr>
                <w:noProof/>
                <w:webHidden/>
              </w:rPr>
              <w:fldChar w:fldCharType="end"/>
            </w:r>
          </w:hyperlink>
        </w:p>
        <w:p w14:paraId="583C9CD4" w14:textId="2F7A44D0"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3A0F8D">
              <w:rPr>
                <w:noProof/>
                <w:webHidden/>
              </w:rPr>
              <w:t>6</w:t>
            </w:r>
            <w:r w:rsidR="00AE65BD">
              <w:rPr>
                <w:noProof/>
                <w:webHidden/>
              </w:rPr>
              <w:fldChar w:fldCharType="end"/>
            </w:r>
          </w:hyperlink>
        </w:p>
        <w:p w14:paraId="566F1B57" w14:textId="477653D6"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3A0F8D">
              <w:rPr>
                <w:noProof/>
                <w:webHidden/>
              </w:rPr>
              <w:t>7</w:t>
            </w:r>
            <w:r w:rsidR="00AE65BD">
              <w:rPr>
                <w:noProof/>
                <w:webHidden/>
              </w:rPr>
              <w:fldChar w:fldCharType="end"/>
            </w:r>
          </w:hyperlink>
        </w:p>
        <w:p w14:paraId="2F42F8ED" w14:textId="07C44F72"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3A0F8D">
              <w:rPr>
                <w:noProof/>
                <w:webHidden/>
              </w:rPr>
              <w:t>8</w:t>
            </w:r>
            <w:r w:rsidR="00AE65BD">
              <w:rPr>
                <w:noProof/>
                <w:webHidden/>
              </w:rPr>
              <w:fldChar w:fldCharType="end"/>
            </w:r>
          </w:hyperlink>
        </w:p>
        <w:p w14:paraId="19B84785" w14:textId="567C6A26"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3A0F8D">
              <w:rPr>
                <w:noProof/>
                <w:webHidden/>
              </w:rPr>
              <w:t>9</w:t>
            </w:r>
            <w:r w:rsidR="00AE65BD">
              <w:rPr>
                <w:noProof/>
                <w:webHidden/>
              </w:rPr>
              <w:fldChar w:fldCharType="end"/>
            </w:r>
          </w:hyperlink>
        </w:p>
        <w:p w14:paraId="4D9C7A81" w14:textId="0C078700"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3A0F8D">
              <w:rPr>
                <w:noProof/>
                <w:webHidden/>
              </w:rPr>
              <w:t>10</w:t>
            </w:r>
            <w:r w:rsidR="00AE65BD">
              <w:rPr>
                <w:noProof/>
                <w:webHidden/>
              </w:rPr>
              <w:fldChar w:fldCharType="end"/>
            </w:r>
          </w:hyperlink>
        </w:p>
        <w:p w14:paraId="071481C1" w14:textId="0D210621"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3A0F8D">
              <w:rPr>
                <w:noProof/>
                <w:webHidden/>
              </w:rPr>
              <w:t>10</w:t>
            </w:r>
            <w:r w:rsidR="00AE65BD">
              <w:rPr>
                <w:noProof/>
                <w:webHidden/>
              </w:rPr>
              <w:fldChar w:fldCharType="end"/>
            </w:r>
          </w:hyperlink>
        </w:p>
        <w:p w14:paraId="38C28941" w14:textId="3C46EC89"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3A0F8D">
              <w:rPr>
                <w:noProof/>
                <w:webHidden/>
              </w:rPr>
              <w:t>11</w:t>
            </w:r>
            <w:r w:rsidR="00AE65BD">
              <w:rPr>
                <w:noProof/>
                <w:webHidden/>
              </w:rPr>
              <w:fldChar w:fldCharType="end"/>
            </w:r>
          </w:hyperlink>
        </w:p>
        <w:p w14:paraId="1A1848AD" w14:textId="3028293D"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3A0F8D">
              <w:rPr>
                <w:noProof/>
                <w:webHidden/>
              </w:rPr>
              <w:t>11</w:t>
            </w:r>
            <w:r w:rsidR="00AE65BD">
              <w:rPr>
                <w:noProof/>
                <w:webHidden/>
              </w:rPr>
              <w:fldChar w:fldCharType="end"/>
            </w:r>
          </w:hyperlink>
        </w:p>
        <w:p w14:paraId="30A8C1F5" w14:textId="42408C09"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3A0F8D">
              <w:rPr>
                <w:noProof/>
                <w:webHidden/>
              </w:rPr>
              <w:t>11</w:t>
            </w:r>
            <w:r w:rsidR="00AE65BD">
              <w:rPr>
                <w:noProof/>
                <w:webHidden/>
              </w:rPr>
              <w:fldChar w:fldCharType="end"/>
            </w:r>
          </w:hyperlink>
        </w:p>
        <w:p w14:paraId="552594D1" w14:textId="29938554"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3A0F8D">
              <w:rPr>
                <w:noProof/>
                <w:webHidden/>
              </w:rPr>
              <w:t>11</w:t>
            </w:r>
            <w:r w:rsidR="00AE65BD">
              <w:rPr>
                <w:noProof/>
                <w:webHidden/>
              </w:rPr>
              <w:fldChar w:fldCharType="end"/>
            </w:r>
          </w:hyperlink>
        </w:p>
        <w:p w14:paraId="1DCAF456" w14:textId="03195071"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3A0F8D">
              <w:rPr>
                <w:noProof/>
                <w:webHidden/>
              </w:rPr>
              <w:t>12</w:t>
            </w:r>
            <w:r w:rsidR="00AE65BD">
              <w:rPr>
                <w:noProof/>
                <w:webHidden/>
              </w:rPr>
              <w:fldChar w:fldCharType="end"/>
            </w:r>
          </w:hyperlink>
        </w:p>
        <w:p w14:paraId="0E0C5BFD" w14:textId="29623C69"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3A0F8D">
              <w:rPr>
                <w:noProof/>
                <w:webHidden/>
              </w:rPr>
              <w:t>13</w:t>
            </w:r>
            <w:r w:rsidR="00AE65BD">
              <w:rPr>
                <w:noProof/>
                <w:webHidden/>
              </w:rPr>
              <w:fldChar w:fldCharType="end"/>
            </w:r>
          </w:hyperlink>
        </w:p>
        <w:p w14:paraId="0B31BD19" w14:textId="7731BF7B"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3A0F8D">
              <w:rPr>
                <w:noProof/>
                <w:webHidden/>
              </w:rPr>
              <w:t>13</w:t>
            </w:r>
            <w:r w:rsidR="00AE65BD">
              <w:rPr>
                <w:noProof/>
                <w:webHidden/>
              </w:rPr>
              <w:fldChar w:fldCharType="end"/>
            </w:r>
          </w:hyperlink>
        </w:p>
        <w:p w14:paraId="0E3026CD" w14:textId="6E9E5EA0"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3A0F8D">
              <w:rPr>
                <w:noProof/>
                <w:webHidden/>
              </w:rPr>
              <w:t>14</w:t>
            </w:r>
            <w:r w:rsidR="00AE65BD">
              <w:rPr>
                <w:noProof/>
                <w:webHidden/>
              </w:rPr>
              <w:fldChar w:fldCharType="end"/>
            </w:r>
          </w:hyperlink>
        </w:p>
        <w:p w14:paraId="684D3B38" w14:textId="5C0EAC16"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3A0F8D">
              <w:rPr>
                <w:noProof/>
                <w:webHidden/>
              </w:rPr>
              <w:t>14</w:t>
            </w:r>
            <w:r w:rsidR="00AE65BD">
              <w:rPr>
                <w:noProof/>
                <w:webHidden/>
              </w:rPr>
              <w:fldChar w:fldCharType="end"/>
            </w:r>
          </w:hyperlink>
        </w:p>
        <w:p w14:paraId="75E5CEBF" w14:textId="48B83B24"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3A0F8D">
              <w:rPr>
                <w:noProof/>
                <w:webHidden/>
              </w:rPr>
              <w:t>16</w:t>
            </w:r>
            <w:r w:rsidR="00AE65BD">
              <w:rPr>
                <w:noProof/>
                <w:webHidden/>
              </w:rPr>
              <w:fldChar w:fldCharType="end"/>
            </w:r>
          </w:hyperlink>
        </w:p>
        <w:p w14:paraId="0C397BD0" w14:textId="4908AD39"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3A0F8D">
              <w:rPr>
                <w:noProof/>
                <w:webHidden/>
              </w:rPr>
              <w:t>17</w:t>
            </w:r>
            <w:r w:rsidR="00AE65BD">
              <w:rPr>
                <w:noProof/>
                <w:webHidden/>
              </w:rPr>
              <w:fldChar w:fldCharType="end"/>
            </w:r>
          </w:hyperlink>
        </w:p>
        <w:p w14:paraId="144F88F2" w14:textId="6F84A9D5" w:rsidR="00AE65BD" w:rsidRDefault="007701B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3A0F8D">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3" w:name="_Hlk74233846"/>
      <w:r w:rsidRPr="000115F0">
        <w:rPr>
          <w:rFonts w:ascii="Verdana" w:hAnsi="Verdana" w:cs="Arial"/>
          <w:color w:val="000099"/>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437342">
        <w:rPr>
          <w:rFonts w:cs="Arial"/>
          <w:b/>
          <w:sz w:val="18"/>
          <w:szCs w:val="18"/>
          <w:lang w:val="es-BO"/>
        </w:rPr>
        <w:t xml:space="preserve">En el caso de </w:t>
      </w:r>
      <w:r w:rsidR="00D06C93" w:rsidRPr="00437342">
        <w:rPr>
          <w:rFonts w:cs="Arial"/>
          <w:b/>
          <w:sz w:val="18"/>
          <w:szCs w:val="18"/>
          <w:lang w:val="es-BO"/>
        </w:rPr>
        <w:t>Servicios Generales Discontinuos</w:t>
      </w:r>
      <w:r w:rsidRPr="00437342">
        <w:rPr>
          <w:rFonts w:cs="Arial"/>
          <w:b/>
          <w:sz w:val="18"/>
          <w:szCs w:val="18"/>
          <w:lang w:val="es-BO"/>
        </w:rPr>
        <w:t>, no se requerirá la presentación de la Garantía de Seriedad de Propuesta</w:t>
      </w:r>
      <w:r w:rsidRPr="00A82F70">
        <w:rPr>
          <w:rFonts w:cs="Arial"/>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4"/>
      <w:bookmarkEnd w:id="55"/>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6"/>
      <w:bookmarkEnd w:id="57"/>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8"/>
      <w:bookmarkEnd w:id="59"/>
      <w:r w:rsidR="00437342" w:rsidRPr="00437342">
        <w:rPr>
          <w:rFonts w:ascii="Arial" w:hAnsi="Arial"/>
          <w:i/>
          <w:color w:val="2B03BD"/>
          <w:sz w:val="18"/>
          <w:szCs w:val="18"/>
        </w:rPr>
        <w:t xml:space="preserve"> </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282A1F19" w:rsidR="00F75995" w:rsidRPr="00211CBA" w:rsidRDefault="000D3A48" w:rsidP="00211C1F">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211C1F" w:rsidRPr="00211CBA">
              <w:rPr>
                <w:rFonts w:ascii="Arial" w:hAnsi="Arial" w:cs="Arial"/>
                <w:lang w:val="es-BO"/>
              </w:rPr>
              <w:t>24</w:t>
            </w:r>
            <w:r w:rsidR="00C15CCF" w:rsidRPr="00211CBA">
              <w:rPr>
                <w:rFonts w:ascii="Arial" w:hAnsi="Arial" w:cs="Arial"/>
                <w:lang w:val="es-BO"/>
              </w:rPr>
              <w:t>/202</w:t>
            </w:r>
            <w:r w:rsidR="00211C1F" w:rsidRPr="00211CBA">
              <w:rPr>
                <w:rFonts w:ascii="Arial" w:hAnsi="Arial" w:cs="Arial"/>
                <w:lang w:val="es-BO"/>
              </w:rPr>
              <w:t>4</w:t>
            </w:r>
            <w:r w:rsidR="00C15CCF" w:rsidRPr="00211CBA">
              <w:rPr>
                <w:rFonts w:ascii="Arial" w:hAnsi="Arial" w:cs="Arial"/>
                <w:lang w:val="es-BO"/>
              </w:rPr>
              <w:t>-1</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1D649126" w:rsidR="00F75995" w:rsidRPr="00211CBA"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6985795" w:rsidR="00F75995" w:rsidRPr="00211CBA"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9D7CB20" w:rsidR="00F75995" w:rsidRPr="00211CBA"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1F5BA50E" w:rsidR="00F75995" w:rsidRPr="00211CBA"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6CF0766" w:rsidR="00F75995" w:rsidRPr="00211CBA"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213A5DF" w:rsidR="00F75995" w:rsidRPr="00211CBA"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1F43EA3" w:rsidR="00F75995" w:rsidRPr="00211CBA"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73470D" w:rsidR="00F75995" w:rsidRPr="00211CBA" w:rsidRDefault="00C15CCF"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352B0093" w:rsidR="00F75995" w:rsidRPr="00211CBA" w:rsidRDefault="00D72B66" w:rsidP="00F75995">
            <w:pPr>
              <w:tabs>
                <w:tab w:val="left" w:pos="1634"/>
              </w:tabs>
              <w:jc w:val="center"/>
              <w:rPr>
                <w:rFonts w:ascii="Arial" w:hAnsi="Arial" w:cs="Arial"/>
                <w:b/>
                <w:lang w:val="es-BO"/>
              </w:rPr>
            </w:pPr>
            <w:r w:rsidRPr="00211CBA">
              <w:rPr>
                <w:rFonts w:ascii="Arial" w:hAnsi="Arial" w:cs="Arial"/>
                <w:b/>
                <w:lang w:val="es-BO"/>
              </w:rPr>
              <w:t>SERVICIO DE SUSCRIP</w:t>
            </w:r>
            <w:bookmarkStart w:id="161" w:name="_GoBack"/>
            <w:bookmarkEnd w:id="161"/>
            <w:r w:rsidRPr="00211CBA">
              <w:rPr>
                <w:rFonts w:ascii="Arial" w:hAnsi="Arial" w:cs="Arial"/>
                <w:b/>
                <w:lang w:val="es-BO"/>
              </w:rPr>
              <w:t>CIÓN PARA TELEFONÍA IP</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0FFE3051" w:rsidR="00F75995" w:rsidRPr="00211CBA" w:rsidRDefault="00D72B66" w:rsidP="0036686E">
            <w:pPr>
              <w:jc w:val="both"/>
              <w:rPr>
                <w:rFonts w:ascii="Arial" w:hAnsi="Arial" w:cs="Arial"/>
                <w:b/>
                <w:lang w:val="es-BO"/>
              </w:rPr>
            </w:pPr>
            <w:r w:rsidRPr="00211CBA">
              <w:rPr>
                <w:rFonts w:ascii="Arial" w:hAnsi="Arial" w:cs="Arial"/>
                <w:b/>
                <w:lang w:val="es-BO"/>
              </w:rPr>
              <w:t>Bs995.852,00</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27505CBB" w:rsidR="00F75995" w:rsidRPr="00211CBA" w:rsidRDefault="0036686E" w:rsidP="00CB4F15">
            <w:pPr>
              <w:jc w:val="both"/>
              <w:rPr>
                <w:rFonts w:ascii="Arial" w:hAnsi="Arial" w:cs="Arial"/>
                <w:lang w:val="es-BO"/>
              </w:rPr>
            </w:pPr>
            <w:r w:rsidRPr="00211CBA">
              <w:rPr>
                <w:rFonts w:ascii="Arial" w:hAnsi="Arial" w:cs="Arial"/>
                <w:lang w:val="es-BO"/>
              </w:rPr>
              <w:t xml:space="preserve">El plazo </w:t>
            </w:r>
            <w:r w:rsidR="00CB4F15" w:rsidRPr="00211CBA">
              <w:rPr>
                <w:rFonts w:ascii="Arial" w:hAnsi="Arial" w:cs="Arial"/>
                <w:lang w:val="es-BO"/>
              </w:rPr>
              <w:t xml:space="preserve">de la suscripción </w:t>
            </w:r>
            <w:r w:rsidRPr="00211CBA">
              <w:rPr>
                <w:rFonts w:ascii="Arial" w:hAnsi="Arial" w:cs="Arial"/>
                <w:lang w:val="es-BO"/>
              </w:rPr>
              <w:t>del servicio</w:t>
            </w:r>
            <w:r w:rsidR="00CB4F15" w:rsidRPr="00211CBA">
              <w:rPr>
                <w:rFonts w:ascii="Arial" w:hAnsi="Arial" w:cs="Arial"/>
                <w:lang w:val="es-BO"/>
              </w:rPr>
              <w:t>,</w:t>
            </w:r>
            <w:r w:rsidRPr="00211CBA">
              <w:rPr>
                <w:rFonts w:ascii="Arial" w:hAnsi="Arial" w:cs="Arial"/>
                <w:lang w:val="es-BO"/>
              </w:rPr>
              <w:t xml:space="preserve"> </w:t>
            </w:r>
            <w:r w:rsidR="00D72B66" w:rsidRPr="00211CBA">
              <w:rPr>
                <w:rFonts w:ascii="Arial" w:hAnsi="Arial" w:cs="Arial"/>
                <w:lang w:val="es-BO"/>
              </w:rPr>
              <w:t>debe ser de tres (3) años calendario a partir de la activación del servicio según Especificaciones Técnicas</w:t>
            </w:r>
            <w:r w:rsidRPr="00211CBA">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08F8C3E3" w:rsidR="004E1F06" w:rsidRPr="00211CBA" w:rsidRDefault="0036686E" w:rsidP="00D72B66">
            <w:pPr>
              <w:jc w:val="both"/>
              <w:rPr>
                <w:rFonts w:ascii="Arial" w:hAnsi="Arial" w:cs="Arial"/>
                <w:lang w:val="es-BO"/>
              </w:rPr>
            </w:pPr>
            <w:r w:rsidRPr="00211CBA">
              <w:rPr>
                <w:rFonts w:ascii="Arial" w:hAnsi="Arial" w:cs="Arial"/>
                <w:lang w:val="es-BO"/>
              </w:rPr>
              <w:t xml:space="preserve">El servicio será prestado en </w:t>
            </w:r>
            <w:r w:rsidR="00D72B66" w:rsidRPr="00211CBA">
              <w:rPr>
                <w:rFonts w:ascii="Arial" w:hAnsi="Arial" w:cs="Arial"/>
                <w:lang w:val="es-BO"/>
              </w:rPr>
              <w:t>el edificio principal del BCB (</w:t>
            </w:r>
            <w:r w:rsidRPr="00211CBA">
              <w:rPr>
                <w:rFonts w:ascii="Arial" w:hAnsi="Arial" w:cs="Arial"/>
                <w:lang w:val="es-BO"/>
              </w:rPr>
              <w:t xml:space="preserve">Ayacucho </w:t>
            </w:r>
            <w:r w:rsidR="00D72B66" w:rsidRPr="00211CBA">
              <w:rPr>
                <w:rFonts w:ascii="Arial" w:hAnsi="Arial" w:cs="Arial"/>
                <w:lang w:val="es-BO"/>
              </w:rPr>
              <w:t>y</w:t>
            </w:r>
            <w:r w:rsidRPr="00211CBA">
              <w:rPr>
                <w:rFonts w:ascii="Arial" w:hAnsi="Arial" w:cs="Arial"/>
                <w:lang w:val="es-BO"/>
              </w:rPr>
              <w:t xml:space="preserve"> Mercado</w:t>
            </w:r>
            <w:r w:rsidR="00D72B66" w:rsidRPr="00211CBA">
              <w:rPr>
                <w:rFonts w:ascii="Arial" w:hAnsi="Arial" w:cs="Arial"/>
                <w:lang w:val="es-BO"/>
              </w:rPr>
              <w:t>) y en instalaciones del Sitio Alterno de Procesamiento (SAP) de la ci</w:t>
            </w:r>
            <w:r w:rsidRPr="00211CBA">
              <w:rPr>
                <w:rFonts w:ascii="Arial" w:hAnsi="Arial" w:cs="Arial"/>
                <w:lang w:val="es-BO"/>
              </w:rPr>
              <w:t xml:space="preserve">udad de La </w:t>
            </w:r>
            <w:r w:rsidR="00D72B66" w:rsidRPr="00211CBA">
              <w:rPr>
                <w:rFonts w:ascii="Arial" w:hAnsi="Arial" w:cs="Arial"/>
                <w:lang w:val="es-BO"/>
              </w:rPr>
              <w:t>Paz.</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1484D68F" w:rsidR="00D72B66" w:rsidRPr="00211CBA" w:rsidRDefault="00D72B66" w:rsidP="00D72B66">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Pr="00211CBA">
              <w:rPr>
                <w:rFonts w:ascii="Arial" w:hAnsi="Arial" w:cs="Arial"/>
                <w:b/>
                <w:i/>
              </w:rPr>
              <w:t xml:space="preserve"> o el 1% del presupuesto fijo determinado por la entidad</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4257281" w:rsidR="000E268F" w:rsidRPr="00D72B66" w:rsidRDefault="00D72B66" w:rsidP="00C0653A">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211CBA" w:rsidRDefault="00E655E8" w:rsidP="00087393">
            <w:pPr>
              <w:jc w:val="center"/>
              <w:rPr>
                <w:rFonts w:ascii="Arial" w:hAnsi="Arial" w:cs="Arial"/>
                <w:lang w:val="es-BO"/>
              </w:rPr>
            </w:pPr>
            <w:r w:rsidRPr="00211CBA">
              <w:rPr>
                <w:rFonts w:ascii="Arial" w:hAnsi="Arial" w:cs="Arial"/>
                <w:lang w:val="es-BO" w:eastAsia="es-BO"/>
              </w:rPr>
              <w:t>08:0</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467" w:type="dxa"/>
            <w:gridSpan w:val="10"/>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35" w:type="dxa"/>
            <w:gridSpan w:val="2"/>
          </w:tcPr>
          <w:p w14:paraId="20E8FBC8" w14:textId="77777777" w:rsidR="00545778" w:rsidRPr="00211CBA"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CB4F15">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1CA91B78" w:rsidR="00545778" w:rsidRPr="00211CBA" w:rsidRDefault="00545778" w:rsidP="00545778">
            <w:pPr>
              <w:jc w:val="center"/>
              <w:rPr>
                <w:rFonts w:ascii="Arial" w:hAnsi="Arial" w:cs="Arial"/>
                <w:lang w:val="es-BO"/>
              </w:rPr>
            </w:pPr>
            <w:r w:rsidRPr="00211CBA">
              <w:rPr>
                <w:rFonts w:ascii="Arial" w:hAnsi="Arial" w:cs="Arial"/>
                <w:sz w:val="13"/>
                <w:szCs w:val="13"/>
                <w:lang w:val="es-BO" w:eastAsia="es-BO"/>
              </w:rPr>
              <w:t xml:space="preserve">Olga Flores </w:t>
            </w:r>
            <w:proofErr w:type="spellStart"/>
            <w:r w:rsidRPr="00211CBA">
              <w:rPr>
                <w:rFonts w:ascii="Arial" w:hAnsi="Arial" w:cs="Arial"/>
                <w:sz w:val="13"/>
                <w:szCs w:val="13"/>
                <w:lang w:val="es-BO" w:eastAsia="es-BO"/>
              </w:rPr>
              <w:t>Villca</w:t>
            </w:r>
            <w:proofErr w:type="spellEnd"/>
          </w:p>
        </w:tc>
        <w:tc>
          <w:tcPr>
            <w:tcW w:w="235" w:type="dxa"/>
            <w:gridSpan w:val="2"/>
            <w:tcBorders>
              <w:left w:val="single" w:sz="4" w:space="0" w:color="auto"/>
              <w:right w:val="single" w:sz="4" w:space="0" w:color="auto"/>
            </w:tcBorders>
            <w:vAlign w:val="center"/>
          </w:tcPr>
          <w:p w14:paraId="1A6391BC" w14:textId="77777777" w:rsidR="00545778" w:rsidRPr="00211CBA"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211CBA" w:rsidRDefault="00545778" w:rsidP="00545778">
            <w:pPr>
              <w:jc w:val="center"/>
              <w:rPr>
                <w:rFonts w:ascii="Arial" w:hAnsi="Arial" w:cs="Arial"/>
                <w:lang w:val="es-BO"/>
              </w:rPr>
            </w:pPr>
            <w:r w:rsidRPr="00211CBA">
              <w:rPr>
                <w:rFonts w:ascii="Arial" w:hAnsi="Arial" w:cs="Arial"/>
                <w:sz w:val="13"/>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211CBA"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211CBA" w:rsidRDefault="00545778" w:rsidP="00545778">
            <w:pPr>
              <w:jc w:val="center"/>
              <w:rPr>
                <w:rFonts w:ascii="Arial" w:hAnsi="Arial" w:cs="Arial"/>
                <w:lang w:val="es-BO"/>
              </w:rPr>
            </w:pPr>
            <w:r w:rsidRPr="00211CBA">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CB4F15">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13454284" w:rsidR="00545778" w:rsidRPr="00211CBA" w:rsidRDefault="00211C1F" w:rsidP="00545778">
            <w:pPr>
              <w:jc w:val="center"/>
              <w:rPr>
                <w:rFonts w:ascii="Arial" w:hAnsi="Arial" w:cs="Arial"/>
                <w:sz w:val="13"/>
                <w:szCs w:val="13"/>
                <w:highlight w:val="yellow"/>
                <w:lang w:val="es-BO" w:eastAsia="es-BO"/>
              </w:rPr>
            </w:pPr>
            <w:r w:rsidRPr="00211CBA">
              <w:rPr>
                <w:rFonts w:ascii="Arial" w:hAnsi="Arial" w:cs="Arial"/>
                <w:sz w:val="13"/>
                <w:szCs w:val="13"/>
                <w:lang w:val="es-BO" w:eastAsia="es-BO"/>
              </w:rPr>
              <w:t>Fernando Weimar Rodriguez Flores</w:t>
            </w:r>
          </w:p>
        </w:tc>
        <w:tc>
          <w:tcPr>
            <w:tcW w:w="235" w:type="dxa"/>
            <w:gridSpan w:val="2"/>
            <w:tcBorders>
              <w:left w:val="single" w:sz="4" w:space="0" w:color="auto"/>
              <w:right w:val="single" w:sz="4" w:space="0" w:color="auto"/>
            </w:tcBorders>
            <w:vAlign w:val="center"/>
          </w:tcPr>
          <w:p w14:paraId="1E0802A2" w14:textId="77777777" w:rsidR="00545778" w:rsidRPr="00211CBA" w:rsidRDefault="00545778" w:rsidP="00545778">
            <w:pPr>
              <w:jc w:val="center"/>
              <w:rPr>
                <w:rFonts w:ascii="Arial" w:hAnsi="Arial" w:cs="Arial"/>
                <w:sz w:val="13"/>
                <w:szCs w:val="13"/>
                <w:highlight w:val="yellow"/>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1966CED7" w:rsidR="00545778" w:rsidRPr="00211CBA" w:rsidRDefault="00211C1F" w:rsidP="0036686E">
            <w:pPr>
              <w:spacing w:line="276" w:lineRule="auto"/>
              <w:jc w:val="center"/>
              <w:rPr>
                <w:rFonts w:ascii="Arial" w:hAnsi="Arial" w:cs="Arial"/>
                <w:sz w:val="13"/>
                <w:szCs w:val="13"/>
                <w:highlight w:val="yellow"/>
                <w:lang w:val="es-BO" w:eastAsia="es-BO"/>
              </w:rPr>
            </w:pPr>
            <w:r w:rsidRPr="00211CBA">
              <w:rPr>
                <w:rFonts w:ascii="Arial" w:hAnsi="Arial" w:cs="Arial"/>
                <w:sz w:val="13"/>
                <w:szCs w:val="13"/>
                <w:lang w:val="es-BO" w:eastAsia="es-BO"/>
              </w:rPr>
              <w:t>Administrador de Redes Senior</w:t>
            </w:r>
          </w:p>
        </w:tc>
        <w:tc>
          <w:tcPr>
            <w:tcW w:w="264" w:type="dxa"/>
            <w:tcBorders>
              <w:left w:val="single" w:sz="4" w:space="0" w:color="auto"/>
              <w:right w:val="single" w:sz="4" w:space="0" w:color="auto"/>
            </w:tcBorders>
            <w:vAlign w:val="center"/>
          </w:tcPr>
          <w:p w14:paraId="753334F6" w14:textId="77777777" w:rsidR="00545778" w:rsidRPr="00211CBA"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211CBA" w:rsidRDefault="0036686E" w:rsidP="00211C1F">
            <w:pPr>
              <w:jc w:val="center"/>
              <w:rPr>
                <w:rFonts w:ascii="Arial" w:hAnsi="Arial" w:cs="Arial"/>
                <w:sz w:val="13"/>
                <w:szCs w:val="13"/>
                <w:lang w:val="es-BO" w:eastAsia="es-BO"/>
              </w:rPr>
            </w:pPr>
            <w:r w:rsidRPr="00211CBA">
              <w:rPr>
                <w:rFonts w:ascii="Arial" w:hAnsi="Arial" w:cs="Arial"/>
                <w:sz w:val="13"/>
                <w:szCs w:val="13"/>
                <w:lang w:val="es-BO" w:eastAsia="es-BO"/>
              </w:rPr>
              <w:t xml:space="preserve">Gerencia de </w:t>
            </w:r>
            <w:r w:rsidR="00211C1F" w:rsidRPr="00211CBA">
              <w:rPr>
                <w:rFonts w:ascii="Arial" w:hAnsi="Arial" w:cs="Arial"/>
                <w:sz w:val="13"/>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7777777" w:rsidR="00087393" w:rsidRPr="00211CBA" w:rsidRDefault="00087393" w:rsidP="00087393">
            <w:pPr>
              <w:snapToGrid w:val="0"/>
              <w:rPr>
                <w:rFonts w:ascii="Arial" w:hAnsi="Arial" w:cs="Arial"/>
                <w:bCs/>
                <w:sz w:val="13"/>
                <w:szCs w:val="15"/>
                <w:lang w:val="es-BO" w:eastAsia="es-BO"/>
              </w:rPr>
            </w:pPr>
            <w:r w:rsidRPr="00211CBA">
              <w:rPr>
                <w:rFonts w:ascii="Arial" w:hAnsi="Arial" w:cs="Arial"/>
                <w:bCs/>
                <w:sz w:val="15"/>
                <w:szCs w:val="15"/>
                <w:lang w:val="es-BO" w:eastAsia="es-BO"/>
              </w:rPr>
              <w:t xml:space="preserve">4709 </w:t>
            </w:r>
            <w:r w:rsidRPr="00211CBA">
              <w:rPr>
                <w:rFonts w:ascii="Arial" w:hAnsi="Arial" w:cs="Arial"/>
                <w:bCs/>
                <w:sz w:val="13"/>
                <w:szCs w:val="15"/>
                <w:lang w:val="es-BO" w:eastAsia="es-BO"/>
              </w:rPr>
              <w:t>(Consultas Administrativas)</w:t>
            </w:r>
          </w:p>
          <w:p w14:paraId="7B671A1F" w14:textId="2F91540B" w:rsidR="00087393" w:rsidRPr="00A40276" w:rsidRDefault="000C5D41" w:rsidP="000C5D41">
            <w:pPr>
              <w:rPr>
                <w:rFonts w:ascii="Arial" w:hAnsi="Arial" w:cs="Arial"/>
                <w:lang w:val="es-BO"/>
              </w:rPr>
            </w:pPr>
            <w:r w:rsidRPr="00211CBA">
              <w:rPr>
                <w:rFonts w:ascii="Arial" w:hAnsi="Arial" w:cs="Arial"/>
                <w:bCs/>
                <w:sz w:val="15"/>
                <w:szCs w:val="15"/>
                <w:lang w:val="es-BO" w:eastAsia="es-BO"/>
              </w:rPr>
              <w:t>1134</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77777777" w:rsidR="00087393" w:rsidRPr="0006032F" w:rsidRDefault="007701BA" w:rsidP="0036686E">
            <w:pPr>
              <w:snapToGrid w:val="0"/>
              <w:rPr>
                <w:rFonts w:ascii="Arial" w:hAnsi="Arial" w:cs="Arial"/>
                <w:sz w:val="12"/>
                <w:szCs w:val="14"/>
                <w:lang w:val="pt-BR" w:eastAsia="es-BO"/>
              </w:rPr>
            </w:pPr>
            <w:hyperlink r:id="rId13" w:history="1">
              <w:r w:rsidR="00087393" w:rsidRPr="0006032F">
                <w:rPr>
                  <w:rStyle w:val="Hipervnculo"/>
                  <w:rFonts w:ascii="Arial" w:hAnsi="Arial" w:cs="Arial"/>
                  <w:sz w:val="12"/>
                  <w:szCs w:val="14"/>
                  <w:lang w:val="pt-BR" w:eastAsia="es-BO"/>
                </w:rPr>
                <w:t>oflores@bcb.gob.bo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0028A0D4" w:rsidR="00087393" w:rsidRPr="0006032F" w:rsidRDefault="007701BA" w:rsidP="0036686E">
            <w:pPr>
              <w:snapToGrid w:val="0"/>
              <w:rPr>
                <w:rFonts w:ascii="Arial" w:hAnsi="Arial" w:cs="Arial"/>
                <w:sz w:val="12"/>
                <w:szCs w:val="14"/>
                <w:lang w:val="es-BO" w:eastAsia="es-BO"/>
              </w:rPr>
            </w:pPr>
            <w:hyperlink r:id="rId14" w:history="1">
              <w:r w:rsidR="00211C1F" w:rsidRPr="00266440">
                <w:rPr>
                  <w:rStyle w:val="Hipervnculo"/>
                  <w:rFonts w:ascii="Arial" w:hAnsi="Arial" w:cs="Arial"/>
                  <w:sz w:val="12"/>
                  <w:szCs w:val="14"/>
                </w:rPr>
                <w:t>wrodriguez@bcb.gob.bo</w:t>
              </w:r>
            </w:hyperlink>
          </w:p>
          <w:p w14:paraId="05B151F0" w14:textId="67D45C62"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Default="00435C41" w:rsidP="002A5B89">
      <w:pPr>
        <w:pStyle w:val="Puesto"/>
        <w:numPr>
          <w:ilvl w:val="0"/>
          <w:numId w:val="17"/>
        </w:numPr>
        <w:spacing w:before="0" w:after="0"/>
        <w:jc w:val="both"/>
      </w:pPr>
      <w:bookmarkStart w:id="162" w:name="_Toc94724713"/>
      <w:r w:rsidRPr="009956C4">
        <w:rPr>
          <w:rFonts w:ascii="Verdana" w:hAnsi="Verdana"/>
          <w:sz w:val="18"/>
          <w:szCs w:val="18"/>
        </w:rPr>
        <w:t>CRONOGRAMA DE PLAZOS</w:t>
      </w:r>
      <w:bookmarkEnd w:id="162"/>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726BF3">
        <w:trPr>
          <w:trHeight w:val="80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EFA5EE3" w:rsidR="002B0B54" w:rsidRPr="000C6821" w:rsidRDefault="00211C1F" w:rsidP="00726BF3">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6170354" w:rsidR="002B0B54" w:rsidRPr="000C6821" w:rsidRDefault="00211C1F" w:rsidP="00690F98">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3A0F8D">
        <w:trPr>
          <w:trHeight w:val="283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296A0E6F" w:rsidR="00690F98" w:rsidRPr="000C6821" w:rsidRDefault="00211C1F" w:rsidP="00726BF3">
            <w:pPr>
              <w:adjustRightInd w:val="0"/>
              <w:snapToGrid w:val="0"/>
              <w:jc w:val="center"/>
              <w:rPr>
                <w:rFonts w:ascii="Arial" w:hAnsi="Arial" w:cs="Arial"/>
              </w:rPr>
            </w:pPr>
            <w:r>
              <w:rPr>
                <w:rFonts w:ascii="Arial" w:hAnsi="Arial" w:cs="Arial"/>
              </w:rPr>
              <w:t>21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17398D87" w:rsidR="00690F98" w:rsidRPr="000C6821" w:rsidRDefault="00211C1F" w:rsidP="00726BF3">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3DBEC9A9" w:rsidR="00690F98" w:rsidRPr="006E3F2F" w:rsidRDefault="00211C1F" w:rsidP="00690F98">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211C1F"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211C1F" w:rsidRPr="000C6821" w:rsidRDefault="00211C1F" w:rsidP="00211C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211C1F" w:rsidRPr="000C6821" w:rsidRDefault="00211C1F" w:rsidP="00211C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211C1F" w:rsidRPr="000C6821" w:rsidRDefault="00211C1F" w:rsidP="00211C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317471DF" w:rsidR="00211C1F" w:rsidRPr="000C6821" w:rsidRDefault="00211C1F" w:rsidP="00211C1F">
            <w:pPr>
              <w:adjustRightInd w:val="0"/>
              <w:snapToGrid w:val="0"/>
              <w:jc w:val="center"/>
              <w:rPr>
                <w:rFonts w:ascii="Arial" w:hAnsi="Arial" w:cs="Arial"/>
              </w:rPr>
            </w:pPr>
            <w:r>
              <w:rPr>
                <w:rFonts w:ascii="Arial" w:hAnsi="Arial" w:cs="Arial"/>
              </w:rPr>
              <w:t>21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211C1F" w:rsidRPr="000C6821" w:rsidRDefault="00211C1F" w:rsidP="00211C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71BA8336" w:rsidR="00211C1F" w:rsidRPr="000C6821" w:rsidRDefault="00211C1F" w:rsidP="00211C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211C1F" w:rsidRPr="000C6821" w:rsidRDefault="00211C1F" w:rsidP="00211C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211C1F" w:rsidRPr="000C6821" w:rsidRDefault="00211C1F" w:rsidP="00211C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211C1F" w:rsidRPr="000C6821" w:rsidRDefault="00211C1F" w:rsidP="00211C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211C1F" w:rsidRPr="000C6821" w:rsidRDefault="00211C1F" w:rsidP="00211C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D18040E" w:rsidR="00211C1F" w:rsidRPr="000C6821" w:rsidRDefault="00211C1F" w:rsidP="00211C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211C1F" w:rsidRPr="000C6821" w:rsidRDefault="00211C1F" w:rsidP="00211C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211C1F" w:rsidRPr="000C6821" w:rsidRDefault="00211C1F" w:rsidP="00211C1F">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211C1F" w:rsidRPr="000C6821" w:rsidRDefault="00211C1F" w:rsidP="00211C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211C1F" w:rsidRPr="000C6821" w:rsidRDefault="00211C1F" w:rsidP="00211C1F">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211C1F" w:rsidRPr="000C6821" w:rsidRDefault="00211C1F" w:rsidP="00211C1F">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211C1F" w:rsidRPr="000C6821" w14:paraId="7E2AE8E3" w14:textId="77777777" w:rsidTr="00F21A9D">
        <w:trPr>
          <w:trHeight w:val="26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211C1F" w:rsidRPr="000C6821" w:rsidRDefault="00211C1F" w:rsidP="00211C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211C1F" w:rsidRPr="000C6821" w:rsidRDefault="00211C1F" w:rsidP="00211C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211C1F" w:rsidRPr="000C6821" w:rsidRDefault="00211C1F" w:rsidP="00211C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736E933C" w:rsidR="00211C1F" w:rsidRPr="000C6821" w:rsidRDefault="00211C1F" w:rsidP="00211C1F">
            <w:pPr>
              <w:adjustRightInd w:val="0"/>
              <w:snapToGrid w:val="0"/>
              <w:jc w:val="center"/>
              <w:rPr>
                <w:rFonts w:ascii="Arial" w:hAnsi="Arial" w:cs="Arial"/>
              </w:rPr>
            </w:pPr>
            <w:r>
              <w:rPr>
                <w:rFonts w:ascii="Arial" w:hAnsi="Arial" w:cs="Arial"/>
              </w:rPr>
              <w:t>21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211C1F" w:rsidRPr="000C6821" w:rsidRDefault="00211C1F" w:rsidP="00211C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374A816" w:rsidR="00211C1F" w:rsidRPr="000C6821" w:rsidRDefault="00211C1F" w:rsidP="00211C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211C1F" w:rsidRPr="000C6821" w:rsidRDefault="00211C1F" w:rsidP="00211C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211C1F" w:rsidRPr="000C6821" w:rsidRDefault="00211C1F" w:rsidP="00211C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211C1F" w:rsidRPr="000C6821" w:rsidRDefault="00211C1F" w:rsidP="00211C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211C1F" w:rsidRPr="000C6821" w:rsidRDefault="00211C1F" w:rsidP="00211C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3DA1347C" w:rsidR="00211C1F" w:rsidRPr="000C6821" w:rsidRDefault="00211C1F" w:rsidP="00211C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211C1F" w:rsidRPr="000C6821" w:rsidRDefault="00211C1F" w:rsidP="00211C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211C1F" w:rsidRPr="000C6821" w:rsidRDefault="00211C1F" w:rsidP="00211C1F">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211C1F" w:rsidRPr="000C6821" w:rsidRDefault="00211C1F" w:rsidP="00211C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211C1F" w:rsidRPr="000C6821" w:rsidRDefault="00211C1F" w:rsidP="00211C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211C1F" w:rsidRPr="000C6821" w:rsidRDefault="00211C1F" w:rsidP="00211C1F">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211C1F"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211C1F" w:rsidRPr="000C6821" w:rsidRDefault="00211C1F" w:rsidP="00211C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211C1F" w:rsidRPr="000C6821" w:rsidRDefault="00211C1F" w:rsidP="00211C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211C1F" w:rsidRPr="000C6821" w:rsidRDefault="00211C1F" w:rsidP="00211C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61BD043" w:rsidR="00211C1F" w:rsidRPr="000C6821" w:rsidRDefault="00211C1F" w:rsidP="00211C1F">
            <w:pPr>
              <w:adjustRightInd w:val="0"/>
              <w:snapToGrid w:val="0"/>
              <w:jc w:val="center"/>
              <w:rPr>
                <w:rFonts w:ascii="Arial" w:hAnsi="Arial" w:cs="Arial"/>
              </w:rPr>
            </w:pPr>
            <w:r>
              <w:rPr>
                <w:rFonts w:ascii="Arial" w:hAnsi="Arial" w:cs="Arial"/>
              </w:rPr>
              <w:t>21</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211C1F" w:rsidRPr="000C6821" w:rsidRDefault="00211C1F" w:rsidP="00211C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F603AD4" w:rsidR="00211C1F" w:rsidRPr="000C6821" w:rsidRDefault="00211C1F" w:rsidP="00211C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211C1F" w:rsidRPr="000C6821" w:rsidRDefault="00211C1F" w:rsidP="00211C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211C1F" w:rsidRPr="000C6821" w:rsidRDefault="00211C1F" w:rsidP="00211C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211C1F" w:rsidRPr="000C6821" w:rsidRDefault="00211C1F" w:rsidP="00211C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211C1F" w:rsidRPr="000C6821" w:rsidRDefault="00211C1F" w:rsidP="00211C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099210C4" w:rsidR="00211C1F" w:rsidRPr="000C6821" w:rsidRDefault="00211C1F" w:rsidP="00211C1F">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211C1F" w:rsidRPr="000C6821" w:rsidRDefault="00211C1F" w:rsidP="00211C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211C1F" w:rsidRPr="000C6821" w:rsidRDefault="00211C1F" w:rsidP="00211C1F">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211C1F" w:rsidRPr="000C6821" w:rsidRDefault="00211C1F" w:rsidP="00211C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211C1F" w:rsidRPr="000C6821" w:rsidRDefault="00211C1F" w:rsidP="00211C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211C1F" w:rsidRDefault="00211C1F" w:rsidP="00211C1F">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5" w:history="1"/>
            <w:r w:rsidRPr="00C13963">
              <w:rPr>
                <w:rFonts w:ascii="Arial" w:hAnsi="Arial" w:cs="Arial"/>
                <w:sz w:val="14"/>
                <w:szCs w:val="14"/>
              </w:rPr>
              <w:t xml:space="preserve"> </w:t>
            </w:r>
          </w:p>
          <w:p w14:paraId="08F82E78" w14:textId="77777777" w:rsidR="00211C1F" w:rsidRPr="00ED791C" w:rsidRDefault="00211C1F" w:rsidP="00211C1F">
            <w:pPr>
              <w:widowControl w:val="0"/>
              <w:jc w:val="both"/>
              <w:rPr>
                <w:rFonts w:ascii="Arial" w:hAnsi="Arial" w:cs="Arial"/>
                <w:sz w:val="14"/>
                <w:szCs w:val="14"/>
              </w:rPr>
            </w:pPr>
          </w:p>
          <w:p w14:paraId="2D75E8E4" w14:textId="77777777" w:rsidR="00381C11" w:rsidRPr="00381C11" w:rsidRDefault="00381C11" w:rsidP="00381C11">
            <w:pPr>
              <w:widowControl w:val="0"/>
              <w:jc w:val="both"/>
              <w:rPr>
                <w:rStyle w:val="Hipervnculo"/>
                <w:rFonts w:ascii="Arial" w:hAnsi="Arial" w:cs="Arial"/>
                <w:sz w:val="14"/>
                <w:szCs w:val="14"/>
              </w:rPr>
            </w:pPr>
            <w:r w:rsidRPr="00381C11">
              <w:rPr>
                <w:rStyle w:val="Hipervnculo"/>
                <w:rFonts w:ascii="Arial" w:hAnsi="Arial" w:cs="Arial"/>
                <w:sz w:val="14"/>
                <w:szCs w:val="14"/>
              </w:rPr>
              <w:t>https://bcb-gob-bo.zoom.us/j/88409537654?pwd=dk1hc29iSGNGdmZNcHEyOUtOK3pOdz09</w:t>
            </w:r>
          </w:p>
          <w:p w14:paraId="1F743AC3" w14:textId="77777777" w:rsidR="00381C11" w:rsidRPr="00381C11" w:rsidRDefault="00381C11" w:rsidP="00381C11">
            <w:pPr>
              <w:widowControl w:val="0"/>
              <w:jc w:val="both"/>
              <w:rPr>
                <w:rStyle w:val="Hipervnculo"/>
                <w:rFonts w:ascii="Arial" w:hAnsi="Arial" w:cs="Arial"/>
                <w:sz w:val="14"/>
                <w:szCs w:val="14"/>
              </w:rPr>
            </w:pPr>
          </w:p>
          <w:p w14:paraId="48FF0CB4" w14:textId="77777777" w:rsidR="00381C11" w:rsidRPr="00381C11" w:rsidRDefault="00381C11" w:rsidP="00381C11">
            <w:pPr>
              <w:widowControl w:val="0"/>
              <w:jc w:val="both"/>
              <w:rPr>
                <w:rStyle w:val="Hipervnculo"/>
                <w:rFonts w:ascii="Arial" w:hAnsi="Arial" w:cs="Arial"/>
                <w:sz w:val="14"/>
                <w:szCs w:val="14"/>
                <w:u w:val="none"/>
              </w:rPr>
            </w:pPr>
            <w:r w:rsidRPr="00381C11">
              <w:rPr>
                <w:rStyle w:val="Hipervnculo"/>
                <w:rFonts w:ascii="Arial" w:hAnsi="Arial" w:cs="Arial"/>
                <w:sz w:val="14"/>
                <w:szCs w:val="14"/>
                <w:u w:val="none"/>
              </w:rPr>
              <w:t>Meeting ID: 884 0953 7654</w:t>
            </w:r>
          </w:p>
          <w:p w14:paraId="05B6843E" w14:textId="7B972244" w:rsidR="00211C1F" w:rsidRPr="00ED791C" w:rsidRDefault="00381C11" w:rsidP="00381C11">
            <w:pPr>
              <w:adjustRightInd w:val="0"/>
              <w:snapToGrid w:val="0"/>
              <w:jc w:val="both"/>
              <w:rPr>
                <w:rFonts w:ascii="Arial" w:hAnsi="Arial" w:cs="Arial"/>
                <w:color w:val="000099"/>
                <w:sz w:val="14"/>
                <w:szCs w:val="14"/>
              </w:rPr>
            </w:pPr>
            <w:proofErr w:type="spellStart"/>
            <w:r w:rsidRPr="00381C11">
              <w:rPr>
                <w:rStyle w:val="Hipervnculo"/>
                <w:rFonts w:ascii="Arial" w:hAnsi="Arial" w:cs="Arial"/>
                <w:sz w:val="14"/>
                <w:szCs w:val="14"/>
                <w:u w:val="none"/>
              </w:rPr>
              <w:t>Passcode</w:t>
            </w:r>
            <w:proofErr w:type="spellEnd"/>
            <w:r w:rsidRPr="00381C11">
              <w:rPr>
                <w:rStyle w:val="Hipervnculo"/>
                <w:rFonts w:ascii="Arial" w:hAnsi="Arial" w:cs="Arial"/>
                <w:sz w:val="14"/>
                <w:szCs w:val="14"/>
                <w:u w:val="none"/>
              </w:rPr>
              <w:t>: 828820</w:t>
            </w:r>
          </w:p>
        </w:tc>
        <w:tc>
          <w:tcPr>
            <w:tcW w:w="74" w:type="pct"/>
            <w:vMerge/>
            <w:tcBorders>
              <w:left w:val="single" w:sz="4" w:space="0" w:color="auto"/>
            </w:tcBorders>
            <w:shd w:val="clear" w:color="auto" w:fill="auto"/>
            <w:vAlign w:val="center"/>
          </w:tcPr>
          <w:p w14:paraId="45FBEFD4" w14:textId="77777777" w:rsidR="00211C1F" w:rsidRPr="000C6821" w:rsidRDefault="00211C1F" w:rsidP="00211C1F">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656FE5AA" w:rsidR="002B0B54" w:rsidRPr="000C6821" w:rsidRDefault="00211C1F" w:rsidP="00EA187C">
            <w:pPr>
              <w:adjustRightInd w:val="0"/>
              <w:snapToGrid w:val="0"/>
              <w:jc w:val="center"/>
              <w:rPr>
                <w:rFonts w:ascii="Arial" w:hAnsi="Arial" w:cs="Arial"/>
              </w:rPr>
            </w:pPr>
            <w:r>
              <w:rPr>
                <w:rFonts w:ascii="Arial" w:hAnsi="Arial" w:cs="Arial"/>
              </w:rPr>
              <w:t>0</w:t>
            </w:r>
            <w:r w:rsidR="000C5D41">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3984325" w:rsidR="002B0B54" w:rsidRPr="000C6821" w:rsidRDefault="00211C1F" w:rsidP="0086241F">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463C1D03" w:rsidR="002B0B54" w:rsidRPr="000C6821" w:rsidRDefault="000C5D41" w:rsidP="00EA187C">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1ED49320" w:rsidR="002B0B54" w:rsidRPr="000C6821" w:rsidRDefault="00211C1F" w:rsidP="00690F98">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F1A3D78" w:rsidR="002B0B54" w:rsidRPr="000C6821" w:rsidRDefault="000C5D41" w:rsidP="00EA187C">
            <w:pPr>
              <w:adjustRightInd w:val="0"/>
              <w:snapToGrid w:val="0"/>
              <w:jc w:val="center"/>
              <w:rPr>
                <w:rFonts w:ascii="Arial" w:hAnsi="Arial" w:cs="Arial"/>
              </w:rPr>
            </w:pPr>
            <w:r>
              <w:rPr>
                <w:rFonts w:ascii="Arial" w:hAnsi="Arial" w:cs="Arial"/>
              </w:rPr>
              <w:t>11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6C3619B" w:rsidR="002B0B54" w:rsidRPr="000C6821" w:rsidRDefault="00211C1F" w:rsidP="00690F98">
            <w:pPr>
              <w:adjustRightInd w:val="0"/>
              <w:snapToGrid w:val="0"/>
              <w:jc w:val="center"/>
              <w:rPr>
                <w:rFonts w:ascii="Arial" w:hAnsi="Arial" w:cs="Arial"/>
              </w:rPr>
            </w:pPr>
            <w:r>
              <w:rPr>
                <w:rFonts w:ascii="Arial" w:hAnsi="Arial" w:cs="Arial"/>
              </w:rPr>
              <w:t>04</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FEC068F" w:rsidR="002B0B54" w:rsidRPr="000C6821" w:rsidRDefault="000C5D41" w:rsidP="00EA2A02">
            <w:pPr>
              <w:adjustRightInd w:val="0"/>
              <w:snapToGrid w:val="0"/>
              <w:jc w:val="center"/>
              <w:rPr>
                <w:rFonts w:ascii="Arial" w:hAnsi="Arial" w:cs="Arial"/>
              </w:rPr>
            </w:pPr>
            <w:r>
              <w:rPr>
                <w:rFonts w:ascii="Arial" w:hAnsi="Arial" w:cs="Arial"/>
              </w:rPr>
              <w:t>24</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27A05E8" w:rsidR="002B0B54" w:rsidRPr="000C6821" w:rsidRDefault="00211C1F" w:rsidP="00690F98">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6923E335" w:rsidR="002B0B54" w:rsidRPr="000C6821" w:rsidRDefault="00211C1F" w:rsidP="00EA187C">
            <w:pPr>
              <w:adjustRightInd w:val="0"/>
              <w:snapToGrid w:val="0"/>
              <w:jc w:val="center"/>
              <w:rPr>
                <w:rFonts w:ascii="Arial" w:hAnsi="Arial" w:cs="Arial"/>
              </w:rPr>
            </w:pPr>
            <w:r>
              <w:rPr>
                <w:rFonts w:ascii="Arial" w:hAnsi="Arial" w:cs="Arial"/>
              </w:rPr>
              <w:t>0</w:t>
            </w:r>
            <w:r w:rsidR="00EA2A02">
              <w:rPr>
                <w:rFonts w:ascii="Arial" w:hAnsi="Arial" w:cs="Arial"/>
              </w:rPr>
              <w:t>3</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12FE29F1" w:rsidR="002B0B54" w:rsidRPr="000C6821" w:rsidRDefault="00211C1F" w:rsidP="00690F98">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EC478E7" w14:textId="77777777" w:rsidR="00DA2FA7" w:rsidRPr="0034210B" w:rsidRDefault="00DA2FA7" w:rsidP="0034210B">
      <w:pPr>
        <w:jc w:val="center"/>
        <w:rPr>
          <w:rFonts w:ascii="Arial" w:hAnsi="Arial" w:cs="Arial"/>
          <w:b/>
          <w:sz w:val="20"/>
          <w:lang w:val="es-BO"/>
        </w:rPr>
      </w:pPr>
    </w:p>
    <w:tbl>
      <w:tblPr>
        <w:tblW w:w="9109"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125"/>
        <w:gridCol w:w="1984"/>
      </w:tblGrid>
      <w:tr w:rsidR="00DA2FA7" w:rsidRPr="00DA2FA7" w14:paraId="6F1AE415" w14:textId="77777777" w:rsidTr="00DA2FA7">
        <w:trPr>
          <w:trHeight w:val="598"/>
          <w:tblHeader/>
        </w:trPr>
        <w:tc>
          <w:tcPr>
            <w:tcW w:w="7125" w:type="dxa"/>
            <w:vMerge w:val="restart"/>
            <w:shd w:val="clear" w:color="auto" w:fill="D9D9D9"/>
            <w:vAlign w:val="center"/>
          </w:tcPr>
          <w:p w14:paraId="4BD97EF3" w14:textId="77777777" w:rsidR="00DA2FA7" w:rsidRPr="00DA2FA7" w:rsidRDefault="00DA2FA7" w:rsidP="00DA2FA7">
            <w:pPr>
              <w:widowControl w:val="0"/>
              <w:ind w:left="-70"/>
              <w:jc w:val="center"/>
              <w:rPr>
                <w:rFonts w:ascii="Arial" w:hAnsi="Arial" w:cs="Arial"/>
                <w:b/>
                <w:sz w:val="18"/>
                <w:szCs w:val="18"/>
              </w:rPr>
            </w:pPr>
            <w:r w:rsidRPr="00DA2FA7">
              <w:rPr>
                <w:rFonts w:ascii="Arial" w:hAnsi="Arial" w:cs="Arial"/>
                <w:b/>
                <w:bCs/>
                <w:sz w:val="18"/>
                <w:szCs w:val="18"/>
              </w:rPr>
              <w:t>REQUISITOS NECESARIOS Y CONDICIONES COMPLEMENTARIAS</w:t>
            </w:r>
          </w:p>
        </w:tc>
        <w:tc>
          <w:tcPr>
            <w:tcW w:w="1984" w:type="dxa"/>
            <w:shd w:val="clear" w:color="auto" w:fill="D9D9D9"/>
            <w:vAlign w:val="center"/>
          </w:tcPr>
          <w:p w14:paraId="71E81281"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Cs/>
                <w:iCs/>
                <w:sz w:val="14"/>
                <w:szCs w:val="18"/>
                <w:lang w:eastAsia="en-US"/>
              </w:rPr>
            </w:pPr>
            <w:r w:rsidRPr="00DA2FA7">
              <w:rPr>
                <w:rFonts w:ascii="Arial" w:eastAsia="Calibri" w:hAnsi="Arial" w:cs="Arial"/>
                <w:b/>
                <w:sz w:val="14"/>
                <w:szCs w:val="18"/>
                <w:lang w:eastAsia="en-US"/>
              </w:rPr>
              <w:t>(*) Para ser llenado por el proponente al momento de elaborar su propuesta</w:t>
            </w:r>
          </w:p>
        </w:tc>
      </w:tr>
      <w:tr w:rsidR="00DA2FA7" w:rsidRPr="00DA2FA7" w14:paraId="6084903E" w14:textId="77777777" w:rsidTr="00DA2FA7">
        <w:trPr>
          <w:trHeight w:val="247"/>
          <w:tblHeader/>
        </w:trPr>
        <w:tc>
          <w:tcPr>
            <w:tcW w:w="7125" w:type="dxa"/>
            <w:vMerge/>
            <w:shd w:val="clear" w:color="auto" w:fill="D9D9D9"/>
            <w:vAlign w:val="center"/>
          </w:tcPr>
          <w:p w14:paraId="75ACF854" w14:textId="77777777" w:rsidR="00DA2FA7" w:rsidRPr="00DA2FA7" w:rsidRDefault="00DA2FA7" w:rsidP="00DA2FA7">
            <w:pPr>
              <w:snapToGrid w:val="0"/>
              <w:rPr>
                <w:rFonts w:ascii="Arial" w:eastAsia="Calibri" w:hAnsi="Arial" w:cs="Arial"/>
                <w:sz w:val="18"/>
                <w:szCs w:val="18"/>
                <w:lang w:eastAsia="en-US"/>
              </w:rPr>
            </w:pPr>
          </w:p>
        </w:tc>
        <w:tc>
          <w:tcPr>
            <w:tcW w:w="1984" w:type="dxa"/>
            <w:vMerge w:val="restart"/>
            <w:shd w:val="clear" w:color="auto" w:fill="D9D9D9"/>
            <w:vAlign w:val="center"/>
          </w:tcPr>
          <w:p w14:paraId="07BFB4B7"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eastAsia="Calibri" w:hAnsi="Arial" w:cs="Arial"/>
                <w:iCs/>
                <w:sz w:val="14"/>
                <w:szCs w:val="18"/>
                <w:lang w:eastAsia="en-US"/>
              </w:rPr>
            </w:pPr>
            <w:r w:rsidRPr="00DA2FA7">
              <w:rPr>
                <w:rFonts w:ascii="Arial" w:eastAsia="Calibri" w:hAnsi="Arial" w:cs="Arial"/>
                <w:sz w:val="14"/>
                <w:szCs w:val="18"/>
                <w:lang w:eastAsia="en-US"/>
              </w:rPr>
              <w:t xml:space="preserve"> Manifestar aceptación, especificar y/o adjuntar lo requerido, según el instructivo de cada requisito</w:t>
            </w:r>
          </w:p>
        </w:tc>
      </w:tr>
      <w:tr w:rsidR="00DA2FA7" w:rsidRPr="00DA2FA7" w14:paraId="1BAD98A4" w14:textId="77777777" w:rsidTr="00DA2FA7">
        <w:trPr>
          <w:trHeight w:val="458"/>
          <w:tblHeader/>
        </w:trPr>
        <w:tc>
          <w:tcPr>
            <w:tcW w:w="7125" w:type="dxa"/>
            <w:vMerge/>
            <w:shd w:val="clear" w:color="auto" w:fill="D9D9D9"/>
            <w:vAlign w:val="center"/>
          </w:tcPr>
          <w:p w14:paraId="589E8A77" w14:textId="77777777" w:rsidR="00DA2FA7" w:rsidRPr="00DA2FA7" w:rsidRDefault="00DA2FA7" w:rsidP="00DA2FA7">
            <w:pPr>
              <w:snapToGrid w:val="0"/>
              <w:rPr>
                <w:rFonts w:ascii="Arial" w:eastAsia="Calibri" w:hAnsi="Arial" w:cs="Arial"/>
                <w:sz w:val="18"/>
                <w:szCs w:val="18"/>
                <w:lang w:eastAsia="en-US"/>
              </w:rPr>
            </w:pPr>
          </w:p>
        </w:tc>
        <w:tc>
          <w:tcPr>
            <w:tcW w:w="1984" w:type="dxa"/>
            <w:vMerge/>
            <w:shd w:val="clear" w:color="auto" w:fill="D9D9D9"/>
            <w:vAlign w:val="center"/>
          </w:tcPr>
          <w:p w14:paraId="5532DF4E" w14:textId="77777777" w:rsidR="00DA2FA7" w:rsidRPr="00DA2FA7" w:rsidRDefault="00DA2FA7" w:rsidP="00DA2FA7">
            <w:pPr>
              <w:snapToGrid w:val="0"/>
              <w:rPr>
                <w:rFonts w:ascii="Arial" w:eastAsia="Calibri" w:hAnsi="Arial" w:cs="Arial"/>
                <w:sz w:val="22"/>
                <w:szCs w:val="22"/>
                <w:lang w:eastAsia="en-US"/>
              </w:rPr>
            </w:pPr>
          </w:p>
        </w:tc>
      </w:tr>
      <w:tr w:rsidR="00DA2FA7" w:rsidRPr="00DA2FA7" w14:paraId="678F14A6" w14:textId="77777777" w:rsidTr="00DA2FA7">
        <w:trPr>
          <w:trHeight w:val="397"/>
        </w:trPr>
        <w:tc>
          <w:tcPr>
            <w:tcW w:w="7125" w:type="dxa"/>
            <w:shd w:val="clear" w:color="auto" w:fill="339966"/>
            <w:vAlign w:val="center"/>
          </w:tcPr>
          <w:p w14:paraId="6DC5953B" w14:textId="77777777" w:rsidR="00DA2FA7" w:rsidRPr="00DA2FA7" w:rsidRDefault="00DA2FA7" w:rsidP="00DA2FA7">
            <w:pPr>
              <w:widowControl w:val="0"/>
              <w:ind w:left="290" w:hanging="290"/>
              <w:jc w:val="both"/>
              <w:rPr>
                <w:rFonts w:ascii="Arial" w:hAnsi="Arial" w:cs="Arial"/>
                <w:b/>
                <w:iCs/>
                <w:color w:val="FFFFFF"/>
                <w:sz w:val="18"/>
                <w:szCs w:val="18"/>
              </w:rPr>
            </w:pPr>
            <w:r w:rsidRPr="00DA2FA7">
              <w:rPr>
                <w:rFonts w:ascii="Arial" w:hAnsi="Arial" w:cs="Arial"/>
                <w:b/>
                <w:bCs/>
                <w:color w:val="FFFFFF"/>
                <w:sz w:val="18"/>
                <w:szCs w:val="18"/>
              </w:rPr>
              <w:t>I. OBJETO Y CAUSA DEL SERVICIO</w:t>
            </w:r>
          </w:p>
        </w:tc>
        <w:tc>
          <w:tcPr>
            <w:tcW w:w="1984" w:type="dxa"/>
            <w:shd w:val="clear" w:color="auto" w:fill="339966"/>
            <w:vAlign w:val="center"/>
          </w:tcPr>
          <w:p w14:paraId="4FFAE77A"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sz w:val="22"/>
                <w:szCs w:val="22"/>
                <w:lang w:eastAsia="en-US"/>
              </w:rPr>
            </w:pPr>
          </w:p>
        </w:tc>
      </w:tr>
      <w:tr w:rsidR="00DA2FA7" w:rsidRPr="00DA2FA7" w14:paraId="2CDAD9C1" w14:textId="77777777" w:rsidTr="00DA2FA7">
        <w:trPr>
          <w:trHeight w:val="696"/>
        </w:trPr>
        <w:tc>
          <w:tcPr>
            <w:tcW w:w="7125" w:type="dxa"/>
            <w:shd w:val="clear" w:color="auto" w:fill="auto"/>
            <w:vAlign w:val="center"/>
          </w:tcPr>
          <w:p w14:paraId="771822A1" w14:textId="77777777" w:rsidR="00DA2FA7" w:rsidRPr="00DA2FA7" w:rsidRDefault="00DA2FA7" w:rsidP="00DA2FA7">
            <w:pPr>
              <w:widowControl w:val="0"/>
              <w:jc w:val="both"/>
              <w:rPr>
                <w:rFonts w:ascii="Arial" w:hAnsi="Arial" w:cs="Arial"/>
                <w:b/>
                <w:sz w:val="18"/>
                <w:szCs w:val="18"/>
              </w:rPr>
            </w:pPr>
            <w:r w:rsidRPr="00DA2FA7">
              <w:rPr>
                <w:rFonts w:ascii="Arial" w:hAnsi="Arial" w:cs="Arial"/>
                <w:b/>
                <w:bCs/>
                <w:iCs/>
                <w:caps/>
                <w:sz w:val="18"/>
                <w:szCs w:val="18"/>
              </w:rPr>
              <w:t>SERVICIO DE SUSCRIPCIÓN PARA TELEFONÍA IP,  TIENE COMO OBJETO DAR CONTINUIDAD OPERATIVA y proporcionar servicios de TELEFONÍA Ip al bcb.</w:t>
            </w:r>
          </w:p>
        </w:tc>
        <w:tc>
          <w:tcPr>
            <w:tcW w:w="1984" w:type="dxa"/>
            <w:shd w:val="thinReverseDiagStripe" w:color="BFBFBF" w:fill="auto"/>
            <w:vAlign w:val="center"/>
          </w:tcPr>
          <w:p w14:paraId="73F58421"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22"/>
                <w:szCs w:val="22"/>
                <w:lang w:eastAsia="en-US"/>
              </w:rPr>
            </w:pPr>
          </w:p>
        </w:tc>
      </w:tr>
      <w:tr w:rsidR="00DA2FA7" w:rsidRPr="00DA2FA7" w14:paraId="0B776ACB" w14:textId="77777777" w:rsidTr="00DA2FA7">
        <w:trPr>
          <w:trHeight w:val="397"/>
        </w:trPr>
        <w:tc>
          <w:tcPr>
            <w:tcW w:w="7125" w:type="dxa"/>
            <w:shd w:val="clear" w:color="auto" w:fill="339966"/>
            <w:vAlign w:val="center"/>
          </w:tcPr>
          <w:p w14:paraId="62E08D04" w14:textId="77777777" w:rsidR="00DA2FA7" w:rsidRPr="00DA2FA7" w:rsidRDefault="00DA2FA7" w:rsidP="00DA2FA7">
            <w:pPr>
              <w:widowControl w:val="0"/>
              <w:ind w:left="290" w:hanging="290"/>
              <w:jc w:val="both"/>
              <w:rPr>
                <w:rFonts w:ascii="Arial" w:hAnsi="Arial" w:cs="Arial"/>
                <w:b/>
                <w:iCs/>
                <w:color w:val="FFFFFF"/>
                <w:sz w:val="18"/>
                <w:szCs w:val="18"/>
              </w:rPr>
            </w:pPr>
            <w:r w:rsidRPr="00DA2FA7">
              <w:rPr>
                <w:rFonts w:ascii="Arial" w:hAnsi="Arial" w:cs="Arial"/>
                <w:b/>
                <w:bCs/>
                <w:color w:val="FFFFFF"/>
                <w:sz w:val="18"/>
                <w:szCs w:val="18"/>
              </w:rPr>
              <w:t>II. CARACTERÍSTICAS GENERALES DEL SERVICIO</w:t>
            </w:r>
          </w:p>
        </w:tc>
        <w:tc>
          <w:tcPr>
            <w:tcW w:w="1984" w:type="dxa"/>
            <w:shd w:val="clear" w:color="auto" w:fill="339966"/>
            <w:vAlign w:val="center"/>
          </w:tcPr>
          <w:p w14:paraId="5B8EAC5E"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sz w:val="22"/>
                <w:szCs w:val="22"/>
                <w:lang w:eastAsia="en-US"/>
              </w:rPr>
            </w:pPr>
          </w:p>
        </w:tc>
      </w:tr>
      <w:tr w:rsidR="00DA2FA7" w:rsidRPr="00DA2FA7" w14:paraId="04A1FC60" w14:textId="77777777" w:rsidTr="00DA2FA7">
        <w:trPr>
          <w:trHeight w:val="397"/>
        </w:trPr>
        <w:tc>
          <w:tcPr>
            <w:tcW w:w="7125" w:type="dxa"/>
            <w:shd w:val="clear" w:color="auto" w:fill="CCFFCC"/>
            <w:vAlign w:val="center"/>
          </w:tcPr>
          <w:p w14:paraId="7F489CA6" w14:textId="77777777" w:rsidR="00DA2FA7" w:rsidRPr="00DA2FA7" w:rsidRDefault="00DA2FA7" w:rsidP="00D10CED">
            <w:pPr>
              <w:numPr>
                <w:ilvl w:val="0"/>
                <w:numId w:val="46"/>
              </w:numPr>
              <w:suppressAutoHyphens/>
              <w:jc w:val="both"/>
              <w:rPr>
                <w:rFonts w:ascii="Arial" w:hAnsi="Arial" w:cs="Arial"/>
                <w:b/>
                <w:iCs/>
                <w:color w:val="000000"/>
                <w:sz w:val="18"/>
                <w:szCs w:val="18"/>
              </w:rPr>
            </w:pPr>
            <w:r w:rsidRPr="00DA2FA7">
              <w:rPr>
                <w:rFonts w:ascii="Arial" w:hAnsi="Arial" w:cs="Arial"/>
                <w:b/>
                <w:bCs/>
                <w:color w:val="000000"/>
                <w:sz w:val="18"/>
                <w:szCs w:val="18"/>
              </w:rPr>
              <w:t>REQUISITOS DEL SERVICIO</w:t>
            </w:r>
          </w:p>
        </w:tc>
        <w:tc>
          <w:tcPr>
            <w:tcW w:w="1984" w:type="dxa"/>
            <w:shd w:val="clear" w:color="auto" w:fill="CCFFCC"/>
            <w:vAlign w:val="center"/>
          </w:tcPr>
          <w:p w14:paraId="1FAE8145"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57D00CAD"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vAlign w:val="center"/>
          </w:tcPr>
          <w:p w14:paraId="555BAD37"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t>Marca:</w:t>
            </w:r>
            <w:r w:rsidRPr="00DA2FA7">
              <w:rPr>
                <w:rFonts w:ascii="Arial" w:eastAsia="Calibri" w:hAnsi="Arial" w:cs="Arial"/>
                <w:sz w:val="18"/>
                <w:szCs w:val="18"/>
                <w:lang w:eastAsia="en-US"/>
              </w:rPr>
              <w:t xml:space="preserve"> </w:t>
            </w:r>
          </w:p>
          <w:p w14:paraId="3910F59E" w14:textId="77777777" w:rsidR="00DA2FA7" w:rsidRPr="00DA2FA7" w:rsidRDefault="00DA2FA7" w:rsidP="00DA2FA7">
            <w:pPr>
              <w:jc w:val="both"/>
              <w:rPr>
                <w:rFonts w:ascii="Arial" w:eastAsia="Calibri" w:hAnsi="Arial" w:cs="Arial"/>
                <w:sz w:val="8"/>
                <w:szCs w:val="8"/>
                <w:lang w:eastAsia="en-US"/>
              </w:rPr>
            </w:pPr>
          </w:p>
          <w:p w14:paraId="5AAB71AF"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bCs/>
                <w:i/>
                <w:iCs/>
                <w:sz w:val="18"/>
                <w:szCs w:val="18"/>
                <w:lang w:eastAsia="en-US"/>
              </w:rPr>
              <w:t>(El proponente debe especificar la marca)</w:t>
            </w:r>
          </w:p>
        </w:tc>
        <w:tc>
          <w:tcPr>
            <w:tcW w:w="1984" w:type="dxa"/>
            <w:vAlign w:val="center"/>
          </w:tcPr>
          <w:p w14:paraId="7E3524C1"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5B1EDB8E"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vAlign w:val="center"/>
          </w:tcPr>
          <w:p w14:paraId="63833FC2"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t xml:space="preserve">Versión o </w:t>
            </w:r>
            <w:proofErr w:type="spellStart"/>
            <w:r w:rsidRPr="00DA2FA7">
              <w:rPr>
                <w:rFonts w:ascii="Arial" w:eastAsia="Calibri" w:hAnsi="Arial" w:cs="Arial"/>
                <w:b/>
                <w:sz w:val="18"/>
                <w:szCs w:val="18"/>
                <w:lang w:eastAsia="en-US"/>
              </w:rPr>
              <w:t>Release</w:t>
            </w:r>
            <w:proofErr w:type="spellEnd"/>
            <w:r w:rsidRPr="00DA2FA7">
              <w:rPr>
                <w:rFonts w:ascii="Arial" w:eastAsia="Calibri" w:hAnsi="Arial" w:cs="Arial"/>
                <w:b/>
                <w:sz w:val="18"/>
                <w:szCs w:val="18"/>
                <w:lang w:eastAsia="en-US"/>
              </w:rPr>
              <w:t>:</w:t>
            </w:r>
            <w:r w:rsidRPr="00DA2FA7">
              <w:rPr>
                <w:rFonts w:ascii="Arial" w:eastAsia="Calibri" w:hAnsi="Arial" w:cs="Arial"/>
                <w:sz w:val="18"/>
                <w:szCs w:val="18"/>
                <w:lang w:eastAsia="en-US"/>
              </w:rPr>
              <w:t xml:space="preserve"> </w:t>
            </w:r>
          </w:p>
          <w:p w14:paraId="3D31D96E" w14:textId="77777777" w:rsidR="00DA2FA7" w:rsidRPr="00DA2FA7" w:rsidRDefault="00DA2FA7" w:rsidP="00DA2FA7">
            <w:pPr>
              <w:jc w:val="both"/>
              <w:rPr>
                <w:rFonts w:ascii="Arial" w:eastAsia="Calibri" w:hAnsi="Arial" w:cs="Arial"/>
                <w:sz w:val="8"/>
                <w:szCs w:val="8"/>
                <w:lang w:eastAsia="en-US"/>
              </w:rPr>
            </w:pPr>
          </w:p>
          <w:p w14:paraId="3C6F36A4"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bCs/>
                <w:i/>
                <w:iCs/>
                <w:sz w:val="18"/>
                <w:szCs w:val="18"/>
                <w:lang w:eastAsia="en-US"/>
              </w:rPr>
              <w:t xml:space="preserve">(El proponente debe especificar la versión o </w:t>
            </w:r>
            <w:proofErr w:type="spellStart"/>
            <w:r w:rsidRPr="00DA2FA7">
              <w:rPr>
                <w:rFonts w:ascii="Arial" w:eastAsia="Calibri" w:hAnsi="Arial" w:cs="Arial"/>
                <w:b/>
                <w:bCs/>
                <w:i/>
                <w:iCs/>
                <w:sz w:val="18"/>
                <w:szCs w:val="18"/>
                <w:lang w:eastAsia="en-US"/>
              </w:rPr>
              <w:t>release</w:t>
            </w:r>
            <w:proofErr w:type="spellEnd"/>
            <w:r w:rsidRPr="00DA2FA7">
              <w:rPr>
                <w:rFonts w:ascii="Arial" w:eastAsia="Calibri" w:hAnsi="Arial" w:cs="Arial"/>
                <w:b/>
                <w:bCs/>
                <w:i/>
                <w:iCs/>
                <w:sz w:val="18"/>
                <w:szCs w:val="18"/>
                <w:lang w:eastAsia="en-US"/>
              </w:rPr>
              <w:t>)</w:t>
            </w:r>
          </w:p>
        </w:tc>
        <w:tc>
          <w:tcPr>
            <w:tcW w:w="1984" w:type="dxa"/>
            <w:vAlign w:val="center"/>
          </w:tcPr>
          <w:p w14:paraId="118FF7B7"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690CE5A1"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vAlign w:val="center"/>
          </w:tcPr>
          <w:p w14:paraId="49D9B9A4" w14:textId="77777777" w:rsidR="00DA2FA7" w:rsidRPr="00DA2FA7" w:rsidRDefault="00DA2FA7" w:rsidP="00D10CED">
            <w:pPr>
              <w:numPr>
                <w:ilvl w:val="0"/>
                <w:numId w:val="58"/>
              </w:numPr>
              <w:jc w:val="both"/>
              <w:rPr>
                <w:rFonts w:ascii="Arial" w:eastAsia="Calibri" w:hAnsi="Arial" w:cs="Arial"/>
                <w:b/>
                <w:sz w:val="18"/>
                <w:szCs w:val="18"/>
                <w:lang w:eastAsia="en-US"/>
              </w:rPr>
            </w:pPr>
            <w:r w:rsidRPr="00DA2FA7">
              <w:rPr>
                <w:rFonts w:ascii="Arial" w:eastAsia="Calibri" w:hAnsi="Arial" w:cs="Arial"/>
                <w:b/>
                <w:sz w:val="18"/>
                <w:szCs w:val="18"/>
                <w:lang w:eastAsia="en-US"/>
              </w:rPr>
              <w:t xml:space="preserve">Despliegue de Servidores Virtuales: </w:t>
            </w:r>
            <w:r w:rsidRPr="00DA2FA7">
              <w:rPr>
                <w:rFonts w:ascii="Arial" w:eastAsia="Calibri" w:hAnsi="Arial" w:cs="Arial"/>
                <w:sz w:val="18"/>
                <w:szCs w:val="18"/>
                <w:lang w:eastAsia="en-US"/>
              </w:rPr>
              <w:t>El servicio de suscripción para telefonía IP comprende el despliegue de los siguientes servidores virtuales:</w:t>
            </w:r>
          </w:p>
          <w:p w14:paraId="40B3A75D"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Tres (3) servidores de telefonía IP, en alta disponibilidad.</w:t>
            </w:r>
          </w:p>
          <w:p w14:paraId="47286C02"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Dos (2) servidores para mensajería de voz, en alta disponibilidad.</w:t>
            </w:r>
          </w:p>
          <w:p w14:paraId="74C45EAB"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Servidores necesarios para el funcionamiento del sistema de telefonía IP.</w:t>
            </w:r>
          </w:p>
          <w:p w14:paraId="2C70AD13" w14:textId="77777777" w:rsidR="00DA2FA7" w:rsidRPr="00DA2FA7" w:rsidRDefault="00DA2FA7" w:rsidP="00DA2FA7">
            <w:pPr>
              <w:jc w:val="both"/>
              <w:rPr>
                <w:rFonts w:ascii="Arial" w:eastAsia="Calibri" w:hAnsi="Arial" w:cs="Arial"/>
                <w:b/>
                <w:sz w:val="18"/>
                <w:szCs w:val="18"/>
                <w:lang w:eastAsia="en-US"/>
              </w:rPr>
            </w:pPr>
            <w:r w:rsidRPr="00DA2FA7">
              <w:rPr>
                <w:rFonts w:ascii="Arial" w:eastAsia="Calibri" w:hAnsi="Arial" w:cs="Arial"/>
                <w:b/>
                <w:i/>
                <w:sz w:val="18"/>
                <w:szCs w:val="18"/>
                <w:lang w:eastAsia="en-US"/>
              </w:rPr>
              <w:t>(Manifestar aceptación)</w:t>
            </w:r>
          </w:p>
        </w:tc>
        <w:tc>
          <w:tcPr>
            <w:tcW w:w="1984" w:type="dxa"/>
            <w:vAlign w:val="center"/>
          </w:tcPr>
          <w:p w14:paraId="79AC7B8E"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622D0884"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vAlign w:val="center"/>
          </w:tcPr>
          <w:p w14:paraId="2ED232D2" w14:textId="77777777" w:rsidR="00DA2FA7" w:rsidRPr="00DA2FA7" w:rsidRDefault="00DA2FA7" w:rsidP="00D10CED">
            <w:pPr>
              <w:numPr>
                <w:ilvl w:val="0"/>
                <w:numId w:val="58"/>
              </w:numPr>
              <w:jc w:val="both"/>
              <w:rPr>
                <w:rFonts w:ascii="Arial" w:eastAsia="Calibri" w:hAnsi="Arial" w:cs="Arial"/>
                <w:bCs/>
                <w:sz w:val="18"/>
                <w:szCs w:val="18"/>
                <w:lang w:eastAsia="en-US"/>
              </w:rPr>
            </w:pPr>
            <w:r w:rsidRPr="00DA2FA7">
              <w:rPr>
                <w:rFonts w:ascii="Arial" w:eastAsia="Calibri" w:hAnsi="Arial" w:cs="Arial"/>
                <w:b/>
                <w:sz w:val="18"/>
                <w:szCs w:val="18"/>
                <w:lang w:eastAsia="en-US"/>
              </w:rPr>
              <w:t xml:space="preserve">Alta disponibilidad: </w:t>
            </w:r>
            <w:r w:rsidRPr="00DA2FA7">
              <w:rPr>
                <w:rFonts w:ascii="Arial" w:eastAsia="Calibri" w:hAnsi="Arial" w:cs="Arial"/>
                <w:bCs/>
                <w:sz w:val="18"/>
                <w:szCs w:val="18"/>
                <w:lang w:eastAsia="en-US"/>
              </w:rPr>
              <w:t>Los tres (3) servidores de telefonía IP y los dos (2) servidores de mensajería de voz, deben ser configurados e instalados en alta disponibilidad para garantizar la continuidad operativa del servicio con todas sus funcionalidades.</w:t>
            </w:r>
          </w:p>
          <w:p w14:paraId="50F47A41" w14:textId="77777777" w:rsidR="00DA2FA7" w:rsidRPr="00DA2FA7" w:rsidRDefault="00DA2FA7" w:rsidP="00DA2FA7">
            <w:pPr>
              <w:jc w:val="both"/>
              <w:rPr>
                <w:rFonts w:ascii="Arial" w:eastAsia="Calibri" w:hAnsi="Arial" w:cs="Arial"/>
                <w:b/>
                <w:sz w:val="18"/>
                <w:szCs w:val="18"/>
                <w:lang w:eastAsia="en-US"/>
              </w:rPr>
            </w:pPr>
            <w:r w:rsidRPr="00DA2FA7">
              <w:rPr>
                <w:rFonts w:ascii="Arial" w:eastAsia="Calibri" w:hAnsi="Arial" w:cs="Arial"/>
                <w:b/>
                <w:bCs/>
                <w:i/>
                <w:sz w:val="18"/>
                <w:szCs w:val="18"/>
                <w:lang w:eastAsia="en-US"/>
              </w:rPr>
              <w:t>(Manifestar aceptación)</w:t>
            </w:r>
          </w:p>
        </w:tc>
        <w:tc>
          <w:tcPr>
            <w:tcW w:w="1984" w:type="dxa"/>
            <w:vAlign w:val="center"/>
          </w:tcPr>
          <w:p w14:paraId="4E02F2E5"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6D09C6B3"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tcBorders>
              <w:bottom w:val="single" w:sz="4" w:space="0" w:color="auto"/>
            </w:tcBorders>
            <w:vAlign w:val="center"/>
          </w:tcPr>
          <w:p w14:paraId="74AC9B2C" w14:textId="77777777" w:rsidR="00DA2FA7" w:rsidRPr="00DA2FA7" w:rsidRDefault="00DA2FA7" w:rsidP="00D10CED">
            <w:pPr>
              <w:numPr>
                <w:ilvl w:val="0"/>
                <w:numId w:val="58"/>
              </w:numPr>
              <w:jc w:val="both"/>
              <w:rPr>
                <w:rFonts w:ascii="Arial" w:eastAsia="Calibri" w:hAnsi="Arial" w:cs="Arial"/>
                <w:b/>
                <w:sz w:val="18"/>
                <w:szCs w:val="18"/>
                <w:lang w:eastAsia="en-US"/>
              </w:rPr>
            </w:pPr>
            <w:r w:rsidRPr="00DA2FA7">
              <w:rPr>
                <w:rFonts w:ascii="Arial" w:eastAsia="Calibri" w:hAnsi="Arial" w:cs="Arial"/>
                <w:b/>
                <w:sz w:val="18"/>
                <w:szCs w:val="18"/>
                <w:lang w:eastAsia="en-US"/>
              </w:rPr>
              <w:t xml:space="preserve">Compatibilidad: </w:t>
            </w:r>
            <w:r w:rsidRPr="00DA2FA7">
              <w:rPr>
                <w:rFonts w:ascii="Arial" w:eastAsia="Calibri" w:hAnsi="Arial" w:cs="Arial"/>
                <w:sz w:val="18"/>
                <w:szCs w:val="18"/>
                <w:lang w:eastAsia="en-US"/>
              </w:rPr>
              <w:t>Los servidores del servicio de suscripción deberán ser compatibles con los siguientes dispositivos:</w:t>
            </w:r>
          </w:p>
          <w:p w14:paraId="1CC9E46B"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Cisco 7811</w:t>
            </w:r>
          </w:p>
          <w:p w14:paraId="084C930C"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Cisco 7841</w:t>
            </w:r>
          </w:p>
          <w:p w14:paraId="7CB1F358"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Cisco 8841 </w:t>
            </w:r>
          </w:p>
          <w:p w14:paraId="51D17BD1"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Cisco 7965</w:t>
            </w:r>
          </w:p>
          <w:p w14:paraId="6C87DCB6"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Cisco 7975</w:t>
            </w:r>
          </w:p>
          <w:p w14:paraId="332B1F83"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i/>
                <w:sz w:val="18"/>
                <w:szCs w:val="18"/>
                <w:lang w:eastAsia="en-US"/>
              </w:rPr>
              <w:t>(Manifestar aceptación)</w:t>
            </w:r>
          </w:p>
        </w:tc>
        <w:tc>
          <w:tcPr>
            <w:tcW w:w="1984" w:type="dxa"/>
            <w:tcBorders>
              <w:bottom w:val="single" w:sz="4" w:space="0" w:color="auto"/>
            </w:tcBorders>
            <w:vAlign w:val="center"/>
          </w:tcPr>
          <w:p w14:paraId="1864C5ED"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01759561"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tcBorders>
              <w:bottom w:val="single" w:sz="4" w:space="0" w:color="auto"/>
            </w:tcBorders>
            <w:vAlign w:val="center"/>
          </w:tcPr>
          <w:p w14:paraId="2B18A44F" w14:textId="77777777" w:rsidR="00DA2FA7" w:rsidRPr="00DA2FA7" w:rsidRDefault="00DA2FA7" w:rsidP="00D10CED">
            <w:pPr>
              <w:numPr>
                <w:ilvl w:val="0"/>
                <w:numId w:val="58"/>
              </w:numPr>
              <w:ind w:left="354" w:hanging="354"/>
              <w:jc w:val="both"/>
              <w:rPr>
                <w:rFonts w:ascii="Arial" w:eastAsia="Calibri" w:hAnsi="Arial" w:cs="Arial"/>
                <w:bCs/>
                <w:sz w:val="18"/>
                <w:szCs w:val="18"/>
                <w:lang w:eastAsia="en-US"/>
              </w:rPr>
            </w:pPr>
            <w:r w:rsidRPr="00DA2FA7">
              <w:rPr>
                <w:rFonts w:ascii="Arial" w:eastAsia="Calibri" w:hAnsi="Arial" w:cs="Arial"/>
                <w:b/>
                <w:sz w:val="18"/>
                <w:szCs w:val="18"/>
                <w:lang w:eastAsia="en-US"/>
              </w:rPr>
              <w:t xml:space="preserve">Capacidad soportada: </w:t>
            </w:r>
            <w:r w:rsidRPr="00DA2FA7">
              <w:rPr>
                <w:rFonts w:ascii="Arial" w:eastAsia="Calibri" w:hAnsi="Arial" w:cs="Arial"/>
                <w:sz w:val="18"/>
                <w:szCs w:val="18"/>
                <w:lang w:eastAsia="en-US"/>
              </w:rPr>
              <w:t>La suscripción</w:t>
            </w:r>
            <w:r w:rsidRPr="00DA2FA7">
              <w:rPr>
                <w:rFonts w:ascii="Arial" w:eastAsia="Calibri" w:hAnsi="Arial" w:cs="Arial"/>
                <w:b/>
                <w:sz w:val="18"/>
                <w:szCs w:val="18"/>
                <w:lang w:eastAsia="en-US"/>
              </w:rPr>
              <w:t xml:space="preserve"> </w:t>
            </w:r>
            <w:r w:rsidRPr="00DA2FA7">
              <w:rPr>
                <w:rFonts w:ascii="Arial" w:eastAsia="Calibri" w:hAnsi="Arial" w:cs="Arial"/>
                <w:sz w:val="18"/>
                <w:szCs w:val="18"/>
                <w:lang w:eastAsia="en-US"/>
              </w:rPr>
              <w:t>d</w:t>
            </w:r>
            <w:r w:rsidRPr="00DA2FA7">
              <w:rPr>
                <w:rFonts w:ascii="Arial" w:eastAsia="Calibri" w:hAnsi="Arial" w:cs="Arial"/>
                <w:bCs/>
                <w:sz w:val="18"/>
                <w:szCs w:val="18"/>
                <w:lang w:eastAsia="en-US"/>
              </w:rPr>
              <w:t>eberá ser capaz de soportar al menos dos mil (2000) teléfonos (indistintamente entre IP y analógicos) y soporte para troncales SIP o H.323. Esta capacidad soportada se debe lograr con la sola adición de tarjetas y/o licencias.</w:t>
            </w:r>
          </w:p>
          <w:p w14:paraId="6B643819"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bCs/>
                <w:i/>
                <w:sz w:val="18"/>
                <w:szCs w:val="18"/>
                <w:lang w:eastAsia="en-US"/>
              </w:rPr>
              <w:t>(Manifestar aceptación)</w:t>
            </w:r>
          </w:p>
        </w:tc>
        <w:tc>
          <w:tcPr>
            <w:tcW w:w="1984" w:type="dxa"/>
            <w:tcBorders>
              <w:bottom w:val="single" w:sz="4" w:space="0" w:color="auto"/>
            </w:tcBorders>
            <w:vAlign w:val="center"/>
          </w:tcPr>
          <w:p w14:paraId="7EC90945"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6E347885"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tcBorders>
              <w:bottom w:val="single" w:sz="4" w:space="0" w:color="auto"/>
            </w:tcBorders>
            <w:vAlign w:val="center"/>
          </w:tcPr>
          <w:p w14:paraId="16F060B7" w14:textId="77777777" w:rsidR="00DA2FA7" w:rsidRPr="00DA2FA7" w:rsidRDefault="00DA2FA7" w:rsidP="00D10CED">
            <w:pPr>
              <w:numPr>
                <w:ilvl w:val="0"/>
                <w:numId w:val="58"/>
              </w:numPr>
              <w:jc w:val="both"/>
              <w:rPr>
                <w:rFonts w:ascii="Arial" w:hAnsi="Arial" w:cs="Arial"/>
                <w:sz w:val="18"/>
                <w:szCs w:val="18"/>
                <w:lang w:eastAsia="en-US"/>
              </w:rPr>
            </w:pPr>
            <w:r w:rsidRPr="00DA2FA7">
              <w:rPr>
                <w:rFonts w:ascii="Arial" w:hAnsi="Arial" w:cs="Arial"/>
                <w:b/>
                <w:sz w:val="18"/>
                <w:szCs w:val="18"/>
                <w:lang w:eastAsia="en-US"/>
              </w:rPr>
              <w:t xml:space="preserve">Capacidad instalada de teléfonos: </w:t>
            </w:r>
            <w:r w:rsidRPr="00DA2FA7">
              <w:rPr>
                <w:rFonts w:ascii="Arial" w:hAnsi="Arial" w:cs="Arial"/>
                <w:sz w:val="18"/>
                <w:szCs w:val="18"/>
                <w:lang w:eastAsia="en-US"/>
              </w:rPr>
              <w:t>La suscripción comprende una capacidad instalada al menos</w:t>
            </w:r>
            <w:r w:rsidRPr="00DA2FA7">
              <w:rPr>
                <w:rFonts w:ascii="Arial" w:hAnsi="Arial" w:cs="Arial"/>
                <w:bCs/>
                <w:sz w:val="18"/>
                <w:szCs w:val="18"/>
                <w:lang w:eastAsia="en-US"/>
              </w:rPr>
              <w:t>:</w:t>
            </w:r>
          </w:p>
          <w:p w14:paraId="1EBB01FC" w14:textId="77777777" w:rsidR="00DA2FA7" w:rsidRPr="00DA2FA7" w:rsidRDefault="00DA2FA7" w:rsidP="00D10CED">
            <w:pPr>
              <w:numPr>
                <w:ilvl w:val="0"/>
                <w:numId w:val="59"/>
              </w:numPr>
              <w:jc w:val="both"/>
              <w:rPr>
                <w:rFonts w:ascii="Arial" w:hAnsi="Arial" w:cs="Arial"/>
                <w:sz w:val="18"/>
                <w:szCs w:val="18"/>
                <w:lang w:eastAsia="en-US"/>
              </w:rPr>
            </w:pPr>
            <w:r w:rsidRPr="00DA2FA7">
              <w:rPr>
                <w:rFonts w:ascii="Arial" w:hAnsi="Arial" w:cs="Arial"/>
                <w:sz w:val="18"/>
                <w:szCs w:val="18"/>
                <w:lang w:eastAsia="en-US"/>
              </w:rPr>
              <w:t>Quinientos cuarenta (540) licencias telefónicas con capacidad para diez (10) dispositivos compatibles.</w:t>
            </w:r>
          </w:p>
          <w:p w14:paraId="0747D3B0" w14:textId="77777777" w:rsidR="00DA2FA7" w:rsidRPr="00DA2FA7" w:rsidRDefault="00DA2FA7" w:rsidP="00D10CED">
            <w:pPr>
              <w:numPr>
                <w:ilvl w:val="0"/>
                <w:numId w:val="59"/>
              </w:numPr>
              <w:jc w:val="both"/>
              <w:rPr>
                <w:rFonts w:ascii="Arial" w:hAnsi="Arial" w:cs="Arial"/>
                <w:sz w:val="18"/>
                <w:szCs w:val="18"/>
                <w:lang w:eastAsia="en-US"/>
              </w:rPr>
            </w:pPr>
            <w:r w:rsidRPr="00DA2FA7">
              <w:rPr>
                <w:rFonts w:ascii="Arial" w:hAnsi="Arial" w:cs="Arial"/>
                <w:sz w:val="18"/>
                <w:szCs w:val="18"/>
                <w:lang w:eastAsia="en-US"/>
              </w:rPr>
              <w:t>Noventa (90) licencias telefónicas (básicas/acceso) con capacidad para un (1) dispositivo compatible o de terceros.</w:t>
            </w:r>
          </w:p>
          <w:p w14:paraId="6990CC6E" w14:textId="77777777" w:rsidR="00DA2FA7" w:rsidRPr="00DA2FA7" w:rsidRDefault="00DA2FA7" w:rsidP="00D10CED">
            <w:pPr>
              <w:numPr>
                <w:ilvl w:val="0"/>
                <w:numId w:val="59"/>
              </w:numPr>
              <w:jc w:val="both"/>
              <w:rPr>
                <w:rFonts w:ascii="Arial" w:hAnsi="Arial" w:cs="Arial"/>
                <w:sz w:val="18"/>
                <w:szCs w:val="18"/>
                <w:lang w:eastAsia="en-US"/>
              </w:rPr>
            </w:pPr>
            <w:r w:rsidRPr="00DA2FA7">
              <w:rPr>
                <w:rFonts w:ascii="Arial" w:hAnsi="Arial" w:cs="Arial"/>
                <w:sz w:val="18"/>
                <w:szCs w:val="18"/>
                <w:lang w:eastAsia="en-US"/>
              </w:rPr>
              <w:t>Doscientos veinticinco (225) licencias telefónicas (básicas/acceso) con capacidad para un (1) dispositivo compatible.</w:t>
            </w:r>
          </w:p>
          <w:p w14:paraId="72FF9713"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bCs/>
                <w:i/>
                <w:sz w:val="18"/>
                <w:szCs w:val="18"/>
                <w:lang w:eastAsia="en-US"/>
              </w:rPr>
              <w:t xml:space="preserve"> (Manifestar aceptación y especificar)</w:t>
            </w:r>
          </w:p>
        </w:tc>
        <w:tc>
          <w:tcPr>
            <w:tcW w:w="1984" w:type="dxa"/>
            <w:tcBorders>
              <w:bottom w:val="single" w:sz="4" w:space="0" w:color="auto"/>
            </w:tcBorders>
            <w:vAlign w:val="center"/>
          </w:tcPr>
          <w:p w14:paraId="5253A6D7"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2D94A5F4"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921"/>
        </w:trPr>
        <w:tc>
          <w:tcPr>
            <w:tcW w:w="7125" w:type="dxa"/>
            <w:tcBorders>
              <w:bottom w:val="single" w:sz="4" w:space="0" w:color="auto"/>
            </w:tcBorders>
            <w:vAlign w:val="center"/>
          </w:tcPr>
          <w:p w14:paraId="6E006E2A" w14:textId="77777777" w:rsidR="00DA2FA7" w:rsidRPr="00DA2FA7" w:rsidRDefault="00DA2FA7" w:rsidP="00D10CED">
            <w:pPr>
              <w:numPr>
                <w:ilvl w:val="0"/>
                <w:numId w:val="58"/>
              </w:numPr>
              <w:ind w:left="357"/>
              <w:jc w:val="both"/>
              <w:rPr>
                <w:rFonts w:ascii="Arial" w:hAnsi="Arial" w:cs="Arial"/>
                <w:sz w:val="18"/>
                <w:szCs w:val="18"/>
                <w:lang w:eastAsia="en-US"/>
              </w:rPr>
            </w:pPr>
            <w:r w:rsidRPr="00DA2FA7">
              <w:rPr>
                <w:rFonts w:ascii="Arial" w:hAnsi="Arial" w:cs="Arial"/>
                <w:b/>
                <w:sz w:val="18"/>
                <w:szCs w:val="18"/>
                <w:lang w:eastAsia="en-US"/>
              </w:rPr>
              <w:lastRenderedPageBreak/>
              <w:t xml:space="preserve">Mensajería de voz: </w:t>
            </w:r>
            <w:r w:rsidRPr="00DA2FA7">
              <w:rPr>
                <w:rFonts w:ascii="Arial" w:hAnsi="Arial" w:cs="Arial"/>
                <w:sz w:val="18"/>
                <w:szCs w:val="18"/>
                <w:lang w:eastAsia="en-US"/>
              </w:rPr>
              <w:t>La suscripción comprende una capacidad instalada de al menos quinientos cuarenta (540) buzones de voz, con una capacidad de almacenamiento de mensajes de treinta (30) minutos por buzón.</w:t>
            </w:r>
          </w:p>
          <w:p w14:paraId="218F382C"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i/>
                <w:sz w:val="18"/>
                <w:szCs w:val="18"/>
                <w:lang w:eastAsia="en-US"/>
              </w:rPr>
              <w:t xml:space="preserve"> (Manifestar aceptación y especificar)</w:t>
            </w:r>
          </w:p>
        </w:tc>
        <w:tc>
          <w:tcPr>
            <w:tcW w:w="1984" w:type="dxa"/>
            <w:tcBorders>
              <w:bottom w:val="single" w:sz="4" w:space="0" w:color="auto"/>
            </w:tcBorders>
            <w:vAlign w:val="center"/>
          </w:tcPr>
          <w:p w14:paraId="0E6AADA7" w14:textId="77777777" w:rsidR="00DA2FA7" w:rsidRPr="00DA2FA7" w:rsidRDefault="00DA2FA7" w:rsidP="00DA2FA7">
            <w:pPr>
              <w:jc w:val="both"/>
              <w:rPr>
                <w:rFonts w:ascii="Arial" w:eastAsia="Calibri" w:hAnsi="Arial" w:cs="Arial"/>
                <w:sz w:val="22"/>
                <w:szCs w:val="22"/>
                <w:lang w:eastAsia="en-US"/>
              </w:rPr>
            </w:pPr>
          </w:p>
        </w:tc>
      </w:tr>
      <w:tr w:rsidR="00DA2FA7" w:rsidRPr="00DA2FA7" w14:paraId="0CA77C9A"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920"/>
        </w:trPr>
        <w:tc>
          <w:tcPr>
            <w:tcW w:w="7125" w:type="dxa"/>
            <w:tcBorders>
              <w:bottom w:val="single" w:sz="4" w:space="0" w:color="auto"/>
            </w:tcBorders>
            <w:vAlign w:val="center"/>
          </w:tcPr>
          <w:p w14:paraId="3AAF43A7" w14:textId="77777777" w:rsidR="00DA2FA7" w:rsidRPr="00DA2FA7" w:rsidRDefault="00DA2FA7" w:rsidP="00D10CED">
            <w:pPr>
              <w:numPr>
                <w:ilvl w:val="0"/>
                <w:numId w:val="58"/>
              </w:numPr>
              <w:ind w:left="357"/>
              <w:jc w:val="both"/>
              <w:rPr>
                <w:rFonts w:ascii="Arial" w:hAnsi="Arial" w:cs="Arial"/>
                <w:sz w:val="18"/>
                <w:szCs w:val="18"/>
                <w:lang w:eastAsia="en-US"/>
              </w:rPr>
            </w:pPr>
            <w:r w:rsidRPr="00DA2FA7">
              <w:rPr>
                <w:rFonts w:ascii="Arial" w:hAnsi="Arial" w:cs="Arial"/>
                <w:b/>
                <w:sz w:val="18"/>
                <w:szCs w:val="18"/>
                <w:lang w:eastAsia="en-US"/>
              </w:rPr>
              <w:t>Registro y Temporización de llamadas telefónicas</w:t>
            </w:r>
            <w:r w:rsidRPr="00DA2FA7">
              <w:rPr>
                <w:rFonts w:ascii="Arial" w:hAnsi="Arial" w:cs="Arial"/>
                <w:sz w:val="18"/>
                <w:szCs w:val="18"/>
                <w:lang w:eastAsia="en-US"/>
              </w:rPr>
              <w:t xml:space="preserve">: La suscripción comprende una capacidad instalada y/o migrada de al menos ochocientos (800) dispositivos para registro y temporización de llamadas. </w:t>
            </w:r>
          </w:p>
          <w:p w14:paraId="70C3387A" w14:textId="77777777" w:rsidR="00DA2FA7" w:rsidRPr="00DA2FA7" w:rsidRDefault="00DA2FA7" w:rsidP="00DA2FA7">
            <w:pPr>
              <w:ind w:left="-3"/>
              <w:jc w:val="both"/>
              <w:rPr>
                <w:rFonts w:ascii="Arial" w:hAnsi="Arial" w:cs="Arial"/>
                <w:b/>
                <w:sz w:val="18"/>
                <w:szCs w:val="18"/>
                <w:lang w:eastAsia="en-US"/>
              </w:rPr>
            </w:pPr>
            <w:r w:rsidRPr="00DA2FA7">
              <w:rPr>
                <w:rFonts w:ascii="Arial" w:hAnsi="Arial" w:cs="Arial"/>
                <w:b/>
                <w:i/>
                <w:sz w:val="18"/>
                <w:szCs w:val="18"/>
                <w:lang w:eastAsia="en-US"/>
              </w:rPr>
              <w:t xml:space="preserve"> (Manifestar aceptación y especificar)</w:t>
            </w:r>
          </w:p>
        </w:tc>
        <w:tc>
          <w:tcPr>
            <w:tcW w:w="1984" w:type="dxa"/>
            <w:tcBorders>
              <w:bottom w:val="single" w:sz="4" w:space="0" w:color="auto"/>
            </w:tcBorders>
            <w:vAlign w:val="center"/>
          </w:tcPr>
          <w:p w14:paraId="0C5AA638" w14:textId="77777777" w:rsidR="00DA2FA7" w:rsidRPr="00DA2FA7" w:rsidRDefault="00DA2FA7" w:rsidP="00DA2FA7">
            <w:pPr>
              <w:jc w:val="both"/>
              <w:rPr>
                <w:rFonts w:ascii="Arial" w:eastAsia="Calibri" w:hAnsi="Arial" w:cs="Arial"/>
                <w:sz w:val="22"/>
                <w:szCs w:val="22"/>
                <w:lang w:eastAsia="en-US"/>
              </w:rPr>
            </w:pPr>
          </w:p>
        </w:tc>
      </w:tr>
      <w:tr w:rsidR="00DA2FA7" w:rsidRPr="00DA2FA7" w14:paraId="65470537"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024"/>
        </w:trPr>
        <w:tc>
          <w:tcPr>
            <w:tcW w:w="7125" w:type="dxa"/>
            <w:tcBorders>
              <w:bottom w:val="single" w:sz="4" w:space="0" w:color="auto"/>
            </w:tcBorders>
            <w:vAlign w:val="center"/>
          </w:tcPr>
          <w:p w14:paraId="1063D3A6" w14:textId="77777777" w:rsidR="00DA2FA7" w:rsidRPr="00DA2FA7" w:rsidRDefault="00DA2FA7" w:rsidP="00D10CED">
            <w:pPr>
              <w:numPr>
                <w:ilvl w:val="0"/>
                <w:numId w:val="58"/>
              </w:numPr>
              <w:jc w:val="both"/>
              <w:rPr>
                <w:rFonts w:ascii="Arial" w:hAnsi="Arial" w:cs="Arial"/>
                <w:sz w:val="18"/>
                <w:szCs w:val="18"/>
                <w:lang w:eastAsia="en-US"/>
              </w:rPr>
            </w:pPr>
            <w:r w:rsidRPr="00DA2FA7">
              <w:rPr>
                <w:rFonts w:ascii="Arial" w:hAnsi="Arial" w:cs="Arial"/>
                <w:b/>
                <w:sz w:val="18"/>
                <w:szCs w:val="18"/>
                <w:lang w:eastAsia="en-US"/>
              </w:rPr>
              <w:t xml:space="preserve">Grabación de llamadas telefónicas: </w:t>
            </w:r>
            <w:r w:rsidRPr="00DA2FA7">
              <w:rPr>
                <w:rFonts w:ascii="Arial" w:hAnsi="Arial" w:cs="Arial"/>
                <w:sz w:val="18"/>
                <w:szCs w:val="18"/>
                <w:lang w:eastAsia="en-US"/>
              </w:rPr>
              <w:t>La suscripción comprende la grabación de llamadas de los dispositivos compatibles, con al menos quince (15) canales simultáneos, con las siguientes características</w:t>
            </w:r>
          </w:p>
          <w:p w14:paraId="60BB4784"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En línea - Grabación ocho (8) horas al día bajo códec G.711 o G.722.</w:t>
            </w:r>
          </w:p>
          <w:p w14:paraId="0BB38659"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Por demanda (ON-DEMAND). Grabación por demanda con uso de </w:t>
            </w:r>
            <w:proofErr w:type="spellStart"/>
            <w:r w:rsidRPr="00DA2FA7">
              <w:rPr>
                <w:rFonts w:ascii="Arial" w:eastAsia="Calibri" w:hAnsi="Arial" w:cs="Arial"/>
                <w:sz w:val="18"/>
                <w:szCs w:val="18"/>
                <w:lang w:eastAsia="en-US"/>
              </w:rPr>
              <w:t>softkey</w:t>
            </w:r>
            <w:proofErr w:type="spellEnd"/>
            <w:r w:rsidRPr="00DA2FA7">
              <w:rPr>
                <w:rFonts w:ascii="Arial" w:eastAsia="Calibri" w:hAnsi="Arial" w:cs="Arial"/>
                <w:sz w:val="18"/>
                <w:szCs w:val="18"/>
                <w:lang w:eastAsia="en-US"/>
              </w:rPr>
              <w:t xml:space="preserve"> en los teléfonos IP.</w:t>
            </w:r>
          </w:p>
          <w:p w14:paraId="0135AD52"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Almacenamiento de un (1) mes en el servidor.</w:t>
            </w:r>
          </w:p>
          <w:p w14:paraId="0346E3FB"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Interfaz gráfica para búsqueda y reproducción de grabaciones.</w:t>
            </w:r>
          </w:p>
          <w:p w14:paraId="51A4C8B5" w14:textId="77777777" w:rsidR="00DA2FA7" w:rsidRPr="00DA2FA7" w:rsidRDefault="00DA2FA7" w:rsidP="00DA2FA7">
            <w:pPr>
              <w:ind w:left="-3"/>
              <w:jc w:val="both"/>
              <w:rPr>
                <w:rFonts w:ascii="Arial" w:hAnsi="Arial" w:cs="Arial"/>
                <w:b/>
                <w:sz w:val="18"/>
                <w:szCs w:val="18"/>
                <w:lang w:eastAsia="en-US"/>
              </w:rPr>
            </w:pPr>
            <w:r w:rsidRPr="00DA2FA7">
              <w:rPr>
                <w:rFonts w:ascii="Arial" w:hAnsi="Arial" w:cs="Arial"/>
                <w:b/>
                <w:i/>
                <w:sz w:val="18"/>
                <w:szCs w:val="18"/>
                <w:lang w:eastAsia="en-US"/>
              </w:rPr>
              <w:t>(Manifestar aceptación y especificar)</w:t>
            </w:r>
          </w:p>
        </w:tc>
        <w:tc>
          <w:tcPr>
            <w:tcW w:w="1984" w:type="dxa"/>
            <w:tcBorders>
              <w:bottom w:val="single" w:sz="4" w:space="0" w:color="auto"/>
            </w:tcBorders>
            <w:vAlign w:val="center"/>
          </w:tcPr>
          <w:p w14:paraId="39B4B9C1" w14:textId="77777777" w:rsidR="00DA2FA7" w:rsidRPr="00DA2FA7" w:rsidRDefault="00DA2FA7" w:rsidP="00DA2FA7">
            <w:pPr>
              <w:jc w:val="both"/>
              <w:rPr>
                <w:rFonts w:ascii="Arial" w:eastAsia="Calibri" w:hAnsi="Arial" w:cs="Arial"/>
                <w:sz w:val="22"/>
                <w:szCs w:val="22"/>
                <w:lang w:eastAsia="en-US"/>
              </w:rPr>
            </w:pPr>
          </w:p>
        </w:tc>
      </w:tr>
      <w:tr w:rsidR="00DA2FA7" w:rsidRPr="00DA2FA7" w14:paraId="22D85D32"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906"/>
        </w:trPr>
        <w:tc>
          <w:tcPr>
            <w:tcW w:w="7125" w:type="dxa"/>
            <w:tcBorders>
              <w:bottom w:val="single" w:sz="4" w:space="0" w:color="auto"/>
            </w:tcBorders>
            <w:vAlign w:val="center"/>
          </w:tcPr>
          <w:p w14:paraId="70A00298" w14:textId="77777777" w:rsidR="00DA2FA7" w:rsidRPr="00DA2FA7" w:rsidRDefault="00DA2FA7" w:rsidP="00D10CED">
            <w:pPr>
              <w:numPr>
                <w:ilvl w:val="0"/>
                <w:numId w:val="58"/>
              </w:numPr>
              <w:ind w:left="357"/>
              <w:jc w:val="both"/>
              <w:rPr>
                <w:rFonts w:ascii="Arial" w:hAnsi="Arial" w:cs="Arial"/>
                <w:b/>
                <w:sz w:val="18"/>
                <w:szCs w:val="18"/>
                <w:lang w:eastAsia="en-US"/>
              </w:rPr>
            </w:pPr>
            <w:r w:rsidRPr="00DA2FA7">
              <w:rPr>
                <w:rFonts w:ascii="Arial" w:hAnsi="Arial" w:cs="Arial"/>
                <w:b/>
                <w:sz w:val="18"/>
                <w:szCs w:val="18"/>
                <w:lang w:eastAsia="en-US"/>
              </w:rPr>
              <w:t>Troncales SIP:</w:t>
            </w:r>
            <w:r w:rsidRPr="00DA2FA7">
              <w:rPr>
                <w:rFonts w:ascii="Arial" w:hAnsi="Arial" w:cs="Arial"/>
                <w:sz w:val="18"/>
                <w:szCs w:val="18"/>
                <w:lang w:eastAsia="en-US"/>
              </w:rPr>
              <w:t xml:space="preserve"> La suscripción comprende el licenciamiento para llamadas a dispositivos móviles de al menos treinta (30) canales de comunicación simultaneo para cado uno de los tres (3) </w:t>
            </w:r>
            <w:proofErr w:type="spellStart"/>
            <w:r w:rsidRPr="00DA2FA7">
              <w:rPr>
                <w:rFonts w:ascii="Arial" w:hAnsi="Arial" w:cs="Arial"/>
                <w:sz w:val="18"/>
                <w:szCs w:val="18"/>
                <w:lang w:eastAsia="en-US"/>
              </w:rPr>
              <w:t>routers</w:t>
            </w:r>
            <w:proofErr w:type="spellEnd"/>
            <w:r w:rsidRPr="00DA2FA7">
              <w:rPr>
                <w:rFonts w:ascii="Arial" w:hAnsi="Arial" w:cs="Arial"/>
                <w:sz w:val="18"/>
                <w:szCs w:val="18"/>
                <w:lang w:eastAsia="en-US"/>
              </w:rPr>
              <w:t xml:space="preserve"> de voz (Cisco 8300).</w:t>
            </w:r>
          </w:p>
          <w:p w14:paraId="45906579" w14:textId="77777777" w:rsidR="00DA2FA7" w:rsidRPr="00DA2FA7" w:rsidRDefault="00DA2FA7" w:rsidP="00DA2FA7">
            <w:pPr>
              <w:jc w:val="both"/>
              <w:rPr>
                <w:rFonts w:ascii="Arial" w:hAnsi="Arial" w:cs="Arial"/>
                <w:b/>
                <w:sz w:val="18"/>
                <w:szCs w:val="18"/>
                <w:lang w:eastAsia="en-US"/>
              </w:rPr>
            </w:pPr>
            <w:r w:rsidRPr="00DA2FA7">
              <w:rPr>
                <w:rFonts w:ascii="Arial" w:hAnsi="Arial" w:cs="Arial"/>
                <w:b/>
                <w:i/>
                <w:sz w:val="18"/>
                <w:szCs w:val="18"/>
                <w:lang w:eastAsia="en-US"/>
              </w:rPr>
              <w:t>(Manifestar aceptación y especificar)</w:t>
            </w:r>
          </w:p>
        </w:tc>
        <w:tc>
          <w:tcPr>
            <w:tcW w:w="1984" w:type="dxa"/>
            <w:tcBorders>
              <w:bottom w:val="single" w:sz="4" w:space="0" w:color="auto"/>
            </w:tcBorders>
            <w:vAlign w:val="center"/>
          </w:tcPr>
          <w:p w14:paraId="4F91AE4B" w14:textId="77777777" w:rsidR="00DA2FA7" w:rsidRPr="00DA2FA7" w:rsidRDefault="00DA2FA7" w:rsidP="00DA2FA7">
            <w:pPr>
              <w:jc w:val="both"/>
              <w:rPr>
                <w:rFonts w:ascii="Arial" w:eastAsia="Calibri" w:hAnsi="Arial" w:cs="Arial"/>
                <w:sz w:val="22"/>
                <w:szCs w:val="22"/>
                <w:lang w:eastAsia="en-US"/>
              </w:rPr>
            </w:pPr>
          </w:p>
        </w:tc>
      </w:tr>
      <w:tr w:rsidR="00DA2FA7" w:rsidRPr="00DA2FA7" w14:paraId="68C3F811"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934"/>
        </w:trPr>
        <w:tc>
          <w:tcPr>
            <w:tcW w:w="7125" w:type="dxa"/>
            <w:tcBorders>
              <w:bottom w:val="single" w:sz="4" w:space="0" w:color="auto"/>
            </w:tcBorders>
            <w:vAlign w:val="center"/>
          </w:tcPr>
          <w:p w14:paraId="617C1ADB"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t xml:space="preserve">Interfaz gráfica de administración y monitoreo: </w:t>
            </w:r>
            <w:r w:rsidRPr="00DA2FA7">
              <w:rPr>
                <w:rFonts w:ascii="Arial" w:eastAsia="Calibri" w:hAnsi="Arial" w:cs="Arial"/>
                <w:sz w:val="18"/>
                <w:szCs w:val="18"/>
                <w:lang w:eastAsia="en-US"/>
              </w:rPr>
              <w:t>Todos los servidores de la suscripción deben contar con una interfaz de administración web o cliente propio del fabricante compatible con plataforma Windows.</w:t>
            </w:r>
          </w:p>
          <w:p w14:paraId="711F3FA3"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i/>
                <w:sz w:val="18"/>
                <w:szCs w:val="18"/>
                <w:lang w:eastAsia="en-US"/>
              </w:rPr>
              <w:t>(Manifestar aceptación)</w:t>
            </w:r>
          </w:p>
        </w:tc>
        <w:tc>
          <w:tcPr>
            <w:tcW w:w="1984" w:type="dxa"/>
            <w:tcBorders>
              <w:bottom w:val="single" w:sz="4" w:space="0" w:color="auto"/>
            </w:tcBorders>
            <w:vAlign w:val="center"/>
          </w:tcPr>
          <w:p w14:paraId="56D948A0"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3CE4F547"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1382"/>
        </w:trPr>
        <w:tc>
          <w:tcPr>
            <w:tcW w:w="7125" w:type="dxa"/>
            <w:tcBorders>
              <w:bottom w:val="single" w:sz="4" w:space="0" w:color="auto"/>
            </w:tcBorders>
            <w:vAlign w:val="center"/>
          </w:tcPr>
          <w:p w14:paraId="41108B21"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t xml:space="preserve">Protocolos de administración: </w:t>
            </w:r>
            <w:r w:rsidRPr="00DA2FA7">
              <w:rPr>
                <w:rFonts w:ascii="Arial" w:eastAsia="Calibri" w:hAnsi="Arial" w:cs="Arial"/>
                <w:sz w:val="18"/>
                <w:szCs w:val="18"/>
                <w:lang w:eastAsia="en-US"/>
              </w:rPr>
              <w:t>Al menos los siguientes:</w:t>
            </w:r>
          </w:p>
          <w:p w14:paraId="32B63A7E"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SNMP.</w:t>
            </w:r>
          </w:p>
          <w:p w14:paraId="13EED4E2" w14:textId="77777777" w:rsidR="00DA2FA7" w:rsidRPr="00DA2FA7" w:rsidRDefault="00DA2FA7" w:rsidP="00D10CED">
            <w:pPr>
              <w:numPr>
                <w:ilvl w:val="0"/>
                <w:numId w:val="59"/>
              </w:numPr>
              <w:jc w:val="both"/>
              <w:rPr>
                <w:rFonts w:ascii="Arial" w:eastAsia="Calibri" w:hAnsi="Arial" w:cs="Arial"/>
                <w:sz w:val="18"/>
                <w:szCs w:val="18"/>
                <w:lang w:eastAsia="en-US"/>
              </w:rPr>
            </w:pPr>
            <w:proofErr w:type="spellStart"/>
            <w:r w:rsidRPr="00DA2FA7">
              <w:rPr>
                <w:rFonts w:ascii="Arial" w:eastAsia="Calibri" w:hAnsi="Arial" w:cs="Arial"/>
                <w:sz w:val="18"/>
                <w:szCs w:val="18"/>
                <w:lang w:eastAsia="en-US"/>
              </w:rPr>
              <w:t>Syslog</w:t>
            </w:r>
            <w:proofErr w:type="spellEnd"/>
            <w:r w:rsidRPr="00DA2FA7">
              <w:rPr>
                <w:rFonts w:ascii="Arial" w:eastAsia="Calibri" w:hAnsi="Arial" w:cs="Arial"/>
                <w:sz w:val="18"/>
                <w:szCs w:val="18"/>
                <w:lang w:eastAsia="en-US"/>
              </w:rPr>
              <w:t>.</w:t>
            </w:r>
          </w:p>
          <w:p w14:paraId="4C69A529"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TFTP.</w:t>
            </w:r>
          </w:p>
          <w:p w14:paraId="0BF2058B"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SSH.</w:t>
            </w:r>
          </w:p>
          <w:p w14:paraId="5ECB4B55"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i/>
                <w:sz w:val="18"/>
                <w:szCs w:val="18"/>
                <w:lang w:eastAsia="en-US"/>
              </w:rPr>
              <w:t>(Manifestar aceptación)</w:t>
            </w:r>
          </w:p>
        </w:tc>
        <w:tc>
          <w:tcPr>
            <w:tcW w:w="1984" w:type="dxa"/>
            <w:tcBorders>
              <w:bottom w:val="single" w:sz="4" w:space="0" w:color="auto"/>
            </w:tcBorders>
            <w:vAlign w:val="center"/>
          </w:tcPr>
          <w:p w14:paraId="3815F1AB"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346C3FBC"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1241"/>
        </w:trPr>
        <w:tc>
          <w:tcPr>
            <w:tcW w:w="7125" w:type="dxa"/>
            <w:tcBorders>
              <w:bottom w:val="single" w:sz="4" w:space="0" w:color="auto"/>
            </w:tcBorders>
            <w:vAlign w:val="center"/>
          </w:tcPr>
          <w:p w14:paraId="36A27B90" w14:textId="77777777" w:rsidR="00DA2FA7" w:rsidRPr="00DA2FA7" w:rsidRDefault="00DA2FA7" w:rsidP="00D10CED">
            <w:pPr>
              <w:numPr>
                <w:ilvl w:val="0"/>
                <w:numId w:val="58"/>
              </w:numPr>
              <w:jc w:val="both"/>
              <w:rPr>
                <w:rFonts w:ascii="Arial" w:eastAsia="Calibri" w:hAnsi="Arial" w:cs="Arial"/>
                <w:b/>
                <w:sz w:val="18"/>
                <w:szCs w:val="18"/>
                <w:lang w:eastAsia="en-US"/>
              </w:rPr>
            </w:pPr>
            <w:r w:rsidRPr="00DA2FA7">
              <w:rPr>
                <w:rFonts w:ascii="Arial" w:eastAsia="Calibri" w:hAnsi="Arial" w:cs="Arial"/>
                <w:b/>
                <w:sz w:val="18"/>
                <w:szCs w:val="18"/>
                <w:lang w:eastAsia="en-US"/>
              </w:rPr>
              <w:t xml:space="preserve">Protocolos de telefonía soportados: </w:t>
            </w:r>
            <w:r w:rsidRPr="00DA2FA7">
              <w:rPr>
                <w:rFonts w:ascii="Arial" w:eastAsia="Calibri" w:hAnsi="Arial" w:cs="Arial"/>
                <w:sz w:val="18"/>
                <w:szCs w:val="18"/>
                <w:lang w:eastAsia="en-US"/>
              </w:rPr>
              <w:t>Al menos los siguientes:</w:t>
            </w:r>
          </w:p>
          <w:p w14:paraId="126B03D4"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H.323.</w:t>
            </w:r>
          </w:p>
          <w:p w14:paraId="2E7E9E8E"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SIP.</w:t>
            </w:r>
          </w:p>
          <w:p w14:paraId="4A956C73" w14:textId="77777777" w:rsidR="00DA2FA7" w:rsidRPr="00DA2FA7" w:rsidRDefault="00DA2FA7" w:rsidP="00D10CED">
            <w:pPr>
              <w:numPr>
                <w:ilvl w:val="0"/>
                <w:numId w:val="59"/>
              </w:numPr>
              <w:jc w:val="both"/>
              <w:rPr>
                <w:rFonts w:ascii="Arial" w:eastAsia="Calibri" w:hAnsi="Arial" w:cs="Arial"/>
                <w:sz w:val="18"/>
                <w:szCs w:val="18"/>
                <w:lang w:eastAsia="en-US"/>
              </w:rPr>
            </w:pPr>
            <w:r w:rsidRPr="00DA2FA7">
              <w:rPr>
                <w:rFonts w:ascii="Arial" w:eastAsia="Calibri" w:hAnsi="Arial" w:cs="Arial"/>
                <w:sz w:val="18"/>
                <w:szCs w:val="18"/>
                <w:lang w:eastAsia="en-US"/>
              </w:rPr>
              <w:t>MGCP.</w:t>
            </w:r>
          </w:p>
          <w:p w14:paraId="616E60D3"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i/>
                <w:sz w:val="18"/>
                <w:szCs w:val="18"/>
                <w:lang w:eastAsia="en-US"/>
              </w:rPr>
              <w:t xml:space="preserve"> (Manifestar aceptación)</w:t>
            </w:r>
          </w:p>
        </w:tc>
        <w:tc>
          <w:tcPr>
            <w:tcW w:w="1984" w:type="dxa"/>
            <w:tcBorders>
              <w:bottom w:val="single" w:sz="4" w:space="0" w:color="auto"/>
            </w:tcBorders>
            <w:vAlign w:val="center"/>
          </w:tcPr>
          <w:p w14:paraId="628571D1"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203ADCBD"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284"/>
        </w:trPr>
        <w:tc>
          <w:tcPr>
            <w:tcW w:w="7125" w:type="dxa"/>
            <w:tcBorders>
              <w:bottom w:val="single" w:sz="4" w:space="0" w:color="auto"/>
            </w:tcBorders>
            <w:vAlign w:val="center"/>
          </w:tcPr>
          <w:p w14:paraId="37D5DCD9" w14:textId="77777777" w:rsidR="00DA2FA7" w:rsidRPr="00DA2FA7" w:rsidRDefault="00DA2FA7" w:rsidP="00D10CED">
            <w:pPr>
              <w:numPr>
                <w:ilvl w:val="0"/>
                <w:numId w:val="58"/>
              </w:numPr>
              <w:jc w:val="both"/>
              <w:rPr>
                <w:rFonts w:ascii="Arial" w:eastAsia="Calibri" w:hAnsi="Arial" w:cs="Arial"/>
                <w:bCs/>
                <w:sz w:val="18"/>
                <w:szCs w:val="18"/>
                <w:lang w:eastAsia="en-US"/>
              </w:rPr>
            </w:pPr>
            <w:r w:rsidRPr="00DA2FA7">
              <w:rPr>
                <w:rFonts w:ascii="Arial" w:eastAsia="Calibri" w:hAnsi="Arial" w:cs="Arial"/>
                <w:b/>
                <w:sz w:val="18"/>
                <w:szCs w:val="18"/>
                <w:lang w:eastAsia="en-US"/>
              </w:rPr>
              <w:t>Funcionalidades de Telefonía IP soportadas e instaladas:</w:t>
            </w:r>
            <w:r w:rsidRPr="00DA2FA7">
              <w:rPr>
                <w:rFonts w:ascii="Arial" w:eastAsia="Calibri" w:hAnsi="Arial" w:cs="Arial"/>
                <w:sz w:val="18"/>
                <w:szCs w:val="18"/>
                <w:lang w:eastAsia="en-US"/>
              </w:rPr>
              <w:t xml:space="preserve">  El sistema de telefonía IP </w:t>
            </w:r>
            <w:r w:rsidRPr="00DA2FA7">
              <w:rPr>
                <w:rFonts w:ascii="Arial" w:eastAsia="Calibri" w:hAnsi="Arial" w:cs="Arial"/>
                <w:bCs/>
                <w:sz w:val="18"/>
                <w:szCs w:val="18"/>
                <w:lang w:eastAsia="en-US"/>
              </w:rPr>
              <w:t>debe soportar y tener instaladas al menos las siguientes funcionalidades:</w:t>
            </w:r>
          </w:p>
          <w:p w14:paraId="22864A99"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Mantener el número del interno discado y establecer la llamada cuando haya una línea disponible o cuando el número discado ya no se encuentre ocupado.</w:t>
            </w:r>
          </w:p>
          <w:p w14:paraId="14E89A4A"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Transferencia de llamadas para todas las llamadas entrantes.</w:t>
            </w:r>
          </w:p>
          <w:p w14:paraId="3A73C008"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Transferencia de llamadas en caso de que la línea se encuentre ocupada.</w:t>
            </w:r>
          </w:p>
          <w:p w14:paraId="059AC0C3"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Transferir una llamada a otra extensión previa consulta con el usuario destino antes de completar la transferencia.</w:t>
            </w:r>
          </w:p>
          <w:p w14:paraId="1CE1A1C1"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Transferir una llamada a otra extensión de manera directa sin la consulta con el usuario destino.</w:t>
            </w:r>
          </w:p>
          <w:p w14:paraId="17072356"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Transferir llamadas entrantes directamente a la mensajería de voz.</w:t>
            </w:r>
          </w:p>
          <w:p w14:paraId="07E352E4"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Poner en espera una o más llamadas.</w:t>
            </w:r>
          </w:p>
          <w:p w14:paraId="36EFB498"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Parqueo de llamadas.</w:t>
            </w:r>
          </w:p>
          <w:p w14:paraId="24EFF4CD"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lastRenderedPageBreak/>
              <w:t>Contestar las llamadas entrantes de un interno específico o de un interno definido dentro de un grupo.</w:t>
            </w:r>
          </w:p>
          <w:p w14:paraId="248F1E30"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Conferencia </w:t>
            </w:r>
            <w:proofErr w:type="spellStart"/>
            <w:r w:rsidRPr="00DA2FA7">
              <w:rPr>
                <w:rFonts w:ascii="Arial" w:eastAsia="Calibri" w:hAnsi="Arial" w:cs="Arial"/>
                <w:sz w:val="18"/>
                <w:szCs w:val="18"/>
                <w:lang w:eastAsia="en-US"/>
              </w:rPr>
              <w:t>multipartita</w:t>
            </w:r>
            <w:proofErr w:type="spellEnd"/>
            <w:r w:rsidRPr="00DA2FA7">
              <w:rPr>
                <w:rFonts w:ascii="Arial" w:eastAsia="Calibri" w:hAnsi="Arial" w:cs="Arial"/>
                <w:sz w:val="18"/>
                <w:szCs w:val="18"/>
                <w:lang w:eastAsia="en-US"/>
              </w:rPr>
              <w:t xml:space="preserve"> entre al menos cinco (5) participantes.</w:t>
            </w:r>
          </w:p>
          <w:p w14:paraId="2185D661" w14:textId="77777777" w:rsidR="00DA2FA7" w:rsidRPr="00DA2FA7" w:rsidRDefault="00DA2FA7" w:rsidP="00D10CED">
            <w:pPr>
              <w:numPr>
                <w:ilvl w:val="0"/>
                <w:numId w:val="60"/>
              </w:numPr>
              <w:jc w:val="both"/>
              <w:rPr>
                <w:rFonts w:ascii="Arial" w:eastAsia="Calibri" w:hAnsi="Arial" w:cs="Arial"/>
                <w:sz w:val="18"/>
                <w:szCs w:val="18"/>
                <w:lang w:eastAsia="en-US"/>
              </w:rPr>
            </w:pPr>
            <w:proofErr w:type="spellStart"/>
            <w:r w:rsidRPr="00DA2FA7">
              <w:rPr>
                <w:rFonts w:ascii="Arial" w:eastAsia="Calibri" w:hAnsi="Arial" w:cs="Arial"/>
                <w:sz w:val="18"/>
                <w:szCs w:val="18"/>
                <w:lang w:eastAsia="en-US"/>
              </w:rPr>
              <w:t>Rediscado</w:t>
            </w:r>
            <w:proofErr w:type="spellEnd"/>
            <w:r w:rsidRPr="00DA2FA7">
              <w:rPr>
                <w:rFonts w:ascii="Arial" w:eastAsia="Calibri" w:hAnsi="Arial" w:cs="Arial"/>
                <w:sz w:val="18"/>
                <w:szCs w:val="18"/>
                <w:lang w:eastAsia="en-US"/>
              </w:rPr>
              <w:t xml:space="preserve"> de los últimos cuatro (4) números marcados.</w:t>
            </w:r>
          </w:p>
          <w:p w14:paraId="267E10E5"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Indicador de que existe un nuevo mensaje en el buzón de voz.</w:t>
            </w:r>
          </w:p>
          <w:p w14:paraId="4D5AE9DF"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Todas las llamadas entre internos IP deben ser encriptadas para garantizar la privacidad de las comunicaciones.</w:t>
            </w:r>
          </w:p>
          <w:p w14:paraId="33CAF132"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El sistema debe contar con operadora automática y </w:t>
            </w:r>
            <w:proofErr w:type="spellStart"/>
            <w:r w:rsidRPr="00DA2FA7">
              <w:rPr>
                <w:rFonts w:ascii="Arial" w:eastAsia="Calibri" w:hAnsi="Arial" w:cs="Arial"/>
                <w:sz w:val="18"/>
                <w:szCs w:val="18"/>
                <w:lang w:eastAsia="en-US"/>
              </w:rPr>
              <w:t>enrutadora</w:t>
            </w:r>
            <w:proofErr w:type="spellEnd"/>
            <w:r w:rsidRPr="00DA2FA7">
              <w:rPr>
                <w:rFonts w:ascii="Arial" w:eastAsia="Calibri" w:hAnsi="Arial" w:cs="Arial"/>
                <w:sz w:val="18"/>
                <w:szCs w:val="18"/>
                <w:lang w:eastAsia="en-US"/>
              </w:rPr>
              <w:t xml:space="preserve"> automática, con una capacidad de atención de al menos veinticuatro (24) puertos simultáneos, permitiendo brindar hasta veinticuatro (24) mensajes de bienvenida. </w:t>
            </w:r>
          </w:p>
          <w:p w14:paraId="0B93D532"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Se debe proveer con al menos treinta (30) minutos de grabación de anuncios permitiendo brindar mensajes de bienvenida y crear árboles de navegación.</w:t>
            </w:r>
          </w:p>
          <w:p w14:paraId="4166A453"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El sistema de telefonía IP debe permitir asignar códigos (contraseñas) individuales de acceso de llamadas que permitan según perfiles definidos realizar llamadas según la restricción que se le asigne, sin importar el interno desde el que llame (analógico o IP). Este código debe ser solicitado en cada llamada. </w:t>
            </w:r>
          </w:p>
          <w:p w14:paraId="19BAD0BB"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El sistema debe permitir la creación de un plan único de numeración uniforme de cuatro (4) a seis (6) dígitos.</w:t>
            </w:r>
          </w:p>
          <w:p w14:paraId="2EE661D6"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 xml:space="preserve">El sistema debe proveer un procedimiento automático para realizar el </w:t>
            </w:r>
            <w:proofErr w:type="spellStart"/>
            <w:r w:rsidRPr="00DA2FA7">
              <w:rPr>
                <w:rFonts w:ascii="Arial" w:eastAsia="Calibri" w:hAnsi="Arial" w:cs="Arial"/>
                <w:sz w:val="18"/>
                <w:szCs w:val="18"/>
                <w:lang w:eastAsia="en-US"/>
              </w:rPr>
              <w:t>backup</w:t>
            </w:r>
            <w:proofErr w:type="spellEnd"/>
            <w:r w:rsidRPr="00DA2FA7">
              <w:rPr>
                <w:rFonts w:ascii="Arial" w:eastAsia="Calibri" w:hAnsi="Arial" w:cs="Arial"/>
                <w:sz w:val="18"/>
                <w:szCs w:val="18"/>
                <w:lang w:eastAsia="en-US"/>
              </w:rPr>
              <w:t xml:space="preserve"> de toda la información necesaria que resida en los servidores de telefonía IP y que permita el restablecimiento de estos servidores a su estado operativo en producción en caso de algún desastre.</w:t>
            </w:r>
          </w:p>
          <w:p w14:paraId="574428A8"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Desviar temporalmente todas las llamadas entrantes a otro interno, línea externa o al buzón de voz.</w:t>
            </w:r>
          </w:p>
          <w:p w14:paraId="6CD88DAB"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Búsqueda y recuperación de al menos treinta (30) números de llamadas pérdidas, entrantes y marcadas.</w:t>
            </w:r>
          </w:p>
          <w:p w14:paraId="4ABFD4C1"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Directorio telefónico de los internos, seleccionando por nombre o apellido de usuario.</w:t>
            </w:r>
          </w:p>
          <w:p w14:paraId="3C51BEDD"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Música para llamadas en espera.</w:t>
            </w:r>
          </w:p>
          <w:p w14:paraId="2713FA74"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Soporte para el funcionamiento correcto de equipos fax estándar.</w:t>
            </w:r>
          </w:p>
          <w:p w14:paraId="447C09A2"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Integración del directorio empresarial con el directorio LDAP (</w:t>
            </w:r>
            <w:proofErr w:type="spellStart"/>
            <w:r w:rsidRPr="00DA2FA7">
              <w:rPr>
                <w:rFonts w:ascii="Arial" w:eastAsia="Calibri" w:hAnsi="Arial" w:cs="Arial"/>
                <w:sz w:val="18"/>
                <w:szCs w:val="18"/>
                <w:lang w:eastAsia="en-US"/>
              </w:rPr>
              <w:t>Lightweight</w:t>
            </w:r>
            <w:proofErr w:type="spellEnd"/>
            <w:r w:rsidRPr="00DA2FA7">
              <w:rPr>
                <w:rFonts w:ascii="Arial" w:eastAsia="Calibri" w:hAnsi="Arial" w:cs="Arial"/>
                <w:sz w:val="18"/>
                <w:szCs w:val="18"/>
                <w:lang w:eastAsia="en-US"/>
              </w:rPr>
              <w:t xml:space="preserve"> </w:t>
            </w:r>
            <w:proofErr w:type="spellStart"/>
            <w:r w:rsidRPr="00DA2FA7">
              <w:rPr>
                <w:rFonts w:ascii="Arial" w:eastAsia="Calibri" w:hAnsi="Arial" w:cs="Arial"/>
                <w:sz w:val="18"/>
                <w:szCs w:val="18"/>
                <w:lang w:eastAsia="en-US"/>
              </w:rPr>
              <w:t>Directory</w:t>
            </w:r>
            <w:proofErr w:type="spellEnd"/>
            <w:r w:rsidRPr="00DA2FA7">
              <w:rPr>
                <w:rFonts w:ascii="Arial" w:eastAsia="Calibri" w:hAnsi="Arial" w:cs="Arial"/>
                <w:sz w:val="18"/>
                <w:szCs w:val="18"/>
                <w:lang w:eastAsia="en-US"/>
              </w:rPr>
              <w:t xml:space="preserve"> Access </w:t>
            </w:r>
            <w:proofErr w:type="spellStart"/>
            <w:r w:rsidRPr="00DA2FA7">
              <w:rPr>
                <w:rFonts w:ascii="Arial" w:eastAsia="Calibri" w:hAnsi="Arial" w:cs="Arial"/>
                <w:sz w:val="18"/>
                <w:szCs w:val="18"/>
                <w:lang w:eastAsia="en-US"/>
              </w:rPr>
              <w:t>Protocol</w:t>
            </w:r>
            <w:proofErr w:type="spellEnd"/>
            <w:r w:rsidRPr="00DA2FA7">
              <w:rPr>
                <w:rFonts w:ascii="Arial" w:eastAsia="Calibri" w:hAnsi="Arial" w:cs="Arial"/>
                <w:sz w:val="18"/>
                <w:szCs w:val="18"/>
                <w:lang w:eastAsia="en-US"/>
              </w:rPr>
              <w:t>) estándar.</w:t>
            </w:r>
          </w:p>
          <w:p w14:paraId="658A6F5B" w14:textId="77777777" w:rsidR="00DA2FA7" w:rsidRPr="00DA2FA7" w:rsidRDefault="00DA2FA7" w:rsidP="00D10CED">
            <w:pPr>
              <w:numPr>
                <w:ilvl w:val="0"/>
                <w:numId w:val="60"/>
              </w:numPr>
              <w:jc w:val="both"/>
              <w:rPr>
                <w:rFonts w:ascii="Arial" w:eastAsia="Calibri" w:hAnsi="Arial" w:cs="Arial"/>
                <w:sz w:val="18"/>
                <w:szCs w:val="18"/>
                <w:lang w:eastAsia="en-US"/>
              </w:rPr>
            </w:pPr>
            <w:r w:rsidRPr="00DA2FA7">
              <w:rPr>
                <w:rFonts w:ascii="Arial" w:eastAsia="Calibri" w:hAnsi="Arial" w:cs="Arial"/>
                <w:sz w:val="18"/>
                <w:szCs w:val="18"/>
                <w:lang w:eastAsia="en-US"/>
              </w:rPr>
              <w:t>Enrutamiento de llamadas a través del proveedor de telefonía pública basado en políticas programables como: tipo de llamada, clase de servicio, hora del día, día de la semana.</w:t>
            </w:r>
          </w:p>
          <w:p w14:paraId="0ADED84B"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Enrutamiento de llamadas entrantes de forma lineal y circular asignadas por grupo.</w:t>
            </w:r>
          </w:p>
          <w:p w14:paraId="221C6DBF"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Registro de llamadas realizadas con al menos la siguiente información: duración, origen y destino de las llamadas, línea externa empleada. Estos registros deberán ser automáticamente generados y deben poder ser exportados a archivos de distintos formatos, incluyendo archivo separado por comas.</w:t>
            </w:r>
          </w:p>
          <w:p w14:paraId="37AAEA37"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Gestión de las llamadas entrantes por días de la semana y horarios, para que estas sean automáticamente desviadas a teléfonos particulares, asistentes automáticos de atención de llamadas o sistemas de correo de voz.</w:t>
            </w:r>
          </w:p>
          <w:p w14:paraId="32E811CE"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 xml:space="preserve">Notificación privada de voz a un interno mientras éste mantiene una llamada establecida, sin que esta notificación sea escuchada por la otra parte. </w:t>
            </w:r>
          </w:p>
          <w:p w14:paraId="0BFFCCCD"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Capacidad de asignación de al menos dos (2) números de interno a un mismo teléfono IP.</w:t>
            </w:r>
          </w:p>
          <w:p w14:paraId="6F609A74" w14:textId="77777777" w:rsidR="00DA2FA7" w:rsidRPr="00DA2FA7" w:rsidRDefault="00DA2FA7" w:rsidP="00DA2FA7">
            <w:pPr>
              <w:jc w:val="both"/>
              <w:rPr>
                <w:rFonts w:ascii="Arial" w:eastAsia="Calibri" w:hAnsi="Arial" w:cs="Arial"/>
                <w:i/>
                <w:color w:val="000000"/>
                <w:sz w:val="18"/>
                <w:szCs w:val="18"/>
                <w:lang w:eastAsia="en-US"/>
              </w:rPr>
            </w:pPr>
            <w:r w:rsidRPr="00DA2FA7">
              <w:rPr>
                <w:rFonts w:ascii="Arial" w:eastAsia="Calibri" w:hAnsi="Arial" w:cs="Arial"/>
                <w:b/>
                <w:sz w:val="18"/>
                <w:szCs w:val="18"/>
                <w:lang w:eastAsia="en-US"/>
              </w:rPr>
              <w:t xml:space="preserve"> </w:t>
            </w:r>
            <w:r w:rsidRPr="00DA2FA7">
              <w:rPr>
                <w:rFonts w:ascii="Arial" w:eastAsia="Calibri" w:hAnsi="Arial" w:cs="Arial"/>
                <w:b/>
                <w:i/>
                <w:sz w:val="18"/>
                <w:szCs w:val="18"/>
                <w:lang w:eastAsia="en-US"/>
              </w:rPr>
              <w:t>(Manifestar aceptación)</w:t>
            </w:r>
          </w:p>
        </w:tc>
        <w:tc>
          <w:tcPr>
            <w:tcW w:w="1984" w:type="dxa"/>
            <w:tcBorders>
              <w:bottom w:val="single" w:sz="4" w:space="0" w:color="auto"/>
            </w:tcBorders>
            <w:vAlign w:val="center"/>
          </w:tcPr>
          <w:p w14:paraId="68124701"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47497F02"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10508"/>
        </w:trPr>
        <w:tc>
          <w:tcPr>
            <w:tcW w:w="7125" w:type="dxa"/>
            <w:tcBorders>
              <w:bottom w:val="single" w:sz="4" w:space="0" w:color="auto"/>
            </w:tcBorders>
            <w:vAlign w:val="center"/>
          </w:tcPr>
          <w:p w14:paraId="0D32FD4E"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lastRenderedPageBreak/>
              <w:t xml:space="preserve">Condiciones generales de la suscripción: </w:t>
            </w:r>
            <w:r w:rsidRPr="00DA2FA7">
              <w:rPr>
                <w:rFonts w:ascii="Arial" w:eastAsia="Calibri" w:hAnsi="Arial" w:cs="Arial"/>
                <w:sz w:val="18"/>
                <w:szCs w:val="18"/>
                <w:lang w:eastAsia="en-US"/>
              </w:rPr>
              <w:t>E</w:t>
            </w:r>
            <w:r w:rsidRPr="00DA2FA7">
              <w:rPr>
                <w:rFonts w:ascii="Arial" w:eastAsia="Calibri" w:hAnsi="Arial" w:cs="Arial"/>
                <w:bCs/>
                <w:iCs/>
                <w:color w:val="000000"/>
                <w:sz w:val="18"/>
                <w:szCs w:val="18"/>
                <w:lang w:eastAsia="en-US"/>
              </w:rPr>
              <w:t>l proveedor deberá realizar las siguientes actividades mínimas:</w:t>
            </w:r>
          </w:p>
          <w:p w14:paraId="31031EC1" w14:textId="77777777" w:rsidR="00DA2FA7" w:rsidRPr="00DA2FA7" w:rsidRDefault="00DA2FA7" w:rsidP="00DA2FA7">
            <w:pPr>
              <w:ind w:left="360"/>
              <w:jc w:val="both"/>
              <w:rPr>
                <w:rFonts w:ascii="Arial" w:eastAsia="Calibri" w:hAnsi="Arial" w:cs="Arial"/>
                <w:sz w:val="18"/>
                <w:szCs w:val="18"/>
                <w:lang w:eastAsia="en-US"/>
              </w:rPr>
            </w:pPr>
          </w:p>
          <w:p w14:paraId="782C471D"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configuración y pruebas de todo el sistema de telefonía IP.</w:t>
            </w:r>
          </w:p>
          <w:p w14:paraId="55B12310"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y/o Migración de toda la configuración actual del sistema de telefonía IP (Servidor de Telefonía IP y Servidor de Mensajería de Voz), si corresponde.</w:t>
            </w:r>
          </w:p>
          <w:p w14:paraId="079AFCA6"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 xml:space="preserve">Instalación y/o Migración de Troncales (SIP), teléfonos IP, </w:t>
            </w:r>
            <w:proofErr w:type="spellStart"/>
            <w:r w:rsidRPr="00DA2FA7">
              <w:rPr>
                <w:rFonts w:ascii="Arial" w:hAnsi="Arial" w:cs="Arial"/>
                <w:sz w:val="18"/>
                <w:szCs w:val="18"/>
                <w:lang w:eastAsia="en-US"/>
              </w:rPr>
              <w:t>routers</w:t>
            </w:r>
            <w:proofErr w:type="spellEnd"/>
            <w:r w:rsidRPr="00DA2FA7">
              <w:rPr>
                <w:rFonts w:ascii="Arial" w:hAnsi="Arial" w:cs="Arial"/>
                <w:sz w:val="18"/>
                <w:szCs w:val="18"/>
                <w:lang w:eastAsia="en-US"/>
              </w:rPr>
              <w:t>, teléfonos analógicos, etc.</w:t>
            </w:r>
          </w:p>
          <w:p w14:paraId="5FDB2BFE"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configuración y pruebas de los servidores virtuales en Alta disponibilidad (</w:t>
            </w:r>
            <w:proofErr w:type="spellStart"/>
            <w:r w:rsidRPr="00DA2FA7">
              <w:rPr>
                <w:rFonts w:ascii="Arial" w:hAnsi="Arial" w:cs="Arial"/>
                <w:sz w:val="18"/>
                <w:szCs w:val="18"/>
                <w:lang w:eastAsia="en-US"/>
              </w:rPr>
              <w:t>cluster</w:t>
            </w:r>
            <w:proofErr w:type="spellEnd"/>
            <w:r w:rsidRPr="00DA2FA7">
              <w:rPr>
                <w:rFonts w:ascii="Arial" w:hAnsi="Arial" w:cs="Arial"/>
                <w:sz w:val="18"/>
                <w:szCs w:val="18"/>
                <w:lang w:eastAsia="en-US"/>
              </w:rPr>
              <w:t>).</w:t>
            </w:r>
          </w:p>
          <w:p w14:paraId="7633983F"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y configuración de teléfonos e internos IP.</w:t>
            </w:r>
          </w:p>
          <w:p w14:paraId="34649516"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y configuración de teléfonos e internos analógicos FXS.</w:t>
            </w:r>
          </w:p>
          <w:p w14:paraId="11B82B8F"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configuración y pruebas de troncales E1/PRI.</w:t>
            </w:r>
          </w:p>
          <w:p w14:paraId="616BDA20"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configuración y pruebas de troncales SIP.</w:t>
            </w:r>
          </w:p>
          <w:p w14:paraId="019BDAEA"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 xml:space="preserve">Registro y configuración de los puertos FXO en el </w:t>
            </w:r>
            <w:proofErr w:type="spellStart"/>
            <w:r w:rsidRPr="00DA2FA7">
              <w:rPr>
                <w:rFonts w:ascii="Arial" w:hAnsi="Arial" w:cs="Arial"/>
                <w:sz w:val="18"/>
                <w:szCs w:val="18"/>
                <w:lang w:eastAsia="en-US"/>
              </w:rPr>
              <w:t>router</w:t>
            </w:r>
            <w:proofErr w:type="spellEnd"/>
            <w:r w:rsidRPr="00DA2FA7">
              <w:rPr>
                <w:rFonts w:ascii="Arial" w:hAnsi="Arial" w:cs="Arial"/>
                <w:sz w:val="18"/>
                <w:szCs w:val="18"/>
                <w:lang w:eastAsia="en-US"/>
              </w:rPr>
              <w:t xml:space="preserve"> y en el servidor de telefonía IP.</w:t>
            </w:r>
          </w:p>
          <w:p w14:paraId="5329FBF4"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Configuración del enrutamiento de llamadas actual (Patrones de ruta “</w:t>
            </w:r>
            <w:proofErr w:type="spellStart"/>
            <w:r w:rsidRPr="00DA2FA7">
              <w:rPr>
                <w:rFonts w:ascii="Arial" w:hAnsi="Arial" w:cs="Arial"/>
                <w:sz w:val="18"/>
                <w:szCs w:val="18"/>
                <w:lang w:eastAsia="en-US"/>
              </w:rPr>
              <w:t>Route</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pattern</w:t>
            </w:r>
            <w:proofErr w:type="spellEnd"/>
            <w:r w:rsidRPr="00DA2FA7">
              <w:rPr>
                <w:rFonts w:ascii="Arial" w:hAnsi="Arial" w:cs="Arial"/>
                <w:sz w:val="18"/>
                <w:szCs w:val="18"/>
                <w:lang w:eastAsia="en-US"/>
              </w:rPr>
              <w:t>”, gestión de números piloto “</w:t>
            </w:r>
            <w:proofErr w:type="spellStart"/>
            <w:r w:rsidRPr="00DA2FA7">
              <w:rPr>
                <w:rFonts w:ascii="Arial" w:hAnsi="Arial" w:cs="Arial"/>
                <w:sz w:val="18"/>
                <w:szCs w:val="18"/>
                <w:lang w:eastAsia="en-US"/>
              </w:rPr>
              <w:t>Hunt</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Pilot</w:t>
            </w:r>
            <w:proofErr w:type="spellEnd"/>
            <w:r w:rsidRPr="00DA2FA7">
              <w:rPr>
                <w:rFonts w:ascii="Arial" w:hAnsi="Arial" w:cs="Arial"/>
                <w:sz w:val="18"/>
                <w:szCs w:val="18"/>
                <w:lang w:eastAsia="en-US"/>
              </w:rPr>
              <w:t>”, Códigos de autorización “</w:t>
            </w:r>
            <w:proofErr w:type="spellStart"/>
            <w:r w:rsidRPr="00DA2FA7">
              <w:rPr>
                <w:rFonts w:ascii="Arial" w:hAnsi="Arial" w:cs="Arial"/>
                <w:sz w:val="18"/>
                <w:szCs w:val="18"/>
                <w:lang w:eastAsia="en-US"/>
              </w:rPr>
              <w:t>Forced</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Authorization</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Code</w:t>
            </w:r>
            <w:proofErr w:type="spellEnd"/>
            <w:r w:rsidRPr="00DA2FA7">
              <w:rPr>
                <w:rFonts w:ascii="Arial" w:hAnsi="Arial" w:cs="Arial"/>
                <w:sz w:val="18"/>
                <w:szCs w:val="18"/>
                <w:lang w:eastAsia="en-US"/>
              </w:rPr>
              <w:t>”, particiones “</w:t>
            </w:r>
            <w:proofErr w:type="spellStart"/>
            <w:r w:rsidRPr="00DA2FA7">
              <w:rPr>
                <w:rFonts w:ascii="Arial" w:hAnsi="Arial" w:cs="Arial"/>
                <w:sz w:val="18"/>
                <w:szCs w:val="18"/>
                <w:lang w:eastAsia="en-US"/>
              </w:rPr>
              <w:t>Partition</w:t>
            </w:r>
            <w:proofErr w:type="spellEnd"/>
            <w:r w:rsidRPr="00DA2FA7">
              <w:rPr>
                <w:rFonts w:ascii="Arial" w:hAnsi="Arial" w:cs="Arial"/>
                <w:sz w:val="18"/>
                <w:szCs w:val="18"/>
                <w:lang w:eastAsia="en-US"/>
              </w:rPr>
              <w:t>”, Control de clases “CSS”, patrones de traslación “</w:t>
            </w:r>
            <w:proofErr w:type="spellStart"/>
            <w:r w:rsidRPr="00DA2FA7">
              <w:rPr>
                <w:rFonts w:ascii="Arial" w:hAnsi="Arial" w:cs="Arial"/>
                <w:sz w:val="18"/>
                <w:szCs w:val="18"/>
                <w:lang w:eastAsia="en-US"/>
              </w:rPr>
              <w:t>Translation</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Patterns</w:t>
            </w:r>
            <w:proofErr w:type="spellEnd"/>
            <w:r w:rsidRPr="00DA2FA7">
              <w:rPr>
                <w:rFonts w:ascii="Arial" w:hAnsi="Arial" w:cs="Arial"/>
                <w:sz w:val="18"/>
                <w:szCs w:val="18"/>
                <w:lang w:eastAsia="en-US"/>
              </w:rPr>
              <w:t xml:space="preserve">”, </w:t>
            </w:r>
            <w:proofErr w:type="spellStart"/>
            <w:r w:rsidRPr="00DA2FA7">
              <w:rPr>
                <w:rFonts w:ascii="Arial" w:hAnsi="Arial" w:cs="Arial"/>
                <w:sz w:val="18"/>
                <w:szCs w:val="18"/>
                <w:lang w:eastAsia="en-US"/>
              </w:rPr>
              <w:t>etc</w:t>
            </w:r>
            <w:proofErr w:type="spellEnd"/>
            <w:r w:rsidRPr="00DA2FA7">
              <w:rPr>
                <w:rFonts w:ascii="Arial" w:hAnsi="Arial" w:cs="Arial"/>
                <w:sz w:val="18"/>
                <w:szCs w:val="18"/>
                <w:lang w:eastAsia="en-US"/>
              </w:rPr>
              <w:t>).</w:t>
            </w:r>
          </w:p>
          <w:p w14:paraId="0CB39B48"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Pruebas de números piloto externos.</w:t>
            </w:r>
          </w:p>
          <w:p w14:paraId="6158DDB7"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 xml:space="preserve">Pruebas de funcionalidades (Códigos de </w:t>
            </w:r>
            <w:proofErr w:type="gramStart"/>
            <w:r w:rsidRPr="00DA2FA7">
              <w:rPr>
                <w:rFonts w:ascii="Arial" w:hAnsi="Arial" w:cs="Arial"/>
                <w:sz w:val="18"/>
                <w:szCs w:val="18"/>
                <w:lang w:eastAsia="en-US"/>
              </w:rPr>
              <w:t>autorización(</w:t>
            </w:r>
            <w:proofErr w:type="gramEnd"/>
            <w:r w:rsidRPr="00DA2FA7">
              <w:rPr>
                <w:rFonts w:ascii="Arial" w:hAnsi="Arial" w:cs="Arial"/>
                <w:sz w:val="18"/>
                <w:szCs w:val="18"/>
                <w:lang w:eastAsia="en-US"/>
              </w:rPr>
              <w:t>FAC), Música de espera(</w:t>
            </w:r>
            <w:proofErr w:type="spellStart"/>
            <w:r w:rsidRPr="00DA2FA7">
              <w:rPr>
                <w:rFonts w:ascii="Arial" w:hAnsi="Arial" w:cs="Arial"/>
                <w:sz w:val="18"/>
                <w:szCs w:val="18"/>
                <w:lang w:eastAsia="en-US"/>
              </w:rPr>
              <w:t>MoH</w:t>
            </w:r>
            <w:proofErr w:type="spellEnd"/>
            <w:r w:rsidRPr="00DA2FA7">
              <w:rPr>
                <w:rFonts w:ascii="Arial" w:hAnsi="Arial" w:cs="Arial"/>
                <w:sz w:val="18"/>
                <w:szCs w:val="18"/>
                <w:lang w:eastAsia="en-US"/>
              </w:rPr>
              <w:t xml:space="preserve">), Transferencias, Conferencias, Integración Directorio corporativo, Capturar llamadas, </w:t>
            </w:r>
            <w:proofErr w:type="spellStart"/>
            <w:r w:rsidRPr="00DA2FA7">
              <w:rPr>
                <w:rFonts w:ascii="Arial" w:hAnsi="Arial" w:cs="Arial"/>
                <w:sz w:val="18"/>
                <w:szCs w:val="18"/>
                <w:lang w:eastAsia="en-US"/>
              </w:rPr>
              <w:t>etc</w:t>
            </w:r>
            <w:proofErr w:type="spellEnd"/>
            <w:r w:rsidRPr="00DA2FA7">
              <w:rPr>
                <w:rFonts w:ascii="Arial" w:hAnsi="Arial" w:cs="Arial"/>
                <w:sz w:val="18"/>
                <w:szCs w:val="18"/>
                <w:lang w:eastAsia="en-US"/>
              </w:rPr>
              <w:t>) de teléfonos IP.</w:t>
            </w:r>
          </w:p>
          <w:p w14:paraId="293E970A"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Migración buzones de voz de todos los dispositivos.</w:t>
            </w:r>
          </w:p>
          <w:p w14:paraId="61352123"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Configuración de al menos treinta y dos (32) puertos de atención simultánea para dejar y escuchar mensajes.</w:t>
            </w:r>
          </w:p>
          <w:p w14:paraId="4E4538FF"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Migrar o reconfigurar el árbol de auto atención del BCB, para líneas 800 y números piloto.</w:t>
            </w:r>
          </w:p>
          <w:p w14:paraId="50A85D16"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y/o Migración del sistema de registro de llamadas y temporización.</w:t>
            </w:r>
          </w:p>
          <w:p w14:paraId="6607F5A6"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 xml:space="preserve">Configuración del sistema de registro de llamadas para permitir el acceso mediante credenciales de Active </w:t>
            </w:r>
            <w:proofErr w:type="spellStart"/>
            <w:r w:rsidRPr="00DA2FA7">
              <w:rPr>
                <w:rFonts w:ascii="Arial" w:hAnsi="Arial" w:cs="Arial"/>
                <w:sz w:val="18"/>
                <w:szCs w:val="18"/>
                <w:lang w:eastAsia="en-US"/>
              </w:rPr>
              <w:t>Directory</w:t>
            </w:r>
            <w:proofErr w:type="spellEnd"/>
            <w:r w:rsidRPr="00DA2FA7">
              <w:rPr>
                <w:rFonts w:ascii="Arial" w:hAnsi="Arial" w:cs="Arial"/>
                <w:sz w:val="18"/>
                <w:szCs w:val="18"/>
                <w:lang w:eastAsia="en-US"/>
              </w:rPr>
              <w:t xml:space="preserve"> la revisión de extracto de llamadas telefónicas.</w:t>
            </w:r>
          </w:p>
          <w:p w14:paraId="5A67C748"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Instalación y configuración del sistema de grabación de llamadas telefónicas.</w:t>
            </w:r>
          </w:p>
          <w:p w14:paraId="5A54F729"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Desvió y configuración para grabación del puerto FXO a un teléfono IP.</w:t>
            </w:r>
          </w:p>
          <w:p w14:paraId="089AD037"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Pruebas de alta disponibilidad entre los servidores de telefonía IP.</w:t>
            </w:r>
          </w:p>
          <w:p w14:paraId="36328C2C"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Pruebas funcionales del sistema de telefonía IP de acuerdo al requerimiento del BCB.</w:t>
            </w:r>
          </w:p>
          <w:p w14:paraId="4C3844AF"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Pruebas funcionales del sistema de grabación de llamadas telefónicas de acuerdo al requerimiento del BCB.</w:t>
            </w:r>
          </w:p>
          <w:p w14:paraId="25AFB91B"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Pruebas funcionales del sistema de registro y temporización de llamadas.</w:t>
            </w:r>
          </w:p>
          <w:p w14:paraId="615CF7E1" w14:textId="77777777" w:rsidR="00DA2FA7" w:rsidRPr="00DA2FA7" w:rsidRDefault="00DA2FA7" w:rsidP="00D10CED">
            <w:pPr>
              <w:numPr>
                <w:ilvl w:val="0"/>
                <w:numId w:val="61"/>
              </w:numPr>
              <w:jc w:val="both"/>
              <w:rPr>
                <w:rFonts w:ascii="Arial" w:hAnsi="Arial" w:cs="Arial"/>
                <w:sz w:val="18"/>
                <w:szCs w:val="18"/>
                <w:lang w:eastAsia="en-US"/>
              </w:rPr>
            </w:pPr>
            <w:r w:rsidRPr="00DA2FA7">
              <w:rPr>
                <w:rFonts w:ascii="Arial" w:hAnsi="Arial" w:cs="Arial"/>
                <w:sz w:val="18"/>
                <w:szCs w:val="18"/>
                <w:lang w:eastAsia="en-US"/>
              </w:rPr>
              <w:t>Todas estas actividades deberán ser coordinadas con la Gerencia de Sistemas del BCB.</w:t>
            </w:r>
          </w:p>
          <w:p w14:paraId="469E5FFC" w14:textId="77777777" w:rsidR="00DA2FA7" w:rsidRPr="00DA2FA7" w:rsidRDefault="00DA2FA7" w:rsidP="00DA2FA7">
            <w:pPr>
              <w:ind w:left="357"/>
              <w:jc w:val="both"/>
              <w:rPr>
                <w:rFonts w:ascii="Arial" w:hAnsi="Arial" w:cs="Arial"/>
                <w:bCs/>
                <w:iCs/>
                <w:color w:val="000000"/>
                <w:sz w:val="18"/>
                <w:szCs w:val="18"/>
                <w:lang w:eastAsia="en-US"/>
              </w:rPr>
            </w:pPr>
            <w:r w:rsidRPr="00DA2FA7">
              <w:rPr>
                <w:rFonts w:ascii="Arial" w:hAnsi="Arial" w:cs="Arial"/>
                <w:bCs/>
                <w:iCs/>
                <w:color w:val="000000"/>
                <w:sz w:val="18"/>
                <w:szCs w:val="18"/>
                <w:lang w:eastAsia="en-US"/>
              </w:rPr>
              <w:t>Todas estas actividades no deberán representar ningún costo adicional para el BCB.</w:t>
            </w:r>
          </w:p>
          <w:p w14:paraId="47C4AB42" w14:textId="77777777" w:rsidR="00DA2FA7" w:rsidRDefault="00DA2FA7" w:rsidP="00DA2FA7">
            <w:pPr>
              <w:jc w:val="both"/>
              <w:rPr>
                <w:rFonts w:ascii="Arial" w:eastAsia="Calibri" w:hAnsi="Arial" w:cs="Arial"/>
                <w:b/>
                <w:bCs/>
                <w:i/>
                <w:iCs/>
                <w:sz w:val="18"/>
                <w:szCs w:val="18"/>
                <w:lang w:eastAsia="en-US"/>
              </w:rPr>
            </w:pPr>
          </w:p>
          <w:p w14:paraId="44D519F1" w14:textId="77777777" w:rsidR="00DA2FA7" w:rsidRPr="00DA2FA7" w:rsidRDefault="00DA2FA7" w:rsidP="00DA2FA7">
            <w:pPr>
              <w:jc w:val="both"/>
              <w:rPr>
                <w:rFonts w:ascii="Arial" w:eastAsia="Calibri" w:hAnsi="Arial" w:cs="Arial"/>
                <w:b/>
                <w:bCs/>
                <w:i/>
                <w:iCs/>
                <w:color w:val="000000"/>
                <w:sz w:val="18"/>
                <w:szCs w:val="18"/>
                <w:lang w:eastAsia="en-US"/>
              </w:rPr>
            </w:pPr>
            <w:r w:rsidRPr="00DA2FA7">
              <w:rPr>
                <w:rFonts w:ascii="Arial" w:eastAsia="Calibri" w:hAnsi="Arial" w:cs="Arial"/>
                <w:b/>
                <w:bCs/>
                <w:i/>
                <w:iCs/>
                <w:sz w:val="18"/>
                <w:szCs w:val="18"/>
                <w:lang w:eastAsia="en-US"/>
              </w:rPr>
              <w:t>(Manifestar aceptación)</w:t>
            </w:r>
          </w:p>
        </w:tc>
        <w:tc>
          <w:tcPr>
            <w:tcW w:w="1984" w:type="dxa"/>
            <w:tcBorders>
              <w:bottom w:val="single" w:sz="4" w:space="0" w:color="auto"/>
            </w:tcBorders>
            <w:vAlign w:val="center"/>
          </w:tcPr>
          <w:p w14:paraId="3E5112C2"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pacing w:before="120" w:after="160" w:line="259" w:lineRule="auto"/>
              <w:ind w:left="110"/>
              <w:jc w:val="both"/>
              <w:rPr>
                <w:rFonts w:ascii="Arial" w:eastAsia="Calibri" w:hAnsi="Arial" w:cs="Arial"/>
                <w:iCs/>
                <w:lang w:val="es-ES_tradnl" w:eastAsia="en-US"/>
              </w:rPr>
            </w:pPr>
          </w:p>
        </w:tc>
      </w:tr>
      <w:tr w:rsidR="00DA2FA7" w:rsidRPr="00DA2FA7" w14:paraId="19A64B38" w14:textId="77777777" w:rsidTr="00DA2FA7">
        <w:tblPrEx>
          <w:tblBorders>
            <w:top w:val="single" w:sz="4" w:space="0" w:color="auto"/>
            <w:left w:val="single" w:sz="4" w:space="0" w:color="auto"/>
            <w:bottom w:val="single" w:sz="4" w:space="0" w:color="auto"/>
            <w:insideH w:val="single" w:sz="4" w:space="0" w:color="auto"/>
            <w:insideV w:val="single" w:sz="4" w:space="0" w:color="auto"/>
          </w:tblBorders>
        </w:tblPrEx>
        <w:trPr>
          <w:trHeight w:val="1129"/>
        </w:trPr>
        <w:tc>
          <w:tcPr>
            <w:tcW w:w="7125" w:type="dxa"/>
            <w:tcBorders>
              <w:bottom w:val="single" w:sz="4" w:space="0" w:color="auto"/>
            </w:tcBorders>
            <w:vAlign w:val="center"/>
          </w:tcPr>
          <w:p w14:paraId="699A4418" w14:textId="77777777" w:rsidR="00DA2FA7" w:rsidRPr="00DA2FA7" w:rsidRDefault="00DA2FA7" w:rsidP="00D10CED">
            <w:pPr>
              <w:numPr>
                <w:ilvl w:val="0"/>
                <w:numId w:val="58"/>
              </w:numPr>
              <w:jc w:val="both"/>
              <w:rPr>
                <w:rFonts w:ascii="Arial" w:eastAsia="Calibri" w:hAnsi="Arial" w:cs="Arial"/>
                <w:sz w:val="18"/>
                <w:szCs w:val="18"/>
                <w:lang w:eastAsia="en-US"/>
              </w:rPr>
            </w:pPr>
            <w:r w:rsidRPr="00DA2FA7">
              <w:rPr>
                <w:rFonts w:ascii="Arial" w:eastAsia="Calibri" w:hAnsi="Arial" w:cs="Arial"/>
                <w:b/>
                <w:sz w:val="18"/>
                <w:szCs w:val="18"/>
                <w:lang w:eastAsia="en-US"/>
              </w:rPr>
              <w:t>Servidores Físicos:</w:t>
            </w:r>
            <w:r w:rsidRPr="00DA2FA7">
              <w:rPr>
                <w:rFonts w:ascii="Arial" w:eastAsia="Calibri" w:hAnsi="Arial" w:cs="Arial"/>
                <w:sz w:val="18"/>
                <w:szCs w:val="18"/>
                <w:lang w:eastAsia="en-US"/>
              </w:rPr>
              <w:t xml:space="preserve"> El BCB proporcionara la infraestructura de servidores físicos para la instalación de los servidores virtuales de la suscripción.</w:t>
            </w:r>
          </w:p>
          <w:p w14:paraId="5E333AC9" w14:textId="77777777" w:rsidR="00DA2FA7" w:rsidRPr="00DA2FA7" w:rsidRDefault="00DA2FA7" w:rsidP="00DA2FA7">
            <w:pPr>
              <w:jc w:val="both"/>
              <w:rPr>
                <w:rFonts w:ascii="Arial" w:eastAsia="Calibri" w:hAnsi="Arial" w:cs="Arial"/>
                <w:b/>
                <w:i/>
                <w:sz w:val="18"/>
                <w:szCs w:val="18"/>
                <w:lang w:eastAsia="en-US"/>
              </w:rPr>
            </w:pPr>
            <w:r w:rsidRPr="00DA2FA7">
              <w:rPr>
                <w:rFonts w:ascii="Arial" w:eastAsia="Calibri" w:hAnsi="Arial" w:cs="Arial"/>
                <w:b/>
                <w:bCs/>
                <w:i/>
                <w:iCs/>
                <w:sz w:val="18"/>
                <w:szCs w:val="18"/>
                <w:lang w:eastAsia="en-US"/>
              </w:rPr>
              <w:t>(Manifestar aceptación)</w:t>
            </w:r>
          </w:p>
        </w:tc>
        <w:tc>
          <w:tcPr>
            <w:tcW w:w="1984" w:type="dxa"/>
            <w:tcBorders>
              <w:bottom w:val="single" w:sz="4" w:space="0" w:color="auto"/>
            </w:tcBorders>
            <w:vAlign w:val="center"/>
          </w:tcPr>
          <w:p w14:paraId="6E632AB3" w14:textId="77777777" w:rsidR="00DA2FA7" w:rsidRPr="00DA2FA7" w:rsidRDefault="00DA2FA7" w:rsidP="00DA2FA7">
            <w:pPr>
              <w:jc w:val="both"/>
              <w:rPr>
                <w:rFonts w:ascii="Arial" w:eastAsia="Calibri" w:hAnsi="Arial" w:cs="Arial"/>
                <w:sz w:val="22"/>
                <w:szCs w:val="22"/>
                <w:lang w:val="es-ES_tradnl" w:eastAsia="en-US"/>
              </w:rPr>
            </w:pPr>
            <w:r w:rsidRPr="00DA2FA7">
              <w:rPr>
                <w:rFonts w:ascii="Arial" w:eastAsia="Calibri" w:hAnsi="Arial" w:cs="Arial"/>
                <w:sz w:val="22"/>
                <w:szCs w:val="22"/>
                <w:lang w:val="es-ES_tradnl" w:eastAsia="en-US"/>
              </w:rPr>
              <w:t>.</w:t>
            </w:r>
          </w:p>
          <w:p w14:paraId="6D6A14A1" w14:textId="77777777" w:rsidR="00DA2FA7" w:rsidRPr="00DA2FA7" w:rsidRDefault="00DA2FA7" w:rsidP="00DA2FA7">
            <w:pPr>
              <w:jc w:val="both"/>
              <w:rPr>
                <w:rFonts w:ascii="Arial" w:eastAsia="Calibri" w:hAnsi="Arial" w:cs="Arial"/>
                <w:sz w:val="22"/>
                <w:szCs w:val="22"/>
                <w:lang w:val="es-ES_tradnl" w:eastAsia="en-US"/>
              </w:rPr>
            </w:pPr>
          </w:p>
        </w:tc>
      </w:tr>
      <w:tr w:rsidR="00DA2FA7" w:rsidRPr="00DA2FA7" w14:paraId="79F525CF" w14:textId="77777777" w:rsidTr="00DA2FA7">
        <w:trPr>
          <w:trHeight w:val="249"/>
        </w:trPr>
        <w:tc>
          <w:tcPr>
            <w:tcW w:w="7125" w:type="dxa"/>
            <w:shd w:val="clear" w:color="auto" w:fill="auto"/>
            <w:vAlign w:val="center"/>
          </w:tcPr>
          <w:p w14:paraId="1BA05805" w14:textId="77777777" w:rsidR="00DA2FA7" w:rsidRPr="00DA2FA7" w:rsidRDefault="00DA2FA7" w:rsidP="00D10CED">
            <w:pPr>
              <w:numPr>
                <w:ilvl w:val="0"/>
                <w:numId w:val="58"/>
              </w:numPr>
              <w:jc w:val="both"/>
              <w:rPr>
                <w:rFonts w:ascii="Arial" w:eastAsia="Calibri" w:hAnsi="Arial" w:cs="Arial"/>
                <w:b/>
                <w:bCs/>
                <w:i/>
                <w:sz w:val="18"/>
                <w:szCs w:val="18"/>
                <w:lang w:eastAsia="en-US"/>
              </w:rPr>
            </w:pPr>
            <w:r w:rsidRPr="00DA2FA7">
              <w:rPr>
                <w:rFonts w:ascii="Arial" w:eastAsia="Calibri" w:hAnsi="Arial" w:cs="Arial"/>
                <w:b/>
                <w:sz w:val="18"/>
                <w:szCs w:val="18"/>
                <w:lang w:eastAsia="en-US"/>
              </w:rPr>
              <w:lastRenderedPageBreak/>
              <w:t>Modalidad</w:t>
            </w:r>
            <w:r w:rsidRPr="00DA2FA7">
              <w:rPr>
                <w:rFonts w:ascii="Arial" w:eastAsia="Calibri" w:hAnsi="Arial" w:cs="Arial"/>
                <w:b/>
                <w:bCs/>
                <w:sz w:val="18"/>
                <w:szCs w:val="18"/>
                <w:lang w:eastAsia="en-US"/>
              </w:rPr>
              <w:t xml:space="preserve"> del soporte:</w:t>
            </w:r>
          </w:p>
          <w:p w14:paraId="715D85E4" w14:textId="77777777" w:rsidR="00DA2FA7" w:rsidRPr="00DA2FA7" w:rsidRDefault="00DA2FA7" w:rsidP="00D10CED">
            <w:pPr>
              <w:numPr>
                <w:ilvl w:val="0"/>
                <w:numId w:val="61"/>
              </w:numPr>
              <w:jc w:val="both"/>
              <w:rPr>
                <w:rFonts w:ascii="Arial" w:hAnsi="Arial" w:cs="Arial"/>
                <w:bCs/>
                <w:i/>
                <w:sz w:val="18"/>
                <w:szCs w:val="18"/>
                <w:lang w:eastAsia="en-US"/>
              </w:rPr>
            </w:pPr>
            <w:r w:rsidRPr="00DA2FA7">
              <w:rPr>
                <w:rFonts w:ascii="Arial" w:hAnsi="Arial" w:cs="Arial"/>
                <w:b/>
                <w:bCs/>
                <w:sz w:val="18"/>
                <w:szCs w:val="18"/>
                <w:lang w:eastAsia="en-US"/>
              </w:rPr>
              <w:t>Soporte local:</w:t>
            </w:r>
            <w:r w:rsidRPr="00DA2FA7">
              <w:rPr>
                <w:rFonts w:ascii="Arial" w:hAnsi="Arial" w:cs="Arial"/>
                <w:bCs/>
                <w:sz w:val="18"/>
                <w:szCs w:val="18"/>
                <w:lang w:eastAsia="en-US"/>
              </w:rPr>
              <w:t xml:space="preserve"> Se requiere atención por demanda sin límite de casos en horarios de oficina y cuando el BCB así lo requiera, en horarios fuera de oficina, con un tiempo máximo de respuesta de cuatro horas ante un incidente o soporte.</w:t>
            </w:r>
          </w:p>
          <w:p w14:paraId="2BE66002" w14:textId="77777777" w:rsidR="00DA2FA7" w:rsidRPr="00DA2FA7" w:rsidRDefault="00DA2FA7" w:rsidP="00D10CED">
            <w:pPr>
              <w:numPr>
                <w:ilvl w:val="0"/>
                <w:numId w:val="61"/>
              </w:numPr>
              <w:jc w:val="both"/>
              <w:rPr>
                <w:rFonts w:ascii="Arial" w:hAnsi="Arial" w:cs="Arial"/>
                <w:bCs/>
                <w:i/>
                <w:sz w:val="18"/>
                <w:szCs w:val="18"/>
                <w:lang w:eastAsia="en-US"/>
              </w:rPr>
            </w:pPr>
            <w:r w:rsidRPr="00DA2FA7">
              <w:rPr>
                <w:rFonts w:ascii="Arial" w:hAnsi="Arial" w:cs="Arial"/>
                <w:b/>
                <w:bCs/>
                <w:sz w:val="18"/>
                <w:szCs w:val="18"/>
                <w:lang w:eastAsia="en-US"/>
              </w:rPr>
              <w:t>Soporte directo con el fabricante (</w:t>
            </w:r>
            <w:proofErr w:type="spellStart"/>
            <w:r w:rsidRPr="00DA2FA7">
              <w:rPr>
                <w:rFonts w:ascii="Arial" w:hAnsi="Arial" w:cs="Arial"/>
                <w:b/>
                <w:bCs/>
                <w:sz w:val="18"/>
                <w:szCs w:val="18"/>
                <w:lang w:eastAsia="en-US"/>
              </w:rPr>
              <w:t>Smartnet</w:t>
            </w:r>
            <w:proofErr w:type="spellEnd"/>
            <w:r w:rsidRPr="00DA2FA7">
              <w:rPr>
                <w:rFonts w:ascii="Arial" w:hAnsi="Arial" w:cs="Arial"/>
                <w:b/>
                <w:bCs/>
                <w:sz w:val="18"/>
                <w:szCs w:val="18"/>
                <w:lang w:eastAsia="en-US"/>
              </w:rPr>
              <w:t>):</w:t>
            </w:r>
            <w:r w:rsidRPr="00DA2FA7">
              <w:rPr>
                <w:rFonts w:ascii="Arial" w:hAnsi="Arial" w:cs="Arial"/>
                <w:bCs/>
                <w:sz w:val="18"/>
                <w:szCs w:val="18"/>
                <w:lang w:eastAsia="en-US"/>
              </w:rPr>
              <w:t xml:space="preserve"> Al menos 8x5xNBD (NBD, </w:t>
            </w:r>
            <w:proofErr w:type="spellStart"/>
            <w:r w:rsidRPr="00DA2FA7">
              <w:rPr>
                <w:rFonts w:ascii="Arial" w:hAnsi="Arial" w:cs="Arial"/>
                <w:bCs/>
                <w:sz w:val="18"/>
                <w:szCs w:val="18"/>
                <w:lang w:eastAsia="en-US"/>
              </w:rPr>
              <w:t>next-business</w:t>
            </w:r>
            <w:proofErr w:type="spellEnd"/>
            <w:r w:rsidRPr="00DA2FA7">
              <w:rPr>
                <w:rFonts w:ascii="Arial" w:hAnsi="Arial" w:cs="Arial"/>
                <w:bCs/>
                <w:sz w:val="18"/>
                <w:szCs w:val="18"/>
                <w:lang w:eastAsia="en-US"/>
              </w:rPr>
              <w:t xml:space="preserve"> </w:t>
            </w:r>
            <w:proofErr w:type="spellStart"/>
            <w:r w:rsidRPr="00DA2FA7">
              <w:rPr>
                <w:rFonts w:ascii="Arial" w:hAnsi="Arial" w:cs="Arial"/>
                <w:bCs/>
                <w:sz w:val="18"/>
                <w:szCs w:val="18"/>
                <w:lang w:eastAsia="en-US"/>
              </w:rPr>
              <w:t>day</w:t>
            </w:r>
            <w:proofErr w:type="spellEnd"/>
            <w:r w:rsidRPr="00DA2FA7">
              <w:rPr>
                <w:rFonts w:ascii="Arial" w:hAnsi="Arial" w:cs="Arial"/>
                <w:bCs/>
                <w:sz w:val="18"/>
                <w:szCs w:val="18"/>
                <w:lang w:eastAsia="en-US"/>
              </w:rPr>
              <w:t>) ocho horas al día, cinco días a la semana, y un tiempo máximo de respuesta hasta el siguiente día hábil de reportado el incidente.</w:t>
            </w:r>
          </w:p>
          <w:p w14:paraId="3FFE0105" w14:textId="77777777" w:rsidR="00DA2FA7" w:rsidRPr="00DA2FA7" w:rsidRDefault="00DA2FA7" w:rsidP="00DA2FA7">
            <w:pPr>
              <w:widowControl w:val="0"/>
              <w:jc w:val="both"/>
              <w:rPr>
                <w:rFonts w:ascii="Arial" w:hAnsi="Arial" w:cs="Arial"/>
                <w:b/>
                <w:iCs/>
                <w:color w:val="FF0000"/>
                <w:sz w:val="18"/>
                <w:szCs w:val="18"/>
              </w:rPr>
            </w:pPr>
            <w:r w:rsidRPr="00DA2FA7">
              <w:rPr>
                <w:rFonts w:ascii="Arial" w:hAnsi="Arial" w:cs="Arial"/>
                <w:b/>
                <w:bCs/>
                <w:i/>
                <w:sz w:val="18"/>
                <w:szCs w:val="18"/>
              </w:rPr>
              <w:t>(Manifestar aceptación)</w:t>
            </w:r>
          </w:p>
        </w:tc>
        <w:tc>
          <w:tcPr>
            <w:tcW w:w="1984" w:type="dxa"/>
            <w:shd w:val="clear" w:color="auto" w:fill="auto"/>
            <w:vAlign w:val="center"/>
          </w:tcPr>
          <w:p w14:paraId="0E7A03EC"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025EEDE9" w14:textId="77777777" w:rsidTr="00DA2FA7">
        <w:trPr>
          <w:trHeight w:val="446"/>
        </w:trPr>
        <w:tc>
          <w:tcPr>
            <w:tcW w:w="7125" w:type="dxa"/>
            <w:shd w:val="clear" w:color="auto" w:fill="339966"/>
            <w:vAlign w:val="center"/>
          </w:tcPr>
          <w:p w14:paraId="4CB8756D" w14:textId="77777777" w:rsidR="00DA2FA7" w:rsidRPr="00DA2FA7" w:rsidRDefault="00DA2FA7" w:rsidP="00DA2FA7">
            <w:pPr>
              <w:ind w:left="290" w:hanging="290"/>
              <w:rPr>
                <w:rFonts w:ascii="Arial" w:hAnsi="Arial" w:cs="Arial"/>
                <w:b/>
                <w:bCs/>
                <w:color w:val="FFFFFF"/>
                <w:sz w:val="18"/>
                <w:szCs w:val="18"/>
                <w:lang w:eastAsia="en-US"/>
              </w:rPr>
            </w:pPr>
            <w:r w:rsidRPr="00DA2FA7">
              <w:rPr>
                <w:rFonts w:ascii="Arial" w:hAnsi="Arial" w:cs="Arial"/>
                <w:b/>
                <w:bCs/>
                <w:color w:val="FFFFFF"/>
                <w:sz w:val="18"/>
                <w:szCs w:val="18"/>
                <w:lang w:eastAsia="en-US"/>
              </w:rPr>
              <w:t>III. CONDICIONES DEL SERVICIO</w:t>
            </w:r>
          </w:p>
        </w:tc>
        <w:tc>
          <w:tcPr>
            <w:tcW w:w="1984" w:type="dxa"/>
            <w:shd w:val="clear" w:color="auto" w:fill="339966"/>
            <w:vAlign w:val="center"/>
          </w:tcPr>
          <w:p w14:paraId="5B7DC0EB"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22"/>
                <w:szCs w:val="22"/>
                <w:lang w:eastAsia="es-BO"/>
              </w:rPr>
            </w:pPr>
          </w:p>
        </w:tc>
      </w:tr>
      <w:tr w:rsidR="00DA2FA7" w:rsidRPr="00DA2FA7" w14:paraId="5C279651" w14:textId="77777777" w:rsidTr="00DA2FA7">
        <w:trPr>
          <w:trHeight w:val="425"/>
        </w:trPr>
        <w:tc>
          <w:tcPr>
            <w:tcW w:w="7125" w:type="dxa"/>
            <w:shd w:val="clear" w:color="auto" w:fill="CCFFCC"/>
            <w:vAlign w:val="center"/>
          </w:tcPr>
          <w:p w14:paraId="0ED9C4C3" w14:textId="77777777" w:rsidR="00DA2FA7" w:rsidRPr="00DA2FA7" w:rsidRDefault="00DA2FA7" w:rsidP="00D10CED">
            <w:pPr>
              <w:numPr>
                <w:ilvl w:val="0"/>
                <w:numId w:val="47"/>
              </w:numPr>
              <w:jc w:val="both"/>
              <w:rPr>
                <w:rFonts w:ascii="Arial" w:hAnsi="Arial" w:cs="Arial"/>
                <w:b/>
                <w:bCs/>
                <w:color w:val="FFFFFF"/>
                <w:sz w:val="18"/>
                <w:szCs w:val="18"/>
                <w:lang w:eastAsia="en-US"/>
              </w:rPr>
            </w:pPr>
            <w:r w:rsidRPr="00DA2FA7">
              <w:rPr>
                <w:rFonts w:ascii="Arial" w:hAnsi="Arial" w:cs="Arial"/>
                <w:b/>
                <w:bCs/>
                <w:sz w:val="18"/>
                <w:szCs w:val="18"/>
                <w:lang w:eastAsia="en-US"/>
              </w:rPr>
              <w:t>PLAZOS</w:t>
            </w:r>
          </w:p>
        </w:tc>
        <w:tc>
          <w:tcPr>
            <w:tcW w:w="1984" w:type="dxa"/>
            <w:shd w:val="clear" w:color="auto" w:fill="CCFFCC"/>
            <w:vAlign w:val="center"/>
          </w:tcPr>
          <w:p w14:paraId="535E1A66"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22"/>
                <w:szCs w:val="22"/>
                <w:lang w:eastAsia="es-BO"/>
              </w:rPr>
            </w:pPr>
          </w:p>
        </w:tc>
      </w:tr>
      <w:tr w:rsidR="00DA2FA7" w:rsidRPr="00DA2FA7" w14:paraId="4E9CFCAA" w14:textId="77777777" w:rsidTr="00DA2FA7">
        <w:trPr>
          <w:trHeight w:val="794"/>
        </w:trPr>
        <w:tc>
          <w:tcPr>
            <w:tcW w:w="7125" w:type="dxa"/>
            <w:shd w:val="clear" w:color="auto" w:fill="FFFFFF"/>
            <w:vAlign w:val="center"/>
          </w:tcPr>
          <w:p w14:paraId="75BE8467" w14:textId="77777777" w:rsidR="00DA2FA7" w:rsidRPr="00DA2FA7" w:rsidRDefault="00DA2FA7" w:rsidP="00D10CED">
            <w:pPr>
              <w:numPr>
                <w:ilvl w:val="0"/>
                <w:numId w:val="56"/>
              </w:numPr>
              <w:ind w:left="301"/>
              <w:jc w:val="both"/>
              <w:rPr>
                <w:rFonts w:ascii="Arial" w:hAnsi="Arial" w:cs="Arial"/>
                <w:bCs/>
                <w:color w:val="FF0000"/>
                <w:sz w:val="18"/>
                <w:szCs w:val="18"/>
                <w:lang w:eastAsia="en-US"/>
              </w:rPr>
            </w:pPr>
            <w:r w:rsidRPr="00DA2FA7">
              <w:rPr>
                <w:rFonts w:ascii="Arial" w:hAnsi="Arial" w:cs="Arial"/>
                <w:b/>
                <w:bCs/>
                <w:sz w:val="18"/>
                <w:szCs w:val="18"/>
                <w:lang w:eastAsia="en-US"/>
              </w:rPr>
              <w:t>Plazo de la suscripción del servicio:</w:t>
            </w:r>
            <w:r w:rsidRPr="00DA2FA7">
              <w:rPr>
                <w:rFonts w:ascii="Arial" w:hAnsi="Arial" w:cs="Arial"/>
                <w:bCs/>
                <w:sz w:val="18"/>
                <w:szCs w:val="18"/>
                <w:lang w:eastAsia="en-US"/>
              </w:rPr>
              <w:t xml:space="preserve"> El plazo de la suscripción del servicio, debe ser de tres (3) años calendario a partir de la activación del servicio.</w:t>
            </w:r>
          </w:p>
          <w:p w14:paraId="28EA6199" w14:textId="77777777" w:rsidR="00DA2FA7" w:rsidRPr="00DA2FA7" w:rsidRDefault="00DA2FA7" w:rsidP="00DA2FA7">
            <w:pPr>
              <w:ind w:left="-59"/>
              <w:rPr>
                <w:rFonts w:ascii="Arial" w:hAnsi="Arial" w:cs="Arial"/>
                <w:b/>
                <w:bCs/>
                <w:i/>
                <w:sz w:val="18"/>
                <w:szCs w:val="18"/>
                <w:lang w:eastAsia="en-US"/>
              </w:rPr>
            </w:pPr>
            <w:r w:rsidRPr="00DA2FA7">
              <w:rPr>
                <w:rFonts w:ascii="Arial" w:hAnsi="Arial" w:cs="Arial"/>
                <w:b/>
                <w:bCs/>
                <w:i/>
                <w:sz w:val="18"/>
                <w:szCs w:val="18"/>
                <w:lang w:eastAsia="en-US"/>
              </w:rPr>
              <w:t>(Manifestar aceptación)</w:t>
            </w:r>
          </w:p>
        </w:tc>
        <w:tc>
          <w:tcPr>
            <w:tcW w:w="1984" w:type="dxa"/>
            <w:shd w:val="clear" w:color="auto" w:fill="FFFFFF"/>
            <w:vAlign w:val="center"/>
          </w:tcPr>
          <w:p w14:paraId="42AEFFED"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22"/>
                <w:szCs w:val="22"/>
                <w:lang w:eastAsia="es-BO"/>
              </w:rPr>
            </w:pPr>
          </w:p>
        </w:tc>
      </w:tr>
      <w:tr w:rsidR="00DA2FA7" w:rsidRPr="00DA2FA7" w14:paraId="3EFC56E1" w14:textId="77777777" w:rsidTr="00DA2FA7">
        <w:trPr>
          <w:trHeight w:val="2262"/>
        </w:trPr>
        <w:tc>
          <w:tcPr>
            <w:tcW w:w="7125" w:type="dxa"/>
            <w:shd w:val="clear" w:color="auto" w:fill="FFFFFF"/>
            <w:vAlign w:val="center"/>
          </w:tcPr>
          <w:p w14:paraId="7795F03A" w14:textId="77777777" w:rsidR="00DA2FA7" w:rsidRPr="00DA2FA7" w:rsidRDefault="00DA2FA7" w:rsidP="00D10CED">
            <w:pPr>
              <w:numPr>
                <w:ilvl w:val="0"/>
                <w:numId w:val="56"/>
              </w:numPr>
              <w:ind w:left="301"/>
              <w:jc w:val="both"/>
              <w:rPr>
                <w:rFonts w:ascii="Arial" w:hAnsi="Arial" w:cs="Arial"/>
                <w:b/>
                <w:bCs/>
                <w:sz w:val="18"/>
                <w:szCs w:val="18"/>
                <w:lang w:eastAsia="en-US"/>
              </w:rPr>
            </w:pPr>
            <w:r w:rsidRPr="00DA2FA7">
              <w:rPr>
                <w:rFonts w:ascii="Arial" w:hAnsi="Arial" w:cs="Arial"/>
                <w:b/>
                <w:bCs/>
                <w:sz w:val="18"/>
                <w:szCs w:val="18"/>
                <w:lang w:eastAsia="en-US"/>
              </w:rPr>
              <w:t>Plazo de Activación:</w:t>
            </w:r>
            <w:r w:rsidRPr="00DA2FA7">
              <w:rPr>
                <w:rFonts w:ascii="Arial" w:hAnsi="Arial" w:cs="Arial"/>
                <w:bCs/>
                <w:sz w:val="18"/>
                <w:szCs w:val="18"/>
                <w:lang w:eastAsia="en-US"/>
              </w:rPr>
              <w:t xml:space="preserve"> El proveedor deberá realizar la activación del servicio de suscripción para telefonía IP en un plazo máximo de sesenta (60) días calendario a partir de la fecha establecida en la orden de proceder emitida por el fiscal de servicio.</w:t>
            </w:r>
          </w:p>
          <w:p w14:paraId="4E2DE58B" w14:textId="77777777" w:rsidR="00DA2FA7" w:rsidRPr="00DA2FA7" w:rsidRDefault="00DA2FA7" w:rsidP="00DA2FA7">
            <w:pPr>
              <w:ind w:left="301"/>
              <w:jc w:val="both"/>
              <w:rPr>
                <w:rFonts w:ascii="Arial" w:hAnsi="Arial" w:cs="Arial"/>
                <w:bCs/>
                <w:sz w:val="18"/>
                <w:szCs w:val="18"/>
                <w:lang w:eastAsia="en-US"/>
              </w:rPr>
            </w:pPr>
            <w:r w:rsidRPr="00DA2FA7">
              <w:rPr>
                <w:rFonts w:ascii="Arial" w:hAnsi="Arial" w:cs="Arial"/>
                <w:bCs/>
                <w:sz w:val="18"/>
                <w:szCs w:val="18"/>
                <w:lang w:eastAsia="en-US"/>
              </w:rPr>
              <w:t>Durante este periodo y previo a la fecha de activación, el proveedor deberá realizar todas las actividades descritas del punto 16 de la sección II. CARACTERÍSTICAS GENERALES DEL SERVICIO.</w:t>
            </w:r>
          </w:p>
          <w:p w14:paraId="51CBE4BB" w14:textId="77777777" w:rsidR="00DA2FA7" w:rsidRPr="00DA2FA7" w:rsidRDefault="00DA2FA7" w:rsidP="00DA2FA7">
            <w:pPr>
              <w:ind w:left="301"/>
              <w:jc w:val="both"/>
              <w:rPr>
                <w:rFonts w:ascii="Arial" w:hAnsi="Arial" w:cs="Arial"/>
                <w:b/>
                <w:bCs/>
                <w:sz w:val="18"/>
                <w:szCs w:val="18"/>
                <w:lang w:eastAsia="en-US"/>
              </w:rPr>
            </w:pPr>
            <w:r w:rsidRPr="00DA2FA7">
              <w:rPr>
                <w:rFonts w:ascii="Arial" w:hAnsi="Arial" w:cs="Arial"/>
                <w:bCs/>
                <w:sz w:val="18"/>
                <w:szCs w:val="18"/>
                <w:lang w:eastAsia="en-US"/>
              </w:rPr>
              <w:t>Asimismo, el proveedor deberá demostrar la activación del servicio de suscripción para telefonía IP a nombre del Banco Central de Bolivia mediante la entrega de la documentación respectiva descrita en el punto 4 de esta sección.</w:t>
            </w:r>
          </w:p>
          <w:p w14:paraId="1612AE9B" w14:textId="77777777" w:rsidR="00DA2FA7" w:rsidRPr="00DA2FA7" w:rsidRDefault="00DA2FA7" w:rsidP="00DA2FA7">
            <w:pPr>
              <w:ind w:left="-59"/>
              <w:jc w:val="both"/>
              <w:rPr>
                <w:rFonts w:ascii="Arial" w:hAnsi="Arial" w:cs="Arial"/>
                <w:b/>
                <w:bCs/>
                <w:sz w:val="18"/>
                <w:szCs w:val="18"/>
                <w:lang w:eastAsia="en-US"/>
              </w:rPr>
            </w:pPr>
            <w:r w:rsidRPr="00DA2FA7">
              <w:rPr>
                <w:rFonts w:ascii="Arial" w:hAnsi="Arial" w:cs="Arial"/>
                <w:b/>
                <w:bCs/>
                <w:i/>
                <w:iCs/>
                <w:sz w:val="18"/>
                <w:szCs w:val="18"/>
                <w:lang w:val="es-BO" w:eastAsia="en-US"/>
              </w:rPr>
              <w:t>(</w:t>
            </w:r>
            <w:r w:rsidRPr="00DA2FA7">
              <w:rPr>
                <w:rFonts w:ascii="Arial" w:hAnsi="Arial" w:cs="Arial"/>
                <w:b/>
                <w:bCs/>
                <w:i/>
                <w:iCs/>
                <w:sz w:val="18"/>
                <w:szCs w:val="18"/>
                <w:lang w:eastAsia="en-US"/>
              </w:rPr>
              <w:t>Manifestar aceptación)</w:t>
            </w:r>
          </w:p>
        </w:tc>
        <w:tc>
          <w:tcPr>
            <w:tcW w:w="1984" w:type="dxa"/>
            <w:shd w:val="clear" w:color="auto" w:fill="FFFFFF"/>
            <w:vAlign w:val="center"/>
          </w:tcPr>
          <w:p w14:paraId="65C12D86"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22"/>
                <w:szCs w:val="22"/>
                <w:lang w:eastAsia="es-BO"/>
              </w:rPr>
            </w:pPr>
          </w:p>
        </w:tc>
      </w:tr>
      <w:tr w:rsidR="00DA2FA7" w:rsidRPr="00DA2FA7" w14:paraId="07036BAB" w14:textId="77777777" w:rsidTr="00DA2FA7">
        <w:trPr>
          <w:trHeight w:val="1032"/>
        </w:trPr>
        <w:tc>
          <w:tcPr>
            <w:tcW w:w="7125" w:type="dxa"/>
            <w:shd w:val="clear" w:color="auto" w:fill="FFFFFF"/>
            <w:vAlign w:val="center"/>
          </w:tcPr>
          <w:p w14:paraId="719DD079" w14:textId="77777777" w:rsidR="00DA2FA7" w:rsidRPr="00DA2FA7" w:rsidRDefault="00DA2FA7" w:rsidP="00D10CED">
            <w:pPr>
              <w:numPr>
                <w:ilvl w:val="0"/>
                <w:numId w:val="56"/>
              </w:numPr>
              <w:ind w:left="301" w:hanging="284"/>
              <w:jc w:val="both"/>
              <w:rPr>
                <w:rFonts w:ascii="Arial" w:hAnsi="Arial" w:cs="Arial"/>
                <w:sz w:val="18"/>
                <w:szCs w:val="18"/>
                <w:lang w:val="es-BO" w:eastAsia="en-US"/>
              </w:rPr>
            </w:pPr>
            <w:r w:rsidRPr="00DA2FA7">
              <w:rPr>
                <w:rFonts w:ascii="Arial" w:hAnsi="Arial" w:cs="Arial"/>
                <w:b/>
                <w:bCs/>
                <w:iCs/>
                <w:sz w:val="18"/>
                <w:szCs w:val="18"/>
                <w:lang w:eastAsia="en-US"/>
              </w:rPr>
              <w:t>Observaciones</w:t>
            </w:r>
            <w:r w:rsidRPr="00DA2FA7">
              <w:rPr>
                <w:rFonts w:ascii="Arial" w:hAnsi="Arial" w:cs="Arial"/>
                <w:b/>
                <w:bCs/>
                <w:sz w:val="18"/>
                <w:szCs w:val="18"/>
                <w:lang w:val="es-BO" w:eastAsia="en-US"/>
              </w:rPr>
              <w:t xml:space="preserve">: </w:t>
            </w:r>
            <w:r w:rsidRPr="00DA2FA7">
              <w:rPr>
                <w:rFonts w:ascii="Arial" w:hAnsi="Arial" w:cs="Arial"/>
                <w:bCs/>
                <w:iCs/>
                <w:sz w:val="18"/>
                <w:szCs w:val="18"/>
                <w:lang w:eastAsia="en-US"/>
              </w:rPr>
              <w:t>Toda observación encontrada en la etapa de a</w:t>
            </w:r>
            <w:r w:rsidRPr="00DA2FA7">
              <w:rPr>
                <w:rFonts w:ascii="Arial" w:hAnsi="Arial" w:cs="Arial"/>
                <w:bCs/>
                <w:sz w:val="18"/>
                <w:szCs w:val="18"/>
                <w:lang w:eastAsia="en-US"/>
              </w:rPr>
              <w:t>ctivación del servicio</w:t>
            </w:r>
            <w:r w:rsidRPr="00DA2FA7">
              <w:rPr>
                <w:rFonts w:ascii="Arial" w:hAnsi="Arial" w:cs="Arial"/>
                <w:bCs/>
                <w:iCs/>
                <w:sz w:val="18"/>
                <w:szCs w:val="18"/>
                <w:lang w:eastAsia="en-US"/>
              </w:rPr>
              <w:t>, debe ser subsanada por el proveedor en un plazo máximo de cinco (5) días hábiles a partir de la notificación.</w:t>
            </w:r>
          </w:p>
          <w:p w14:paraId="4E53B0E3" w14:textId="77777777" w:rsidR="00DA2FA7" w:rsidRPr="00DA2FA7" w:rsidRDefault="00DA2FA7" w:rsidP="00DA2FA7">
            <w:pPr>
              <w:rPr>
                <w:rFonts w:ascii="Arial" w:hAnsi="Arial" w:cs="Arial"/>
                <w:b/>
                <w:bCs/>
                <w:i/>
                <w:sz w:val="18"/>
                <w:szCs w:val="18"/>
                <w:lang w:eastAsia="en-US"/>
              </w:rPr>
            </w:pPr>
            <w:r w:rsidRPr="00DA2FA7">
              <w:rPr>
                <w:rFonts w:ascii="Arial" w:hAnsi="Arial" w:cs="Arial"/>
                <w:b/>
                <w:bCs/>
                <w:i/>
                <w:iCs/>
                <w:sz w:val="18"/>
                <w:szCs w:val="18"/>
                <w:lang w:val="es-BO" w:eastAsia="en-US"/>
              </w:rPr>
              <w:t>(</w:t>
            </w:r>
            <w:r w:rsidRPr="00DA2FA7">
              <w:rPr>
                <w:rFonts w:ascii="Arial" w:hAnsi="Arial" w:cs="Arial"/>
                <w:b/>
                <w:bCs/>
                <w:i/>
                <w:iCs/>
                <w:sz w:val="18"/>
                <w:szCs w:val="18"/>
                <w:lang w:eastAsia="en-US"/>
              </w:rPr>
              <w:t>Manifestar aceptación)</w:t>
            </w:r>
          </w:p>
        </w:tc>
        <w:tc>
          <w:tcPr>
            <w:tcW w:w="1984" w:type="dxa"/>
            <w:shd w:val="clear" w:color="auto" w:fill="FFFFFF"/>
            <w:vAlign w:val="center"/>
          </w:tcPr>
          <w:p w14:paraId="7BB5C2E9"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sz w:val="22"/>
                <w:szCs w:val="22"/>
                <w:lang w:eastAsia="es-BO"/>
              </w:rPr>
            </w:pPr>
          </w:p>
        </w:tc>
      </w:tr>
      <w:tr w:rsidR="00DA2FA7" w:rsidRPr="00DA2FA7" w14:paraId="4B954263" w14:textId="77777777" w:rsidTr="00DA2FA7">
        <w:trPr>
          <w:trHeight w:val="2360"/>
        </w:trPr>
        <w:tc>
          <w:tcPr>
            <w:tcW w:w="7125" w:type="dxa"/>
            <w:shd w:val="clear" w:color="auto" w:fill="FFFFFF"/>
            <w:vAlign w:val="center"/>
          </w:tcPr>
          <w:p w14:paraId="29463EE3" w14:textId="77777777" w:rsidR="00DA2FA7" w:rsidRPr="00DA2FA7" w:rsidRDefault="00DA2FA7" w:rsidP="00D10CED">
            <w:pPr>
              <w:numPr>
                <w:ilvl w:val="0"/>
                <w:numId w:val="56"/>
              </w:numPr>
              <w:ind w:left="301" w:hanging="284"/>
              <w:jc w:val="both"/>
              <w:rPr>
                <w:rFonts w:ascii="Arial" w:hAnsi="Arial" w:cs="Arial"/>
                <w:b/>
                <w:bCs/>
                <w:sz w:val="18"/>
                <w:szCs w:val="18"/>
                <w:lang w:eastAsia="en-US"/>
              </w:rPr>
            </w:pPr>
            <w:r w:rsidRPr="00DA2FA7">
              <w:rPr>
                <w:rFonts w:ascii="Arial" w:hAnsi="Arial" w:cs="Arial"/>
                <w:b/>
                <w:bCs/>
                <w:sz w:val="18"/>
                <w:szCs w:val="18"/>
                <w:lang w:eastAsia="en-US"/>
              </w:rPr>
              <w:t xml:space="preserve">Documentación: </w:t>
            </w:r>
            <w:r w:rsidRPr="00DA2FA7">
              <w:rPr>
                <w:rFonts w:ascii="Arial" w:hAnsi="Arial" w:cs="Arial"/>
                <w:bCs/>
                <w:sz w:val="18"/>
                <w:szCs w:val="18"/>
                <w:lang w:eastAsia="en-US"/>
              </w:rPr>
              <w:t xml:space="preserve">Una vez concluida la </w:t>
            </w:r>
            <w:r w:rsidRPr="00DA2FA7">
              <w:rPr>
                <w:rFonts w:ascii="Arial" w:hAnsi="Arial" w:cs="Arial"/>
                <w:bCs/>
                <w:iCs/>
                <w:sz w:val="18"/>
                <w:szCs w:val="18"/>
                <w:lang w:eastAsia="en-US"/>
              </w:rPr>
              <w:t>etapa de a</w:t>
            </w:r>
            <w:r w:rsidRPr="00DA2FA7">
              <w:rPr>
                <w:rFonts w:ascii="Arial" w:hAnsi="Arial" w:cs="Arial"/>
                <w:bCs/>
                <w:sz w:val="18"/>
                <w:szCs w:val="18"/>
                <w:lang w:eastAsia="en-US"/>
              </w:rPr>
              <w:t>ctivación del servicio de suscripción para telefonía IP, o una vez subsanada la observación si hubiere, el proveedor debe entregar documentación o informe en un plazo máximo de cinco (5) días hábiles, la documentación incluirá:</w:t>
            </w:r>
          </w:p>
          <w:p w14:paraId="06E7540C" w14:textId="77777777" w:rsidR="00DA2FA7" w:rsidRPr="00DA2FA7" w:rsidRDefault="00DA2FA7" w:rsidP="00D10CED">
            <w:pPr>
              <w:numPr>
                <w:ilvl w:val="0"/>
                <w:numId w:val="53"/>
              </w:numPr>
              <w:ind w:left="714"/>
              <w:jc w:val="both"/>
              <w:rPr>
                <w:rFonts w:ascii="Arial" w:hAnsi="Arial" w:cs="Arial"/>
                <w:sz w:val="18"/>
                <w:szCs w:val="18"/>
                <w:lang w:eastAsia="en-US"/>
              </w:rPr>
            </w:pPr>
            <w:r w:rsidRPr="00DA2FA7">
              <w:rPr>
                <w:rFonts w:ascii="Arial" w:hAnsi="Arial" w:cs="Arial"/>
                <w:sz w:val="18"/>
                <w:szCs w:val="18"/>
                <w:lang w:eastAsia="en-US"/>
              </w:rPr>
              <w:t>Detalle de los trabajos realizados.</w:t>
            </w:r>
          </w:p>
          <w:p w14:paraId="73901212" w14:textId="77777777" w:rsidR="00DA2FA7" w:rsidRPr="00DA2FA7" w:rsidRDefault="00DA2FA7" w:rsidP="00D10CED">
            <w:pPr>
              <w:numPr>
                <w:ilvl w:val="0"/>
                <w:numId w:val="53"/>
              </w:numPr>
              <w:ind w:left="714"/>
              <w:jc w:val="both"/>
              <w:rPr>
                <w:rFonts w:ascii="Arial" w:hAnsi="Arial" w:cs="Arial"/>
                <w:sz w:val="18"/>
                <w:szCs w:val="18"/>
                <w:lang w:eastAsia="en-US"/>
              </w:rPr>
            </w:pPr>
            <w:r w:rsidRPr="00DA2FA7">
              <w:rPr>
                <w:rFonts w:ascii="Arial" w:hAnsi="Arial" w:cs="Arial"/>
                <w:sz w:val="18"/>
                <w:szCs w:val="18"/>
                <w:lang w:eastAsia="en-US"/>
              </w:rPr>
              <w:t>Activación, documentación respectiva que permita verificar el servicio y la vigencia del mismo, el registro del servicio en el sitio web del fabricante debe estar a nombre del Banco Central de Bolivia.</w:t>
            </w:r>
          </w:p>
          <w:p w14:paraId="791221D7" w14:textId="77777777" w:rsidR="00DA2FA7" w:rsidRPr="00DA2FA7" w:rsidRDefault="00DA2FA7" w:rsidP="00D10CED">
            <w:pPr>
              <w:numPr>
                <w:ilvl w:val="0"/>
                <w:numId w:val="53"/>
              </w:numPr>
              <w:ind w:left="714"/>
              <w:jc w:val="both"/>
              <w:rPr>
                <w:rFonts w:ascii="Arial" w:hAnsi="Arial" w:cs="Arial"/>
                <w:sz w:val="18"/>
                <w:szCs w:val="18"/>
                <w:lang w:eastAsia="en-US"/>
              </w:rPr>
            </w:pPr>
            <w:r w:rsidRPr="00DA2FA7">
              <w:rPr>
                <w:rFonts w:ascii="Arial" w:hAnsi="Arial" w:cs="Arial"/>
                <w:sz w:val="18"/>
                <w:szCs w:val="18"/>
                <w:lang w:eastAsia="en-US"/>
              </w:rPr>
              <w:t>Toda documentación relevante que la activación, haya generado.</w:t>
            </w:r>
          </w:p>
          <w:p w14:paraId="47A92520" w14:textId="77777777" w:rsidR="00DA2FA7" w:rsidRPr="00DA2FA7" w:rsidRDefault="00DA2FA7" w:rsidP="00DA2FA7">
            <w:pPr>
              <w:rPr>
                <w:rFonts w:ascii="Arial" w:hAnsi="Arial" w:cs="Arial"/>
                <w:b/>
                <w:bCs/>
                <w:iCs/>
                <w:sz w:val="18"/>
                <w:szCs w:val="18"/>
                <w:lang w:eastAsia="en-US"/>
              </w:rPr>
            </w:pPr>
            <w:r w:rsidRPr="00DA2FA7">
              <w:rPr>
                <w:rFonts w:ascii="Arial" w:hAnsi="Arial" w:cs="Arial"/>
                <w:b/>
                <w:i/>
                <w:iCs/>
                <w:sz w:val="18"/>
                <w:szCs w:val="18"/>
                <w:lang w:eastAsia="en-US"/>
              </w:rPr>
              <w:t>(Manifestar aceptación)</w:t>
            </w:r>
          </w:p>
        </w:tc>
        <w:tc>
          <w:tcPr>
            <w:tcW w:w="1984" w:type="dxa"/>
            <w:shd w:val="clear" w:color="auto" w:fill="FFFFFF"/>
            <w:vAlign w:val="center"/>
          </w:tcPr>
          <w:p w14:paraId="3F020561"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sz w:val="22"/>
                <w:szCs w:val="22"/>
                <w:lang w:eastAsia="es-BO"/>
              </w:rPr>
            </w:pPr>
          </w:p>
        </w:tc>
      </w:tr>
      <w:tr w:rsidR="00DA2FA7" w:rsidRPr="00DA2FA7" w14:paraId="3B988E81" w14:textId="77777777" w:rsidTr="00DA2FA7">
        <w:trPr>
          <w:trHeight w:val="1102"/>
        </w:trPr>
        <w:tc>
          <w:tcPr>
            <w:tcW w:w="7125" w:type="dxa"/>
            <w:shd w:val="clear" w:color="auto" w:fill="FFFFFF"/>
            <w:vAlign w:val="center"/>
          </w:tcPr>
          <w:p w14:paraId="3820BC3D" w14:textId="77777777" w:rsidR="00DA2FA7" w:rsidRPr="00DA2FA7" w:rsidRDefault="00DA2FA7" w:rsidP="00D10CED">
            <w:pPr>
              <w:numPr>
                <w:ilvl w:val="0"/>
                <w:numId w:val="56"/>
              </w:numPr>
              <w:ind w:left="301" w:hanging="284"/>
              <w:jc w:val="both"/>
              <w:rPr>
                <w:rFonts w:ascii="Arial" w:hAnsi="Arial" w:cs="Arial"/>
                <w:b/>
                <w:iCs/>
                <w:sz w:val="18"/>
                <w:szCs w:val="18"/>
                <w:lang w:eastAsia="en-US"/>
              </w:rPr>
            </w:pPr>
            <w:r w:rsidRPr="00DA2FA7">
              <w:rPr>
                <w:rFonts w:ascii="Arial" w:hAnsi="Arial" w:cs="Arial"/>
                <w:b/>
                <w:iCs/>
                <w:sz w:val="18"/>
                <w:szCs w:val="18"/>
                <w:lang w:eastAsia="en-US"/>
              </w:rPr>
              <w:t xml:space="preserve">Informe de conformidad de la activación: </w:t>
            </w:r>
            <w:r w:rsidRPr="00DA2FA7">
              <w:rPr>
                <w:rFonts w:ascii="Arial" w:hAnsi="Arial" w:cs="Arial"/>
                <w:iCs/>
                <w:sz w:val="18"/>
                <w:szCs w:val="18"/>
                <w:lang w:eastAsia="en-US"/>
              </w:rPr>
              <w:t>En un máximo de cinco (5) días hábiles posteriores a la recepción de la documentación emitida por el proveedor</w:t>
            </w:r>
            <w:r w:rsidRPr="00DA2FA7">
              <w:rPr>
                <w:rFonts w:ascii="Arial" w:hAnsi="Arial" w:cs="Arial"/>
                <w:bCs/>
                <w:color w:val="000000"/>
                <w:sz w:val="18"/>
                <w:szCs w:val="18"/>
                <w:lang w:eastAsia="en-US"/>
              </w:rPr>
              <w:t>,</w:t>
            </w:r>
            <w:r w:rsidRPr="00DA2FA7">
              <w:rPr>
                <w:rFonts w:ascii="Arial" w:hAnsi="Arial" w:cs="Arial"/>
                <w:iCs/>
                <w:sz w:val="18"/>
                <w:szCs w:val="18"/>
                <w:lang w:eastAsia="en-US"/>
              </w:rPr>
              <w:t xml:space="preserve"> el fiscal de servicio emitirá el informe de conformidad de la activación.</w:t>
            </w:r>
          </w:p>
          <w:p w14:paraId="5AE235B1" w14:textId="77777777" w:rsidR="00DA2FA7" w:rsidRPr="00DA2FA7" w:rsidRDefault="00DA2FA7" w:rsidP="00DA2FA7">
            <w:pPr>
              <w:rPr>
                <w:rFonts w:ascii="Arial" w:hAnsi="Arial" w:cs="Arial"/>
                <w:b/>
                <w:bCs/>
                <w:sz w:val="18"/>
                <w:szCs w:val="18"/>
                <w:lang w:eastAsia="en-US"/>
              </w:rPr>
            </w:pPr>
            <w:r w:rsidRPr="00DA2FA7">
              <w:rPr>
                <w:rFonts w:ascii="Arial" w:hAnsi="Arial" w:cs="Arial"/>
                <w:b/>
                <w:i/>
                <w:iCs/>
                <w:sz w:val="18"/>
                <w:szCs w:val="18"/>
                <w:lang w:eastAsia="en-US"/>
              </w:rPr>
              <w:t>(Manifestar Aceptación)</w:t>
            </w:r>
          </w:p>
        </w:tc>
        <w:tc>
          <w:tcPr>
            <w:tcW w:w="1984" w:type="dxa"/>
            <w:shd w:val="clear" w:color="auto" w:fill="FFFFFF"/>
            <w:vAlign w:val="center"/>
          </w:tcPr>
          <w:p w14:paraId="3332B6B8"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sz w:val="22"/>
                <w:szCs w:val="22"/>
                <w:lang w:eastAsia="es-BO"/>
              </w:rPr>
            </w:pPr>
          </w:p>
        </w:tc>
      </w:tr>
      <w:tr w:rsidR="00DA2FA7" w:rsidRPr="00DA2FA7" w14:paraId="0F14D864" w14:textId="77777777" w:rsidTr="00DA2FA7">
        <w:trPr>
          <w:trHeight w:val="962"/>
        </w:trPr>
        <w:tc>
          <w:tcPr>
            <w:tcW w:w="7125" w:type="dxa"/>
            <w:shd w:val="clear" w:color="auto" w:fill="FFFFFF"/>
            <w:vAlign w:val="center"/>
          </w:tcPr>
          <w:p w14:paraId="669FC6A6" w14:textId="77777777" w:rsidR="00DA2FA7" w:rsidRPr="00DA2FA7" w:rsidRDefault="00DA2FA7" w:rsidP="00D10CED">
            <w:pPr>
              <w:numPr>
                <w:ilvl w:val="0"/>
                <w:numId w:val="56"/>
              </w:numPr>
              <w:ind w:left="301" w:hanging="284"/>
              <w:jc w:val="both"/>
              <w:rPr>
                <w:rFonts w:ascii="Arial" w:hAnsi="Arial" w:cs="Arial"/>
                <w:b/>
                <w:iCs/>
                <w:sz w:val="18"/>
                <w:szCs w:val="18"/>
                <w:lang w:eastAsia="en-US"/>
              </w:rPr>
            </w:pPr>
            <w:r w:rsidRPr="00DA2FA7">
              <w:rPr>
                <w:rFonts w:ascii="Arial" w:hAnsi="Arial" w:cs="Arial"/>
                <w:b/>
                <w:iCs/>
                <w:sz w:val="18"/>
                <w:szCs w:val="18"/>
                <w:lang w:eastAsia="en-US"/>
              </w:rPr>
              <w:t xml:space="preserve">Informe conformidad final: </w:t>
            </w:r>
            <w:r w:rsidRPr="00DA2FA7">
              <w:rPr>
                <w:rFonts w:ascii="Arial" w:hAnsi="Arial" w:cs="Arial"/>
                <w:iCs/>
                <w:sz w:val="18"/>
                <w:szCs w:val="18"/>
                <w:lang w:eastAsia="en-US"/>
              </w:rPr>
              <w:t>Será emitido por el responsable de recepción al finalizar el plazo del servicio.</w:t>
            </w:r>
          </w:p>
          <w:p w14:paraId="1A94BBB4" w14:textId="77777777" w:rsidR="00DA2FA7" w:rsidRPr="00DA2FA7" w:rsidRDefault="00DA2FA7" w:rsidP="00DA2FA7">
            <w:pPr>
              <w:ind w:left="17"/>
              <w:jc w:val="both"/>
              <w:rPr>
                <w:rFonts w:ascii="Arial" w:hAnsi="Arial" w:cs="Arial"/>
                <w:b/>
                <w:iCs/>
                <w:sz w:val="18"/>
                <w:szCs w:val="18"/>
                <w:lang w:eastAsia="en-US"/>
              </w:rPr>
            </w:pPr>
            <w:r w:rsidRPr="00DA2FA7">
              <w:rPr>
                <w:rFonts w:ascii="Arial" w:hAnsi="Arial" w:cs="Arial"/>
                <w:b/>
                <w:i/>
                <w:iCs/>
                <w:sz w:val="18"/>
                <w:szCs w:val="18"/>
                <w:lang w:eastAsia="en-US"/>
              </w:rPr>
              <w:t>(Manifestar Aceptación)</w:t>
            </w:r>
          </w:p>
        </w:tc>
        <w:tc>
          <w:tcPr>
            <w:tcW w:w="1984" w:type="dxa"/>
            <w:shd w:val="clear" w:color="A6A6A6" w:fill="auto"/>
            <w:vAlign w:val="center"/>
          </w:tcPr>
          <w:p w14:paraId="56F1A35C"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sz w:val="22"/>
                <w:szCs w:val="22"/>
                <w:lang w:eastAsia="es-BO"/>
              </w:rPr>
            </w:pPr>
          </w:p>
        </w:tc>
      </w:tr>
      <w:tr w:rsidR="00DA2FA7" w:rsidRPr="00DA2FA7" w14:paraId="22DF01D7" w14:textId="77777777" w:rsidTr="00DA2FA7">
        <w:trPr>
          <w:trHeight w:val="422"/>
        </w:trPr>
        <w:tc>
          <w:tcPr>
            <w:tcW w:w="7125" w:type="dxa"/>
            <w:shd w:val="clear" w:color="auto" w:fill="CCFFCC"/>
            <w:vAlign w:val="center"/>
          </w:tcPr>
          <w:p w14:paraId="2DBE313F" w14:textId="77777777" w:rsidR="00DA2FA7" w:rsidRPr="00DA2FA7" w:rsidRDefault="00DA2FA7" w:rsidP="00D10CED">
            <w:pPr>
              <w:numPr>
                <w:ilvl w:val="0"/>
                <w:numId w:val="47"/>
              </w:numPr>
              <w:jc w:val="both"/>
              <w:rPr>
                <w:rFonts w:ascii="Arial" w:hAnsi="Arial" w:cs="Arial"/>
                <w:b/>
                <w:bCs/>
                <w:sz w:val="18"/>
                <w:szCs w:val="18"/>
                <w:lang w:eastAsia="en-US"/>
              </w:rPr>
            </w:pPr>
            <w:r w:rsidRPr="00DA2FA7">
              <w:rPr>
                <w:rFonts w:ascii="Arial" w:hAnsi="Arial" w:cs="Arial"/>
                <w:b/>
                <w:bCs/>
                <w:sz w:val="18"/>
                <w:szCs w:val="18"/>
                <w:lang w:eastAsia="en-US"/>
              </w:rPr>
              <w:lastRenderedPageBreak/>
              <w:t>GARANTÍAS</w:t>
            </w:r>
          </w:p>
        </w:tc>
        <w:tc>
          <w:tcPr>
            <w:tcW w:w="1984" w:type="dxa"/>
            <w:shd w:val="clear" w:color="auto" w:fill="CCFFCC"/>
            <w:vAlign w:val="center"/>
          </w:tcPr>
          <w:p w14:paraId="74740B36" w14:textId="77777777" w:rsidR="00DA2FA7" w:rsidRPr="00DA2FA7" w:rsidRDefault="00DA2FA7" w:rsidP="00DA2FA7">
            <w:pPr>
              <w:ind w:left="290" w:hanging="290"/>
              <w:rPr>
                <w:rFonts w:ascii="Arial" w:hAnsi="Arial" w:cs="Arial"/>
                <w:b/>
                <w:bCs/>
                <w:lang w:eastAsia="en-US"/>
              </w:rPr>
            </w:pPr>
          </w:p>
        </w:tc>
      </w:tr>
      <w:tr w:rsidR="00DA2FA7" w:rsidRPr="00DA2FA7" w14:paraId="20B07B66" w14:textId="77777777" w:rsidTr="00DA2FA7">
        <w:trPr>
          <w:trHeight w:val="2709"/>
        </w:trPr>
        <w:tc>
          <w:tcPr>
            <w:tcW w:w="7125" w:type="dxa"/>
            <w:shd w:val="clear" w:color="auto" w:fill="auto"/>
            <w:vAlign w:val="center"/>
          </w:tcPr>
          <w:p w14:paraId="60566C3F" w14:textId="77777777" w:rsidR="00DA2FA7" w:rsidRPr="00DA2FA7" w:rsidRDefault="00DA2FA7" w:rsidP="00D10CED">
            <w:pPr>
              <w:numPr>
                <w:ilvl w:val="0"/>
                <w:numId w:val="48"/>
              </w:numPr>
              <w:jc w:val="both"/>
              <w:rPr>
                <w:rFonts w:ascii="Arial" w:hAnsi="Arial" w:cs="Arial"/>
                <w:bCs/>
                <w:iCs/>
                <w:sz w:val="18"/>
                <w:szCs w:val="18"/>
                <w:lang w:eastAsia="en-US"/>
              </w:rPr>
            </w:pPr>
            <w:r w:rsidRPr="00DA2FA7">
              <w:rPr>
                <w:rFonts w:ascii="Arial" w:hAnsi="Arial" w:cs="Arial"/>
                <w:b/>
                <w:bCs/>
                <w:sz w:val="18"/>
                <w:szCs w:val="18"/>
                <w:lang w:val="es-ES_tradnl" w:eastAsia="en-US"/>
              </w:rPr>
              <w:t>Garantía de cumplimiento de contrato:</w:t>
            </w:r>
            <w:r w:rsidRPr="00DA2FA7">
              <w:rPr>
                <w:rFonts w:ascii="Arial" w:hAnsi="Arial" w:cs="Arial"/>
                <w:sz w:val="18"/>
                <w:szCs w:val="18"/>
                <w:lang w:val="es-ES_tradnl" w:eastAsia="en-US"/>
              </w:rPr>
              <w:t xml:space="preserve"> </w:t>
            </w:r>
            <w:r w:rsidRPr="00DA2FA7">
              <w:rPr>
                <w:rFonts w:ascii="Arial" w:hAnsi="Arial" w:cs="Arial"/>
                <w:sz w:val="18"/>
                <w:szCs w:val="18"/>
                <w:lang w:eastAsia="en-US"/>
              </w:rPr>
              <w:t>E</w:t>
            </w:r>
            <w:r w:rsidRPr="00DA2FA7">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DA2FA7">
              <w:rPr>
                <w:rFonts w:ascii="Arial" w:hAnsi="Arial" w:cs="Arial"/>
                <w:sz w:val="18"/>
                <w:szCs w:val="18"/>
                <w:lang w:eastAsia="en-US"/>
              </w:rPr>
              <w:t xml:space="preserve">con el Articulo 20), Tipos de garantía del D.S. N° 181, la vigencia deberá ser hasta el cumplimiento del plazo de prestación o vigencia del servicio. El proveedor podrá elegir el tipo de garantía </w:t>
            </w:r>
            <w:r w:rsidRPr="00DA2FA7">
              <w:rPr>
                <w:rFonts w:ascii="Arial" w:hAnsi="Arial" w:cs="Arial"/>
                <w:bCs/>
                <w:iCs/>
                <w:sz w:val="18"/>
                <w:szCs w:val="18"/>
                <w:lang w:eastAsia="en-US"/>
              </w:rPr>
              <w:t xml:space="preserve">entre las siguientes modalidades: </w:t>
            </w:r>
          </w:p>
          <w:p w14:paraId="6E83903D" w14:textId="77777777" w:rsidR="00DA2FA7" w:rsidRPr="00DA2FA7" w:rsidRDefault="00DA2FA7" w:rsidP="00D10CED">
            <w:pPr>
              <w:numPr>
                <w:ilvl w:val="0"/>
                <w:numId w:val="55"/>
              </w:numPr>
              <w:ind w:left="714"/>
              <w:jc w:val="both"/>
              <w:rPr>
                <w:rFonts w:ascii="Arial" w:hAnsi="Arial" w:cs="Arial"/>
                <w:sz w:val="18"/>
                <w:szCs w:val="18"/>
                <w:lang w:eastAsia="en-US"/>
              </w:rPr>
            </w:pPr>
            <w:r w:rsidRPr="00DA2FA7">
              <w:rPr>
                <w:rFonts w:ascii="Arial" w:hAnsi="Arial" w:cs="Arial"/>
                <w:sz w:val="18"/>
                <w:szCs w:val="18"/>
                <w:lang w:eastAsia="en-US"/>
              </w:rPr>
              <w:t>Boleta de garantía.</w:t>
            </w:r>
          </w:p>
          <w:p w14:paraId="48416ED1" w14:textId="77777777" w:rsidR="00DA2FA7" w:rsidRPr="00DA2FA7" w:rsidRDefault="00DA2FA7" w:rsidP="00D10CED">
            <w:pPr>
              <w:numPr>
                <w:ilvl w:val="0"/>
                <w:numId w:val="55"/>
              </w:numPr>
              <w:ind w:left="714"/>
              <w:jc w:val="both"/>
              <w:rPr>
                <w:rFonts w:ascii="Arial" w:hAnsi="Arial" w:cs="Arial"/>
                <w:sz w:val="18"/>
                <w:szCs w:val="18"/>
                <w:lang w:eastAsia="en-US"/>
              </w:rPr>
            </w:pPr>
            <w:r w:rsidRPr="00DA2FA7">
              <w:rPr>
                <w:rFonts w:ascii="Arial" w:hAnsi="Arial" w:cs="Arial"/>
                <w:sz w:val="18"/>
                <w:szCs w:val="18"/>
                <w:lang w:eastAsia="en-US"/>
              </w:rPr>
              <w:t>Garantía a primer requerimiento.</w:t>
            </w:r>
          </w:p>
          <w:p w14:paraId="11452F1B" w14:textId="77777777" w:rsidR="00DA2FA7" w:rsidRPr="00DA2FA7" w:rsidRDefault="00DA2FA7" w:rsidP="00D10CED">
            <w:pPr>
              <w:numPr>
                <w:ilvl w:val="0"/>
                <w:numId w:val="55"/>
              </w:numPr>
              <w:ind w:left="714"/>
              <w:jc w:val="both"/>
              <w:rPr>
                <w:rFonts w:ascii="Arial" w:hAnsi="Arial" w:cs="Arial"/>
                <w:sz w:val="18"/>
                <w:szCs w:val="18"/>
                <w:lang w:eastAsia="en-US"/>
              </w:rPr>
            </w:pPr>
            <w:r w:rsidRPr="00DA2FA7">
              <w:rPr>
                <w:rFonts w:ascii="Arial" w:hAnsi="Arial" w:cs="Arial"/>
                <w:sz w:val="18"/>
                <w:szCs w:val="18"/>
                <w:lang w:eastAsia="en-US"/>
              </w:rPr>
              <w:t xml:space="preserve">Póliza de Seguro de Caución a Primer Requerimiento </w:t>
            </w:r>
          </w:p>
          <w:p w14:paraId="262CD6DB" w14:textId="77777777" w:rsidR="00DA2FA7" w:rsidRPr="00DA2FA7" w:rsidRDefault="00DA2FA7" w:rsidP="00DA2FA7">
            <w:pPr>
              <w:ind w:left="357"/>
              <w:rPr>
                <w:rFonts w:ascii="Arial" w:hAnsi="Arial" w:cs="Arial"/>
                <w:sz w:val="18"/>
                <w:szCs w:val="18"/>
                <w:lang w:eastAsia="en-US"/>
              </w:rPr>
            </w:pPr>
            <w:r w:rsidRPr="00DA2FA7">
              <w:rPr>
                <w:rFonts w:ascii="Arial" w:hAnsi="Arial" w:cs="Arial"/>
                <w:bCs/>
                <w:iCs/>
                <w:sz w:val="18"/>
                <w:szCs w:val="18"/>
                <w:lang w:eastAsia="en-US"/>
              </w:rPr>
              <w:t>La garantía será devuelta, una vez emitido el informe conformidad final del servicio, emitido por el fiscal de servicio</w:t>
            </w:r>
            <w:r w:rsidRPr="00DA2FA7">
              <w:rPr>
                <w:rFonts w:ascii="Arial" w:hAnsi="Arial" w:cs="Arial"/>
                <w:sz w:val="18"/>
                <w:szCs w:val="18"/>
                <w:lang w:val="es-ES_tradnl" w:eastAsia="en-US"/>
              </w:rPr>
              <w:t>.</w:t>
            </w:r>
          </w:p>
          <w:p w14:paraId="213B644E" w14:textId="77777777" w:rsidR="00DA2FA7" w:rsidRPr="00DA2FA7" w:rsidRDefault="00DA2FA7" w:rsidP="00DA2FA7">
            <w:pPr>
              <w:tabs>
                <w:tab w:val="left" w:pos="650"/>
              </w:tabs>
              <w:rPr>
                <w:rFonts w:ascii="Arial" w:hAnsi="Arial" w:cs="Arial"/>
                <w:b/>
                <w:i/>
                <w:iCs/>
                <w:sz w:val="18"/>
                <w:szCs w:val="18"/>
                <w:lang w:eastAsia="en-US"/>
              </w:rPr>
            </w:pPr>
            <w:r w:rsidRPr="00DA2FA7">
              <w:rPr>
                <w:rFonts w:ascii="Arial" w:hAnsi="Arial" w:cs="Arial"/>
                <w:b/>
                <w:i/>
                <w:iCs/>
                <w:sz w:val="18"/>
                <w:szCs w:val="18"/>
                <w:lang w:eastAsia="en-US"/>
              </w:rPr>
              <w:t xml:space="preserve"> (Manifestar aceptación)</w:t>
            </w:r>
          </w:p>
        </w:tc>
        <w:tc>
          <w:tcPr>
            <w:tcW w:w="1984" w:type="dxa"/>
            <w:shd w:val="clear" w:color="auto" w:fill="auto"/>
            <w:vAlign w:val="center"/>
          </w:tcPr>
          <w:p w14:paraId="7E83C884"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7F3414AF" w14:textId="77777777" w:rsidTr="00DA2FA7">
        <w:trPr>
          <w:trHeight w:val="421"/>
        </w:trPr>
        <w:tc>
          <w:tcPr>
            <w:tcW w:w="7125" w:type="dxa"/>
            <w:shd w:val="clear" w:color="auto" w:fill="CCFFCC"/>
            <w:vAlign w:val="center"/>
          </w:tcPr>
          <w:p w14:paraId="2D7AACE1" w14:textId="77777777" w:rsidR="00DA2FA7" w:rsidRPr="00DA2FA7" w:rsidRDefault="00DA2FA7" w:rsidP="00DA2FA7">
            <w:pPr>
              <w:ind w:left="290" w:hanging="290"/>
              <w:rPr>
                <w:rFonts w:ascii="Arial" w:hAnsi="Arial" w:cs="Arial"/>
                <w:b/>
                <w:bCs/>
                <w:sz w:val="18"/>
                <w:szCs w:val="18"/>
                <w:lang w:eastAsia="en-US"/>
              </w:rPr>
            </w:pPr>
            <w:r w:rsidRPr="00DA2FA7">
              <w:rPr>
                <w:rFonts w:ascii="Arial" w:hAnsi="Arial" w:cs="Arial"/>
                <w:b/>
                <w:bCs/>
                <w:sz w:val="18"/>
                <w:szCs w:val="18"/>
                <w:lang w:eastAsia="en-US"/>
              </w:rPr>
              <w:t>C. MULTAS</w:t>
            </w:r>
          </w:p>
        </w:tc>
        <w:tc>
          <w:tcPr>
            <w:tcW w:w="1984" w:type="dxa"/>
            <w:shd w:val="clear" w:color="auto" w:fill="CCFFCC"/>
            <w:vAlign w:val="center"/>
          </w:tcPr>
          <w:p w14:paraId="56470FC0" w14:textId="77777777" w:rsidR="00DA2FA7" w:rsidRPr="00DA2FA7" w:rsidRDefault="00DA2FA7" w:rsidP="00DA2FA7">
            <w:pPr>
              <w:ind w:left="290" w:hanging="290"/>
              <w:rPr>
                <w:rFonts w:ascii="Arial" w:hAnsi="Arial" w:cs="Arial"/>
                <w:b/>
                <w:bCs/>
                <w:lang w:eastAsia="en-US"/>
              </w:rPr>
            </w:pPr>
          </w:p>
        </w:tc>
      </w:tr>
      <w:tr w:rsidR="00DA2FA7" w:rsidRPr="00DA2FA7" w14:paraId="49D69F17" w14:textId="77777777" w:rsidTr="00DA2FA7">
        <w:trPr>
          <w:trHeight w:val="934"/>
        </w:trPr>
        <w:tc>
          <w:tcPr>
            <w:tcW w:w="7125" w:type="dxa"/>
            <w:shd w:val="clear" w:color="auto" w:fill="auto"/>
            <w:vAlign w:val="center"/>
          </w:tcPr>
          <w:p w14:paraId="0C0A78E9" w14:textId="77777777" w:rsidR="00DA2FA7" w:rsidRPr="00DA2FA7" w:rsidRDefault="00DA2FA7" w:rsidP="00D10CED">
            <w:pPr>
              <w:numPr>
                <w:ilvl w:val="0"/>
                <w:numId w:val="49"/>
              </w:numPr>
              <w:suppressAutoHyphens/>
              <w:jc w:val="both"/>
              <w:rPr>
                <w:rFonts w:ascii="Arial" w:hAnsi="Arial" w:cs="Arial"/>
                <w:bCs/>
                <w:iCs/>
                <w:sz w:val="18"/>
                <w:szCs w:val="18"/>
              </w:rPr>
            </w:pPr>
            <w:r w:rsidRPr="00DA2FA7">
              <w:rPr>
                <w:rFonts w:ascii="Arial" w:hAnsi="Arial" w:cs="Arial"/>
                <w:b/>
                <w:bCs/>
                <w:sz w:val="18"/>
                <w:szCs w:val="18"/>
              </w:rPr>
              <w:t xml:space="preserve">Multas por retraso en el plazo máximo de activación del servicio: </w:t>
            </w:r>
            <w:r w:rsidRPr="00DA2FA7">
              <w:rPr>
                <w:rFonts w:ascii="Arial" w:hAnsi="Arial" w:cs="Arial"/>
                <w:sz w:val="18"/>
                <w:szCs w:val="18"/>
              </w:rPr>
              <w:t>Será sancionado con una multa equivalente al uno por ciento (1%) del monto total del contrato por cada día calendario de retraso.</w:t>
            </w:r>
          </w:p>
          <w:p w14:paraId="08CD3586" w14:textId="77777777" w:rsidR="00DA2FA7" w:rsidRPr="00DA2FA7" w:rsidRDefault="00DA2FA7" w:rsidP="00DA2FA7">
            <w:pPr>
              <w:rPr>
                <w:rFonts w:ascii="Arial" w:hAnsi="Arial" w:cs="Arial"/>
                <w:b/>
                <w:bCs/>
                <w:i/>
                <w:sz w:val="18"/>
                <w:szCs w:val="18"/>
                <w:lang w:eastAsia="en-US"/>
              </w:rPr>
            </w:pPr>
            <w:r w:rsidRPr="00DA2FA7">
              <w:rPr>
                <w:rFonts w:ascii="Arial" w:hAnsi="Arial" w:cs="Arial"/>
                <w:b/>
                <w:bCs/>
                <w:i/>
                <w:sz w:val="18"/>
                <w:szCs w:val="18"/>
                <w:lang w:eastAsia="en-US"/>
              </w:rPr>
              <w:t>(Manifestar aceptación)</w:t>
            </w:r>
          </w:p>
        </w:tc>
        <w:tc>
          <w:tcPr>
            <w:tcW w:w="1984" w:type="dxa"/>
            <w:shd w:val="clear" w:color="auto" w:fill="auto"/>
            <w:vAlign w:val="center"/>
          </w:tcPr>
          <w:p w14:paraId="438B15F8" w14:textId="77777777" w:rsidR="00DA2FA7" w:rsidRPr="00DA2FA7" w:rsidRDefault="00DA2FA7" w:rsidP="00DA2FA7">
            <w:pPr>
              <w:rPr>
                <w:rFonts w:ascii="Arial" w:hAnsi="Arial" w:cs="Arial"/>
                <w:b/>
                <w:bCs/>
                <w:lang w:eastAsia="en-US"/>
              </w:rPr>
            </w:pPr>
          </w:p>
        </w:tc>
      </w:tr>
      <w:tr w:rsidR="00DA2FA7" w:rsidRPr="00DA2FA7" w14:paraId="3D4B800A" w14:textId="77777777" w:rsidTr="00DA2FA7">
        <w:trPr>
          <w:trHeight w:val="989"/>
        </w:trPr>
        <w:tc>
          <w:tcPr>
            <w:tcW w:w="7125" w:type="dxa"/>
            <w:shd w:val="clear" w:color="auto" w:fill="auto"/>
            <w:vAlign w:val="center"/>
          </w:tcPr>
          <w:p w14:paraId="49A20095" w14:textId="77777777" w:rsidR="00DA2FA7" w:rsidRPr="00DA2FA7" w:rsidRDefault="00DA2FA7" w:rsidP="00D10CED">
            <w:pPr>
              <w:numPr>
                <w:ilvl w:val="0"/>
                <w:numId w:val="49"/>
              </w:numPr>
              <w:suppressAutoHyphens/>
              <w:jc w:val="both"/>
              <w:rPr>
                <w:rFonts w:ascii="Arial" w:hAnsi="Arial" w:cs="Arial"/>
                <w:bCs/>
                <w:sz w:val="18"/>
                <w:szCs w:val="18"/>
              </w:rPr>
            </w:pPr>
            <w:r w:rsidRPr="00DA2FA7">
              <w:rPr>
                <w:rFonts w:ascii="Arial" w:hAnsi="Arial" w:cs="Arial"/>
                <w:b/>
                <w:bCs/>
                <w:sz w:val="18"/>
                <w:szCs w:val="18"/>
              </w:rPr>
              <w:t xml:space="preserve">Multas por retraso en la corrección de observaciones: </w:t>
            </w:r>
            <w:r w:rsidRPr="00DA2FA7">
              <w:rPr>
                <w:rFonts w:ascii="Arial" w:hAnsi="Arial" w:cs="Arial"/>
                <w:bCs/>
                <w:sz w:val="18"/>
                <w:szCs w:val="18"/>
              </w:rPr>
              <w:t xml:space="preserve">Será sancionado con una multa del cero coma cinco por ciento (0,5%) </w:t>
            </w:r>
            <w:r w:rsidRPr="00DA2FA7">
              <w:rPr>
                <w:rFonts w:ascii="Arial" w:hAnsi="Arial" w:cs="Arial"/>
                <w:sz w:val="18"/>
                <w:szCs w:val="18"/>
              </w:rPr>
              <w:t>del monto total de contrato</w:t>
            </w:r>
            <w:r w:rsidRPr="00DA2FA7">
              <w:rPr>
                <w:rFonts w:ascii="Arial" w:hAnsi="Arial" w:cs="Arial"/>
                <w:bCs/>
                <w:sz w:val="18"/>
                <w:szCs w:val="18"/>
              </w:rPr>
              <w:t xml:space="preserve"> por cada día calendario de retraso.</w:t>
            </w:r>
          </w:p>
          <w:p w14:paraId="66FD3C0D" w14:textId="77777777" w:rsidR="00DA2FA7" w:rsidRPr="00DA2FA7" w:rsidRDefault="00DA2FA7" w:rsidP="00DA2FA7">
            <w:pPr>
              <w:rPr>
                <w:rFonts w:ascii="Arial" w:hAnsi="Arial" w:cs="Arial"/>
                <w:b/>
                <w:bCs/>
                <w:sz w:val="18"/>
                <w:szCs w:val="18"/>
                <w:lang w:eastAsia="en-US"/>
              </w:rPr>
            </w:pPr>
            <w:r w:rsidRPr="00DA2FA7">
              <w:rPr>
                <w:rFonts w:ascii="Arial" w:hAnsi="Arial" w:cs="Arial"/>
                <w:b/>
                <w:bCs/>
                <w:i/>
                <w:sz w:val="18"/>
                <w:szCs w:val="18"/>
                <w:lang w:eastAsia="en-US"/>
              </w:rPr>
              <w:t>(Manifestar aceptación)</w:t>
            </w:r>
          </w:p>
        </w:tc>
        <w:tc>
          <w:tcPr>
            <w:tcW w:w="1984" w:type="dxa"/>
            <w:shd w:val="clear" w:color="auto" w:fill="auto"/>
            <w:vAlign w:val="center"/>
          </w:tcPr>
          <w:p w14:paraId="1BF5BC74" w14:textId="77777777" w:rsidR="00DA2FA7" w:rsidRPr="00DA2FA7" w:rsidRDefault="00DA2FA7" w:rsidP="00DA2FA7">
            <w:pPr>
              <w:rPr>
                <w:rFonts w:ascii="Arial" w:hAnsi="Arial" w:cs="Arial"/>
                <w:b/>
                <w:bCs/>
                <w:lang w:eastAsia="en-US"/>
              </w:rPr>
            </w:pPr>
          </w:p>
        </w:tc>
      </w:tr>
      <w:tr w:rsidR="00DA2FA7" w:rsidRPr="00DA2FA7" w14:paraId="57549972" w14:textId="77777777" w:rsidTr="00DA2FA7">
        <w:trPr>
          <w:trHeight w:val="249"/>
        </w:trPr>
        <w:tc>
          <w:tcPr>
            <w:tcW w:w="7125" w:type="dxa"/>
            <w:shd w:val="clear" w:color="auto" w:fill="auto"/>
            <w:vAlign w:val="center"/>
          </w:tcPr>
          <w:p w14:paraId="147BC791" w14:textId="77777777" w:rsidR="00DA2FA7" w:rsidRPr="00DA2FA7" w:rsidRDefault="00DA2FA7" w:rsidP="00D10CED">
            <w:pPr>
              <w:numPr>
                <w:ilvl w:val="0"/>
                <w:numId w:val="49"/>
              </w:numPr>
              <w:suppressAutoHyphens/>
              <w:jc w:val="both"/>
              <w:rPr>
                <w:rFonts w:ascii="Arial" w:hAnsi="Arial" w:cs="Arial"/>
                <w:sz w:val="18"/>
                <w:szCs w:val="18"/>
              </w:rPr>
            </w:pPr>
            <w:r w:rsidRPr="00DA2FA7">
              <w:rPr>
                <w:rFonts w:ascii="Arial" w:eastAsia="Arial Unicode MS" w:hAnsi="Arial" w:cs="Arial"/>
                <w:b/>
                <w:bCs/>
                <w:color w:val="000000"/>
                <w:sz w:val="18"/>
                <w:szCs w:val="18"/>
              </w:rPr>
              <w:t>Resolución de contrato:</w:t>
            </w:r>
            <w:r w:rsidRPr="00DA2FA7">
              <w:rPr>
                <w:rFonts w:ascii="Arial" w:eastAsia="Arial Unicode MS" w:hAnsi="Arial" w:cs="Arial"/>
                <w:b/>
                <w:color w:val="000000"/>
                <w:sz w:val="18"/>
                <w:szCs w:val="18"/>
              </w:rPr>
              <w:t xml:space="preserve"> </w:t>
            </w:r>
            <w:r w:rsidRPr="00DA2FA7">
              <w:rPr>
                <w:rFonts w:ascii="Arial" w:eastAsia="Arial Unicode MS" w:hAnsi="Arial" w:cs="Arial"/>
                <w:color w:val="000000"/>
                <w:sz w:val="18"/>
                <w:szCs w:val="18"/>
              </w:rPr>
              <w:t>Cuando el proveedor incumpla con el servicio técnico solicitado sin justificación de acuerdo a las siguientes situaciones:</w:t>
            </w:r>
          </w:p>
          <w:p w14:paraId="6BA3C789" w14:textId="77777777" w:rsidR="00DA2FA7" w:rsidRPr="00DA2FA7" w:rsidRDefault="00DA2FA7" w:rsidP="00D10CED">
            <w:pPr>
              <w:numPr>
                <w:ilvl w:val="0"/>
                <w:numId w:val="50"/>
              </w:numPr>
              <w:jc w:val="both"/>
              <w:rPr>
                <w:rFonts w:ascii="Arial" w:eastAsia="Calibri" w:hAnsi="Arial" w:cs="Arial"/>
                <w:bCs/>
                <w:iCs/>
                <w:sz w:val="18"/>
                <w:szCs w:val="18"/>
                <w:lang w:eastAsia="en-US"/>
              </w:rPr>
            </w:pPr>
            <w:r w:rsidRPr="00DA2FA7">
              <w:rPr>
                <w:rFonts w:ascii="Arial" w:eastAsia="Calibri" w:hAnsi="Arial" w:cs="Arial"/>
                <w:bCs/>
                <w:iCs/>
                <w:sz w:val="18"/>
                <w:szCs w:val="18"/>
                <w:lang w:eastAsia="en-US"/>
              </w:rPr>
              <w:t>Cuando la acumulación de las multas aplicadas al retraso en el inicio del servicio, retraso en la corrección de observaciones, alcance un monto equivalente al veinte por ciento (20%) de la suma total especificado en el contrato.</w:t>
            </w:r>
          </w:p>
          <w:p w14:paraId="052AC603" w14:textId="77777777" w:rsidR="00DA2FA7" w:rsidRPr="00DA2FA7" w:rsidRDefault="00DA2FA7" w:rsidP="00D10CED">
            <w:pPr>
              <w:numPr>
                <w:ilvl w:val="0"/>
                <w:numId w:val="50"/>
              </w:numPr>
              <w:jc w:val="both"/>
              <w:rPr>
                <w:rFonts w:ascii="Arial" w:eastAsia="Calibri" w:hAnsi="Arial" w:cs="Arial"/>
                <w:bCs/>
                <w:iCs/>
                <w:sz w:val="18"/>
                <w:szCs w:val="18"/>
                <w:lang w:eastAsia="en-US"/>
              </w:rPr>
            </w:pPr>
            <w:r w:rsidRPr="00DA2FA7">
              <w:rPr>
                <w:rFonts w:ascii="Arial" w:eastAsia="Calibri" w:hAnsi="Arial" w:cs="Arial"/>
                <w:bCs/>
                <w:iCs/>
                <w:sz w:val="18"/>
                <w:szCs w:val="18"/>
                <w:lang w:eastAsia="en-US"/>
              </w:rPr>
              <w:t>Para el mantenimiento correctivo, cuando exista un retraso en la atención mayor a cuarenta y ocho (48) horas desde la notificación, de acuerdo al tipo de garantía del equipo.</w:t>
            </w:r>
          </w:p>
          <w:p w14:paraId="54FB22A7" w14:textId="77777777" w:rsidR="00DA2FA7" w:rsidRPr="00DA2FA7" w:rsidRDefault="00DA2FA7" w:rsidP="00D10CED">
            <w:pPr>
              <w:numPr>
                <w:ilvl w:val="0"/>
                <w:numId w:val="50"/>
              </w:numPr>
              <w:jc w:val="both"/>
              <w:rPr>
                <w:rFonts w:ascii="Arial" w:eastAsia="Calibri" w:hAnsi="Arial" w:cs="Arial"/>
                <w:bCs/>
                <w:iCs/>
                <w:sz w:val="18"/>
                <w:szCs w:val="18"/>
                <w:lang w:eastAsia="en-US"/>
              </w:rPr>
            </w:pPr>
            <w:r w:rsidRPr="00DA2FA7">
              <w:rPr>
                <w:rFonts w:ascii="Arial" w:eastAsia="Calibri" w:hAnsi="Arial" w:cs="Arial"/>
                <w:bCs/>
                <w:iCs/>
                <w:sz w:val="18"/>
                <w:szCs w:val="18"/>
                <w:lang w:eastAsia="en-US"/>
              </w:rPr>
              <w:t>Por suspensión de la prestación del servicio sin justificación, por el lapso de quince (15) días calendario continuos, sin autorización escrita de la entidad.</w:t>
            </w:r>
          </w:p>
          <w:p w14:paraId="416D3809" w14:textId="77777777" w:rsidR="00DA2FA7" w:rsidRPr="00DA2FA7" w:rsidRDefault="00DA2FA7" w:rsidP="00DA2FA7">
            <w:pPr>
              <w:ind w:left="289"/>
              <w:jc w:val="both"/>
              <w:rPr>
                <w:rFonts w:ascii="Arial" w:eastAsia="Arial Unicode MS" w:hAnsi="Arial" w:cs="Arial"/>
                <w:color w:val="000000"/>
                <w:sz w:val="18"/>
                <w:szCs w:val="18"/>
                <w:lang w:eastAsia="en-US"/>
              </w:rPr>
            </w:pPr>
            <w:r w:rsidRPr="00DA2FA7">
              <w:rPr>
                <w:rFonts w:ascii="Arial" w:eastAsia="Arial Unicode MS" w:hAnsi="Arial" w:cs="Arial"/>
                <w:color w:val="000000"/>
                <w:sz w:val="18"/>
                <w:szCs w:val="18"/>
                <w:lang w:eastAsia="en-US"/>
              </w:rPr>
              <w:t>El BCB podrá ejecutar la garantía, sin necesidad de ningún trámite o acción judicial, a solo requerimiento.</w:t>
            </w:r>
          </w:p>
          <w:p w14:paraId="160B832B" w14:textId="77777777" w:rsidR="00DA2FA7" w:rsidRPr="00DA2FA7" w:rsidRDefault="00DA2FA7" w:rsidP="00DA2FA7">
            <w:pPr>
              <w:suppressAutoHyphens/>
              <w:jc w:val="both"/>
              <w:rPr>
                <w:rFonts w:ascii="Arial" w:hAnsi="Arial" w:cs="Arial"/>
                <w:bCs/>
                <w:sz w:val="18"/>
                <w:szCs w:val="18"/>
                <w:lang w:eastAsia="es-BO"/>
              </w:rPr>
            </w:pPr>
            <w:r w:rsidRPr="00DA2FA7">
              <w:rPr>
                <w:rFonts w:ascii="Arial" w:hAnsi="Arial" w:cs="Arial"/>
                <w:b/>
                <w:i/>
                <w:iCs/>
                <w:sz w:val="18"/>
                <w:szCs w:val="18"/>
              </w:rPr>
              <w:t>(Manifestar aceptación)</w:t>
            </w:r>
          </w:p>
        </w:tc>
        <w:tc>
          <w:tcPr>
            <w:tcW w:w="1984" w:type="dxa"/>
            <w:shd w:val="clear" w:color="auto" w:fill="auto"/>
            <w:vAlign w:val="center"/>
          </w:tcPr>
          <w:p w14:paraId="52B3D08D" w14:textId="77777777" w:rsidR="00DA2FA7" w:rsidRPr="00DA2FA7" w:rsidRDefault="00DA2FA7" w:rsidP="00DA2FA7">
            <w:pPr>
              <w:ind w:left="290" w:hanging="290"/>
              <w:rPr>
                <w:rFonts w:ascii="Arial" w:hAnsi="Arial" w:cs="Arial"/>
                <w:b/>
                <w:bCs/>
                <w:lang w:eastAsia="en-US"/>
              </w:rPr>
            </w:pPr>
          </w:p>
        </w:tc>
      </w:tr>
      <w:tr w:rsidR="00DA2FA7" w:rsidRPr="00DA2FA7" w14:paraId="6EE499D7" w14:textId="77777777" w:rsidTr="00DA2FA7">
        <w:trPr>
          <w:trHeight w:val="443"/>
        </w:trPr>
        <w:tc>
          <w:tcPr>
            <w:tcW w:w="7125" w:type="dxa"/>
            <w:shd w:val="clear" w:color="auto" w:fill="CCFFCC"/>
            <w:vAlign w:val="center"/>
          </w:tcPr>
          <w:p w14:paraId="638F9DA7" w14:textId="77777777" w:rsidR="00DA2FA7" w:rsidRPr="00DA2FA7" w:rsidRDefault="00DA2FA7" w:rsidP="00DA2FA7">
            <w:pPr>
              <w:rPr>
                <w:rFonts w:ascii="Arial" w:hAnsi="Arial" w:cs="Arial"/>
                <w:b/>
                <w:bCs/>
                <w:sz w:val="18"/>
                <w:szCs w:val="18"/>
                <w:lang w:eastAsia="en-US"/>
              </w:rPr>
            </w:pPr>
            <w:r w:rsidRPr="00DA2FA7">
              <w:rPr>
                <w:rFonts w:ascii="Arial" w:hAnsi="Arial" w:cs="Arial"/>
                <w:b/>
                <w:bCs/>
                <w:sz w:val="18"/>
                <w:szCs w:val="18"/>
                <w:lang w:eastAsia="en-US"/>
              </w:rPr>
              <w:t>D. AGENTE Y FISCAL DE SERVICIO</w:t>
            </w:r>
          </w:p>
        </w:tc>
        <w:tc>
          <w:tcPr>
            <w:tcW w:w="1984" w:type="dxa"/>
            <w:shd w:val="clear" w:color="auto" w:fill="CCFFCC"/>
            <w:vAlign w:val="center"/>
          </w:tcPr>
          <w:p w14:paraId="179FF772"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eastAsia="en-US"/>
              </w:rPr>
            </w:pPr>
          </w:p>
        </w:tc>
      </w:tr>
      <w:tr w:rsidR="00DA2FA7" w:rsidRPr="00DA2FA7" w14:paraId="4621EE23" w14:textId="77777777" w:rsidTr="00DA2FA7">
        <w:trPr>
          <w:trHeight w:val="263"/>
        </w:trPr>
        <w:tc>
          <w:tcPr>
            <w:tcW w:w="7125" w:type="dxa"/>
            <w:shd w:val="clear" w:color="auto" w:fill="auto"/>
            <w:vAlign w:val="center"/>
          </w:tcPr>
          <w:p w14:paraId="52EECD9B" w14:textId="77777777" w:rsidR="00DA2FA7" w:rsidRPr="00DA2FA7" w:rsidRDefault="00DA2FA7" w:rsidP="00D10CED">
            <w:pPr>
              <w:numPr>
                <w:ilvl w:val="0"/>
                <w:numId w:val="51"/>
              </w:numPr>
              <w:jc w:val="both"/>
              <w:rPr>
                <w:rFonts w:ascii="Arial" w:hAnsi="Arial" w:cs="Arial"/>
                <w:bCs/>
                <w:sz w:val="18"/>
                <w:szCs w:val="18"/>
                <w:lang w:eastAsia="en-US"/>
              </w:rPr>
            </w:pPr>
            <w:r w:rsidRPr="00DA2FA7">
              <w:rPr>
                <w:rFonts w:ascii="Arial" w:hAnsi="Arial" w:cs="Arial"/>
                <w:b/>
                <w:bCs/>
                <w:sz w:val="18"/>
                <w:szCs w:val="18"/>
                <w:lang w:val="es-ES_tradnl" w:eastAsia="en-US"/>
              </w:rPr>
              <w:t>Agente de servicio:</w:t>
            </w:r>
            <w:r w:rsidRPr="00DA2FA7">
              <w:rPr>
                <w:rFonts w:ascii="Arial" w:hAnsi="Arial" w:cs="Arial"/>
                <w:bCs/>
                <w:sz w:val="18"/>
                <w:szCs w:val="18"/>
                <w:lang w:val="es-ES_tradnl" w:eastAsia="en-US"/>
              </w:rPr>
              <w:t xml:space="preserve"> </w:t>
            </w:r>
            <w:r w:rsidRPr="00DA2FA7">
              <w:rPr>
                <w:rFonts w:ascii="Arial" w:hAnsi="Arial" w:cs="Arial"/>
                <w:bCs/>
                <w:sz w:val="18"/>
                <w:szCs w:val="18"/>
                <w:lang w:eastAsia="en-U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2E52A0EE" w14:textId="77777777" w:rsidR="00DA2FA7" w:rsidRPr="00DA2FA7" w:rsidRDefault="00DA2FA7" w:rsidP="00DA2FA7">
            <w:pPr>
              <w:ind w:left="360"/>
              <w:jc w:val="both"/>
              <w:rPr>
                <w:rFonts w:ascii="Arial" w:hAnsi="Arial" w:cs="Arial"/>
                <w:bCs/>
                <w:sz w:val="18"/>
                <w:szCs w:val="18"/>
                <w:lang w:eastAsia="en-US"/>
              </w:rPr>
            </w:pPr>
            <w:r w:rsidRPr="00DA2FA7">
              <w:rPr>
                <w:rFonts w:ascii="Arial" w:hAnsi="Arial" w:cs="Arial"/>
                <w:bCs/>
                <w:sz w:val="18"/>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32F49A56" w14:textId="77777777" w:rsidR="00DA2FA7" w:rsidRPr="00DA2FA7" w:rsidRDefault="00DA2FA7" w:rsidP="00DA2FA7">
            <w:pPr>
              <w:ind w:left="360"/>
              <w:jc w:val="both"/>
              <w:rPr>
                <w:rFonts w:ascii="Arial" w:hAnsi="Arial" w:cs="Arial"/>
                <w:bCs/>
                <w:sz w:val="18"/>
                <w:szCs w:val="18"/>
                <w:lang w:eastAsia="en-US"/>
              </w:rPr>
            </w:pPr>
            <w:r w:rsidRPr="00DA2FA7">
              <w:rPr>
                <w:rFonts w:ascii="Arial" w:hAnsi="Arial" w:cs="Arial"/>
                <w:bCs/>
                <w:sz w:val="18"/>
                <w:szCs w:val="18"/>
                <w:lang w:eastAsia="en-US"/>
              </w:rPr>
              <w:t>Adicionalmente, elaborará y presentará la planilla de ejecución de servicios prestados y el certificado de liquidación final del servicio al fiscal.</w:t>
            </w:r>
          </w:p>
          <w:p w14:paraId="6CD1A0D8" w14:textId="77777777" w:rsidR="00DA2FA7" w:rsidRPr="00DA2FA7" w:rsidRDefault="00DA2FA7" w:rsidP="00DA2FA7">
            <w:pPr>
              <w:ind w:left="14"/>
              <w:rPr>
                <w:rFonts w:ascii="Arial" w:hAnsi="Arial" w:cs="Arial"/>
                <w:i/>
                <w:sz w:val="18"/>
                <w:szCs w:val="18"/>
                <w:lang w:eastAsia="en-US"/>
              </w:rPr>
            </w:pPr>
            <w:r w:rsidRPr="00DA2FA7">
              <w:rPr>
                <w:rFonts w:ascii="Arial" w:hAnsi="Arial" w:cs="Arial"/>
                <w:b/>
                <w:i/>
                <w:iCs/>
                <w:sz w:val="18"/>
                <w:szCs w:val="18"/>
                <w:lang w:eastAsia="en-US"/>
              </w:rPr>
              <w:t>(Manifestar aceptación)</w:t>
            </w:r>
          </w:p>
        </w:tc>
        <w:tc>
          <w:tcPr>
            <w:tcW w:w="1984" w:type="dxa"/>
            <w:shd w:val="clear" w:color="auto" w:fill="auto"/>
            <w:vAlign w:val="center"/>
          </w:tcPr>
          <w:p w14:paraId="411462DF"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4B02A9DD" w14:textId="77777777" w:rsidTr="00DA2FA7">
        <w:trPr>
          <w:trHeight w:val="413"/>
        </w:trPr>
        <w:tc>
          <w:tcPr>
            <w:tcW w:w="7125" w:type="dxa"/>
            <w:shd w:val="clear" w:color="auto" w:fill="auto"/>
            <w:vAlign w:val="center"/>
          </w:tcPr>
          <w:p w14:paraId="1EB9887D" w14:textId="77777777" w:rsidR="00DA2FA7" w:rsidRPr="00DA2FA7" w:rsidRDefault="00DA2FA7" w:rsidP="00D10CED">
            <w:pPr>
              <w:numPr>
                <w:ilvl w:val="0"/>
                <w:numId w:val="51"/>
              </w:numPr>
              <w:jc w:val="both"/>
              <w:rPr>
                <w:rFonts w:ascii="Arial" w:hAnsi="Arial" w:cs="Arial"/>
                <w:bCs/>
                <w:sz w:val="18"/>
                <w:szCs w:val="18"/>
                <w:lang w:eastAsia="en-US"/>
              </w:rPr>
            </w:pPr>
            <w:r w:rsidRPr="00DA2FA7">
              <w:rPr>
                <w:rFonts w:ascii="Arial" w:hAnsi="Arial" w:cs="Arial"/>
                <w:b/>
                <w:bCs/>
                <w:sz w:val="18"/>
                <w:szCs w:val="18"/>
                <w:lang w:eastAsia="en-US"/>
              </w:rPr>
              <w:lastRenderedPageBreak/>
              <w:t>Fiscal de Servicio:</w:t>
            </w:r>
            <w:r w:rsidRPr="00DA2FA7">
              <w:rPr>
                <w:rFonts w:ascii="Arial" w:hAnsi="Arial" w:cs="Arial"/>
                <w:bCs/>
                <w:sz w:val="18"/>
                <w:szCs w:val="18"/>
                <w:lang w:eastAsia="en-US"/>
              </w:rPr>
              <w:t xml:space="preserve"> El BCB designará un Fiscal de Servicio después de la firma de contrato y antes del inicio del servicio. El Fiscal podrá constituirse en responsable de recepción.</w:t>
            </w:r>
          </w:p>
          <w:p w14:paraId="4EB5D9BC" w14:textId="77777777" w:rsidR="00DA2FA7" w:rsidRPr="00DA2FA7" w:rsidRDefault="00DA2FA7" w:rsidP="00DA2FA7">
            <w:pPr>
              <w:ind w:left="360"/>
              <w:rPr>
                <w:rFonts w:ascii="Arial" w:hAnsi="Arial" w:cs="Arial"/>
                <w:bCs/>
                <w:sz w:val="18"/>
                <w:szCs w:val="18"/>
                <w:lang w:eastAsia="en-US"/>
              </w:rPr>
            </w:pPr>
            <w:r w:rsidRPr="00DA2FA7">
              <w:rPr>
                <w:rFonts w:ascii="Arial" w:hAnsi="Arial" w:cs="Arial"/>
                <w:bCs/>
                <w:sz w:val="18"/>
                <w:szCs w:val="18"/>
                <w:lang w:eastAsia="en-US"/>
              </w:rPr>
              <w:t>El fiscal de servicio coordinará todos los aspectos referentes a la relación entre el BCB y el proveedor y sus funciones específicas son:</w:t>
            </w:r>
          </w:p>
          <w:p w14:paraId="316ECF39"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Realizar el seguimiento continuo para el cumplimiento de todas y cada una de las cláusulas del Contrato.</w:t>
            </w:r>
          </w:p>
          <w:p w14:paraId="031093F4"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14:paraId="2E08ADBE"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 xml:space="preserve">Emitir </w:t>
            </w:r>
            <w:r w:rsidRPr="00DA2FA7">
              <w:rPr>
                <w:rFonts w:ascii="Arial" w:hAnsi="Arial" w:cs="Arial"/>
                <w:iCs/>
                <w:sz w:val="18"/>
                <w:szCs w:val="18"/>
                <w:lang w:eastAsia="en-US"/>
              </w:rPr>
              <w:t>Informe de conformidad de la activación</w:t>
            </w:r>
            <w:r w:rsidRPr="00DA2FA7">
              <w:rPr>
                <w:rFonts w:ascii="Arial" w:hAnsi="Arial" w:cs="Arial"/>
                <w:bCs/>
                <w:sz w:val="18"/>
                <w:szCs w:val="18"/>
                <w:lang w:eastAsia="en-US"/>
              </w:rPr>
              <w:t xml:space="preserve">. </w:t>
            </w:r>
          </w:p>
          <w:p w14:paraId="1DFE0B0C"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Ser el medio de comunicación, notificación y coordinación de todos los aspectos.</w:t>
            </w:r>
          </w:p>
          <w:p w14:paraId="35FA9E9B"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Recibir, aprobar o, en caso de que el proveedor no lo realice, elaborar la planilla de ejecución de servicios prestados y el certificado de liquidación final emitido por el proveedor.</w:t>
            </w:r>
          </w:p>
          <w:p w14:paraId="6AA37294" w14:textId="77777777" w:rsidR="00DA2FA7" w:rsidRPr="00DA2FA7" w:rsidRDefault="00DA2FA7" w:rsidP="00D10CED">
            <w:pPr>
              <w:numPr>
                <w:ilvl w:val="0"/>
                <w:numId w:val="52"/>
              </w:numPr>
              <w:tabs>
                <w:tab w:val="left" w:pos="716"/>
              </w:tabs>
              <w:ind w:left="716"/>
              <w:jc w:val="both"/>
              <w:rPr>
                <w:rFonts w:ascii="Arial" w:hAnsi="Arial" w:cs="Arial"/>
                <w:bCs/>
                <w:sz w:val="18"/>
                <w:szCs w:val="18"/>
                <w:lang w:eastAsia="en-US"/>
              </w:rPr>
            </w:pPr>
            <w:r w:rsidRPr="00DA2FA7">
              <w:rPr>
                <w:rFonts w:ascii="Arial" w:hAnsi="Arial" w:cs="Arial"/>
                <w:bCs/>
                <w:sz w:val="18"/>
                <w:szCs w:val="18"/>
                <w:lang w:eastAsia="en-US"/>
              </w:rPr>
              <w:t>Cuantificar las multas según corresponda.</w:t>
            </w:r>
          </w:p>
          <w:p w14:paraId="1B6F828A" w14:textId="77777777" w:rsidR="00DA2FA7" w:rsidRPr="00DA2FA7" w:rsidRDefault="00DA2FA7" w:rsidP="00DA2FA7">
            <w:pPr>
              <w:rPr>
                <w:rFonts w:ascii="Arial" w:hAnsi="Arial" w:cs="Arial"/>
                <w:b/>
                <w:bCs/>
                <w:i/>
                <w:sz w:val="18"/>
                <w:szCs w:val="18"/>
                <w:lang w:eastAsia="en-US"/>
              </w:rPr>
            </w:pPr>
            <w:r w:rsidRPr="00DA2FA7">
              <w:rPr>
                <w:rFonts w:ascii="Arial" w:hAnsi="Arial" w:cs="Arial"/>
                <w:b/>
                <w:bCs/>
                <w:i/>
                <w:sz w:val="18"/>
                <w:szCs w:val="18"/>
                <w:lang w:eastAsia="en-US"/>
              </w:rPr>
              <w:t>(Manifestar aceptación)</w:t>
            </w:r>
          </w:p>
        </w:tc>
        <w:tc>
          <w:tcPr>
            <w:tcW w:w="1984" w:type="dxa"/>
            <w:shd w:val="clear" w:color="auto" w:fill="auto"/>
            <w:vAlign w:val="center"/>
          </w:tcPr>
          <w:p w14:paraId="1FEFBBC1"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1797065C" w14:textId="77777777" w:rsidTr="00DA2FA7">
        <w:trPr>
          <w:trHeight w:val="452"/>
        </w:trPr>
        <w:tc>
          <w:tcPr>
            <w:tcW w:w="7125" w:type="dxa"/>
            <w:shd w:val="clear" w:color="auto" w:fill="CCFFCC"/>
            <w:vAlign w:val="center"/>
          </w:tcPr>
          <w:p w14:paraId="403B5974" w14:textId="77777777" w:rsidR="00DA2FA7" w:rsidRPr="00DA2FA7" w:rsidRDefault="00DA2FA7" w:rsidP="00DA2FA7">
            <w:pPr>
              <w:rPr>
                <w:rFonts w:ascii="Arial" w:hAnsi="Arial" w:cs="Arial"/>
                <w:iCs/>
                <w:color w:val="000000"/>
                <w:sz w:val="18"/>
                <w:szCs w:val="18"/>
                <w:lang w:val="es-ES_tradnl" w:eastAsia="en-US"/>
              </w:rPr>
            </w:pPr>
            <w:r w:rsidRPr="00DA2FA7">
              <w:rPr>
                <w:rFonts w:ascii="Arial" w:hAnsi="Arial" w:cs="Arial"/>
                <w:b/>
                <w:bCs/>
                <w:sz w:val="18"/>
                <w:szCs w:val="18"/>
                <w:lang w:eastAsia="en-US"/>
              </w:rPr>
              <w:t>E. OTROS</w:t>
            </w:r>
          </w:p>
        </w:tc>
        <w:tc>
          <w:tcPr>
            <w:tcW w:w="1984" w:type="dxa"/>
            <w:shd w:val="clear" w:color="auto" w:fill="CCFFCC"/>
            <w:vAlign w:val="center"/>
          </w:tcPr>
          <w:p w14:paraId="3FE38CA2"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7FF058CC" w14:textId="77777777" w:rsidTr="00DA2FA7">
        <w:trPr>
          <w:trHeight w:val="413"/>
        </w:trPr>
        <w:tc>
          <w:tcPr>
            <w:tcW w:w="7125" w:type="dxa"/>
            <w:shd w:val="clear" w:color="auto" w:fill="auto"/>
            <w:vAlign w:val="center"/>
          </w:tcPr>
          <w:p w14:paraId="17DBB34B" w14:textId="77777777" w:rsidR="00DA2FA7" w:rsidRPr="00DA2FA7" w:rsidRDefault="00DA2FA7" w:rsidP="00D10CED">
            <w:pPr>
              <w:numPr>
                <w:ilvl w:val="0"/>
                <w:numId w:val="54"/>
              </w:numPr>
              <w:ind w:left="381" w:hanging="381"/>
              <w:jc w:val="both"/>
              <w:rPr>
                <w:rFonts w:ascii="Arial" w:hAnsi="Arial" w:cs="Arial"/>
                <w:sz w:val="18"/>
                <w:szCs w:val="18"/>
                <w:lang w:eastAsia="en-US"/>
              </w:rPr>
            </w:pPr>
            <w:r w:rsidRPr="00DA2FA7">
              <w:rPr>
                <w:rFonts w:ascii="Arial" w:hAnsi="Arial" w:cs="Arial"/>
                <w:b/>
                <w:sz w:val="18"/>
                <w:szCs w:val="18"/>
                <w:lang w:eastAsia="en-US"/>
              </w:rPr>
              <w:t xml:space="preserve">Lugar de prestación de servicios: </w:t>
            </w:r>
            <w:r w:rsidRPr="00DA2FA7">
              <w:rPr>
                <w:rFonts w:ascii="Arial" w:hAnsi="Arial" w:cs="Arial"/>
                <w:sz w:val="18"/>
                <w:szCs w:val="18"/>
                <w:lang w:eastAsia="en-US"/>
              </w:rPr>
              <w:t>El servicio será prestado en e</w:t>
            </w:r>
            <w:r w:rsidRPr="00DA2FA7">
              <w:rPr>
                <w:rFonts w:ascii="Arial" w:hAnsi="Arial" w:cs="Arial"/>
                <w:bCs/>
                <w:sz w:val="18"/>
                <w:szCs w:val="18"/>
                <w:lang w:eastAsia="en-US"/>
              </w:rPr>
              <w:t>l edificio principal del BCB (Ayacucho y Mercado) y en instalaciones del Sitio Alterno de Procesamiento (SAP) de la ciudad de La Paz.</w:t>
            </w:r>
          </w:p>
          <w:p w14:paraId="6279FCBE" w14:textId="77777777" w:rsidR="00DA2FA7" w:rsidRPr="00DA2FA7" w:rsidRDefault="00DA2FA7" w:rsidP="00DA2FA7">
            <w:pPr>
              <w:ind w:left="381" w:hanging="381"/>
              <w:rPr>
                <w:rFonts w:ascii="Arial" w:hAnsi="Arial" w:cs="Arial"/>
                <w:sz w:val="18"/>
                <w:szCs w:val="18"/>
                <w:lang w:eastAsia="en-US"/>
              </w:rPr>
            </w:pPr>
            <w:r w:rsidRPr="00DA2FA7">
              <w:rPr>
                <w:rFonts w:ascii="Arial" w:hAnsi="Arial" w:cs="Arial"/>
                <w:b/>
                <w:bCs/>
                <w:i/>
                <w:iCs/>
                <w:sz w:val="18"/>
                <w:szCs w:val="18"/>
                <w:lang w:eastAsia="en-US"/>
              </w:rPr>
              <w:t>(Manifestar aceptación)</w:t>
            </w:r>
          </w:p>
        </w:tc>
        <w:tc>
          <w:tcPr>
            <w:tcW w:w="1984" w:type="dxa"/>
            <w:shd w:val="clear" w:color="auto" w:fill="auto"/>
            <w:vAlign w:val="center"/>
          </w:tcPr>
          <w:p w14:paraId="7CE1DD36"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26D43D8E" w14:textId="77777777" w:rsidTr="00DA2FA7">
        <w:trPr>
          <w:trHeight w:val="413"/>
        </w:trPr>
        <w:tc>
          <w:tcPr>
            <w:tcW w:w="7125" w:type="dxa"/>
            <w:shd w:val="clear" w:color="auto" w:fill="auto"/>
            <w:vAlign w:val="center"/>
          </w:tcPr>
          <w:p w14:paraId="428B97CD" w14:textId="77777777" w:rsidR="00DA2FA7" w:rsidRPr="00DA2FA7" w:rsidRDefault="00DA2FA7" w:rsidP="00D10CED">
            <w:pPr>
              <w:numPr>
                <w:ilvl w:val="0"/>
                <w:numId w:val="54"/>
              </w:numPr>
              <w:ind w:left="381" w:hanging="381"/>
              <w:jc w:val="both"/>
              <w:rPr>
                <w:rFonts w:ascii="Arial" w:hAnsi="Arial" w:cs="Arial"/>
                <w:bCs/>
                <w:sz w:val="18"/>
                <w:szCs w:val="18"/>
                <w:lang w:eastAsia="en-US"/>
              </w:rPr>
            </w:pPr>
            <w:r w:rsidRPr="00DA2FA7">
              <w:rPr>
                <w:rFonts w:ascii="Arial" w:hAnsi="Arial" w:cs="Arial"/>
                <w:b/>
                <w:sz w:val="18"/>
                <w:szCs w:val="18"/>
                <w:lang w:eastAsia="en-US"/>
              </w:rPr>
              <w:t>Verificación de la información y documentación presentada:</w:t>
            </w:r>
            <w:r w:rsidRPr="00DA2FA7">
              <w:rPr>
                <w:rFonts w:ascii="Arial" w:hAnsi="Arial" w:cs="Arial"/>
                <w:sz w:val="18"/>
                <w:szCs w:val="18"/>
                <w:lang w:eastAsia="en-US"/>
              </w:rPr>
              <w:t xml:space="preserve"> </w:t>
            </w:r>
            <w:r w:rsidRPr="00DA2FA7">
              <w:rPr>
                <w:rFonts w:ascii="Arial" w:hAnsi="Arial" w:cs="Arial"/>
                <w:bCs/>
                <w:sz w:val="18"/>
                <w:szCs w:val="18"/>
                <w:lang w:eastAsia="en-US"/>
              </w:rPr>
              <w:t>El BCB se reserva el derecho de verificar cualquier aspecto que considere pertinente de la documentación e información presentada por el proponente.</w:t>
            </w:r>
          </w:p>
          <w:p w14:paraId="004B5989" w14:textId="77777777" w:rsidR="00DA2FA7" w:rsidRPr="00DA2FA7" w:rsidRDefault="00DA2FA7" w:rsidP="00DA2FA7">
            <w:pPr>
              <w:ind w:left="381" w:hanging="381"/>
              <w:rPr>
                <w:rFonts w:ascii="Arial" w:hAnsi="Arial" w:cs="Arial"/>
                <w:b/>
                <w:bCs/>
                <w:i/>
                <w:iCs/>
                <w:sz w:val="18"/>
                <w:szCs w:val="18"/>
                <w:lang w:eastAsia="en-US"/>
              </w:rPr>
            </w:pPr>
            <w:r w:rsidRPr="00DA2FA7">
              <w:rPr>
                <w:rFonts w:ascii="Arial" w:hAnsi="Arial" w:cs="Arial"/>
                <w:b/>
                <w:bCs/>
                <w:i/>
                <w:iCs/>
                <w:sz w:val="18"/>
                <w:szCs w:val="18"/>
                <w:lang w:eastAsia="en-US"/>
              </w:rPr>
              <w:t>(Manifestar aceptación)</w:t>
            </w:r>
          </w:p>
        </w:tc>
        <w:tc>
          <w:tcPr>
            <w:tcW w:w="1984" w:type="dxa"/>
            <w:shd w:val="clear" w:color="auto" w:fill="auto"/>
            <w:vAlign w:val="center"/>
          </w:tcPr>
          <w:p w14:paraId="65B689E0"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1267B337" w14:textId="77777777" w:rsidTr="00DA2FA7">
        <w:trPr>
          <w:trHeight w:val="413"/>
        </w:trPr>
        <w:tc>
          <w:tcPr>
            <w:tcW w:w="7125" w:type="dxa"/>
            <w:shd w:val="clear" w:color="auto" w:fill="auto"/>
            <w:vAlign w:val="center"/>
          </w:tcPr>
          <w:p w14:paraId="374A3705" w14:textId="77777777" w:rsidR="00DA2FA7" w:rsidRPr="00DA2FA7" w:rsidRDefault="00DA2FA7" w:rsidP="00D10CED">
            <w:pPr>
              <w:numPr>
                <w:ilvl w:val="0"/>
                <w:numId w:val="54"/>
              </w:numPr>
              <w:ind w:left="381" w:hanging="381"/>
              <w:jc w:val="both"/>
              <w:rPr>
                <w:rFonts w:ascii="Arial" w:hAnsi="Arial" w:cs="Arial"/>
                <w:b/>
                <w:sz w:val="18"/>
                <w:szCs w:val="18"/>
                <w:lang w:eastAsia="en-US"/>
              </w:rPr>
            </w:pPr>
            <w:r w:rsidRPr="00DA2FA7">
              <w:rPr>
                <w:rFonts w:ascii="Arial" w:hAnsi="Arial" w:cs="Arial"/>
                <w:b/>
                <w:sz w:val="18"/>
                <w:szCs w:val="18"/>
                <w:lang w:eastAsia="en-US"/>
              </w:rPr>
              <w:t xml:space="preserve">Ropa de trabajo: </w:t>
            </w:r>
            <w:r w:rsidRPr="00DA2FA7">
              <w:rPr>
                <w:rFonts w:ascii="Arial" w:hAnsi="Arial" w:cs="Arial"/>
                <w:sz w:val="18"/>
                <w:szCs w:val="18"/>
                <w:lang w:eastAsia="en-US"/>
              </w:rPr>
              <w:t>El proveedor deberá proporcionar a su personal, ropa de trabajo y equipos de protección para efectuar cualquier trabajo y será verificado por el fiscal en coordinación con personal de la Subgerencia de Gestión de Riesgos antes del primer pago (D.S. 108 y RM 527/09), si corresponde el caso.</w:t>
            </w:r>
          </w:p>
          <w:p w14:paraId="352D8AC4" w14:textId="77777777" w:rsidR="00DA2FA7" w:rsidRPr="00DA2FA7" w:rsidRDefault="00DA2FA7" w:rsidP="00DA2FA7">
            <w:pPr>
              <w:jc w:val="both"/>
              <w:rPr>
                <w:rFonts w:ascii="Arial" w:hAnsi="Arial" w:cs="Arial"/>
                <w:b/>
                <w:sz w:val="18"/>
                <w:szCs w:val="18"/>
                <w:lang w:eastAsia="en-US"/>
              </w:rPr>
            </w:pPr>
            <w:r w:rsidRPr="00DA2FA7">
              <w:rPr>
                <w:rFonts w:ascii="Arial" w:hAnsi="Arial" w:cs="Arial"/>
                <w:b/>
                <w:bCs/>
                <w:i/>
                <w:iCs/>
                <w:sz w:val="18"/>
                <w:szCs w:val="18"/>
                <w:lang w:eastAsia="en-US"/>
              </w:rPr>
              <w:t>(Manifestar aceptación)</w:t>
            </w:r>
          </w:p>
        </w:tc>
        <w:tc>
          <w:tcPr>
            <w:tcW w:w="1984" w:type="dxa"/>
            <w:shd w:val="clear" w:color="auto" w:fill="auto"/>
            <w:vAlign w:val="center"/>
          </w:tcPr>
          <w:p w14:paraId="2F3153C7"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0AA3F844" w14:textId="77777777" w:rsidTr="00DA2FA7">
        <w:trPr>
          <w:trHeight w:val="413"/>
        </w:trPr>
        <w:tc>
          <w:tcPr>
            <w:tcW w:w="7125" w:type="dxa"/>
            <w:shd w:val="clear" w:color="auto" w:fill="auto"/>
            <w:vAlign w:val="center"/>
          </w:tcPr>
          <w:p w14:paraId="2F53081E" w14:textId="77777777" w:rsidR="00DA2FA7" w:rsidRPr="00DA2FA7" w:rsidRDefault="00DA2FA7" w:rsidP="00D10CED">
            <w:pPr>
              <w:numPr>
                <w:ilvl w:val="0"/>
                <w:numId w:val="54"/>
              </w:numPr>
              <w:ind w:left="381" w:hanging="381"/>
              <w:jc w:val="both"/>
              <w:rPr>
                <w:rFonts w:ascii="Arial" w:hAnsi="Arial" w:cs="Arial"/>
                <w:b/>
                <w:bCs/>
                <w:sz w:val="18"/>
                <w:szCs w:val="18"/>
                <w:lang w:eastAsia="en-US"/>
              </w:rPr>
            </w:pPr>
            <w:r w:rsidRPr="00DA2FA7">
              <w:rPr>
                <w:rFonts w:ascii="Arial" w:hAnsi="Arial" w:cs="Arial"/>
                <w:b/>
                <w:sz w:val="18"/>
                <w:szCs w:val="18"/>
                <w:lang w:eastAsia="en-US"/>
              </w:rPr>
              <w:t xml:space="preserve">Devolución por causal de resolución del presente Contrato: </w:t>
            </w:r>
            <w:r w:rsidRPr="00DA2FA7">
              <w:rPr>
                <w:rFonts w:ascii="Arial" w:hAnsi="Arial" w:cs="Arial"/>
                <w:bCs/>
                <w:sz w:val="18"/>
                <w:szCs w:val="18"/>
                <w:lang w:eastAsia="en-US"/>
              </w:rPr>
              <w:t>Una vez efectivizada la Resolución del Contrato por cualquiera de sus causales establecidas, el Fiscal determinará el saldo que corresponda ser cobrado al Proveedor para su respectiva devolución, de acuerdo al tiempo no utilizado del Servicio, cuyo cálculo se realizara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 Contrato</w:t>
            </w:r>
            <w:r w:rsidRPr="00DA2FA7">
              <w:rPr>
                <w:rFonts w:ascii="Arial" w:hAnsi="Arial" w:cs="Arial"/>
                <w:sz w:val="18"/>
                <w:szCs w:val="18"/>
                <w:lang w:eastAsia="en-US"/>
              </w:rPr>
              <w:t>.</w:t>
            </w:r>
          </w:p>
          <w:p w14:paraId="1F6B3726" w14:textId="77777777" w:rsidR="00DA2FA7" w:rsidRPr="00DA2FA7" w:rsidRDefault="00DA2FA7" w:rsidP="00DA2FA7">
            <w:pPr>
              <w:jc w:val="both"/>
              <w:rPr>
                <w:rFonts w:ascii="Arial" w:hAnsi="Arial" w:cs="Arial"/>
                <w:b/>
                <w:sz w:val="18"/>
                <w:szCs w:val="18"/>
                <w:lang w:eastAsia="en-US"/>
              </w:rPr>
            </w:pPr>
            <w:r w:rsidRPr="00DA2FA7">
              <w:rPr>
                <w:rFonts w:ascii="Arial" w:hAnsi="Arial" w:cs="Arial"/>
                <w:b/>
                <w:bCs/>
                <w:i/>
                <w:iCs/>
                <w:sz w:val="18"/>
                <w:szCs w:val="18"/>
                <w:lang w:eastAsia="en-US"/>
              </w:rPr>
              <w:t>(Manifestar aceptación)</w:t>
            </w:r>
          </w:p>
        </w:tc>
        <w:tc>
          <w:tcPr>
            <w:tcW w:w="1984" w:type="dxa"/>
            <w:shd w:val="clear" w:color="auto" w:fill="auto"/>
            <w:vAlign w:val="center"/>
          </w:tcPr>
          <w:p w14:paraId="6F2F74E2"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6FCCA5D7" w14:textId="77777777" w:rsidTr="00DA2FA7">
        <w:trPr>
          <w:trHeight w:val="397"/>
        </w:trPr>
        <w:tc>
          <w:tcPr>
            <w:tcW w:w="7125" w:type="dxa"/>
            <w:shd w:val="clear" w:color="auto" w:fill="auto"/>
            <w:vAlign w:val="center"/>
          </w:tcPr>
          <w:p w14:paraId="4F780D69" w14:textId="77777777" w:rsidR="00DA2FA7" w:rsidRPr="00DA2FA7" w:rsidRDefault="00DA2FA7" w:rsidP="00D10CED">
            <w:pPr>
              <w:numPr>
                <w:ilvl w:val="0"/>
                <w:numId w:val="54"/>
              </w:numPr>
              <w:ind w:left="381" w:hanging="381"/>
              <w:jc w:val="both"/>
              <w:rPr>
                <w:rFonts w:ascii="Arial" w:hAnsi="Arial" w:cs="Arial"/>
                <w:b/>
                <w:bCs/>
                <w:sz w:val="18"/>
                <w:szCs w:val="18"/>
                <w:lang w:eastAsia="en-US"/>
              </w:rPr>
            </w:pPr>
            <w:r w:rsidRPr="00DA2FA7">
              <w:rPr>
                <w:rFonts w:ascii="Arial" w:hAnsi="Arial" w:cs="Arial"/>
                <w:b/>
                <w:bCs/>
                <w:sz w:val="18"/>
                <w:szCs w:val="18"/>
                <w:lang w:eastAsia="en-US"/>
              </w:rPr>
              <w:t>Recurrencia</w:t>
            </w:r>
            <w:r w:rsidRPr="00DA2FA7">
              <w:rPr>
                <w:rFonts w:ascii="Arial" w:hAnsi="Arial" w:cs="Arial"/>
                <w:bCs/>
                <w:sz w:val="18"/>
                <w:szCs w:val="18"/>
                <w:lang w:eastAsia="en-US"/>
              </w:rPr>
              <w:t>: La característica del servicio es considerada como recurrente.</w:t>
            </w:r>
          </w:p>
        </w:tc>
        <w:tc>
          <w:tcPr>
            <w:tcW w:w="1984" w:type="dxa"/>
            <w:shd w:val="thinReverseDiagStripe" w:color="A6A6A6" w:fill="auto"/>
            <w:vAlign w:val="center"/>
          </w:tcPr>
          <w:p w14:paraId="4BA764A3"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sz w:val="22"/>
                <w:szCs w:val="22"/>
                <w:lang w:eastAsia="en-US"/>
              </w:rPr>
            </w:pPr>
          </w:p>
        </w:tc>
      </w:tr>
      <w:tr w:rsidR="00DA2FA7" w:rsidRPr="00DA2FA7" w14:paraId="2DCC0FD1" w14:textId="77777777" w:rsidTr="00DA2FA7">
        <w:trPr>
          <w:trHeight w:val="415"/>
        </w:trPr>
        <w:tc>
          <w:tcPr>
            <w:tcW w:w="7125" w:type="dxa"/>
            <w:shd w:val="clear" w:color="auto" w:fill="CCFFCC"/>
            <w:vAlign w:val="center"/>
          </w:tcPr>
          <w:p w14:paraId="19032723" w14:textId="77777777" w:rsidR="00DA2FA7" w:rsidRPr="00DA2FA7" w:rsidRDefault="00DA2FA7" w:rsidP="00DA2FA7">
            <w:pPr>
              <w:ind w:left="289" w:hanging="289"/>
              <w:rPr>
                <w:rFonts w:ascii="Arial" w:hAnsi="Arial" w:cs="Arial"/>
                <w:b/>
                <w:bCs/>
                <w:sz w:val="18"/>
                <w:szCs w:val="18"/>
                <w:lang w:eastAsia="en-US"/>
              </w:rPr>
            </w:pPr>
            <w:r w:rsidRPr="00DA2FA7">
              <w:rPr>
                <w:rFonts w:ascii="Arial" w:hAnsi="Arial" w:cs="Arial"/>
                <w:b/>
                <w:bCs/>
                <w:sz w:val="18"/>
                <w:szCs w:val="18"/>
                <w:lang w:eastAsia="en-US"/>
              </w:rPr>
              <w:t>F. FORMA DE PAGO</w:t>
            </w:r>
          </w:p>
        </w:tc>
        <w:tc>
          <w:tcPr>
            <w:tcW w:w="1984" w:type="dxa"/>
            <w:shd w:val="clear" w:color="auto" w:fill="CCFFCC"/>
            <w:vAlign w:val="center"/>
          </w:tcPr>
          <w:p w14:paraId="29013146" w14:textId="77777777" w:rsidR="00DA2FA7" w:rsidRPr="00DA2FA7" w:rsidRDefault="00DA2FA7" w:rsidP="00DA2FA7">
            <w:pPr>
              <w:ind w:left="289" w:hanging="289"/>
              <w:rPr>
                <w:rFonts w:ascii="Arial" w:hAnsi="Arial" w:cs="Arial"/>
                <w:b/>
                <w:bCs/>
                <w:lang w:eastAsia="en-US"/>
              </w:rPr>
            </w:pPr>
          </w:p>
        </w:tc>
      </w:tr>
      <w:tr w:rsidR="00DA2FA7" w:rsidRPr="00DA2FA7" w14:paraId="3830024B" w14:textId="77777777" w:rsidTr="00DA2FA7">
        <w:trPr>
          <w:trHeight w:val="413"/>
        </w:trPr>
        <w:tc>
          <w:tcPr>
            <w:tcW w:w="7125" w:type="dxa"/>
            <w:shd w:val="clear" w:color="auto" w:fill="auto"/>
            <w:vAlign w:val="center"/>
          </w:tcPr>
          <w:p w14:paraId="0887800C" w14:textId="77777777" w:rsidR="00DA2FA7" w:rsidRPr="00DA2FA7" w:rsidRDefault="00DA2FA7" w:rsidP="00DA2FA7">
            <w:pPr>
              <w:ind w:left="360"/>
              <w:jc w:val="both"/>
              <w:rPr>
                <w:rFonts w:ascii="Arial" w:hAnsi="Arial" w:cs="Arial"/>
                <w:iCs/>
                <w:color w:val="000000"/>
                <w:sz w:val="18"/>
                <w:szCs w:val="18"/>
                <w:lang w:val="es-ES_tradnl" w:eastAsia="en-US"/>
              </w:rPr>
            </w:pPr>
            <w:r w:rsidRPr="00DA2FA7">
              <w:rPr>
                <w:rFonts w:ascii="Arial" w:hAnsi="Arial" w:cs="Arial"/>
                <w:iCs/>
                <w:color w:val="000000"/>
                <w:sz w:val="18"/>
                <w:szCs w:val="18"/>
                <w:lang w:val="es-ES_tradnl" w:eastAsia="en-US"/>
              </w:rPr>
              <w:t xml:space="preserve">El pago total se efectuará una vez emitido </w:t>
            </w:r>
            <w:r w:rsidRPr="00DA2FA7">
              <w:rPr>
                <w:rFonts w:ascii="Arial" w:hAnsi="Arial" w:cs="Arial"/>
                <w:b/>
                <w:iCs/>
                <w:color w:val="000000"/>
                <w:sz w:val="18"/>
                <w:szCs w:val="18"/>
                <w:lang w:val="es-ES_tradnl" w:eastAsia="en-US"/>
              </w:rPr>
              <w:t xml:space="preserve">el informe de conformidad de la activación </w:t>
            </w:r>
            <w:r w:rsidRPr="00DA2FA7">
              <w:rPr>
                <w:rFonts w:ascii="Arial" w:hAnsi="Arial" w:cs="Arial"/>
                <w:iCs/>
                <w:color w:val="000000"/>
                <w:sz w:val="18"/>
                <w:szCs w:val="18"/>
                <w:lang w:val="es-ES_tradnl" w:eastAsia="en-US"/>
              </w:rPr>
              <w:t>del servicio por parte del fiscal de servicio y la respectiva presentación de la factura por parte del proveedor.</w:t>
            </w:r>
          </w:p>
          <w:p w14:paraId="51480BE6" w14:textId="77777777" w:rsidR="00DA2FA7" w:rsidRPr="00DA2FA7" w:rsidRDefault="00DA2FA7" w:rsidP="00DA2FA7">
            <w:pPr>
              <w:ind w:left="28"/>
              <w:rPr>
                <w:rFonts w:ascii="Arial" w:hAnsi="Arial" w:cs="Arial"/>
                <w:i/>
                <w:iCs/>
                <w:sz w:val="18"/>
                <w:szCs w:val="18"/>
                <w:lang w:eastAsia="en-US"/>
              </w:rPr>
            </w:pPr>
            <w:r w:rsidRPr="00DA2FA7">
              <w:rPr>
                <w:rFonts w:ascii="Arial" w:hAnsi="Arial" w:cs="Arial"/>
                <w:b/>
                <w:i/>
                <w:iCs/>
                <w:sz w:val="18"/>
                <w:szCs w:val="18"/>
                <w:lang w:eastAsia="en-US"/>
              </w:rPr>
              <w:t>(Manifestar aceptación)</w:t>
            </w:r>
          </w:p>
        </w:tc>
        <w:tc>
          <w:tcPr>
            <w:tcW w:w="1984" w:type="dxa"/>
            <w:shd w:val="clear" w:color="auto" w:fill="auto"/>
            <w:vAlign w:val="center"/>
          </w:tcPr>
          <w:p w14:paraId="53FD5197"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3EA90A0F" w14:textId="77777777" w:rsidTr="00DA2FA7">
        <w:trPr>
          <w:trHeight w:val="415"/>
        </w:trPr>
        <w:tc>
          <w:tcPr>
            <w:tcW w:w="7125" w:type="dxa"/>
            <w:shd w:val="clear" w:color="auto" w:fill="CCFFCC"/>
            <w:vAlign w:val="center"/>
          </w:tcPr>
          <w:p w14:paraId="24D4DB6D" w14:textId="77777777" w:rsidR="00DA2FA7" w:rsidRPr="00DA2FA7" w:rsidRDefault="00DA2FA7" w:rsidP="00DA2FA7">
            <w:pPr>
              <w:ind w:left="289" w:hanging="289"/>
              <w:rPr>
                <w:rFonts w:ascii="Arial" w:hAnsi="Arial" w:cs="Arial"/>
                <w:b/>
                <w:bCs/>
                <w:sz w:val="18"/>
                <w:szCs w:val="18"/>
                <w:lang w:eastAsia="en-US"/>
              </w:rPr>
            </w:pPr>
            <w:r w:rsidRPr="00DA2FA7">
              <w:rPr>
                <w:rFonts w:ascii="Arial" w:hAnsi="Arial" w:cs="Arial"/>
                <w:b/>
                <w:iCs/>
                <w:color w:val="000000"/>
                <w:sz w:val="18"/>
                <w:szCs w:val="18"/>
                <w:lang w:val="es-ES_tradnl" w:eastAsia="en-US"/>
              </w:rPr>
              <w:t>G. ANTICIPO</w:t>
            </w:r>
          </w:p>
        </w:tc>
        <w:tc>
          <w:tcPr>
            <w:tcW w:w="1984" w:type="dxa"/>
            <w:shd w:val="clear" w:color="auto" w:fill="CCFFCC"/>
            <w:vAlign w:val="center"/>
          </w:tcPr>
          <w:p w14:paraId="14F2B8D2" w14:textId="77777777" w:rsidR="00DA2FA7" w:rsidRPr="00DA2FA7" w:rsidRDefault="00DA2FA7" w:rsidP="00DA2FA7">
            <w:pPr>
              <w:ind w:left="289" w:hanging="289"/>
              <w:rPr>
                <w:rFonts w:ascii="Arial" w:hAnsi="Arial" w:cs="Arial"/>
                <w:b/>
                <w:bCs/>
                <w:lang w:eastAsia="en-US"/>
              </w:rPr>
            </w:pPr>
          </w:p>
        </w:tc>
      </w:tr>
      <w:tr w:rsidR="00DA2FA7" w:rsidRPr="00DA2FA7" w14:paraId="301DC895" w14:textId="77777777" w:rsidTr="00DA2FA7">
        <w:trPr>
          <w:trHeight w:val="413"/>
        </w:trPr>
        <w:tc>
          <w:tcPr>
            <w:tcW w:w="7125" w:type="dxa"/>
            <w:shd w:val="clear" w:color="auto" w:fill="auto"/>
            <w:vAlign w:val="center"/>
          </w:tcPr>
          <w:p w14:paraId="75F3BD02" w14:textId="77777777" w:rsidR="00DA2FA7" w:rsidRPr="00DA2FA7" w:rsidRDefault="00DA2FA7" w:rsidP="00DA2FA7">
            <w:pPr>
              <w:ind w:left="360"/>
              <w:jc w:val="both"/>
              <w:rPr>
                <w:rFonts w:ascii="Arial" w:hAnsi="Arial" w:cs="Arial"/>
                <w:iCs/>
                <w:color w:val="000000"/>
                <w:sz w:val="18"/>
                <w:szCs w:val="18"/>
                <w:lang w:val="es-ES_tradnl" w:eastAsia="en-US"/>
              </w:rPr>
            </w:pPr>
            <w:r w:rsidRPr="00DA2FA7">
              <w:rPr>
                <w:rFonts w:ascii="Arial" w:hAnsi="Arial" w:cs="Arial"/>
                <w:iCs/>
                <w:color w:val="000000"/>
                <w:sz w:val="18"/>
                <w:szCs w:val="18"/>
                <w:lang w:val="es-ES_tradnl" w:eastAsia="en-US"/>
              </w:rPr>
              <w:t>No se otorgará ningún anticipo para el presente servicio.</w:t>
            </w:r>
          </w:p>
          <w:p w14:paraId="22A6F495" w14:textId="77777777" w:rsidR="00DA2FA7" w:rsidRPr="00DA2FA7" w:rsidRDefault="00DA2FA7" w:rsidP="00DA2FA7">
            <w:pPr>
              <w:ind w:left="28"/>
              <w:rPr>
                <w:rFonts w:ascii="Arial" w:hAnsi="Arial" w:cs="Arial"/>
                <w:b/>
                <w:i/>
                <w:iCs/>
                <w:sz w:val="18"/>
                <w:szCs w:val="18"/>
                <w:lang w:eastAsia="en-US"/>
              </w:rPr>
            </w:pPr>
            <w:r w:rsidRPr="00DA2FA7">
              <w:rPr>
                <w:rFonts w:ascii="Arial" w:hAnsi="Arial" w:cs="Arial"/>
                <w:b/>
                <w:i/>
                <w:iCs/>
                <w:sz w:val="18"/>
                <w:szCs w:val="18"/>
                <w:lang w:eastAsia="en-US"/>
              </w:rPr>
              <w:t>(Manifestar aceptación)</w:t>
            </w:r>
          </w:p>
        </w:tc>
        <w:tc>
          <w:tcPr>
            <w:tcW w:w="1984" w:type="dxa"/>
            <w:shd w:val="clear" w:color="auto" w:fill="auto"/>
            <w:vAlign w:val="center"/>
          </w:tcPr>
          <w:p w14:paraId="7A01BF88" w14:textId="77777777" w:rsidR="00DA2FA7" w:rsidRPr="00DA2FA7" w:rsidRDefault="00DA2FA7" w:rsidP="00DA2FA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22"/>
                <w:szCs w:val="22"/>
                <w:lang w:val="es-ES_tradnl" w:eastAsia="en-US"/>
              </w:rPr>
            </w:pPr>
          </w:p>
        </w:tc>
      </w:tr>
      <w:tr w:rsidR="00DA2FA7" w:rsidRPr="00DA2FA7" w14:paraId="13BC8D66" w14:textId="77777777" w:rsidTr="00DA2FA7">
        <w:trPr>
          <w:trHeight w:val="423"/>
        </w:trPr>
        <w:tc>
          <w:tcPr>
            <w:tcW w:w="7125" w:type="dxa"/>
            <w:shd w:val="clear" w:color="auto" w:fill="339966"/>
            <w:vAlign w:val="center"/>
          </w:tcPr>
          <w:p w14:paraId="01A4BF7E" w14:textId="77777777" w:rsidR="00DA2FA7" w:rsidRPr="00DA2FA7" w:rsidRDefault="00DA2FA7" w:rsidP="00DA2FA7">
            <w:pPr>
              <w:ind w:left="289" w:hanging="289"/>
              <w:rPr>
                <w:rFonts w:ascii="Arial" w:hAnsi="Arial" w:cs="Arial"/>
                <w:b/>
                <w:bCs/>
                <w:color w:val="FFFFFF"/>
                <w:sz w:val="18"/>
                <w:szCs w:val="18"/>
                <w:lang w:eastAsia="en-US"/>
              </w:rPr>
            </w:pPr>
            <w:r w:rsidRPr="00DA2FA7">
              <w:rPr>
                <w:rFonts w:ascii="Arial" w:hAnsi="Arial" w:cs="Arial"/>
                <w:b/>
                <w:bCs/>
                <w:color w:val="FFFFFF"/>
                <w:sz w:val="18"/>
                <w:szCs w:val="18"/>
                <w:lang w:eastAsia="en-US"/>
              </w:rPr>
              <w:lastRenderedPageBreak/>
              <w:t>IV. CARACTERÍSTICAS GENERALES DEL PROPONENTE Y DEL PERSONAL</w:t>
            </w:r>
          </w:p>
        </w:tc>
        <w:tc>
          <w:tcPr>
            <w:tcW w:w="1984" w:type="dxa"/>
            <w:shd w:val="clear" w:color="auto" w:fill="339966"/>
            <w:vAlign w:val="center"/>
          </w:tcPr>
          <w:p w14:paraId="28530391" w14:textId="77777777" w:rsidR="00DA2FA7" w:rsidRPr="00DA2FA7" w:rsidRDefault="00DA2FA7" w:rsidP="00DA2FA7">
            <w:pPr>
              <w:ind w:left="289" w:hanging="289"/>
              <w:rPr>
                <w:rFonts w:ascii="Arial" w:hAnsi="Arial" w:cs="Arial"/>
                <w:b/>
                <w:bCs/>
                <w:color w:val="FFFFFF"/>
                <w:lang w:eastAsia="en-US"/>
              </w:rPr>
            </w:pPr>
          </w:p>
        </w:tc>
      </w:tr>
      <w:tr w:rsidR="00DA2FA7" w:rsidRPr="00DA2FA7" w14:paraId="476D0FF9" w14:textId="77777777" w:rsidTr="00DA2FA7">
        <w:trPr>
          <w:trHeight w:val="397"/>
        </w:trPr>
        <w:tc>
          <w:tcPr>
            <w:tcW w:w="7125" w:type="dxa"/>
            <w:shd w:val="clear" w:color="auto" w:fill="FFFFFF"/>
            <w:vAlign w:val="center"/>
          </w:tcPr>
          <w:p w14:paraId="4389381E" w14:textId="77777777" w:rsidR="00DA2FA7" w:rsidRPr="00DA2FA7" w:rsidRDefault="00DA2FA7" w:rsidP="00D10CED">
            <w:pPr>
              <w:numPr>
                <w:ilvl w:val="3"/>
                <w:numId w:val="57"/>
              </w:numPr>
              <w:ind w:left="443" w:hanging="426"/>
              <w:jc w:val="both"/>
              <w:rPr>
                <w:rFonts w:ascii="Arial" w:hAnsi="Arial" w:cs="Arial"/>
                <w:bCs/>
                <w:sz w:val="18"/>
                <w:szCs w:val="18"/>
                <w:lang w:val="es-ES_tradnl" w:eastAsia="en-US"/>
              </w:rPr>
            </w:pPr>
            <w:r w:rsidRPr="00DA2FA7">
              <w:rPr>
                <w:rFonts w:ascii="Arial" w:hAnsi="Arial" w:cs="Arial"/>
                <w:b/>
                <w:sz w:val="18"/>
                <w:szCs w:val="18"/>
                <w:lang w:eastAsia="en-US"/>
              </w:rPr>
              <w:t>Experiencia</w:t>
            </w:r>
            <w:r w:rsidRPr="00DA2FA7">
              <w:rPr>
                <w:rFonts w:ascii="Arial" w:hAnsi="Arial" w:cs="Arial"/>
                <w:b/>
                <w:bCs/>
                <w:sz w:val="18"/>
                <w:szCs w:val="18"/>
                <w:lang w:val="es-ES_tradnl" w:eastAsia="en-US"/>
              </w:rPr>
              <w:t xml:space="preserve"> del </w:t>
            </w:r>
            <w:r w:rsidRPr="00DA2FA7">
              <w:rPr>
                <w:rFonts w:ascii="Arial" w:hAnsi="Arial" w:cs="Arial"/>
                <w:b/>
                <w:sz w:val="18"/>
                <w:szCs w:val="18"/>
                <w:lang w:eastAsia="en-US"/>
              </w:rPr>
              <w:t>proponente</w:t>
            </w:r>
            <w:r w:rsidRPr="00DA2FA7">
              <w:rPr>
                <w:rFonts w:ascii="Arial" w:hAnsi="Arial" w:cs="Arial"/>
                <w:b/>
                <w:bCs/>
                <w:sz w:val="18"/>
                <w:szCs w:val="18"/>
                <w:lang w:val="es-ES_tradnl" w:eastAsia="en-US"/>
              </w:rPr>
              <w:t xml:space="preserve"> en la marca</w:t>
            </w:r>
            <w:r w:rsidRPr="00DA2FA7">
              <w:rPr>
                <w:rFonts w:ascii="Arial" w:hAnsi="Arial" w:cs="Arial"/>
                <w:b/>
                <w:sz w:val="18"/>
                <w:szCs w:val="18"/>
                <w:lang w:eastAsia="en-US"/>
              </w:rPr>
              <w:t>:</w:t>
            </w:r>
            <w:r w:rsidRPr="00DA2FA7">
              <w:rPr>
                <w:rFonts w:ascii="Arial" w:hAnsi="Arial" w:cs="Arial"/>
                <w:sz w:val="18"/>
                <w:szCs w:val="18"/>
                <w:lang w:eastAsia="en-US"/>
              </w:rPr>
              <w:t xml:space="preserve"> </w:t>
            </w:r>
            <w:r w:rsidRPr="00DA2FA7">
              <w:rPr>
                <w:rFonts w:ascii="Arial" w:hAnsi="Arial" w:cs="Arial"/>
                <w:bCs/>
                <w:sz w:val="18"/>
                <w:szCs w:val="18"/>
                <w:lang w:val="es-ES_tradnl" w:eastAsia="en-US"/>
              </w:rPr>
              <w:t xml:space="preserve">El proponente deberá: </w:t>
            </w:r>
          </w:p>
          <w:p w14:paraId="023A9F9F" w14:textId="77777777" w:rsidR="00DA2FA7" w:rsidRPr="00DA2FA7" w:rsidRDefault="00DA2FA7" w:rsidP="00D10CED">
            <w:pPr>
              <w:numPr>
                <w:ilvl w:val="0"/>
                <w:numId w:val="62"/>
              </w:numPr>
              <w:jc w:val="both"/>
              <w:rPr>
                <w:rFonts w:ascii="Arial" w:hAnsi="Arial" w:cs="Arial"/>
                <w:bCs/>
                <w:sz w:val="18"/>
                <w:szCs w:val="18"/>
                <w:lang w:val="es-ES_tradnl" w:eastAsia="en-US"/>
              </w:rPr>
            </w:pPr>
            <w:r w:rsidRPr="00DA2FA7">
              <w:rPr>
                <w:rFonts w:ascii="Arial" w:hAnsi="Arial" w:cs="Arial"/>
                <w:bCs/>
                <w:sz w:val="18"/>
                <w:szCs w:val="18"/>
                <w:lang w:val="es-ES_tradnl" w:eastAsia="en-US"/>
              </w:rPr>
              <w:t>Ser socio (</w:t>
            </w:r>
            <w:proofErr w:type="spellStart"/>
            <w:r w:rsidRPr="00DA2FA7">
              <w:rPr>
                <w:rFonts w:ascii="Arial" w:hAnsi="Arial" w:cs="Arial"/>
                <w:bCs/>
                <w:sz w:val="18"/>
                <w:szCs w:val="18"/>
                <w:lang w:val="es-ES_tradnl" w:eastAsia="en-US"/>
              </w:rPr>
              <w:t>Partner</w:t>
            </w:r>
            <w:proofErr w:type="spellEnd"/>
            <w:r w:rsidRPr="00DA2FA7">
              <w:rPr>
                <w:rFonts w:ascii="Arial" w:hAnsi="Arial" w:cs="Arial"/>
                <w:bCs/>
                <w:sz w:val="18"/>
                <w:szCs w:val="18"/>
                <w:lang w:val="es-ES_tradnl" w:eastAsia="en-US"/>
              </w:rPr>
              <w:t>) para Bolivia de la marca ofertada, y deberá contar con la Especialización “</w:t>
            </w:r>
            <w:proofErr w:type="spellStart"/>
            <w:r w:rsidRPr="00DA2FA7">
              <w:rPr>
                <w:rFonts w:ascii="Arial" w:hAnsi="Arial" w:cs="Arial"/>
                <w:bCs/>
                <w:i/>
                <w:sz w:val="18"/>
                <w:szCs w:val="18"/>
                <w:lang w:val="es-ES_tradnl" w:eastAsia="en-US"/>
              </w:rPr>
              <w:t>Collaboration</w:t>
            </w:r>
            <w:proofErr w:type="spellEnd"/>
            <w:r w:rsidRPr="00DA2FA7">
              <w:rPr>
                <w:rFonts w:ascii="Arial" w:hAnsi="Arial" w:cs="Arial"/>
                <w:bCs/>
                <w:i/>
                <w:sz w:val="18"/>
                <w:szCs w:val="18"/>
                <w:lang w:val="es-ES_tradnl" w:eastAsia="en-US"/>
              </w:rPr>
              <w:t xml:space="preserve"> </w:t>
            </w:r>
            <w:proofErr w:type="spellStart"/>
            <w:r w:rsidRPr="00DA2FA7">
              <w:rPr>
                <w:rFonts w:ascii="Arial" w:hAnsi="Arial" w:cs="Arial"/>
                <w:bCs/>
                <w:i/>
                <w:sz w:val="18"/>
                <w:szCs w:val="18"/>
                <w:lang w:val="es-ES_tradnl" w:eastAsia="en-US"/>
              </w:rPr>
              <w:t>SaaS</w:t>
            </w:r>
            <w:proofErr w:type="spellEnd"/>
            <w:r w:rsidRPr="00DA2FA7">
              <w:rPr>
                <w:rFonts w:ascii="Arial" w:hAnsi="Arial" w:cs="Arial"/>
                <w:bCs/>
                <w:i/>
                <w:sz w:val="18"/>
                <w:szCs w:val="18"/>
                <w:lang w:val="es-ES_tradnl" w:eastAsia="en-US"/>
              </w:rPr>
              <w:t xml:space="preserve"> </w:t>
            </w:r>
            <w:proofErr w:type="spellStart"/>
            <w:r w:rsidRPr="00DA2FA7">
              <w:rPr>
                <w:rFonts w:ascii="Arial" w:hAnsi="Arial" w:cs="Arial"/>
                <w:bCs/>
                <w:i/>
                <w:sz w:val="18"/>
                <w:szCs w:val="18"/>
                <w:lang w:val="es-ES_tradnl" w:eastAsia="en-US"/>
              </w:rPr>
              <w:t>Specialization</w:t>
            </w:r>
            <w:proofErr w:type="spellEnd"/>
            <w:r w:rsidRPr="00DA2FA7">
              <w:rPr>
                <w:rFonts w:ascii="Arial" w:hAnsi="Arial" w:cs="Arial"/>
                <w:bCs/>
                <w:sz w:val="18"/>
                <w:szCs w:val="18"/>
                <w:lang w:val="es-ES_tradnl" w:eastAsia="en-US"/>
              </w:rPr>
              <w:t>” o “</w:t>
            </w:r>
            <w:proofErr w:type="spellStart"/>
            <w:r w:rsidRPr="00DA2FA7">
              <w:rPr>
                <w:rFonts w:ascii="Arial" w:hAnsi="Arial" w:cs="Arial"/>
                <w:bCs/>
                <w:i/>
                <w:sz w:val="18"/>
                <w:szCs w:val="18"/>
                <w:lang w:val="es-ES_tradnl" w:eastAsia="en-US"/>
              </w:rPr>
              <w:t>Advanced</w:t>
            </w:r>
            <w:proofErr w:type="spellEnd"/>
            <w:r w:rsidRPr="00DA2FA7">
              <w:rPr>
                <w:rFonts w:ascii="Arial" w:hAnsi="Arial" w:cs="Arial"/>
                <w:bCs/>
                <w:i/>
                <w:sz w:val="18"/>
                <w:szCs w:val="18"/>
                <w:lang w:val="es-ES_tradnl" w:eastAsia="en-US"/>
              </w:rPr>
              <w:t xml:space="preserve"> </w:t>
            </w:r>
            <w:proofErr w:type="spellStart"/>
            <w:r w:rsidRPr="00DA2FA7">
              <w:rPr>
                <w:rFonts w:ascii="Arial" w:hAnsi="Arial" w:cs="Arial"/>
                <w:bCs/>
                <w:i/>
                <w:sz w:val="18"/>
                <w:szCs w:val="18"/>
                <w:lang w:val="es-ES_tradnl" w:eastAsia="en-US"/>
              </w:rPr>
              <w:t>Collaboration</w:t>
            </w:r>
            <w:proofErr w:type="spellEnd"/>
            <w:r w:rsidRPr="00DA2FA7">
              <w:rPr>
                <w:rFonts w:ascii="Arial" w:hAnsi="Arial" w:cs="Arial"/>
                <w:bCs/>
                <w:i/>
                <w:sz w:val="18"/>
                <w:szCs w:val="18"/>
                <w:lang w:val="es-ES_tradnl" w:eastAsia="en-US"/>
              </w:rPr>
              <w:t xml:space="preserve"> </w:t>
            </w:r>
            <w:proofErr w:type="spellStart"/>
            <w:r w:rsidRPr="00DA2FA7">
              <w:rPr>
                <w:rFonts w:ascii="Arial" w:hAnsi="Arial" w:cs="Arial"/>
                <w:bCs/>
                <w:i/>
                <w:sz w:val="18"/>
                <w:szCs w:val="18"/>
                <w:lang w:val="es-ES_tradnl" w:eastAsia="en-US"/>
              </w:rPr>
              <w:t>Architecture</w:t>
            </w:r>
            <w:proofErr w:type="spellEnd"/>
            <w:r w:rsidRPr="00DA2FA7">
              <w:rPr>
                <w:rFonts w:ascii="Arial" w:hAnsi="Arial" w:cs="Arial"/>
                <w:bCs/>
                <w:i/>
                <w:sz w:val="18"/>
                <w:szCs w:val="18"/>
                <w:lang w:val="es-ES_tradnl" w:eastAsia="en-US"/>
              </w:rPr>
              <w:t xml:space="preserve"> </w:t>
            </w:r>
            <w:proofErr w:type="spellStart"/>
            <w:r w:rsidRPr="00DA2FA7">
              <w:rPr>
                <w:rFonts w:ascii="Arial" w:hAnsi="Arial" w:cs="Arial"/>
                <w:bCs/>
                <w:i/>
                <w:sz w:val="18"/>
                <w:szCs w:val="18"/>
                <w:lang w:val="es-ES_tradnl" w:eastAsia="en-US"/>
              </w:rPr>
              <w:t>Specialization</w:t>
            </w:r>
            <w:proofErr w:type="spellEnd"/>
            <w:r w:rsidRPr="00DA2FA7">
              <w:rPr>
                <w:rFonts w:ascii="Arial" w:hAnsi="Arial" w:cs="Arial"/>
                <w:bCs/>
                <w:sz w:val="18"/>
                <w:szCs w:val="18"/>
                <w:lang w:val="es-ES_tradnl" w:eastAsia="en-US"/>
              </w:rPr>
              <w:t xml:space="preserve">”, </w:t>
            </w:r>
            <w:r w:rsidRPr="00DA2FA7">
              <w:rPr>
                <w:rFonts w:ascii="Arial" w:hAnsi="Arial" w:cs="Arial"/>
                <w:sz w:val="18"/>
                <w:szCs w:val="18"/>
                <w:lang w:eastAsia="en-US"/>
              </w:rPr>
              <w:t>la verificación se hará por internet o el proponente podrá presentar documentación de respaldo emitido por el fabricante o subsidiaria.</w:t>
            </w:r>
          </w:p>
          <w:p w14:paraId="1E0A41EC" w14:textId="77777777" w:rsidR="00DA2FA7" w:rsidRPr="00DA2FA7" w:rsidRDefault="00DA2FA7" w:rsidP="00D10CED">
            <w:pPr>
              <w:numPr>
                <w:ilvl w:val="0"/>
                <w:numId w:val="62"/>
              </w:numPr>
              <w:jc w:val="both"/>
              <w:rPr>
                <w:rFonts w:ascii="Arial" w:hAnsi="Arial" w:cs="Arial"/>
                <w:bCs/>
                <w:sz w:val="18"/>
                <w:szCs w:val="18"/>
                <w:lang w:val="es-ES_tradnl" w:eastAsia="en-US"/>
              </w:rPr>
            </w:pPr>
            <w:r w:rsidRPr="00DA2FA7">
              <w:rPr>
                <w:rFonts w:ascii="Arial" w:hAnsi="Arial" w:cs="Arial"/>
                <w:sz w:val="18"/>
                <w:szCs w:val="18"/>
                <w:lang w:eastAsia="en-US"/>
              </w:rPr>
              <w:t>Tener una experiencia de al menos dos (2) contratos de similares características a los detallados en esta convocatoria (centrales telefónicas IP, Sistemas de telefonía IP, suscripción a telefonía IP, Servidores de telefonía o similares) con instituciones o empresas públicas o privadas. Podrá respaldar esta experiencia con los contratos y los respectivos certificados de cumplimento de contrato o informes de conformidad o Formularios 500 del SICOES o documentos que demuestren la conclusión de contratos.</w:t>
            </w:r>
          </w:p>
          <w:p w14:paraId="0A8FC631" w14:textId="77777777" w:rsidR="00DA2FA7" w:rsidRPr="00DA2FA7" w:rsidRDefault="00DA2FA7" w:rsidP="00DA2FA7">
            <w:pPr>
              <w:ind w:left="443"/>
              <w:jc w:val="both"/>
              <w:rPr>
                <w:rFonts w:ascii="Arial" w:hAnsi="Arial" w:cs="Arial"/>
                <w:sz w:val="18"/>
                <w:szCs w:val="18"/>
                <w:lang w:eastAsia="en-US"/>
              </w:rPr>
            </w:pPr>
            <w:r w:rsidRPr="00DA2FA7">
              <w:rPr>
                <w:rFonts w:ascii="Arial" w:hAnsi="Arial" w:cs="Arial"/>
                <w:sz w:val="18"/>
                <w:szCs w:val="18"/>
                <w:lang w:eastAsia="en-US"/>
              </w:rPr>
              <w:t>El proponente adjudicado para la firma de contrato deberá presentar dicha documentación en original o fotocopia legalizada, excepto cuando el proponente señale una dirección URL o adjunte Formulario 500.</w:t>
            </w:r>
          </w:p>
          <w:p w14:paraId="48B30CE8" w14:textId="77777777" w:rsidR="00DA2FA7" w:rsidRPr="00DA2FA7" w:rsidRDefault="00DA2FA7" w:rsidP="00DA2FA7">
            <w:pPr>
              <w:ind w:left="17"/>
              <w:jc w:val="both"/>
              <w:rPr>
                <w:rFonts w:ascii="Arial" w:hAnsi="Arial" w:cs="Arial"/>
                <w:b/>
                <w:bCs/>
                <w:i/>
                <w:sz w:val="18"/>
                <w:szCs w:val="18"/>
                <w:lang w:val="es-ES_tradnl" w:eastAsia="en-US"/>
              </w:rPr>
            </w:pPr>
            <w:r w:rsidRPr="00DA2FA7">
              <w:rPr>
                <w:rFonts w:ascii="Arial" w:hAnsi="Arial" w:cs="Arial"/>
                <w:b/>
                <w:i/>
                <w:iCs/>
                <w:sz w:val="18"/>
                <w:szCs w:val="18"/>
                <w:lang w:eastAsia="zh-CN"/>
              </w:rPr>
              <w:t>(Manifestar aceptación y adjuntar documentación de respaldo escaneada, o señalar dirección URL donde se pueda verificar lo solicitado)</w:t>
            </w:r>
          </w:p>
        </w:tc>
        <w:tc>
          <w:tcPr>
            <w:tcW w:w="1984" w:type="dxa"/>
            <w:shd w:val="clear" w:color="auto" w:fill="FFFFFF"/>
            <w:vAlign w:val="center"/>
          </w:tcPr>
          <w:p w14:paraId="18030896" w14:textId="77777777" w:rsidR="00DA2FA7" w:rsidRPr="00DA2FA7" w:rsidRDefault="00DA2FA7" w:rsidP="00DA2FA7">
            <w:pPr>
              <w:widowControl w:val="0"/>
              <w:snapToGrid w:val="0"/>
              <w:ind w:left="290" w:hanging="290"/>
              <w:jc w:val="both"/>
              <w:rPr>
                <w:rFonts w:ascii="Arial" w:hAnsi="Arial" w:cs="Arial"/>
                <w:bCs/>
              </w:rPr>
            </w:pPr>
          </w:p>
        </w:tc>
      </w:tr>
      <w:tr w:rsidR="00DA2FA7" w:rsidRPr="00DA2FA7" w14:paraId="5AAFA11B" w14:textId="77777777" w:rsidTr="00DA2FA7">
        <w:trPr>
          <w:trHeight w:val="865"/>
        </w:trPr>
        <w:tc>
          <w:tcPr>
            <w:tcW w:w="7125" w:type="dxa"/>
            <w:shd w:val="clear" w:color="auto" w:fill="FFFFFF"/>
            <w:vAlign w:val="center"/>
          </w:tcPr>
          <w:p w14:paraId="3E0AA71D" w14:textId="77777777" w:rsidR="00DA2FA7" w:rsidRPr="00DA2FA7" w:rsidRDefault="00DA2FA7" w:rsidP="00D10CED">
            <w:pPr>
              <w:numPr>
                <w:ilvl w:val="3"/>
                <w:numId w:val="57"/>
              </w:numPr>
              <w:ind w:left="443" w:hanging="426"/>
              <w:jc w:val="both"/>
              <w:rPr>
                <w:rFonts w:ascii="Arial" w:hAnsi="Arial" w:cs="Arial"/>
                <w:b/>
                <w:i/>
                <w:iCs/>
                <w:sz w:val="18"/>
                <w:szCs w:val="18"/>
                <w:lang w:eastAsia="en-US"/>
              </w:rPr>
            </w:pPr>
            <w:r w:rsidRPr="00DA2FA7">
              <w:rPr>
                <w:rFonts w:ascii="Arial" w:hAnsi="Arial" w:cs="Arial"/>
                <w:b/>
                <w:sz w:val="18"/>
                <w:szCs w:val="18"/>
                <w:lang w:eastAsia="en-US"/>
              </w:rPr>
              <w:t>Experiencia del personal:</w:t>
            </w:r>
            <w:r w:rsidRPr="00DA2FA7">
              <w:rPr>
                <w:rFonts w:ascii="Arial" w:hAnsi="Arial" w:cs="Arial"/>
                <w:sz w:val="18"/>
                <w:szCs w:val="18"/>
                <w:lang w:eastAsia="en-US"/>
              </w:rPr>
              <w:t xml:space="preserve"> </w:t>
            </w:r>
            <w:r w:rsidRPr="00DA2FA7">
              <w:rPr>
                <w:rFonts w:ascii="Arial" w:hAnsi="Arial" w:cs="Arial"/>
                <w:bCs/>
                <w:sz w:val="18"/>
                <w:szCs w:val="18"/>
                <w:lang w:val="es-ES_tradnl" w:eastAsia="en-US"/>
              </w:rPr>
              <w:t>El proponente debe contar con al menos una (1) persona certificada a nivel profesional en Colaboración.</w:t>
            </w:r>
          </w:p>
          <w:p w14:paraId="39B9CD57" w14:textId="77777777" w:rsidR="00DA2FA7" w:rsidRPr="00DA2FA7" w:rsidRDefault="00DA2FA7" w:rsidP="00DA2FA7">
            <w:pPr>
              <w:ind w:left="443"/>
              <w:jc w:val="both"/>
              <w:rPr>
                <w:rFonts w:ascii="Arial" w:hAnsi="Arial" w:cs="Arial"/>
                <w:bCs/>
                <w:sz w:val="18"/>
                <w:szCs w:val="18"/>
                <w:lang w:val="es-ES_tradnl" w:eastAsia="en-US"/>
              </w:rPr>
            </w:pPr>
            <w:r w:rsidRPr="00DA2FA7">
              <w:rPr>
                <w:rFonts w:ascii="Arial" w:hAnsi="Arial" w:cs="Arial"/>
                <w:bCs/>
                <w:sz w:val="18"/>
                <w:szCs w:val="18"/>
                <w:lang w:val="es-ES_tradnl" w:eastAsia="en-US"/>
              </w:rPr>
              <w:t>La certificación debe ser vigente.</w:t>
            </w:r>
          </w:p>
          <w:p w14:paraId="28075939" w14:textId="77777777" w:rsidR="00DA2FA7" w:rsidRPr="00DA2FA7" w:rsidRDefault="00DA2FA7" w:rsidP="00DA2FA7">
            <w:pPr>
              <w:ind w:left="443"/>
              <w:jc w:val="both"/>
              <w:rPr>
                <w:rFonts w:ascii="Arial" w:hAnsi="Arial" w:cs="Arial"/>
                <w:iCs/>
                <w:sz w:val="18"/>
                <w:szCs w:val="18"/>
                <w:lang w:eastAsia="zh-CN"/>
              </w:rPr>
            </w:pPr>
            <w:r w:rsidRPr="00DA2FA7">
              <w:rPr>
                <w:rFonts w:ascii="Arial" w:hAnsi="Arial" w:cs="Arial"/>
                <w:bCs/>
                <w:sz w:val="18"/>
                <w:szCs w:val="18"/>
                <w:lang w:val="es-ES_tradnl" w:eastAsia="en-US"/>
              </w:rPr>
              <w:t>El proponente adjudicado para la</w:t>
            </w:r>
            <w:r w:rsidRPr="00DA2FA7">
              <w:rPr>
                <w:rFonts w:ascii="Arial" w:hAnsi="Arial" w:cs="Arial"/>
                <w:iCs/>
                <w:sz w:val="18"/>
                <w:szCs w:val="18"/>
                <w:lang w:eastAsia="zh-CN"/>
              </w:rPr>
              <w:t xml:space="preserve"> firma de contrato deberá presentar dicha documentación en original o fotocopia legalizada, excepto cuando el proponente señale una dirección URL y que mediante el cual se haya verificado el requisito.</w:t>
            </w:r>
          </w:p>
          <w:p w14:paraId="3CF6B8A6" w14:textId="77777777" w:rsidR="00DA2FA7" w:rsidRPr="00DA2FA7" w:rsidRDefault="00DA2FA7" w:rsidP="00DA2FA7">
            <w:pPr>
              <w:ind w:left="17"/>
              <w:jc w:val="both"/>
              <w:rPr>
                <w:rFonts w:ascii="Arial" w:hAnsi="Arial" w:cs="Arial"/>
                <w:b/>
                <w:bCs/>
                <w:i/>
                <w:sz w:val="18"/>
                <w:szCs w:val="18"/>
                <w:lang w:val="es-ES_tradnl" w:eastAsia="en-US"/>
              </w:rPr>
            </w:pPr>
            <w:r w:rsidRPr="00DA2FA7">
              <w:rPr>
                <w:rFonts w:ascii="Arial" w:hAnsi="Arial" w:cs="Arial"/>
                <w:b/>
                <w:i/>
                <w:iCs/>
                <w:sz w:val="18"/>
                <w:szCs w:val="18"/>
                <w:lang w:eastAsia="zh-CN"/>
              </w:rPr>
              <w:t>(Manifestar aceptación y adjuntar documentación de respaldo escaneada, o señalar dirección URL donde se pueda verificar lo solicitado)</w:t>
            </w:r>
          </w:p>
        </w:tc>
        <w:tc>
          <w:tcPr>
            <w:tcW w:w="1984" w:type="dxa"/>
            <w:shd w:val="clear" w:color="auto" w:fill="FFFFFF"/>
            <w:vAlign w:val="center"/>
          </w:tcPr>
          <w:p w14:paraId="60168315" w14:textId="77777777" w:rsidR="00DA2FA7" w:rsidRPr="00DA2FA7" w:rsidRDefault="00DA2FA7" w:rsidP="00DA2FA7">
            <w:pPr>
              <w:widowControl w:val="0"/>
              <w:snapToGrid w:val="0"/>
              <w:ind w:left="290" w:hanging="290"/>
              <w:jc w:val="both"/>
              <w:rPr>
                <w:rFonts w:ascii="Arial" w:hAnsi="Arial" w:cs="Arial"/>
                <w:bCs/>
              </w:rPr>
            </w:pPr>
          </w:p>
        </w:tc>
      </w:tr>
    </w:tbl>
    <w:p w14:paraId="3E1EF52F" w14:textId="77777777" w:rsidR="006E3F2F" w:rsidRPr="00F102E5" w:rsidRDefault="006E3F2F">
      <w:pPr>
        <w:rPr>
          <w:sz w:val="10"/>
          <w:szCs w:val="10"/>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A7474C">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8DA4A8"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1460DD5"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2C66CBA"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B2EF053"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DE09132"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32FB53"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828AAF3"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18FE30C1" w:rsidR="004608D9" w:rsidRPr="00A40276" w:rsidRDefault="006E3F2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2CEF36DB" w:rsidR="004608D9" w:rsidRPr="00211CBA" w:rsidRDefault="008579C2" w:rsidP="00383D24">
            <w:pPr>
              <w:jc w:val="center"/>
              <w:rPr>
                <w:rFonts w:ascii="Arial" w:hAnsi="Arial" w:cs="Arial"/>
                <w:b/>
                <w:bCs/>
                <w:lang w:val="es-BO"/>
              </w:rPr>
            </w:pPr>
            <w:r w:rsidRPr="00211CBA">
              <w:rPr>
                <w:rFonts w:ascii="Arial" w:hAnsi="Arial" w:cs="Arial"/>
                <w:b/>
                <w:lang w:val="es-BO"/>
              </w:rPr>
              <w:t>SERVICIO DE SUSCRIPCIÓN PARA TELEFONÍA IP</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6" w:name="_Hlk93490556"/>
      <w:r w:rsidRPr="00211CBA">
        <w:rPr>
          <w:rFonts w:cs="Arial"/>
          <w:sz w:val="18"/>
          <w:szCs w:val="18"/>
          <w:lang w:val="es-BO"/>
        </w:rPr>
        <w:t>y en caso de Micro y Pequeñas Empresas del 3.5%</w:t>
      </w:r>
      <w:bookmarkEnd w:id="166"/>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211CBA" w:rsidRDefault="00383D24" w:rsidP="002A5B89">
      <w:pPr>
        <w:numPr>
          <w:ilvl w:val="0"/>
          <w:numId w:val="12"/>
        </w:numPr>
        <w:jc w:val="both"/>
        <w:rPr>
          <w:rFonts w:cs="Arial"/>
          <w:b/>
          <w:i/>
          <w:sz w:val="18"/>
          <w:szCs w:val="18"/>
          <w:lang w:val="es-BO"/>
        </w:rPr>
      </w:pPr>
      <w:r w:rsidRPr="00211CBA">
        <w:rPr>
          <w:rFonts w:cs="Arial"/>
          <w:b/>
          <w:i/>
          <w:sz w:val="18"/>
          <w:szCs w:val="18"/>
          <w:lang w:val="es-BO"/>
        </w:rPr>
        <w:t>D</w:t>
      </w:r>
      <w:r w:rsidR="009F4CE8" w:rsidRPr="00211CBA">
        <w:rPr>
          <w:rFonts w:cs="Arial"/>
          <w:b/>
          <w:i/>
          <w:sz w:val="18"/>
          <w:szCs w:val="18"/>
          <w:lang w:val="es-BO"/>
        </w:rPr>
        <w:t>ocumentación requerida en las especificaciones té</w:t>
      </w:r>
      <w:r w:rsidRPr="00211CBA">
        <w:rPr>
          <w:rFonts w:cs="Arial"/>
          <w:b/>
          <w:i/>
          <w:sz w:val="18"/>
          <w:szCs w:val="18"/>
          <w:lang w:val="es-BO"/>
        </w:rPr>
        <w:t>cnicas y/o condiciones técnicas:</w:t>
      </w:r>
    </w:p>
    <w:p w14:paraId="3778BFA8" w14:textId="77777777" w:rsidR="00383D24" w:rsidRPr="00211CBA" w:rsidRDefault="00383D24" w:rsidP="00383D24">
      <w:pPr>
        <w:ind w:left="360"/>
        <w:jc w:val="both"/>
        <w:rPr>
          <w:rFonts w:cs="Arial"/>
          <w:b/>
          <w:i/>
          <w:sz w:val="18"/>
          <w:szCs w:val="18"/>
          <w:lang w:val="es-BO"/>
        </w:rPr>
      </w:pPr>
    </w:p>
    <w:p w14:paraId="1F641D76" w14:textId="665DB96D" w:rsidR="00C735D5" w:rsidRPr="00211CBA" w:rsidRDefault="0054645D"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Documentación que respalde</w:t>
      </w:r>
      <w:r w:rsidR="00E40253" w:rsidRPr="00211CBA">
        <w:rPr>
          <w:rFonts w:ascii="Verdana" w:hAnsi="Verdana" w:cs="Arial"/>
          <w:sz w:val="18"/>
          <w:szCs w:val="18"/>
          <w:lang w:val="es-BO" w:eastAsia="es-ES"/>
        </w:rPr>
        <w:t>n</w:t>
      </w:r>
      <w:r w:rsidRPr="00211CBA">
        <w:rPr>
          <w:rFonts w:ascii="Verdana" w:hAnsi="Verdana" w:cs="Arial"/>
          <w:sz w:val="18"/>
          <w:szCs w:val="18"/>
          <w:lang w:val="es-BO" w:eastAsia="es-ES"/>
        </w:rPr>
        <w:t xml:space="preserve"> la experiencia del proponente</w:t>
      </w:r>
      <w:r w:rsidR="00E40253" w:rsidRPr="00211CBA">
        <w:rPr>
          <w:rFonts w:ascii="Verdana" w:hAnsi="Verdana" w:cs="Arial"/>
          <w:sz w:val="18"/>
          <w:szCs w:val="18"/>
          <w:lang w:val="es-BO" w:eastAsia="es-ES"/>
        </w:rPr>
        <w:t xml:space="preserve"> en la marca según lo establecido, según el punto 1 del numeral IV, excepto cuando el proponente señale una dirección URL o adjunte Formulario 500</w:t>
      </w:r>
      <w:r w:rsidR="00E80CE2" w:rsidRPr="00211CBA">
        <w:rPr>
          <w:rFonts w:ascii="Verdana" w:hAnsi="Verdana" w:cs="Arial"/>
          <w:sz w:val="18"/>
          <w:szCs w:val="18"/>
          <w:lang w:val="es-BO" w:eastAsia="es-ES"/>
        </w:rPr>
        <w:t>, y que mediante la(s) cual(es) se haya verificado el(los) requisito(s).</w:t>
      </w:r>
    </w:p>
    <w:p w14:paraId="7309AAA5" w14:textId="25A1D1E1" w:rsidR="005556B1" w:rsidRPr="00211CBA" w:rsidRDefault="00E40253"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Documentación que respalde la experiencia del personal,</w:t>
      </w:r>
      <w:r w:rsidR="00E80CE2" w:rsidRPr="00211CBA">
        <w:rPr>
          <w:rFonts w:ascii="Verdana" w:hAnsi="Verdana" w:cs="Arial"/>
          <w:sz w:val="18"/>
          <w:szCs w:val="18"/>
          <w:lang w:val="es-BO" w:eastAsia="es-ES"/>
        </w:rPr>
        <w:t xml:space="preserve"> según el puto 2 del numeral IV, excepto cuando el proponente señale una dirección URL y que mediante el cual se haya verificado el requisito.</w:t>
      </w:r>
      <w:r w:rsidRPr="00211CBA">
        <w:rPr>
          <w:rFonts w:ascii="Verdana" w:hAnsi="Verdana" w:cs="Arial"/>
          <w:sz w:val="18"/>
          <w:szCs w:val="18"/>
          <w:lang w:val="es-BO" w:eastAsia="es-ES"/>
        </w:rPr>
        <w:t xml:space="preserve"> </w:t>
      </w:r>
    </w:p>
    <w:p w14:paraId="620518C1" w14:textId="5418EC9E" w:rsidR="00B76459" w:rsidRPr="00211CBA" w:rsidRDefault="00B76459"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 xml:space="preserve">Nota escrita </w:t>
      </w:r>
      <w:r w:rsidR="00381C11" w:rsidRPr="00211CBA">
        <w:rPr>
          <w:rFonts w:ascii="Verdana" w:hAnsi="Verdana" w:cs="Arial"/>
          <w:sz w:val="18"/>
          <w:szCs w:val="18"/>
          <w:lang w:val="es-BO" w:eastAsia="es-ES"/>
        </w:rPr>
        <w:t>mediante el cual se designe al agente de servicio</w:t>
      </w:r>
      <w:r w:rsidRPr="00211CBA">
        <w:rPr>
          <w:rFonts w:ascii="Verdana" w:hAnsi="Verdana" w:cs="Arial"/>
          <w:sz w:val="18"/>
          <w:szCs w:val="18"/>
          <w:lang w:val="es-BO" w:eastAsia="es-ES"/>
        </w:rPr>
        <w:t xml:space="preserve"> 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7B99025B" w14:textId="49A35DD8" w:rsidR="00F01F1F" w:rsidRDefault="00F01F1F" w:rsidP="007D0363">
      <w:pP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17FA72AB" w14:textId="77777777" w:rsidR="00957924" w:rsidRPr="0036686E" w:rsidRDefault="00957924" w:rsidP="002C5CC5">
      <w:pPr>
        <w:jc w:val="center"/>
        <w:rPr>
          <w:rFonts w:ascii="Arial" w:hAnsi="Arial" w:cs="Arial"/>
          <w:b/>
          <w:sz w:val="10"/>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6E941BCC" w14:textId="77777777" w:rsidR="0036686E" w:rsidRDefault="0036686E" w:rsidP="00A72FB0">
      <w:pPr>
        <w:jc w:val="center"/>
        <w:rPr>
          <w:rFonts w:cs="Arial"/>
          <w:b/>
          <w:sz w:val="18"/>
          <w:szCs w:val="18"/>
          <w:lang w:val="es-BO"/>
        </w:rPr>
      </w:pP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Default="00456EBF" w:rsidP="00486E57">
      <w:pPr>
        <w:pStyle w:val="Normal2"/>
        <w:jc w:val="center"/>
        <w:rPr>
          <w:rFonts w:ascii="Verdana" w:hAnsi="Verdana" w:cs="Arial"/>
          <w:b/>
          <w:sz w:val="18"/>
          <w:szCs w:val="18"/>
          <w:lang w:val="es-BO"/>
        </w:rPr>
      </w:pPr>
    </w:p>
    <w:p w14:paraId="1270F344" w14:textId="77777777" w:rsidR="00456EBF" w:rsidRPr="00147EF6" w:rsidRDefault="00456EBF" w:rsidP="007D0363">
      <w:pPr>
        <w:pStyle w:val="Encabezado"/>
        <w:jc w:val="right"/>
        <w:rPr>
          <w:rFonts w:ascii="Arial" w:hAnsi="Arial" w:cs="Arial"/>
          <w:b/>
          <w:iCs/>
          <w:sz w:val="18"/>
          <w:szCs w:val="18"/>
          <w:lang w:val="pt-BR"/>
        </w:rPr>
      </w:pPr>
      <w:r w:rsidRPr="00147EF6">
        <w:rPr>
          <w:rFonts w:ascii="Arial" w:hAnsi="Arial" w:cs="Arial"/>
          <w:b/>
          <w:iCs/>
          <w:sz w:val="18"/>
          <w:szCs w:val="18"/>
          <w:lang w:val="pt-BR"/>
        </w:rPr>
        <w:t>Modelo de Contrato SANO-DLABS N° 16/2024</w:t>
      </w:r>
    </w:p>
    <w:p w14:paraId="12314149" w14:textId="77777777" w:rsidR="00456EBF" w:rsidRPr="00147EF6" w:rsidRDefault="00456EBF" w:rsidP="007D0363">
      <w:pPr>
        <w:pStyle w:val="Encabezado"/>
        <w:jc w:val="right"/>
        <w:rPr>
          <w:rFonts w:ascii="Arial" w:hAnsi="Arial" w:cs="Arial"/>
          <w:iCs/>
          <w:sz w:val="18"/>
          <w:szCs w:val="18"/>
        </w:rPr>
      </w:pPr>
      <w:r w:rsidRPr="00147EF6">
        <w:rPr>
          <w:rFonts w:ascii="Arial" w:hAnsi="Arial" w:cs="Arial"/>
          <w:iCs/>
          <w:sz w:val="18"/>
          <w:szCs w:val="18"/>
        </w:rPr>
        <w:t>CUCE: 24-0951-00-_______</w:t>
      </w:r>
    </w:p>
    <w:p w14:paraId="1BC66FBD" w14:textId="77777777" w:rsidR="00456EBF" w:rsidRPr="00147EF6" w:rsidRDefault="00456EBF" w:rsidP="007D0363">
      <w:pPr>
        <w:pStyle w:val="Normal2"/>
        <w:jc w:val="center"/>
        <w:rPr>
          <w:rFonts w:ascii="Arial" w:hAnsi="Arial" w:cs="Arial"/>
          <w:b/>
          <w:bCs/>
          <w:iCs/>
          <w:sz w:val="18"/>
          <w:szCs w:val="18"/>
          <w:lang w:val="es-ES_tradnl" w:eastAsia="es-ES"/>
        </w:rPr>
      </w:pPr>
    </w:p>
    <w:p w14:paraId="01CE8708" w14:textId="77777777" w:rsidR="00147EF6" w:rsidRPr="00147EF6" w:rsidRDefault="00147EF6" w:rsidP="007D0363">
      <w:pPr>
        <w:jc w:val="both"/>
        <w:rPr>
          <w:rFonts w:ascii="Arial" w:hAnsi="Arial" w:cs="Arial"/>
          <w:sz w:val="18"/>
          <w:szCs w:val="18"/>
          <w:lang w:val="es-CL"/>
        </w:rPr>
      </w:pPr>
      <w:r w:rsidRPr="00147EF6">
        <w:rPr>
          <w:rFonts w:ascii="Arial" w:hAnsi="Arial" w:cs="Arial"/>
          <w:b/>
          <w:bCs/>
          <w:iCs/>
          <w:sz w:val="18"/>
          <w:szCs w:val="18"/>
          <w:lang w:val="es-ES_tradnl"/>
        </w:rPr>
        <w:t xml:space="preserve">Contrato Administrativo para la Prestación del Servicio de Suscripción para Telefonía IP </w:t>
      </w:r>
      <w:r w:rsidRPr="00147EF6">
        <w:rPr>
          <w:rFonts w:ascii="Arial" w:hAnsi="Arial" w:cs="Arial"/>
          <w:sz w:val="18"/>
          <w:szCs w:val="18"/>
          <w:lang w:val="es-CL"/>
        </w:rPr>
        <w:t>sujeto al tenor de las siguientes cláusulas:</w:t>
      </w:r>
    </w:p>
    <w:p w14:paraId="6B1EECF5" w14:textId="77777777" w:rsidR="00147EF6" w:rsidRPr="00147EF6" w:rsidRDefault="00147EF6" w:rsidP="007D0363">
      <w:pPr>
        <w:tabs>
          <w:tab w:val="left" w:pos="5198"/>
        </w:tabs>
        <w:jc w:val="both"/>
        <w:rPr>
          <w:rFonts w:ascii="Arial" w:hAnsi="Arial" w:cs="Arial"/>
          <w:b/>
          <w:sz w:val="18"/>
          <w:szCs w:val="18"/>
          <w:lang w:val="es-CL"/>
        </w:rPr>
      </w:pPr>
      <w:r w:rsidRPr="00147EF6">
        <w:rPr>
          <w:rFonts w:ascii="Arial" w:hAnsi="Arial" w:cs="Arial"/>
          <w:b/>
          <w:sz w:val="18"/>
          <w:szCs w:val="18"/>
          <w:lang w:val="es-CL"/>
        </w:rPr>
        <w:tab/>
      </w:r>
    </w:p>
    <w:p w14:paraId="1C7575E9" w14:textId="77777777" w:rsidR="00147EF6" w:rsidRPr="00147EF6" w:rsidRDefault="00147EF6" w:rsidP="007D0363">
      <w:pPr>
        <w:jc w:val="both"/>
        <w:rPr>
          <w:rFonts w:ascii="Arial" w:hAnsi="Arial" w:cs="Arial"/>
          <w:sz w:val="18"/>
          <w:szCs w:val="18"/>
        </w:rPr>
      </w:pPr>
      <w:r w:rsidRPr="00147EF6">
        <w:rPr>
          <w:rFonts w:ascii="Arial" w:hAnsi="Arial" w:cs="Arial"/>
          <w:b/>
          <w:sz w:val="18"/>
          <w:szCs w:val="18"/>
        </w:rPr>
        <w:t xml:space="preserve">CLÁUSULA PRIMERA.- (LAS PARTES) </w:t>
      </w:r>
      <w:r w:rsidRPr="00147EF6">
        <w:rPr>
          <w:rFonts w:ascii="Arial" w:hAnsi="Arial" w:cs="Arial"/>
          <w:sz w:val="18"/>
          <w:szCs w:val="18"/>
          <w:lang w:val="es-ES_tradnl"/>
        </w:rPr>
        <w:t>Las partes  contratantes son</w:t>
      </w:r>
      <w:r w:rsidRPr="00147EF6">
        <w:rPr>
          <w:rFonts w:ascii="Arial" w:hAnsi="Arial" w:cs="Arial"/>
          <w:sz w:val="18"/>
          <w:szCs w:val="18"/>
        </w:rPr>
        <w:t>:</w:t>
      </w:r>
    </w:p>
    <w:p w14:paraId="61391C45" w14:textId="77777777" w:rsidR="00147EF6" w:rsidRPr="007D0363" w:rsidRDefault="00147EF6" w:rsidP="007D0363">
      <w:pPr>
        <w:jc w:val="both"/>
        <w:rPr>
          <w:rFonts w:ascii="Arial" w:hAnsi="Arial" w:cs="Arial"/>
          <w:sz w:val="12"/>
          <w:szCs w:val="12"/>
        </w:rPr>
      </w:pPr>
    </w:p>
    <w:p w14:paraId="66FE7ED9" w14:textId="77777777" w:rsidR="00147EF6" w:rsidRPr="00147EF6" w:rsidRDefault="00147EF6" w:rsidP="007D0363">
      <w:pPr>
        <w:widowControl w:val="0"/>
        <w:numPr>
          <w:ilvl w:val="1"/>
          <w:numId w:val="37"/>
        </w:numPr>
        <w:jc w:val="both"/>
        <w:rPr>
          <w:rFonts w:ascii="Arial" w:hAnsi="Arial" w:cs="Arial"/>
          <w:sz w:val="18"/>
          <w:szCs w:val="18"/>
          <w:lang w:val="es-ES_tradnl"/>
        </w:rPr>
      </w:pPr>
      <w:r w:rsidRPr="00147EF6">
        <w:rPr>
          <w:rFonts w:ascii="Arial" w:hAnsi="Arial" w:cs="Arial"/>
          <w:sz w:val="18"/>
          <w:szCs w:val="18"/>
          <w:lang w:val="es-ES_tradnl"/>
        </w:rPr>
        <w:t xml:space="preserve">El </w:t>
      </w:r>
      <w:r w:rsidRPr="00147EF6">
        <w:rPr>
          <w:rFonts w:ascii="Arial" w:hAnsi="Arial" w:cs="Arial"/>
          <w:b/>
          <w:bCs/>
          <w:sz w:val="18"/>
          <w:szCs w:val="18"/>
          <w:lang w:val="es-ES_tradnl"/>
        </w:rPr>
        <w:t>BANCO CENTRAL DE BOLIVIA</w:t>
      </w:r>
      <w:r w:rsidRPr="00147EF6">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147EF6">
        <w:rPr>
          <w:rFonts w:ascii="Arial" w:hAnsi="Arial" w:cs="Arial"/>
          <w:b/>
          <w:bCs/>
          <w:sz w:val="18"/>
          <w:szCs w:val="18"/>
          <w:lang w:val="es-ES_tradnl"/>
        </w:rPr>
        <w:t xml:space="preserve">_______ </w:t>
      </w:r>
      <w:r w:rsidRPr="00147EF6">
        <w:rPr>
          <w:rFonts w:ascii="Arial" w:hAnsi="Arial" w:cs="Arial"/>
          <w:sz w:val="18"/>
          <w:szCs w:val="18"/>
          <w:lang w:val="es-ES_tradnl"/>
        </w:rPr>
        <w:t xml:space="preserve">con Cédula de Identidad Nº _____ expedida en ____, como </w:t>
      </w:r>
      <w:r w:rsidRPr="00147EF6">
        <w:rPr>
          <w:rFonts w:ascii="Arial" w:hAnsi="Arial" w:cs="Arial"/>
          <w:b/>
          <w:sz w:val="18"/>
          <w:szCs w:val="18"/>
          <w:lang w:val="es-ES_tradnl"/>
        </w:rPr>
        <w:t>Gerente de Administración</w:t>
      </w:r>
      <w:r w:rsidRPr="00147EF6">
        <w:rPr>
          <w:rFonts w:ascii="Arial" w:hAnsi="Arial" w:cs="Arial"/>
          <w:sz w:val="18"/>
          <w:szCs w:val="18"/>
          <w:lang w:val="es-ES_tradnl"/>
        </w:rPr>
        <w:t xml:space="preserve"> de acuerdo a su designación efectuada mediante Acción de Personal N° ______/__ de ____de ___ </w:t>
      </w:r>
      <w:proofErr w:type="spellStart"/>
      <w:r w:rsidRPr="00147EF6">
        <w:rPr>
          <w:rFonts w:ascii="Arial" w:hAnsi="Arial" w:cs="Arial"/>
          <w:sz w:val="18"/>
          <w:szCs w:val="18"/>
          <w:lang w:val="es-ES_tradnl"/>
        </w:rPr>
        <w:t>de</w:t>
      </w:r>
      <w:proofErr w:type="spellEnd"/>
      <w:r w:rsidRPr="00147EF6">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47EF6">
        <w:rPr>
          <w:rFonts w:ascii="Arial" w:hAnsi="Arial" w:cs="Arial"/>
          <w:b/>
          <w:bCs/>
          <w:sz w:val="18"/>
          <w:szCs w:val="18"/>
          <w:lang w:val="es-ES_tradnl"/>
        </w:rPr>
        <w:t>ENTIDAD</w:t>
      </w:r>
      <w:r w:rsidRPr="00147EF6">
        <w:rPr>
          <w:rFonts w:ascii="Arial" w:hAnsi="Arial" w:cs="Arial"/>
          <w:bCs/>
          <w:sz w:val="18"/>
          <w:szCs w:val="18"/>
          <w:lang w:val="es-ES_tradnl"/>
        </w:rPr>
        <w:t>.</w:t>
      </w:r>
      <w:r w:rsidRPr="00147EF6">
        <w:rPr>
          <w:rFonts w:ascii="Arial" w:hAnsi="Arial" w:cs="Arial"/>
          <w:sz w:val="18"/>
          <w:szCs w:val="18"/>
        </w:rPr>
        <w:t xml:space="preserve"> </w:t>
      </w:r>
    </w:p>
    <w:p w14:paraId="4C55275E" w14:textId="77777777" w:rsidR="00147EF6" w:rsidRPr="007D0363" w:rsidRDefault="00147EF6" w:rsidP="007D0363">
      <w:pPr>
        <w:ind w:left="720"/>
        <w:jc w:val="both"/>
        <w:rPr>
          <w:rFonts w:ascii="Arial" w:hAnsi="Arial" w:cs="Arial"/>
          <w:sz w:val="12"/>
          <w:szCs w:val="12"/>
          <w:lang w:val="es-ES_tradnl"/>
        </w:rPr>
      </w:pPr>
    </w:p>
    <w:p w14:paraId="79D4277F" w14:textId="77777777" w:rsidR="00147EF6" w:rsidRPr="00147EF6" w:rsidRDefault="00147EF6" w:rsidP="007D0363">
      <w:pPr>
        <w:numPr>
          <w:ilvl w:val="1"/>
          <w:numId w:val="37"/>
        </w:numPr>
        <w:jc w:val="both"/>
        <w:rPr>
          <w:rFonts w:ascii="Arial" w:hAnsi="Arial" w:cs="Arial"/>
          <w:sz w:val="18"/>
          <w:szCs w:val="18"/>
          <w:lang w:val="es-ES_tradnl"/>
        </w:rPr>
      </w:pPr>
      <w:r w:rsidRPr="00147EF6">
        <w:rPr>
          <w:rFonts w:ascii="Arial" w:hAnsi="Arial" w:cs="Arial"/>
          <w:b/>
          <w:sz w:val="18"/>
          <w:szCs w:val="18"/>
          <w:lang w:val="es-ES_tradnl"/>
        </w:rPr>
        <w:t>____________</w:t>
      </w:r>
      <w:r w:rsidRPr="00147EF6">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147EF6">
        <w:rPr>
          <w:rFonts w:ascii="Arial" w:hAnsi="Arial" w:cs="Arial"/>
          <w:sz w:val="18"/>
          <w:szCs w:val="18"/>
          <w:lang w:val="es-ES_tradnl"/>
        </w:rPr>
        <w:t>de</w:t>
      </w:r>
      <w:proofErr w:type="spellEnd"/>
      <w:r w:rsidRPr="00147EF6">
        <w:rPr>
          <w:rFonts w:ascii="Arial" w:hAnsi="Arial" w:cs="Arial"/>
          <w:sz w:val="18"/>
          <w:szCs w:val="18"/>
          <w:lang w:val="es-ES_tradnl"/>
        </w:rPr>
        <w:t xml:space="preserve"> la ciudad de _______ - Bolivia, representada legalmente por ____________________________, con Cédula de Identidad N° </w:t>
      </w:r>
      <w:r w:rsidRPr="00147EF6">
        <w:rPr>
          <w:rFonts w:ascii="Arial" w:hAnsi="Arial" w:cs="Arial"/>
          <w:sz w:val="18"/>
          <w:szCs w:val="18"/>
        </w:rPr>
        <w:t>_________</w:t>
      </w:r>
      <w:r w:rsidRPr="00147EF6">
        <w:rPr>
          <w:rFonts w:ascii="Arial" w:hAnsi="Arial" w:cs="Arial"/>
          <w:sz w:val="18"/>
          <w:szCs w:val="18"/>
          <w:lang w:val="es-ES_tradnl"/>
        </w:rPr>
        <w:t xml:space="preserve">, expedida en la ciudad de __________, en virtud al Testimonio de Poder Nº ____/____ de ____de _______ </w:t>
      </w:r>
      <w:proofErr w:type="spellStart"/>
      <w:r w:rsidRPr="00147EF6">
        <w:rPr>
          <w:rFonts w:ascii="Arial" w:hAnsi="Arial" w:cs="Arial"/>
          <w:sz w:val="18"/>
          <w:szCs w:val="18"/>
          <w:lang w:val="es-ES_tradnl"/>
        </w:rPr>
        <w:t>de</w:t>
      </w:r>
      <w:proofErr w:type="spellEnd"/>
      <w:r w:rsidRPr="00147EF6">
        <w:rPr>
          <w:rFonts w:ascii="Arial" w:hAnsi="Arial" w:cs="Arial"/>
          <w:sz w:val="18"/>
          <w:szCs w:val="18"/>
          <w:lang w:val="es-ES_tradnl"/>
        </w:rPr>
        <w:t xml:space="preserve"> 20__, otorgado ante el (la) Notario (a)__________________, Notaría de Fe Pública Nº ___ del _______ de _________, en adelante se denominará el </w:t>
      </w:r>
      <w:r w:rsidRPr="00147EF6">
        <w:rPr>
          <w:rFonts w:ascii="Arial" w:hAnsi="Arial" w:cs="Arial"/>
          <w:b/>
          <w:sz w:val="18"/>
          <w:szCs w:val="18"/>
          <w:lang w:val="es-ES_tradnl"/>
        </w:rPr>
        <w:t>PROVEEDOR</w:t>
      </w:r>
      <w:r w:rsidRPr="00147EF6">
        <w:rPr>
          <w:rFonts w:ascii="Arial" w:hAnsi="Arial" w:cs="Arial"/>
          <w:sz w:val="18"/>
          <w:szCs w:val="18"/>
          <w:lang w:val="es-ES_tradnl"/>
        </w:rPr>
        <w:t>.</w:t>
      </w:r>
    </w:p>
    <w:p w14:paraId="5AFC37FC" w14:textId="77777777" w:rsidR="00147EF6" w:rsidRPr="007D0363" w:rsidRDefault="00147EF6" w:rsidP="007D0363">
      <w:pPr>
        <w:jc w:val="both"/>
        <w:rPr>
          <w:rFonts w:ascii="Arial" w:hAnsi="Arial" w:cs="Arial"/>
          <w:sz w:val="12"/>
          <w:szCs w:val="12"/>
          <w:lang w:val="es-ES_tradnl"/>
        </w:rPr>
      </w:pPr>
    </w:p>
    <w:p w14:paraId="18FC9A56" w14:textId="77777777" w:rsidR="00147EF6" w:rsidRPr="00147EF6" w:rsidRDefault="00147EF6" w:rsidP="007D0363">
      <w:pPr>
        <w:jc w:val="both"/>
        <w:rPr>
          <w:rFonts w:ascii="Arial" w:hAnsi="Arial" w:cs="Arial"/>
          <w:b/>
          <w:sz w:val="18"/>
          <w:szCs w:val="18"/>
        </w:rPr>
      </w:pPr>
      <w:r w:rsidRPr="00147EF6">
        <w:rPr>
          <w:rFonts w:ascii="Arial" w:hAnsi="Arial" w:cs="Arial"/>
          <w:sz w:val="18"/>
          <w:szCs w:val="18"/>
          <w:lang w:val="es-ES_tradnl"/>
        </w:rPr>
        <w:t xml:space="preserve">La </w:t>
      </w:r>
      <w:r w:rsidRPr="00147EF6">
        <w:rPr>
          <w:rFonts w:ascii="Arial" w:hAnsi="Arial" w:cs="Arial"/>
          <w:b/>
          <w:bCs/>
          <w:sz w:val="18"/>
          <w:szCs w:val="18"/>
          <w:lang w:val="es-ES_tradnl"/>
        </w:rPr>
        <w:t>ENTIDAD</w:t>
      </w:r>
      <w:r w:rsidRPr="00147EF6">
        <w:rPr>
          <w:rFonts w:ascii="Arial" w:hAnsi="Arial" w:cs="Arial"/>
          <w:sz w:val="18"/>
          <w:szCs w:val="18"/>
          <w:lang w:val="es-ES_tradnl"/>
        </w:rPr>
        <w:t xml:space="preserve"> y el </w:t>
      </w:r>
      <w:r w:rsidRPr="00147EF6">
        <w:rPr>
          <w:rFonts w:ascii="Arial" w:hAnsi="Arial" w:cs="Arial"/>
          <w:b/>
          <w:bCs/>
          <w:sz w:val="18"/>
          <w:szCs w:val="18"/>
          <w:lang w:val="es-ES_tradnl"/>
        </w:rPr>
        <w:t xml:space="preserve">PROVEEDOR </w:t>
      </w:r>
      <w:r w:rsidRPr="00147EF6">
        <w:rPr>
          <w:rFonts w:ascii="Arial" w:hAnsi="Arial" w:cs="Arial"/>
          <w:sz w:val="18"/>
          <w:szCs w:val="18"/>
          <w:lang w:val="es-BO"/>
        </w:rPr>
        <w:t>en su conjunto se denominarán las</w:t>
      </w:r>
      <w:r w:rsidRPr="00147EF6">
        <w:rPr>
          <w:rFonts w:ascii="Arial" w:hAnsi="Arial" w:cs="Arial"/>
          <w:sz w:val="18"/>
          <w:szCs w:val="18"/>
          <w:lang w:val="es-ES_tradnl"/>
        </w:rPr>
        <w:t xml:space="preserve"> </w:t>
      </w:r>
      <w:r w:rsidRPr="00147EF6">
        <w:rPr>
          <w:rFonts w:ascii="Arial" w:hAnsi="Arial" w:cs="Arial"/>
          <w:b/>
          <w:bCs/>
          <w:sz w:val="18"/>
          <w:szCs w:val="18"/>
          <w:lang w:val="es-ES_tradnl"/>
        </w:rPr>
        <w:t>PARTES.</w:t>
      </w:r>
    </w:p>
    <w:p w14:paraId="2DB99C47" w14:textId="77777777" w:rsidR="00147EF6" w:rsidRPr="00147EF6" w:rsidRDefault="00147EF6" w:rsidP="007D0363">
      <w:pPr>
        <w:jc w:val="both"/>
        <w:rPr>
          <w:rFonts w:ascii="Arial" w:hAnsi="Arial" w:cs="Arial"/>
          <w:sz w:val="18"/>
          <w:szCs w:val="18"/>
          <w:lang w:val="es-BO"/>
        </w:rPr>
      </w:pPr>
    </w:p>
    <w:p w14:paraId="44AD0AC3"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rPr>
        <w:t xml:space="preserve">CLÁUSULA </w:t>
      </w:r>
      <w:r w:rsidRPr="00147EF6">
        <w:rPr>
          <w:rFonts w:ascii="Arial" w:hAnsi="Arial" w:cs="Arial"/>
          <w:b/>
          <w:sz w:val="18"/>
          <w:szCs w:val="18"/>
          <w:lang w:val="es-BO"/>
        </w:rPr>
        <w:t xml:space="preserve">SEGUNDA.- (ANTECEDENTES) </w:t>
      </w:r>
      <w:r w:rsidRPr="00147EF6">
        <w:rPr>
          <w:rFonts w:ascii="Arial" w:hAnsi="Arial" w:cs="Arial"/>
          <w:sz w:val="18"/>
          <w:szCs w:val="18"/>
          <w:lang w:val="es-BO"/>
        </w:rPr>
        <w:t xml:space="preserve">La </w:t>
      </w:r>
      <w:r w:rsidRPr="00147EF6">
        <w:rPr>
          <w:rFonts w:ascii="Arial" w:hAnsi="Arial" w:cs="Arial"/>
          <w:b/>
          <w:sz w:val="18"/>
          <w:szCs w:val="18"/>
          <w:lang w:val="es-BO"/>
        </w:rPr>
        <w:t xml:space="preserve">ENTIDAD, </w:t>
      </w:r>
      <w:r w:rsidRPr="00147EF6">
        <w:rPr>
          <w:rFonts w:ascii="Arial" w:hAnsi="Arial" w:cs="Arial"/>
          <w:sz w:val="18"/>
          <w:szCs w:val="18"/>
          <w:lang w:val="es-BO"/>
        </w:rPr>
        <w:t>mediante proceso de contratación con Código Único de Contratación Estatal (CUCE) 24-0951-00_______</w:t>
      </w:r>
      <w:r w:rsidRPr="00147EF6">
        <w:rPr>
          <w:rFonts w:ascii="Arial" w:hAnsi="Arial" w:cs="Arial"/>
          <w:b/>
          <w:sz w:val="18"/>
          <w:szCs w:val="18"/>
          <w:lang w:val="es-BO"/>
        </w:rPr>
        <w:t xml:space="preserve">, </w:t>
      </w:r>
      <w:r w:rsidRPr="00147EF6">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147EF6">
        <w:rPr>
          <w:rFonts w:ascii="Arial" w:hAnsi="Arial" w:cs="Arial"/>
          <w:sz w:val="18"/>
          <w:szCs w:val="18"/>
        </w:rPr>
        <w:t xml:space="preserve">con Código BCB:__________ </w:t>
      </w:r>
      <w:r w:rsidRPr="00147EF6">
        <w:rPr>
          <w:rFonts w:ascii="Arial" w:hAnsi="Arial" w:cs="Arial"/>
          <w:sz w:val="18"/>
          <w:szCs w:val="18"/>
          <w:lang w:val="es-BO"/>
        </w:rPr>
        <w:t>en el marco del Decreto Supremo N° 0181, de 28 de junio de 2009, de las Normas Básicas del Sistema de Administración de Bienes y Servicios (NB-SABS) y sus modificaciones.</w:t>
      </w:r>
    </w:p>
    <w:p w14:paraId="3D82B2CE" w14:textId="77777777" w:rsidR="00147EF6" w:rsidRPr="00147EF6" w:rsidRDefault="00147EF6" w:rsidP="007D0363">
      <w:pPr>
        <w:jc w:val="both"/>
        <w:rPr>
          <w:rFonts w:ascii="Arial" w:hAnsi="Arial" w:cs="Arial"/>
          <w:sz w:val="18"/>
          <w:szCs w:val="18"/>
          <w:lang w:val="es-BO"/>
        </w:rPr>
      </w:pPr>
    </w:p>
    <w:p w14:paraId="5A126C1D"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Que </w:t>
      </w:r>
      <w:r w:rsidRPr="00147EF6">
        <w:rPr>
          <w:rFonts w:ascii="Arial" w:hAnsi="Arial" w:cs="Arial"/>
          <w:b/>
          <w:i/>
          <w:sz w:val="18"/>
          <w:szCs w:val="18"/>
          <w:lang w:val="es-BO"/>
        </w:rPr>
        <w:t>___________(el Responsable de Evaluación o la Comisión de Calificación según corresponda)</w:t>
      </w:r>
      <w:r w:rsidRPr="00147EF6">
        <w:rPr>
          <w:rFonts w:ascii="Arial" w:hAnsi="Arial" w:cs="Arial"/>
          <w:sz w:val="18"/>
          <w:szCs w:val="18"/>
          <w:lang w:val="es-BO"/>
        </w:rPr>
        <w:t xml:space="preserve"> de la </w:t>
      </w:r>
      <w:r w:rsidRPr="00147EF6">
        <w:rPr>
          <w:rFonts w:ascii="Arial" w:hAnsi="Arial" w:cs="Arial"/>
          <w:b/>
          <w:sz w:val="18"/>
          <w:szCs w:val="18"/>
          <w:lang w:val="es-BO"/>
        </w:rPr>
        <w:t>ENTIDAD</w:t>
      </w:r>
      <w:r w:rsidRPr="00147EF6">
        <w:rPr>
          <w:rFonts w:ascii="Arial" w:hAnsi="Arial" w:cs="Arial"/>
          <w:sz w:val="18"/>
          <w:szCs w:val="18"/>
          <w:lang w:val="es-BO"/>
        </w:rPr>
        <w:t>,</w:t>
      </w:r>
      <w:r w:rsidRPr="00147EF6">
        <w:rPr>
          <w:rFonts w:ascii="Arial" w:hAnsi="Arial" w:cs="Arial"/>
          <w:b/>
          <w:sz w:val="18"/>
          <w:szCs w:val="18"/>
          <w:lang w:val="es-BO"/>
        </w:rPr>
        <w:t xml:space="preserve"> </w:t>
      </w:r>
      <w:r w:rsidRPr="00147EF6">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147EF6">
        <w:rPr>
          <w:rFonts w:ascii="Arial" w:hAnsi="Arial" w:cs="Arial"/>
          <w:sz w:val="18"/>
          <w:szCs w:val="18"/>
          <w:lang w:val="es-BO" w:eastAsia="es-BO"/>
        </w:rPr>
        <w:t xml:space="preserve">mediante Resolución GADM-GAL N°________  de __ </w:t>
      </w:r>
      <w:proofErr w:type="spellStart"/>
      <w:r w:rsidRPr="00147EF6">
        <w:rPr>
          <w:rFonts w:ascii="Arial" w:hAnsi="Arial" w:cs="Arial"/>
          <w:sz w:val="18"/>
          <w:szCs w:val="18"/>
          <w:lang w:val="es-BO" w:eastAsia="es-BO"/>
        </w:rPr>
        <w:t>de</w:t>
      </w:r>
      <w:proofErr w:type="spellEnd"/>
      <w:r w:rsidRPr="00147EF6">
        <w:rPr>
          <w:rFonts w:ascii="Arial" w:hAnsi="Arial" w:cs="Arial"/>
          <w:sz w:val="18"/>
          <w:szCs w:val="18"/>
          <w:lang w:val="es-BO" w:eastAsia="es-BO"/>
        </w:rPr>
        <w:t xml:space="preserve"> ____ </w:t>
      </w:r>
      <w:proofErr w:type="spellStart"/>
      <w:r w:rsidRPr="00147EF6">
        <w:rPr>
          <w:rFonts w:ascii="Arial" w:hAnsi="Arial" w:cs="Arial"/>
          <w:sz w:val="18"/>
          <w:szCs w:val="18"/>
          <w:lang w:val="es-BO" w:eastAsia="es-BO"/>
        </w:rPr>
        <w:t>de</w:t>
      </w:r>
      <w:proofErr w:type="spellEnd"/>
      <w:r w:rsidRPr="00147EF6">
        <w:rPr>
          <w:rFonts w:ascii="Arial" w:hAnsi="Arial" w:cs="Arial"/>
          <w:sz w:val="18"/>
          <w:szCs w:val="18"/>
          <w:lang w:val="es-BO" w:eastAsia="es-BO"/>
        </w:rPr>
        <w:t xml:space="preserve"> 2024 </w:t>
      </w:r>
      <w:r w:rsidRPr="00147EF6">
        <w:rPr>
          <w:rFonts w:ascii="Arial" w:hAnsi="Arial" w:cs="Arial"/>
          <w:sz w:val="18"/>
          <w:szCs w:val="18"/>
          <w:lang w:val="es-BO"/>
        </w:rPr>
        <w:t xml:space="preserve">la prestación del servicio, al </w:t>
      </w:r>
      <w:r w:rsidRPr="00147EF6">
        <w:rPr>
          <w:rFonts w:ascii="Arial" w:hAnsi="Arial" w:cs="Arial"/>
          <w:b/>
          <w:sz w:val="18"/>
          <w:szCs w:val="18"/>
          <w:lang w:val="es-BO"/>
        </w:rPr>
        <w:t>PROVEEDOR</w:t>
      </w:r>
      <w:r w:rsidRPr="00147EF6">
        <w:rPr>
          <w:rFonts w:ascii="Arial" w:hAnsi="Arial" w:cs="Arial"/>
          <w:i/>
          <w:sz w:val="18"/>
          <w:szCs w:val="18"/>
          <w:lang w:val="es-BO"/>
        </w:rPr>
        <w:t xml:space="preserve">, </w:t>
      </w:r>
      <w:r w:rsidRPr="00147EF6">
        <w:rPr>
          <w:rFonts w:ascii="Arial" w:hAnsi="Arial" w:cs="Arial"/>
          <w:sz w:val="18"/>
          <w:szCs w:val="18"/>
          <w:lang w:val="es-BO"/>
        </w:rPr>
        <w:t xml:space="preserve">al cumplir su propuesta con todos los requisitos y ser la más conveniente a los intereses de la </w:t>
      </w:r>
      <w:r w:rsidRPr="00147EF6">
        <w:rPr>
          <w:rFonts w:ascii="Arial" w:hAnsi="Arial" w:cs="Arial"/>
          <w:b/>
          <w:sz w:val="18"/>
          <w:szCs w:val="18"/>
          <w:lang w:val="es-BO"/>
        </w:rPr>
        <w:t>ENTIDAD.</w:t>
      </w:r>
    </w:p>
    <w:p w14:paraId="0FCA883A" w14:textId="77777777" w:rsidR="00147EF6" w:rsidRPr="00147EF6" w:rsidRDefault="00147EF6" w:rsidP="007D0363">
      <w:pPr>
        <w:jc w:val="both"/>
        <w:rPr>
          <w:rFonts w:ascii="Arial" w:hAnsi="Arial" w:cs="Arial"/>
          <w:b/>
          <w:i/>
          <w:sz w:val="18"/>
          <w:szCs w:val="18"/>
          <w:lang w:val="es-BO"/>
        </w:rPr>
      </w:pPr>
    </w:p>
    <w:p w14:paraId="67D8DDED" w14:textId="77777777" w:rsidR="00147EF6" w:rsidRPr="00147EF6" w:rsidRDefault="00147EF6" w:rsidP="007D0363">
      <w:pPr>
        <w:jc w:val="both"/>
        <w:rPr>
          <w:rFonts w:ascii="Arial" w:hAnsi="Arial" w:cs="Arial"/>
          <w:b/>
          <w:i/>
          <w:sz w:val="18"/>
          <w:szCs w:val="18"/>
          <w:lang w:val="es-BO"/>
        </w:rPr>
      </w:pPr>
      <w:r w:rsidRPr="00147EF6">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5C6CA88" w14:textId="77777777" w:rsidR="00147EF6" w:rsidRPr="00147EF6" w:rsidRDefault="00147EF6" w:rsidP="007D0363">
      <w:pPr>
        <w:jc w:val="both"/>
        <w:rPr>
          <w:rFonts w:ascii="Arial" w:hAnsi="Arial" w:cs="Arial"/>
          <w:b/>
          <w:sz w:val="18"/>
          <w:szCs w:val="18"/>
          <w:lang w:val="es-BO"/>
        </w:rPr>
      </w:pPr>
    </w:p>
    <w:p w14:paraId="3654796E"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rPr>
        <w:t>CLÁUSULA TERCERA</w:t>
      </w:r>
      <w:r w:rsidRPr="00147EF6">
        <w:rPr>
          <w:rFonts w:ascii="Arial" w:hAnsi="Arial" w:cs="Arial"/>
          <w:b/>
          <w:sz w:val="18"/>
          <w:szCs w:val="18"/>
          <w:lang w:val="es-BO"/>
        </w:rPr>
        <w:t xml:space="preserve">.- (LEGISLACIÓN APLICABLE) </w:t>
      </w:r>
      <w:r w:rsidRPr="00147EF6">
        <w:rPr>
          <w:rFonts w:ascii="Arial" w:hAnsi="Arial" w:cs="Arial"/>
          <w:sz w:val="18"/>
          <w:szCs w:val="18"/>
          <w:lang w:val="es-BO"/>
        </w:rPr>
        <w:t>El presente Contrato se celebra al amparo de las siguientes disposiciones normativas:</w:t>
      </w:r>
    </w:p>
    <w:p w14:paraId="61C34960" w14:textId="77777777" w:rsidR="00147EF6" w:rsidRPr="007D0363" w:rsidRDefault="00147EF6" w:rsidP="007D0363">
      <w:pPr>
        <w:jc w:val="both"/>
        <w:rPr>
          <w:rFonts w:ascii="Arial" w:hAnsi="Arial" w:cs="Arial"/>
          <w:sz w:val="12"/>
          <w:szCs w:val="12"/>
          <w:lang w:val="es-BO"/>
        </w:rPr>
      </w:pPr>
    </w:p>
    <w:p w14:paraId="1BE2CE9B" w14:textId="77777777" w:rsidR="00147EF6" w:rsidRPr="00147EF6" w:rsidRDefault="00147EF6" w:rsidP="007D0363">
      <w:pPr>
        <w:numPr>
          <w:ilvl w:val="0"/>
          <w:numId w:val="38"/>
        </w:numPr>
        <w:jc w:val="both"/>
        <w:rPr>
          <w:rFonts w:ascii="Arial" w:hAnsi="Arial" w:cs="Arial"/>
          <w:sz w:val="18"/>
          <w:szCs w:val="18"/>
          <w:lang w:val="es-BO"/>
        </w:rPr>
      </w:pPr>
      <w:r w:rsidRPr="00147EF6">
        <w:rPr>
          <w:rFonts w:ascii="Arial" w:hAnsi="Arial" w:cs="Arial"/>
          <w:sz w:val="18"/>
          <w:szCs w:val="18"/>
          <w:lang w:val="es-BO"/>
        </w:rPr>
        <w:t xml:space="preserve">Constitución Política del Estado </w:t>
      </w:r>
      <w:r w:rsidRPr="00147EF6">
        <w:rPr>
          <w:rFonts w:ascii="Arial" w:hAnsi="Arial" w:cs="Arial"/>
          <w:sz w:val="18"/>
          <w:szCs w:val="18"/>
        </w:rPr>
        <w:t>de 7 de febrero de 2009</w:t>
      </w:r>
      <w:r w:rsidRPr="00147EF6">
        <w:rPr>
          <w:rFonts w:ascii="Arial" w:hAnsi="Arial" w:cs="Arial"/>
          <w:sz w:val="18"/>
          <w:szCs w:val="18"/>
          <w:lang w:val="es-BO"/>
        </w:rPr>
        <w:t>.</w:t>
      </w:r>
    </w:p>
    <w:p w14:paraId="671CC4E8" w14:textId="77777777" w:rsidR="00147EF6" w:rsidRPr="00147EF6" w:rsidRDefault="00147EF6" w:rsidP="007D0363">
      <w:pPr>
        <w:numPr>
          <w:ilvl w:val="0"/>
          <w:numId w:val="38"/>
        </w:numPr>
        <w:jc w:val="both"/>
        <w:rPr>
          <w:rFonts w:ascii="Arial" w:hAnsi="Arial" w:cs="Arial"/>
          <w:sz w:val="18"/>
          <w:szCs w:val="18"/>
          <w:lang w:val="es-BO"/>
        </w:rPr>
      </w:pPr>
      <w:r w:rsidRPr="00147EF6">
        <w:rPr>
          <w:rFonts w:ascii="Arial" w:hAnsi="Arial" w:cs="Arial"/>
          <w:sz w:val="18"/>
          <w:szCs w:val="18"/>
          <w:lang w:val="es-BO"/>
        </w:rPr>
        <w:t>Ley Nº 1178, de 20 de julio de 1990, de Administración y Control Gubernamentales.</w:t>
      </w:r>
    </w:p>
    <w:p w14:paraId="55BAE5C0" w14:textId="77777777" w:rsidR="00147EF6" w:rsidRPr="00147EF6" w:rsidRDefault="00147EF6" w:rsidP="007D0363">
      <w:pPr>
        <w:numPr>
          <w:ilvl w:val="0"/>
          <w:numId w:val="38"/>
        </w:numPr>
        <w:jc w:val="both"/>
        <w:rPr>
          <w:rFonts w:ascii="Arial" w:hAnsi="Arial" w:cs="Arial"/>
          <w:sz w:val="18"/>
          <w:szCs w:val="18"/>
          <w:lang w:val="es-BO"/>
        </w:rPr>
      </w:pPr>
      <w:r w:rsidRPr="00147EF6">
        <w:rPr>
          <w:rFonts w:ascii="Arial" w:hAnsi="Arial" w:cs="Arial"/>
          <w:sz w:val="18"/>
          <w:szCs w:val="18"/>
          <w:lang w:val="es-BO"/>
        </w:rPr>
        <w:t xml:space="preserve">Ley </w:t>
      </w:r>
      <w:r w:rsidRPr="00147EF6">
        <w:rPr>
          <w:rStyle w:val="Textoennegrita"/>
          <w:rFonts w:ascii="Arial" w:hAnsi="Arial" w:cs="Arial"/>
          <w:sz w:val="18"/>
          <w:szCs w:val="18"/>
        </w:rPr>
        <w:t xml:space="preserve">del Presupuesto General del Estado, aprobado para la gestión y su </w:t>
      </w:r>
      <w:r w:rsidRPr="00147EF6">
        <w:rPr>
          <w:rFonts w:ascii="Arial" w:hAnsi="Arial" w:cs="Arial"/>
          <w:sz w:val="18"/>
          <w:szCs w:val="18"/>
          <w:lang w:val="es-BO"/>
        </w:rPr>
        <w:t>reglamentación.</w:t>
      </w:r>
    </w:p>
    <w:p w14:paraId="7E0CDF0C" w14:textId="77777777" w:rsidR="00147EF6" w:rsidRPr="00147EF6" w:rsidRDefault="00147EF6" w:rsidP="007D0363">
      <w:pPr>
        <w:widowControl w:val="0"/>
        <w:numPr>
          <w:ilvl w:val="0"/>
          <w:numId w:val="38"/>
        </w:numPr>
        <w:jc w:val="both"/>
        <w:rPr>
          <w:rFonts w:ascii="Arial" w:hAnsi="Arial" w:cs="Arial"/>
          <w:sz w:val="18"/>
          <w:szCs w:val="18"/>
          <w:lang w:val="es-BO"/>
        </w:rPr>
      </w:pPr>
      <w:r w:rsidRPr="00147EF6">
        <w:rPr>
          <w:rFonts w:ascii="Arial" w:hAnsi="Arial" w:cs="Arial"/>
          <w:sz w:val="18"/>
          <w:szCs w:val="18"/>
          <w:lang w:val="es-BO"/>
        </w:rPr>
        <w:t>Decreto Supremo Nº 0181, de 28 de junio de 2009, de las Normas  Básicas del Sistema de Administración de Bienes y Servicios (NB-SABS) y sus modificaciones.</w:t>
      </w:r>
    </w:p>
    <w:p w14:paraId="4ED5C991" w14:textId="77777777" w:rsidR="00147EF6" w:rsidRPr="00147EF6" w:rsidRDefault="00147EF6" w:rsidP="007D0363">
      <w:pPr>
        <w:widowControl w:val="0"/>
        <w:numPr>
          <w:ilvl w:val="0"/>
          <w:numId w:val="38"/>
        </w:numPr>
        <w:jc w:val="both"/>
        <w:rPr>
          <w:rFonts w:ascii="Arial" w:hAnsi="Arial" w:cs="Arial"/>
          <w:sz w:val="18"/>
          <w:szCs w:val="18"/>
          <w:lang w:val="es-BO"/>
        </w:rPr>
      </w:pPr>
      <w:r w:rsidRPr="00147EF6">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de 2015 y </w:t>
      </w:r>
      <w:r w:rsidRPr="00147EF6">
        <w:rPr>
          <w:rFonts w:ascii="Arial" w:hAnsi="Arial" w:cs="Arial"/>
          <w:sz w:val="18"/>
          <w:szCs w:val="18"/>
          <w:lang w:val="es-BO"/>
        </w:rPr>
        <w:lastRenderedPageBreak/>
        <w:t>sus modificaciones.</w:t>
      </w:r>
    </w:p>
    <w:p w14:paraId="7AA2A367" w14:textId="77777777" w:rsidR="00147EF6" w:rsidRPr="00147EF6" w:rsidRDefault="00147EF6" w:rsidP="007D0363">
      <w:pPr>
        <w:numPr>
          <w:ilvl w:val="0"/>
          <w:numId w:val="38"/>
        </w:numPr>
        <w:jc w:val="both"/>
        <w:rPr>
          <w:rFonts w:ascii="Arial" w:hAnsi="Arial" w:cs="Arial"/>
          <w:sz w:val="18"/>
          <w:szCs w:val="18"/>
          <w:lang w:val="es-BO"/>
        </w:rPr>
      </w:pPr>
      <w:r w:rsidRPr="00147EF6">
        <w:rPr>
          <w:rFonts w:ascii="Arial" w:hAnsi="Arial" w:cs="Arial"/>
          <w:sz w:val="18"/>
          <w:szCs w:val="18"/>
          <w:lang w:val="es-BO"/>
        </w:rPr>
        <w:t>Otras disposiciones relacionadas.</w:t>
      </w:r>
    </w:p>
    <w:p w14:paraId="4C639D8E" w14:textId="77777777" w:rsidR="00147EF6" w:rsidRPr="00147EF6" w:rsidRDefault="00147EF6" w:rsidP="007D0363">
      <w:pPr>
        <w:jc w:val="both"/>
        <w:rPr>
          <w:rFonts w:ascii="Arial" w:hAnsi="Arial" w:cs="Arial"/>
          <w:b/>
          <w:sz w:val="18"/>
          <w:szCs w:val="18"/>
          <w:lang w:val="es-BO"/>
        </w:rPr>
      </w:pPr>
    </w:p>
    <w:p w14:paraId="24A0233C"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rPr>
        <w:t>CLÁUSULA</w:t>
      </w:r>
      <w:r w:rsidRPr="00147EF6">
        <w:rPr>
          <w:rFonts w:ascii="Arial" w:hAnsi="Arial" w:cs="Arial"/>
          <w:b/>
          <w:sz w:val="18"/>
          <w:szCs w:val="18"/>
          <w:lang w:val="es-BO"/>
        </w:rPr>
        <w:t xml:space="preserve"> CUARTA.- (OBJETO Y CAUSA) </w:t>
      </w:r>
      <w:r w:rsidRPr="00147EF6">
        <w:rPr>
          <w:rFonts w:ascii="Arial" w:hAnsi="Arial" w:cs="Arial"/>
          <w:sz w:val="18"/>
          <w:szCs w:val="18"/>
          <w:lang w:val="es-BO"/>
        </w:rPr>
        <w:t>El objeto del presente Contrato es la prestación del servicio de suscripción para telefonía IP, hasta su conclusión, que en adelante se denominará el</w:t>
      </w:r>
      <w:r w:rsidRPr="00147EF6">
        <w:rPr>
          <w:rFonts w:ascii="Arial" w:hAnsi="Arial" w:cs="Arial"/>
          <w:b/>
          <w:sz w:val="18"/>
          <w:szCs w:val="18"/>
          <w:lang w:val="es-BO"/>
        </w:rPr>
        <w:t xml:space="preserve"> SERVICIO,</w:t>
      </w:r>
      <w:r w:rsidRPr="00147EF6">
        <w:rPr>
          <w:rFonts w:ascii="Arial" w:hAnsi="Arial" w:cs="Arial"/>
          <w:sz w:val="18"/>
          <w:szCs w:val="18"/>
          <w:lang w:val="es-BO"/>
        </w:rPr>
        <w:t xml:space="preserve"> para dar continuidad operativa y proporcionar servicios de telefonía IP al BCB, provistos por el </w:t>
      </w:r>
      <w:r w:rsidRPr="00147EF6">
        <w:rPr>
          <w:rFonts w:ascii="Arial" w:hAnsi="Arial" w:cs="Arial"/>
          <w:b/>
          <w:sz w:val="18"/>
          <w:szCs w:val="18"/>
          <w:lang w:val="es-BO"/>
        </w:rPr>
        <w:t xml:space="preserve">PROVEEDOR, </w:t>
      </w:r>
      <w:r w:rsidRPr="00147EF6">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E7475B0"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br/>
      </w:r>
      <w:r w:rsidRPr="00147EF6">
        <w:rPr>
          <w:rFonts w:ascii="Arial" w:hAnsi="Arial" w:cs="Arial"/>
          <w:b/>
          <w:sz w:val="18"/>
          <w:szCs w:val="18"/>
        </w:rPr>
        <w:t>CLÁUSULA</w:t>
      </w:r>
      <w:r w:rsidRPr="00147EF6">
        <w:rPr>
          <w:rFonts w:ascii="Arial" w:hAnsi="Arial" w:cs="Arial"/>
          <w:b/>
          <w:sz w:val="18"/>
          <w:szCs w:val="18"/>
          <w:lang w:val="es-BO"/>
        </w:rPr>
        <w:t xml:space="preserve"> QUINTA.- (DOCUMENTOS INTEGRANTES DEL CONTRATO)</w:t>
      </w:r>
      <w:r w:rsidRPr="00147EF6">
        <w:rPr>
          <w:rFonts w:ascii="Arial" w:hAnsi="Arial" w:cs="Arial"/>
          <w:sz w:val="18"/>
          <w:szCs w:val="18"/>
          <w:lang w:val="es-BO"/>
        </w:rPr>
        <w:t xml:space="preserve"> Forman parte del presente Contrato, los siguientes documentos:</w:t>
      </w:r>
    </w:p>
    <w:p w14:paraId="44D39FF4" w14:textId="77777777" w:rsidR="00147EF6" w:rsidRPr="007D0363" w:rsidRDefault="00147EF6" w:rsidP="007D0363">
      <w:pPr>
        <w:jc w:val="both"/>
        <w:rPr>
          <w:rFonts w:ascii="Arial" w:hAnsi="Arial" w:cs="Arial"/>
          <w:sz w:val="12"/>
          <w:szCs w:val="12"/>
          <w:lang w:val="es-BO"/>
        </w:rPr>
      </w:pPr>
    </w:p>
    <w:p w14:paraId="05AC2444" w14:textId="77777777" w:rsidR="00147EF6" w:rsidRPr="00147EF6" w:rsidRDefault="00147EF6" w:rsidP="007D0363">
      <w:pPr>
        <w:numPr>
          <w:ilvl w:val="0"/>
          <w:numId w:val="39"/>
        </w:numPr>
        <w:tabs>
          <w:tab w:val="left" w:pos="709"/>
        </w:tabs>
        <w:jc w:val="both"/>
        <w:rPr>
          <w:rFonts w:ascii="Arial" w:hAnsi="Arial" w:cs="Arial"/>
          <w:sz w:val="18"/>
          <w:szCs w:val="18"/>
          <w:lang w:val="es-BO"/>
        </w:rPr>
      </w:pPr>
      <w:r w:rsidRPr="00147EF6">
        <w:rPr>
          <w:rFonts w:ascii="Arial" w:hAnsi="Arial" w:cs="Arial"/>
          <w:sz w:val="18"/>
          <w:szCs w:val="18"/>
          <w:lang w:val="es-BO"/>
        </w:rPr>
        <w:tab/>
        <w:t xml:space="preserve">Documento Base de Contratación. </w:t>
      </w:r>
    </w:p>
    <w:p w14:paraId="37F80943" w14:textId="77777777" w:rsidR="00147EF6" w:rsidRPr="00147EF6" w:rsidRDefault="00147EF6" w:rsidP="007D0363">
      <w:pPr>
        <w:numPr>
          <w:ilvl w:val="0"/>
          <w:numId w:val="39"/>
        </w:numPr>
        <w:tabs>
          <w:tab w:val="left" w:pos="709"/>
        </w:tabs>
        <w:jc w:val="both"/>
        <w:rPr>
          <w:rFonts w:ascii="Arial" w:hAnsi="Arial" w:cs="Arial"/>
          <w:sz w:val="18"/>
          <w:szCs w:val="18"/>
          <w:lang w:val="es-BO"/>
        </w:rPr>
      </w:pPr>
      <w:r w:rsidRPr="00147EF6">
        <w:rPr>
          <w:rFonts w:ascii="Arial" w:hAnsi="Arial" w:cs="Arial"/>
          <w:sz w:val="18"/>
          <w:szCs w:val="18"/>
          <w:lang w:val="es-BO"/>
        </w:rPr>
        <w:t>Propuesta Adjudicada.</w:t>
      </w:r>
    </w:p>
    <w:p w14:paraId="418830E6" w14:textId="77777777" w:rsidR="00147EF6" w:rsidRPr="00147EF6" w:rsidRDefault="00147EF6" w:rsidP="007D0363">
      <w:pPr>
        <w:widowControl w:val="0"/>
        <w:numPr>
          <w:ilvl w:val="0"/>
          <w:numId w:val="63"/>
        </w:numPr>
        <w:jc w:val="both"/>
        <w:rPr>
          <w:rFonts w:ascii="Arial" w:hAnsi="Arial" w:cs="Arial"/>
          <w:sz w:val="18"/>
          <w:szCs w:val="18"/>
          <w:lang w:val="es-BO"/>
        </w:rPr>
      </w:pPr>
      <w:r w:rsidRPr="00147EF6">
        <w:rPr>
          <w:rFonts w:ascii="Arial" w:hAnsi="Arial" w:cs="Arial"/>
          <w:sz w:val="18"/>
          <w:szCs w:val="18"/>
          <w:lang w:val="es-BO"/>
        </w:rPr>
        <w:tab/>
        <w:t xml:space="preserve">Documento de Adjudicación: </w:t>
      </w:r>
      <w:r w:rsidRPr="00147EF6">
        <w:rPr>
          <w:rFonts w:ascii="Arial" w:hAnsi="Arial" w:cs="Arial"/>
          <w:sz w:val="18"/>
          <w:szCs w:val="18"/>
          <w:lang w:val="es-BO" w:eastAsia="es-BO"/>
        </w:rPr>
        <w:t xml:space="preserve">Resolución GADM-GAL N° ______________ de __ </w:t>
      </w:r>
      <w:proofErr w:type="spellStart"/>
      <w:r w:rsidRPr="00147EF6">
        <w:rPr>
          <w:rFonts w:ascii="Arial" w:hAnsi="Arial" w:cs="Arial"/>
          <w:sz w:val="18"/>
          <w:szCs w:val="18"/>
          <w:lang w:val="es-BO" w:eastAsia="es-BO"/>
        </w:rPr>
        <w:t>de</w:t>
      </w:r>
      <w:proofErr w:type="spellEnd"/>
      <w:r w:rsidRPr="00147EF6">
        <w:rPr>
          <w:rFonts w:ascii="Arial" w:hAnsi="Arial" w:cs="Arial"/>
          <w:sz w:val="18"/>
          <w:szCs w:val="18"/>
          <w:lang w:val="es-BO" w:eastAsia="es-BO"/>
        </w:rPr>
        <w:t xml:space="preserve">  __ </w:t>
      </w:r>
      <w:proofErr w:type="spellStart"/>
      <w:r w:rsidRPr="00147EF6">
        <w:rPr>
          <w:rFonts w:ascii="Arial" w:hAnsi="Arial" w:cs="Arial"/>
          <w:sz w:val="18"/>
          <w:szCs w:val="18"/>
          <w:lang w:val="es-BO" w:eastAsia="es-BO"/>
        </w:rPr>
        <w:t>de</w:t>
      </w:r>
      <w:proofErr w:type="spellEnd"/>
      <w:r w:rsidRPr="00147EF6">
        <w:rPr>
          <w:rFonts w:ascii="Arial" w:hAnsi="Arial" w:cs="Arial"/>
          <w:sz w:val="18"/>
          <w:szCs w:val="18"/>
          <w:lang w:val="es-BO" w:eastAsia="es-BO"/>
        </w:rPr>
        <w:t xml:space="preserve"> 2024</w:t>
      </w:r>
      <w:r w:rsidRPr="00147EF6">
        <w:rPr>
          <w:rFonts w:ascii="Arial" w:hAnsi="Arial" w:cs="Arial"/>
          <w:sz w:val="18"/>
          <w:szCs w:val="18"/>
        </w:rPr>
        <w:t>.</w:t>
      </w:r>
    </w:p>
    <w:p w14:paraId="20C8AE10" w14:textId="77777777" w:rsidR="00147EF6" w:rsidRPr="00147EF6" w:rsidRDefault="00147EF6" w:rsidP="007D0363">
      <w:pPr>
        <w:numPr>
          <w:ilvl w:val="0"/>
          <w:numId w:val="39"/>
        </w:numPr>
        <w:tabs>
          <w:tab w:val="left" w:pos="709"/>
        </w:tabs>
        <w:jc w:val="both"/>
        <w:rPr>
          <w:rFonts w:ascii="Arial" w:hAnsi="Arial" w:cs="Arial"/>
          <w:sz w:val="18"/>
          <w:szCs w:val="18"/>
          <w:lang w:val="es-BO"/>
        </w:rPr>
      </w:pPr>
      <w:r w:rsidRPr="00147EF6">
        <w:rPr>
          <w:rFonts w:ascii="Arial" w:hAnsi="Arial" w:cs="Arial"/>
          <w:sz w:val="18"/>
          <w:szCs w:val="18"/>
          <w:lang w:val="es-BO"/>
        </w:rPr>
        <w:tab/>
        <w:t>Garantía de Cumplimiento de Contrato.</w:t>
      </w:r>
    </w:p>
    <w:p w14:paraId="4DCA72BB" w14:textId="77777777" w:rsidR="00147EF6" w:rsidRPr="00147EF6" w:rsidRDefault="00147EF6" w:rsidP="007D0363">
      <w:pPr>
        <w:numPr>
          <w:ilvl w:val="0"/>
          <w:numId w:val="39"/>
        </w:numPr>
        <w:jc w:val="both"/>
        <w:rPr>
          <w:rFonts w:ascii="Arial" w:hAnsi="Arial" w:cs="Arial"/>
          <w:sz w:val="18"/>
          <w:szCs w:val="18"/>
          <w:lang w:val="es-BO"/>
        </w:rPr>
      </w:pPr>
      <w:r w:rsidRPr="00147EF6">
        <w:rPr>
          <w:rFonts w:ascii="Arial" w:hAnsi="Arial" w:cs="Arial"/>
          <w:sz w:val="18"/>
          <w:szCs w:val="18"/>
          <w:lang w:val="es-BO"/>
        </w:rPr>
        <w:t xml:space="preserve">Documento de Constitución, </w:t>
      </w:r>
      <w:r w:rsidRPr="00147EF6">
        <w:rPr>
          <w:rFonts w:ascii="Arial" w:hAnsi="Arial" w:cs="Arial"/>
          <w:b/>
          <w:sz w:val="18"/>
          <w:szCs w:val="18"/>
          <w:lang w:val="es-BO"/>
        </w:rPr>
        <w:t>cuando corresponda</w:t>
      </w:r>
      <w:r w:rsidRPr="00147EF6">
        <w:rPr>
          <w:rFonts w:ascii="Arial" w:hAnsi="Arial" w:cs="Arial"/>
          <w:sz w:val="18"/>
          <w:szCs w:val="18"/>
          <w:lang w:val="es-BO"/>
        </w:rPr>
        <w:t>.</w:t>
      </w:r>
    </w:p>
    <w:p w14:paraId="6AA03E62" w14:textId="77777777" w:rsidR="00147EF6" w:rsidRPr="00147EF6" w:rsidRDefault="00147EF6" w:rsidP="007D0363">
      <w:pPr>
        <w:numPr>
          <w:ilvl w:val="0"/>
          <w:numId w:val="39"/>
        </w:numPr>
        <w:jc w:val="both"/>
        <w:rPr>
          <w:rFonts w:ascii="Arial" w:hAnsi="Arial" w:cs="Arial"/>
          <w:sz w:val="18"/>
          <w:szCs w:val="18"/>
          <w:lang w:val="es-BO"/>
        </w:rPr>
      </w:pPr>
      <w:r w:rsidRPr="00147EF6">
        <w:rPr>
          <w:rFonts w:ascii="Arial" w:hAnsi="Arial" w:cs="Arial"/>
          <w:sz w:val="18"/>
          <w:szCs w:val="18"/>
          <w:lang w:val="es-BO"/>
        </w:rPr>
        <w:t xml:space="preserve">Contrato de Asociación Accidental, </w:t>
      </w:r>
      <w:r w:rsidRPr="00147EF6">
        <w:rPr>
          <w:rFonts w:ascii="Arial" w:hAnsi="Arial" w:cs="Arial"/>
          <w:b/>
          <w:sz w:val="18"/>
          <w:szCs w:val="18"/>
          <w:lang w:val="es-BO"/>
        </w:rPr>
        <w:t>cuando corresponda</w:t>
      </w:r>
      <w:r w:rsidRPr="00147EF6">
        <w:rPr>
          <w:rFonts w:ascii="Arial" w:hAnsi="Arial" w:cs="Arial"/>
          <w:sz w:val="18"/>
          <w:szCs w:val="18"/>
          <w:lang w:val="es-BO"/>
        </w:rPr>
        <w:t>.</w:t>
      </w:r>
    </w:p>
    <w:p w14:paraId="20861643" w14:textId="77777777" w:rsidR="00147EF6" w:rsidRPr="00147EF6" w:rsidRDefault="00147EF6" w:rsidP="007D0363">
      <w:pPr>
        <w:numPr>
          <w:ilvl w:val="0"/>
          <w:numId w:val="39"/>
        </w:numPr>
        <w:jc w:val="both"/>
        <w:rPr>
          <w:rFonts w:ascii="Arial" w:hAnsi="Arial" w:cs="Arial"/>
          <w:sz w:val="18"/>
          <w:szCs w:val="18"/>
          <w:lang w:val="es-BO"/>
        </w:rPr>
      </w:pPr>
      <w:r w:rsidRPr="00147EF6">
        <w:rPr>
          <w:rFonts w:ascii="Arial" w:hAnsi="Arial" w:cs="Arial"/>
          <w:sz w:val="18"/>
          <w:szCs w:val="18"/>
          <w:lang w:val="es-BO"/>
        </w:rPr>
        <w:t xml:space="preserve">Poder General del Representante Legal del </w:t>
      </w:r>
      <w:r w:rsidRPr="00147EF6">
        <w:rPr>
          <w:rFonts w:ascii="Arial" w:hAnsi="Arial" w:cs="Arial"/>
          <w:b/>
          <w:sz w:val="18"/>
          <w:szCs w:val="18"/>
          <w:lang w:val="es-BO"/>
        </w:rPr>
        <w:t>PROVEEDOR</w:t>
      </w:r>
      <w:r w:rsidRPr="00147EF6">
        <w:rPr>
          <w:rFonts w:ascii="Arial" w:hAnsi="Arial" w:cs="Arial"/>
          <w:sz w:val="18"/>
          <w:szCs w:val="18"/>
          <w:lang w:val="es-BO"/>
        </w:rPr>
        <w:t xml:space="preserve">, </w:t>
      </w:r>
      <w:r w:rsidRPr="00147EF6">
        <w:rPr>
          <w:rFonts w:ascii="Arial" w:hAnsi="Arial" w:cs="Arial"/>
          <w:sz w:val="18"/>
          <w:szCs w:val="18"/>
          <w:lang w:val="es-ES_tradnl"/>
        </w:rPr>
        <w:t xml:space="preserve">Testimonio Nº ____/____ de __ </w:t>
      </w:r>
      <w:proofErr w:type="spellStart"/>
      <w:r w:rsidRPr="00147EF6">
        <w:rPr>
          <w:rFonts w:ascii="Arial" w:hAnsi="Arial" w:cs="Arial"/>
          <w:sz w:val="18"/>
          <w:szCs w:val="18"/>
          <w:lang w:val="es-ES_tradnl"/>
        </w:rPr>
        <w:t>de</w:t>
      </w:r>
      <w:proofErr w:type="spellEnd"/>
      <w:r w:rsidRPr="00147EF6">
        <w:rPr>
          <w:rFonts w:ascii="Arial" w:hAnsi="Arial" w:cs="Arial"/>
          <w:sz w:val="18"/>
          <w:szCs w:val="18"/>
          <w:lang w:val="es-ES_tradnl"/>
        </w:rPr>
        <w:t xml:space="preserve"> _______ </w:t>
      </w:r>
      <w:proofErr w:type="spellStart"/>
      <w:r w:rsidRPr="00147EF6">
        <w:rPr>
          <w:rFonts w:ascii="Arial" w:hAnsi="Arial" w:cs="Arial"/>
          <w:sz w:val="18"/>
          <w:szCs w:val="18"/>
          <w:lang w:val="es-ES_tradnl"/>
        </w:rPr>
        <w:t>de</w:t>
      </w:r>
      <w:proofErr w:type="spellEnd"/>
      <w:r w:rsidRPr="00147EF6">
        <w:rPr>
          <w:rFonts w:ascii="Arial" w:hAnsi="Arial" w:cs="Arial"/>
          <w:sz w:val="18"/>
          <w:szCs w:val="18"/>
          <w:lang w:val="es-ES_tradnl"/>
        </w:rPr>
        <w:t xml:space="preserve"> _______</w:t>
      </w:r>
      <w:r w:rsidRPr="00147EF6">
        <w:rPr>
          <w:rFonts w:ascii="Arial" w:hAnsi="Arial" w:cs="Arial"/>
          <w:sz w:val="18"/>
          <w:szCs w:val="18"/>
        </w:rPr>
        <w:t xml:space="preserve">. </w:t>
      </w:r>
      <w:r w:rsidRPr="00147EF6">
        <w:rPr>
          <w:rFonts w:ascii="Arial" w:hAnsi="Arial" w:cs="Arial"/>
          <w:b/>
          <w:sz w:val="18"/>
          <w:szCs w:val="18"/>
          <w:lang w:val="es-BO"/>
        </w:rPr>
        <w:t>cuando corresponda.</w:t>
      </w:r>
    </w:p>
    <w:p w14:paraId="5310C7F4" w14:textId="77777777" w:rsidR="00147EF6" w:rsidRPr="00147EF6" w:rsidRDefault="00147EF6" w:rsidP="007D0363">
      <w:pPr>
        <w:widowControl w:val="0"/>
        <w:numPr>
          <w:ilvl w:val="0"/>
          <w:numId w:val="39"/>
        </w:numPr>
        <w:jc w:val="both"/>
        <w:rPr>
          <w:rFonts w:ascii="Arial" w:hAnsi="Arial" w:cs="Arial"/>
          <w:sz w:val="18"/>
          <w:szCs w:val="18"/>
          <w:lang w:val="es-BO"/>
        </w:rPr>
      </w:pPr>
      <w:r w:rsidRPr="00147EF6">
        <w:rPr>
          <w:rFonts w:ascii="Arial" w:hAnsi="Arial" w:cs="Arial"/>
          <w:sz w:val="18"/>
          <w:szCs w:val="18"/>
        </w:rPr>
        <w:t xml:space="preserve">Certificado del Registro Único de Proveedores del Estado (RUPE) N° _________ de __ </w:t>
      </w:r>
      <w:proofErr w:type="spellStart"/>
      <w:r w:rsidRPr="00147EF6">
        <w:rPr>
          <w:rFonts w:ascii="Arial" w:hAnsi="Arial" w:cs="Arial"/>
          <w:sz w:val="18"/>
          <w:szCs w:val="18"/>
        </w:rPr>
        <w:t>de</w:t>
      </w:r>
      <w:proofErr w:type="spellEnd"/>
      <w:r w:rsidRPr="00147EF6">
        <w:rPr>
          <w:rFonts w:ascii="Arial" w:hAnsi="Arial" w:cs="Arial"/>
          <w:sz w:val="18"/>
          <w:szCs w:val="18"/>
        </w:rPr>
        <w:t xml:space="preserve"> ______ </w:t>
      </w:r>
      <w:proofErr w:type="spellStart"/>
      <w:r w:rsidRPr="00147EF6">
        <w:rPr>
          <w:rFonts w:ascii="Arial" w:hAnsi="Arial" w:cs="Arial"/>
          <w:sz w:val="18"/>
          <w:szCs w:val="18"/>
        </w:rPr>
        <w:t>de</w:t>
      </w:r>
      <w:proofErr w:type="spellEnd"/>
      <w:r w:rsidRPr="00147EF6">
        <w:rPr>
          <w:rFonts w:ascii="Arial" w:hAnsi="Arial" w:cs="Arial"/>
          <w:sz w:val="18"/>
          <w:szCs w:val="18"/>
        </w:rPr>
        <w:t xml:space="preserve"> 2024.</w:t>
      </w:r>
    </w:p>
    <w:p w14:paraId="45D3BDA6" w14:textId="77777777" w:rsidR="00147EF6" w:rsidRPr="00147EF6" w:rsidRDefault="00147EF6" w:rsidP="007D0363">
      <w:pPr>
        <w:widowControl w:val="0"/>
        <w:numPr>
          <w:ilvl w:val="0"/>
          <w:numId w:val="39"/>
        </w:numPr>
        <w:jc w:val="both"/>
        <w:rPr>
          <w:rFonts w:ascii="Arial" w:hAnsi="Arial" w:cs="Arial"/>
          <w:sz w:val="18"/>
          <w:szCs w:val="18"/>
          <w:lang w:val="es-BO"/>
        </w:rPr>
      </w:pPr>
      <w:r w:rsidRPr="00147EF6">
        <w:rPr>
          <w:rFonts w:ascii="Arial" w:hAnsi="Arial" w:cs="Arial"/>
          <w:sz w:val="18"/>
          <w:szCs w:val="18"/>
        </w:rPr>
        <w:t xml:space="preserve">Formulario de Requerimiento de Servicios - Preventivo N° ____ de __ </w:t>
      </w:r>
      <w:proofErr w:type="spellStart"/>
      <w:r w:rsidRPr="00147EF6">
        <w:rPr>
          <w:rFonts w:ascii="Arial" w:hAnsi="Arial" w:cs="Arial"/>
          <w:sz w:val="18"/>
          <w:szCs w:val="18"/>
        </w:rPr>
        <w:t>de</w:t>
      </w:r>
      <w:proofErr w:type="spellEnd"/>
      <w:r w:rsidRPr="00147EF6">
        <w:rPr>
          <w:rFonts w:ascii="Arial" w:hAnsi="Arial" w:cs="Arial"/>
          <w:sz w:val="18"/>
          <w:szCs w:val="18"/>
        </w:rPr>
        <w:t xml:space="preserve"> ___ </w:t>
      </w:r>
      <w:proofErr w:type="spellStart"/>
      <w:r w:rsidRPr="00147EF6">
        <w:rPr>
          <w:rFonts w:ascii="Arial" w:hAnsi="Arial" w:cs="Arial"/>
          <w:sz w:val="18"/>
          <w:szCs w:val="18"/>
        </w:rPr>
        <w:t>de</w:t>
      </w:r>
      <w:proofErr w:type="spellEnd"/>
      <w:r w:rsidRPr="00147EF6">
        <w:rPr>
          <w:rFonts w:ascii="Arial" w:hAnsi="Arial" w:cs="Arial"/>
          <w:sz w:val="18"/>
          <w:szCs w:val="18"/>
        </w:rPr>
        <w:t xml:space="preserve"> 2024.</w:t>
      </w:r>
    </w:p>
    <w:p w14:paraId="671F5342" w14:textId="77777777" w:rsidR="00147EF6" w:rsidRPr="00147EF6" w:rsidRDefault="00147EF6" w:rsidP="007D0363">
      <w:pPr>
        <w:numPr>
          <w:ilvl w:val="0"/>
          <w:numId w:val="39"/>
        </w:numPr>
        <w:jc w:val="both"/>
        <w:rPr>
          <w:rFonts w:ascii="Arial" w:hAnsi="Arial" w:cs="Arial"/>
          <w:sz w:val="18"/>
          <w:szCs w:val="18"/>
        </w:rPr>
      </w:pPr>
      <w:r w:rsidRPr="00147EF6">
        <w:rPr>
          <w:rFonts w:ascii="Arial" w:hAnsi="Arial" w:cs="Arial"/>
          <w:sz w:val="18"/>
          <w:szCs w:val="18"/>
        </w:rPr>
        <w:t>Certificado N° _______ de ______, emitido por la Gestora Pública de la Seguridad Social de Largo Plazo, sobre No Adeudo por Contribuciones al Seguro Social Obligatorio de Largo Plazo (SSO) y al Sistema Integral de Pensiones (SIP).</w:t>
      </w:r>
    </w:p>
    <w:p w14:paraId="37C9EF88" w14:textId="77777777" w:rsidR="00147EF6" w:rsidRPr="00147EF6" w:rsidRDefault="00147EF6" w:rsidP="007D0363">
      <w:pPr>
        <w:rPr>
          <w:rFonts w:ascii="Arial" w:hAnsi="Arial" w:cs="Arial"/>
          <w:sz w:val="18"/>
          <w:szCs w:val="18"/>
          <w:lang w:val="es-BO"/>
        </w:rPr>
      </w:pPr>
    </w:p>
    <w:p w14:paraId="58F7051A"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rPr>
        <w:t>CLÁUSULA</w:t>
      </w:r>
      <w:r w:rsidRPr="00147EF6">
        <w:rPr>
          <w:rFonts w:ascii="Arial" w:hAnsi="Arial" w:cs="Arial"/>
          <w:b/>
          <w:sz w:val="18"/>
          <w:szCs w:val="18"/>
          <w:lang w:val="es-BO"/>
        </w:rPr>
        <w:t xml:space="preserve"> SEXTA.- (OBLIGACIONES DE LAS PARTES) </w:t>
      </w:r>
      <w:r w:rsidRPr="00147EF6">
        <w:rPr>
          <w:rFonts w:ascii="Arial" w:hAnsi="Arial" w:cs="Arial"/>
          <w:sz w:val="18"/>
          <w:szCs w:val="18"/>
          <w:lang w:val="es-BO"/>
        </w:rPr>
        <w:t xml:space="preserve">Las partes contratantes se comprometen y obligan a dar cumplimiento a todas y cada una de las cláusulas del presente Contrato. </w:t>
      </w:r>
    </w:p>
    <w:p w14:paraId="178BA857" w14:textId="77777777" w:rsidR="00147EF6" w:rsidRPr="007D0363" w:rsidRDefault="00147EF6" w:rsidP="007D0363">
      <w:pPr>
        <w:jc w:val="both"/>
        <w:rPr>
          <w:rFonts w:ascii="Arial" w:hAnsi="Arial" w:cs="Arial"/>
          <w:sz w:val="12"/>
          <w:szCs w:val="12"/>
          <w:lang w:val="es-BO"/>
        </w:rPr>
      </w:pPr>
    </w:p>
    <w:p w14:paraId="63C5C8AD"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Por su parte, el </w:t>
      </w:r>
      <w:r w:rsidRPr="00147EF6">
        <w:rPr>
          <w:rFonts w:ascii="Arial" w:hAnsi="Arial" w:cs="Arial"/>
          <w:b/>
          <w:sz w:val="18"/>
          <w:szCs w:val="18"/>
          <w:lang w:val="es-BO"/>
        </w:rPr>
        <w:t>PROVEEDOR</w:t>
      </w:r>
      <w:r w:rsidRPr="00147EF6">
        <w:rPr>
          <w:rFonts w:ascii="Arial" w:hAnsi="Arial" w:cs="Arial"/>
          <w:sz w:val="18"/>
          <w:szCs w:val="18"/>
          <w:lang w:val="es-BO"/>
        </w:rPr>
        <w:t xml:space="preserve"> se compromete a cumplir con las siguientes obligaciones: </w:t>
      </w:r>
    </w:p>
    <w:p w14:paraId="35B08218" w14:textId="77777777" w:rsidR="00147EF6" w:rsidRPr="007D0363" w:rsidRDefault="00147EF6" w:rsidP="007D0363">
      <w:pPr>
        <w:jc w:val="both"/>
        <w:rPr>
          <w:rFonts w:ascii="Arial" w:hAnsi="Arial" w:cs="Arial"/>
          <w:sz w:val="12"/>
          <w:szCs w:val="12"/>
          <w:lang w:val="es-BO"/>
        </w:rPr>
      </w:pPr>
    </w:p>
    <w:p w14:paraId="4F7BA61D"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 xml:space="preserve">Realizar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objeto del presente Contrato, de acuerdo con lo establecido en el DBC, así como las condiciones de su propuesta.</w:t>
      </w:r>
    </w:p>
    <w:p w14:paraId="55A086BE"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 xml:space="preserve">Prestar el </w:t>
      </w:r>
      <w:r w:rsidRPr="00147EF6">
        <w:rPr>
          <w:rFonts w:ascii="Arial" w:hAnsi="Arial" w:cs="Arial"/>
          <w:b/>
          <w:sz w:val="18"/>
          <w:szCs w:val="18"/>
          <w:lang w:val="es-BO"/>
        </w:rPr>
        <w:t>SERVICIO</w:t>
      </w:r>
      <w:r w:rsidRPr="00147EF6">
        <w:rPr>
          <w:rFonts w:ascii="Arial" w:hAnsi="Arial" w:cs="Arial"/>
          <w:sz w:val="18"/>
          <w:szCs w:val="18"/>
          <w:lang w:val="es-BO"/>
        </w:rPr>
        <w:t>, objeto del presente Contrato, en forma eficiente, oportuna y en el lugar de destino convenido con las características técnicas ofertadas y aceptadas.</w:t>
      </w:r>
    </w:p>
    <w:p w14:paraId="0A5E098F"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4A160F4"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Mantener vigente la garantía presentada.</w:t>
      </w:r>
    </w:p>
    <w:p w14:paraId="4E115EB6"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 xml:space="preserve">Actualizar la Garantía (vigencia y/o monto) a requerimiento de la </w:t>
      </w:r>
      <w:r w:rsidRPr="00147EF6">
        <w:rPr>
          <w:rFonts w:ascii="Arial" w:hAnsi="Arial" w:cs="Arial"/>
          <w:b/>
          <w:sz w:val="18"/>
          <w:szCs w:val="18"/>
          <w:lang w:val="es-BO"/>
        </w:rPr>
        <w:t>ENTIDAD</w:t>
      </w:r>
      <w:r w:rsidRPr="00147EF6">
        <w:rPr>
          <w:rFonts w:ascii="Arial" w:hAnsi="Arial" w:cs="Arial"/>
          <w:sz w:val="18"/>
          <w:szCs w:val="18"/>
          <w:lang w:val="es-BO"/>
        </w:rPr>
        <w:t>.</w:t>
      </w:r>
    </w:p>
    <w:p w14:paraId="0B6B3F71" w14:textId="77777777" w:rsidR="00147EF6" w:rsidRPr="00147EF6" w:rsidRDefault="00147EF6" w:rsidP="007D0363">
      <w:pPr>
        <w:numPr>
          <w:ilvl w:val="0"/>
          <w:numId w:val="41"/>
        </w:numPr>
        <w:jc w:val="both"/>
        <w:rPr>
          <w:rFonts w:ascii="Arial" w:hAnsi="Arial" w:cs="Arial"/>
          <w:sz w:val="18"/>
          <w:szCs w:val="18"/>
          <w:lang w:val="es-BO"/>
        </w:rPr>
      </w:pPr>
      <w:r w:rsidRPr="00147EF6">
        <w:rPr>
          <w:rFonts w:ascii="Arial" w:hAnsi="Arial" w:cs="Arial"/>
          <w:sz w:val="18"/>
          <w:szCs w:val="18"/>
          <w:lang w:val="es-BO"/>
        </w:rPr>
        <w:t>Cumplir cada una de las cláusulas del presente Contrato.</w:t>
      </w:r>
    </w:p>
    <w:p w14:paraId="2C6D84EE" w14:textId="77777777" w:rsidR="00147EF6" w:rsidRPr="00147EF6" w:rsidRDefault="00147EF6" w:rsidP="007D0363">
      <w:pPr>
        <w:ind w:left="720"/>
        <w:jc w:val="both"/>
        <w:rPr>
          <w:rFonts w:ascii="Arial" w:hAnsi="Arial" w:cs="Arial"/>
          <w:sz w:val="18"/>
          <w:szCs w:val="18"/>
          <w:lang w:val="es-BO"/>
        </w:rPr>
      </w:pPr>
    </w:p>
    <w:p w14:paraId="00915EC1"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Por su parte, </w:t>
      </w:r>
      <w:r w:rsidRPr="00147EF6">
        <w:rPr>
          <w:rFonts w:ascii="Arial" w:hAnsi="Arial" w:cs="Arial"/>
          <w:b/>
          <w:sz w:val="18"/>
          <w:szCs w:val="18"/>
          <w:lang w:val="es-BO"/>
        </w:rPr>
        <w:t>la ENTIDAD</w:t>
      </w:r>
      <w:r w:rsidRPr="00147EF6">
        <w:rPr>
          <w:rFonts w:ascii="Arial" w:hAnsi="Arial" w:cs="Arial"/>
          <w:sz w:val="18"/>
          <w:szCs w:val="18"/>
          <w:lang w:val="es-BO"/>
        </w:rPr>
        <w:t xml:space="preserve"> se compromete a cumplir con las siguientes obligaciones:</w:t>
      </w:r>
    </w:p>
    <w:p w14:paraId="63ECBFBE" w14:textId="77777777" w:rsidR="00147EF6" w:rsidRPr="007D0363" w:rsidRDefault="00147EF6" w:rsidP="007D0363">
      <w:pPr>
        <w:jc w:val="both"/>
        <w:rPr>
          <w:rFonts w:ascii="Arial" w:hAnsi="Arial" w:cs="Arial"/>
          <w:sz w:val="12"/>
          <w:szCs w:val="12"/>
          <w:lang w:val="es-BO"/>
        </w:rPr>
      </w:pPr>
    </w:p>
    <w:p w14:paraId="0C84CD9F" w14:textId="77777777" w:rsidR="00147EF6" w:rsidRPr="00147EF6" w:rsidRDefault="00147EF6" w:rsidP="007D0363">
      <w:pPr>
        <w:numPr>
          <w:ilvl w:val="0"/>
          <w:numId w:val="40"/>
        </w:numPr>
        <w:jc w:val="both"/>
        <w:rPr>
          <w:rFonts w:ascii="Arial" w:hAnsi="Arial" w:cs="Arial"/>
          <w:sz w:val="18"/>
          <w:szCs w:val="18"/>
          <w:lang w:val="es-BO"/>
        </w:rPr>
      </w:pPr>
      <w:r w:rsidRPr="00147EF6">
        <w:rPr>
          <w:rFonts w:ascii="Arial" w:hAnsi="Arial" w:cs="Arial"/>
          <w:sz w:val="18"/>
          <w:szCs w:val="18"/>
          <w:lang w:val="es-BO"/>
        </w:rPr>
        <w:t>Dar conformidad a los servicios generales de acuerdo con las condiciones establecidas en el DBC, así como las condiciones de la cotización adjudicada.</w:t>
      </w:r>
    </w:p>
    <w:p w14:paraId="5DD0F36C" w14:textId="77777777" w:rsidR="00147EF6" w:rsidRPr="00147EF6" w:rsidRDefault="00147EF6" w:rsidP="007D0363">
      <w:pPr>
        <w:numPr>
          <w:ilvl w:val="0"/>
          <w:numId w:val="40"/>
        </w:numPr>
        <w:jc w:val="both"/>
        <w:rPr>
          <w:rFonts w:ascii="Arial" w:hAnsi="Arial" w:cs="Arial"/>
          <w:sz w:val="18"/>
          <w:szCs w:val="18"/>
          <w:lang w:val="es-BO"/>
        </w:rPr>
      </w:pPr>
      <w:r w:rsidRPr="00147EF6">
        <w:rPr>
          <w:rFonts w:ascii="Arial" w:hAnsi="Arial" w:cs="Arial"/>
          <w:sz w:val="18"/>
          <w:szCs w:val="18"/>
          <w:lang w:val="es-BO"/>
        </w:rPr>
        <w:t>Emitir el Informe de Conformidad de la Activación y el Informe de Conformidad Final de los servicios generales, cuando los mismos cumplan con las condiciones establecidas en el DBC, así como las condiciones de la propuesta adjudicada.</w:t>
      </w:r>
    </w:p>
    <w:p w14:paraId="34176BF3" w14:textId="77777777" w:rsidR="00147EF6" w:rsidRPr="00147EF6" w:rsidRDefault="00147EF6" w:rsidP="007D0363">
      <w:pPr>
        <w:numPr>
          <w:ilvl w:val="0"/>
          <w:numId w:val="40"/>
        </w:numPr>
        <w:jc w:val="both"/>
        <w:rPr>
          <w:rFonts w:ascii="Arial" w:hAnsi="Arial" w:cs="Arial"/>
          <w:sz w:val="18"/>
          <w:szCs w:val="18"/>
          <w:lang w:val="es-BO"/>
        </w:rPr>
      </w:pPr>
      <w:r w:rsidRPr="00147EF6">
        <w:rPr>
          <w:rFonts w:ascii="Arial" w:hAnsi="Arial" w:cs="Arial"/>
          <w:sz w:val="18"/>
          <w:szCs w:val="18"/>
          <w:lang w:val="es-BO"/>
        </w:rPr>
        <w:t>Realizar el pago por el servicio general, en un plazo no mayor a treinta (30) días calendario de emitido el Informe de Conformidad de la Activación de los servicios generales objeto del presente Contrato.</w:t>
      </w:r>
    </w:p>
    <w:p w14:paraId="01950A78" w14:textId="77777777" w:rsidR="00147EF6" w:rsidRPr="00147EF6" w:rsidRDefault="00147EF6" w:rsidP="007D0363">
      <w:pPr>
        <w:numPr>
          <w:ilvl w:val="0"/>
          <w:numId w:val="40"/>
        </w:numPr>
        <w:jc w:val="both"/>
        <w:rPr>
          <w:rFonts w:ascii="Arial" w:hAnsi="Arial" w:cs="Arial"/>
          <w:sz w:val="18"/>
          <w:szCs w:val="18"/>
          <w:lang w:val="es-BO"/>
        </w:rPr>
      </w:pPr>
      <w:r w:rsidRPr="00147EF6">
        <w:rPr>
          <w:rFonts w:ascii="Arial" w:hAnsi="Arial" w:cs="Arial"/>
          <w:sz w:val="18"/>
          <w:szCs w:val="18"/>
          <w:lang w:val="es-BO"/>
        </w:rPr>
        <w:t>Cumplir cada una de las cláusulas del presente Contrato.</w:t>
      </w:r>
    </w:p>
    <w:p w14:paraId="4DBF521E" w14:textId="77777777" w:rsidR="00147EF6" w:rsidRPr="00147EF6" w:rsidRDefault="00147EF6" w:rsidP="007D0363">
      <w:pPr>
        <w:autoSpaceDE w:val="0"/>
        <w:autoSpaceDN w:val="0"/>
        <w:adjustRightInd w:val="0"/>
        <w:jc w:val="both"/>
        <w:rPr>
          <w:rFonts w:ascii="Arial" w:hAnsi="Arial" w:cs="Arial"/>
          <w:b/>
          <w:sz w:val="18"/>
          <w:szCs w:val="18"/>
          <w:lang w:val="es-BO"/>
        </w:rPr>
      </w:pPr>
    </w:p>
    <w:p w14:paraId="3FBE2F67" w14:textId="77777777" w:rsidR="00147EF6" w:rsidRPr="00147EF6" w:rsidRDefault="00147EF6" w:rsidP="007D0363">
      <w:pPr>
        <w:autoSpaceDE w:val="0"/>
        <w:autoSpaceDN w:val="0"/>
        <w:adjustRightInd w:val="0"/>
        <w:jc w:val="both"/>
        <w:rPr>
          <w:rFonts w:ascii="Arial" w:hAnsi="Arial" w:cs="Arial"/>
          <w:sz w:val="18"/>
          <w:szCs w:val="18"/>
          <w:lang w:val="es-BO"/>
        </w:rPr>
      </w:pPr>
      <w:r w:rsidRPr="00147EF6">
        <w:rPr>
          <w:rFonts w:ascii="Arial" w:hAnsi="Arial" w:cs="Arial"/>
          <w:b/>
          <w:sz w:val="18"/>
          <w:szCs w:val="18"/>
        </w:rPr>
        <w:t>CLÁUSULA</w:t>
      </w:r>
      <w:r w:rsidRPr="00147EF6">
        <w:rPr>
          <w:rFonts w:ascii="Arial" w:hAnsi="Arial" w:cs="Arial"/>
          <w:b/>
          <w:sz w:val="18"/>
          <w:szCs w:val="18"/>
          <w:lang w:val="es-BO"/>
        </w:rPr>
        <w:t xml:space="preserve"> SÉPTIMA.- (VIGENCIA) </w:t>
      </w:r>
      <w:r w:rsidRPr="00147EF6">
        <w:rPr>
          <w:rFonts w:ascii="Arial" w:hAnsi="Arial" w:cs="Arial"/>
          <w:sz w:val="18"/>
          <w:szCs w:val="18"/>
          <w:lang w:val="es-BO"/>
        </w:rPr>
        <w:t>El presente Contrato entrará en vigencia desde el día siguiente hábil de su suscripción por ambas partes, hasta la terminación del Contrato.</w:t>
      </w:r>
    </w:p>
    <w:p w14:paraId="7E2D53F0" w14:textId="77777777" w:rsidR="00147EF6" w:rsidRPr="00147EF6" w:rsidRDefault="00147EF6" w:rsidP="007D0363">
      <w:pPr>
        <w:autoSpaceDE w:val="0"/>
        <w:autoSpaceDN w:val="0"/>
        <w:adjustRightInd w:val="0"/>
        <w:jc w:val="both"/>
        <w:rPr>
          <w:rFonts w:ascii="Arial" w:hAnsi="Arial" w:cs="Arial"/>
          <w:b/>
          <w:sz w:val="18"/>
          <w:szCs w:val="18"/>
          <w:lang w:val="es-BO"/>
        </w:rPr>
      </w:pPr>
    </w:p>
    <w:p w14:paraId="2BFA1001"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rPr>
        <w:t>CLÁUSULA</w:t>
      </w:r>
      <w:r w:rsidRPr="00147EF6">
        <w:rPr>
          <w:rFonts w:ascii="Arial" w:hAnsi="Arial" w:cs="Arial"/>
          <w:b/>
          <w:sz w:val="18"/>
          <w:szCs w:val="18"/>
          <w:lang w:val="es-BO"/>
        </w:rPr>
        <w:t xml:space="preserve"> OCTAVA.- (GARANTÍA DE CUMPLIMIENTO DE CONTRATO)</w:t>
      </w:r>
      <w:r w:rsidRPr="00147EF6">
        <w:rPr>
          <w:rFonts w:ascii="Arial" w:hAnsi="Arial" w:cs="Arial"/>
          <w:sz w:val="18"/>
          <w:szCs w:val="18"/>
          <w:lang w:val="es-BO"/>
        </w:rPr>
        <w:t xml:space="preserve"> El</w:t>
      </w:r>
      <w:r w:rsidRPr="00147EF6">
        <w:rPr>
          <w:rFonts w:ascii="Arial" w:hAnsi="Arial" w:cs="Arial"/>
          <w:b/>
          <w:sz w:val="18"/>
          <w:szCs w:val="18"/>
          <w:lang w:val="es-BO"/>
        </w:rPr>
        <w:t xml:space="preserve"> PROVEEDOR, </w:t>
      </w:r>
      <w:r w:rsidRPr="00147EF6">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147EF6">
        <w:rPr>
          <w:rFonts w:ascii="Arial" w:hAnsi="Arial" w:cs="Arial"/>
          <w:b/>
          <w:i/>
          <w:sz w:val="18"/>
          <w:szCs w:val="18"/>
          <w:lang w:val="es-BO"/>
        </w:rPr>
        <w:t xml:space="preserve"> </w:t>
      </w:r>
      <w:r w:rsidRPr="00147EF6">
        <w:rPr>
          <w:rFonts w:ascii="Arial" w:hAnsi="Arial" w:cs="Arial"/>
          <w:b/>
          <w:sz w:val="18"/>
          <w:szCs w:val="18"/>
          <w:lang w:val="es-BO"/>
        </w:rPr>
        <w:t>ENTIDAD</w:t>
      </w:r>
      <w:r w:rsidRPr="00147EF6">
        <w:rPr>
          <w:rFonts w:ascii="Arial" w:hAnsi="Arial" w:cs="Arial"/>
          <w:sz w:val="18"/>
          <w:szCs w:val="18"/>
          <w:lang w:val="es-BO"/>
        </w:rPr>
        <w:t>, por _________,</w:t>
      </w:r>
      <w:r w:rsidRPr="00147EF6">
        <w:rPr>
          <w:rFonts w:ascii="Arial" w:hAnsi="Arial" w:cs="Arial"/>
          <w:b/>
          <w:i/>
          <w:sz w:val="18"/>
          <w:szCs w:val="18"/>
          <w:lang w:val="es-BO"/>
        </w:rPr>
        <w:t xml:space="preserve"> </w:t>
      </w:r>
      <w:r w:rsidRPr="00147EF6">
        <w:rPr>
          <w:rFonts w:ascii="Arial" w:hAnsi="Arial" w:cs="Arial"/>
          <w:sz w:val="18"/>
          <w:szCs w:val="18"/>
          <w:lang w:val="es-BO"/>
        </w:rPr>
        <w:t xml:space="preserve">equivalente al ________ </w:t>
      </w:r>
      <w:r w:rsidRPr="00147EF6">
        <w:rPr>
          <w:rFonts w:ascii="Arial" w:hAnsi="Arial" w:cs="Arial"/>
          <w:b/>
          <w:i/>
          <w:sz w:val="18"/>
          <w:szCs w:val="18"/>
          <w:lang w:val="es-BO"/>
        </w:rPr>
        <w:t xml:space="preserve">(siete por ciento (7%) </w:t>
      </w:r>
      <w:r w:rsidRPr="00147EF6">
        <w:rPr>
          <w:rFonts w:ascii="Arial" w:hAnsi="Arial" w:cs="Arial"/>
          <w:b/>
          <w:bCs/>
          <w:i/>
          <w:iCs/>
          <w:sz w:val="18"/>
          <w:szCs w:val="18"/>
        </w:rPr>
        <w:t xml:space="preserve">o tres punto cinco por ciento (3.5%) según corresponda) </w:t>
      </w:r>
      <w:r w:rsidRPr="00147EF6">
        <w:rPr>
          <w:rFonts w:ascii="Arial" w:hAnsi="Arial" w:cs="Arial"/>
          <w:sz w:val="18"/>
          <w:szCs w:val="18"/>
          <w:lang w:val="es-BO"/>
        </w:rPr>
        <w:t>del monto total del Contrato.</w:t>
      </w:r>
    </w:p>
    <w:p w14:paraId="3344CCE8" w14:textId="77777777" w:rsidR="00147EF6" w:rsidRPr="00147EF6" w:rsidRDefault="00147EF6" w:rsidP="007D0363">
      <w:pPr>
        <w:jc w:val="both"/>
        <w:rPr>
          <w:rFonts w:ascii="Arial" w:hAnsi="Arial" w:cs="Arial"/>
          <w:sz w:val="18"/>
          <w:szCs w:val="18"/>
          <w:lang w:val="es-BO"/>
        </w:rPr>
      </w:pPr>
    </w:p>
    <w:p w14:paraId="7175B240"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El importe de la Garantía de Cumplimiento de Contrato, será pagado en favor de la </w:t>
      </w:r>
      <w:r w:rsidRPr="00147EF6">
        <w:rPr>
          <w:rFonts w:ascii="Arial" w:hAnsi="Arial" w:cs="Arial"/>
          <w:b/>
          <w:sz w:val="18"/>
          <w:szCs w:val="18"/>
          <w:lang w:val="es-BO"/>
        </w:rPr>
        <w:t>ENTIDAD</w:t>
      </w:r>
      <w:r w:rsidRPr="00147EF6">
        <w:rPr>
          <w:rFonts w:ascii="Arial" w:hAnsi="Arial" w:cs="Arial"/>
          <w:sz w:val="18"/>
          <w:szCs w:val="18"/>
          <w:lang w:val="es-BO"/>
        </w:rPr>
        <w:t xml:space="preserve"> a su sólo requerimiento, sin necesidad de ningún trámite o acción judicial.</w:t>
      </w:r>
    </w:p>
    <w:p w14:paraId="4B443683" w14:textId="77777777" w:rsidR="00147EF6" w:rsidRPr="00147EF6" w:rsidRDefault="00147EF6" w:rsidP="007D0363">
      <w:pPr>
        <w:jc w:val="both"/>
        <w:rPr>
          <w:rFonts w:ascii="Arial" w:hAnsi="Arial" w:cs="Arial"/>
          <w:sz w:val="18"/>
          <w:szCs w:val="18"/>
          <w:lang w:val="es-BO"/>
        </w:rPr>
      </w:pPr>
    </w:p>
    <w:p w14:paraId="12EC23C6"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Si se procediera a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82510CA" w14:textId="77777777" w:rsidR="00147EF6" w:rsidRPr="00147EF6" w:rsidRDefault="00147EF6" w:rsidP="007D0363">
      <w:pPr>
        <w:jc w:val="both"/>
        <w:rPr>
          <w:rFonts w:ascii="Arial" w:hAnsi="Arial" w:cs="Arial"/>
          <w:sz w:val="18"/>
          <w:szCs w:val="18"/>
          <w:lang w:val="es-BO"/>
        </w:rPr>
      </w:pPr>
    </w:p>
    <w:p w14:paraId="1101CF28"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PROVEEDOR</w:t>
      </w:r>
      <w:r w:rsidRPr="00147EF6">
        <w:rPr>
          <w:rFonts w:ascii="Arial" w:hAnsi="Arial" w:cs="Arial"/>
          <w:sz w:val="18"/>
          <w:szCs w:val="18"/>
          <w:lang w:val="es-BO"/>
        </w:rPr>
        <w:t xml:space="preserve">, tiene la obligación de mantener actualizada la Garantía de Cumplimiento de Contrato, cuantas veces lo requiera la </w:t>
      </w:r>
      <w:r w:rsidRPr="00147EF6">
        <w:rPr>
          <w:rFonts w:ascii="Arial" w:hAnsi="Arial" w:cs="Arial"/>
          <w:b/>
          <w:sz w:val="18"/>
          <w:szCs w:val="18"/>
          <w:lang w:val="es-BO"/>
        </w:rPr>
        <w:t>ENTIDAD</w:t>
      </w:r>
      <w:r w:rsidRPr="00147EF6">
        <w:rPr>
          <w:rFonts w:ascii="Arial" w:hAnsi="Arial" w:cs="Arial"/>
          <w:sz w:val="18"/>
          <w:szCs w:val="18"/>
          <w:lang w:val="es-BO"/>
        </w:rPr>
        <w:t xml:space="preserve">, por razones justificadas. El </w:t>
      </w:r>
      <w:r w:rsidRPr="00147EF6">
        <w:rPr>
          <w:rFonts w:ascii="Arial" w:hAnsi="Arial" w:cs="Arial"/>
          <w:b/>
          <w:bCs/>
          <w:sz w:val="18"/>
          <w:szCs w:val="18"/>
          <w:lang w:val="es-BO"/>
        </w:rPr>
        <w:t>FISCAL</w:t>
      </w:r>
      <w:r w:rsidRPr="00147EF6">
        <w:rPr>
          <w:rFonts w:ascii="Arial" w:hAnsi="Arial" w:cs="Arial"/>
          <w:sz w:val="18"/>
          <w:szCs w:val="18"/>
          <w:lang w:val="es-BO"/>
        </w:rPr>
        <w:t>, es quien llevará el control directo de la vigencia de la misma bajo su responsabilidad.</w:t>
      </w:r>
    </w:p>
    <w:p w14:paraId="0D74E6BC" w14:textId="77777777" w:rsidR="00147EF6" w:rsidRPr="00147EF6" w:rsidRDefault="00147EF6" w:rsidP="007D0363">
      <w:pPr>
        <w:jc w:val="both"/>
        <w:rPr>
          <w:rFonts w:ascii="Arial" w:hAnsi="Arial" w:cs="Arial"/>
          <w:sz w:val="18"/>
          <w:szCs w:val="18"/>
          <w:lang w:val="es-BO"/>
        </w:rPr>
      </w:pPr>
    </w:p>
    <w:p w14:paraId="58C46C6C" w14:textId="77777777" w:rsidR="00147EF6" w:rsidRPr="00147EF6" w:rsidRDefault="00147EF6" w:rsidP="007D0363">
      <w:pPr>
        <w:jc w:val="both"/>
        <w:rPr>
          <w:rFonts w:ascii="Arial" w:hAnsi="Arial" w:cs="Arial"/>
          <w:b/>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PROVEEDOR</w:t>
      </w:r>
      <w:r w:rsidRPr="00147EF6">
        <w:rPr>
          <w:rFonts w:ascii="Arial" w:hAnsi="Arial" w:cs="Arial"/>
          <w:sz w:val="18"/>
          <w:szCs w:val="18"/>
          <w:lang w:val="es-BO"/>
        </w:rPr>
        <w:t xml:space="preserve"> podrá solicitar al </w:t>
      </w:r>
      <w:r w:rsidRPr="00147EF6">
        <w:rPr>
          <w:rFonts w:ascii="Arial" w:hAnsi="Arial" w:cs="Arial"/>
          <w:b/>
          <w:bCs/>
          <w:sz w:val="18"/>
          <w:szCs w:val="18"/>
          <w:lang w:val="es-BO"/>
        </w:rPr>
        <w:t>FISCAL</w:t>
      </w:r>
      <w:r w:rsidRPr="00147EF6">
        <w:rPr>
          <w:rFonts w:ascii="Arial" w:hAnsi="Arial" w:cs="Arial"/>
          <w:sz w:val="18"/>
          <w:szCs w:val="18"/>
          <w:lang w:val="es-BO"/>
        </w:rPr>
        <w:t xml:space="preserve"> la sustitución de la Garantía de Cumplimiento de Contrato, misma que será equivalente al ___________ </w:t>
      </w:r>
      <w:r w:rsidRPr="00147EF6">
        <w:rPr>
          <w:rFonts w:ascii="Arial" w:hAnsi="Arial" w:cs="Arial"/>
          <w:b/>
          <w:i/>
          <w:sz w:val="18"/>
          <w:szCs w:val="18"/>
          <w:lang w:val="es-BO"/>
        </w:rPr>
        <w:t xml:space="preserve">(siete por ciento (7%) </w:t>
      </w:r>
      <w:r w:rsidRPr="00147EF6">
        <w:rPr>
          <w:rFonts w:ascii="Arial" w:hAnsi="Arial" w:cs="Arial"/>
          <w:b/>
          <w:bCs/>
          <w:i/>
          <w:iCs/>
          <w:sz w:val="18"/>
          <w:szCs w:val="18"/>
        </w:rPr>
        <w:t xml:space="preserve">o tres punto cinco por ciento (3.5%) según corresponda) </w:t>
      </w:r>
      <w:r w:rsidRPr="00147EF6">
        <w:rPr>
          <w:rFonts w:ascii="Arial" w:hAnsi="Arial" w:cs="Arial"/>
          <w:sz w:val="18"/>
          <w:szCs w:val="18"/>
          <w:lang w:val="es-BO"/>
        </w:rPr>
        <w:t xml:space="preserve">del monto de ejecución restante del </w:t>
      </w:r>
      <w:r w:rsidRPr="00147EF6">
        <w:rPr>
          <w:rFonts w:ascii="Arial" w:hAnsi="Arial" w:cs="Arial"/>
          <w:b/>
          <w:sz w:val="18"/>
          <w:szCs w:val="18"/>
          <w:lang w:val="es-BO"/>
        </w:rPr>
        <w:t xml:space="preserve">SERVICIO </w:t>
      </w:r>
      <w:r w:rsidRPr="00147EF6">
        <w:rPr>
          <w:rFonts w:ascii="Arial" w:hAnsi="Arial" w:cs="Arial"/>
          <w:sz w:val="18"/>
          <w:szCs w:val="18"/>
          <w:lang w:val="es-BO"/>
        </w:rPr>
        <w:t>al momento de la solicitud, siempre y cuando se hayan cumplido las siguientes condiciones a la fecha de la solicitud:</w:t>
      </w:r>
    </w:p>
    <w:p w14:paraId="028058EF" w14:textId="77777777" w:rsidR="00147EF6" w:rsidRPr="007D0363" w:rsidRDefault="00147EF6" w:rsidP="007D0363">
      <w:pPr>
        <w:jc w:val="both"/>
        <w:rPr>
          <w:rFonts w:ascii="Arial" w:hAnsi="Arial" w:cs="Arial"/>
          <w:b/>
          <w:sz w:val="12"/>
          <w:szCs w:val="12"/>
          <w:lang w:val="es-BO"/>
        </w:rPr>
      </w:pPr>
    </w:p>
    <w:p w14:paraId="10E0794E" w14:textId="77777777" w:rsidR="00147EF6" w:rsidRPr="00147EF6" w:rsidRDefault="00147EF6" w:rsidP="007D0363">
      <w:pPr>
        <w:pStyle w:val="Prrafodelista"/>
        <w:numPr>
          <w:ilvl w:val="0"/>
          <w:numId w:val="43"/>
        </w:numPr>
        <w:contextualSpacing/>
        <w:jc w:val="both"/>
        <w:rPr>
          <w:rFonts w:ascii="Arial" w:hAnsi="Arial" w:cs="Arial"/>
          <w:sz w:val="18"/>
          <w:szCs w:val="18"/>
          <w:lang w:val="es-BO"/>
        </w:rPr>
      </w:pPr>
      <w:r w:rsidRPr="00147EF6">
        <w:rPr>
          <w:rFonts w:ascii="Arial" w:hAnsi="Arial" w:cs="Arial"/>
          <w:sz w:val="18"/>
          <w:szCs w:val="18"/>
          <w:lang w:val="es-BO"/>
        </w:rPr>
        <w:t xml:space="preserve">Se haya alcanzado un cumplimiento del </w:t>
      </w:r>
      <w:r w:rsidRPr="00147EF6">
        <w:rPr>
          <w:rFonts w:ascii="Arial" w:hAnsi="Arial" w:cs="Arial"/>
          <w:b/>
          <w:sz w:val="18"/>
          <w:szCs w:val="18"/>
          <w:lang w:val="es-BO"/>
        </w:rPr>
        <w:t xml:space="preserve">SERVICIO, </w:t>
      </w:r>
      <w:r w:rsidRPr="00147EF6">
        <w:rPr>
          <w:rFonts w:ascii="Arial" w:hAnsi="Arial" w:cs="Arial"/>
          <w:sz w:val="18"/>
          <w:szCs w:val="18"/>
          <w:lang w:val="es-BO"/>
        </w:rPr>
        <w:t>de al menos setenta por ciento (70%);</w:t>
      </w:r>
    </w:p>
    <w:p w14:paraId="0E9A6CD3" w14:textId="77777777" w:rsidR="00147EF6" w:rsidRPr="00147EF6" w:rsidRDefault="00147EF6" w:rsidP="007D0363">
      <w:pPr>
        <w:pStyle w:val="Prrafodelista"/>
        <w:numPr>
          <w:ilvl w:val="0"/>
          <w:numId w:val="43"/>
        </w:numPr>
        <w:contextualSpacing/>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SERVICIO</w:t>
      </w:r>
      <w:r w:rsidRPr="00147EF6">
        <w:rPr>
          <w:rFonts w:ascii="Arial" w:hAnsi="Arial" w:cs="Arial"/>
          <w:sz w:val="18"/>
          <w:szCs w:val="18"/>
          <w:lang w:val="es-BO"/>
        </w:rPr>
        <w:t xml:space="preserve"> se haya cumplido sin faltas atribuibles al </w:t>
      </w:r>
      <w:r w:rsidRPr="00147EF6">
        <w:rPr>
          <w:rFonts w:ascii="Arial" w:hAnsi="Arial" w:cs="Arial"/>
          <w:b/>
          <w:sz w:val="18"/>
          <w:szCs w:val="18"/>
          <w:lang w:val="es-BO"/>
        </w:rPr>
        <w:t>PROVEEDOR</w:t>
      </w:r>
      <w:r w:rsidRPr="00147EF6">
        <w:rPr>
          <w:rFonts w:ascii="Arial" w:hAnsi="Arial" w:cs="Arial"/>
          <w:sz w:val="18"/>
          <w:szCs w:val="18"/>
          <w:lang w:val="es-BO"/>
        </w:rPr>
        <w:t xml:space="preserve">. </w:t>
      </w:r>
    </w:p>
    <w:p w14:paraId="554D89B5" w14:textId="77777777" w:rsidR="00147EF6" w:rsidRPr="00147EF6" w:rsidRDefault="00147EF6" w:rsidP="007D0363">
      <w:pPr>
        <w:autoSpaceDE w:val="0"/>
        <w:autoSpaceDN w:val="0"/>
        <w:adjustRightInd w:val="0"/>
        <w:jc w:val="both"/>
        <w:rPr>
          <w:rFonts w:ascii="Arial" w:hAnsi="Arial" w:cs="Arial"/>
          <w:sz w:val="18"/>
          <w:szCs w:val="18"/>
          <w:lang w:val="es-BO"/>
        </w:rPr>
      </w:pPr>
    </w:p>
    <w:p w14:paraId="1AA8C14B" w14:textId="77777777" w:rsidR="00147EF6" w:rsidRPr="00147EF6" w:rsidRDefault="00147EF6" w:rsidP="007D0363">
      <w:pPr>
        <w:autoSpaceDE w:val="0"/>
        <w:autoSpaceDN w:val="0"/>
        <w:adjustRightInd w:val="0"/>
        <w:jc w:val="both"/>
        <w:rPr>
          <w:rFonts w:ascii="Arial" w:hAnsi="Arial" w:cs="Arial"/>
          <w:b/>
          <w:i/>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 xml:space="preserve">FISCAL </w:t>
      </w:r>
      <w:r w:rsidRPr="00147EF6">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147EF6">
        <w:rPr>
          <w:rFonts w:ascii="Arial" w:hAnsi="Arial" w:cs="Arial"/>
          <w:b/>
          <w:sz w:val="18"/>
          <w:szCs w:val="18"/>
          <w:lang w:val="es-BO"/>
        </w:rPr>
        <w:t>FISCAL</w:t>
      </w:r>
      <w:r w:rsidRPr="00147EF6">
        <w:rPr>
          <w:rFonts w:ascii="Arial" w:hAnsi="Arial" w:cs="Arial"/>
          <w:sz w:val="18"/>
          <w:szCs w:val="18"/>
          <w:lang w:val="es-BO"/>
        </w:rPr>
        <w:t xml:space="preserve"> remitirá a la Unidad Administrativa de la </w:t>
      </w:r>
      <w:r w:rsidRPr="00147EF6">
        <w:rPr>
          <w:rFonts w:ascii="Arial" w:hAnsi="Arial" w:cs="Arial"/>
          <w:b/>
          <w:sz w:val="18"/>
          <w:szCs w:val="18"/>
          <w:lang w:val="es-BO"/>
        </w:rPr>
        <w:t>ENTIDAD</w:t>
      </w:r>
      <w:r w:rsidRPr="00147EF6">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570C1A3C" w14:textId="77777777" w:rsidR="00147EF6" w:rsidRPr="00147EF6" w:rsidRDefault="00147EF6" w:rsidP="007D0363">
      <w:pPr>
        <w:widowControl w:val="0"/>
        <w:autoSpaceDE w:val="0"/>
        <w:autoSpaceDN w:val="0"/>
        <w:adjustRightInd w:val="0"/>
        <w:jc w:val="both"/>
        <w:rPr>
          <w:rFonts w:ascii="Arial" w:hAnsi="Arial" w:cs="Arial"/>
          <w:b/>
          <w:sz w:val="18"/>
          <w:szCs w:val="18"/>
          <w:lang w:val="es-BO"/>
        </w:rPr>
      </w:pPr>
    </w:p>
    <w:p w14:paraId="06574E49" w14:textId="77777777" w:rsidR="00147EF6" w:rsidRPr="00147EF6" w:rsidRDefault="00147EF6" w:rsidP="007D0363">
      <w:pPr>
        <w:widowControl w:val="0"/>
        <w:autoSpaceDE w:val="0"/>
        <w:autoSpaceDN w:val="0"/>
        <w:adjustRightInd w:val="0"/>
        <w:jc w:val="both"/>
        <w:rPr>
          <w:rFonts w:ascii="Arial" w:hAnsi="Arial" w:cs="Arial"/>
          <w:iCs/>
          <w:sz w:val="18"/>
          <w:szCs w:val="18"/>
          <w:lang w:val="es-BO"/>
        </w:rPr>
      </w:pPr>
      <w:r w:rsidRPr="00147EF6">
        <w:rPr>
          <w:rFonts w:ascii="Arial" w:hAnsi="Arial" w:cs="Arial"/>
          <w:b/>
          <w:sz w:val="18"/>
          <w:szCs w:val="18"/>
          <w:lang w:val="es-BO"/>
        </w:rPr>
        <w:t>CLÁUSULA NOVENA.- (ANTICIPO)</w:t>
      </w:r>
      <w:r w:rsidRPr="00147EF6">
        <w:rPr>
          <w:rFonts w:ascii="Arial" w:hAnsi="Arial" w:cs="Arial"/>
          <w:b/>
          <w:i/>
          <w:iCs/>
          <w:sz w:val="18"/>
          <w:szCs w:val="18"/>
          <w:lang w:val="es-BO"/>
        </w:rPr>
        <w:t xml:space="preserve"> </w:t>
      </w:r>
      <w:r w:rsidRPr="00147EF6">
        <w:rPr>
          <w:rFonts w:ascii="Arial" w:hAnsi="Arial" w:cs="Arial"/>
          <w:iCs/>
          <w:sz w:val="18"/>
          <w:szCs w:val="18"/>
          <w:lang w:val="es-BO"/>
        </w:rPr>
        <w:t>En el presente Contrato no se otorgará anticipo.</w:t>
      </w:r>
    </w:p>
    <w:p w14:paraId="5E62FBDE" w14:textId="77777777" w:rsidR="00147EF6" w:rsidRPr="00147EF6" w:rsidRDefault="00147EF6" w:rsidP="007D0363">
      <w:pPr>
        <w:tabs>
          <w:tab w:val="left" w:pos="0"/>
          <w:tab w:val="left" w:pos="720"/>
        </w:tabs>
        <w:suppressAutoHyphens/>
        <w:jc w:val="both"/>
        <w:rPr>
          <w:rFonts w:ascii="Arial" w:hAnsi="Arial" w:cs="Arial"/>
          <w:b/>
          <w:sz w:val="18"/>
          <w:szCs w:val="18"/>
          <w:lang w:val="es-BO"/>
        </w:rPr>
      </w:pPr>
    </w:p>
    <w:p w14:paraId="16655A14"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CLÁUSULA DÉCIMA.- (PLAZO DE PRESTACIÓN DEL SERVICIO) </w:t>
      </w:r>
      <w:r w:rsidRPr="00147EF6">
        <w:rPr>
          <w:rFonts w:ascii="Arial" w:hAnsi="Arial" w:cs="Arial"/>
          <w:sz w:val="18"/>
          <w:szCs w:val="18"/>
          <w:lang w:val="es-BO"/>
        </w:rPr>
        <w:t>El</w:t>
      </w:r>
      <w:r w:rsidRPr="00147EF6">
        <w:rPr>
          <w:rFonts w:ascii="Arial" w:hAnsi="Arial" w:cs="Arial"/>
          <w:b/>
          <w:sz w:val="18"/>
          <w:szCs w:val="18"/>
          <w:lang w:val="es-BO"/>
        </w:rPr>
        <w:t xml:space="preserve"> PROVEEDOR </w:t>
      </w:r>
      <w:r w:rsidRPr="00147EF6">
        <w:rPr>
          <w:rFonts w:ascii="Arial" w:hAnsi="Arial" w:cs="Arial"/>
          <w:sz w:val="18"/>
          <w:szCs w:val="18"/>
          <w:lang w:val="es-BO"/>
        </w:rPr>
        <w:t xml:space="preserve">prestará el </w:t>
      </w:r>
      <w:r w:rsidRPr="00147EF6">
        <w:rPr>
          <w:rFonts w:ascii="Arial" w:hAnsi="Arial" w:cs="Arial"/>
          <w:b/>
          <w:sz w:val="18"/>
          <w:szCs w:val="18"/>
          <w:lang w:val="es-BO"/>
        </w:rPr>
        <w:t xml:space="preserve">SERVICIO </w:t>
      </w:r>
      <w:r w:rsidRPr="00147EF6">
        <w:rPr>
          <w:rFonts w:ascii="Arial" w:hAnsi="Arial" w:cs="Arial"/>
          <w:sz w:val="18"/>
          <w:szCs w:val="18"/>
          <w:lang w:val="es-BO"/>
        </w:rPr>
        <w:t>en estricto cumplimiento con la propuesta adjudicada, las Especificaciones Técnicas y el Contrato, en el plazo de tres (3) años calendario</w:t>
      </w:r>
      <w:r w:rsidRPr="00147EF6">
        <w:rPr>
          <w:rFonts w:ascii="Arial" w:hAnsi="Arial" w:cs="Arial"/>
          <w:b/>
          <w:i/>
          <w:sz w:val="18"/>
          <w:szCs w:val="18"/>
          <w:lang w:val="es-BO"/>
        </w:rPr>
        <w:t>.</w:t>
      </w:r>
    </w:p>
    <w:p w14:paraId="493D705B" w14:textId="77777777" w:rsidR="00147EF6" w:rsidRPr="00147EF6" w:rsidRDefault="00147EF6" w:rsidP="007D0363">
      <w:pPr>
        <w:jc w:val="both"/>
        <w:rPr>
          <w:rFonts w:ascii="Arial" w:hAnsi="Arial" w:cs="Arial"/>
          <w:b/>
          <w:i/>
          <w:sz w:val="18"/>
          <w:szCs w:val="18"/>
          <w:lang w:val="es-BO"/>
        </w:rPr>
      </w:pPr>
    </w:p>
    <w:p w14:paraId="550C2AA6"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El plazo señalado precedentemente será computado a partir de la activación del servicio.</w:t>
      </w:r>
    </w:p>
    <w:p w14:paraId="4ECD091B" w14:textId="77777777" w:rsidR="00147EF6" w:rsidRPr="00147EF6" w:rsidRDefault="00147EF6" w:rsidP="007D0363">
      <w:pPr>
        <w:jc w:val="both"/>
        <w:rPr>
          <w:rFonts w:ascii="Arial" w:hAnsi="Arial" w:cs="Arial"/>
          <w:sz w:val="18"/>
          <w:szCs w:val="18"/>
          <w:lang w:val="es-BO"/>
        </w:rPr>
      </w:pPr>
    </w:p>
    <w:p w14:paraId="2AE332BE"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Asimismo, el </w:t>
      </w:r>
      <w:r w:rsidRPr="00147EF6">
        <w:rPr>
          <w:rFonts w:ascii="Arial" w:hAnsi="Arial" w:cs="Arial"/>
          <w:b/>
          <w:sz w:val="18"/>
          <w:szCs w:val="18"/>
          <w:lang w:val="es-BO"/>
        </w:rPr>
        <w:t>PROVEEDOR</w:t>
      </w:r>
      <w:r w:rsidRPr="00147EF6">
        <w:rPr>
          <w:rFonts w:ascii="Arial" w:hAnsi="Arial" w:cs="Arial"/>
          <w:sz w:val="18"/>
          <w:szCs w:val="18"/>
          <w:lang w:val="es-BO"/>
        </w:rPr>
        <w:t xml:space="preserve"> deberá realizar la activación del </w:t>
      </w:r>
      <w:r w:rsidRPr="00147EF6">
        <w:rPr>
          <w:rFonts w:ascii="Arial" w:hAnsi="Arial" w:cs="Arial"/>
          <w:b/>
          <w:sz w:val="18"/>
          <w:szCs w:val="18"/>
          <w:lang w:val="es-BO"/>
        </w:rPr>
        <w:t>SERVICIO</w:t>
      </w:r>
      <w:r w:rsidRPr="00147EF6">
        <w:rPr>
          <w:rFonts w:ascii="Arial" w:hAnsi="Arial" w:cs="Arial"/>
          <w:sz w:val="18"/>
          <w:szCs w:val="18"/>
          <w:lang w:val="es-BO"/>
        </w:rPr>
        <w:t xml:space="preserve"> en un plazo máximo de sesenta (60) días calendario, computables a partir de la fecha establecida en la orden de proceder emitida por el </w:t>
      </w:r>
      <w:r w:rsidRPr="00147EF6">
        <w:rPr>
          <w:rFonts w:ascii="Arial" w:hAnsi="Arial" w:cs="Arial"/>
          <w:b/>
          <w:sz w:val="18"/>
          <w:szCs w:val="18"/>
          <w:lang w:val="es-BO"/>
        </w:rPr>
        <w:t>FISCAL</w:t>
      </w:r>
      <w:r w:rsidRPr="00147EF6">
        <w:rPr>
          <w:rFonts w:ascii="Arial" w:hAnsi="Arial" w:cs="Arial"/>
          <w:sz w:val="18"/>
          <w:szCs w:val="18"/>
          <w:lang w:val="es-BO"/>
        </w:rPr>
        <w:t>. Y de existir observaciones, estas deberán subsanadas  en un plazo máximo de cinco (5) días hábiles a partir de su notificación. Demostrando la activación  mediante acta de entrega  de la documentación respectiva.</w:t>
      </w:r>
    </w:p>
    <w:p w14:paraId="691E6602" w14:textId="77777777" w:rsidR="00147EF6" w:rsidRPr="00147EF6" w:rsidRDefault="00147EF6" w:rsidP="007D0363">
      <w:pPr>
        <w:jc w:val="both"/>
        <w:rPr>
          <w:rFonts w:ascii="Arial" w:hAnsi="Arial" w:cs="Arial"/>
          <w:b/>
          <w:i/>
          <w:sz w:val="18"/>
          <w:szCs w:val="18"/>
          <w:lang w:val="es-BO"/>
        </w:rPr>
      </w:pPr>
    </w:p>
    <w:p w14:paraId="4E3C4367"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 xml:space="preserve">CLÁUSULA DÉCIMA PRIMERA.- (LUGAR DE PRESTACIÓN DE SERVICIOS) </w:t>
      </w:r>
      <w:r w:rsidRPr="00147EF6">
        <w:rPr>
          <w:rFonts w:ascii="Arial" w:hAnsi="Arial" w:cs="Arial"/>
          <w:sz w:val="18"/>
          <w:szCs w:val="18"/>
          <w:lang w:val="es-BO"/>
        </w:rPr>
        <w:t xml:space="preserve">El </w:t>
      </w:r>
      <w:r w:rsidRPr="00147EF6">
        <w:rPr>
          <w:rFonts w:ascii="Arial" w:hAnsi="Arial" w:cs="Arial"/>
          <w:b/>
          <w:sz w:val="18"/>
          <w:szCs w:val="18"/>
          <w:lang w:val="es-BO"/>
        </w:rPr>
        <w:t>PROVEEDOR</w:t>
      </w:r>
      <w:r w:rsidRPr="00147EF6">
        <w:rPr>
          <w:rFonts w:ascii="Arial" w:hAnsi="Arial" w:cs="Arial"/>
          <w:sz w:val="18"/>
          <w:szCs w:val="18"/>
          <w:lang w:val="es-BO"/>
        </w:rPr>
        <w:t xml:space="preserve"> prestará el </w:t>
      </w:r>
      <w:r w:rsidRPr="00147EF6">
        <w:rPr>
          <w:rFonts w:ascii="Arial" w:hAnsi="Arial" w:cs="Arial"/>
          <w:b/>
          <w:sz w:val="18"/>
          <w:szCs w:val="18"/>
          <w:lang w:val="es-BO"/>
        </w:rPr>
        <w:t>SERVICIO</w:t>
      </w:r>
      <w:r w:rsidRPr="00147EF6">
        <w:rPr>
          <w:rFonts w:ascii="Arial" w:hAnsi="Arial" w:cs="Arial"/>
          <w:sz w:val="18"/>
          <w:szCs w:val="18"/>
          <w:lang w:val="es-BO"/>
        </w:rPr>
        <w:t xml:space="preserve">, objeto del presente Contrato en el Edificio Principal de la </w:t>
      </w:r>
      <w:r w:rsidRPr="00147EF6">
        <w:rPr>
          <w:rFonts w:ascii="Arial" w:hAnsi="Arial" w:cs="Arial"/>
          <w:b/>
          <w:sz w:val="18"/>
          <w:szCs w:val="18"/>
          <w:lang w:val="es-BO"/>
        </w:rPr>
        <w:t>ENTIDAD</w:t>
      </w:r>
      <w:r w:rsidRPr="00147EF6">
        <w:rPr>
          <w:rFonts w:ascii="Arial" w:hAnsi="Arial" w:cs="Arial"/>
          <w:sz w:val="18"/>
          <w:szCs w:val="18"/>
          <w:lang w:val="es-BO"/>
        </w:rPr>
        <w:t xml:space="preserve"> ubicado en la calle Ayacucho esquina Mercado s/n de la Zona Central de la ciudad de La Paz – Bolivia, y en instalaciones del Sitio Alterno de Procesamiento (SAP) de la ciudad de La Paz.</w:t>
      </w:r>
    </w:p>
    <w:p w14:paraId="78F296BD" w14:textId="77777777" w:rsidR="00147EF6" w:rsidRPr="00147EF6" w:rsidRDefault="00147EF6" w:rsidP="007D0363">
      <w:pPr>
        <w:rPr>
          <w:rFonts w:ascii="Arial" w:hAnsi="Arial" w:cs="Arial"/>
          <w:sz w:val="18"/>
          <w:szCs w:val="18"/>
          <w:lang w:val="es-BO"/>
        </w:rPr>
      </w:pPr>
    </w:p>
    <w:p w14:paraId="0D8DC614" w14:textId="77777777" w:rsidR="00147EF6" w:rsidRPr="00147EF6" w:rsidRDefault="00147EF6" w:rsidP="007D0363">
      <w:pPr>
        <w:pStyle w:val="CM37"/>
        <w:spacing w:after="0"/>
        <w:jc w:val="both"/>
        <w:rPr>
          <w:rFonts w:ascii="Arial" w:hAnsi="Arial" w:cs="Arial"/>
          <w:b/>
          <w:sz w:val="18"/>
          <w:szCs w:val="18"/>
          <w:lang w:val="es-BO"/>
        </w:rPr>
      </w:pPr>
      <w:r w:rsidRPr="00147EF6">
        <w:rPr>
          <w:rFonts w:ascii="Arial" w:hAnsi="Arial" w:cs="Arial"/>
          <w:b/>
          <w:sz w:val="18"/>
          <w:szCs w:val="18"/>
          <w:lang w:val="es-BO"/>
        </w:rPr>
        <w:t xml:space="preserve">CLÁUSULA DÉCIMA SEGUNDA.- (MONTO, MONEDA Y FORMA DE PAGO) </w:t>
      </w:r>
      <w:r w:rsidRPr="00147EF6">
        <w:rPr>
          <w:rFonts w:ascii="Arial" w:hAnsi="Arial" w:cs="Arial"/>
          <w:sz w:val="18"/>
          <w:szCs w:val="18"/>
          <w:lang w:val="es-BO"/>
        </w:rPr>
        <w:t xml:space="preserve">El monto propuesto y aceptado por ambas partes para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objeto del presente Contrato es de Bs_____________ </w:t>
      </w:r>
      <w:r w:rsidRPr="00147EF6">
        <w:rPr>
          <w:rFonts w:ascii="Arial" w:hAnsi="Arial" w:cs="Arial"/>
          <w:b/>
          <w:i/>
          <w:sz w:val="18"/>
          <w:szCs w:val="18"/>
          <w:lang w:val="es-BO"/>
        </w:rPr>
        <w:t xml:space="preserve">(Registrar en forma numeral y literal el monto del Contrato, en bolivianos, establecido en el Documento de Adjudicación). </w:t>
      </w:r>
    </w:p>
    <w:p w14:paraId="12F492A8" w14:textId="77777777" w:rsidR="00147EF6" w:rsidRPr="00147EF6" w:rsidRDefault="00147EF6" w:rsidP="007D0363">
      <w:pPr>
        <w:jc w:val="both"/>
        <w:rPr>
          <w:rFonts w:ascii="Arial" w:hAnsi="Arial" w:cs="Arial"/>
          <w:b/>
          <w:i/>
          <w:sz w:val="18"/>
          <w:szCs w:val="18"/>
          <w:lang w:val="es-BO"/>
        </w:rPr>
      </w:pPr>
    </w:p>
    <w:p w14:paraId="4BAB0302"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147EF6">
        <w:rPr>
          <w:rFonts w:ascii="Arial" w:hAnsi="Arial" w:cs="Arial"/>
          <w:b/>
          <w:sz w:val="18"/>
          <w:szCs w:val="18"/>
          <w:lang w:val="es-BO"/>
        </w:rPr>
        <w:t>SERVICIO</w:t>
      </w:r>
      <w:r w:rsidRPr="00147EF6">
        <w:rPr>
          <w:rFonts w:ascii="Arial" w:hAnsi="Arial" w:cs="Arial"/>
          <w:sz w:val="18"/>
          <w:szCs w:val="18"/>
          <w:lang w:val="es-BO"/>
        </w:rPr>
        <w:t>.</w:t>
      </w:r>
    </w:p>
    <w:p w14:paraId="7A9F449B" w14:textId="77777777" w:rsidR="00147EF6" w:rsidRPr="00147EF6" w:rsidRDefault="00147EF6" w:rsidP="007D0363">
      <w:pPr>
        <w:jc w:val="both"/>
        <w:rPr>
          <w:rFonts w:ascii="Arial" w:hAnsi="Arial" w:cs="Arial"/>
          <w:b/>
          <w:i/>
          <w:sz w:val="18"/>
          <w:szCs w:val="18"/>
          <w:lang w:val="es-BO"/>
        </w:rPr>
      </w:pPr>
    </w:p>
    <w:p w14:paraId="4B17E931"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Es de exclusiva responsabilidad del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prestar el </w:t>
      </w:r>
      <w:r w:rsidRPr="00147EF6">
        <w:rPr>
          <w:rFonts w:ascii="Arial" w:hAnsi="Arial" w:cs="Arial"/>
          <w:b/>
          <w:sz w:val="18"/>
          <w:szCs w:val="18"/>
          <w:lang w:val="es-BO"/>
        </w:rPr>
        <w:t>SERVICIO</w:t>
      </w:r>
      <w:r w:rsidRPr="00147EF6">
        <w:rPr>
          <w:rFonts w:ascii="Arial" w:hAnsi="Arial" w:cs="Arial"/>
          <w:sz w:val="18"/>
          <w:szCs w:val="18"/>
          <w:lang w:val="es-BO"/>
        </w:rPr>
        <w:t xml:space="preserve"> por el monto establecido como costo del servicio, ya que no se reconocerán ni procederán pagos por servicios que hiciesen exceder dicho monto.</w:t>
      </w:r>
    </w:p>
    <w:p w14:paraId="6F59D271" w14:textId="77777777" w:rsidR="00147EF6" w:rsidRPr="00147EF6" w:rsidRDefault="00147EF6" w:rsidP="007D0363">
      <w:pPr>
        <w:jc w:val="both"/>
        <w:rPr>
          <w:rFonts w:ascii="Arial" w:hAnsi="Arial" w:cs="Arial"/>
          <w:sz w:val="18"/>
          <w:szCs w:val="18"/>
          <w:lang w:val="es-BO"/>
        </w:rPr>
      </w:pPr>
    </w:p>
    <w:p w14:paraId="63EB2A7E"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Las partes acuerdan que por la prestación del </w:t>
      </w:r>
      <w:r w:rsidRPr="00147EF6">
        <w:rPr>
          <w:rFonts w:ascii="Arial" w:hAnsi="Arial" w:cs="Arial"/>
          <w:b/>
          <w:sz w:val="18"/>
          <w:szCs w:val="18"/>
          <w:lang w:val="es-BO"/>
        </w:rPr>
        <w:t>SERVICIO</w:t>
      </w:r>
      <w:r w:rsidRPr="00147EF6">
        <w:rPr>
          <w:rFonts w:ascii="Arial" w:hAnsi="Arial" w:cs="Arial"/>
          <w:sz w:val="18"/>
          <w:szCs w:val="18"/>
          <w:lang w:val="es-BO"/>
        </w:rPr>
        <w:t>, procederá el pago cuya cancelación se lo realizará por el total.</w:t>
      </w:r>
    </w:p>
    <w:p w14:paraId="4FC9FDE9" w14:textId="77777777" w:rsidR="00147EF6" w:rsidRPr="00147EF6" w:rsidRDefault="00147EF6" w:rsidP="007D0363">
      <w:pPr>
        <w:jc w:val="both"/>
        <w:rPr>
          <w:rFonts w:ascii="Arial" w:hAnsi="Arial" w:cs="Arial"/>
          <w:sz w:val="18"/>
          <w:szCs w:val="18"/>
          <w:lang w:val="es-BO"/>
        </w:rPr>
      </w:pPr>
    </w:p>
    <w:p w14:paraId="131EC131"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Para este fin 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presentará al </w:t>
      </w:r>
      <w:r w:rsidRPr="00147EF6">
        <w:rPr>
          <w:rFonts w:ascii="Arial" w:hAnsi="Arial" w:cs="Arial"/>
          <w:b/>
          <w:bCs/>
          <w:sz w:val="18"/>
          <w:szCs w:val="18"/>
          <w:lang w:val="es-BO"/>
        </w:rPr>
        <w:t>FISCAL</w:t>
      </w:r>
      <w:r w:rsidRPr="00147EF6">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147EF6">
        <w:rPr>
          <w:rFonts w:ascii="Arial" w:hAnsi="Arial" w:cs="Arial"/>
          <w:b/>
          <w:sz w:val="18"/>
          <w:szCs w:val="18"/>
          <w:lang w:val="es-BO"/>
        </w:rPr>
        <w:t xml:space="preserve"> </w:t>
      </w:r>
    </w:p>
    <w:p w14:paraId="1DE63DB5"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 </w:t>
      </w:r>
    </w:p>
    <w:p w14:paraId="24DA187B"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El</w:t>
      </w:r>
      <w:r w:rsidRPr="00147EF6">
        <w:rPr>
          <w:rFonts w:ascii="Arial" w:hAnsi="Arial" w:cs="Arial"/>
          <w:b/>
          <w:bCs/>
          <w:sz w:val="18"/>
          <w:szCs w:val="18"/>
          <w:lang w:val="es-BO"/>
        </w:rPr>
        <w:t xml:space="preserve"> FISCAL</w:t>
      </w:r>
      <w:r w:rsidRPr="00147EF6">
        <w:rPr>
          <w:rFonts w:ascii="Arial" w:hAnsi="Arial" w:cs="Arial"/>
          <w:sz w:val="18"/>
          <w:szCs w:val="18"/>
          <w:lang w:val="es-BO"/>
        </w:rPr>
        <w:t xml:space="preserve">, en un máximo de (5) días hábiles siguientes, después de recibir dicha planilla de ejecución de servicios, indicará por escrito su aprobación mediante el Informe de Conformidad de la Activación o la devolverá para que se </w:t>
      </w:r>
      <w:r w:rsidRPr="00147EF6">
        <w:rPr>
          <w:rFonts w:ascii="Arial" w:hAnsi="Arial" w:cs="Arial"/>
          <w:sz w:val="18"/>
          <w:szCs w:val="18"/>
          <w:lang w:val="es-BO"/>
        </w:rPr>
        <w:lastRenderedPageBreak/>
        <w:t xml:space="preserve">realicen las correcciones o enmiendas respectivas. 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en caso de devolución deberá realizar las correcciones requeridas por el </w:t>
      </w:r>
      <w:r w:rsidRPr="00147EF6">
        <w:rPr>
          <w:rFonts w:ascii="Arial" w:hAnsi="Arial" w:cs="Arial"/>
          <w:b/>
          <w:sz w:val="18"/>
          <w:szCs w:val="18"/>
          <w:lang w:val="es-BO"/>
        </w:rPr>
        <w:t>FISCAL</w:t>
      </w:r>
      <w:r w:rsidRPr="00147EF6">
        <w:rPr>
          <w:rFonts w:ascii="Arial" w:hAnsi="Arial" w:cs="Arial"/>
          <w:sz w:val="18"/>
          <w:szCs w:val="18"/>
          <w:lang w:val="es-BO"/>
        </w:rPr>
        <w:t xml:space="preserve"> y presentará nuevamente la planilla para su aprobación, con la nueva fecha.</w:t>
      </w:r>
    </w:p>
    <w:p w14:paraId="5DE9E459" w14:textId="77777777" w:rsidR="00147EF6" w:rsidRPr="00147EF6" w:rsidRDefault="00147EF6" w:rsidP="007D0363">
      <w:pPr>
        <w:jc w:val="both"/>
        <w:rPr>
          <w:rFonts w:ascii="Arial" w:hAnsi="Arial" w:cs="Arial"/>
          <w:sz w:val="18"/>
          <w:szCs w:val="18"/>
          <w:lang w:val="es-BO"/>
        </w:rPr>
      </w:pPr>
    </w:p>
    <w:p w14:paraId="70EA16FA"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El</w:t>
      </w:r>
      <w:r w:rsidRPr="00147EF6">
        <w:rPr>
          <w:rFonts w:ascii="Arial" w:hAnsi="Arial" w:cs="Arial"/>
          <w:b/>
          <w:bCs/>
          <w:sz w:val="18"/>
          <w:szCs w:val="18"/>
          <w:lang w:val="es-BO"/>
        </w:rPr>
        <w:t xml:space="preserve"> FISCAL</w:t>
      </w:r>
      <w:r w:rsidRPr="00147EF6">
        <w:rPr>
          <w:rFonts w:ascii="Arial" w:hAnsi="Arial" w:cs="Arial"/>
          <w:sz w:val="18"/>
          <w:szCs w:val="18"/>
          <w:lang w:val="es-BO"/>
        </w:rPr>
        <w:t xml:space="preserve"> una vez que apruebe la planilla de ejecución del servicio, remitirá la misma a la Unidad Administrativa de la</w:t>
      </w:r>
      <w:r w:rsidRPr="00147EF6">
        <w:rPr>
          <w:rFonts w:ascii="Arial" w:hAnsi="Arial" w:cs="Arial"/>
          <w:b/>
          <w:sz w:val="18"/>
          <w:szCs w:val="18"/>
          <w:lang w:val="es-BO"/>
        </w:rPr>
        <w:t xml:space="preserve"> ENTIDAD</w:t>
      </w:r>
      <w:r w:rsidRPr="00147EF6">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147EF6">
        <w:rPr>
          <w:rFonts w:ascii="Arial" w:hAnsi="Arial" w:cs="Arial"/>
          <w:b/>
          <w:sz w:val="18"/>
          <w:szCs w:val="18"/>
          <w:lang w:val="es-BO"/>
        </w:rPr>
        <w:t>FISCAL</w:t>
      </w:r>
      <w:r w:rsidRPr="00147EF6">
        <w:rPr>
          <w:rFonts w:ascii="Arial" w:hAnsi="Arial" w:cs="Arial"/>
          <w:sz w:val="18"/>
          <w:szCs w:val="18"/>
          <w:lang w:val="es-BO"/>
        </w:rPr>
        <w:t>.</w:t>
      </w:r>
    </w:p>
    <w:p w14:paraId="5F805D32" w14:textId="77777777" w:rsidR="00147EF6" w:rsidRPr="00147EF6" w:rsidRDefault="00147EF6" w:rsidP="007D0363">
      <w:pPr>
        <w:jc w:val="both"/>
        <w:rPr>
          <w:rFonts w:ascii="Arial" w:hAnsi="Arial" w:cs="Arial"/>
          <w:b/>
          <w:sz w:val="18"/>
          <w:szCs w:val="18"/>
          <w:lang w:val="es-BO"/>
        </w:rPr>
      </w:pPr>
    </w:p>
    <w:p w14:paraId="5A84220D"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CLÁUSULA DÉCIMA TERCERA.- (DOMICILIO A EFECTOS DE NOTIFICACIÓN) </w:t>
      </w:r>
      <w:r w:rsidRPr="00147EF6">
        <w:rPr>
          <w:rFonts w:ascii="Arial" w:hAnsi="Arial" w:cs="Arial"/>
          <w:sz w:val="18"/>
          <w:szCs w:val="18"/>
          <w:lang w:val="es-BO"/>
        </w:rPr>
        <w:t>Cualquier aviso o notificación entre las partes contratantes será realizada por escrito y será enviado:</w:t>
      </w:r>
    </w:p>
    <w:p w14:paraId="1A1B333A" w14:textId="77777777" w:rsidR="00147EF6" w:rsidRPr="00147EF6" w:rsidRDefault="00147EF6" w:rsidP="007D0363">
      <w:pPr>
        <w:jc w:val="both"/>
        <w:rPr>
          <w:rFonts w:ascii="Arial" w:hAnsi="Arial" w:cs="Arial"/>
          <w:sz w:val="18"/>
          <w:szCs w:val="18"/>
          <w:lang w:val="es-BO"/>
        </w:rPr>
      </w:pPr>
    </w:p>
    <w:p w14:paraId="2088FE21" w14:textId="77777777" w:rsidR="00147EF6" w:rsidRPr="00147EF6" w:rsidRDefault="00147EF6" w:rsidP="007D0363">
      <w:pPr>
        <w:numPr>
          <w:ilvl w:val="1"/>
          <w:numId w:val="44"/>
        </w:numPr>
        <w:jc w:val="both"/>
        <w:rPr>
          <w:rFonts w:ascii="Arial" w:hAnsi="Arial" w:cs="Arial"/>
          <w:sz w:val="18"/>
          <w:szCs w:val="18"/>
          <w:lang w:val="es-BO"/>
        </w:rPr>
      </w:pPr>
      <w:r w:rsidRPr="00147EF6">
        <w:rPr>
          <w:rFonts w:ascii="Arial" w:hAnsi="Arial" w:cs="Arial"/>
          <w:sz w:val="18"/>
          <w:szCs w:val="18"/>
          <w:lang w:val="es-BO"/>
        </w:rPr>
        <w:t xml:space="preserve">Al </w:t>
      </w:r>
      <w:r w:rsidRPr="00147EF6">
        <w:rPr>
          <w:rFonts w:ascii="Arial" w:hAnsi="Arial" w:cs="Arial"/>
          <w:b/>
          <w:bCs/>
          <w:sz w:val="18"/>
          <w:szCs w:val="18"/>
          <w:lang w:val="es-BO"/>
        </w:rPr>
        <w:t>PROVEEDOR</w:t>
      </w:r>
      <w:r w:rsidRPr="00147EF6">
        <w:rPr>
          <w:rFonts w:ascii="Arial" w:hAnsi="Arial" w:cs="Arial"/>
          <w:sz w:val="18"/>
          <w:szCs w:val="18"/>
          <w:lang w:val="es-BO"/>
        </w:rPr>
        <w:t>: En___________________________________________</w:t>
      </w:r>
      <w:r w:rsidRPr="00147EF6">
        <w:rPr>
          <w:rFonts w:ascii="Arial" w:hAnsi="Arial" w:cs="Arial"/>
          <w:b/>
          <w:i/>
          <w:sz w:val="18"/>
          <w:szCs w:val="18"/>
          <w:lang w:val="es-BO"/>
        </w:rPr>
        <w:t>).</w:t>
      </w:r>
    </w:p>
    <w:p w14:paraId="428A0B75" w14:textId="77777777" w:rsidR="00147EF6" w:rsidRPr="00147EF6" w:rsidRDefault="00147EF6" w:rsidP="007D0363">
      <w:pPr>
        <w:ind w:left="720"/>
        <w:jc w:val="both"/>
        <w:rPr>
          <w:rFonts w:ascii="Arial" w:hAnsi="Arial" w:cs="Arial"/>
          <w:sz w:val="18"/>
          <w:szCs w:val="18"/>
          <w:lang w:val="es-BO"/>
        </w:rPr>
      </w:pPr>
    </w:p>
    <w:p w14:paraId="44E66EAE" w14:textId="77777777" w:rsidR="00147EF6" w:rsidRPr="00147EF6" w:rsidRDefault="00147EF6" w:rsidP="007D0363">
      <w:pPr>
        <w:numPr>
          <w:ilvl w:val="1"/>
          <w:numId w:val="44"/>
        </w:numPr>
        <w:jc w:val="both"/>
        <w:rPr>
          <w:rFonts w:ascii="Arial" w:hAnsi="Arial" w:cs="Arial"/>
          <w:sz w:val="18"/>
          <w:szCs w:val="18"/>
          <w:lang w:val="es-BO"/>
        </w:rPr>
      </w:pPr>
      <w:r w:rsidRPr="00147EF6">
        <w:rPr>
          <w:rFonts w:ascii="Arial" w:hAnsi="Arial" w:cs="Arial"/>
          <w:sz w:val="18"/>
          <w:szCs w:val="18"/>
          <w:lang w:val="es-BO"/>
        </w:rPr>
        <w:t xml:space="preserve">A la </w:t>
      </w:r>
      <w:r w:rsidRPr="00147EF6">
        <w:rPr>
          <w:rFonts w:ascii="Arial" w:hAnsi="Arial" w:cs="Arial"/>
          <w:b/>
          <w:sz w:val="18"/>
          <w:szCs w:val="18"/>
          <w:lang w:val="es-BO"/>
        </w:rPr>
        <w:t>ENTIDAD</w:t>
      </w:r>
      <w:r w:rsidRPr="00147EF6">
        <w:rPr>
          <w:rFonts w:ascii="Arial" w:hAnsi="Arial" w:cs="Arial"/>
          <w:sz w:val="18"/>
          <w:szCs w:val="18"/>
          <w:lang w:val="es-BO"/>
        </w:rPr>
        <w:t>:</w:t>
      </w:r>
      <w:r w:rsidRPr="00147EF6">
        <w:rPr>
          <w:rFonts w:ascii="Arial" w:hAnsi="Arial" w:cs="Arial"/>
          <w:b/>
          <w:i/>
          <w:sz w:val="18"/>
          <w:szCs w:val="18"/>
          <w:lang w:val="es-BO"/>
        </w:rPr>
        <w:t xml:space="preserve"> </w:t>
      </w:r>
      <w:r w:rsidRPr="00147EF6">
        <w:rPr>
          <w:rFonts w:ascii="Arial" w:hAnsi="Arial" w:cs="Arial"/>
          <w:sz w:val="18"/>
          <w:szCs w:val="18"/>
          <w:lang w:val="es-BO"/>
        </w:rPr>
        <w:t>En su Edificio Principal, ubicado en la calle Ayacucho esquina Mercado s/n de la Zona Central de la ciudad de La Paz - Bolivia.</w:t>
      </w:r>
    </w:p>
    <w:p w14:paraId="5730E79F" w14:textId="77777777" w:rsidR="00147EF6" w:rsidRPr="00147EF6" w:rsidRDefault="00147EF6" w:rsidP="007D0363">
      <w:pPr>
        <w:autoSpaceDE w:val="0"/>
        <w:autoSpaceDN w:val="0"/>
        <w:adjustRightInd w:val="0"/>
        <w:jc w:val="both"/>
        <w:rPr>
          <w:rFonts w:ascii="Arial" w:hAnsi="Arial" w:cs="Arial"/>
          <w:b/>
          <w:bCs/>
          <w:sz w:val="18"/>
          <w:szCs w:val="18"/>
          <w:lang w:val="es-BO"/>
        </w:rPr>
      </w:pPr>
    </w:p>
    <w:p w14:paraId="0A329382"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CLÁUSULA</w:t>
      </w:r>
      <w:r w:rsidRPr="00147EF6">
        <w:rPr>
          <w:rFonts w:ascii="Arial" w:hAnsi="Arial" w:cs="Arial"/>
          <w:b/>
          <w:bCs/>
          <w:sz w:val="18"/>
          <w:szCs w:val="18"/>
          <w:lang w:val="es-BO"/>
        </w:rPr>
        <w:t xml:space="preserve"> DÉCIMA CUARTA.- </w:t>
      </w:r>
      <w:r w:rsidRPr="00147EF6">
        <w:rPr>
          <w:rFonts w:ascii="Arial" w:hAnsi="Arial" w:cs="Arial"/>
          <w:b/>
          <w:sz w:val="18"/>
          <w:szCs w:val="18"/>
          <w:lang w:val="es-BO"/>
        </w:rPr>
        <w:t xml:space="preserve">(DERECHOS DEL PROVEEDOR) </w:t>
      </w:r>
      <w:r w:rsidRPr="00147EF6">
        <w:rPr>
          <w:rFonts w:ascii="Arial" w:hAnsi="Arial" w:cs="Arial"/>
          <w:sz w:val="18"/>
          <w:szCs w:val="18"/>
          <w:lang w:val="es-BO"/>
        </w:rPr>
        <w:t xml:space="preserve">El </w:t>
      </w:r>
      <w:r w:rsidRPr="00147EF6">
        <w:rPr>
          <w:rFonts w:ascii="Arial" w:hAnsi="Arial" w:cs="Arial"/>
          <w:b/>
          <w:sz w:val="18"/>
          <w:szCs w:val="18"/>
          <w:lang w:val="es-BO"/>
        </w:rPr>
        <w:t xml:space="preserve">PROVEEDOR, </w:t>
      </w:r>
      <w:r w:rsidRPr="00147EF6">
        <w:rPr>
          <w:rFonts w:ascii="Arial" w:hAnsi="Arial" w:cs="Arial"/>
          <w:sz w:val="18"/>
          <w:szCs w:val="18"/>
          <w:lang w:val="es-BO"/>
        </w:rPr>
        <w:t>tiene el derecho de plantear los reclamos que considere correctos, por cualquier omisión de la</w:t>
      </w:r>
      <w:r w:rsidRPr="00147EF6">
        <w:rPr>
          <w:rFonts w:ascii="Arial" w:hAnsi="Arial" w:cs="Arial"/>
          <w:b/>
          <w:bCs/>
          <w:sz w:val="18"/>
          <w:szCs w:val="18"/>
          <w:lang w:val="es-BO"/>
        </w:rPr>
        <w:t xml:space="preserve"> ENTIDAD, </w:t>
      </w:r>
      <w:r w:rsidRPr="00147EF6">
        <w:rPr>
          <w:rFonts w:ascii="Arial" w:hAnsi="Arial" w:cs="Arial"/>
          <w:bCs/>
          <w:sz w:val="18"/>
          <w:szCs w:val="18"/>
          <w:lang w:val="es-BO"/>
        </w:rPr>
        <w:t>por falta de pago</w:t>
      </w:r>
      <w:r w:rsidRPr="00147EF6">
        <w:rPr>
          <w:rFonts w:ascii="Arial" w:hAnsi="Arial" w:cs="Arial"/>
          <w:b/>
          <w:bCs/>
          <w:sz w:val="18"/>
          <w:szCs w:val="18"/>
          <w:lang w:val="es-BO"/>
        </w:rPr>
        <w:t xml:space="preserve"> </w:t>
      </w:r>
      <w:r w:rsidRPr="00147EF6">
        <w:rPr>
          <w:rFonts w:ascii="Arial" w:hAnsi="Arial" w:cs="Arial"/>
          <w:bCs/>
          <w:sz w:val="18"/>
          <w:szCs w:val="18"/>
          <w:lang w:val="es-BO"/>
        </w:rPr>
        <w:t xml:space="preserve">por la prestación del </w:t>
      </w:r>
      <w:r w:rsidRPr="00147EF6">
        <w:rPr>
          <w:rFonts w:ascii="Arial" w:hAnsi="Arial" w:cs="Arial"/>
          <w:b/>
          <w:bCs/>
          <w:sz w:val="18"/>
          <w:szCs w:val="18"/>
          <w:lang w:val="es-BO"/>
        </w:rPr>
        <w:t>SERVICIO</w:t>
      </w:r>
      <w:r w:rsidRPr="00147EF6">
        <w:rPr>
          <w:rFonts w:ascii="Arial" w:hAnsi="Arial" w:cs="Arial"/>
          <w:bCs/>
          <w:sz w:val="18"/>
          <w:szCs w:val="18"/>
          <w:lang w:val="es-BO"/>
        </w:rPr>
        <w:t xml:space="preserve"> </w:t>
      </w:r>
      <w:r w:rsidRPr="00147EF6">
        <w:rPr>
          <w:rFonts w:ascii="Arial" w:hAnsi="Arial" w:cs="Arial"/>
          <w:sz w:val="18"/>
          <w:szCs w:val="18"/>
          <w:lang w:val="es-BO"/>
        </w:rPr>
        <w:t>conforme los alcances del presente Contrato o por cualquier otro aspecto consignado en el mismo.</w:t>
      </w:r>
    </w:p>
    <w:p w14:paraId="5151A669" w14:textId="77777777" w:rsidR="00147EF6" w:rsidRPr="00147EF6" w:rsidRDefault="00147EF6" w:rsidP="007D0363">
      <w:pPr>
        <w:jc w:val="both"/>
        <w:rPr>
          <w:rFonts w:ascii="Arial" w:hAnsi="Arial" w:cs="Arial"/>
          <w:sz w:val="18"/>
          <w:szCs w:val="18"/>
          <w:lang w:val="es-BO"/>
        </w:rPr>
      </w:pPr>
    </w:p>
    <w:p w14:paraId="4469EF39"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Tales reclamos deberán ser planteados por escrito con el respaldo correspondiente, al </w:t>
      </w:r>
      <w:r w:rsidRPr="00147EF6">
        <w:rPr>
          <w:rFonts w:ascii="Arial" w:hAnsi="Arial" w:cs="Arial"/>
          <w:b/>
          <w:bCs/>
          <w:sz w:val="18"/>
          <w:szCs w:val="18"/>
          <w:lang w:val="es-BO"/>
        </w:rPr>
        <w:t>FISCAL</w:t>
      </w:r>
      <w:r w:rsidRPr="00147EF6">
        <w:rPr>
          <w:rFonts w:ascii="Arial" w:hAnsi="Arial" w:cs="Arial"/>
          <w:sz w:val="18"/>
          <w:szCs w:val="18"/>
          <w:lang w:val="es-BO"/>
        </w:rPr>
        <w:t>, hasta veinte (20) días hábiles posteriores al suceso.</w:t>
      </w:r>
    </w:p>
    <w:p w14:paraId="2F0B38D2" w14:textId="77777777" w:rsidR="00147EF6" w:rsidRPr="00147EF6" w:rsidRDefault="00147EF6" w:rsidP="007D0363">
      <w:pPr>
        <w:jc w:val="both"/>
        <w:rPr>
          <w:rFonts w:ascii="Arial" w:hAnsi="Arial" w:cs="Arial"/>
          <w:sz w:val="18"/>
          <w:szCs w:val="18"/>
          <w:lang w:val="es-BO"/>
        </w:rPr>
      </w:pPr>
    </w:p>
    <w:p w14:paraId="5C8FA555" w14:textId="77777777" w:rsidR="00147EF6" w:rsidRPr="00147EF6" w:rsidRDefault="00147EF6" w:rsidP="007D0363">
      <w:pPr>
        <w:jc w:val="both"/>
        <w:rPr>
          <w:rFonts w:ascii="Arial" w:hAnsi="Arial" w:cs="Arial"/>
          <w:bCs/>
          <w:sz w:val="18"/>
          <w:szCs w:val="18"/>
          <w:lang w:val="es-BO"/>
        </w:rPr>
      </w:pPr>
      <w:r w:rsidRPr="00147EF6">
        <w:rPr>
          <w:rFonts w:ascii="Arial" w:hAnsi="Arial" w:cs="Arial"/>
          <w:sz w:val="18"/>
          <w:szCs w:val="18"/>
          <w:lang w:val="es-BO"/>
        </w:rPr>
        <w:t xml:space="preserve">El </w:t>
      </w:r>
      <w:r w:rsidRPr="00147EF6">
        <w:rPr>
          <w:rFonts w:ascii="Arial" w:hAnsi="Arial" w:cs="Arial"/>
          <w:b/>
          <w:bCs/>
          <w:sz w:val="18"/>
          <w:szCs w:val="18"/>
          <w:lang w:val="es-BO"/>
        </w:rPr>
        <w:t>FISCAL</w:t>
      </w:r>
      <w:r w:rsidRPr="00147EF6">
        <w:rPr>
          <w:rFonts w:ascii="Arial" w:hAnsi="Arial" w:cs="Arial"/>
          <w:sz w:val="18"/>
          <w:szCs w:val="18"/>
          <w:lang w:val="es-BO"/>
        </w:rPr>
        <w:t xml:space="preserve">, dentro del lapso impostergable de cinco (5) días hábiles, tomará conocimiento, analizará el reclamo y emitirá su respuesta de forma sustentada al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aceptando o rechazando el reclamo. </w:t>
      </w:r>
      <w:r w:rsidRPr="00147EF6">
        <w:rPr>
          <w:rFonts w:ascii="Arial" w:hAnsi="Arial" w:cs="Arial"/>
          <w:bCs/>
          <w:sz w:val="18"/>
          <w:szCs w:val="18"/>
          <w:lang w:val="es-BO"/>
        </w:rPr>
        <w:t xml:space="preserve">Dentro de este plazo, el </w:t>
      </w:r>
      <w:r w:rsidRPr="00147EF6">
        <w:rPr>
          <w:rFonts w:ascii="Arial" w:hAnsi="Arial" w:cs="Arial"/>
          <w:b/>
          <w:bCs/>
          <w:sz w:val="18"/>
          <w:szCs w:val="18"/>
          <w:lang w:val="es-BO"/>
        </w:rPr>
        <w:t>FISCAL</w:t>
      </w:r>
      <w:r w:rsidRPr="00147EF6">
        <w:rPr>
          <w:rFonts w:ascii="Arial" w:hAnsi="Arial" w:cs="Arial"/>
          <w:bCs/>
          <w:sz w:val="18"/>
          <w:szCs w:val="18"/>
          <w:lang w:val="es-BO"/>
        </w:rPr>
        <w:t xml:space="preserve"> podrá solicitar las aclaraciones respectivas al </w:t>
      </w:r>
      <w:r w:rsidRPr="00147EF6">
        <w:rPr>
          <w:rFonts w:ascii="Arial" w:hAnsi="Arial" w:cs="Arial"/>
          <w:b/>
          <w:bCs/>
          <w:sz w:val="18"/>
          <w:szCs w:val="18"/>
          <w:lang w:val="es-BO"/>
        </w:rPr>
        <w:t>PROVEEDOR</w:t>
      </w:r>
      <w:r w:rsidRPr="00147EF6">
        <w:rPr>
          <w:rFonts w:ascii="Arial" w:hAnsi="Arial" w:cs="Arial"/>
          <w:bCs/>
          <w:sz w:val="18"/>
          <w:szCs w:val="18"/>
          <w:lang w:val="es-BO"/>
        </w:rPr>
        <w:t>, para sustentar su decisión.</w:t>
      </w:r>
    </w:p>
    <w:p w14:paraId="0DC68DF1" w14:textId="77777777" w:rsidR="00147EF6" w:rsidRPr="00147EF6" w:rsidRDefault="00147EF6" w:rsidP="007D0363">
      <w:pPr>
        <w:jc w:val="both"/>
        <w:rPr>
          <w:rFonts w:ascii="Arial" w:hAnsi="Arial" w:cs="Arial"/>
          <w:sz w:val="18"/>
          <w:szCs w:val="18"/>
          <w:lang w:val="es-BO"/>
        </w:rPr>
      </w:pPr>
    </w:p>
    <w:p w14:paraId="154004C9" w14:textId="77777777" w:rsidR="00147EF6" w:rsidRPr="00147EF6" w:rsidRDefault="00147EF6" w:rsidP="007D0363">
      <w:pPr>
        <w:jc w:val="both"/>
        <w:rPr>
          <w:rFonts w:ascii="Arial" w:hAnsi="Arial" w:cs="Arial"/>
          <w:b/>
          <w:sz w:val="18"/>
          <w:szCs w:val="18"/>
          <w:lang w:val="es-BO"/>
        </w:rPr>
      </w:pPr>
      <w:r w:rsidRPr="00147EF6">
        <w:rPr>
          <w:rFonts w:ascii="Arial" w:hAnsi="Arial" w:cs="Arial"/>
          <w:sz w:val="18"/>
          <w:szCs w:val="18"/>
          <w:lang w:val="es-BO"/>
        </w:rPr>
        <w:t xml:space="preserve">En los casos que así corresponda por la complejidad del reclamo, el </w:t>
      </w:r>
      <w:r w:rsidRPr="00147EF6">
        <w:rPr>
          <w:rFonts w:ascii="Arial" w:hAnsi="Arial" w:cs="Arial"/>
          <w:b/>
          <w:bCs/>
          <w:sz w:val="18"/>
          <w:szCs w:val="18"/>
          <w:lang w:val="es-BO"/>
        </w:rPr>
        <w:t>FISCAL</w:t>
      </w:r>
      <w:r w:rsidRPr="00147EF6">
        <w:rPr>
          <w:rFonts w:ascii="Arial" w:hAnsi="Arial" w:cs="Arial"/>
          <w:sz w:val="18"/>
          <w:szCs w:val="18"/>
          <w:lang w:val="es-BO"/>
        </w:rPr>
        <w:t xml:space="preserve">, podrá solicitar en el plazo de cinco (5) días adicionales, la emisión de informe a las dependencias técnica, financiera y/o legal de la </w:t>
      </w:r>
      <w:r w:rsidRPr="00147EF6">
        <w:rPr>
          <w:rFonts w:ascii="Arial" w:hAnsi="Arial" w:cs="Arial"/>
          <w:b/>
          <w:sz w:val="18"/>
          <w:szCs w:val="18"/>
          <w:lang w:val="es-BO"/>
        </w:rPr>
        <w:t>ENTIDAD</w:t>
      </w:r>
      <w:r w:rsidRPr="00147EF6">
        <w:rPr>
          <w:rFonts w:ascii="Arial" w:hAnsi="Arial" w:cs="Arial"/>
          <w:sz w:val="18"/>
          <w:szCs w:val="18"/>
          <w:lang w:val="es-BO"/>
        </w:rPr>
        <w:t xml:space="preserve">, según corresponda, a objeto de fundamentar la respuesta que se deba emitir para responder al </w:t>
      </w:r>
      <w:r w:rsidRPr="00147EF6">
        <w:rPr>
          <w:rFonts w:ascii="Arial" w:hAnsi="Arial" w:cs="Arial"/>
          <w:b/>
          <w:sz w:val="18"/>
          <w:szCs w:val="18"/>
          <w:lang w:val="es-BO"/>
        </w:rPr>
        <w:t>PROVEEDOR.</w:t>
      </w:r>
    </w:p>
    <w:p w14:paraId="54044944" w14:textId="77777777" w:rsidR="00147EF6" w:rsidRPr="00147EF6" w:rsidRDefault="00147EF6" w:rsidP="007D0363">
      <w:pPr>
        <w:jc w:val="both"/>
        <w:rPr>
          <w:rFonts w:ascii="Arial" w:hAnsi="Arial" w:cs="Arial"/>
          <w:sz w:val="18"/>
          <w:szCs w:val="18"/>
          <w:lang w:val="es-BO"/>
        </w:rPr>
      </w:pPr>
    </w:p>
    <w:p w14:paraId="437BA306"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Todo proceso de respuesta a reclamos, no deberá exceder los diez (10) días hábiles, computables desde la recepción del reclamo documentado por el </w:t>
      </w:r>
      <w:r w:rsidRPr="00147EF6">
        <w:rPr>
          <w:rFonts w:ascii="Arial" w:hAnsi="Arial" w:cs="Arial"/>
          <w:b/>
          <w:bCs/>
          <w:sz w:val="18"/>
          <w:szCs w:val="18"/>
          <w:lang w:val="es-BO"/>
        </w:rPr>
        <w:t>FISCAL</w:t>
      </w:r>
      <w:r w:rsidRPr="00147EF6">
        <w:rPr>
          <w:rFonts w:ascii="Arial" w:hAnsi="Arial" w:cs="Arial"/>
          <w:sz w:val="18"/>
          <w:szCs w:val="18"/>
          <w:lang w:val="es-BO"/>
        </w:rPr>
        <w:t xml:space="preserve">. </w:t>
      </w:r>
    </w:p>
    <w:p w14:paraId="7929F78A" w14:textId="77777777" w:rsidR="00147EF6" w:rsidRPr="00147EF6" w:rsidRDefault="00147EF6" w:rsidP="007D0363">
      <w:pPr>
        <w:jc w:val="both"/>
        <w:rPr>
          <w:rFonts w:ascii="Arial" w:hAnsi="Arial" w:cs="Arial"/>
          <w:sz w:val="18"/>
          <w:szCs w:val="18"/>
          <w:lang w:val="es-BO"/>
        </w:rPr>
      </w:pPr>
    </w:p>
    <w:p w14:paraId="5A0A6B95"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bCs/>
          <w:sz w:val="18"/>
          <w:szCs w:val="18"/>
          <w:lang w:val="es-BO"/>
        </w:rPr>
        <w:t xml:space="preserve">FISCAL </w:t>
      </w:r>
      <w:r w:rsidRPr="00147EF6">
        <w:rPr>
          <w:rFonts w:ascii="Arial" w:hAnsi="Arial" w:cs="Arial"/>
          <w:sz w:val="18"/>
          <w:szCs w:val="18"/>
          <w:lang w:val="es-BO"/>
        </w:rPr>
        <w:t xml:space="preserve">y la </w:t>
      </w:r>
      <w:r w:rsidRPr="00147EF6">
        <w:rPr>
          <w:rFonts w:ascii="Arial" w:hAnsi="Arial" w:cs="Arial"/>
          <w:b/>
          <w:sz w:val="18"/>
          <w:szCs w:val="18"/>
          <w:lang w:val="es-BO"/>
        </w:rPr>
        <w:t xml:space="preserve">ENTIDAD, </w:t>
      </w:r>
      <w:r w:rsidRPr="00147EF6">
        <w:rPr>
          <w:rFonts w:ascii="Arial" w:hAnsi="Arial" w:cs="Arial"/>
          <w:sz w:val="18"/>
          <w:szCs w:val="18"/>
          <w:lang w:val="es-BO"/>
        </w:rPr>
        <w:t>no atenderán reclamos presentados fuera del plazo establecido en esta cláusula.</w:t>
      </w:r>
    </w:p>
    <w:p w14:paraId="5CCE161C" w14:textId="77777777" w:rsidR="00147EF6" w:rsidRPr="00147EF6" w:rsidRDefault="00147EF6" w:rsidP="007D0363">
      <w:pPr>
        <w:autoSpaceDE w:val="0"/>
        <w:autoSpaceDN w:val="0"/>
        <w:adjustRightInd w:val="0"/>
        <w:jc w:val="both"/>
        <w:rPr>
          <w:rFonts w:ascii="Arial" w:hAnsi="Arial" w:cs="Arial"/>
          <w:b/>
          <w:bCs/>
          <w:sz w:val="18"/>
          <w:szCs w:val="18"/>
          <w:lang w:val="es-BO"/>
        </w:rPr>
      </w:pPr>
    </w:p>
    <w:p w14:paraId="693307FC" w14:textId="77777777" w:rsidR="00147EF6" w:rsidRPr="00147EF6" w:rsidRDefault="00147EF6" w:rsidP="007D0363">
      <w:pPr>
        <w:autoSpaceDE w:val="0"/>
        <w:autoSpaceDN w:val="0"/>
        <w:adjustRightInd w:val="0"/>
        <w:jc w:val="both"/>
        <w:rPr>
          <w:rFonts w:ascii="Arial" w:hAnsi="Arial" w:cs="Arial"/>
          <w:bCs/>
          <w:sz w:val="18"/>
          <w:szCs w:val="18"/>
          <w:lang w:val="es-BO"/>
        </w:rPr>
      </w:pPr>
      <w:r w:rsidRPr="00147EF6">
        <w:rPr>
          <w:rFonts w:ascii="Arial" w:hAnsi="Arial" w:cs="Arial"/>
          <w:b/>
          <w:sz w:val="18"/>
          <w:szCs w:val="18"/>
          <w:lang w:val="es-BO"/>
        </w:rPr>
        <w:t>CLÁUSULA</w:t>
      </w:r>
      <w:r w:rsidRPr="00147EF6">
        <w:rPr>
          <w:rFonts w:ascii="Arial" w:hAnsi="Arial" w:cs="Arial"/>
          <w:b/>
          <w:bCs/>
          <w:sz w:val="18"/>
          <w:szCs w:val="18"/>
          <w:lang w:val="es-BO"/>
        </w:rPr>
        <w:t xml:space="preserve"> DÉCIMA QUINTA.- (ESTIPULACIÓN SOBRE IMPUESTOS) </w:t>
      </w:r>
      <w:r w:rsidRPr="00147EF6">
        <w:rPr>
          <w:rFonts w:ascii="Arial" w:hAnsi="Arial" w:cs="Arial"/>
          <w:bCs/>
          <w:sz w:val="18"/>
          <w:szCs w:val="18"/>
          <w:lang w:val="es-BO"/>
        </w:rPr>
        <w:t>Correrá por cuenta del</w:t>
      </w:r>
      <w:r w:rsidRPr="00147EF6">
        <w:rPr>
          <w:rFonts w:ascii="Arial" w:hAnsi="Arial" w:cs="Arial"/>
          <w:b/>
          <w:bCs/>
          <w:sz w:val="18"/>
          <w:szCs w:val="18"/>
          <w:lang w:val="es-BO"/>
        </w:rPr>
        <w:t xml:space="preserve"> PROVEEDOR</w:t>
      </w:r>
      <w:r w:rsidRPr="00147EF6">
        <w:rPr>
          <w:rFonts w:ascii="Arial" w:hAnsi="Arial" w:cs="Arial"/>
          <w:bCs/>
          <w:sz w:val="18"/>
          <w:szCs w:val="18"/>
          <w:lang w:val="es-BO"/>
        </w:rPr>
        <w:t xml:space="preserve"> el pago de todos los impuestos vigentes en el país a la fecha de presentación de la propuesta.</w:t>
      </w:r>
    </w:p>
    <w:p w14:paraId="65C64A40" w14:textId="77777777" w:rsidR="00147EF6" w:rsidRPr="00147EF6" w:rsidRDefault="00147EF6" w:rsidP="007D0363">
      <w:pPr>
        <w:autoSpaceDE w:val="0"/>
        <w:autoSpaceDN w:val="0"/>
        <w:adjustRightInd w:val="0"/>
        <w:jc w:val="both"/>
        <w:rPr>
          <w:rFonts w:ascii="Arial" w:hAnsi="Arial" w:cs="Arial"/>
          <w:bCs/>
          <w:sz w:val="18"/>
          <w:szCs w:val="18"/>
          <w:lang w:val="es-BO"/>
        </w:rPr>
      </w:pPr>
    </w:p>
    <w:p w14:paraId="031B752F" w14:textId="77777777" w:rsidR="00147EF6" w:rsidRPr="00147EF6" w:rsidRDefault="00147EF6" w:rsidP="007D0363">
      <w:pPr>
        <w:autoSpaceDE w:val="0"/>
        <w:autoSpaceDN w:val="0"/>
        <w:adjustRightInd w:val="0"/>
        <w:jc w:val="both"/>
        <w:rPr>
          <w:rFonts w:ascii="Arial" w:hAnsi="Arial" w:cs="Arial"/>
          <w:bCs/>
          <w:sz w:val="18"/>
          <w:szCs w:val="18"/>
          <w:lang w:val="es-BO"/>
        </w:rPr>
      </w:pPr>
      <w:r w:rsidRPr="00147EF6">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147EF6">
        <w:rPr>
          <w:rFonts w:ascii="Arial" w:hAnsi="Arial" w:cs="Arial"/>
          <w:b/>
          <w:bCs/>
          <w:sz w:val="18"/>
          <w:szCs w:val="18"/>
          <w:lang w:val="es-BO"/>
        </w:rPr>
        <w:t>PROVEEDOR</w:t>
      </w:r>
      <w:r w:rsidRPr="00147EF6">
        <w:rPr>
          <w:rFonts w:ascii="Arial" w:hAnsi="Arial" w:cs="Arial"/>
          <w:bCs/>
          <w:sz w:val="18"/>
          <w:szCs w:val="18"/>
          <w:lang w:val="es-BO"/>
        </w:rPr>
        <w:t xml:space="preserve"> deberá acogerse a su cumplimiento desde la fecha de vigencia de dicha normativa. </w:t>
      </w:r>
    </w:p>
    <w:p w14:paraId="4F6B502F" w14:textId="77777777" w:rsidR="00147EF6" w:rsidRPr="00147EF6" w:rsidRDefault="00147EF6" w:rsidP="007D0363">
      <w:pPr>
        <w:jc w:val="both"/>
        <w:rPr>
          <w:rFonts w:ascii="Arial" w:hAnsi="Arial" w:cs="Arial"/>
          <w:b/>
          <w:sz w:val="18"/>
          <w:szCs w:val="18"/>
          <w:lang w:val="es-BO"/>
        </w:rPr>
      </w:pPr>
    </w:p>
    <w:p w14:paraId="62EFF92F" w14:textId="77777777" w:rsidR="00147EF6" w:rsidRPr="00147EF6" w:rsidRDefault="00147EF6" w:rsidP="007D0363">
      <w:pPr>
        <w:autoSpaceDE w:val="0"/>
        <w:autoSpaceDN w:val="0"/>
        <w:adjustRightInd w:val="0"/>
        <w:jc w:val="both"/>
        <w:rPr>
          <w:rFonts w:ascii="Arial" w:hAnsi="Arial" w:cs="Arial"/>
          <w:sz w:val="18"/>
          <w:szCs w:val="18"/>
          <w:lang w:val="es-BO"/>
        </w:rPr>
      </w:pPr>
      <w:r w:rsidRPr="00147EF6">
        <w:rPr>
          <w:rFonts w:ascii="Arial" w:hAnsi="Arial" w:cs="Arial"/>
          <w:b/>
          <w:sz w:val="18"/>
          <w:szCs w:val="18"/>
          <w:lang w:val="es-BO"/>
        </w:rPr>
        <w:t xml:space="preserve">CLÁUSULA DÉCIMA SEXTA.- (FACTURACIÓN) </w:t>
      </w:r>
      <w:r w:rsidRPr="00147EF6">
        <w:rPr>
          <w:rFonts w:ascii="Arial" w:hAnsi="Arial" w:cs="Arial"/>
          <w:sz w:val="18"/>
          <w:szCs w:val="18"/>
          <w:lang w:val="es-BO"/>
        </w:rPr>
        <w:t xml:space="preserve">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una vez aprobada su planilla de ejecución de servicios, deberá emitir la respectiva factura oficial por el monto correspondiente en favor de la </w:t>
      </w:r>
      <w:r w:rsidRPr="00147EF6">
        <w:rPr>
          <w:rFonts w:ascii="Arial" w:hAnsi="Arial" w:cs="Arial"/>
          <w:b/>
          <w:sz w:val="18"/>
          <w:szCs w:val="18"/>
          <w:lang w:val="es-BO"/>
        </w:rPr>
        <w:t>ENTIDAD</w:t>
      </w:r>
      <w:r w:rsidRPr="00147EF6">
        <w:rPr>
          <w:rFonts w:ascii="Arial" w:hAnsi="Arial" w:cs="Arial"/>
          <w:sz w:val="18"/>
          <w:szCs w:val="18"/>
          <w:lang w:val="es-BO"/>
        </w:rPr>
        <w:t>.</w:t>
      </w:r>
    </w:p>
    <w:p w14:paraId="2B377650" w14:textId="77777777" w:rsidR="00147EF6" w:rsidRPr="00147EF6" w:rsidRDefault="00147EF6" w:rsidP="007D0363">
      <w:pPr>
        <w:jc w:val="both"/>
        <w:rPr>
          <w:rFonts w:ascii="Arial" w:hAnsi="Arial" w:cs="Arial"/>
          <w:b/>
          <w:sz w:val="18"/>
          <w:szCs w:val="18"/>
          <w:lang w:val="es-BO"/>
        </w:rPr>
      </w:pPr>
    </w:p>
    <w:p w14:paraId="09C2A6AB"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CLÁUSULA DÉCIMA SÉPTIMA.- (MODIFICACIONES AL CONTRATO) </w:t>
      </w:r>
      <w:r w:rsidRPr="00147EF6">
        <w:rPr>
          <w:rFonts w:ascii="Arial" w:hAnsi="Arial" w:cs="Arial"/>
          <w:sz w:val="18"/>
          <w:szCs w:val="18"/>
          <w:lang w:val="es-BO"/>
        </w:rPr>
        <w:t xml:space="preserve">El presente Contrato podrá ser modificado sólo en los aspectos previsto en el DBC, siempre y cuando exista acuerdo entre las </w:t>
      </w:r>
      <w:r w:rsidRPr="00147EF6">
        <w:rPr>
          <w:rFonts w:ascii="Arial" w:hAnsi="Arial" w:cs="Arial"/>
          <w:b/>
          <w:sz w:val="18"/>
          <w:szCs w:val="18"/>
          <w:lang w:val="es-BO"/>
        </w:rPr>
        <w:t>PARTES</w:t>
      </w:r>
      <w:r w:rsidRPr="00147EF6">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B80AC2A" w14:textId="77777777" w:rsidR="00147EF6" w:rsidRPr="00147EF6" w:rsidRDefault="00147EF6" w:rsidP="007D0363">
      <w:pPr>
        <w:jc w:val="both"/>
        <w:rPr>
          <w:rFonts w:ascii="Arial" w:hAnsi="Arial" w:cs="Arial"/>
          <w:sz w:val="18"/>
          <w:szCs w:val="18"/>
          <w:lang w:val="es-BO"/>
        </w:rPr>
      </w:pPr>
    </w:p>
    <w:p w14:paraId="62598A04" w14:textId="77777777" w:rsidR="00147EF6" w:rsidRPr="00147EF6" w:rsidRDefault="00147EF6" w:rsidP="007D0363">
      <w:pPr>
        <w:contextualSpacing/>
        <w:jc w:val="both"/>
        <w:rPr>
          <w:rFonts w:ascii="Arial" w:hAnsi="Arial" w:cs="Arial"/>
          <w:b/>
          <w:i/>
          <w:sz w:val="18"/>
          <w:szCs w:val="18"/>
          <w:lang w:val="es-BO"/>
        </w:rPr>
      </w:pPr>
      <w:r w:rsidRPr="00147EF6">
        <w:rPr>
          <w:rFonts w:ascii="Arial" w:hAnsi="Arial" w:cs="Arial"/>
          <w:sz w:val="18"/>
          <w:szCs w:val="18"/>
          <w:lang w:val="es-BO"/>
        </w:rPr>
        <w:t xml:space="preserve">Las </w:t>
      </w:r>
      <w:r w:rsidRPr="00147EF6">
        <w:rPr>
          <w:rFonts w:ascii="Arial" w:hAnsi="Arial" w:cs="Arial"/>
          <w:b/>
          <w:sz w:val="18"/>
          <w:szCs w:val="18"/>
          <w:lang w:val="es-BO"/>
        </w:rPr>
        <w:t>PARTES</w:t>
      </w:r>
      <w:r w:rsidRPr="00147EF6">
        <w:rPr>
          <w:rFonts w:ascii="Arial" w:hAnsi="Arial" w:cs="Arial"/>
          <w:sz w:val="18"/>
          <w:szCs w:val="18"/>
          <w:lang w:val="es-BO"/>
        </w:rPr>
        <w:t xml:space="preserve"> acuerdan que por la recurrencia de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2010B597" w14:textId="77777777" w:rsidR="00147EF6" w:rsidRPr="00147EF6" w:rsidRDefault="00147EF6" w:rsidP="007D0363">
      <w:pPr>
        <w:rPr>
          <w:rFonts w:ascii="Arial" w:hAnsi="Arial" w:cs="Arial"/>
          <w:sz w:val="18"/>
          <w:szCs w:val="18"/>
          <w:lang w:val="es-BO"/>
        </w:rPr>
      </w:pPr>
    </w:p>
    <w:p w14:paraId="3C13182E"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43936AA3" w14:textId="77777777" w:rsidR="00147EF6" w:rsidRPr="00147EF6" w:rsidRDefault="00147EF6" w:rsidP="007D0363">
      <w:pPr>
        <w:jc w:val="both"/>
        <w:rPr>
          <w:rFonts w:ascii="Arial" w:hAnsi="Arial" w:cs="Arial"/>
          <w:b/>
          <w:sz w:val="18"/>
          <w:szCs w:val="18"/>
          <w:lang w:val="es-BO"/>
        </w:rPr>
      </w:pPr>
    </w:p>
    <w:p w14:paraId="096EC576"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 xml:space="preserve">CLÁUSULA DÉCIMA OCTAVA.- (INTRANSFERIBILIDAD DEL CONTRATO) </w:t>
      </w:r>
      <w:r w:rsidRPr="00147EF6">
        <w:rPr>
          <w:rFonts w:ascii="Arial" w:hAnsi="Arial" w:cs="Arial"/>
          <w:sz w:val="18"/>
          <w:szCs w:val="18"/>
          <w:lang w:val="es-BO"/>
        </w:rPr>
        <w:t>El</w:t>
      </w:r>
      <w:r w:rsidRPr="00147EF6">
        <w:rPr>
          <w:rFonts w:ascii="Arial" w:hAnsi="Arial" w:cs="Arial"/>
          <w:b/>
          <w:sz w:val="18"/>
          <w:szCs w:val="18"/>
          <w:lang w:val="es-BO"/>
        </w:rPr>
        <w:t xml:space="preserve"> PROVEEDOR </w:t>
      </w:r>
      <w:r w:rsidRPr="00147EF6">
        <w:rPr>
          <w:rFonts w:ascii="Arial" w:hAnsi="Arial" w:cs="Arial"/>
          <w:sz w:val="18"/>
          <w:szCs w:val="18"/>
          <w:lang w:val="es-BO"/>
        </w:rPr>
        <w:t>bajo ningún título podrá ceder, transferir, subrogar, total o parcialmente este Contrato.</w:t>
      </w:r>
    </w:p>
    <w:p w14:paraId="7999F5F6" w14:textId="77777777" w:rsidR="00147EF6" w:rsidRPr="00147EF6" w:rsidRDefault="00147EF6" w:rsidP="007D0363">
      <w:pPr>
        <w:jc w:val="both"/>
        <w:rPr>
          <w:rFonts w:ascii="Arial" w:hAnsi="Arial" w:cs="Arial"/>
          <w:sz w:val="18"/>
          <w:szCs w:val="18"/>
          <w:lang w:val="es-BO"/>
        </w:rPr>
      </w:pPr>
    </w:p>
    <w:p w14:paraId="227DE41E"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52A50F37" w14:textId="77777777" w:rsidR="00147EF6" w:rsidRPr="00147EF6" w:rsidRDefault="00147EF6" w:rsidP="007D0363">
      <w:pPr>
        <w:jc w:val="both"/>
        <w:rPr>
          <w:rFonts w:ascii="Arial" w:hAnsi="Arial" w:cs="Arial"/>
          <w:b/>
          <w:sz w:val="18"/>
          <w:szCs w:val="18"/>
          <w:lang w:val="es-BO"/>
        </w:rPr>
      </w:pPr>
    </w:p>
    <w:p w14:paraId="2145934A"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CLÁUSULA DÉCIMA NOVENA.- (MULTAS)</w:t>
      </w:r>
      <w:r w:rsidRPr="00147EF6">
        <w:rPr>
          <w:rFonts w:ascii="Arial" w:hAnsi="Arial" w:cs="Arial"/>
          <w:sz w:val="18"/>
          <w:szCs w:val="18"/>
          <w:lang w:val="es-BO"/>
        </w:rPr>
        <w:t xml:space="preserve"> Las </w:t>
      </w:r>
      <w:r w:rsidRPr="00147EF6">
        <w:rPr>
          <w:rFonts w:ascii="Arial" w:hAnsi="Arial" w:cs="Arial"/>
          <w:b/>
          <w:bCs/>
          <w:sz w:val="18"/>
          <w:szCs w:val="18"/>
          <w:lang w:val="es-BO"/>
        </w:rPr>
        <w:t>PARTES</w:t>
      </w:r>
      <w:r w:rsidRPr="00147EF6">
        <w:rPr>
          <w:rFonts w:ascii="Arial" w:hAnsi="Arial" w:cs="Arial"/>
          <w:sz w:val="18"/>
          <w:szCs w:val="18"/>
          <w:lang w:val="es-BO"/>
        </w:rPr>
        <w:t xml:space="preserve"> acuerdan que por concepto de penalidad en la ejecución del </w:t>
      </w:r>
      <w:r w:rsidRPr="00147EF6">
        <w:rPr>
          <w:rFonts w:ascii="Arial" w:hAnsi="Arial" w:cs="Arial"/>
          <w:b/>
          <w:bCs/>
          <w:sz w:val="18"/>
          <w:szCs w:val="18"/>
          <w:lang w:val="es-BO"/>
        </w:rPr>
        <w:t>SERVICIO</w:t>
      </w:r>
      <w:r w:rsidRPr="00147EF6">
        <w:rPr>
          <w:rFonts w:ascii="Arial" w:hAnsi="Arial" w:cs="Arial"/>
          <w:sz w:val="18"/>
          <w:szCs w:val="18"/>
          <w:lang w:val="es-BO"/>
        </w:rPr>
        <w:t>, el monto de la multa no deberá exceder el uno por ciento (1%) del monto total del contrato por cada día calendario durante su ejecución.</w:t>
      </w:r>
    </w:p>
    <w:p w14:paraId="05303D5A" w14:textId="77777777" w:rsidR="00147EF6" w:rsidRPr="007D0363" w:rsidRDefault="00147EF6" w:rsidP="007D0363">
      <w:pPr>
        <w:jc w:val="both"/>
        <w:rPr>
          <w:rFonts w:ascii="Arial" w:hAnsi="Arial" w:cs="Arial"/>
          <w:sz w:val="12"/>
          <w:szCs w:val="12"/>
          <w:lang w:val="es-BO"/>
        </w:rPr>
      </w:pPr>
    </w:p>
    <w:p w14:paraId="26AE5367"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Las multas a ser aplicadas serán las siguientes:</w:t>
      </w:r>
    </w:p>
    <w:p w14:paraId="08C2689E" w14:textId="77777777" w:rsidR="00147EF6" w:rsidRPr="007D0363" w:rsidRDefault="00147EF6" w:rsidP="007D0363">
      <w:pPr>
        <w:jc w:val="both"/>
        <w:rPr>
          <w:rFonts w:ascii="Arial" w:hAnsi="Arial" w:cs="Arial"/>
          <w:sz w:val="12"/>
          <w:szCs w:val="12"/>
          <w:lang w:val="es-BO"/>
        </w:rPr>
      </w:pPr>
    </w:p>
    <w:p w14:paraId="253432D7" w14:textId="77777777" w:rsidR="00147EF6" w:rsidRPr="00147EF6" w:rsidRDefault="00147EF6" w:rsidP="007D0363">
      <w:pPr>
        <w:numPr>
          <w:ilvl w:val="0"/>
          <w:numId w:val="64"/>
        </w:numPr>
        <w:jc w:val="both"/>
        <w:rPr>
          <w:rFonts w:ascii="Arial" w:hAnsi="Arial" w:cs="Arial"/>
          <w:sz w:val="18"/>
          <w:szCs w:val="18"/>
          <w:lang w:val="es-BO"/>
        </w:rPr>
      </w:pPr>
      <w:r w:rsidRPr="00147EF6">
        <w:rPr>
          <w:rFonts w:ascii="Arial" w:hAnsi="Arial" w:cs="Arial"/>
          <w:sz w:val="18"/>
          <w:szCs w:val="18"/>
          <w:lang w:val="es-BO"/>
        </w:rPr>
        <w:t>Por retraso en el plazo máximo de activación del servicio, será sancionado con un multa equivalente al uno por ciento (1%) del monto total del contrato por cada día calendario de retraso.</w:t>
      </w:r>
    </w:p>
    <w:p w14:paraId="5E8F39D8" w14:textId="77777777" w:rsidR="00147EF6" w:rsidRPr="00147EF6" w:rsidRDefault="00147EF6" w:rsidP="007D0363">
      <w:pPr>
        <w:numPr>
          <w:ilvl w:val="0"/>
          <w:numId w:val="64"/>
        </w:numPr>
        <w:jc w:val="both"/>
        <w:rPr>
          <w:rFonts w:ascii="Arial" w:hAnsi="Arial" w:cs="Arial"/>
          <w:sz w:val="18"/>
          <w:szCs w:val="18"/>
          <w:lang w:val="es-BO"/>
        </w:rPr>
      </w:pPr>
      <w:r w:rsidRPr="00147EF6">
        <w:rPr>
          <w:rFonts w:ascii="Arial" w:hAnsi="Arial" w:cs="Arial"/>
          <w:sz w:val="18"/>
          <w:szCs w:val="18"/>
          <w:lang w:val="es-BO"/>
        </w:rPr>
        <w:t>Por retraso en la corrección de observaciones, será sancionado con un multa del cero como cinco por ciento (0.5%) del monto total del contrato por cada día calendario de retraso</w:t>
      </w:r>
    </w:p>
    <w:p w14:paraId="37AB0835" w14:textId="77777777" w:rsidR="00147EF6" w:rsidRPr="00147EF6" w:rsidRDefault="00147EF6" w:rsidP="007D0363">
      <w:pPr>
        <w:jc w:val="both"/>
        <w:rPr>
          <w:rFonts w:ascii="Arial" w:hAnsi="Arial" w:cs="Arial"/>
          <w:sz w:val="18"/>
          <w:szCs w:val="18"/>
          <w:lang w:val="es-BO"/>
        </w:rPr>
      </w:pPr>
    </w:p>
    <w:p w14:paraId="3766B2F2"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Estas penalidades se aplicarán salvo casos de fuerza mayor, caso fortuito u otras causas debidamente comprobadas por el </w:t>
      </w:r>
      <w:r w:rsidRPr="00147EF6">
        <w:rPr>
          <w:rFonts w:ascii="Arial" w:hAnsi="Arial" w:cs="Arial"/>
          <w:b/>
          <w:bCs/>
          <w:sz w:val="18"/>
          <w:szCs w:val="18"/>
          <w:lang w:val="es-BO"/>
        </w:rPr>
        <w:t>FISCAL</w:t>
      </w:r>
      <w:r w:rsidRPr="00147EF6">
        <w:rPr>
          <w:rFonts w:ascii="Arial" w:hAnsi="Arial" w:cs="Arial"/>
          <w:sz w:val="18"/>
          <w:szCs w:val="18"/>
          <w:lang w:val="es-BO"/>
        </w:rPr>
        <w:t>.</w:t>
      </w:r>
    </w:p>
    <w:p w14:paraId="79EBB1A5"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 </w:t>
      </w:r>
    </w:p>
    <w:p w14:paraId="620B0EEF"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En todos los casos de resolución de Contrato por causas atribuibles al </w:t>
      </w:r>
      <w:r w:rsidRPr="00147EF6">
        <w:rPr>
          <w:rFonts w:ascii="Arial" w:hAnsi="Arial" w:cs="Arial"/>
          <w:b/>
          <w:sz w:val="18"/>
          <w:szCs w:val="18"/>
          <w:lang w:val="es-BO"/>
        </w:rPr>
        <w:t>PROVEEDOR</w:t>
      </w:r>
      <w:r w:rsidRPr="00147EF6">
        <w:rPr>
          <w:rFonts w:ascii="Arial" w:hAnsi="Arial" w:cs="Arial"/>
          <w:sz w:val="18"/>
          <w:szCs w:val="18"/>
          <w:lang w:val="es-BO"/>
        </w:rPr>
        <w:t xml:space="preserve">, la </w:t>
      </w:r>
      <w:r w:rsidRPr="00147EF6">
        <w:rPr>
          <w:rFonts w:ascii="Arial" w:hAnsi="Arial" w:cs="Arial"/>
          <w:b/>
          <w:sz w:val="18"/>
          <w:szCs w:val="18"/>
          <w:lang w:val="es-BO"/>
        </w:rPr>
        <w:t xml:space="preserve">ENTIDAD </w:t>
      </w:r>
      <w:r w:rsidRPr="00147EF6">
        <w:rPr>
          <w:rFonts w:ascii="Arial" w:hAnsi="Arial" w:cs="Arial"/>
          <w:sz w:val="18"/>
          <w:szCs w:val="18"/>
          <w:lang w:val="es-BO"/>
        </w:rPr>
        <w:t>no podrá cobrar multas que excedan el veinte por ciento (20%) del monto total del Contrato.</w:t>
      </w:r>
    </w:p>
    <w:p w14:paraId="5D48DABD" w14:textId="77777777" w:rsidR="00147EF6" w:rsidRPr="00147EF6" w:rsidRDefault="00147EF6" w:rsidP="007D0363">
      <w:pPr>
        <w:jc w:val="both"/>
        <w:rPr>
          <w:rFonts w:ascii="Arial" w:hAnsi="Arial" w:cs="Arial"/>
          <w:sz w:val="18"/>
          <w:szCs w:val="18"/>
          <w:lang w:val="es-BO"/>
        </w:rPr>
      </w:pPr>
    </w:p>
    <w:p w14:paraId="4EFC5E6C"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Las multas serán cobradas mediante descuentos establecidos expresamente por el </w:t>
      </w:r>
      <w:r w:rsidRPr="00147EF6">
        <w:rPr>
          <w:rFonts w:ascii="Arial" w:hAnsi="Arial" w:cs="Arial"/>
          <w:b/>
          <w:bCs/>
          <w:sz w:val="18"/>
          <w:szCs w:val="18"/>
          <w:lang w:val="es-BO"/>
        </w:rPr>
        <w:t>FISCAL</w:t>
      </w:r>
      <w:r w:rsidRPr="00147EF6">
        <w:rPr>
          <w:rFonts w:ascii="Arial" w:hAnsi="Arial" w:cs="Arial"/>
          <w:sz w:val="18"/>
          <w:szCs w:val="18"/>
          <w:lang w:val="es-BO"/>
        </w:rPr>
        <w:t>, bajo su directa responsabilidad, en la planilla de ejecución del servicio sujeta a su aprobación o en la liquidación del Contrato.</w:t>
      </w:r>
    </w:p>
    <w:p w14:paraId="42BF464D" w14:textId="77777777" w:rsidR="00147EF6" w:rsidRPr="00147EF6" w:rsidRDefault="00147EF6" w:rsidP="007D0363">
      <w:pPr>
        <w:jc w:val="both"/>
        <w:rPr>
          <w:rFonts w:ascii="Arial" w:hAnsi="Arial" w:cs="Arial"/>
          <w:sz w:val="18"/>
          <w:szCs w:val="18"/>
          <w:lang w:val="es-BO"/>
        </w:rPr>
      </w:pPr>
    </w:p>
    <w:p w14:paraId="3EF8D57C" w14:textId="77777777" w:rsidR="00147EF6" w:rsidRPr="00147EF6" w:rsidRDefault="00147EF6" w:rsidP="007D0363">
      <w:pPr>
        <w:autoSpaceDE w:val="0"/>
        <w:autoSpaceDN w:val="0"/>
        <w:adjustRightInd w:val="0"/>
        <w:jc w:val="both"/>
        <w:rPr>
          <w:rFonts w:ascii="Arial" w:hAnsi="Arial" w:cs="Arial"/>
          <w:b/>
          <w:bCs/>
          <w:sz w:val="18"/>
          <w:szCs w:val="18"/>
          <w:lang w:val="es-BO"/>
        </w:rPr>
      </w:pPr>
      <w:r w:rsidRPr="00147EF6">
        <w:rPr>
          <w:rFonts w:ascii="Arial" w:hAnsi="Arial" w:cs="Arial"/>
          <w:b/>
          <w:sz w:val="18"/>
          <w:szCs w:val="18"/>
          <w:lang w:val="es-BO"/>
        </w:rPr>
        <w:t>CLÁUSULA VIGÉSIMA.- (CUMPLIMIENTO DE LEYES LABORALES</w:t>
      </w:r>
      <w:r w:rsidRPr="00147EF6">
        <w:rPr>
          <w:rFonts w:ascii="Arial" w:hAnsi="Arial" w:cs="Arial"/>
          <w:b/>
          <w:bCs/>
          <w:sz w:val="18"/>
          <w:szCs w:val="18"/>
          <w:lang w:val="es-BO"/>
        </w:rPr>
        <w:t xml:space="preserve">) </w:t>
      </w:r>
      <w:r w:rsidRPr="00147EF6">
        <w:rPr>
          <w:rFonts w:ascii="Arial" w:hAnsi="Arial" w:cs="Arial"/>
          <w:sz w:val="18"/>
          <w:szCs w:val="18"/>
          <w:lang w:val="es-BO"/>
        </w:rPr>
        <w:t xml:space="preserve">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147EF6">
        <w:rPr>
          <w:rFonts w:ascii="Arial" w:hAnsi="Arial" w:cs="Arial"/>
          <w:b/>
          <w:bCs/>
          <w:sz w:val="18"/>
          <w:szCs w:val="18"/>
          <w:lang w:val="es-BO"/>
        </w:rPr>
        <w:t xml:space="preserve">ENTIDAD </w:t>
      </w:r>
      <w:r w:rsidRPr="00147EF6">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6B22C3E5" w14:textId="77777777" w:rsidR="00147EF6" w:rsidRPr="00147EF6" w:rsidRDefault="00147EF6" w:rsidP="007D0363">
      <w:pPr>
        <w:autoSpaceDE w:val="0"/>
        <w:autoSpaceDN w:val="0"/>
        <w:adjustRightInd w:val="0"/>
        <w:jc w:val="both"/>
        <w:rPr>
          <w:rFonts w:ascii="Arial" w:hAnsi="Arial" w:cs="Arial"/>
          <w:sz w:val="18"/>
          <w:szCs w:val="18"/>
          <w:lang w:val="es-BO"/>
        </w:rPr>
      </w:pPr>
    </w:p>
    <w:p w14:paraId="2FC21DD5"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CLÁUSULA VIGÉSIMA PRIMERA.- (CAUSAS DE FUERZA MAYOR Y/O CASO FORTUITO) </w:t>
      </w:r>
      <w:r w:rsidRPr="00147EF6">
        <w:rPr>
          <w:rFonts w:ascii="Arial" w:hAnsi="Arial" w:cs="Arial"/>
          <w:sz w:val="18"/>
          <w:szCs w:val="18"/>
          <w:lang w:val="es-BO"/>
        </w:rPr>
        <w:t xml:space="preserve">Con el fin de exceptuar al </w:t>
      </w:r>
      <w:r w:rsidRPr="00147EF6">
        <w:rPr>
          <w:rFonts w:ascii="Arial" w:hAnsi="Arial" w:cs="Arial"/>
          <w:b/>
          <w:sz w:val="18"/>
          <w:szCs w:val="18"/>
          <w:lang w:val="es-BO"/>
        </w:rPr>
        <w:t>PROVEEDOR</w:t>
      </w:r>
      <w:r w:rsidRPr="00147EF6">
        <w:rPr>
          <w:rFonts w:ascii="Arial" w:hAnsi="Arial" w:cs="Arial"/>
          <w:sz w:val="18"/>
          <w:szCs w:val="18"/>
          <w:lang w:val="es-BO"/>
        </w:rPr>
        <w:t xml:space="preserve"> de determinadas responsabilidades por incumplimiento involuntario de las prestaciones del Contrato, el </w:t>
      </w:r>
      <w:r w:rsidRPr="00147EF6">
        <w:rPr>
          <w:rFonts w:ascii="Arial" w:hAnsi="Arial" w:cs="Arial"/>
          <w:b/>
          <w:sz w:val="18"/>
          <w:szCs w:val="18"/>
          <w:lang w:val="es-BO"/>
        </w:rPr>
        <w:t xml:space="preserve">FISCAL </w:t>
      </w:r>
      <w:r w:rsidRPr="00147EF6">
        <w:rPr>
          <w:rFonts w:ascii="Arial" w:hAnsi="Arial" w:cs="Arial"/>
          <w:sz w:val="18"/>
          <w:szCs w:val="18"/>
          <w:lang w:val="es-BO"/>
        </w:rPr>
        <w:t xml:space="preserve">tendrá la facultad de calificar las causas de fuerza mayor, caso fortuito u otras causas debidamente justificadas a fin exonerar al </w:t>
      </w:r>
      <w:r w:rsidRPr="00147EF6">
        <w:rPr>
          <w:rFonts w:ascii="Arial" w:hAnsi="Arial" w:cs="Arial"/>
          <w:b/>
          <w:sz w:val="18"/>
          <w:szCs w:val="18"/>
          <w:lang w:val="es-BO"/>
        </w:rPr>
        <w:t>PROVEEDOR</w:t>
      </w:r>
      <w:r w:rsidRPr="00147EF6">
        <w:rPr>
          <w:rFonts w:ascii="Arial" w:hAnsi="Arial" w:cs="Arial"/>
          <w:sz w:val="18"/>
          <w:szCs w:val="18"/>
          <w:lang w:val="es-BO"/>
        </w:rPr>
        <w:t xml:space="preserve"> del cumplimiento de sus obligaciones en relación a la prestación del </w:t>
      </w:r>
      <w:r w:rsidRPr="00147EF6">
        <w:rPr>
          <w:rFonts w:ascii="Arial" w:hAnsi="Arial" w:cs="Arial"/>
          <w:b/>
          <w:sz w:val="18"/>
          <w:szCs w:val="18"/>
          <w:lang w:val="es-BO"/>
        </w:rPr>
        <w:t>SERVICIO</w:t>
      </w:r>
      <w:r w:rsidRPr="00147EF6">
        <w:rPr>
          <w:rFonts w:ascii="Arial" w:hAnsi="Arial" w:cs="Arial"/>
          <w:sz w:val="18"/>
          <w:szCs w:val="18"/>
          <w:lang w:val="es-BO"/>
        </w:rPr>
        <w:t>.</w:t>
      </w:r>
    </w:p>
    <w:p w14:paraId="44FF2EC0" w14:textId="77777777" w:rsidR="00147EF6" w:rsidRPr="00147EF6" w:rsidRDefault="00147EF6" w:rsidP="007D0363">
      <w:pPr>
        <w:jc w:val="both"/>
        <w:rPr>
          <w:rFonts w:ascii="Arial" w:hAnsi="Arial" w:cs="Arial"/>
          <w:sz w:val="18"/>
          <w:szCs w:val="18"/>
          <w:lang w:val="es-BO"/>
        </w:rPr>
      </w:pPr>
    </w:p>
    <w:p w14:paraId="0CB14256"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74A94C5" w14:textId="77777777" w:rsidR="00147EF6" w:rsidRPr="00147EF6" w:rsidRDefault="00147EF6" w:rsidP="007D0363">
      <w:pPr>
        <w:jc w:val="both"/>
        <w:rPr>
          <w:rFonts w:ascii="Arial" w:hAnsi="Arial" w:cs="Arial"/>
          <w:sz w:val="18"/>
          <w:szCs w:val="18"/>
          <w:lang w:val="es-BO"/>
        </w:rPr>
      </w:pPr>
    </w:p>
    <w:p w14:paraId="5339ED88"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Para que cualquiera de estos hechos puedan constituir justificación de impedimento o demora en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de manera obligatoria y justificada el </w:t>
      </w:r>
      <w:r w:rsidRPr="00147EF6">
        <w:rPr>
          <w:rFonts w:ascii="Arial" w:hAnsi="Arial" w:cs="Arial"/>
          <w:b/>
          <w:sz w:val="18"/>
          <w:szCs w:val="18"/>
          <w:lang w:val="es-BO"/>
        </w:rPr>
        <w:t xml:space="preserve">PROVEEDOR </w:t>
      </w:r>
      <w:r w:rsidRPr="00147EF6">
        <w:rPr>
          <w:rFonts w:ascii="Arial" w:hAnsi="Arial" w:cs="Arial"/>
          <w:sz w:val="18"/>
          <w:szCs w:val="18"/>
          <w:lang w:val="es-BO"/>
        </w:rPr>
        <w:t xml:space="preserve">deberá solicitar al </w:t>
      </w:r>
      <w:r w:rsidRPr="00147EF6">
        <w:rPr>
          <w:rFonts w:ascii="Arial" w:hAnsi="Arial" w:cs="Arial"/>
          <w:b/>
          <w:bCs/>
          <w:sz w:val="18"/>
          <w:szCs w:val="18"/>
          <w:lang w:val="es-BO"/>
        </w:rPr>
        <w:t xml:space="preserve">FISCAL </w:t>
      </w:r>
      <w:r w:rsidRPr="00147EF6">
        <w:rPr>
          <w:rFonts w:ascii="Arial" w:hAnsi="Arial" w:cs="Arial"/>
          <w:bCs/>
          <w:sz w:val="18"/>
          <w:szCs w:val="18"/>
          <w:lang w:val="es-BO"/>
        </w:rPr>
        <w:t xml:space="preserve">la emisión de un </w:t>
      </w:r>
      <w:r w:rsidRPr="00147EF6">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05A5B70" w14:textId="77777777" w:rsidR="00147EF6" w:rsidRPr="00147EF6" w:rsidRDefault="00147EF6" w:rsidP="007D0363">
      <w:pPr>
        <w:jc w:val="both"/>
        <w:rPr>
          <w:rFonts w:ascii="Arial" w:hAnsi="Arial" w:cs="Arial"/>
          <w:sz w:val="18"/>
          <w:szCs w:val="18"/>
          <w:lang w:val="es-BO"/>
        </w:rPr>
      </w:pPr>
    </w:p>
    <w:p w14:paraId="5572BA24"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 xml:space="preserve">FISCAL </w:t>
      </w:r>
      <w:r w:rsidRPr="00147EF6">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2D5BEAFE" w14:textId="77777777" w:rsidR="00147EF6" w:rsidRPr="00147EF6" w:rsidRDefault="00147EF6" w:rsidP="007D0363">
      <w:pPr>
        <w:jc w:val="both"/>
        <w:rPr>
          <w:rFonts w:ascii="Arial" w:hAnsi="Arial" w:cs="Arial"/>
          <w:spacing w:val="-3"/>
          <w:sz w:val="18"/>
          <w:szCs w:val="18"/>
          <w:lang w:val="es-BO"/>
        </w:rPr>
      </w:pPr>
    </w:p>
    <w:p w14:paraId="3A52EC0A"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La solicitud del </w:t>
      </w:r>
      <w:r w:rsidRPr="00147EF6">
        <w:rPr>
          <w:rFonts w:ascii="Arial" w:hAnsi="Arial" w:cs="Arial"/>
          <w:b/>
          <w:sz w:val="18"/>
          <w:szCs w:val="18"/>
          <w:lang w:val="es-BO"/>
        </w:rPr>
        <w:t>PROVEEDOR</w:t>
      </w:r>
      <w:r w:rsidRPr="00147EF6">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1A360657" w14:textId="77777777" w:rsidR="00147EF6" w:rsidRPr="00147EF6" w:rsidRDefault="00147EF6" w:rsidP="007D0363">
      <w:pPr>
        <w:jc w:val="both"/>
        <w:rPr>
          <w:rFonts w:ascii="Arial" w:hAnsi="Arial" w:cs="Arial"/>
          <w:b/>
          <w:bCs/>
          <w:sz w:val="18"/>
          <w:szCs w:val="18"/>
          <w:lang w:val="es-BO"/>
        </w:rPr>
      </w:pPr>
    </w:p>
    <w:p w14:paraId="259DEEC1"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CLÁUSULA</w:t>
      </w:r>
      <w:r w:rsidRPr="00147EF6">
        <w:rPr>
          <w:rFonts w:ascii="Arial" w:hAnsi="Arial" w:cs="Arial"/>
          <w:b/>
          <w:bCs/>
          <w:sz w:val="18"/>
          <w:szCs w:val="18"/>
          <w:lang w:val="es-BO"/>
        </w:rPr>
        <w:t xml:space="preserve"> VIGÉSIMA SEGUNDA.- </w:t>
      </w:r>
      <w:r w:rsidRPr="00147EF6">
        <w:rPr>
          <w:rFonts w:ascii="Arial" w:hAnsi="Arial" w:cs="Arial"/>
          <w:b/>
          <w:sz w:val="18"/>
          <w:szCs w:val="18"/>
          <w:lang w:val="es-BO"/>
        </w:rPr>
        <w:t xml:space="preserve">(TERMINACIÓN DEL CONTRATO). </w:t>
      </w:r>
      <w:r w:rsidRPr="00147EF6">
        <w:rPr>
          <w:rFonts w:ascii="Arial" w:hAnsi="Arial" w:cs="Arial"/>
          <w:sz w:val="18"/>
          <w:szCs w:val="18"/>
          <w:lang w:val="es-BO"/>
        </w:rPr>
        <w:t>El presente Contrato concluirá bajo una de las siguientes causas:</w:t>
      </w:r>
    </w:p>
    <w:p w14:paraId="36DD2FF7" w14:textId="77777777" w:rsidR="00147EF6" w:rsidRPr="00147EF6" w:rsidRDefault="00147EF6" w:rsidP="007D0363">
      <w:pPr>
        <w:tabs>
          <w:tab w:val="left" w:pos="3063"/>
        </w:tabs>
        <w:jc w:val="both"/>
        <w:rPr>
          <w:rFonts w:ascii="Arial" w:hAnsi="Arial" w:cs="Arial"/>
          <w:sz w:val="18"/>
          <w:szCs w:val="18"/>
          <w:lang w:val="es-BO"/>
        </w:rPr>
      </w:pPr>
      <w:r w:rsidRPr="00147EF6">
        <w:rPr>
          <w:rFonts w:ascii="Arial" w:hAnsi="Arial" w:cs="Arial"/>
          <w:sz w:val="18"/>
          <w:szCs w:val="18"/>
          <w:lang w:val="es-BO"/>
        </w:rPr>
        <w:tab/>
      </w:r>
    </w:p>
    <w:p w14:paraId="5E85E601" w14:textId="77777777" w:rsidR="00147EF6" w:rsidRPr="00147EF6" w:rsidRDefault="00147EF6" w:rsidP="007D0363">
      <w:pPr>
        <w:pStyle w:val="Prrafodelista"/>
        <w:numPr>
          <w:ilvl w:val="1"/>
          <w:numId w:val="45"/>
        </w:numPr>
        <w:jc w:val="both"/>
        <w:rPr>
          <w:rFonts w:ascii="Arial" w:hAnsi="Arial" w:cs="Arial"/>
          <w:sz w:val="18"/>
          <w:szCs w:val="18"/>
          <w:lang w:val="es-BO"/>
        </w:rPr>
      </w:pPr>
      <w:r w:rsidRPr="00147EF6">
        <w:rPr>
          <w:rFonts w:ascii="Arial" w:hAnsi="Arial" w:cs="Arial"/>
          <w:b/>
          <w:sz w:val="18"/>
          <w:szCs w:val="18"/>
          <w:lang w:val="es-BO"/>
        </w:rPr>
        <w:t xml:space="preserve">Por Cumplimiento del Contrato: </w:t>
      </w:r>
      <w:r w:rsidRPr="00147EF6">
        <w:rPr>
          <w:rFonts w:ascii="Arial" w:hAnsi="Arial" w:cs="Arial"/>
          <w:sz w:val="18"/>
          <w:szCs w:val="18"/>
          <w:lang w:val="es-BO"/>
        </w:rPr>
        <w:t xml:space="preserve">Forma ordinaria de cumplimiento, donde la </w:t>
      </w:r>
      <w:r w:rsidRPr="00147EF6">
        <w:rPr>
          <w:rFonts w:ascii="Arial" w:hAnsi="Arial" w:cs="Arial"/>
          <w:b/>
          <w:sz w:val="18"/>
          <w:szCs w:val="18"/>
          <w:lang w:val="es-BO"/>
        </w:rPr>
        <w:t xml:space="preserve">ENTIDAD </w:t>
      </w:r>
      <w:r w:rsidRPr="00147EF6">
        <w:rPr>
          <w:rFonts w:ascii="Arial" w:hAnsi="Arial" w:cs="Arial"/>
          <w:sz w:val="18"/>
          <w:szCs w:val="18"/>
          <w:lang w:val="es-BO"/>
        </w:rPr>
        <w:t xml:space="preserve">como el </w:t>
      </w:r>
      <w:r w:rsidRPr="00147EF6">
        <w:rPr>
          <w:rFonts w:ascii="Arial" w:hAnsi="Arial" w:cs="Arial"/>
          <w:b/>
          <w:sz w:val="18"/>
          <w:szCs w:val="18"/>
          <w:lang w:val="es-BO"/>
        </w:rPr>
        <w:t xml:space="preserve">PROVEEDOR </w:t>
      </w:r>
      <w:r w:rsidRPr="00147EF6">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47EF6">
        <w:rPr>
          <w:rFonts w:ascii="Arial" w:hAnsi="Arial" w:cs="Arial"/>
          <w:b/>
          <w:sz w:val="18"/>
          <w:szCs w:val="18"/>
          <w:lang w:val="es-BO"/>
        </w:rPr>
        <w:t xml:space="preserve"> ENTIDAD</w:t>
      </w:r>
      <w:r w:rsidRPr="00147EF6">
        <w:rPr>
          <w:rFonts w:ascii="Arial" w:hAnsi="Arial" w:cs="Arial"/>
          <w:sz w:val="18"/>
          <w:szCs w:val="18"/>
          <w:lang w:val="es-BO"/>
        </w:rPr>
        <w:t>.</w:t>
      </w:r>
    </w:p>
    <w:p w14:paraId="51D594F2" w14:textId="77777777" w:rsidR="00147EF6" w:rsidRPr="007D0363" w:rsidRDefault="00147EF6" w:rsidP="007D0363">
      <w:pPr>
        <w:jc w:val="both"/>
        <w:rPr>
          <w:rFonts w:ascii="Arial" w:hAnsi="Arial" w:cs="Arial"/>
          <w:sz w:val="12"/>
          <w:szCs w:val="12"/>
          <w:lang w:val="es-BO"/>
        </w:rPr>
      </w:pPr>
    </w:p>
    <w:p w14:paraId="09BFE6ED" w14:textId="77777777" w:rsidR="00147EF6" w:rsidRPr="00147EF6" w:rsidRDefault="00147EF6" w:rsidP="007D0363">
      <w:pPr>
        <w:pStyle w:val="Prrafodelista"/>
        <w:numPr>
          <w:ilvl w:val="1"/>
          <w:numId w:val="45"/>
        </w:numPr>
        <w:jc w:val="both"/>
        <w:rPr>
          <w:rFonts w:ascii="Arial" w:hAnsi="Arial" w:cs="Arial"/>
          <w:b/>
          <w:sz w:val="18"/>
          <w:szCs w:val="18"/>
          <w:lang w:val="es-BO"/>
        </w:rPr>
      </w:pPr>
      <w:r w:rsidRPr="00147EF6">
        <w:rPr>
          <w:rFonts w:ascii="Arial" w:hAnsi="Arial" w:cs="Arial"/>
          <w:b/>
          <w:sz w:val="18"/>
          <w:szCs w:val="18"/>
          <w:lang w:val="es-BO"/>
        </w:rPr>
        <w:lastRenderedPageBreak/>
        <w:t xml:space="preserve">Por Resolución del Contrato: </w:t>
      </w:r>
      <w:r w:rsidRPr="00147EF6">
        <w:rPr>
          <w:rFonts w:ascii="Arial" w:hAnsi="Arial" w:cs="Arial"/>
          <w:sz w:val="18"/>
          <w:szCs w:val="18"/>
          <w:lang w:val="es-BO"/>
        </w:rPr>
        <w:t>Es la forma extraordinaria de terminación del Contrato que procederá únicamente por las siguientes causales:</w:t>
      </w:r>
    </w:p>
    <w:p w14:paraId="220AD1DD" w14:textId="77777777" w:rsidR="00147EF6" w:rsidRPr="007D0363" w:rsidRDefault="00147EF6" w:rsidP="007D0363">
      <w:pPr>
        <w:pStyle w:val="Prrafodelista"/>
        <w:rPr>
          <w:rFonts w:ascii="Arial" w:hAnsi="Arial" w:cs="Arial"/>
          <w:b/>
          <w:sz w:val="12"/>
          <w:szCs w:val="12"/>
          <w:lang w:val="es-BO"/>
        </w:rPr>
      </w:pPr>
    </w:p>
    <w:p w14:paraId="1421D4DE" w14:textId="77777777" w:rsidR="00147EF6" w:rsidRPr="00147EF6" w:rsidRDefault="00147EF6" w:rsidP="007D0363">
      <w:pPr>
        <w:pStyle w:val="Prrafodelista"/>
        <w:numPr>
          <w:ilvl w:val="2"/>
          <w:numId w:val="45"/>
        </w:numPr>
        <w:ind w:left="993" w:hanging="709"/>
        <w:jc w:val="both"/>
        <w:rPr>
          <w:rFonts w:ascii="Arial" w:hAnsi="Arial" w:cs="Arial"/>
          <w:b/>
          <w:sz w:val="18"/>
          <w:szCs w:val="18"/>
          <w:lang w:val="es-BO"/>
        </w:rPr>
      </w:pPr>
      <w:r w:rsidRPr="00147EF6">
        <w:rPr>
          <w:rFonts w:ascii="Arial" w:hAnsi="Arial" w:cs="Arial"/>
          <w:b/>
          <w:sz w:val="18"/>
          <w:szCs w:val="18"/>
          <w:lang w:val="es-BO"/>
        </w:rPr>
        <w:t xml:space="preserve">Resolución a requerimiento de la ENTIDAD, por causales atribuibles al PROVEEDOR. </w:t>
      </w:r>
      <w:r w:rsidRPr="00147EF6">
        <w:rPr>
          <w:rFonts w:ascii="Arial" w:hAnsi="Arial" w:cs="Arial"/>
          <w:sz w:val="18"/>
          <w:szCs w:val="18"/>
          <w:lang w:val="es-BO"/>
        </w:rPr>
        <w:t>La</w:t>
      </w:r>
      <w:r w:rsidRPr="00147EF6">
        <w:rPr>
          <w:rFonts w:ascii="Arial" w:hAnsi="Arial" w:cs="Arial"/>
          <w:b/>
          <w:sz w:val="18"/>
          <w:szCs w:val="18"/>
          <w:lang w:val="es-BO"/>
        </w:rPr>
        <w:t xml:space="preserve"> ENTIDAD, </w:t>
      </w:r>
      <w:r w:rsidRPr="00147EF6">
        <w:rPr>
          <w:rFonts w:ascii="Arial" w:hAnsi="Arial" w:cs="Arial"/>
          <w:sz w:val="18"/>
          <w:szCs w:val="18"/>
          <w:lang w:val="es-BO"/>
        </w:rPr>
        <w:t>podrá proceder al trámite de resolución del Contrato, en los siguientes casos:</w:t>
      </w:r>
    </w:p>
    <w:p w14:paraId="70F00A5C" w14:textId="77777777" w:rsidR="00147EF6" w:rsidRPr="007D0363" w:rsidRDefault="00147EF6" w:rsidP="007D0363">
      <w:pPr>
        <w:pStyle w:val="Prrafodelista"/>
        <w:tabs>
          <w:tab w:val="left" w:pos="1418"/>
        </w:tabs>
        <w:ind w:left="1418"/>
        <w:jc w:val="both"/>
        <w:rPr>
          <w:rFonts w:ascii="Arial" w:hAnsi="Arial" w:cs="Arial"/>
          <w:b/>
          <w:sz w:val="12"/>
          <w:szCs w:val="12"/>
          <w:lang w:val="es-BO"/>
        </w:rPr>
      </w:pPr>
    </w:p>
    <w:p w14:paraId="43CA50BA"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disolución del </w:t>
      </w:r>
      <w:r w:rsidRPr="00147EF6">
        <w:rPr>
          <w:rFonts w:ascii="Arial" w:hAnsi="Arial" w:cs="Arial"/>
          <w:b/>
          <w:sz w:val="18"/>
          <w:szCs w:val="18"/>
          <w:lang w:val="es-BO"/>
        </w:rPr>
        <w:t>PROVEEDOR</w:t>
      </w:r>
      <w:r w:rsidRPr="00147EF6">
        <w:rPr>
          <w:rFonts w:ascii="Arial" w:hAnsi="Arial" w:cs="Arial"/>
          <w:b/>
          <w:i/>
          <w:sz w:val="18"/>
          <w:szCs w:val="18"/>
          <w:lang w:val="es-BO"/>
        </w:rPr>
        <w:t>.</w:t>
      </w:r>
    </w:p>
    <w:p w14:paraId="4387B93A"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quiebra declarada del </w:t>
      </w:r>
      <w:r w:rsidRPr="00147EF6">
        <w:rPr>
          <w:rFonts w:ascii="Arial" w:hAnsi="Arial" w:cs="Arial"/>
          <w:b/>
          <w:sz w:val="18"/>
          <w:szCs w:val="18"/>
          <w:lang w:val="es-BO"/>
        </w:rPr>
        <w:t>PROVEEDOR.</w:t>
      </w:r>
    </w:p>
    <w:p w14:paraId="48D9AEC0"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incumplimiento en la atención del servicio, a requerimiento de la </w:t>
      </w:r>
      <w:r w:rsidRPr="00147EF6">
        <w:rPr>
          <w:rFonts w:ascii="Arial" w:hAnsi="Arial" w:cs="Arial"/>
          <w:b/>
          <w:sz w:val="18"/>
          <w:szCs w:val="18"/>
          <w:lang w:val="es-BO"/>
        </w:rPr>
        <w:t xml:space="preserve">ENTIDAD </w:t>
      </w:r>
      <w:r w:rsidRPr="00147EF6">
        <w:rPr>
          <w:rFonts w:ascii="Arial" w:hAnsi="Arial" w:cs="Arial"/>
          <w:sz w:val="18"/>
          <w:szCs w:val="18"/>
          <w:lang w:val="es-BO"/>
        </w:rPr>
        <w:t xml:space="preserve">o por el </w:t>
      </w:r>
      <w:r w:rsidRPr="00147EF6">
        <w:rPr>
          <w:rFonts w:ascii="Arial" w:hAnsi="Arial" w:cs="Arial"/>
          <w:b/>
          <w:bCs/>
          <w:sz w:val="18"/>
          <w:szCs w:val="18"/>
          <w:lang w:val="es-BO"/>
        </w:rPr>
        <w:t>FISCAL</w:t>
      </w:r>
      <w:r w:rsidRPr="00147EF6">
        <w:rPr>
          <w:rFonts w:ascii="Arial" w:hAnsi="Arial" w:cs="Arial"/>
          <w:sz w:val="18"/>
          <w:szCs w:val="18"/>
          <w:lang w:val="es-BO"/>
        </w:rPr>
        <w:t>.</w:t>
      </w:r>
    </w:p>
    <w:p w14:paraId="6211DCEE"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suspensión de la prestación de los </w:t>
      </w:r>
      <w:r w:rsidRPr="00147EF6">
        <w:rPr>
          <w:rFonts w:ascii="Arial" w:hAnsi="Arial" w:cs="Arial"/>
          <w:b/>
          <w:sz w:val="18"/>
          <w:szCs w:val="18"/>
          <w:lang w:val="es-BO"/>
        </w:rPr>
        <w:t>SERVICIOS</w:t>
      </w:r>
      <w:r w:rsidRPr="00147EF6">
        <w:rPr>
          <w:rFonts w:ascii="Arial" w:hAnsi="Arial" w:cs="Arial"/>
          <w:sz w:val="18"/>
          <w:szCs w:val="18"/>
          <w:lang w:val="es-BO"/>
        </w:rPr>
        <w:t xml:space="preserve"> sin justificación, por el lapso de quince (15) días calendario continuos, sin autorización escrita de la </w:t>
      </w:r>
      <w:r w:rsidRPr="00147EF6">
        <w:rPr>
          <w:rFonts w:ascii="Arial" w:hAnsi="Arial" w:cs="Arial"/>
          <w:b/>
          <w:sz w:val="18"/>
          <w:szCs w:val="18"/>
          <w:lang w:val="es-BO"/>
        </w:rPr>
        <w:t>ENTIDAD.</w:t>
      </w:r>
    </w:p>
    <w:p w14:paraId="625586DA"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negligencia reiterada (3 veces) en el cumplimiento de las Especificaciones Técnicas, u otras especificaciones, o instrucciones escritas del </w:t>
      </w:r>
      <w:r w:rsidRPr="00147EF6">
        <w:rPr>
          <w:rFonts w:ascii="Arial" w:hAnsi="Arial" w:cs="Arial"/>
          <w:b/>
          <w:sz w:val="18"/>
          <w:szCs w:val="18"/>
          <w:lang w:val="es-BO"/>
        </w:rPr>
        <w:t>FISCAL</w:t>
      </w:r>
      <w:r w:rsidRPr="00147EF6">
        <w:rPr>
          <w:rFonts w:ascii="Arial" w:hAnsi="Arial" w:cs="Arial"/>
          <w:sz w:val="18"/>
          <w:szCs w:val="18"/>
          <w:lang w:val="es-BO"/>
        </w:rPr>
        <w:t>.</w:t>
      </w:r>
    </w:p>
    <w:p w14:paraId="062344B9"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Por falta de pago de salarios a su personal y otras obligaciones contractuales que afecten al servicio.</w:t>
      </w:r>
    </w:p>
    <w:p w14:paraId="1210136C"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 xml:space="preserve">Por retraso en el mantenimiento correctivo, en la atención mayor a cuarenta y ocho (48) horas desde la notificación, de acuerdo al tipo de garantía del equipo </w:t>
      </w:r>
    </w:p>
    <w:p w14:paraId="0DC5E224" w14:textId="77777777" w:rsidR="00147EF6" w:rsidRPr="00147EF6" w:rsidRDefault="00147EF6" w:rsidP="007D0363">
      <w:pPr>
        <w:numPr>
          <w:ilvl w:val="0"/>
          <w:numId w:val="42"/>
        </w:numPr>
        <w:tabs>
          <w:tab w:val="clear" w:pos="1260"/>
          <w:tab w:val="num" w:pos="1134"/>
        </w:tabs>
        <w:ind w:left="1418" w:hanging="284"/>
        <w:jc w:val="both"/>
        <w:rPr>
          <w:rFonts w:ascii="Arial" w:hAnsi="Arial" w:cs="Arial"/>
          <w:sz w:val="18"/>
          <w:szCs w:val="18"/>
          <w:lang w:val="es-BO"/>
        </w:rPr>
      </w:pPr>
      <w:r w:rsidRPr="00147EF6">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7B8132A0" w14:textId="77777777" w:rsidR="00147EF6" w:rsidRPr="007D0363" w:rsidRDefault="00147EF6" w:rsidP="007D0363">
      <w:pPr>
        <w:ind w:left="1800"/>
        <w:jc w:val="both"/>
        <w:rPr>
          <w:rFonts w:ascii="Arial" w:hAnsi="Arial" w:cs="Arial"/>
          <w:sz w:val="12"/>
          <w:szCs w:val="12"/>
          <w:lang w:val="es-BO"/>
        </w:rPr>
      </w:pPr>
    </w:p>
    <w:p w14:paraId="26802321" w14:textId="77777777" w:rsidR="00147EF6" w:rsidRPr="00147EF6" w:rsidRDefault="00147EF6" w:rsidP="007D0363">
      <w:pPr>
        <w:pStyle w:val="Prrafodelista"/>
        <w:numPr>
          <w:ilvl w:val="2"/>
          <w:numId w:val="45"/>
        </w:numPr>
        <w:ind w:left="1134" w:hanging="850"/>
        <w:jc w:val="both"/>
        <w:rPr>
          <w:rFonts w:ascii="Arial" w:hAnsi="Arial" w:cs="Arial"/>
          <w:b/>
          <w:sz w:val="18"/>
          <w:szCs w:val="18"/>
          <w:lang w:val="es-BO"/>
        </w:rPr>
      </w:pPr>
      <w:r w:rsidRPr="00147EF6">
        <w:rPr>
          <w:rFonts w:ascii="Arial" w:hAnsi="Arial" w:cs="Arial"/>
          <w:b/>
          <w:sz w:val="18"/>
          <w:szCs w:val="18"/>
          <w:lang w:val="es-BO"/>
        </w:rPr>
        <w:t xml:space="preserve">Resolución a requerimiento del PROVEEDOR por causales atribuibles a la ENTIDAD. </w:t>
      </w:r>
      <w:r w:rsidRPr="00147EF6">
        <w:rPr>
          <w:rFonts w:ascii="Arial" w:hAnsi="Arial" w:cs="Arial"/>
          <w:sz w:val="18"/>
          <w:szCs w:val="18"/>
          <w:lang w:val="es-BO"/>
        </w:rPr>
        <w:t>El</w:t>
      </w:r>
      <w:r w:rsidRPr="00147EF6">
        <w:rPr>
          <w:rFonts w:ascii="Arial" w:hAnsi="Arial" w:cs="Arial"/>
          <w:b/>
          <w:sz w:val="18"/>
          <w:szCs w:val="18"/>
          <w:lang w:val="es-BO"/>
        </w:rPr>
        <w:t xml:space="preserve"> PROVEEDOR, </w:t>
      </w:r>
      <w:r w:rsidRPr="00147EF6">
        <w:rPr>
          <w:rFonts w:ascii="Arial" w:hAnsi="Arial" w:cs="Arial"/>
          <w:sz w:val="18"/>
          <w:szCs w:val="18"/>
          <w:lang w:val="es-BO"/>
        </w:rPr>
        <w:t>podrá proceder al trámite de resolución del Contrato, en los siguientes casos:</w:t>
      </w:r>
    </w:p>
    <w:p w14:paraId="1CD07E56" w14:textId="77777777" w:rsidR="00147EF6" w:rsidRPr="007D0363" w:rsidRDefault="00147EF6" w:rsidP="007D0363">
      <w:pPr>
        <w:jc w:val="both"/>
        <w:rPr>
          <w:rFonts w:ascii="Arial" w:hAnsi="Arial" w:cs="Arial"/>
          <w:sz w:val="12"/>
          <w:szCs w:val="12"/>
          <w:lang w:val="es-BO"/>
        </w:rPr>
      </w:pPr>
    </w:p>
    <w:p w14:paraId="058B5873" w14:textId="77777777" w:rsidR="00147EF6" w:rsidRPr="00147EF6" w:rsidRDefault="00147EF6" w:rsidP="007D0363">
      <w:pPr>
        <w:numPr>
          <w:ilvl w:val="1"/>
          <w:numId w:val="42"/>
        </w:numPr>
        <w:tabs>
          <w:tab w:val="clear" w:pos="1980"/>
        </w:tabs>
        <w:ind w:left="1418" w:hanging="284"/>
        <w:jc w:val="both"/>
        <w:rPr>
          <w:rFonts w:ascii="Arial" w:hAnsi="Arial" w:cs="Arial"/>
          <w:sz w:val="18"/>
          <w:szCs w:val="18"/>
          <w:lang w:val="es-BO"/>
        </w:rPr>
      </w:pPr>
      <w:r w:rsidRPr="00147EF6">
        <w:rPr>
          <w:rFonts w:ascii="Arial" w:hAnsi="Arial" w:cs="Arial"/>
          <w:sz w:val="18"/>
          <w:szCs w:val="18"/>
          <w:lang w:val="es-BO"/>
        </w:rPr>
        <w:t>Si apartándose de los términos del Contrato la</w:t>
      </w:r>
      <w:r w:rsidRPr="00147EF6">
        <w:rPr>
          <w:rFonts w:ascii="Arial" w:hAnsi="Arial" w:cs="Arial"/>
          <w:b/>
          <w:sz w:val="18"/>
          <w:szCs w:val="18"/>
          <w:lang w:val="es-BO"/>
        </w:rPr>
        <w:t xml:space="preserve"> ENTIDAD, </w:t>
      </w:r>
      <w:r w:rsidRPr="00147EF6">
        <w:rPr>
          <w:rFonts w:ascii="Arial" w:hAnsi="Arial" w:cs="Arial"/>
          <w:sz w:val="18"/>
          <w:szCs w:val="18"/>
          <w:lang w:val="es-BO"/>
        </w:rPr>
        <w:t xml:space="preserve">a través del </w:t>
      </w:r>
      <w:r w:rsidRPr="00147EF6">
        <w:rPr>
          <w:rFonts w:ascii="Arial" w:hAnsi="Arial" w:cs="Arial"/>
          <w:b/>
          <w:bCs/>
          <w:sz w:val="18"/>
          <w:szCs w:val="18"/>
          <w:lang w:val="es-BO"/>
        </w:rPr>
        <w:t>FISCAL</w:t>
      </w:r>
      <w:r w:rsidRPr="00147EF6">
        <w:rPr>
          <w:rFonts w:ascii="Arial" w:hAnsi="Arial" w:cs="Arial"/>
          <w:sz w:val="18"/>
          <w:szCs w:val="18"/>
          <w:lang w:val="es-BO"/>
        </w:rPr>
        <w:t xml:space="preserve">, pretende modificar o afectar las condiciones del </w:t>
      </w:r>
      <w:r w:rsidRPr="00147EF6">
        <w:rPr>
          <w:rFonts w:ascii="Arial" w:hAnsi="Arial" w:cs="Arial"/>
          <w:b/>
          <w:sz w:val="18"/>
          <w:szCs w:val="18"/>
          <w:lang w:val="es-BO"/>
        </w:rPr>
        <w:t>SERVICIO</w:t>
      </w:r>
      <w:r w:rsidRPr="00147EF6">
        <w:rPr>
          <w:rFonts w:ascii="Arial" w:hAnsi="Arial" w:cs="Arial"/>
          <w:sz w:val="18"/>
          <w:szCs w:val="18"/>
          <w:lang w:val="es-BO"/>
        </w:rPr>
        <w:t>.</w:t>
      </w:r>
    </w:p>
    <w:p w14:paraId="4DCCF7E3" w14:textId="77777777" w:rsidR="00147EF6" w:rsidRPr="00147EF6" w:rsidRDefault="00147EF6" w:rsidP="007D0363">
      <w:pPr>
        <w:numPr>
          <w:ilvl w:val="1"/>
          <w:numId w:val="42"/>
        </w:numPr>
        <w:tabs>
          <w:tab w:val="clear" w:pos="1980"/>
        </w:tabs>
        <w:ind w:left="1418" w:hanging="284"/>
        <w:jc w:val="both"/>
        <w:rPr>
          <w:rFonts w:ascii="Arial" w:hAnsi="Arial" w:cs="Arial"/>
          <w:sz w:val="18"/>
          <w:szCs w:val="18"/>
          <w:lang w:val="es-BO"/>
        </w:rPr>
      </w:pPr>
      <w:r w:rsidRPr="00147EF6">
        <w:rPr>
          <w:rFonts w:ascii="Arial" w:hAnsi="Arial" w:cs="Arial"/>
          <w:sz w:val="18"/>
          <w:szCs w:val="18"/>
          <w:lang w:val="es-BO"/>
        </w:rPr>
        <w:t xml:space="preserve">Por incumplimiento injustificado en el pago por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por más de sesenta (60) días calendario computados a partir de la fecha en que debió hacerse efectivo el pago, existiendo conformidad del </w:t>
      </w:r>
      <w:r w:rsidRPr="00147EF6">
        <w:rPr>
          <w:rFonts w:ascii="Arial" w:hAnsi="Arial" w:cs="Arial"/>
          <w:b/>
          <w:sz w:val="18"/>
          <w:szCs w:val="18"/>
          <w:lang w:val="es-BO"/>
        </w:rPr>
        <w:t>SERVICIO</w:t>
      </w:r>
      <w:r w:rsidRPr="00147EF6">
        <w:rPr>
          <w:rFonts w:ascii="Arial" w:hAnsi="Arial" w:cs="Arial"/>
          <w:sz w:val="18"/>
          <w:szCs w:val="18"/>
          <w:lang w:val="es-BO"/>
        </w:rPr>
        <w:t xml:space="preserve">, emitida por el </w:t>
      </w:r>
      <w:r w:rsidRPr="00147EF6">
        <w:rPr>
          <w:rFonts w:ascii="Arial" w:hAnsi="Arial" w:cs="Arial"/>
          <w:b/>
          <w:sz w:val="18"/>
          <w:szCs w:val="18"/>
          <w:lang w:val="es-BO"/>
        </w:rPr>
        <w:t>FISCAL</w:t>
      </w:r>
      <w:r w:rsidRPr="00147EF6">
        <w:rPr>
          <w:rFonts w:ascii="Arial" w:hAnsi="Arial" w:cs="Arial"/>
          <w:sz w:val="18"/>
          <w:szCs w:val="18"/>
          <w:lang w:val="es-BO"/>
        </w:rPr>
        <w:t>.</w:t>
      </w:r>
    </w:p>
    <w:p w14:paraId="4B4E9D93" w14:textId="77777777" w:rsidR="00147EF6" w:rsidRPr="00147EF6" w:rsidRDefault="00147EF6" w:rsidP="007D0363">
      <w:pPr>
        <w:numPr>
          <w:ilvl w:val="1"/>
          <w:numId w:val="42"/>
        </w:numPr>
        <w:tabs>
          <w:tab w:val="clear" w:pos="1980"/>
        </w:tabs>
        <w:ind w:left="1418" w:hanging="284"/>
        <w:jc w:val="both"/>
        <w:rPr>
          <w:rFonts w:ascii="Arial" w:hAnsi="Arial" w:cs="Arial"/>
          <w:sz w:val="18"/>
          <w:szCs w:val="18"/>
          <w:lang w:val="es-BO"/>
        </w:rPr>
      </w:pPr>
      <w:r w:rsidRPr="00147EF6">
        <w:rPr>
          <w:rFonts w:ascii="Arial" w:hAnsi="Arial" w:cs="Arial"/>
          <w:sz w:val="18"/>
          <w:szCs w:val="18"/>
          <w:lang w:val="es-BO"/>
        </w:rPr>
        <w:t>Por utilizar o requerir aquellos servicios que son objeto del presente Contrato, en beneficio de terceras personas.</w:t>
      </w:r>
    </w:p>
    <w:p w14:paraId="21FFEFA3" w14:textId="77777777" w:rsidR="00147EF6" w:rsidRPr="007D0363" w:rsidRDefault="00147EF6" w:rsidP="007D0363">
      <w:pPr>
        <w:ind w:left="1800"/>
        <w:jc w:val="both"/>
        <w:rPr>
          <w:rFonts w:ascii="Arial" w:hAnsi="Arial" w:cs="Arial"/>
          <w:sz w:val="12"/>
          <w:szCs w:val="12"/>
          <w:lang w:val="es-BO"/>
        </w:rPr>
      </w:pPr>
    </w:p>
    <w:p w14:paraId="729914E2" w14:textId="77777777" w:rsidR="00147EF6" w:rsidRPr="00147EF6" w:rsidRDefault="00147EF6" w:rsidP="007D0363">
      <w:pPr>
        <w:pStyle w:val="Prrafodelista"/>
        <w:numPr>
          <w:ilvl w:val="2"/>
          <w:numId w:val="45"/>
        </w:numPr>
        <w:ind w:left="1134" w:hanging="850"/>
        <w:jc w:val="both"/>
        <w:rPr>
          <w:rFonts w:ascii="Arial" w:hAnsi="Arial" w:cs="Arial"/>
          <w:sz w:val="18"/>
          <w:szCs w:val="18"/>
          <w:lang w:val="es-BO"/>
        </w:rPr>
      </w:pPr>
      <w:r w:rsidRPr="00147EF6">
        <w:rPr>
          <w:rFonts w:ascii="Arial" w:hAnsi="Arial" w:cs="Arial"/>
          <w:b/>
          <w:sz w:val="18"/>
          <w:szCs w:val="18"/>
          <w:lang w:val="es-BO"/>
        </w:rPr>
        <w:t xml:space="preserve">Reglas aplicables a la Resolución: </w:t>
      </w:r>
      <w:r w:rsidRPr="00147EF6">
        <w:rPr>
          <w:rFonts w:ascii="Arial" w:hAnsi="Arial" w:cs="Arial"/>
          <w:sz w:val="18"/>
          <w:szCs w:val="18"/>
          <w:lang w:val="es-BO"/>
        </w:rPr>
        <w:t xml:space="preserve">De acuerdo a las causales de Resolución de Contrato señaladas precedentemente, y considerando la naturaleza del Contrato de prestación de </w:t>
      </w:r>
      <w:r w:rsidRPr="00147EF6">
        <w:rPr>
          <w:rFonts w:ascii="Arial" w:hAnsi="Arial" w:cs="Arial"/>
          <w:b/>
          <w:sz w:val="18"/>
          <w:szCs w:val="18"/>
          <w:lang w:val="es-BO"/>
        </w:rPr>
        <w:t>SERVICIOS</w:t>
      </w:r>
      <w:r w:rsidRPr="00147EF6">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5C305AE" w14:textId="77777777" w:rsidR="00147EF6" w:rsidRPr="007D0363" w:rsidRDefault="00147EF6" w:rsidP="007D0363">
      <w:pPr>
        <w:pStyle w:val="Prrafodelista"/>
        <w:tabs>
          <w:tab w:val="left" w:pos="1418"/>
        </w:tabs>
        <w:ind w:left="465"/>
        <w:jc w:val="both"/>
        <w:rPr>
          <w:rFonts w:ascii="Arial" w:hAnsi="Arial" w:cs="Arial"/>
          <w:sz w:val="12"/>
          <w:szCs w:val="12"/>
          <w:lang w:val="es-BO"/>
        </w:rPr>
      </w:pPr>
    </w:p>
    <w:p w14:paraId="55BDCD7C" w14:textId="77777777" w:rsidR="00147EF6" w:rsidRPr="00147EF6" w:rsidRDefault="00147EF6" w:rsidP="007D0363">
      <w:pPr>
        <w:pStyle w:val="Prrafodelista"/>
        <w:ind w:left="1134"/>
        <w:jc w:val="both"/>
        <w:rPr>
          <w:rFonts w:ascii="Arial" w:hAnsi="Arial" w:cs="Arial"/>
          <w:sz w:val="18"/>
          <w:szCs w:val="18"/>
          <w:lang w:val="es-BO"/>
        </w:rPr>
      </w:pPr>
      <w:r w:rsidRPr="00147EF6">
        <w:rPr>
          <w:rFonts w:ascii="Arial" w:hAnsi="Arial" w:cs="Arial"/>
          <w:sz w:val="18"/>
          <w:szCs w:val="18"/>
          <w:lang w:val="es-BO"/>
        </w:rPr>
        <w:t>Para procesar la Resolución del Contrato por cualquiera de las causales señaladas, la</w:t>
      </w:r>
      <w:r w:rsidRPr="00147EF6">
        <w:rPr>
          <w:rFonts w:ascii="Arial" w:hAnsi="Arial" w:cs="Arial"/>
          <w:b/>
          <w:sz w:val="18"/>
          <w:szCs w:val="18"/>
          <w:lang w:val="es-BO"/>
        </w:rPr>
        <w:t xml:space="preserve"> ENTIDAD </w:t>
      </w:r>
      <w:r w:rsidRPr="00147EF6">
        <w:rPr>
          <w:rFonts w:ascii="Arial" w:hAnsi="Arial" w:cs="Arial"/>
          <w:sz w:val="18"/>
          <w:szCs w:val="18"/>
          <w:lang w:val="es-BO"/>
        </w:rPr>
        <w:t>o el</w:t>
      </w:r>
      <w:r w:rsidRPr="00147EF6">
        <w:rPr>
          <w:rFonts w:ascii="Arial" w:hAnsi="Arial" w:cs="Arial"/>
          <w:b/>
          <w:sz w:val="18"/>
          <w:szCs w:val="18"/>
          <w:lang w:val="es-BO"/>
        </w:rPr>
        <w:t xml:space="preserve"> PROVEEDOR, </w:t>
      </w:r>
      <w:r w:rsidRPr="00147EF6">
        <w:rPr>
          <w:rFonts w:ascii="Arial" w:hAnsi="Arial" w:cs="Arial"/>
          <w:sz w:val="18"/>
          <w:szCs w:val="18"/>
          <w:lang w:val="es-BO"/>
        </w:rPr>
        <w:t>dará aviso escrito mediante carta notariada, a la otra parte, de su intención de resolver el Contrato, estableciendo claramente la causal que se aduce.</w:t>
      </w:r>
    </w:p>
    <w:p w14:paraId="6D80EFD3" w14:textId="77777777" w:rsidR="00147EF6" w:rsidRPr="007D0363" w:rsidRDefault="00147EF6" w:rsidP="007D0363">
      <w:pPr>
        <w:ind w:left="426" w:firstLine="24"/>
        <w:jc w:val="both"/>
        <w:rPr>
          <w:rFonts w:ascii="Arial" w:hAnsi="Arial" w:cs="Arial"/>
          <w:sz w:val="12"/>
          <w:szCs w:val="12"/>
          <w:lang w:val="es-BO"/>
        </w:rPr>
      </w:pPr>
    </w:p>
    <w:p w14:paraId="067D736F" w14:textId="77777777" w:rsidR="00147EF6" w:rsidRPr="00147EF6" w:rsidRDefault="00147EF6" w:rsidP="007D0363">
      <w:pPr>
        <w:pStyle w:val="Prrafodelista"/>
        <w:ind w:left="1134"/>
        <w:jc w:val="both"/>
        <w:rPr>
          <w:rFonts w:ascii="Arial" w:hAnsi="Arial" w:cs="Arial"/>
          <w:sz w:val="18"/>
          <w:szCs w:val="18"/>
          <w:lang w:val="es-BO"/>
        </w:rPr>
      </w:pPr>
      <w:r w:rsidRPr="00147EF6">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47EF6">
        <w:rPr>
          <w:rFonts w:ascii="Arial" w:hAnsi="Arial" w:cs="Arial"/>
          <w:b/>
          <w:sz w:val="18"/>
          <w:szCs w:val="18"/>
          <w:lang w:val="es-BO"/>
        </w:rPr>
        <w:t>ENTIDAD</w:t>
      </w:r>
      <w:r w:rsidRPr="00147EF6">
        <w:rPr>
          <w:rFonts w:ascii="Arial" w:hAnsi="Arial" w:cs="Arial"/>
          <w:sz w:val="18"/>
          <w:szCs w:val="18"/>
          <w:lang w:val="es-BO"/>
        </w:rPr>
        <w:t xml:space="preserve"> o el </w:t>
      </w:r>
      <w:r w:rsidRPr="00147EF6">
        <w:rPr>
          <w:rFonts w:ascii="Arial" w:hAnsi="Arial" w:cs="Arial"/>
          <w:b/>
          <w:sz w:val="18"/>
          <w:szCs w:val="18"/>
          <w:lang w:val="es-BO"/>
        </w:rPr>
        <w:t>PROVEEDOR</w:t>
      </w:r>
      <w:r w:rsidRPr="00147EF6">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5C20D84" w14:textId="77777777" w:rsidR="00147EF6" w:rsidRPr="007D0363" w:rsidRDefault="00147EF6" w:rsidP="007D0363">
      <w:pPr>
        <w:pStyle w:val="Prrafodelista"/>
        <w:ind w:left="1134"/>
        <w:jc w:val="both"/>
        <w:rPr>
          <w:rFonts w:ascii="Arial" w:hAnsi="Arial" w:cs="Arial"/>
          <w:sz w:val="12"/>
          <w:szCs w:val="12"/>
          <w:lang w:val="es-BO"/>
        </w:rPr>
      </w:pPr>
    </w:p>
    <w:p w14:paraId="508D5087" w14:textId="77777777" w:rsidR="00147EF6" w:rsidRPr="00147EF6" w:rsidRDefault="00147EF6" w:rsidP="007D0363">
      <w:pPr>
        <w:pStyle w:val="Prrafodelista"/>
        <w:ind w:left="1134"/>
        <w:jc w:val="both"/>
        <w:rPr>
          <w:rFonts w:ascii="Arial" w:hAnsi="Arial" w:cs="Arial"/>
          <w:sz w:val="18"/>
          <w:szCs w:val="18"/>
          <w:lang w:val="es-BO"/>
        </w:rPr>
      </w:pPr>
      <w:r w:rsidRPr="00147EF6">
        <w:rPr>
          <w:rFonts w:ascii="Arial" w:hAnsi="Arial" w:cs="Arial"/>
          <w:sz w:val="18"/>
          <w:szCs w:val="18"/>
          <w:lang w:val="es-BO"/>
        </w:rPr>
        <w:t xml:space="preserve">Esta carta notariada dará lugar a que cuando la resolución sea por causales atribuibles al </w:t>
      </w:r>
      <w:r w:rsidRPr="00147EF6">
        <w:rPr>
          <w:rFonts w:ascii="Arial" w:hAnsi="Arial" w:cs="Arial"/>
          <w:b/>
          <w:sz w:val="18"/>
          <w:szCs w:val="18"/>
          <w:lang w:val="es-BO"/>
        </w:rPr>
        <w:t>PROVEEDOR</w:t>
      </w:r>
      <w:r w:rsidRPr="00147EF6">
        <w:rPr>
          <w:rFonts w:ascii="Arial" w:hAnsi="Arial" w:cs="Arial"/>
          <w:sz w:val="18"/>
          <w:szCs w:val="18"/>
          <w:lang w:val="es-BO"/>
        </w:rPr>
        <w:t xml:space="preserve"> se consolide en favor de la </w:t>
      </w:r>
      <w:r w:rsidRPr="00147EF6">
        <w:rPr>
          <w:rFonts w:ascii="Arial" w:hAnsi="Arial" w:cs="Arial"/>
          <w:b/>
          <w:sz w:val="18"/>
          <w:szCs w:val="18"/>
          <w:lang w:val="es-BO"/>
        </w:rPr>
        <w:t>ENTIDAD</w:t>
      </w:r>
      <w:r w:rsidRPr="00147EF6">
        <w:rPr>
          <w:rFonts w:ascii="Arial" w:hAnsi="Arial" w:cs="Arial"/>
          <w:sz w:val="18"/>
          <w:szCs w:val="18"/>
          <w:lang w:val="es-BO"/>
        </w:rPr>
        <w:t xml:space="preserve"> la Garantía de Cumplimiento de Contrato.</w:t>
      </w:r>
    </w:p>
    <w:p w14:paraId="58572122" w14:textId="77777777" w:rsidR="00147EF6" w:rsidRPr="007D0363" w:rsidRDefault="00147EF6" w:rsidP="007D0363">
      <w:pPr>
        <w:pStyle w:val="Prrafodelista"/>
        <w:tabs>
          <w:tab w:val="left" w:pos="1418"/>
        </w:tabs>
        <w:ind w:left="465"/>
        <w:jc w:val="both"/>
        <w:rPr>
          <w:rFonts w:ascii="Arial" w:hAnsi="Arial" w:cs="Arial"/>
          <w:sz w:val="12"/>
          <w:szCs w:val="12"/>
          <w:lang w:val="es-BO"/>
        </w:rPr>
      </w:pPr>
    </w:p>
    <w:p w14:paraId="219F0A3E" w14:textId="77777777" w:rsidR="00147EF6" w:rsidRPr="00147EF6" w:rsidRDefault="00147EF6" w:rsidP="007D0363">
      <w:pPr>
        <w:pStyle w:val="Prrafodelista"/>
        <w:ind w:left="1134"/>
        <w:jc w:val="both"/>
        <w:rPr>
          <w:rFonts w:ascii="Arial" w:hAnsi="Arial" w:cs="Arial"/>
          <w:sz w:val="18"/>
          <w:szCs w:val="18"/>
          <w:lang w:val="es-BO"/>
        </w:rPr>
      </w:pPr>
      <w:r w:rsidRPr="00147EF6">
        <w:rPr>
          <w:rFonts w:ascii="Arial" w:hAnsi="Arial" w:cs="Arial"/>
          <w:sz w:val="18"/>
          <w:szCs w:val="18"/>
          <w:lang w:val="es-BO"/>
        </w:rPr>
        <w:t xml:space="preserve">Solo en caso que la resolución no sea originada por negligencia del </w:t>
      </w:r>
      <w:r w:rsidRPr="00147EF6">
        <w:rPr>
          <w:rFonts w:ascii="Arial" w:hAnsi="Arial" w:cs="Arial"/>
          <w:b/>
          <w:sz w:val="18"/>
          <w:szCs w:val="18"/>
          <w:lang w:val="es-BO"/>
        </w:rPr>
        <w:t>PROVEEDOR</w:t>
      </w:r>
      <w:r w:rsidRPr="00147EF6">
        <w:rPr>
          <w:rFonts w:ascii="Arial" w:hAnsi="Arial" w:cs="Arial"/>
          <w:sz w:val="18"/>
          <w:szCs w:val="18"/>
          <w:lang w:val="es-BO"/>
        </w:rPr>
        <w:t xml:space="preserve"> éste tendrá derecho a una evaluación de los gastos proporcionales que demande los compromisos adquiridos por el </w:t>
      </w:r>
      <w:r w:rsidRPr="00147EF6">
        <w:rPr>
          <w:rFonts w:ascii="Arial" w:hAnsi="Arial" w:cs="Arial"/>
          <w:b/>
          <w:sz w:val="18"/>
          <w:szCs w:val="18"/>
          <w:lang w:val="es-BO"/>
        </w:rPr>
        <w:t>PROVEEDOR</w:t>
      </w:r>
      <w:r w:rsidRPr="00147EF6">
        <w:rPr>
          <w:rFonts w:ascii="Arial" w:hAnsi="Arial" w:cs="Arial"/>
          <w:sz w:val="18"/>
          <w:szCs w:val="18"/>
          <w:lang w:val="es-BO"/>
        </w:rPr>
        <w:t xml:space="preserve"> para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contra la presentación de documentos probatorios y certificados.</w:t>
      </w:r>
    </w:p>
    <w:p w14:paraId="6D58ADC9" w14:textId="77777777" w:rsidR="00147EF6" w:rsidRPr="007D0363" w:rsidRDefault="00147EF6" w:rsidP="007D0363">
      <w:pPr>
        <w:pStyle w:val="Prrafodelista"/>
        <w:tabs>
          <w:tab w:val="left" w:pos="1418"/>
        </w:tabs>
        <w:ind w:left="465"/>
        <w:jc w:val="both"/>
        <w:rPr>
          <w:rFonts w:ascii="Arial" w:hAnsi="Arial" w:cs="Arial"/>
          <w:sz w:val="12"/>
          <w:szCs w:val="12"/>
          <w:lang w:val="es-BO"/>
        </w:rPr>
      </w:pPr>
      <w:r w:rsidRPr="00147EF6">
        <w:rPr>
          <w:rFonts w:ascii="Arial" w:hAnsi="Arial" w:cs="Arial"/>
          <w:sz w:val="18"/>
          <w:szCs w:val="18"/>
          <w:lang w:val="es-BO"/>
        </w:rPr>
        <w:t xml:space="preserve"> </w:t>
      </w:r>
    </w:p>
    <w:p w14:paraId="7E0FD9DF" w14:textId="77777777" w:rsidR="00147EF6" w:rsidRPr="00147EF6" w:rsidRDefault="00147EF6" w:rsidP="007D0363">
      <w:pPr>
        <w:pStyle w:val="Prrafodelista"/>
        <w:ind w:left="1134"/>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FISCAL</w:t>
      </w:r>
      <w:r w:rsidRPr="00147EF6">
        <w:rPr>
          <w:rFonts w:ascii="Arial" w:hAnsi="Arial" w:cs="Arial"/>
          <w:sz w:val="18"/>
          <w:szCs w:val="18"/>
          <w:lang w:val="es-BO"/>
        </w:rPr>
        <w:t xml:space="preserve"> determinará los costos proporcionales que en dicho acto se demandase en favor del </w:t>
      </w:r>
      <w:r w:rsidRPr="00147EF6">
        <w:rPr>
          <w:rFonts w:ascii="Arial" w:hAnsi="Arial" w:cs="Arial"/>
          <w:b/>
          <w:sz w:val="18"/>
          <w:szCs w:val="18"/>
          <w:lang w:val="es-BO"/>
        </w:rPr>
        <w:t>PROVEEDOR</w:t>
      </w:r>
      <w:r w:rsidRPr="00147EF6">
        <w:rPr>
          <w:rFonts w:ascii="Arial" w:hAnsi="Arial" w:cs="Arial"/>
          <w:sz w:val="18"/>
          <w:szCs w:val="18"/>
          <w:lang w:val="es-BO"/>
        </w:rPr>
        <w:t xml:space="preserve">. Una vez efectivizada la Resolución del Contrato, las </w:t>
      </w:r>
      <w:r w:rsidRPr="00147EF6">
        <w:rPr>
          <w:rFonts w:ascii="Arial" w:hAnsi="Arial" w:cs="Arial"/>
          <w:b/>
          <w:sz w:val="18"/>
          <w:szCs w:val="18"/>
          <w:lang w:val="es-BO"/>
        </w:rPr>
        <w:t>PARTES</w:t>
      </w:r>
      <w:r w:rsidRPr="00147EF6">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12648E8" w14:textId="77777777" w:rsidR="00147EF6" w:rsidRPr="007D0363" w:rsidRDefault="00147EF6" w:rsidP="007D0363">
      <w:pPr>
        <w:ind w:left="1276" w:firstLine="709"/>
        <w:jc w:val="both"/>
        <w:rPr>
          <w:rFonts w:ascii="Arial" w:hAnsi="Arial" w:cs="Arial"/>
          <w:sz w:val="12"/>
          <w:szCs w:val="12"/>
          <w:lang w:val="es-BO"/>
        </w:rPr>
      </w:pPr>
    </w:p>
    <w:p w14:paraId="74C7C0B9" w14:textId="77777777" w:rsidR="00147EF6" w:rsidRPr="00147EF6" w:rsidRDefault="00147EF6" w:rsidP="007D0363">
      <w:pPr>
        <w:pStyle w:val="Prrafodelista"/>
        <w:numPr>
          <w:ilvl w:val="1"/>
          <w:numId w:val="45"/>
        </w:numPr>
        <w:jc w:val="both"/>
        <w:rPr>
          <w:rFonts w:ascii="Arial" w:hAnsi="Arial" w:cs="Arial"/>
          <w:b/>
          <w:sz w:val="18"/>
          <w:szCs w:val="18"/>
          <w:lang w:val="es-BO"/>
        </w:rPr>
      </w:pPr>
      <w:r w:rsidRPr="00147EF6">
        <w:rPr>
          <w:rFonts w:ascii="Arial" w:hAnsi="Arial" w:cs="Arial"/>
          <w:b/>
          <w:sz w:val="18"/>
          <w:szCs w:val="18"/>
          <w:lang w:val="es-BO"/>
        </w:rPr>
        <w:t>Resolución por causas de fuerza mayor o caso fortuito o en resguardo de los intereses del Estado.</w:t>
      </w:r>
    </w:p>
    <w:p w14:paraId="2E396E3F" w14:textId="77777777" w:rsidR="00147EF6" w:rsidRPr="00147EF6" w:rsidRDefault="00147EF6" w:rsidP="007D0363">
      <w:pPr>
        <w:pStyle w:val="Prrafodelista"/>
        <w:jc w:val="both"/>
        <w:rPr>
          <w:rFonts w:ascii="Arial" w:hAnsi="Arial" w:cs="Arial"/>
          <w:b/>
          <w:sz w:val="18"/>
          <w:szCs w:val="18"/>
          <w:lang w:val="es-BO"/>
        </w:rPr>
      </w:pPr>
    </w:p>
    <w:p w14:paraId="6C47363C" w14:textId="77777777" w:rsidR="00147EF6" w:rsidRPr="00147EF6" w:rsidRDefault="00147EF6" w:rsidP="007D0363">
      <w:pPr>
        <w:pStyle w:val="Prrafodelista"/>
        <w:jc w:val="both"/>
        <w:rPr>
          <w:rFonts w:ascii="Arial" w:hAnsi="Arial" w:cs="Arial"/>
          <w:b/>
          <w:sz w:val="18"/>
          <w:szCs w:val="18"/>
          <w:lang w:val="es-BO"/>
        </w:rPr>
      </w:pPr>
      <w:r w:rsidRPr="00147EF6">
        <w:rPr>
          <w:rFonts w:ascii="Arial" w:hAnsi="Arial" w:cs="Arial"/>
          <w:sz w:val="18"/>
          <w:szCs w:val="18"/>
          <w:lang w:val="es-BO"/>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2F8835A" w14:textId="77777777" w:rsidR="00147EF6" w:rsidRPr="00147EF6" w:rsidRDefault="00147EF6" w:rsidP="007D0363">
      <w:pPr>
        <w:pStyle w:val="Prrafodelista"/>
        <w:ind w:left="465"/>
        <w:jc w:val="both"/>
        <w:rPr>
          <w:rFonts w:ascii="Arial" w:hAnsi="Arial" w:cs="Arial"/>
          <w:sz w:val="18"/>
          <w:szCs w:val="18"/>
          <w:lang w:val="es-BO"/>
        </w:rPr>
      </w:pPr>
    </w:p>
    <w:p w14:paraId="12D3C85F" w14:textId="77777777" w:rsidR="00147EF6" w:rsidRPr="00147EF6" w:rsidRDefault="00147EF6" w:rsidP="007D0363">
      <w:pPr>
        <w:pStyle w:val="Prrafodelista"/>
        <w:jc w:val="both"/>
        <w:rPr>
          <w:rFonts w:ascii="Arial" w:hAnsi="Arial" w:cs="Arial"/>
          <w:sz w:val="18"/>
          <w:szCs w:val="18"/>
          <w:lang w:val="es-BO"/>
        </w:rPr>
      </w:pPr>
      <w:r w:rsidRPr="00147EF6">
        <w:rPr>
          <w:rFonts w:ascii="Arial" w:hAnsi="Arial" w:cs="Arial"/>
          <w:sz w:val="18"/>
          <w:szCs w:val="18"/>
          <w:lang w:val="es-BO"/>
        </w:rPr>
        <w:t xml:space="preserve">Si en cualquier momento, antes de la terminación de la prestación del </w:t>
      </w:r>
      <w:r w:rsidRPr="00147EF6">
        <w:rPr>
          <w:rFonts w:ascii="Arial" w:hAnsi="Arial" w:cs="Arial"/>
          <w:b/>
          <w:sz w:val="18"/>
          <w:szCs w:val="18"/>
          <w:lang w:val="es-BO"/>
        </w:rPr>
        <w:t>SERVICIO</w:t>
      </w:r>
      <w:r w:rsidRPr="00147EF6">
        <w:rPr>
          <w:rFonts w:ascii="Arial" w:hAnsi="Arial" w:cs="Arial"/>
          <w:sz w:val="18"/>
          <w:szCs w:val="18"/>
          <w:lang w:val="es-BO"/>
        </w:rPr>
        <w:t xml:space="preserve"> objeto del Contrato, el </w:t>
      </w:r>
      <w:r w:rsidRPr="00147EF6">
        <w:rPr>
          <w:rFonts w:ascii="Arial" w:hAnsi="Arial" w:cs="Arial"/>
          <w:b/>
          <w:sz w:val="18"/>
          <w:szCs w:val="18"/>
          <w:lang w:val="es-BO"/>
        </w:rPr>
        <w:t>PROVEEDOR</w:t>
      </w:r>
      <w:r w:rsidRPr="00147EF6">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1BAB296" w14:textId="77777777" w:rsidR="00147EF6" w:rsidRPr="00147EF6" w:rsidRDefault="00147EF6" w:rsidP="007D0363">
      <w:pPr>
        <w:pStyle w:val="Prrafodelista"/>
        <w:ind w:left="465"/>
        <w:jc w:val="both"/>
        <w:rPr>
          <w:rFonts w:ascii="Arial" w:hAnsi="Arial" w:cs="Arial"/>
          <w:sz w:val="18"/>
          <w:szCs w:val="18"/>
          <w:lang w:val="es-BO"/>
        </w:rPr>
      </w:pPr>
    </w:p>
    <w:p w14:paraId="52621FAC" w14:textId="77777777" w:rsidR="00147EF6" w:rsidRPr="00147EF6" w:rsidRDefault="00147EF6" w:rsidP="007D0363">
      <w:pPr>
        <w:pStyle w:val="Prrafodelista"/>
        <w:jc w:val="both"/>
        <w:rPr>
          <w:rFonts w:ascii="Arial" w:hAnsi="Arial" w:cs="Arial"/>
          <w:sz w:val="18"/>
          <w:szCs w:val="18"/>
          <w:lang w:val="es-BO"/>
        </w:rPr>
      </w:pPr>
      <w:r w:rsidRPr="00147EF6">
        <w:rPr>
          <w:rFonts w:ascii="Arial" w:hAnsi="Arial" w:cs="Arial"/>
          <w:sz w:val="18"/>
          <w:szCs w:val="18"/>
          <w:lang w:val="es-BO"/>
        </w:rPr>
        <w:t xml:space="preserve">La </w:t>
      </w:r>
      <w:r w:rsidRPr="00147EF6">
        <w:rPr>
          <w:rFonts w:ascii="Arial" w:hAnsi="Arial" w:cs="Arial"/>
          <w:b/>
          <w:sz w:val="18"/>
          <w:szCs w:val="18"/>
          <w:lang w:val="es-BO"/>
        </w:rPr>
        <w:t>ENTIDAD</w:t>
      </w:r>
      <w:r w:rsidRPr="00147EF6">
        <w:rPr>
          <w:rFonts w:ascii="Arial" w:hAnsi="Arial" w:cs="Arial"/>
          <w:sz w:val="18"/>
          <w:szCs w:val="18"/>
          <w:lang w:val="es-BO"/>
        </w:rPr>
        <w:t xml:space="preserve">, previa evaluación y aceptación de la solicitud, mediante carta notariada dirigida al </w:t>
      </w:r>
      <w:r w:rsidRPr="00147EF6">
        <w:rPr>
          <w:rFonts w:ascii="Arial" w:hAnsi="Arial" w:cs="Arial"/>
          <w:b/>
          <w:sz w:val="18"/>
          <w:szCs w:val="18"/>
          <w:lang w:val="es-BO"/>
        </w:rPr>
        <w:t>PROVEEDOR</w:t>
      </w:r>
      <w:r w:rsidRPr="00147EF6">
        <w:rPr>
          <w:rFonts w:ascii="Arial" w:hAnsi="Arial" w:cs="Arial"/>
          <w:sz w:val="18"/>
          <w:szCs w:val="18"/>
          <w:lang w:val="es-BO"/>
        </w:rPr>
        <w:t xml:space="preserve">, suspenderá la ejecución del </w:t>
      </w:r>
      <w:r w:rsidRPr="00147EF6">
        <w:rPr>
          <w:rFonts w:ascii="Arial" w:hAnsi="Arial" w:cs="Arial"/>
          <w:b/>
          <w:sz w:val="18"/>
          <w:szCs w:val="18"/>
          <w:lang w:val="es-BO"/>
        </w:rPr>
        <w:t>SERVICIO</w:t>
      </w:r>
      <w:r w:rsidRPr="00147EF6">
        <w:rPr>
          <w:rFonts w:ascii="Arial" w:hAnsi="Arial" w:cs="Arial"/>
          <w:sz w:val="18"/>
          <w:szCs w:val="18"/>
          <w:lang w:val="es-BO"/>
        </w:rPr>
        <w:t xml:space="preserve"> y resolverá el Contrato. A la entrega de dicha comunicación oficial de resolución, el </w:t>
      </w:r>
      <w:r w:rsidRPr="00147EF6">
        <w:rPr>
          <w:rFonts w:ascii="Arial" w:hAnsi="Arial" w:cs="Arial"/>
          <w:b/>
          <w:sz w:val="18"/>
          <w:szCs w:val="18"/>
          <w:lang w:val="es-BO"/>
        </w:rPr>
        <w:t>PROVEEDOR</w:t>
      </w:r>
      <w:r w:rsidRPr="00147EF6">
        <w:rPr>
          <w:rFonts w:ascii="Arial" w:hAnsi="Arial" w:cs="Arial"/>
          <w:sz w:val="18"/>
          <w:szCs w:val="18"/>
          <w:lang w:val="es-BO"/>
        </w:rPr>
        <w:t xml:space="preserve"> suspenderá la ejecución del </w:t>
      </w:r>
      <w:r w:rsidRPr="00147EF6">
        <w:rPr>
          <w:rFonts w:ascii="Arial" w:hAnsi="Arial" w:cs="Arial"/>
          <w:b/>
          <w:sz w:val="18"/>
          <w:szCs w:val="18"/>
          <w:lang w:val="es-BO"/>
        </w:rPr>
        <w:t>SERVICIO</w:t>
      </w:r>
      <w:r w:rsidRPr="00147EF6">
        <w:rPr>
          <w:rFonts w:ascii="Arial" w:hAnsi="Arial" w:cs="Arial"/>
          <w:sz w:val="18"/>
          <w:szCs w:val="18"/>
          <w:lang w:val="es-BO"/>
        </w:rPr>
        <w:t xml:space="preserve"> de acuerdo a las instrucciones escritas que al efecto emita la </w:t>
      </w:r>
      <w:r w:rsidRPr="00147EF6">
        <w:rPr>
          <w:rFonts w:ascii="Arial" w:hAnsi="Arial" w:cs="Arial"/>
          <w:b/>
          <w:sz w:val="18"/>
          <w:szCs w:val="18"/>
          <w:lang w:val="es-BO"/>
        </w:rPr>
        <w:t>ENTIDAD</w:t>
      </w:r>
      <w:r w:rsidRPr="00147EF6">
        <w:rPr>
          <w:rFonts w:ascii="Arial" w:hAnsi="Arial" w:cs="Arial"/>
          <w:sz w:val="18"/>
          <w:szCs w:val="18"/>
          <w:lang w:val="es-BO"/>
        </w:rPr>
        <w:t>.</w:t>
      </w:r>
    </w:p>
    <w:p w14:paraId="1965FB01" w14:textId="77777777" w:rsidR="00147EF6" w:rsidRPr="00147EF6" w:rsidRDefault="00147EF6" w:rsidP="007D0363">
      <w:pPr>
        <w:pStyle w:val="Prrafodelista"/>
        <w:ind w:left="465"/>
        <w:jc w:val="both"/>
        <w:rPr>
          <w:rFonts w:ascii="Arial" w:hAnsi="Arial" w:cs="Arial"/>
          <w:sz w:val="18"/>
          <w:szCs w:val="18"/>
          <w:lang w:val="es-BO"/>
        </w:rPr>
      </w:pPr>
    </w:p>
    <w:p w14:paraId="785B0FF4" w14:textId="77777777" w:rsidR="00147EF6" w:rsidRPr="00147EF6" w:rsidRDefault="00147EF6" w:rsidP="007D0363">
      <w:pPr>
        <w:pStyle w:val="Prrafodelista"/>
        <w:jc w:val="both"/>
        <w:rPr>
          <w:rFonts w:ascii="Arial" w:hAnsi="Arial" w:cs="Arial"/>
          <w:sz w:val="18"/>
          <w:szCs w:val="18"/>
          <w:lang w:val="es-BO"/>
        </w:rPr>
      </w:pPr>
      <w:r w:rsidRPr="00147EF6">
        <w:rPr>
          <w:rFonts w:ascii="Arial" w:hAnsi="Arial" w:cs="Arial"/>
          <w:sz w:val="18"/>
          <w:szCs w:val="18"/>
          <w:lang w:val="es-BO"/>
        </w:rPr>
        <w:t xml:space="preserve">Asimismo, si la </w:t>
      </w:r>
      <w:r w:rsidRPr="00147EF6">
        <w:rPr>
          <w:rFonts w:ascii="Arial" w:hAnsi="Arial" w:cs="Arial"/>
          <w:b/>
          <w:sz w:val="18"/>
          <w:szCs w:val="18"/>
          <w:lang w:val="es-BO"/>
        </w:rPr>
        <w:t>ENTIDAD</w:t>
      </w:r>
      <w:r w:rsidRPr="00147EF6">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47EF6">
        <w:rPr>
          <w:rFonts w:ascii="Arial" w:hAnsi="Arial" w:cs="Arial"/>
          <w:b/>
          <w:sz w:val="18"/>
          <w:szCs w:val="18"/>
          <w:lang w:val="es-BO"/>
        </w:rPr>
        <w:t>SERVICIO</w:t>
      </w:r>
      <w:r w:rsidRPr="00147EF6">
        <w:rPr>
          <w:rFonts w:ascii="Arial" w:hAnsi="Arial" w:cs="Arial"/>
          <w:sz w:val="18"/>
          <w:szCs w:val="18"/>
          <w:lang w:val="es-BO"/>
        </w:rPr>
        <w:t xml:space="preserve"> y resolverá el Contrato.</w:t>
      </w:r>
    </w:p>
    <w:p w14:paraId="5880057D" w14:textId="77777777" w:rsidR="00147EF6" w:rsidRPr="00147EF6" w:rsidRDefault="00147EF6" w:rsidP="007D0363">
      <w:pPr>
        <w:pStyle w:val="Prrafodelista"/>
        <w:ind w:left="465"/>
        <w:jc w:val="both"/>
        <w:rPr>
          <w:rFonts w:ascii="Arial" w:hAnsi="Arial" w:cs="Arial"/>
          <w:sz w:val="18"/>
          <w:szCs w:val="18"/>
          <w:lang w:val="es-BO"/>
        </w:rPr>
      </w:pPr>
    </w:p>
    <w:p w14:paraId="425F845F" w14:textId="77777777" w:rsidR="00147EF6" w:rsidRPr="00147EF6" w:rsidRDefault="00147EF6" w:rsidP="007D0363">
      <w:pPr>
        <w:pStyle w:val="Prrafodelista"/>
        <w:jc w:val="both"/>
        <w:rPr>
          <w:rFonts w:ascii="Arial" w:hAnsi="Arial" w:cs="Arial"/>
          <w:sz w:val="18"/>
          <w:szCs w:val="18"/>
          <w:lang w:val="es-BO"/>
        </w:rPr>
      </w:pPr>
      <w:r w:rsidRPr="00147EF6">
        <w:rPr>
          <w:rFonts w:ascii="Arial" w:hAnsi="Arial" w:cs="Arial"/>
          <w:sz w:val="18"/>
          <w:szCs w:val="18"/>
          <w:lang w:val="es-BO"/>
        </w:rPr>
        <w:t xml:space="preserve">Una vez efectivizada la Resolución del Contrato, las </w:t>
      </w:r>
      <w:r w:rsidRPr="00147EF6">
        <w:rPr>
          <w:rFonts w:ascii="Arial" w:hAnsi="Arial" w:cs="Arial"/>
          <w:b/>
          <w:sz w:val="18"/>
          <w:szCs w:val="18"/>
          <w:lang w:val="es-BO"/>
        </w:rPr>
        <w:t>PARTES</w:t>
      </w:r>
      <w:r w:rsidRPr="00147EF6">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56602EE" w14:textId="77777777" w:rsidR="00147EF6" w:rsidRPr="00147EF6" w:rsidRDefault="00147EF6" w:rsidP="007D0363">
      <w:pPr>
        <w:pStyle w:val="Prrafodelista"/>
        <w:ind w:left="465"/>
        <w:jc w:val="both"/>
        <w:rPr>
          <w:rFonts w:ascii="Arial" w:hAnsi="Arial" w:cs="Arial"/>
          <w:sz w:val="18"/>
          <w:szCs w:val="18"/>
          <w:lang w:val="es-BO"/>
        </w:rPr>
      </w:pPr>
    </w:p>
    <w:p w14:paraId="158B5D2C" w14:textId="77777777" w:rsidR="00147EF6" w:rsidRPr="00147EF6" w:rsidRDefault="00147EF6" w:rsidP="007D0363">
      <w:pPr>
        <w:pStyle w:val="Prrafodelista"/>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PROVEEDOR</w:t>
      </w:r>
      <w:r w:rsidRPr="00147EF6">
        <w:rPr>
          <w:rFonts w:ascii="Arial" w:hAnsi="Arial" w:cs="Arial"/>
          <w:sz w:val="18"/>
          <w:szCs w:val="18"/>
          <w:lang w:val="es-BO"/>
        </w:rPr>
        <w:t xml:space="preserve"> conjuntamente con el </w:t>
      </w:r>
      <w:r w:rsidRPr="00147EF6">
        <w:rPr>
          <w:rFonts w:ascii="Arial" w:hAnsi="Arial" w:cs="Arial"/>
          <w:b/>
          <w:sz w:val="18"/>
          <w:szCs w:val="18"/>
          <w:lang w:val="es-BO"/>
        </w:rPr>
        <w:t>FISCAL</w:t>
      </w:r>
      <w:r w:rsidRPr="00147EF6">
        <w:rPr>
          <w:rFonts w:ascii="Arial" w:hAnsi="Arial" w:cs="Arial"/>
          <w:sz w:val="18"/>
          <w:szCs w:val="18"/>
          <w:lang w:val="es-BO"/>
        </w:rPr>
        <w:t xml:space="preserve">, procederán a la verificación del </w:t>
      </w:r>
      <w:r w:rsidRPr="00147EF6">
        <w:rPr>
          <w:rFonts w:ascii="Arial" w:hAnsi="Arial" w:cs="Arial"/>
          <w:b/>
          <w:sz w:val="18"/>
          <w:szCs w:val="18"/>
          <w:lang w:val="es-BO"/>
        </w:rPr>
        <w:t>SERVICIO</w:t>
      </w:r>
      <w:r w:rsidRPr="00147EF6">
        <w:rPr>
          <w:rFonts w:ascii="Arial" w:hAnsi="Arial" w:cs="Arial"/>
          <w:sz w:val="18"/>
          <w:szCs w:val="18"/>
          <w:lang w:val="es-BO"/>
        </w:rPr>
        <w:t xml:space="preserve"> prestado hasta la fecha de suspensión y evaluarán los compromisos que el </w:t>
      </w:r>
      <w:r w:rsidRPr="00147EF6">
        <w:rPr>
          <w:rFonts w:ascii="Arial" w:hAnsi="Arial" w:cs="Arial"/>
          <w:b/>
          <w:sz w:val="18"/>
          <w:szCs w:val="18"/>
          <w:lang w:val="es-BO"/>
        </w:rPr>
        <w:t>PROVEEDOR</w:t>
      </w:r>
      <w:r w:rsidRPr="00147EF6">
        <w:rPr>
          <w:rFonts w:ascii="Arial" w:hAnsi="Arial" w:cs="Arial"/>
          <w:sz w:val="18"/>
          <w:szCs w:val="18"/>
          <w:lang w:val="es-BO"/>
        </w:rPr>
        <w:t xml:space="preserve"> tuviera pendientes relativos al </w:t>
      </w:r>
      <w:r w:rsidRPr="00147EF6">
        <w:rPr>
          <w:rFonts w:ascii="Arial" w:hAnsi="Arial" w:cs="Arial"/>
          <w:b/>
          <w:sz w:val="18"/>
          <w:szCs w:val="18"/>
          <w:lang w:val="es-BO"/>
        </w:rPr>
        <w:t>SERVICIO</w:t>
      </w:r>
      <w:r w:rsidRPr="00147EF6">
        <w:rPr>
          <w:rFonts w:ascii="Arial" w:hAnsi="Arial" w:cs="Arial"/>
          <w:sz w:val="18"/>
          <w:szCs w:val="18"/>
          <w:lang w:val="es-BO"/>
        </w:rPr>
        <w:t xml:space="preserve">, debidamente documentados. Asimismo, el </w:t>
      </w:r>
      <w:r w:rsidRPr="00147EF6">
        <w:rPr>
          <w:rFonts w:ascii="Arial" w:hAnsi="Arial" w:cs="Arial"/>
          <w:b/>
          <w:sz w:val="18"/>
          <w:szCs w:val="18"/>
          <w:lang w:val="es-BO"/>
        </w:rPr>
        <w:t>FISCAL</w:t>
      </w:r>
      <w:r w:rsidRPr="00147EF6">
        <w:rPr>
          <w:rFonts w:ascii="Arial" w:hAnsi="Arial" w:cs="Arial"/>
          <w:sz w:val="18"/>
          <w:szCs w:val="18"/>
          <w:lang w:val="es-BO"/>
        </w:rPr>
        <w:t xml:space="preserve"> determinará los costos proporcionales que en dicho acto se demandase en favor del </w:t>
      </w:r>
      <w:r w:rsidRPr="00147EF6">
        <w:rPr>
          <w:rFonts w:ascii="Arial" w:hAnsi="Arial" w:cs="Arial"/>
          <w:b/>
          <w:sz w:val="18"/>
          <w:szCs w:val="18"/>
          <w:lang w:val="es-BO"/>
        </w:rPr>
        <w:t>PROVEEDOR</w:t>
      </w:r>
      <w:r w:rsidRPr="00147EF6">
        <w:rPr>
          <w:rFonts w:ascii="Arial" w:hAnsi="Arial" w:cs="Arial"/>
          <w:sz w:val="18"/>
          <w:szCs w:val="18"/>
          <w:lang w:val="es-BO"/>
        </w:rPr>
        <w:t xml:space="preserve">. Con estos datos el </w:t>
      </w:r>
      <w:r w:rsidRPr="00147EF6">
        <w:rPr>
          <w:rFonts w:ascii="Arial" w:hAnsi="Arial" w:cs="Arial"/>
          <w:b/>
          <w:sz w:val="18"/>
          <w:szCs w:val="18"/>
          <w:lang w:val="es-BO"/>
        </w:rPr>
        <w:t>FISCAL</w:t>
      </w:r>
      <w:r w:rsidRPr="00147EF6">
        <w:rPr>
          <w:rFonts w:ascii="Arial" w:hAnsi="Arial" w:cs="Arial"/>
          <w:sz w:val="18"/>
          <w:szCs w:val="18"/>
          <w:lang w:val="es-BO"/>
        </w:rPr>
        <w:t xml:space="preserve"> elaborará el cierre de Contrato.</w:t>
      </w:r>
    </w:p>
    <w:p w14:paraId="1E822C5D" w14:textId="77777777" w:rsidR="00147EF6" w:rsidRPr="00147EF6" w:rsidRDefault="00147EF6" w:rsidP="007D0363">
      <w:pPr>
        <w:pStyle w:val="Prrafodelista"/>
        <w:ind w:left="0"/>
        <w:jc w:val="both"/>
        <w:rPr>
          <w:rFonts w:ascii="Arial" w:hAnsi="Arial" w:cs="Arial"/>
          <w:sz w:val="18"/>
          <w:szCs w:val="18"/>
          <w:lang w:val="es-BO"/>
        </w:rPr>
      </w:pPr>
    </w:p>
    <w:p w14:paraId="02ECBB4A" w14:textId="77777777" w:rsidR="00147EF6" w:rsidRPr="00147EF6" w:rsidRDefault="00147EF6" w:rsidP="007D0363">
      <w:pPr>
        <w:numPr>
          <w:ilvl w:val="1"/>
          <w:numId w:val="45"/>
        </w:numPr>
        <w:rPr>
          <w:rFonts w:ascii="Arial" w:hAnsi="Arial" w:cs="Arial"/>
          <w:sz w:val="18"/>
          <w:szCs w:val="18"/>
          <w:lang w:val="es-BO"/>
        </w:rPr>
      </w:pPr>
      <w:r w:rsidRPr="00147EF6">
        <w:rPr>
          <w:rFonts w:ascii="Arial" w:hAnsi="Arial" w:cs="Arial"/>
          <w:b/>
          <w:sz w:val="18"/>
          <w:szCs w:val="18"/>
          <w:lang w:val="es-BO"/>
        </w:rPr>
        <w:t>Devolución por causal de resolución del presente Contrato</w:t>
      </w:r>
      <w:r w:rsidRPr="00147EF6">
        <w:rPr>
          <w:rFonts w:ascii="Arial" w:hAnsi="Arial" w:cs="Arial"/>
          <w:sz w:val="18"/>
          <w:szCs w:val="18"/>
          <w:lang w:val="es-BO"/>
        </w:rPr>
        <w:t xml:space="preserve">: En caso de darse por cualquier causa la resolución del contrato, el </w:t>
      </w:r>
      <w:r w:rsidRPr="00147EF6">
        <w:rPr>
          <w:rFonts w:ascii="Arial" w:hAnsi="Arial" w:cs="Arial"/>
          <w:b/>
          <w:sz w:val="18"/>
          <w:szCs w:val="18"/>
          <w:lang w:val="es-BO"/>
        </w:rPr>
        <w:t>PROVEEDOR</w:t>
      </w:r>
      <w:r w:rsidRPr="00147EF6">
        <w:rPr>
          <w:rFonts w:ascii="Arial" w:hAnsi="Arial" w:cs="Arial"/>
          <w:sz w:val="18"/>
          <w:szCs w:val="18"/>
          <w:lang w:val="es-BO"/>
        </w:rPr>
        <w:t xml:space="preserve"> deberá efectuar la devolución del monto del contrato a prorrata de acuerdo al tiempo no utilizado del servicio. </w:t>
      </w:r>
    </w:p>
    <w:p w14:paraId="4ED9AEA5" w14:textId="77777777" w:rsidR="00147EF6" w:rsidRPr="00147EF6" w:rsidRDefault="00147EF6" w:rsidP="007D0363">
      <w:pPr>
        <w:autoSpaceDE w:val="0"/>
        <w:autoSpaceDN w:val="0"/>
        <w:adjustRightInd w:val="0"/>
        <w:jc w:val="both"/>
        <w:rPr>
          <w:rFonts w:ascii="Arial" w:hAnsi="Arial" w:cs="Arial"/>
          <w:b/>
          <w:sz w:val="18"/>
          <w:szCs w:val="18"/>
          <w:lang w:val="es-BO"/>
        </w:rPr>
      </w:pPr>
    </w:p>
    <w:p w14:paraId="100DC298" w14:textId="77777777" w:rsidR="00147EF6" w:rsidRPr="00147EF6" w:rsidRDefault="00147EF6" w:rsidP="007D0363">
      <w:pPr>
        <w:autoSpaceDE w:val="0"/>
        <w:autoSpaceDN w:val="0"/>
        <w:adjustRightInd w:val="0"/>
        <w:jc w:val="both"/>
        <w:rPr>
          <w:rFonts w:ascii="Arial" w:hAnsi="Arial" w:cs="Arial"/>
          <w:bCs/>
          <w:sz w:val="18"/>
          <w:szCs w:val="18"/>
          <w:lang w:val="es-BO"/>
        </w:rPr>
      </w:pPr>
      <w:r w:rsidRPr="00147EF6">
        <w:rPr>
          <w:rFonts w:ascii="Arial" w:hAnsi="Arial" w:cs="Arial"/>
          <w:b/>
          <w:sz w:val="18"/>
          <w:szCs w:val="18"/>
          <w:lang w:val="es-BO"/>
        </w:rPr>
        <w:t>CLÁUSULA VIGÉSIMA TERCERA</w:t>
      </w:r>
      <w:r w:rsidRPr="00147EF6">
        <w:rPr>
          <w:rFonts w:ascii="Arial" w:hAnsi="Arial" w:cs="Arial"/>
          <w:b/>
          <w:bCs/>
          <w:sz w:val="18"/>
          <w:szCs w:val="18"/>
          <w:lang w:val="es-BO"/>
        </w:rPr>
        <w:t>.- (SOLUCIÓN DE CONTROVERSIAS)</w:t>
      </w:r>
      <w:r w:rsidRPr="00147EF6">
        <w:rPr>
          <w:rFonts w:ascii="Arial" w:hAnsi="Arial" w:cs="Arial"/>
          <w:sz w:val="18"/>
          <w:szCs w:val="18"/>
          <w:lang w:val="es-BO"/>
        </w:rPr>
        <w:t xml:space="preserve"> </w:t>
      </w:r>
      <w:r w:rsidRPr="00147EF6">
        <w:rPr>
          <w:rFonts w:ascii="Arial" w:hAnsi="Arial" w:cs="Arial"/>
          <w:bCs/>
          <w:sz w:val="18"/>
          <w:szCs w:val="18"/>
          <w:lang w:val="es-BO"/>
        </w:rPr>
        <w:t xml:space="preserve">En caso de surgir controversias sobre los derechos y obligaciones u otros aspectos propios de la ejecución del presente Contrato, las </w:t>
      </w:r>
      <w:r w:rsidRPr="00147EF6">
        <w:rPr>
          <w:rFonts w:ascii="Arial" w:hAnsi="Arial" w:cs="Arial"/>
          <w:b/>
          <w:bCs/>
          <w:sz w:val="18"/>
          <w:szCs w:val="18"/>
          <w:lang w:val="es-BO"/>
        </w:rPr>
        <w:t>PARTES</w:t>
      </w:r>
      <w:r w:rsidRPr="00147EF6">
        <w:rPr>
          <w:rFonts w:ascii="Arial" w:hAnsi="Arial" w:cs="Arial"/>
          <w:bCs/>
          <w:sz w:val="18"/>
          <w:szCs w:val="18"/>
          <w:lang w:val="es-BO"/>
        </w:rPr>
        <w:t xml:space="preserve"> acudirán a la jurisdicción prevista en el ordenamiento jurídico para los contratos administrativos.</w:t>
      </w:r>
    </w:p>
    <w:p w14:paraId="7AEEF2BE" w14:textId="77777777" w:rsidR="00147EF6" w:rsidRPr="00147EF6" w:rsidRDefault="00147EF6" w:rsidP="007D0363">
      <w:pPr>
        <w:autoSpaceDE w:val="0"/>
        <w:autoSpaceDN w:val="0"/>
        <w:adjustRightInd w:val="0"/>
        <w:jc w:val="both"/>
        <w:rPr>
          <w:rFonts w:ascii="Arial" w:hAnsi="Arial" w:cs="Arial"/>
          <w:bCs/>
          <w:sz w:val="18"/>
          <w:szCs w:val="18"/>
          <w:lang w:val="es-BO"/>
        </w:rPr>
      </w:pPr>
    </w:p>
    <w:p w14:paraId="3BE365B3"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CLÁUSULA VIGÉSIMA CUARTA.- (</w:t>
      </w:r>
      <w:r w:rsidRPr="00147EF6">
        <w:rPr>
          <w:rFonts w:ascii="Arial" w:hAnsi="Arial" w:cs="Arial"/>
          <w:b/>
          <w:bCs/>
          <w:sz w:val="18"/>
          <w:szCs w:val="18"/>
          <w:lang w:val="es-BO"/>
        </w:rPr>
        <w:t>FISCAL</w:t>
      </w:r>
      <w:r w:rsidRPr="00147EF6">
        <w:rPr>
          <w:rFonts w:ascii="Arial" w:hAnsi="Arial" w:cs="Arial"/>
          <w:b/>
          <w:sz w:val="18"/>
          <w:szCs w:val="18"/>
          <w:lang w:val="es-BO"/>
        </w:rPr>
        <w:t xml:space="preserve">IZACIÓN DEL SERVICIO) </w:t>
      </w:r>
      <w:r w:rsidRPr="00147EF6">
        <w:rPr>
          <w:rFonts w:ascii="Arial" w:hAnsi="Arial" w:cs="Arial"/>
          <w:sz w:val="18"/>
          <w:szCs w:val="18"/>
          <w:lang w:val="es-BO"/>
        </w:rPr>
        <w:t xml:space="preserve">La </w:t>
      </w:r>
      <w:r w:rsidRPr="00147EF6">
        <w:rPr>
          <w:rFonts w:ascii="Arial" w:hAnsi="Arial" w:cs="Arial"/>
          <w:b/>
          <w:sz w:val="18"/>
          <w:szCs w:val="18"/>
          <w:lang w:val="es-BO"/>
        </w:rPr>
        <w:t xml:space="preserve">ENTIDAD </w:t>
      </w:r>
      <w:r w:rsidRPr="00147EF6">
        <w:rPr>
          <w:rFonts w:ascii="Arial" w:hAnsi="Arial" w:cs="Arial"/>
          <w:sz w:val="18"/>
          <w:szCs w:val="18"/>
          <w:lang w:val="es-BO"/>
        </w:rPr>
        <w:t xml:space="preserve">designará un </w:t>
      </w:r>
      <w:r w:rsidRPr="00147EF6">
        <w:rPr>
          <w:rFonts w:ascii="Arial" w:hAnsi="Arial" w:cs="Arial"/>
          <w:b/>
          <w:bCs/>
          <w:sz w:val="18"/>
          <w:szCs w:val="18"/>
          <w:lang w:val="es-BO"/>
        </w:rPr>
        <w:t>FISCAL</w:t>
      </w:r>
      <w:r w:rsidRPr="00147EF6">
        <w:rPr>
          <w:rFonts w:ascii="Arial" w:hAnsi="Arial" w:cs="Arial"/>
          <w:sz w:val="18"/>
          <w:szCs w:val="18"/>
          <w:lang w:val="es-BO"/>
        </w:rPr>
        <w:t xml:space="preserve"> de seguimiento y control del servicio, y comunicará oficialmente a través del </w:t>
      </w:r>
      <w:r w:rsidRPr="00147EF6">
        <w:rPr>
          <w:rFonts w:ascii="Arial" w:hAnsi="Arial" w:cs="Arial"/>
          <w:b/>
          <w:sz w:val="18"/>
          <w:szCs w:val="18"/>
          <w:lang w:val="es-BO"/>
        </w:rPr>
        <w:t>FISCAL</w:t>
      </w:r>
      <w:r w:rsidRPr="00147EF6">
        <w:rPr>
          <w:rFonts w:ascii="Arial" w:hAnsi="Arial" w:cs="Arial"/>
          <w:sz w:val="18"/>
          <w:szCs w:val="18"/>
          <w:lang w:val="es-BO"/>
        </w:rPr>
        <w:t xml:space="preserve"> esta designación al </w:t>
      </w:r>
      <w:r w:rsidRPr="00147EF6">
        <w:rPr>
          <w:rFonts w:ascii="Arial" w:hAnsi="Arial" w:cs="Arial"/>
          <w:b/>
          <w:sz w:val="18"/>
          <w:szCs w:val="18"/>
          <w:lang w:val="es-BO"/>
        </w:rPr>
        <w:t>PROVEEDOR</w:t>
      </w:r>
      <w:r w:rsidRPr="00147EF6">
        <w:rPr>
          <w:rFonts w:ascii="Arial" w:hAnsi="Arial" w:cs="Arial"/>
          <w:sz w:val="18"/>
          <w:szCs w:val="18"/>
          <w:lang w:val="es-BO"/>
        </w:rPr>
        <w:t xml:space="preserve"> mediante carta expresa u otro medio. Asimismo, el </w:t>
      </w:r>
      <w:r w:rsidRPr="00147EF6">
        <w:rPr>
          <w:rFonts w:ascii="Arial" w:hAnsi="Arial" w:cs="Arial"/>
          <w:b/>
          <w:sz w:val="18"/>
          <w:szCs w:val="18"/>
          <w:lang w:val="es-BO"/>
        </w:rPr>
        <w:t>FISCAL</w:t>
      </w:r>
      <w:r w:rsidRPr="00147EF6">
        <w:rPr>
          <w:rFonts w:ascii="Arial" w:hAnsi="Arial" w:cs="Arial"/>
          <w:sz w:val="18"/>
          <w:szCs w:val="18"/>
          <w:lang w:val="es-BO"/>
        </w:rPr>
        <w:t xml:space="preserve"> podrá ser designado como Responsable de Recepción. </w:t>
      </w:r>
    </w:p>
    <w:p w14:paraId="1DC1557A" w14:textId="77777777" w:rsidR="00147EF6" w:rsidRPr="007D0363" w:rsidRDefault="00147EF6" w:rsidP="007D0363">
      <w:pPr>
        <w:jc w:val="both"/>
        <w:rPr>
          <w:rFonts w:ascii="Arial" w:hAnsi="Arial" w:cs="Arial"/>
          <w:b/>
          <w:sz w:val="12"/>
          <w:szCs w:val="12"/>
          <w:lang w:val="es-BO"/>
        </w:rPr>
      </w:pPr>
    </w:p>
    <w:p w14:paraId="1CF8EDCF"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 xml:space="preserve">El </w:t>
      </w:r>
      <w:r w:rsidRPr="00147EF6">
        <w:rPr>
          <w:rFonts w:ascii="Arial" w:hAnsi="Arial" w:cs="Arial"/>
          <w:b/>
          <w:sz w:val="18"/>
          <w:szCs w:val="18"/>
          <w:lang w:val="es-BO"/>
        </w:rPr>
        <w:t>FISCAL</w:t>
      </w:r>
      <w:r w:rsidRPr="00147EF6">
        <w:rPr>
          <w:rFonts w:ascii="Arial" w:hAnsi="Arial" w:cs="Arial"/>
          <w:sz w:val="18"/>
          <w:szCs w:val="18"/>
          <w:lang w:val="es-BO"/>
        </w:rPr>
        <w:t xml:space="preserve"> tendrá las siguientes funciones: </w:t>
      </w:r>
    </w:p>
    <w:p w14:paraId="14C7D26D" w14:textId="77777777" w:rsidR="00147EF6" w:rsidRPr="007D0363" w:rsidRDefault="00147EF6" w:rsidP="007D0363">
      <w:pPr>
        <w:jc w:val="both"/>
        <w:rPr>
          <w:rFonts w:ascii="Arial" w:hAnsi="Arial" w:cs="Arial"/>
          <w:sz w:val="12"/>
          <w:szCs w:val="12"/>
          <w:lang w:val="es-BO"/>
        </w:rPr>
      </w:pPr>
    </w:p>
    <w:p w14:paraId="50E06A3A" w14:textId="77777777" w:rsidR="00147EF6" w:rsidRPr="00147EF6" w:rsidRDefault="00147EF6" w:rsidP="007D0363">
      <w:pPr>
        <w:pStyle w:val="Textoindependiente3"/>
        <w:numPr>
          <w:ilvl w:val="0"/>
          <w:numId w:val="65"/>
        </w:numPr>
        <w:tabs>
          <w:tab w:val="left" w:pos="716"/>
        </w:tabs>
        <w:spacing w:after="0"/>
        <w:jc w:val="both"/>
        <w:rPr>
          <w:rFonts w:ascii="Arial" w:hAnsi="Arial" w:cs="Arial"/>
          <w:b/>
          <w:bCs/>
          <w:sz w:val="18"/>
          <w:szCs w:val="18"/>
        </w:rPr>
      </w:pPr>
      <w:r w:rsidRPr="00147EF6">
        <w:rPr>
          <w:rFonts w:ascii="Arial" w:hAnsi="Arial" w:cs="Arial"/>
          <w:bCs/>
          <w:sz w:val="18"/>
          <w:szCs w:val="18"/>
        </w:rPr>
        <w:t>Realizar el seguimiento continuo para el cumplimiento de todas y cada una de las cláusulas del Contrato.</w:t>
      </w:r>
    </w:p>
    <w:p w14:paraId="4C58099D" w14:textId="77777777" w:rsidR="00147EF6" w:rsidRPr="00147EF6" w:rsidRDefault="00147EF6" w:rsidP="007D0363">
      <w:pPr>
        <w:pStyle w:val="Textoindependiente3"/>
        <w:numPr>
          <w:ilvl w:val="0"/>
          <w:numId w:val="65"/>
        </w:numPr>
        <w:tabs>
          <w:tab w:val="left" w:pos="716"/>
        </w:tabs>
        <w:spacing w:after="0"/>
        <w:jc w:val="both"/>
        <w:rPr>
          <w:rFonts w:ascii="Arial" w:hAnsi="Arial" w:cs="Arial"/>
          <w:b/>
          <w:bCs/>
          <w:sz w:val="18"/>
          <w:szCs w:val="18"/>
        </w:rPr>
      </w:pPr>
      <w:r w:rsidRPr="00147EF6">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68759E01" w14:textId="77777777" w:rsidR="00147EF6" w:rsidRPr="00147EF6" w:rsidRDefault="00147EF6" w:rsidP="007D0363">
      <w:pPr>
        <w:pStyle w:val="Textoindependiente3"/>
        <w:numPr>
          <w:ilvl w:val="0"/>
          <w:numId w:val="65"/>
        </w:numPr>
        <w:tabs>
          <w:tab w:val="left" w:pos="716"/>
        </w:tabs>
        <w:spacing w:after="0"/>
        <w:jc w:val="both"/>
        <w:rPr>
          <w:rFonts w:ascii="Arial" w:hAnsi="Arial" w:cs="Arial"/>
          <w:b/>
          <w:bCs/>
          <w:sz w:val="18"/>
          <w:szCs w:val="18"/>
        </w:rPr>
      </w:pPr>
      <w:r w:rsidRPr="00147EF6">
        <w:rPr>
          <w:rFonts w:ascii="Arial" w:hAnsi="Arial" w:cs="Arial"/>
          <w:bCs/>
          <w:sz w:val="18"/>
          <w:szCs w:val="18"/>
        </w:rPr>
        <w:t xml:space="preserve">Emitir </w:t>
      </w:r>
      <w:r w:rsidRPr="00147EF6">
        <w:rPr>
          <w:rFonts w:ascii="Arial" w:hAnsi="Arial" w:cs="Arial"/>
          <w:iCs/>
          <w:sz w:val="18"/>
          <w:szCs w:val="18"/>
        </w:rPr>
        <w:t>Informe de conformidad de la activación</w:t>
      </w:r>
      <w:r w:rsidRPr="00147EF6">
        <w:rPr>
          <w:rFonts w:ascii="Arial" w:hAnsi="Arial" w:cs="Arial"/>
          <w:bCs/>
          <w:sz w:val="18"/>
          <w:szCs w:val="18"/>
        </w:rPr>
        <w:t xml:space="preserve">. </w:t>
      </w:r>
    </w:p>
    <w:p w14:paraId="033B81A1" w14:textId="77777777" w:rsidR="00147EF6" w:rsidRPr="00147EF6" w:rsidRDefault="00147EF6" w:rsidP="007D0363">
      <w:pPr>
        <w:pStyle w:val="Textoindependiente3"/>
        <w:numPr>
          <w:ilvl w:val="0"/>
          <w:numId w:val="65"/>
        </w:numPr>
        <w:tabs>
          <w:tab w:val="left" w:pos="716"/>
        </w:tabs>
        <w:spacing w:after="0"/>
        <w:jc w:val="both"/>
        <w:rPr>
          <w:rFonts w:ascii="Arial" w:hAnsi="Arial" w:cs="Arial"/>
          <w:b/>
          <w:bCs/>
          <w:sz w:val="18"/>
          <w:szCs w:val="18"/>
        </w:rPr>
      </w:pPr>
      <w:r w:rsidRPr="00147EF6">
        <w:rPr>
          <w:rFonts w:ascii="Arial" w:hAnsi="Arial" w:cs="Arial"/>
          <w:bCs/>
          <w:sz w:val="18"/>
          <w:szCs w:val="18"/>
        </w:rPr>
        <w:t>Ser el medio de comunicación, notificación y coordinación de todos los aspectos.</w:t>
      </w:r>
    </w:p>
    <w:p w14:paraId="1CE8BB3B" w14:textId="77777777" w:rsidR="00147EF6" w:rsidRPr="00147EF6" w:rsidRDefault="00147EF6" w:rsidP="007D0363">
      <w:pPr>
        <w:pStyle w:val="Textoindependiente3"/>
        <w:numPr>
          <w:ilvl w:val="0"/>
          <w:numId w:val="65"/>
        </w:numPr>
        <w:tabs>
          <w:tab w:val="left" w:pos="716"/>
        </w:tabs>
        <w:spacing w:after="0"/>
        <w:jc w:val="both"/>
        <w:rPr>
          <w:rFonts w:ascii="Arial" w:hAnsi="Arial" w:cs="Arial"/>
          <w:b/>
          <w:bCs/>
          <w:sz w:val="18"/>
          <w:szCs w:val="18"/>
        </w:rPr>
      </w:pPr>
      <w:r w:rsidRPr="00147EF6">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276393B0" w14:textId="77777777" w:rsidR="00147EF6" w:rsidRPr="00147EF6" w:rsidRDefault="00147EF6" w:rsidP="007D0363">
      <w:pPr>
        <w:numPr>
          <w:ilvl w:val="0"/>
          <w:numId w:val="65"/>
        </w:numPr>
        <w:jc w:val="both"/>
        <w:rPr>
          <w:rFonts w:ascii="Arial" w:hAnsi="Arial" w:cs="Arial"/>
          <w:sz w:val="18"/>
          <w:szCs w:val="18"/>
          <w:lang w:val="es-BO"/>
        </w:rPr>
      </w:pPr>
      <w:r w:rsidRPr="00147EF6">
        <w:rPr>
          <w:rFonts w:ascii="Arial" w:hAnsi="Arial" w:cs="Arial"/>
          <w:bCs/>
          <w:sz w:val="18"/>
          <w:szCs w:val="18"/>
        </w:rPr>
        <w:t>Cuantificar las multas según corresponda.</w:t>
      </w:r>
    </w:p>
    <w:p w14:paraId="32259BD5" w14:textId="77777777" w:rsidR="00147EF6" w:rsidRPr="00147EF6" w:rsidRDefault="00147EF6" w:rsidP="007D0363">
      <w:pPr>
        <w:jc w:val="both"/>
        <w:rPr>
          <w:rFonts w:ascii="Arial" w:hAnsi="Arial" w:cs="Arial"/>
          <w:b/>
          <w:sz w:val="18"/>
          <w:szCs w:val="18"/>
          <w:lang w:val="es-BO"/>
        </w:rPr>
      </w:pPr>
    </w:p>
    <w:p w14:paraId="67D80C80"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CLÁUSULA VIGÉSIMA QUINTA.- (RECEPCIÓN DEL SERVICIO</w:t>
      </w:r>
      <w:r w:rsidRPr="00147EF6">
        <w:rPr>
          <w:rFonts w:ascii="Arial" w:hAnsi="Arial" w:cs="Arial"/>
          <w:sz w:val="18"/>
          <w:szCs w:val="18"/>
          <w:lang w:val="es-BO"/>
        </w:rPr>
        <w:t xml:space="preserve">) El Responsable de Recepción, una vez concluido el </w:t>
      </w:r>
      <w:r w:rsidRPr="00147EF6">
        <w:rPr>
          <w:rFonts w:ascii="Arial" w:hAnsi="Arial" w:cs="Arial"/>
          <w:b/>
          <w:sz w:val="18"/>
          <w:szCs w:val="18"/>
          <w:lang w:val="es-BO"/>
        </w:rPr>
        <w:t>SERVICIO</w:t>
      </w:r>
      <w:r w:rsidRPr="00147EF6">
        <w:rPr>
          <w:rFonts w:ascii="Arial" w:hAnsi="Arial" w:cs="Arial"/>
          <w:sz w:val="18"/>
          <w:szCs w:val="18"/>
          <w:lang w:val="es-BO"/>
        </w:rPr>
        <w:t>,</w:t>
      </w:r>
      <w:r w:rsidRPr="00147EF6">
        <w:rPr>
          <w:rFonts w:ascii="Arial" w:hAnsi="Arial" w:cs="Arial"/>
          <w:b/>
          <w:sz w:val="18"/>
          <w:szCs w:val="18"/>
          <w:lang w:val="es-BO"/>
        </w:rPr>
        <w:t xml:space="preserve"> </w:t>
      </w:r>
      <w:r w:rsidRPr="00147EF6">
        <w:rPr>
          <w:rFonts w:ascii="Arial" w:hAnsi="Arial" w:cs="Arial"/>
          <w:sz w:val="18"/>
          <w:szCs w:val="18"/>
          <w:lang w:val="es-BO"/>
        </w:rPr>
        <w:t>emitirá el Informe de Conformidad Final, según corresponda en un plazo máximo de tres (3) días hábiles, a fin de realizar la liquidación del Contrato.</w:t>
      </w:r>
    </w:p>
    <w:p w14:paraId="66646756" w14:textId="77777777" w:rsidR="00147EF6" w:rsidRPr="00147EF6" w:rsidRDefault="00147EF6" w:rsidP="007D0363">
      <w:pPr>
        <w:jc w:val="both"/>
        <w:rPr>
          <w:rFonts w:ascii="Arial" w:hAnsi="Arial" w:cs="Arial"/>
          <w:sz w:val="18"/>
          <w:szCs w:val="18"/>
          <w:lang w:val="es-BO"/>
        </w:rPr>
      </w:pPr>
    </w:p>
    <w:p w14:paraId="34DD2A1B" w14:textId="77777777" w:rsidR="00147EF6" w:rsidRPr="00147EF6" w:rsidRDefault="00147EF6" w:rsidP="007D0363">
      <w:pPr>
        <w:jc w:val="both"/>
        <w:rPr>
          <w:rFonts w:ascii="Arial" w:hAnsi="Arial" w:cs="Arial"/>
          <w:b/>
          <w:sz w:val="18"/>
          <w:szCs w:val="18"/>
          <w:lang w:val="es-BO"/>
        </w:rPr>
      </w:pPr>
      <w:r w:rsidRPr="00147EF6">
        <w:rPr>
          <w:rFonts w:ascii="Arial" w:hAnsi="Arial" w:cs="Arial"/>
          <w:b/>
          <w:sz w:val="18"/>
          <w:szCs w:val="18"/>
          <w:lang w:val="es-BO"/>
        </w:rPr>
        <w:t xml:space="preserve">CLÁUSULA VIGÉSIMA SEXTA.- (LIQUIDACIÓN DE CONTRATO) </w:t>
      </w:r>
      <w:r w:rsidRPr="00147EF6">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147EF6">
        <w:rPr>
          <w:rFonts w:ascii="Arial" w:hAnsi="Arial" w:cs="Arial"/>
          <w:b/>
          <w:bCs/>
          <w:sz w:val="18"/>
          <w:szCs w:val="18"/>
          <w:lang w:val="es-BO"/>
        </w:rPr>
        <w:t>PROVEEDOR</w:t>
      </w:r>
      <w:r w:rsidRPr="00147EF6">
        <w:rPr>
          <w:rFonts w:ascii="Arial" w:hAnsi="Arial" w:cs="Arial"/>
          <w:bCs/>
          <w:sz w:val="18"/>
          <w:szCs w:val="18"/>
          <w:lang w:val="es-BO"/>
        </w:rPr>
        <w:t xml:space="preserve">, elaborará y presentará el Certificado de Liquidación Final del </w:t>
      </w:r>
      <w:r w:rsidRPr="00147EF6">
        <w:rPr>
          <w:rFonts w:ascii="Arial" w:hAnsi="Arial" w:cs="Arial"/>
          <w:b/>
          <w:bCs/>
          <w:sz w:val="18"/>
          <w:szCs w:val="18"/>
          <w:lang w:val="es-BO"/>
        </w:rPr>
        <w:t>SERVICIO</w:t>
      </w:r>
      <w:r w:rsidRPr="00147EF6">
        <w:rPr>
          <w:rFonts w:ascii="Arial" w:hAnsi="Arial" w:cs="Arial"/>
          <w:bCs/>
          <w:sz w:val="18"/>
          <w:szCs w:val="18"/>
          <w:lang w:val="es-BO"/>
        </w:rPr>
        <w:t xml:space="preserve">, al </w:t>
      </w:r>
      <w:r w:rsidRPr="00147EF6">
        <w:rPr>
          <w:rFonts w:ascii="Arial" w:hAnsi="Arial" w:cs="Arial"/>
          <w:b/>
          <w:bCs/>
          <w:sz w:val="18"/>
          <w:szCs w:val="18"/>
          <w:lang w:val="es-BO"/>
        </w:rPr>
        <w:t>FISCAL</w:t>
      </w:r>
      <w:r w:rsidRPr="00147EF6">
        <w:rPr>
          <w:rFonts w:ascii="Arial" w:hAnsi="Arial" w:cs="Arial"/>
          <w:bCs/>
          <w:sz w:val="18"/>
          <w:szCs w:val="18"/>
          <w:lang w:val="es-BO"/>
        </w:rPr>
        <w:t xml:space="preserve"> para su aprobación. La </w:t>
      </w:r>
      <w:r w:rsidRPr="00147EF6">
        <w:rPr>
          <w:rFonts w:ascii="Arial" w:hAnsi="Arial" w:cs="Arial"/>
          <w:b/>
          <w:bCs/>
          <w:sz w:val="18"/>
          <w:szCs w:val="18"/>
          <w:lang w:val="es-BO"/>
        </w:rPr>
        <w:t>ENTIDAD</w:t>
      </w:r>
      <w:r w:rsidRPr="00147EF6">
        <w:rPr>
          <w:rFonts w:ascii="Arial" w:hAnsi="Arial" w:cs="Arial"/>
          <w:bCs/>
          <w:sz w:val="18"/>
          <w:szCs w:val="18"/>
          <w:lang w:val="es-BO"/>
        </w:rPr>
        <w:t xml:space="preserve"> a través del </w:t>
      </w:r>
      <w:r w:rsidRPr="00147EF6">
        <w:rPr>
          <w:rFonts w:ascii="Arial" w:hAnsi="Arial" w:cs="Arial"/>
          <w:b/>
          <w:bCs/>
          <w:sz w:val="18"/>
          <w:szCs w:val="18"/>
          <w:lang w:val="es-BO"/>
        </w:rPr>
        <w:t>FISCAL</w:t>
      </w:r>
      <w:r w:rsidRPr="00147EF6">
        <w:rPr>
          <w:rFonts w:ascii="Arial" w:hAnsi="Arial" w:cs="Arial"/>
          <w:bCs/>
          <w:sz w:val="18"/>
          <w:szCs w:val="18"/>
          <w:lang w:val="es-BO"/>
        </w:rPr>
        <w:t xml:space="preserve"> se reserva el derecho de realizar los ajustes que considere pertinentes previa a la aprobación del certificado de liquidación final.</w:t>
      </w:r>
      <w:r w:rsidRPr="00147EF6">
        <w:rPr>
          <w:rFonts w:ascii="Arial" w:hAnsi="Arial" w:cs="Arial"/>
          <w:b/>
          <w:bCs/>
          <w:sz w:val="18"/>
          <w:szCs w:val="18"/>
          <w:lang w:val="es-BO"/>
        </w:rPr>
        <w:t xml:space="preserve"> </w:t>
      </w:r>
      <w:r w:rsidRPr="00147EF6">
        <w:rPr>
          <w:rFonts w:ascii="Arial" w:hAnsi="Arial" w:cs="Arial"/>
          <w:bCs/>
          <w:sz w:val="18"/>
          <w:szCs w:val="18"/>
          <w:lang w:val="es-BO"/>
        </w:rPr>
        <w:t xml:space="preserve"> </w:t>
      </w:r>
    </w:p>
    <w:p w14:paraId="23A51BD0" w14:textId="77777777" w:rsidR="00147EF6" w:rsidRPr="00147EF6" w:rsidRDefault="00147EF6" w:rsidP="007D0363">
      <w:pPr>
        <w:jc w:val="both"/>
        <w:rPr>
          <w:rFonts w:ascii="Arial" w:hAnsi="Arial" w:cs="Arial"/>
          <w:bCs/>
          <w:sz w:val="18"/>
          <w:szCs w:val="18"/>
          <w:lang w:val="es-BO"/>
        </w:rPr>
      </w:pPr>
    </w:p>
    <w:p w14:paraId="1028B16A" w14:textId="77777777" w:rsidR="00147EF6" w:rsidRPr="00147EF6" w:rsidRDefault="00147EF6" w:rsidP="007D0363">
      <w:pPr>
        <w:jc w:val="both"/>
        <w:rPr>
          <w:rFonts w:ascii="Arial" w:hAnsi="Arial" w:cs="Arial"/>
          <w:b/>
          <w:sz w:val="18"/>
          <w:szCs w:val="18"/>
          <w:lang w:val="es-BO"/>
        </w:rPr>
      </w:pPr>
      <w:r w:rsidRPr="00147EF6">
        <w:rPr>
          <w:rFonts w:ascii="Arial" w:hAnsi="Arial" w:cs="Arial"/>
          <w:sz w:val="18"/>
          <w:szCs w:val="18"/>
          <w:lang w:val="es-BO"/>
        </w:rPr>
        <w:lastRenderedPageBreak/>
        <w:t>En caso de que el</w:t>
      </w:r>
      <w:r w:rsidRPr="00147EF6">
        <w:rPr>
          <w:rFonts w:ascii="Arial" w:hAnsi="Arial" w:cs="Arial"/>
          <w:b/>
          <w:sz w:val="18"/>
          <w:szCs w:val="18"/>
          <w:lang w:val="es-BO"/>
        </w:rPr>
        <w:t xml:space="preserve"> </w:t>
      </w:r>
      <w:r w:rsidRPr="00147EF6">
        <w:rPr>
          <w:rFonts w:ascii="Arial" w:hAnsi="Arial" w:cs="Arial"/>
          <w:b/>
          <w:bCs/>
          <w:sz w:val="18"/>
          <w:szCs w:val="18"/>
          <w:lang w:val="es-BO"/>
        </w:rPr>
        <w:t>PROVEEDOR</w:t>
      </w:r>
      <w:r w:rsidRPr="00147EF6">
        <w:rPr>
          <w:rFonts w:ascii="Arial" w:hAnsi="Arial" w:cs="Arial"/>
          <w:sz w:val="18"/>
          <w:szCs w:val="18"/>
          <w:lang w:val="es-BO"/>
        </w:rPr>
        <w:t xml:space="preserve">, no presente al </w:t>
      </w:r>
      <w:r w:rsidRPr="00147EF6">
        <w:rPr>
          <w:rFonts w:ascii="Arial" w:hAnsi="Arial" w:cs="Arial"/>
          <w:b/>
          <w:sz w:val="18"/>
          <w:szCs w:val="18"/>
          <w:lang w:val="es-BO"/>
        </w:rPr>
        <w:t xml:space="preserve">FISCAL </w:t>
      </w:r>
      <w:r w:rsidRPr="00147EF6">
        <w:rPr>
          <w:rFonts w:ascii="Arial" w:hAnsi="Arial" w:cs="Arial"/>
          <w:sz w:val="18"/>
          <w:szCs w:val="18"/>
          <w:lang w:val="es-BO"/>
        </w:rPr>
        <w:t xml:space="preserve">el Certificado de Liquidación Final dentro del plazo previsto, éste deberá elaborar y aprobar en base a </w:t>
      </w:r>
      <w:r w:rsidRPr="00147EF6">
        <w:rPr>
          <w:rFonts w:ascii="Arial" w:hAnsi="Arial" w:cs="Arial"/>
          <w:bCs/>
          <w:sz w:val="18"/>
          <w:szCs w:val="18"/>
          <w:lang w:val="es-BO"/>
        </w:rPr>
        <w:t>la planilla de ejecución de servicios prestados</w:t>
      </w:r>
      <w:r w:rsidRPr="00147EF6">
        <w:rPr>
          <w:rFonts w:ascii="Arial" w:hAnsi="Arial" w:cs="Arial"/>
          <w:sz w:val="18"/>
          <w:szCs w:val="18"/>
          <w:lang w:val="es-BO"/>
        </w:rPr>
        <w:t xml:space="preserve"> el Certificado de Liquidación Final, el cual será notificado al </w:t>
      </w:r>
      <w:r w:rsidRPr="00147EF6">
        <w:rPr>
          <w:rFonts w:ascii="Arial" w:hAnsi="Arial" w:cs="Arial"/>
          <w:b/>
          <w:sz w:val="18"/>
          <w:szCs w:val="18"/>
          <w:lang w:val="es-BO"/>
        </w:rPr>
        <w:t>PROVEEDOR.</w:t>
      </w:r>
    </w:p>
    <w:p w14:paraId="042AE17D" w14:textId="77777777" w:rsidR="00147EF6" w:rsidRPr="00147EF6" w:rsidRDefault="00147EF6" w:rsidP="007D0363">
      <w:pPr>
        <w:jc w:val="both"/>
        <w:rPr>
          <w:rFonts w:ascii="Arial" w:hAnsi="Arial" w:cs="Arial"/>
          <w:b/>
          <w:sz w:val="18"/>
          <w:szCs w:val="18"/>
          <w:lang w:val="es-BO"/>
        </w:rPr>
      </w:pPr>
    </w:p>
    <w:p w14:paraId="7C1931CD"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D988AEB" w14:textId="77777777" w:rsidR="00147EF6" w:rsidRPr="00147EF6" w:rsidRDefault="00147EF6" w:rsidP="007D0363">
      <w:pPr>
        <w:jc w:val="both"/>
        <w:rPr>
          <w:rFonts w:ascii="Arial" w:hAnsi="Arial" w:cs="Arial"/>
          <w:sz w:val="18"/>
          <w:szCs w:val="18"/>
          <w:lang w:val="es-BO"/>
        </w:rPr>
      </w:pPr>
    </w:p>
    <w:p w14:paraId="1016468B" w14:textId="77777777" w:rsidR="00147EF6" w:rsidRPr="00147EF6" w:rsidRDefault="00147EF6" w:rsidP="007D0363">
      <w:pPr>
        <w:jc w:val="both"/>
        <w:rPr>
          <w:rFonts w:ascii="Arial" w:hAnsi="Arial" w:cs="Arial"/>
          <w:bCs/>
          <w:sz w:val="18"/>
          <w:szCs w:val="18"/>
          <w:lang w:val="es-BO"/>
        </w:rPr>
      </w:pPr>
      <w:r w:rsidRPr="00147EF6">
        <w:rPr>
          <w:rFonts w:ascii="Arial" w:hAnsi="Arial" w:cs="Arial"/>
          <w:bCs/>
          <w:sz w:val="18"/>
          <w:szCs w:val="18"/>
          <w:lang w:val="es-BO"/>
        </w:rPr>
        <w:t xml:space="preserve">El cierre de Contrato deberá ser acreditado con un Certificado de Cumplimiento de Contrato, otorgado por la autoridad competente de la </w:t>
      </w:r>
      <w:r w:rsidRPr="00147EF6">
        <w:rPr>
          <w:rFonts w:ascii="Arial" w:hAnsi="Arial" w:cs="Arial"/>
          <w:b/>
          <w:bCs/>
          <w:sz w:val="18"/>
          <w:szCs w:val="18"/>
          <w:lang w:val="es-BO"/>
        </w:rPr>
        <w:t>ENTIDAD</w:t>
      </w:r>
      <w:r w:rsidRPr="00147EF6">
        <w:rPr>
          <w:rFonts w:ascii="Arial" w:hAnsi="Arial" w:cs="Arial"/>
          <w:bCs/>
          <w:sz w:val="18"/>
          <w:szCs w:val="18"/>
          <w:lang w:val="es-BO"/>
        </w:rPr>
        <w:t xml:space="preserve"> luego de concluido el trámite precedentemente especificado.</w:t>
      </w:r>
    </w:p>
    <w:p w14:paraId="419D0F00" w14:textId="77777777" w:rsidR="00147EF6" w:rsidRPr="00147EF6" w:rsidRDefault="00147EF6" w:rsidP="007D0363">
      <w:pPr>
        <w:jc w:val="both"/>
        <w:rPr>
          <w:rFonts w:ascii="Arial" w:hAnsi="Arial" w:cs="Arial"/>
          <w:b/>
          <w:sz w:val="18"/>
          <w:szCs w:val="18"/>
          <w:lang w:val="es-BO"/>
        </w:rPr>
      </w:pPr>
    </w:p>
    <w:p w14:paraId="415537EF" w14:textId="77777777" w:rsidR="00147EF6" w:rsidRPr="00147EF6" w:rsidRDefault="00147EF6" w:rsidP="007D0363">
      <w:pPr>
        <w:jc w:val="both"/>
        <w:rPr>
          <w:rFonts w:ascii="Arial" w:hAnsi="Arial" w:cs="Arial"/>
          <w:b/>
          <w:sz w:val="18"/>
          <w:szCs w:val="18"/>
          <w:lang w:val="es-BO"/>
        </w:rPr>
      </w:pPr>
      <w:r w:rsidRPr="00147EF6">
        <w:rPr>
          <w:rFonts w:ascii="Arial" w:hAnsi="Arial" w:cs="Arial"/>
          <w:sz w:val="18"/>
          <w:szCs w:val="18"/>
          <w:lang w:val="es-BO"/>
        </w:rPr>
        <w:t xml:space="preserve">Este cierre de Contrato no libera de responsabilidades al </w:t>
      </w:r>
      <w:r w:rsidRPr="00147EF6">
        <w:rPr>
          <w:rFonts w:ascii="Arial" w:hAnsi="Arial" w:cs="Arial"/>
          <w:b/>
          <w:sz w:val="18"/>
          <w:szCs w:val="18"/>
          <w:lang w:val="es-BO"/>
        </w:rPr>
        <w:t>PROVEEDOR</w:t>
      </w:r>
      <w:r w:rsidRPr="00147EF6">
        <w:rPr>
          <w:rFonts w:ascii="Arial" w:hAnsi="Arial" w:cs="Arial"/>
          <w:sz w:val="18"/>
          <w:szCs w:val="18"/>
          <w:lang w:val="es-BO"/>
        </w:rPr>
        <w:t xml:space="preserve">, por negligencia o impericia que ocasionasen daños posteriores sobre el objeto de contratación, </w:t>
      </w:r>
      <w:r w:rsidRPr="00147EF6">
        <w:rPr>
          <w:rFonts w:ascii="Arial" w:hAnsi="Arial" w:cs="Arial"/>
          <w:bCs/>
          <w:sz w:val="18"/>
          <w:szCs w:val="18"/>
          <w:lang w:val="es-BO"/>
        </w:rPr>
        <w:t xml:space="preserve">reservándose a la </w:t>
      </w:r>
      <w:r w:rsidRPr="00147EF6">
        <w:rPr>
          <w:rFonts w:ascii="Arial" w:hAnsi="Arial" w:cs="Arial"/>
          <w:b/>
          <w:bCs/>
          <w:sz w:val="18"/>
          <w:szCs w:val="18"/>
          <w:lang w:val="es-BO"/>
        </w:rPr>
        <w:t>ENTIDAD</w:t>
      </w:r>
      <w:r w:rsidRPr="00147EF6">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47EF6">
        <w:rPr>
          <w:rFonts w:ascii="Arial" w:hAnsi="Arial" w:cs="Arial"/>
          <w:b/>
          <w:sz w:val="18"/>
          <w:szCs w:val="18"/>
          <w:lang w:val="es-BO"/>
        </w:rPr>
        <w:t>PROVEEDOR.</w:t>
      </w:r>
    </w:p>
    <w:p w14:paraId="7D4FA9DB" w14:textId="77777777" w:rsidR="00147EF6" w:rsidRPr="00147EF6" w:rsidRDefault="00147EF6" w:rsidP="007D0363">
      <w:pPr>
        <w:jc w:val="both"/>
        <w:rPr>
          <w:rFonts w:ascii="Arial" w:hAnsi="Arial" w:cs="Arial"/>
          <w:b/>
          <w:sz w:val="18"/>
          <w:szCs w:val="18"/>
          <w:lang w:val="es-BO"/>
        </w:rPr>
      </w:pPr>
    </w:p>
    <w:p w14:paraId="7434352F" w14:textId="77777777" w:rsidR="00147EF6" w:rsidRPr="00147EF6" w:rsidRDefault="00147EF6" w:rsidP="007D0363">
      <w:pPr>
        <w:jc w:val="both"/>
        <w:rPr>
          <w:rFonts w:ascii="Arial" w:hAnsi="Arial" w:cs="Arial"/>
          <w:sz w:val="18"/>
          <w:szCs w:val="18"/>
          <w:lang w:val="es-BO"/>
        </w:rPr>
      </w:pPr>
      <w:r w:rsidRPr="00147EF6">
        <w:rPr>
          <w:rFonts w:ascii="Arial" w:hAnsi="Arial" w:cs="Arial"/>
          <w:b/>
          <w:sz w:val="18"/>
          <w:szCs w:val="18"/>
          <w:lang w:val="es-BO"/>
        </w:rPr>
        <w:t xml:space="preserve">CLÁUSULA VIGÉSIMA SÉPTIMA.- (CONSENTIMIENTO) </w:t>
      </w:r>
      <w:r w:rsidRPr="00147EF6">
        <w:rPr>
          <w:rFonts w:ascii="Arial" w:hAnsi="Arial" w:cs="Arial"/>
          <w:sz w:val="18"/>
          <w:szCs w:val="18"/>
          <w:lang w:val="es-BO"/>
        </w:rPr>
        <w:t>En señal de conformidad y para su fiel y estricto cumplimiento, suscribimos el presente Contrato en cuatro ejemplares de un mismo tenor y validez _______</w:t>
      </w:r>
      <w:r w:rsidRPr="00147EF6">
        <w:rPr>
          <w:rFonts w:ascii="Arial" w:hAnsi="Arial" w:cs="Arial"/>
          <w:b/>
          <w:i/>
          <w:sz w:val="18"/>
          <w:szCs w:val="18"/>
          <w:lang w:val="es-BO"/>
        </w:rPr>
        <w:t xml:space="preserve">, </w:t>
      </w:r>
      <w:r w:rsidRPr="00147EF6">
        <w:rPr>
          <w:rFonts w:ascii="Arial" w:hAnsi="Arial" w:cs="Arial"/>
          <w:sz w:val="18"/>
          <w:szCs w:val="18"/>
          <w:lang w:val="es-BO"/>
        </w:rPr>
        <w:t xml:space="preserve">en representación legal de la </w:t>
      </w:r>
      <w:r w:rsidRPr="00147EF6">
        <w:rPr>
          <w:rFonts w:ascii="Arial" w:hAnsi="Arial" w:cs="Arial"/>
          <w:b/>
          <w:sz w:val="18"/>
          <w:szCs w:val="18"/>
          <w:lang w:val="es-BO"/>
        </w:rPr>
        <w:t>ENTIDAD</w:t>
      </w:r>
      <w:r w:rsidRPr="00147EF6">
        <w:rPr>
          <w:rFonts w:ascii="Arial" w:hAnsi="Arial" w:cs="Arial"/>
          <w:sz w:val="18"/>
          <w:szCs w:val="18"/>
          <w:lang w:val="es-BO"/>
        </w:rPr>
        <w:t>, y _____________</w:t>
      </w:r>
      <w:r w:rsidRPr="00147EF6">
        <w:rPr>
          <w:rFonts w:ascii="Arial" w:hAnsi="Arial" w:cs="Arial"/>
          <w:b/>
          <w:i/>
          <w:sz w:val="18"/>
          <w:szCs w:val="18"/>
          <w:lang w:val="es-BO"/>
        </w:rPr>
        <w:t xml:space="preserve"> </w:t>
      </w:r>
      <w:r w:rsidRPr="00147EF6">
        <w:rPr>
          <w:rFonts w:ascii="Arial" w:hAnsi="Arial" w:cs="Arial"/>
          <w:sz w:val="18"/>
          <w:szCs w:val="18"/>
          <w:lang w:val="es-BO"/>
        </w:rPr>
        <w:t xml:space="preserve">en representación legal del </w:t>
      </w:r>
      <w:r w:rsidRPr="00147EF6">
        <w:rPr>
          <w:rFonts w:ascii="Arial" w:hAnsi="Arial" w:cs="Arial"/>
          <w:b/>
          <w:bCs/>
          <w:sz w:val="18"/>
          <w:szCs w:val="18"/>
          <w:lang w:val="es-BO"/>
        </w:rPr>
        <w:t>PROVEEDOR</w:t>
      </w:r>
      <w:r w:rsidRPr="00147EF6">
        <w:rPr>
          <w:rFonts w:ascii="Arial" w:hAnsi="Arial" w:cs="Arial"/>
          <w:sz w:val="18"/>
          <w:szCs w:val="18"/>
          <w:lang w:val="es-BO"/>
        </w:rPr>
        <w:t>.</w:t>
      </w:r>
    </w:p>
    <w:p w14:paraId="11E94B61" w14:textId="77777777" w:rsidR="00147EF6" w:rsidRPr="00147EF6" w:rsidRDefault="00147EF6" w:rsidP="007D0363">
      <w:pPr>
        <w:jc w:val="both"/>
        <w:rPr>
          <w:rFonts w:ascii="Arial" w:hAnsi="Arial" w:cs="Arial"/>
          <w:sz w:val="18"/>
          <w:szCs w:val="18"/>
          <w:lang w:val="es-BO"/>
        </w:rPr>
      </w:pPr>
    </w:p>
    <w:p w14:paraId="3DFD9318"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Este documento, conforme a disposiciones legales de control fiscal vigentes, será registrado ante la Contraloría General del Estado en idioma castellano.</w:t>
      </w:r>
    </w:p>
    <w:p w14:paraId="4400C4CD" w14:textId="77777777" w:rsidR="00147EF6" w:rsidRPr="00147EF6" w:rsidRDefault="00147EF6" w:rsidP="007D0363">
      <w:pPr>
        <w:jc w:val="both"/>
        <w:rPr>
          <w:rFonts w:ascii="Arial" w:hAnsi="Arial" w:cs="Arial"/>
          <w:sz w:val="18"/>
          <w:szCs w:val="18"/>
          <w:lang w:val="es-BO"/>
        </w:rPr>
      </w:pPr>
    </w:p>
    <w:p w14:paraId="6C8AD871" w14:textId="77777777" w:rsidR="00147EF6" w:rsidRPr="00147EF6" w:rsidRDefault="00147EF6" w:rsidP="007D0363">
      <w:pPr>
        <w:jc w:val="both"/>
        <w:rPr>
          <w:rFonts w:ascii="Arial" w:hAnsi="Arial" w:cs="Arial"/>
          <w:sz w:val="18"/>
          <w:szCs w:val="18"/>
          <w:lang w:val="es-BO"/>
        </w:rPr>
      </w:pPr>
      <w:r w:rsidRPr="00147EF6">
        <w:rPr>
          <w:rFonts w:ascii="Arial" w:hAnsi="Arial" w:cs="Arial"/>
          <w:sz w:val="18"/>
          <w:szCs w:val="18"/>
          <w:lang w:val="es-BO"/>
        </w:rPr>
        <w:t>La Paz ___ de ___2024</w:t>
      </w:r>
    </w:p>
    <w:p w14:paraId="259E5D70" w14:textId="77777777" w:rsidR="00147EF6" w:rsidRPr="00147EF6" w:rsidRDefault="00147EF6" w:rsidP="007D0363">
      <w:pPr>
        <w:jc w:val="both"/>
        <w:rPr>
          <w:rFonts w:ascii="Arial" w:hAnsi="Arial" w:cs="Arial"/>
          <w:sz w:val="18"/>
          <w:szCs w:val="18"/>
        </w:rPr>
      </w:pPr>
    </w:p>
    <w:p w14:paraId="47736B3A" w14:textId="77777777" w:rsidR="00147EF6" w:rsidRPr="00147EF6" w:rsidRDefault="00147EF6" w:rsidP="007D0363">
      <w:pPr>
        <w:jc w:val="both"/>
        <w:rPr>
          <w:rFonts w:ascii="Arial" w:hAnsi="Arial" w:cs="Arial"/>
          <w:sz w:val="18"/>
          <w:szCs w:val="18"/>
        </w:rPr>
      </w:pPr>
    </w:p>
    <w:p w14:paraId="31E56C3C" w14:textId="77777777" w:rsidR="00147EF6" w:rsidRPr="00147EF6" w:rsidRDefault="00147EF6" w:rsidP="007D0363">
      <w:pPr>
        <w:jc w:val="both"/>
        <w:rPr>
          <w:rFonts w:ascii="Arial" w:hAnsi="Arial" w:cs="Arial"/>
          <w:sz w:val="18"/>
          <w:szCs w:val="18"/>
        </w:rPr>
      </w:pPr>
    </w:p>
    <w:p w14:paraId="4975FD4F" w14:textId="77777777" w:rsidR="00147EF6" w:rsidRPr="00147EF6" w:rsidRDefault="00147EF6" w:rsidP="007D0363">
      <w:pPr>
        <w:jc w:val="both"/>
        <w:rPr>
          <w:rFonts w:ascii="Arial" w:hAnsi="Arial" w:cs="Arial"/>
          <w:sz w:val="18"/>
          <w:szCs w:val="18"/>
        </w:rPr>
      </w:pPr>
    </w:p>
    <w:p w14:paraId="4E838C6D" w14:textId="77777777" w:rsidR="00147EF6" w:rsidRPr="00147EF6" w:rsidRDefault="00147EF6" w:rsidP="007D0363">
      <w:pPr>
        <w:jc w:val="both"/>
        <w:rPr>
          <w:rFonts w:ascii="Arial" w:hAnsi="Arial" w:cs="Arial"/>
          <w:sz w:val="18"/>
          <w:szCs w:val="18"/>
        </w:rPr>
      </w:pPr>
    </w:p>
    <w:p w14:paraId="27AF0B70" w14:textId="77777777" w:rsidR="00147EF6" w:rsidRPr="00147EF6" w:rsidRDefault="00147EF6" w:rsidP="007D0363">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47EF6" w:rsidRPr="00147EF6" w14:paraId="5EAA77C6" w14:textId="77777777" w:rsidTr="007701BA">
        <w:trPr>
          <w:jc w:val="center"/>
        </w:trPr>
        <w:tc>
          <w:tcPr>
            <w:tcW w:w="4320" w:type="dxa"/>
          </w:tcPr>
          <w:p w14:paraId="0156995D" w14:textId="77777777" w:rsidR="00147EF6" w:rsidRPr="00147EF6" w:rsidRDefault="00147EF6" w:rsidP="007D0363">
            <w:pPr>
              <w:pStyle w:val="Textoindependiente3"/>
              <w:widowControl w:val="0"/>
              <w:spacing w:after="0"/>
              <w:jc w:val="center"/>
              <w:rPr>
                <w:rFonts w:ascii="Arial" w:hAnsi="Arial" w:cs="Arial"/>
                <w:b/>
                <w:spacing w:val="-6"/>
                <w:sz w:val="18"/>
                <w:szCs w:val="18"/>
                <w:lang w:val="es-ES_tradnl"/>
              </w:rPr>
            </w:pPr>
          </w:p>
        </w:tc>
        <w:tc>
          <w:tcPr>
            <w:tcW w:w="4624" w:type="dxa"/>
          </w:tcPr>
          <w:p w14:paraId="724637CF" w14:textId="77777777" w:rsidR="00147EF6" w:rsidRPr="00147EF6" w:rsidRDefault="00147EF6" w:rsidP="007D0363">
            <w:pPr>
              <w:pStyle w:val="Textoindependiente3"/>
              <w:widowControl w:val="0"/>
              <w:spacing w:after="0"/>
              <w:jc w:val="center"/>
              <w:rPr>
                <w:rFonts w:ascii="Arial" w:hAnsi="Arial" w:cs="Arial"/>
                <w:b/>
                <w:sz w:val="18"/>
                <w:szCs w:val="18"/>
              </w:rPr>
            </w:pPr>
            <w:r w:rsidRPr="00147EF6">
              <w:rPr>
                <w:rFonts w:ascii="Arial" w:hAnsi="Arial" w:cs="Arial"/>
                <w:sz w:val="18"/>
                <w:szCs w:val="18"/>
                <w:lang w:val="es-ES_tradnl"/>
              </w:rPr>
              <w:t>--------------------------------</w:t>
            </w:r>
          </w:p>
          <w:p w14:paraId="0AD7F4CB" w14:textId="77777777" w:rsidR="00147EF6" w:rsidRPr="00147EF6" w:rsidRDefault="00147EF6" w:rsidP="007D0363">
            <w:pPr>
              <w:pStyle w:val="Textoindependiente3"/>
              <w:widowControl w:val="0"/>
              <w:spacing w:after="0"/>
              <w:jc w:val="center"/>
              <w:rPr>
                <w:rFonts w:ascii="Arial" w:hAnsi="Arial" w:cs="Arial"/>
                <w:b/>
                <w:sz w:val="18"/>
                <w:szCs w:val="18"/>
                <w:lang w:val="es-ES_tradnl"/>
              </w:rPr>
            </w:pPr>
            <w:r w:rsidRPr="00147EF6">
              <w:rPr>
                <w:rFonts w:ascii="Arial" w:hAnsi="Arial" w:cs="Arial"/>
                <w:sz w:val="18"/>
                <w:szCs w:val="18"/>
              </w:rPr>
              <w:t>C.I. Nº ----------------</w:t>
            </w:r>
            <w:r w:rsidRPr="00147EF6">
              <w:rPr>
                <w:rFonts w:ascii="Arial" w:hAnsi="Arial" w:cs="Arial"/>
                <w:sz w:val="18"/>
                <w:szCs w:val="18"/>
                <w:lang w:val="es-ES_tradnl"/>
              </w:rPr>
              <w:t xml:space="preserve"> ----</w:t>
            </w:r>
          </w:p>
          <w:p w14:paraId="19D6C0AD" w14:textId="77777777" w:rsidR="00147EF6" w:rsidRPr="00147EF6" w:rsidRDefault="00147EF6" w:rsidP="007D0363">
            <w:pPr>
              <w:pStyle w:val="Textoindependiente3"/>
              <w:widowControl w:val="0"/>
              <w:spacing w:after="0"/>
              <w:jc w:val="center"/>
              <w:rPr>
                <w:rFonts w:ascii="Arial" w:hAnsi="Arial" w:cs="Arial"/>
                <w:bCs/>
                <w:spacing w:val="-6"/>
                <w:sz w:val="18"/>
                <w:szCs w:val="18"/>
                <w:lang w:val="es-ES_tradnl"/>
              </w:rPr>
            </w:pPr>
            <w:r w:rsidRPr="00147EF6">
              <w:rPr>
                <w:rFonts w:ascii="Arial" w:hAnsi="Arial" w:cs="Arial"/>
                <w:bCs/>
                <w:spacing w:val="-6"/>
                <w:sz w:val="18"/>
                <w:szCs w:val="18"/>
                <w:lang w:val="es-ES_tradnl"/>
              </w:rPr>
              <w:t xml:space="preserve"> PROVEEDOR</w:t>
            </w:r>
          </w:p>
        </w:tc>
      </w:tr>
    </w:tbl>
    <w:p w14:paraId="4CC1D958" w14:textId="77777777" w:rsidR="00147EF6" w:rsidRPr="00147EF6" w:rsidRDefault="00147EF6" w:rsidP="007D0363">
      <w:pPr>
        <w:pStyle w:val="Textoindependiente3"/>
        <w:widowControl w:val="0"/>
        <w:spacing w:after="0"/>
        <w:rPr>
          <w:rFonts w:ascii="Arial" w:hAnsi="Arial" w:cs="Arial"/>
          <w:b/>
          <w:bCs/>
          <w:sz w:val="18"/>
          <w:szCs w:val="18"/>
          <w:lang w:val="es-BO"/>
        </w:rPr>
      </w:pPr>
    </w:p>
    <w:p w14:paraId="43BBECD2" w14:textId="77777777" w:rsidR="00147EF6" w:rsidRPr="00147EF6" w:rsidRDefault="00147EF6" w:rsidP="007D0363">
      <w:pPr>
        <w:pStyle w:val="Textoindependiente3"/>
        <w:widowControl w:val="0"/>
        <w:spacing w:after="0"/>
        <w:rPr>
          <w:rFonts w:ascii="Arial" w:hAnsi="Arial" w:cs="Arial"/>
          <w:b/>
          <w:bCs/>
          <w:sz w:val="18"/>
          <w:szCs w:val="18"/>
          <w:lang w:val="es-BO"/>
        </w:rPr>
      </w:pPr>
    </w:p>
    <w:p w14:paraId="0BE75759" w14:textId="77777777" w:rsidR="00147EF6" w:rsidRPr="00147EF6" w:rsidRDefault="00147EF6" w:rsidP="007D0363">
      <w:pPr>
        <w:pStyle w:val="Textoindependiente3"/>
        <w:widowControl w:val="0"/>
        <w:spacing w:after="0"/>
        <w:rPr>
          <w:rFonts w:ascii="Arial" w:hAnsi="Arial" w:cs="Arial"/>
          <w:b/>
          <w:bCs/>
          <w:sz w:val="18"/>
          <w:szCs w:val="18"/>
          <w:lang w:val="en-US"/>
        </w:rPr>
      </w:pPr>
    </w:p>
    <w:p w14:paraId="260B7B95" w14:textId="77777777" w:rsidR="00147EF6" w:rsidRPr="00147EF6" w:rsidRDefault="00147EF6" w:rsidP="007D0363">
      <w:pPr>
        <w:pStyle w:val="Textoindependiente3"/>
        <w:widowControl w:val="0"/>
        <w:spacing w:after="0"/>
        <w:rPr>
          <w:rFonts w:ascii="Arial" w:hAnsi="Arial" w:cs="Arial"/>
          <w:b/>
          <w:bCs/>
          <w:sz w:val="18"/>
          <w:szCs w:val="18"/>
          <w:lang w:val="en-US"/>
        </w:rPr>
      </w:pPr>
      <w:r w:rsidRPr="00147EF6">
        <w:rPr>
          <w:rFonts w:ascii="Arial" w:hAnsi="Arial" w:cs="Arial"/>
          <w:bCs/>
          <w:sz w:val="18"/>
          <w:szCs w:val="18"/>
          <w:lang w:val="en-US"/>
        </w:rPr>
        <w:t>MNZM/DVHC/</w:t>
      </w:r>
      <w:proofErr w:type="spellStart"/>
      <w:r w:rsidRPr="00147EF6">
        <w:rPr>
          <w:rFonts w:ascii="Arial" w:hAnsi="Arial" w:cs="Arial"/>
          <w:bCs/>
          <w:sz w:val="18"/>
          <w:szCs w:val="18"/>
          <w:lang w:val="en-US"/>
        </w:rPr>
        <w:t>jfva</w:t>
      </w:r>
      <w:proofErr w:type="spellEnd"/>
      <w:r w:rsidRPr="00147EF6">
        <w:rPr>
          <w:rFonts w:ascii="Arial" w:hAnsi="Arial" w:cs="Arial"/>
          <w:bCs/>
          <w:sz w:val="18"/>
          <w:szCs w:val="18"/>
          <w:lang w:val="en-US"/>
        </w:rPr>
        <w:t>/</w:t>
      </w:r>
      <w:proofErr w:type="spellStart"/>
      <w:r w:rsidRPr="00147EF6">
        <w:rPr>
          <w:rFonts w:ascii="Arial" w:hAnsi="Arial" w:cs="Arial"/>
          <w:bCs/>
          <w:sz w:val="18"/>
          <w:szCs w:val="18"/>
          <w:lang w:val="en-US"/>
        </w:rPr>
        <w:t>nymg</w:t>
      </w:r>
      <w:proofErr w:type="spellEnd"/>
      <w:r w:rsidRPr="00147EF6">
        <w:rPr>
          <w:rFonts w:ascii="Arial" w:hAnsi="Arial" w:cs="Arial"/>
          <w:bCs/>
          <w:sz w:val="18"/>
          <w:szCs w:val="18"/>
          <w:lang w:val="en-US"/>
        </w:rPr>
        <w:t>.</w:t>
      </w:r>
    </w:p>
    <w:p w14:paraId="2F3E3D9D" w14:textId="77777777" w:rsidR="00147EF6" w:rsidRDefault="00147EF6" w:rsidP="007D0363">
      <w:pPr>
        <w:pStyle w:val="Normal2"/>
        <w:jc w:val="center"/>
        <w:rPr>
          <w:rFonts w:ascii="Verdana" w:hAnsi="Verdana" w:cs="Arial"/>
          <w:b/>
          <w:sz w:val="18"/>
          <w:szCs w:val="18"/>
          <w:lang w:val="es-BO"/>
        </w:rPr>
      </w:pPr>
    </w:p>
    <w:sectPr w:rsidR="00147EF6" w:rsidSect="00244527">
      <w:footerReference w:type="default" r:id="rId16"/>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1097F" w14:textId="77777777" w:rsidR="00916AF6" w:rsidRDefault="00916AF6">
      <w:r>
        <w:separator/>
      </w:r>
    </w:p>
  </w:endnote>
  <w:endnote w:type="continuationSeparator" w:id="0">
    <w:p w14:paraId="371521E0" w14:textId="77777777" w:rsidR="00916AF6" w:rsidRDefault="00916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7701BA" w:rsidRDefault="007701BA">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7701BA" w:rsidRDefault="007701BA">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7701BA" w:rsidRDefault="007701BA" w:rsidP="000D3A48">
    <w:pPr>
      <w:pStyle w:val="Piedepgina"/>
      <w:jc w:val="right"/>
    </w:pPr>
    <w:sdt>
      <w:sdtPr>
        <w:id w:val="-853724005"/>
        <w:docPartObj>
          <w:docPartGallery w:val="Page Numbers (Bottom of Page)"/>
          <w:docPartUnique/>
        </w:docPartObj>
      </w:sdtPr>
      <w:sdtContent>
        <w:r>
          <w:fldChar w:fldCharType="begin"/>
        </w:r>
        <w:r>
          <w:instrText>PAGE   \* MERGEFORMAT</w:instrText>
        </w:r>
        <w:r>
          <w:fldChar w:fldCharType="separate"/>
        </w:r>
        <w:r w:rsidR="00211CBA">
          <w:rPr>
            <w:noProof/>
          </w:rPr>
          <w:t>16</w:t>
        </w:r>
        <w:r>
          <w:fldChar w:fldCharType="end"/>
        </w:r>
      </w:sdtContent>
    </w:sdt>
  </w:p>
  <w:p w14:paraId="0C91FAE7" w14:textId="42F8EF39" w:rsidR="007701BA" w:rsidRDefault="007701BA"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F6DEE" w14:textId="77777777" w:rsidR="00916AF6" w:rsidRDefault="00916AF6">
      <w:r>
        <w:separator/>
      </w:r>
    </w:p>
  </w:footnote>
  <w:footnote w:type="continuationSeparator" w:id="0">
    <w:p w14:paraId="358D8119" w14:textId="77777777" w:rsidR="00916AF6" w:rsidRDefault="00916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7701BA" w:rsidRPr="000A289F" w:rsidRDefault="007701BA">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7701BA" w:rsidRDefault="007701BA">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0D6923B1"/>
    <w:multiLevelType w:val="multilevel"/>
    <w:tmpl w:val="BDCCEFBC"/>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8D56037"/>
    <w:multiLevelType w:val="hybridMultilevel"/>
    <w:tmpl w:val="DDCED5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26C373E"/>
    <w:multiLevelType w:val="multilevel"/>
    <w:tmpl w:val="71483D5C"/>
    <w:lvl w:ilvl="0">
      <w:start w:val="1"/>
      <w:numFmt w:val="decimal"/>
      <w:lvlText w:val="%1."/>
      <w:lvlJc w:val="left"/>
      <w:pPr>
        <w:ind w:left="720" w:hanging="360"/>
      </w:pPr>
      <w:rPr>
        <w:rFonts w:ascii="Arial" w:hAnsi="Arial"/>
        <w:b/>
        <w:color w:val="auto"/>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9" w15:restartNumberingAfterBreak="0">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69C5A79"/>
    <w:multiLevelType w:val="hybridMultilevel"/>
    <w:tmpl w:val="2D8491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6F2A50"/>
    <w:multiLevelType w:val="hybridMultilevel"/>
    <w:tmpl w:val="BE44CC60"/>
    <w:lvl w:ilvl="0" w:tplc="149619E8">
      <w:start w:val="1"/>
      <w:numFmt w:val="lowerLetter"/>
      <w:lvlText w:val="%1)"/>
      <w:lvlJc w:val="left"/>
      <w:pPr>
        <w:ind w:left="803" w:hanging="360"/>
      </w:pPr>
      <w:rPr>
        <w:rFonts w:hint="default"/>
        <w:b w:val="0"/>
      </w:rPr>
    </w:lvl>
    <w:lvl w:ilvl="1" w:tplc="400A0019" w:tentative="1">
      <w:start w:val="1"/>
      <w:numFmt w:val="lowerLetter"/>
      <w:lvlText w:val="%2."/>
      <w:lvlJc w:val="left"/>
      <w:pPr>
        <w:ind w:left="1523" w:hanging="360"/>
      </w:pPr>
    </w:lvl>
    <w:lvl w:ilvl="2" w:tplc="400A001B" w:tentative="1">
      <w:start w:val="1"/>
      <w:numFmt w:val="lowerRoman"/>
      <w:lvlText w:val="%3."/>
      <w:lvlJc w:val="right"/>
      <w:pPr>
        <w:ind w:left="2243" w:hanging="180"/>
      </w:pPr>
    </w:lvl>
    <w:lvl w:ilvl="3" w:tplc="400A000F" w:tentative="1">
      <w:start w:val="1"/>
      <w:numFmt w:val="decimal"/>
      <w:lvlText w:val="%4."/>
      <w:lvlJc w:val="left"/>
      <w:pPr>
        <w:ind w:left="2963" w:hanging="360"/>
      </w:pPr>
    </w:lvl>
    <w:lvl w:ilvl="4" w:tplc="400A0019" w:tentative="1">
      <w:start w:val="1"/>
      <w:numFmt w:val="lowerLetter"/>
      <w:lvlText w:val="%5."/>
      <w:lvlJc w:val="left"/>
      <w:pPr>
        <w:ind w:left="3683" w:hanging="360"/>
      </w:pPr>
    </w:lvl>
    <w:lvl w:ilvl="5" w:tplc="400A001B" w:tentative="1">
      <w:start w:val="1"/>
      <w:numFmt w:val="lowerRoman"/>
      <w:lvlText w:val="%6."/>
      <w:lvlJc w:val="right"/>
      <w:pPr>
        <w:ind w:left="4403" w:hanging="180"/>
      </w:pPr>
    </w:lvl>
    <w:lvl w:ilvl="6" w:tplc="400A000F" w:tentative="1">
      <w:start w:val="1"/>
      <w:numFmt w:val="decimal"/>
      <w:lvlText w:val="%7."/>
      <w:lvlJc w:val="left"/>
      <w:pPr>
        <w:ind w:left="5123" w:hanging="360"/>
      </w:pPr>
    </w:lvl>
    <w:lvl w:ilvl="7" w:tplc="400A0019" w:tentative="1">
      <w:start w:val="1"/>
      <w:numFmt w:val="lowerLetter"/>
      <w:lvlText w:val="%8."/>
      <w:lvlJc w:val="left"/>
      <w:pPr>
        <w:ind w:left="5843" w:hanging="360"/>
      </w:pPr>
    </w:lvl>
    <w:lvl w:ilvl="8" w:tplc="400A001B" w:tentative="1">
      <w:start w:val="1"/>
      <w:numFmt w:val="lowerRoman"/>
      <w:lvlText w:val="%9."/>
      <w:lvlJc w:val="right"/>
      <w:pPr>
        <w:ind w:left="6563" w:hanging="180"/>
      </w:pPr>
    </w:lvl>
  </w:abstractNum>
  <w:abstractNum w:abstractNumId="42" w15:restartNumberingAfterBreak="0">
    <w:nsid w:val="2AF12C3B"/>
    <w:multiLevelType w:val="hybridMultilevel"/>
    <w:tmpl w:val="C3120006"/>
    <w:lvl w:ilvl="0" w:tplc="3F84125E">
      <w:start w:val="1"/>
      <w:numFmt w:val="decimal"/>
      <w:lvlText w:val="%1."/>
      <w:lvlJc w:val="left"/>
      <w:pPr>
        <w:tabs>
          <w:tab w:val="num" w:pos="360"/>
        </w:tabs>
        <w:ind w:left="360" w:hanging="360"/>
      </w:pPr>
      <w:rPr>
        <w:rFonts w:ascii="Arial" w:hAnsi="Arial" w:cs="Arial" w:hint="default"/>
        <w:b/>
        <w:i w:val="0"/>
        <w:sz w:val="18"/>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46" w15:restartNumberingAfterBreak="0">
    <w:nsid w:val="30043CA6"/>
    <w:multiLevelType w:val="hybridMultilevel"/>
    <w:tmpl w:val="D09C90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50" w15:restartNumberingAfterBreak="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5" w15:restartNumberingAfterBreak="0">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15:restartNumberingAfterBreak="0">
    <w:nsid w:val="45BB48AE"/>
    <w:multiLevelType w:val="hybridMultilevel"/>
    <w:tmpl w:val="E312EA36"/>
    <w:lvl w:ilvl="0" w:tplc="DD6CFB08">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5870195F"/>
    <w:multiLevelType w:val="singleLevel"/>
    <w:tmpl w:val="38C2B268"/>
    <w:lvl w:ilvl="0">
      <w:numFmt w:val="decimal"/>
      <w:pStyle w:val="Ttulo9"/>
      <w:lvlText w:val=""/>
      <w:lvlJc w:val="left"/>
    </w:lvl>
  </w:abstractNum>
  <w:abstractNum w:abstractNumId="65" w15:restartNumberingAfterBreak="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6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0"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4" w15:restartNumberingAfterBreak="0">
    <w:nsid w:val="72382FD5"/>
    <w:multiLevelType w:val="hybridMultilevel"/>
    <w:tmpl w:val="594E73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9"/>
  </w:num>
  <w:num w:numId="2">
    <w:abstractNumId w:val="67"/>
  </w:num>
  <w:num w:numId="3">
    <w:abstractNumId w:val="64"/>
  </w:num>
  <w:num w:numId="4">
    <w:abstractNumId w:val="28"/>
  </w:num>
  <w:num w:numId="5">
    <w:abstractNumId w:val="31"/>
  </w:num>
  <w:num w:numId="6">
    <w:abstractNumId w:val="69"/>
  </w:num>
  <w:num w:numId="7">
    <w:abstractNumId w:val="56"/>
  </w:num>
  <w:num w:numId="8">
    <w:abstractNumId w:val="71"/>
  </w:num>
  <w:num w:numId="9">
    <w:abstractNumId w:val="71"/>
    <w:lvlOverride w:ilvl="0">
      <w:startOverride w:val="1"/>
    </w:lvlOverride>
  </w:num>
  <w:num w:numId="10">
    <w:abstractNumId w:val="62"/>
  </w:num>
  <w:num w:numId="11">
    <w:abstractNumId w:val="73"/>
  </w:num>
  <w:num w:numId="12">
    <w:abstractNumId w:val="27"/>
  </w:num>
  <w:num w:numId="13">
    <w:abstractNumId w:val="78"/>
  </w:num>
  <w:num w:numId="14">
    <w:abstractNumId w:val="53"/>
  </w:num>
  <w:num w:numId="15">
    <w:abstractNumId w:val="35"/>
  </w:num>
  <w:num w:numId="16">
    <w:abstractNumId w:val="63"/>
  </w:num>
  <w:num w:numId="17">
    <w:abstractNumId w:val="80"/>
  </w:num>
  <w:num w:numId="18">
    <w:abstractNumId w:val="38"/>
  </w:num>
  <w:num w:numId="19">
    <w:abstractNumId w:val="23"/>
  </w:num>
  <w:num w:numId="20">
    <w:abstractNumId w:val="30"/>
  </w:num>
  <w:num w:numId="21">
    <w:abstractNumId w:val="33"/>
  </w:num>
  <w:num w:numId="22">
    <w:abstractNumId w:val="19"/>
  </w:num>
  <w:num w:numId="23">
    <w:abstractNumId w:val="75"/>
  </w:num>
  <w:num w:numId="24">
    <w:abstractNumId w:val="22"/>
  </w:num>
  <w:num w:numId="25">
    <w:abstractNumId w:val="24"/>
  </w:num>
  <w:num w:numId="26">
    <w:abstractNumId w:val="66"/>
  </w:num>
  <w:num w:numId="27">
    <w:abstractNumId w:val="18"/>
  </w:num>
  <w:num w:numId="28">
    <w:abstractNumId w:val="60"/>
  </w:num>
  <w:num w:numId="29">
    <w:abstractNumId w:val="29"/>
  </w:num>
  <w:num w:numId="30">
    <w:abstractNumId w:val="72"/>
  </w:num>
  <w:num w:numId="31">
    <w:abstractNumId w:val="76"/>
  </w:num>
  <w:num w:numId="32">
    <w:abstractNumId w:val="54"/>
  </w:num>
  <w:num w:numId="33">
    <w:abstractNumId w:val="44"/>
  </w:num>
  <w:num w:numId="34">
    <w:abstractNumId w:val="36"/>
  </w:num>
  <w:num w:numId="35">
    <w:abstractNumId w:val="20"/>
  </w:num>
  <w:num w:numId="36">
    <w:abstractNumId w:val="25"/>
  </w:num>
  <w:num w:numId="37">
    <w:abstractNumId w:val="77"/>
  </w:num>
  <w:num w:numId="38">
    <w:abstractNumId w:val="21"/>
  </w:num>
  <w:num w:numId="39">
    <w:abstractNumId w:val="79"/>
  </w:num>
  <w:num w:numId="40">
    <w:abstractNumId w:val="61"/>
  </w:num>
  <w:num w:numId="41">
    <w:abstractNumId w:val="59"/>
  </w:num>
  <w:num w:numId="42">
    <w:abstractNumId w:val="17"/>
  </w:num>
  <w:num w:numId="43">
    <w:abstractNumId w:val="43"/>
  </w:num>
  <w:num w:numId="44">
    <w:abstractNumId w:val="34"/>
  </w:num>
  <w:num w:numId="45">
    <w:abstractNumId w:val="58"/>
  </w:num>
  <w:num w:numId="46">
    <w:abstractNumId w:val="39"/>
  </w:num>
  <w:num w:numId="47">
    <w:abstractNumId w:val="48"/>
  </w:num>
  <w:num w:numId="48">
    <w:abstractNumId w:val="51"/>
  </w:num>
  <w:num w:numId="49">
    <w:abstractNumId w:val="50"/>
  </w:num>
  <w:num w:numId="50">
    <w:abstractNumId w:val="47"/>
  </w:num>
  <w:num w:numId="51">
    <w:abstractNumId w:val="55"/>
  </w:num>
  <w:num w:numId="52">
    <w:abstractNumId w:val="65"/>
  </w:num>
  <w:num w:numId="53">
    <w:abstractNumId w:val="68"/>
  </w:num>
  <w:num w:numId="54">
    <w:abstractNumId w:val="45"/>
  </w:num>
  <w:num w:numId="55">
    <w:abstractNumId w:val="52"/>
  </w:num>
  <w:num w:numId="56">
    <w:abstractNumId w:val="37"/>
  </w:num>
  <w:num w:numId="57">
    <w:abstractNumId w:val="26"/>
  </w:num>
  <w:num w:numId="58">
    <w:abstractNumId w:val="42"/>
  </w:num>
  <w:num w:numId="59">
    <w:abstractNumId w:val="32"/>
  </w:num>
  <w:num w:numId="60">
    <w:abstractNumId w:val="40"/>
  </w:num>
  <w:num w:numId="61">
    <w:abstractNumId w:val="57"/>
  </w:num>
  <w:num w:numId="62">
    <w:abstractNumId w:val="41"/>
  </w:num>
  <w:num w:numId="63">
    <w:abstractNumId w:val="70"/>
  </w:num>
  <w:num w:numId="64">
    <w:abstractNumId w:val="46"/>
  </w:num>
  <w:num w:numId="65">
    <w:abstractNumId w:val="7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4326"/>
    <w:rsid w:val="000B4984"/>
    <w:rsid w:val="000B616F"/>
    <w:rsid w:val="000B642F"/>
    <w:rsid w:val="000B64AC"/>
    <w:rsid w:val="000C0C0D"/>
    <w:rsid w:val="000C3DC1"/>
    <w:rsid w:val="000C3ED6"/>
    <w:rsid w:val="000C5145"/>
    <w:rsid w:val="000C5D41"/>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B3A"/>
    <w:rsid w:val="00110DD5"/>
    <w:rsid w:val="00113732"/>
    <w:rsid w:val="0011463D"/>
    <w:rsid w:val="00121292"/>
    <w:rsid w:val="00121559"/>
    <w:rsid w:val="00121735"/>
    <w:rsid w:val="00123AC7"/>
    <w:rsid w:val="00123DB3"/>
    <w:rsid w:val="001246AD"/>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342"/>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11E0"/>
    <w:rsid w:val="008B345D"/>
    <w:rsid w:val="008B35CD"/>
    <w:rsid w:val="008B3A1D"/>
    <w:rsid w:val="008B51A2"/>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6AF6"/>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4F15"/>
    <w:rsid w:val="00CB583C"/>
    <w:rsid w:val="00CB5D39"/>
    <w:rsid w:val="00CB642A"/>
    <w:rsid w:val="00CB71D4"/>
    <w:rsid w:val="00CC0914"/>
    <w:rsid w:val="00CC2EED"/>
    <w:rsid w:val="00CC3506"/>
    <w:rsid w:val="00CC4DD5"/>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0CE2"/>
    <w:rsid w:val="00E82EEA"/>
    <w:rsid w:val="00E83508"/>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45FC"/>
    <w:rsid w:val="00FD466B"/>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rodriguez@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57FD5-07EF-4A8C-9119-B7E1B295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18483</Words>
  <Characters>101661</Characters>
  <Application>Microsoft Office Word</Application>
  <DocSecurity>0</DocSecurity>
  <Lines>847</Lines>
  <Paragraphs>239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cp:revision>
  <cp:lastPrinted>2024-03-08T20:32:00Z</cp:lastPrinted>
  <dcterms:created xsi:type="dcterms:W3CDTF">2024-03-08T20:35:00Z</dcterms:created>
  <dcterms:modified xsi:type="dcterms:W3CDTF">2024-03-08T20:37:00Z</dcterms:modified>
</cp:coreProperties>
</file>