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747"/>
      </w:tblGrid>
      <w:tr w:rsidR="007A4450" w:rsidTr="007A4450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50" w:rsidRDefault="007A4450" w:rsidP="000704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5" DrawAspect="Content" ObjectID="_1462273561" r:id="rId7"/>
              </w:object>
            </w:r>
          </w:p>
        </w:tc>
        <w:tc>
          <w:tcPr>
            <w:tcW w:w="7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A4450" w:rsidRPr="00DC2F24" w:rsidRDefault="007A4450" w:rsidP="000704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A4450" w:rsidRPr="00DC2F24" w:rsidRDefault="007A4450" w:rsidP="000704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7A4450" w:rsidRPr="00DC2F24" w:rsidRDefault="007A4450" w:rsidP="000704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7A4450" w:rsidRPr="00532382" w:rsidRDefault="007A4450" w:rsidP="007A445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 P Nº 022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-1C</w:t>
            </w:r>
          </w:p>
        </w:tc>
      </w:tr>
    </w:tbl>
    <w:p w:rsidR="007A4450" w:rsidRPr="007A4450" w:rsidRDefault="007A4450" w:rsidP="007A4450">
      <w:pPr>
        <w:ind w:left="480"/>
        <w:jc w:val="both"/>
        <w:rPr>
          <w:rFonts w:cs="Arial"/>
          <w:b/>
          <w:sz w:val="2"/>
          <w:szCs w:val="2"/>
        </w:rPr>
      </w:pPr>
    </w:p>
    <w:tbl>
      <w:tblPr>
        <w:tblW w:w="9691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751"/>
        <w:gridCol w:w="794"/>
        <w:gridCol w:w="623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15"/>
        <w:gridCol w:w="28"/>
        <w:gridCol w:w="132"/>
        <w:gridCol w:w="28"/>
        <w:gridCol w:w="213"/>
        <w:gridCol w:w="90"/>
        <w:gridCol w:w="145"/>
        <w:gridCol w:w="49"/>
        <w:gridCol w:w="141"/>
        <w:gridCol w:w="274"/>
        <w:gridCol w:w="224"/>
        <w:gridCol w:w="45"/>
        <w:gridCol w:w="279"/>
        <w:gridCol w:w="41"/>
        <w:gridCol w:w="209"/>
        <w:gridCol w:w="67"/>
        <w:gridCol w:w="230"/>
        <w:gridCol w:w="59"/>
        <w:gridCol w:w="101"/>
        <w:gridCol w:w="168"/>
        <w:gridCol w:w="71"/>
        <w:gridCol w:w="121"/>
        <w:gridCol w:w="59"/>
        <w:gridCol w:w="101"/>
        <w:gridCol w:w="255"/>
        <w:gridCol w:w="372"/>
        <w:gridCol w:w="386"/>
        <w:gridCol w:w="386"/>
        <w:gridCol w:w="242"/>
        <w:gridCol w:w="209"/>
        <w:gridCol w:w="173"/>
        <w:gridCol w:w="27"/>
        <w:gridCol w:w="133"/>
        <w:gridCol w:w="29"/>
        <w:gridCol w:w="14"/>
      </w:tblGrid>
      <w:tr w:rsidR="007A4450" w:rsidRPr="00673E6A" w:rsidTr="007A4450">
        <w:trPr>
          <w:gridAfter w:val="2"/>
          <w:wAfter w:w="43" w:type="dxa"/>
          <w:trHeight w:val="136"/>
        </w:trPr>
        <w:tc>
          <w:tcPr>
            <w:tcW w:w="9648" w:type="dxa"/>
            <w:gridSpan w:val="48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A4450" w:rsidRPr="00673E6A" w:rsidTr="007A4450">
        <w:trPr>
          <w:gridAfter w:val="2"/>
          <w:wAfter w:w="43" w:type="dxa"/>
          <w:trHeight w:val="57"/>
        </w:trPr>
        <w:tc>
          <w:tcPr>
            <w:tcW w:w="9648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7A4450" w:rsidRPr="00673E6A" w:rsidTr="007A4450">
        <w:trPr>
          <w:gridAfter w:val="2"/>
          <w:wAfter w:w="43" w:type="dxa"/>
          <w:trHeight w:val="2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73" w:type="dxa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76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2" w:type="dxa"/>
            <w:gridSpan w:val="4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7A4450" w:rsidRPr="009610EA" w:rsidRDefault="007A4450" w:rsidP="0007043E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124"/>
        </w:trPr>
        <w:tc>
          <w:tcPr>
            <w:tcW w:w="2567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298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22" w:type="dxa"/>
            <w:gridSpan w:val="4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7A4450" w:rsidRPr="00673E6A" w:rsidTr="0007043E">
              <w:trPr>
                <w:trHeight w:val="23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7A4450" w:rsidRPr="001E2D8B" w:rsidRDefault="007A4450" w:rsidP="0007043E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vAlign w:val="center"/>
                </w:tcPr>
                <w:p w:rsidR="007A4450" w:rsidRPr="001E2D8B" w:rsidRDefault="007A4450" w:rsidP="0007043E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155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A4450" w:rsidRPr="008821DA" w:rsidRDefault="007A4450" w:rsidP="0007043E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ANPE P  N° 022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3160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305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A4450" w:rsidRPr="00885F5B" w:rsidRDefault="007A4450" w:rsidP="0007043E">
            <w:pPr>
              <w:pStyle w:val="Encabezado"/>
              <w:jc w:val="center"/>
              <w:rPr>
                <w:rFonts w:ascii="Arial" w:hAnsi="Arial" w:cs="Arial"/>
                <w:b/>
                <w:bCs/>
                <w:sz w:val="24"/>
                <w:szCs w:val="12"/>
                <w:lang w:eastAsia="es-BO"/>
              </w:rPr>
            </w:pPr>
            <w:r w:rsidRPr="00885F5B">
              <w:rPr>
                <w:rFonts w:ascii="Arial" w:hAnsi="Arial" w:cs="Arial"/>
                <w:b/>
                <w:color w:val="0000FF"/>
                <w:lang w:val="es-BO" w:eastAsia="es-BO"/>
              </w:rPr>
              <w:t>PROVISION DE MOBILIARIO PARA EL SITIO ALTERNO DE PROCESAMIENTO (SAP)</w:t>
            </w:r>
            <w:r w:rsidRPr="00885F5B">
              <w:rPr>
                <w:rFonts w:ascii="Arial" w:hAnsi="Arial" w:cs="Arial"/>
                <w:b/>
                <w:bCs/>
                <w:sz w:val="24"/>
                <w:szCs w:val="12"/>
                <w:lang w:eastAsia="es-BO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225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7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A4450" w:rsidRPr="008821DA" w:rsidRDefault="007A4450" w:rsidP="000704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35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450" w:rsidRPr="008821DA" w:rsidRDefault="007A4450" w:rsidP="000704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7A4450" w:rsidRPr="00673E6A" w:rsidTr="007A4450">
        <w:trPr>
          <w:gridAfter w:val="2"/>
          <w:wAfter w:w="43" w:type="dxa"/>
          <w:trHeight w:val="45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35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 xml:space="preserve">Por </w:t>
            </w:r>
            <w:r>
              <w:rPr>
                <w:rFonts w:ascii="Arial" w:hAnsi="Arial" w:cs="Arial"/>
                <w:color w:val="0000FF"/>
              </w:rPr>
              <w:t>lotes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3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177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tbl>
            <w:tblPr>
              <w:tblW w:w="65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244"/>
              <w:gridCol w:w="1016"/>
              <w:gridCol w:w="1708"/>
            </w:tblGrid>
            <w:tr w:rsidR="00733790" w:rsidRPr="00F22709" w:rsidTr="000E1C99">
              <w:trPr>
                <w:trHeight w:val="305"/>
              </w:trPr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  <w:t>Lote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  <w:t>TOTAL x LOTE</w:t>
                  </w:r>
                  <w:r w:rsidRPr="00F2270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lang w:val="es-BO" w:eastAsia="es-BO"/>
                    </w:rPr>
                    <w:br/>
                    <w:t>En Bs.</w:t>
                  </w:r>
                </w:p>
              </w:tc>
            </w:tr>
            <w:tr w:rsidR="00733790" w:rsidRPr="00F33505" w:rsidTr="000E1C99">
              <w:trPr>
                <w:trHeight w:hRule="exact" w:val="198"/>
              </w:trPr>
              <w:tc>
                <w:tcPr>
                  <w:tcW w:w="15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1</w:t>
                  </w: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br/>
                    <w:t>MOBILIARIO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MODULO PC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74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ind w:right="356"/>
                    <w:jc w:val="right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137.60</w:t>
                  </w:r>
                  <w:bookmarkStart w:id="2" w:name="_GoBack"/>
                  <w:bookmarkEnd w:id="2"/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0,00</w:t>
                  </w:r>
                </w:p>
              </w:tc>
            </w:tr>
            <w:tr w:rsidR="00733790" w:rsidRPr="00F22709" w:rsidTr="000E1C99">
              <w:trPr>
                <w:trHeight w:hRule="exact" w:val="198"/>
              </w:trPr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ESCRITORIO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2</w:t>
                  </w: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ind w:right="356"/>
                    <w:jc w:val="right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</w:tr>
            <w:tr w:rsidR="00733790" w:rsidRPr="00F22709" w:rsidTr="000E1C99">
              <w:trPr>
                <w:trHeight w:hRule="exact" w:val="198"/>
              </w:trPr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MESA AUXILIAR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2</w:t>
                  </w: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ind w:right="356"/>
                    <w:jc w:val="right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</w:tr>
            <w:tr w:rsidR="00733790" w:rsidRPr="00F22709" w:rsidTr="000E1C99">
              <w:trPr>
                <w:trHeight w:hRule="exact" w:val="198"/>
              </w:trPr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GAVETEROS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10</w:t>
                  </w: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ind w:right="356"/>
                    <w:jc w:val="right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</w:tr>
            <w:tr w:rsidR="00733790" w:rsidRPr="00F33505" w:rsidTr="000E1C99">
              <w:trPr>
                <w:trHeight w:hRule="exact" w:val="198"/>
              </w:trPr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MODULO SEGURIDAD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1</w:t>
                  </w: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ind w:right="356"/>
                    <w:jc w:val="right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</w:tr>
            <w:tr w:rsidR="00733790" w:rsidRPr="00F33505" w:rsidTr="000E1C99">
              <w:trPr>
                <w:trHeight w:hRule="exact" w:val="198"/>
              </w:trPr>
              <w:tc>
                <w:tcPr>
                  <w:tcW w:w="157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2</w:t>
                  </w: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br/>
                    <w:t>SILLAS</w:t>
                  </w:r>
                </w:p>
              </w:tc>
              <w:tc>
                <w:tcPr>
                  <w:tcW w:w="224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SILLA GIRATORIA</w:t>
                  </w:r>
                </w:p>
              </w:tc>
              <w:tc>
                <w:tcPr>
                  <w:tcW w:w="101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76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ind w:right="356"/>
                    <w:jc w:val="right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193.900,00</w:t>
                  </w:r>
                </w:p>
              </w:tc>
            </w:tr>
            <w:tr w:rsidR="00733790" w:rsidRPr="00F22709" w:rsidTr="000E1C99">
              <w:trPr>
                <w:trHeight w:hRule="exact" w:val="198"/>
              </w:trPr>
              <w:tc>
                <w:tcPr>
                  <w:tcW w:w="15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SILLA FIJA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790" w:rsidRPr="00F22709" w:rsidRDefault="00733790" w:rsidP="000E1C99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  <w:r w:rsidRPr="00F22709"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  <w:t>5</w:t>
                  </w:r>
                </w:p>
              </w:tc>
              <w:tc>
                <w:tcPr>
                  <w:tcW w:w="1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790" w:rsidRPr="00F22709" w:rsidRDefault="00733790" w:rsidP="000E1C99">
                  <w:pPr>
                    <w:rPr>
                      <w:rFonts w:ascii="Arial" w:hAnsi="Arial" w:cs="Arial"/>
                      <w:color w:val="000000"/>
                      <w:sz w:val="12"/>
                      <w:lang w:val="es-BO" w:eastAsia="es-BO"/>
                    </w:rPr>
                  </w:pPr>
                </w:p>
              </w:tc>
            </w:tr>
          </w:tbl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3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160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5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14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A4450" w:rsidRPr="002A3222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A4450" w:rsidRPr="002A3222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2A3222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A3222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2A3222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2A3222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2A3222" w:rsidRDefault="007A4450" w:rsidP="0007043E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4450" w:rsidRPr="002A3222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38" w:type="dxa"/>
            <w:gridSpan w:val="37"/>
            <w:shd w:val="clear" w:color="auto" w:fill="auto"/>
            <w:vAlign w:val="center"/>
            <w:hideMark/>
          </w:tcPr>
          <w:p w:rsidR="007A4450" w:rsidRPr="002A3222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2A3222" w:rsidRDefault="007A4450" w:rsidP="0007043E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2A3222" w:rsidRDefault="007A4450" w:rsidP="0007043E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2A3222" w:rsidRDefault="007A4450" w:rsidP="0007043E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2A3222" w:rsidRDefault="007A4450" w:rsidP="0007043E">
            <w:pPr>
              <w:snapToGrid w:val="0"/>
              <w:rPr>
                <w:rFonts w:ascii="Arial" w:hAnsi="Arial" w:cs="Arial"/>
                <w:i/>
                <w:sz w:val="2"/>
                <w:szCs w:val="2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170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80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234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9610EA" w:rsidRDefault="007A4450" w:rsidP="0007043E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9610EA" w:rsidRDefault="007A4450" w:rsidP="0007043E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9610EA" w:rsidRDefault="007A4450" w:rsidP="0007043E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3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8A3F1B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450" w:rsidRPr="008A3F1B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9610EA" w:rsidRDefault="007A4450" w:rsidP="0007043E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Según Especificaciones Técnicas.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4450" w:rsidRPr="009610E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9610E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4450" w:rsidRPr="009610E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9610EA" w:rsidRDefault="007A4450" w:rsidP="0007043E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9610EA" w:rsidRDefault="007A4450" w:rsidP="000704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F22709" w:rsidRDefault="007A4450" w:rsidP="0007043E">
            <w:pPr>
              <w:snapToGrid w:val="0"/>
              <w:jc w:val="both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F22709">
              <w:rPr>
                <w:rFonts w:ascii="Arial" w:hAnsi="Arial" w:cs="Arial"/>
                <w:color w:val="0000FF"/>
                <w:sz w:val="15"/>
                <w:szCs w:val="15"/>
              </w:rPr>
              <w:t xml:space="preserve">Sitio Alterno de Procesamiento temporal ubicado en el segundo piso del edificio Business Center ubicado en la calle N°5 de la zona de </w:t>
            </w:r>
            <w:proofErr w:type="spellStart"/>
            <w:r w:rsidRPr="00F22709">
              <w:rPr>
                <w:rFonts w:ascii="Arial" w:hAnsi="Arial" w:cs="Arial"/>
                <w:color w:val="0000FF"/>
                <w:sz w:val="15"/>
                <w:szCs w:val="15"/>
              </w:rPr>
              <w:t>Achumani</w:t>
            </w:r>
            <w:proofErr w:type="spellEnd"/>
            <w:r w:rsidRPr="00F22709">
              <w:rPr>
                <w:rFonts w:ascii="Arial" w:hAnsi="Arial" w:cs="Arial"/>
                <w:color w:val="0000FF"/>
                <w:sz w:val="15"/>
                <w:szCs w:val="15"/>
              </w:rPr>
              <w:t xml:space="preserve"> de la ciudad de La Paz,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224"/>
        </w:trPr>
        <w:tc>
          <w:tcPr>
            <w:tcW w:w="256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4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98"/>
        </w:trPr>
        <w:tc>
          <w:tcPr>
            <w:tcW w:w="2567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9610EA" w:rsidRDefault="007A4450" w:rsidP="0007043E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3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4450" w:rsidRPr="00F22709" w:rsidRDefault="007A4450" w:rsidP="0007043E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  <w:b/>
                <w:sz w:val="14"/>
              </w:rPr>
            </w:pPr>
            <w:r w:rsidRPr="00F22709">
              <w:rPr>
                <w:rFonts w:ascii="Arial" w:hAnsi="Arial" w:cs="Arial"/>
                <w:b/>
                <w:sz w:val="14"/>
              </w:rPr>
              <w:t>Bienes para la gestión en curso.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9"/>
            <w:shd w:val="clear" w:color="auto" w:fill="auto"/>
            <w:noWrap/>
            <w:vAlign w:val="center"/>
            <w:hideMark/>
          </w:tcPr>
          <w:p w:rsidR="007A4450" w:rsidRPr="00F22709" w:rsidRDefault="007A4450" w:rsidP="0007043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F22709" w:rsidRDefault="007A4450" w:rsidP="0007043E">
            <w:pPr>
              <w:snapToGrid w:val="0"/>
              <w:rPr>
                <w:rFonts w:ascii="Calibri" w:hAnsi="Calibri" w:cs="Calibri"/>
                <w:sz w:val="1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4450" w:rsidRPr="00F22709" w:rsidRDefault="007A4450" w:rsidP="0007043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F22709">
              <w:rPr>
                <w:rFonts w:ascii="Arial" w:hAnsi="Arial" w:cs="Arial"/>
                <w:sz w:val="14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1"/>
        </w:trPr>
        <w:tc>
          <w:tcPr>
            <w:tcW w:w="256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F22709" w:rsidRDefault="007A4450" w:rsidP="0007043E">
            <w:pPr>
              <w:snapToGrid w:val="0"/>
              <w:ind w:left="247" w:hanging="247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36"/>
            <w:shd w:val="clear" w:color="auto" w:fill="auto"/>
            <w:vAlign w:val="center"/>
          </w:tcPr>
          <w:p w:rsidR="007A4450" w:rsidRPr="00F22709" w:rsidRDefault="007A4450" w:rsidP="0007043E">
            <w:pPr>
              <w:snapToGrid w:val="0"/>
              <w:jc w:val="both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567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A4450" w:rsidRPr="00F22709" w:rsidRDefault="007A4450" w:rsidP="0007043E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4"/>
                <w:lang w:val="es-BO" w:eastAsia="es-BO"/>
              </w:rPr>
            </w:pPr>
            <w:r w:rsidRPr="00F22709">
              <w:rPr>
                <w:rFonts w:ascii="Arial" w:hAnsi="Arial" w:cs="Arial"/>
                <w:sz w:val="14"/>
              </w:rPr>
              <w:t>Bienes para la próxima gestión (el proceso se  iniciará una vez promulgada la Ley del Presupuesto General del Estado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27"/>
        </w:trPr>
        <w:tc>
          <w:tcPr>
            <w:tcW w:w="9488" w:type="dxa"/>
            <w:gridSpan w:val="46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27"/>
        </w:trPr>
        <w:tc>
          <w:tcPr>
            <w:tcW w:w="948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57"/>
        </w:trPr>
        <w:tc>
          <w:tcPr>
            <w:tcW w:w="9648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7A4450" w:rsidRPr="00673E6A" w:rsidTr="007A4450">
        <w:trPr>
          <w:gridAfter w:val="2"/>
          <w:wAfter w:w="43" w:type="dxa"/>
          <w:trHeight w:val="57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54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56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57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527" w:type="dxa"/>
            <w:gridSpan w:val="18"/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02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271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7A4450" w:rsidRPr="006124C9" w:rsidRDefault="007A4450" w:rsidP="0007043E">
            <w:pPr>
              <w:snapToGrid w:val="0"/>
              <w:rPr>
                <w:color w:val="0000FF"/>
                <w:sz w:val="10"/>
              </w:rPr>
            </w:pPr>
          </w:p>
          <w:p w:rsidR="007A4450" w:rsidRPr="00FA01F5" w:rsidRDefault="007A4450" w:rsidP="0007043E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-Olga Flores Villca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4450" w:rsidRPr="00FA01F5" w:rsidRDefault="007A4450" w:rsidP="0007043E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0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7A4450" w:rsidRPr="00FA01F5" w:rsidRDefault="007A4450" w:rsidP="0007043E">
            <w:pPr>
              <w:snapToGrid w:val="0"/>
              <w:ind w:left="72" w:hanging="72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-Profesional en Compras y Contrataciones</w:t>
            </w:r>
          </w:p>
        </w:tc>
        <w:tc>
          <w:tcPr>
            <w:tcW w:w="16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4450" w:rsidRPr="00FA01F5" w:rsidRDefault="007A4450" w:rsidP="0007043E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hideMark/>
          </w:tcPr>
          <w:p w:rsidR="007A4450" w:rsidRPr="00FA01F5" w:rsidRDefault="007A4450" w:rsidP="0007043E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262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7A4450" w:rsidRPr="00FA01F5" w:rsidRDefault="007A4450" w:rsidP="0007043E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</w:t>
            </w:r>
            <w:r>
              <w:rPr>
                <w:color w:val="0000FF"/>
                <w:sz w:val="14"/>
              </w:rPr>
              <w:t>Helder Guevara Avila</w:t>
            </w:r>
            <w:r w:rsidRPr="00FA01F5"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450" w:rsidRPr="00FA01F5" w:rsidRDefault="007A4450" w:rsidP="0007043E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0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A4450" w:rsidRPr="002C633F" w:rsidRDefault="007A4450" w:rsidP="0007043E">
            <w:pPr>
              <w:snapToGrid w:val="0"/>
              <w:ind w:left="72" w:hanging="72"/>
              <w:rPr>
                <w:color w:val="0000FF"/>
                <w:sz w:val="14"/>
                <w:highlight w:val="yellow"/>
              </w:rPr>
            </w:pPr>
            <w:r w:rsidRPr="00DF3C35">
              <w:rPr>
                <w:color w:val="0000FF"/>
                <w:sz w:val="14"/>
              </w:rPr>
              <w:t>- Profesional en Proyectos de Arquitectura</w:t>
            </w:r>
          </w:p>
        </w:tc>
        <w:tc>
          <w:tcPr>
            <w:tcW w:w="160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450" w:rsidRPr="00FA01F5" w:rsidRDefault="007A4450" w:rsidP="0007043E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5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7A4450" w:rsidRPr="00FA01F5" w:rsidRDefault="007A4450" w:rsidP="0007043E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</w:t>
            </w:r>
            <w:r>
              <w:rPr>
                <w:color w:val="0000FF"/>
                <w:sz w:val="14"/>
              </w:rPr>
              <w:t>Dpto. de Mejoramiento y Mantenimiento de la Infraestructura</w:t>
            </w: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FA01F5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154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FA01F5" w:rsidRDefault="007A4450" w:rsidP="0007043E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7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A4450" w:rsidRPr="00673E6A" w:rsidTr="007A4450">
        <w:trPr>
          <w:gridAfter w:val="2"/>
          <w:wAfter w:w="43" w:type="dxa"/>
          <w:trHeight w:val="49"/>
        </w:trPr>
        <w:tc>
          <w:tcPr>
            <w:tcW w:w="11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A4450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7A4450" w:rsidRPr="005E4F04" w:rsidRDefault="007A4450" w:rsidP="0007043E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. 4709 (Consultas Administrativas) </w:t>
            </w:r>
          </w:p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4724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A4450" w:rsidRPr="00DC7366" w:rsidRDefault="00733790" w:rsidP="0007043E">
            <w:pPr>
              <w:snapToGrid w:val="0"/>
              <w:rPr>
                <w:color w:val="0000FF"/>
                <w:sz w:val="14"/>
                <w:szCs w:val="14"/>
              </w:rPr>
            </w:pPr>
            <w:hyperlink r:id="rId8" w:history="1">
              <w:r w:rsidR="007A4450" w:rsidRPr="00DC7366">
                <w:rPr>
                  <w:rStyle w:val="Hipervnculo"/>
                  <w:sz w:val="14"/>
                  <w:szCs w:val="14"/>
                </w:rPr>
                <w:t>oflores@bcb.gob.bo</w:t>
              </w:r>
            </w:hyperlink>
            <w:r w:rsidR="007A4450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7A4450" w:rsidRPr="00DC7366" w:rsidRDefault="007A4450" w:rsidP="0007043E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Administrativas)</w:t>
            </w:r>
          </w:p>
          <w:p w:rsidR="007A4450" w:rsidRPr="00DC7366" w:rsidRDefault="00733790" w:rsidP="0007043E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="007A4450" w:rsidRPr="004020CE">
                <w:rPr>
                  <w:rStyle w:val="Hipervnculo"/>
                  <w:sz w:val="14"/>
                  <w:szCs w:val="14"/>
                </w:rPr>
                <w:t>hguevara@bcb.gob.bo</w:t>
              </w:r>
            </w:hyperlink>
            <w:r w:rsidR="007A4450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7A4450" w:rsidRPr="00DC7366" w:rsidRDefault="007A4450" w:rsidP="0007043E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2"/>
          <w:wAfter w:w="43" w:type="dxa"/>
          <w:trHeight w:val="42"/>
        </w:trPr>
        <w:tc>
          <w:tcPr>
            <w:tcW w:w="26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Tr="007A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50" w:rsidRDefault="007A4450" w:rsidP="000704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25pt;height:61.25pt" o:ole="">
                  <v:imagedata r:id="rId6" o:title="" gain="45875f" blacklevel="13107f" grayscale="t"/>
                </v:shape>
                <o:OLEObject Type="Embed" ProgID="MSPhotoEd.3" ShapeID="_x0000_i1026" DrawAspect="Content" ObjectID="_1462273562" r:id="rId10"/>
              </w:object>
            </w:r>
          </w:p>
        </w:tc>
        <w:tc>
          <w:tcPr>
            <w:tcW w:w="7747" w:type="dxa"/>
            <w:gridSpan w:val="4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A4450" w:rsidRPr="00DC2F24" w:rsidRDefault="007A4450" w:rsidP="000704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A4450" w:rsidRPr="00DC2F24" w:rsidRDefault="007A4450" w:rsidP="000704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7A4450" w:rsidRPr="00DC2F24" w:rsidRDefault="007A4450" w:rsidP="000704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7A4450" w:rsidRPr="00532382" w:rsidRDefault="007A4450" w:rsidP="0007043E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 P Nº 022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-1C</w:t>
            </w:r>
          </w:p>
        </w:tc>
      </w:tr>
      <w:tr w:rsidR="007A4450" w:rsidRPr="00673E6A" w:rsidTr="007A4450">
        <w:trPr>
          <w:gridAfter w:val="1"/>
          <w:wAfter w:w="14" w:type="dxa"/>
          <w:trHeight w:val="102"/>
        </w:trPr>
        <w:tc>
          <w:tcPr>
            <w:tcW w:w="9677" w:type="dxa"/>
            <w:gridSpan w:val="4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A4450" w:rsidRPr="00673E6A" w:rsidTr="007A4450">
        <w:trPr>
          <w:gridAfter w:val="1"/>
          <w:wAfter w:w="14" w:type="dxa"/>
          <w:trHeight w:val="80"/>
        </w:trPr>
        <w:tc>
          <w:tcPr>
            <w:tcW w:w="9677" w:type="dxa"/>
            <w:gridSpan w:val="4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A4450" w:rsidRPr="00673E6A" w:rsidTr="007A4450">
        <w:trPr>
          <w:gridAfter w:val="1"/>
          <w:wAfter w:w="14" w:type="dxa"/>
          <w:trHeight w:val="147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4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A4450" w:rsidRPr="00673E6A" w:rsidRDefault="007A4450" w:rsidP="0007043E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37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756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F93B32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22.05</w:t>
            </w:r>
            <w:r w:rsidRPr="00F93B32">
              <w:rPr>
                <w:color w:val="0000FF"/>
              </w:rPr>
              <w:t>.1</w:t>
            </w:r>
            <w:r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F93B32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5"/>
            <w:shd w:val="clear" w:color="auto" w:fill="auto"/>
            <w:noWrap/>
            <w:vAlign w:val="center"/>
          </w:tcPr>
          <w:p w:rsidR="007A4450" w:rsidRPr="00F93B32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7A4450" w:rsidRPr="00F93B32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9"/>
            <w:shd w:val="clear" w:color="auto" w:fill="auto"/>
            <w:noWrap/>
            <w:vAlign w:val="center"/>
          </w:tcPr>
          <w:p w:rsidR="007A4450" w:rsidRPr="00F93B32" w:rsidRDefault="007A4450" w:rsidP="0007043E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71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4106FC" w:rsidTr="007A4450">
        <w:trPr>
          <w:gridAfter w:val="1"/>
          <w:wAfter w:w="14" w:type="dxa"/>
          <w:trHeight w:val="14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450" w:rsidRPr="004106FC" w:rsidRDefault="007A4450" w:rsidP="0007043E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4106FC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4106FC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4106FC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4106FC" w:rsidTr="007A4450">
        <w:trPr>
          <w:gridAfter w:val="1"/>
          <w:wAfter w:w="14" w:type="dxa"/>
          <w:trHeight w:val="130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4106FC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4106FC" w:rsidTr="007A4450">
        <w:trPr>
          <w:gridAfter w:val="1"/>
          <w:wAfter w:w="14" w:type="dxa"/>
          <w:trHeight w:val="71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4106FC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91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4106FC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rFonts w:cs="Arial"/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03</w:t>
            </w:r>
            <w:r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6</w:t>
            </w:r>
            <w:r w:rsidRPr="005B5FBB">
              <w:rPr>
                <w:color w:val="0000FF"/>
              </w:rPr>
              <w:t>.1</w:t>
            </w:r>
            <w:r>
              <w:rPr>
                <w:color w:val="0000FF"/>
              </w:rPr>
              <w:t>4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:00</w:t>
            </w: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7A4450" w:rsidRPr="005B5FBB" w:rsidRDefault="007A4450" w:rsidP="0007043E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7A4450" w:rsidRPr="005B5FBB" w:rsidRDefault="007A4450" w:rsidP="0007043E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7A4450" w:rsidRPr="005B5FBB" w:rsidRDefault="007A4450" w:rsidP="0007043E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7A4450" w:rsidRPr="005B5FBB" w:rsidRDefault="007A4450" w:rsidP="0007043E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173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09.07.14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5"/>
            <w:shd w:val="clear" w:color="auto" w:fill="auto"/>
            <w:noWrap/>
            <w:vAlign w:val="center"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9"/>
            <w:shd w:val="clear" w:color="auto" w:fill="auto"/>
            <w:noWrap/>
            <w:vAlign w:val="center"/>
          </w:tcPr>
          <w:p w:rsidR="007A4450" w:rsidRPr="005B5FBB" w:rsidRDefault="007A4450" w:rsidP="0007043E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12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17.07.14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77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21.07.14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31.07.14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145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A4450" w:rsidRPr="005B5FBB" w:rsidRDefault="007A4450" w:rsidP="0007043E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12.08.14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7A4450" w:rsidRPr="00673E6A" w:rsidRDefault="007A4450" w:rsidP="0007043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A4450" w:rsidRPr="00673E6A" w:rsidTr="007A4450">
        <w:trPr>
          <w:gridAfter w:val="1"/>
          <w:wAfter w:w="14" w:type="dxa"/>
          <w:trHeight w:val="48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A4450" w:rsidRPr="00673E6A" w:rsidRDefault="007A4450" w:rsidP="0007043E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7A4450" w:rsidRPr="00D7365C" w:rsidRDefault="007A4450" w:rsidP="007A445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7A4450" w:rsidRPr="00D7365C" w:rsidRDefault="007A4450" w:rsidP="007A4450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F00ABD" w:rsidRDefault="00F00ABD"/>
    <w:p w:rsidR="007A4450" w:rsidRDefault="007A4450"/>
    <w:p w:rsidR="007A4450" w:rsidRDefault="007A4450"/>
    <w:p w:rsidR="007A4450" w:rsidRDefault="007A4450"/>
    <w:sectPr w:rsidR="007A4450" w:rsidSect="007A4450">
      <w:pgSz w:w="12240" w:h="15840" w:code="1"/>
      <w:pgMar w:top="70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0"/>
    <w:rsid w:val="002E44C2"/>
    <w:rsid w:val="00733790"/>
    <w:rsid w:val="007A4450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4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A4450"/>
    <w:rPr>
      <w:color w:val="0000FF"/>
      <w:u w:val="single"/>
    </w:rPr>
  </w:style>
  <w:style w:type="paragraph" w:styleId="Encabezado">
    <w:name w:val="header"/>
    <w:basedOn w:val="Normal"/>
    <w:link w:val="EncabezadoCar"/>
    <w:rsid w:val="007A44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445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7A445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A4450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450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A44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A4450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0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4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A4450"/>
    <w:rPr>
      <w:color w:val="0000FF"/>
      <w:u w:val="single"/>
    </w:rPr>
  </w:style>
  <w:style w:type="paragraph" w:styleId="Encabezado">
    <w:name w:val="header"/>
    <w:basedOn w:val="Normal"/>
    <w:link w:val="EncabezadoCar"/>
    <w:rsid w:val="007A44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445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7A4450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A4450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A4450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A445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A4450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hgueva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4490</Characters>
  <Application>Microsoft Office Word</Application>
  <DocSecurity>0</DocSecurity>
  <Lines>37</Lines>
  <Paragraphs>10</Paragraphs>
  <ScaleCrop>false</ScaleCrop>
  <Company>Banco Central de Bolivia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2</cp:revision>
  <dcterms:created xsi:type="dcterms:W3CDTF">2014-05-21T14:43:00Z</dcterms:created>
  <dcterms:modified xsi:type="dcterms:W3CDTF">2014-05-22T18:18:00Z</dcterms:modified>
</cp:coreProperties>
</file>